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6944A0F7" w:rsidR="0044217A" w:rsidRPr="00604275" w:rsidRDefault="0044217A" w:rsidP="0044217A">
      <w:pPr>
        <w:tabs>
          <w:tab w:val="left" w:pos="540"/>
        </w:tabs>
        <w:jc w:val="center"/>
        <w:rPr>
          <w:b/>
        </w:rPr>
      </w:pPr>
      <w:r w:rsidRPr="00C73561">
        <w:rPr>
          <w:b/>
        </w:rPr>
        <w:t xml:space="preserve">ПРОТОКОЛ № </w:t>
      </w:r>
      <w:r w:rsidR="005F403B">
        <w:rPr>
          <w:b/>
        </w:rPr>
        <w:t>5</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27CFA517" w14:textId="77777777" w:rsidR="0044217A" w:rsidRDefault="0044217A" w:rsidP="0044217A">
      <w:pPr>
        <w:tabs>
          <w:tab w:val="left" w:pos="8619"/>
        </w:tabs>
        <w:jc w:val="both"/>
      </w:pPr>
    </w:p>
    <w:p w14:paraId="01DA1E9A" w14:textId="190062CF" w:rsidR="0044217A" w:rsidRPr="00C73561" w:rsidRDefault="000520EA" w:rsidP="0044217A">
      <w:pPr>
        <w:tabs>
          <w:tab w:val="left" w:pos="8619"/>
        </w:tabs>
        <w:jc w:val="both"/>
      </w:pPr>
      <w:r>
        <w:t>2</w:t>
      </w:r>
      <w:r w:rsidR="005F403B">
        <w:t>8</w:t>
      </w:r>
      <w:r w:rsidR="0044217A">
        <w:t>.</w:t>
      </w:r>
      <w:r w:rsidR="00950998">
        <w:t>01</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77777777" w:rsidR="0044217A" w:rsidRPr="004F3BAD" w:rsidRDefault="0044217A" w:rsidP="0044217A">
      <w:pPr>
        <w:jc w:val="both"/>
        <w:rPr>
          <w:b/>
          <w:bCs/>
        </w:rPr>
      </w:pPr>
      <w:r w:rsidRPr="004F3BAD">
        <w:t xml:space="preserve">Секретарь – </w:t>
      </w:r>
      <w:r w:rsidRPr="004F3BAD">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93E9A2F" w14:textId="16E3F9C6" w:rsidR="0044217A" w:rsidRPr="004F3BAD" w:rsidRDefault="0044217A" w:rsidP="0044217A">
      <w:pPr>
        <w:ind w:right="-142"/>
        <w:jc w:val="both"/>
        <w:rPr>
          <w:bCs/>
        </w:rPr>
      </w:pPr>
      <w:r w:rsidRPr="004F3BAD">
        <w:rPr>
          <w:b/>
        </w:rPr>
        <w:t xml:space="preserve">Члены Правления: </w:t>
      </w:r>
      <w:bookmarkStart w:id="0" w:name="_Hlk40447995"/>
      <w:r w:rsidRPr="004F3BAD">
        <w:t xml:space="preserve">Зинченко М.В., </w:t>
      </w:r>
      <w:r w:rsidR="009349C8">
        <w:t xml:space="preserve">Чурсина О.А., </w:t>
      </w:r>
      <w:r w:rsidRPr="004F3BAD">
        <w:rPr>
          <w:bCs/>
        </w:rPr>
        <w:t>Гусельщиков Э.Б.</w:t>
      </w:r>
      <w:bookmarkEnd w:id="0"/>
      <w:r w:rsidRPr="004F3BAD">
        <w:rPr>
          <w:bCs/>
        </w:rPr>
        <w:t>, Игонин С.Е.</w:t>
      </w:r>
      <w:r w:rsidR="009349C8">
        <w:rPr>
          <w:bCs/>
        </w:rPr>
        <w:t xml:space="preserve">, </w:t>
      </w:r>
      <w:r w:rsidR="009349C8">
        <w:rPr>
          <w:bCs/>
        </w:rPr>
        <w:br/>
      </w:r>
      <w:r w:rsidR="009349C8" w:rsidRPr="004F3BAD">
        <w:rPr>
          <w:bCs/>
        </w:rPr>
        <w:t>Полякова Ю.А. (участие с помощью видеоконференцсвязи), (с правом совещательного голоса (</w:t>
      </w:r>
      <w:r w:rsidR="009349C8" w:rsidRPr="00035AB3">
        <w:rPr>
          <w:bCs/>
        </w:rPr>
        <w:t>не принимает участие в голосовании)),</w:t>
      </w:r>
    </w:p>
    <w:p w14:paraId="71ADE78B" w14:textId="77777777" w:rsidR="0044217A" w:rsidRPr="004F3BAD" w:rsidRDefault="0044217A" w:rsidP="0044217A">
      <w:pPr>
        <w:ind w:right="-142"/>
        <w:jc w:val="both"/>
        <w:rPr>
          <w:bCs/>
        </w:rPr>
      </w:pPr>
    </w:p>
    <w:p w14:paraId="3798C40C" w14:textId="77777777" w:rsidR="0044217A" w:rsidRPr="004F3BAD" w:rsidRDefault="0044217A" w:rsidP="0044217A">
      <w:pPr>
        <w:rPr>
          <w:bCs/>
        </w:rPr>
      </w:pPr>
      <w:r w:rsidRPr="004F3BAD">
        <w:rPr>
          <w:bCs/>
        </w:rPr>
        <w:t>Кворум имеется.</w:t>
      </w:r>
    </w:p>
    <w:p w14:paraId="7AA5C045" w14:textId="77777777" w:rsidR="0044217A" w:rsidRPr="004F3BAD" w:rsidRDefault="0044217A" w:rsidP="0044217A">
      <w:pPr>
        <w:rPr>
          <w:b/>
        </w:rPr>
      </w:pPr>
    </w:p>
    <w:p w14:paraId="43CE14F2" w14:textId="77777777" w:rsidR="0044217A" w:rsidRPr="004F3BAD" w:rsidRDefault="0044217A" w:rsidP="0044217A">
      <w:pPr>
        <w:rPr>
          <w:b/>
        </w:rPr>
      </w:pPr>
      <w:r w:rsidRPr="004F3BAD">
        <w:rPr>
          <w:b/>
        </w:rPr>
        <w:t>Приглашенные:</w:t>
      </w:r>
    </w:p>
    <w:p w14:paraId="540667BF" w14:textId="77777777" w:rsidR="0044217A" w:rsidRPr="004F3BAD" w:rsidRDefault="0044217A" w:rsidP="0044217A">
      <w:pPr>
        <w:rPr>
          <w:bCs/>
        </w:rPr>
      </w:pPr>
    </w:p>
    <w:p w14:paraId="14C6F071" w14:textId="4E7D1E38" w:rsidR="0044217A" w:rsidRDefault="0044217A" w:rsidP="0044217A">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30FD1AE5" w14:textId="12E19A3A" w:rsidR="009349C8" w:rsidRDefault="009349C8" w:rsidP="009349C8">
      <w:pPr>
        <w:rPr>
          <w:bCs/>
        </w:rPr>
      </w:pPr>
      <w:r w:rsidRPr="004F3BAD">
        <w:rPr>
          <w:b/>
        </w:rPr>
        <w:t>Щеглов С.В.</w:t>
      </w:r>
      <w:r w:rsidRPr="004F3BAD">
        <w:rPr>
          <w:bCs/>
        </w:rPr>
        <w:t xml:space="preserve"> –</w:t>
      </w:r>
      <w:r>
        <w:rPr>
          <w:bCs/>
        </w:rPr>
        <w:t xml:space="preserve"> генеральный директор ОАО «АЭЭ»;</w:t>
      </w:r>
    </w:p>
    <w:p w14:paraId="73E6630E" w14:textId="64E63381" w:rsidR="009349C8" w:rsidRDefault="009349C8" w:rsidP="009349C8">
      <w:pPr>
        <w:jc w:val="both"/>
        <w:rPr>
          <w:bCs/>
        </w:rPr>
      </w:pPr>
      <w:proofErr w:type="spellStart"/>
      <w:r>
        <w:rPr>
          <w:b/>
        </w:rPr>
        <w:t>Чоботар</w:t>
      </w:r>
      <w:proofErr w:type="spellEnd"/>
      <w:r>
        <w:rPr>
          <w:b/>
        </w:rPr>
        <w:t xml:space="preserve"> Н.В. – </w:t>
      </w:r>
      <w:r w:rsidRPr="00B9212E">
        <w:rPr>
          <w:bCs/>
        </w:rPr>
        <w:t>начальник отдела контроля и мониторинга Региональной энергетической комиссии Кузбасса</w:t>
      </w:r>
      <w:r>
        <w:rPr>
          <w:bCs/>
        </w:rPr>
        <w:t>;</w:t>
      </w:r>
    </w:p>
    <w:p w14:paraId="35F17719" w14:textId="622A8C07" w:rsidR="00BF3D43" w:rsidRDefault="003D3E3F" w:rsidP="00BF3D43">
      <w:pPr>
        <w:jc w:val="both"/>
        <w:rPr>
          <w:bCs/>
        </w:rPr>
      </w:pPr>
      <w:r w:rsidRPr="00BF3D43">
        <w:rPr>
          <w:b/>
        </w:rPr>
        <w:t>Тараскина Т.П.</w:t>
      </w:r>
      <w:r>
        <w:rPr>
          <w:bCs/>
        </w:rPr>
        <w:t xml:space="preserve"> </w:t>
      </w:r>
      <w:r w:rsidR="00BF3D43">
        <w:rPr>
          <w:bCs/>
        </w:rPr>
        <w:t>–</w:t>
      </w:r>
      <w:r>
        <w:rPr>
          <w:bCs/>
        </w:rPr>
        <w:t xml:space="preserve"> </w:t>
      </w:r>
      <w:r w:rsidR="00BF3D43">
        <w:rPr>
          <w:bCs/>
        </w:rPr>
        <w:t xml:space="preserve">главный консультант отдела ценообразования транспортных и социально – значимых услуг </w:t>
      </w:r>
      <w:r w:rsidR="00BF3D43" w:rsidRPr="00B9212E">
        <w:rPr>
          <w:bCs/>
        </w:rPr>
        <w:t>Региональной энергетической комиссии Кузбасса</w:t>
      </w:r>
      <w:r w:rsidR="009349C8">
        <w:rPr>
          <w:bCs/>
        </w:rPr>
        <w:t>;</w:t>
      </w:r>
    </w:p>
    <w:p w14:paraId="154ADAD0" w14:textId="1E87F50D" w:rsidR="009349C8" w:rsidRDefault="009349C8" w:rsidP="00BF3D43">
      <w:pPr>
        <w:jc w:val="both"/>
        <w:rPr>
          <w:bCs/>
        </w:rPr>
      </w:pPr>
      <w:r w:rsidRPr="009349C8">
        <w:rPr>
          <w:b/>
        </w:rPr>
        <w:t>Ким Е.Х.</w:t>
      </w:r>
      <w:r>
        <w:rPr>
          <w:bCs/>
        </w:rPr>
        <w:t xml:space="preserve"> –представитель ООО «НТСК» </w:t>
      </w:r>
      <w:r w:rsidRPr="004F3BAD">
        <w:rPr>
          <w:bCs/>
        </w:rPr>
        <w:t>(участие с помощью видеоконференцсвязи)</w:t>
      </w:r>
      <w:r>
        <w:rPr>
          <w:bCs/>
        </w:rPr>
        <w:t>.</w:t>
      </w:r>
    </w:p>
    <w:p w14:paraId="4C258271" w14:textId="0B72BF52" w:rsidR="003D3E3F" w:rsidRPr="00B9212E" w:rsidRDefault="003D3E3F" w:rsidP="00B9212E">
      <w:pPr>
        <w:jc w:val="both"/>
        <w:rPr>
          <w:bCs/>
        </w:rPr>
      </w:pPr>
    </w:p>
    <w:p w14:paraId="7506CB15" w14:textId="59BFF707" w:rsidR="0044217A" w:rsidRDefault="0044217A" w:rsidP="0044217A">
      <w:pPr>
        <w:ind w:firstLine="709"/>
        <w:jc w:val="both"/>
        <w:rPr>
          <w:b/>
          <w:bCs/>
          <w:sz w:val="23"/>
          <w:szCs w:val="23"/>
        </w:rPr>
      </w:pPr>
      <w:r w:rsidRPr="00C30A1A">
        <w:rPr>
          <w:b/>
          <w:bCs/>
          <w:sz w:val="23"/>
          <w:szCs w:val="23"/>
        </w:rPr>
        <w:t>Повестка дня:</w:t>
      </w:r>
    </w:p>
    <w:p w14:paraId="32D137D1" w14:textId="1F5729B0" w:rsidR="00AB0D82"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431C96" w14:paraId="6414A01A" w14:textId="77777777" w:rsidTr="00E84023">
        <w:trPr>
          <w:trHeight w:val="477"/>
          <w:jc w:val="center"/>
        </w:trPr>
        <w:tc>
          <w:tcPr>
            <w:tcW w:w="468" w:type="dxa"/>
            <w:vMerge w:val="restart"/>
            <w:shd w:val="clear" w:color="auto" w:fill="auto"/>
            <w:vAlign w:val="center"/>
          </w:tcPr>
          <w:p w14:paraId="55D6D280" w14:textId="77777777" w:rsidR="00AB0D82" w:rsidRPr="00EE697B" w:rsidRDefault="00AB0D82" w:rsidP="00765BFC">
            <w:pPr>
              <w:jc w:val="center"/>
            </w:pPr>
            <w:r w:rsidRPr="00EE697B">
              <w:t>№</w:t>
            </w:r>
          </w:p>
        </w:tc>
        <w:tc>
          <w:tcPr>
            <w:tcW w:w="8877" w:type="dxa"/>
            <w:vMerge w:val="restart"/>
            <w:shd w:val="clear" w:color="auto" w:fill="auto"/>
            <w:vAlign w:val="center"/>
          </w:tcPr>
          <w:p w14:paraId="2D565556" w14:textId="77777777" w:rsidR="00AB0D82" w:rsidRPr="00EE697B" w:rsidRDefault="00AB0D82" w:rsidP="00765BFC">
            <w:pPr>
              <w:jc w:val="center"/>
            </w:pPr>
            <w:r w:rsidRPr="00EE697B">
              <w:t>Вопрос</w:t>
            </w:r>
          </w:p>
        </w:tc>
      </w:tr>
      <w:tr w:rsidR="00AB0D82" w:rsidRPr="00431C96" w14:paraId="06702F7D" w14:textId="77777777" w:rsidTr="00E84023">
        <w:trPr>
          <w:trHeight w:val="322"/>
          <w:jc w:val="center"/>
        </w:trPr>
        <w:tc>
          <w:tcPr>
            <w:tcW w:w="468" w:type="dxa"/>
            <w:vMerge/>
            <w:shd w:val="clear" w:color="auto" w:fill="auto"/>
          </w:tcPr>
          <w:p w14:paraId="064EF9D0" w14:textId="77777777" w:rsidR="00AB0D82" w:rsidRPr="00431C96" w:rsidRDefault="00AB0D82" w:rsidP="00765BFC">
            <w:pPr>
              <w:jc w:val="center"/>
              <w:rPr>
                <w:sz w:val="28"/>
                <w:szCs w:val="28"/>
              </w:rPr>
            </w:pPr>
          </w:p>
        </w:tc>
        <w:tc>
          <w:tcPr>
            <w:tcW w:w="8877" w:type="dxa"/>
            <w:vMerge/>
            <w:shd w:val="clear" w:color="auto" w:fill="auto"/>
          </w:tcPr>
          <w:p w14:paraId="1ED2576A" w14:textId="77777777" w:rsidR="00AB0D82" w:rsidRPr="00431C96" w:rsidRDefault="00AB0D82" w:rsidP="00765BFC">
            <w:pPr>
              <w:jc w:val="center"/>
              <w:rPr>
                <w:sz w:val="28"/>
                <w:szCs w:val="28"/>
              </w:rPr>
            </w:pPr>
          </w:p>
        </w:tc>
      </w:tr>
      <w:tr w:rsidR="009349C8" w:rsidRPr="00524D6E" w14:paraId="0A60CC78" w14:textId="77777777" w:rsidTr="00E84023">
        <w:trPr>
          <w:trHeight w:val="622"/>
          <w:jc w:val="center"/>
        </w:trPr>
        <w:tc>
          <w:tcPr>
            <w:tcW w:w="468" w:type="dxa"/>
            <w:shd w:val="clear" w:color="auto" w:fill="auto"/>
            <w:vAlign w:val="center"/>
          </w:tcPr>
          <w:p w14:paraId="18DA87CF" w14:textId="0E48BC4D" w:rsidR="009349C8" w:rsidRDefault="009349C8" w:rsidP="009349C8">
            <w:pPr>
              <w:jc w:val="center"/>
            </w:pPr>
            <w:r>
              <w:t>1.</w:t>
            </w:r>
          </w:p>
        </w:tc>
        <w:tc>
          <w:tcPr>
            <w:tcW w:w="8877" w:type="dxa"/>
            <w:shd w:val="clear" w:color="auto" w:fill="auto"/>
          </w:tcPr>
          <w:p w14:paraId="1298C8EC" w14:textId="176C7EEC" w:rsidR="009349C8" w:rsidRPr="0073752E" w:rsidRDefault="009349C8" w:rsidP="009349C8">
            <w:pPr>
              <w:ind w:left="96" w:right="273"/>
              <w:jc w:val="both"/>
            </w:pPr>
            <w:r w:rsidRPr="00617A6B">
              <w:t>Об утверждении инвестиционной программы ООО «Тепловая компания» в сфере теплоснабжения на 2021 год</w:t>
            </w:r>
          </w:p>
        </w:tc>
      </w:tr>
      <w:tr w:rsidR="009349C8" w:rsidRPr="00524D6E" w14:paraId="19E18DC5" w14:textId="77777777" w:rsidTr="00E84023">
        <w:trPr>
          <w:trHeight w:val="622"/>
          <w:jc w:val="center"/>
        </w:trPr>
        <w:tc>
          <w:tcPr>
            <w:tcW w:w="468" w:type="dxa"/>
            <w:shd w:val="clear" w:color="auto" w:fill="auto"/>
            <w:vAlign w:val="center"/>
          </w:tcPr>
          <w:p w14:paraId="3E90DD0D" w14:textId="21AE4188" w:rsidR="009349C8" w:rsidRDefault="009349C8" w:rsidP="009349C8">
            <w:pPr>
              <w:jc w:val="center"/>
            </w:pPr>
            <w:r>
              <w:t>2.</w:t>
            </w:r>
          </w:p>
        </w:tc>
        <w:tc>
          <w:tcPr>
            <w:tcW w:w="8877" w:type="dxa"/>
            <w:shd w:val="clear" w:color="auto" w:fill="auto"/>
          </w:tcPr>
          <w:p w14:paraId="567D242C" w14:textId="3514BE65" w:rsidR="009349C8" w:rsidRPr="00354637" w:rsidRDefault="009349C8" w:rsidP="009349C8">
            <w:pPr>
              <w:ind w:left="96" w:right="273"/>
              <w:jc w:val="both"/>
            </w:pPr>
            <w:r w:rsidRPr="00617A6B">
              <w:t xml:space="preserve">Об установлении тарифов ООО «Тепловая компания» на тепловую энергию, реализуемую на потребительском рынке </w:t>
            </w:r>
            <w:proofErr w:type="spellStart"/>
            <w:r w:rsidRPr="00617A6B">
              <w:t>Мысковского</w:t>
            </w:r>
            <w:proofErr w:type="spellEnd"/>
            <w:r w:rsidRPr="00617A6B">
              <w:t xml:space="preserve"> городского округа, на 2021 год</w:t>
            </w:r>
          </w:p>
        </w:tc>
      </w:tr>
      <w:tr w:rsidR="009349C8" w:rsidRPr="00524D6E" w14:paraId="35413224" w14:textId="77777777" w:rsidTr="00E84023">
        <w:trPr>
          <w:trHeight w:val="622"/>
          <w:jc w:val="center"/>
        </w:trPr>
        <w:tc>
          <w:tcPr>
            <w:tcW w:w="468" w:type="dxa"/>
            <w:shd w:val="clear" w:color="auto" w:fill="auto"/>
            <w:vAlign w:val="center"/>
          </w:tcPr>
          <w:p w14:paraId="549D1192" w14:textId="5BF5250F" w:rsidR="009349C8" w:rsidRDefault="009349C8" w:rsidP="009349C8">
            <w:pPr>
              <w:jc w:val="center"/>
            </w:pPr>
            <w:r>
              <w:t>3.</w:t>
            </w:r>
          </w:p>
        </w:tc>
        <w:tc>
          <w:tcPr>
            <w:tcW w:w="8877" w:type="dxa"/>
            <w:shd w:val="clear" w:color="auto" w:fill="auto"/>
          </w:tcPr>
          <w:p w14:paraId="28B7FBBC" w14:textId="669B96E0" w:rsidR="009349C8" w:rsidRPr="00354637" w:rsidRDefault="009349C8" w:rsidP="009349C8">
            <w:pPr>
              <w:ind w:left="96" w:right="273"/>
              <w:jc w:val="both"/>
            </w:pPr>
            <w:r w:rsidRPr="00617A6B">
              <w:t xml:space="preserve">Об установлении тарифов на теплоноситель, реализуемый </w:t>
            </w:r>
            <w:r w:rsidRPr="00617A6B">
              <w:br/>
              <w:t xml:space="preserve">ООО «Тепловая компания» на потребительском рынке </w:t>
            </w:r>
            <w:proofErr w:type="spellStart"/>
            <w:r w:rsidRPr="00617A6B">
              <w:t>Мысковского</w:t>
            </w:r>
            <w:proofErr w:type="spellEnd"/>
            <w:r w:rsidRPr="00617A6B">
              <w:t xml:space="preserve"> городского округа, на 2021 год</w:t>
            </w:r>
          </w:p>
        </w:tc>
      </w:tr>
      <w:tr w:rsidR="009349C8" w:rsidRPr="00524D6E" w14:paraId="3E8F6626" w14:textId="77777777" w:rsidTr="00E84023">
        <w:trPr>
          <w:trHeight w:val="622"/>
          <w:jc w:val="center"/>
        </w:trPr>
        <w:tc>
          <w:tcPr>
            <w:tcW w:w="468" w:type="dxa"/>
            <w:shd w:val="clear" w:color="auto" w:fill="auto"/>
            <w:vAlign w:val="center"/>
          </w:tcPr>
          <w:p w14:paraId="3DE3152C" w14:textId="3878409C" w:rsidR="009349C8" w:rsidRDefault="009349C8" w:rsidP="009349C8">
            <w:pPr>
              <w:jc w:val="center"/>
            </w:pPr>
            <w:r>
              <w:t>4.</w:t>
            </w:r>
          </w:p>
        </w:tc>
        <w:tc>
          <w:tcPr>
            <w:tcW w:w="8877" w:type="dxa"/>
            <w:shd w:val="clear" w:color="auto" w:fill="auto"/>
          </w:tcPr>
          <w:p w14:paraId="4BB01E83" w14:textId="7853612F" w:rsidR="009349C8" w:rsidRPr="00354637" w:rsidRDefault="009349C8" w:rsidP="009349C8">
            <w:pPr>
              <w:ind w:left="96" w:right="273"/>
              <w:jc w:val="both"/>
            </w:pPr>
            <w:r w:rsidRPr="00617A6B">
              <w:t xml:space="preserve">Об установлении тарифов на горячую воду в открытой системе горячего водоснабжения (теплоснабжения), реализуемую ООО «Тепловая компания» на потребительском рынке </w:t>
            </w:r>
            <w:proofErr w:type="spellStart"/>
            <w:r w:rsidRPr="00617A6B">
              <w:t>Мысковского</w:t>
            </w:r>
            <w:proofErr w:type="spellEnd"/>
            <w:r w:rsidRPr="00617A6B">
              <w:t xml:space="preserve"> городского округа, на 2021 год</w:t>
            </w:r>
          </w:p>
        </w:tc>
      </w:tr>
      <w:tr w:rsidR="009349C8" w:rsidRPr="00524D6E" w14:paraId="0B9466F3" w14:textId="77777777" w:rsidTr="00E84023">
        <w:trPr>
          <w:trHeight w:val="622"/>
          <w:jc w:val="center"/>
        </w:trPr>
        <w:tc>
          <w:tcPr>
            <w:tcW w:w="468" w:type="dxa"/>
            <w:shd w:val="clear" w:color="auto" w:fill="auto"/>
            <w:vAlign w:val="center"/>
          </w:tcPr>
          <w:p w14:paraId="5889CF86" w14:textId="4E97A5AF" w:rsidR="009349C8" w:rsidRDefault="009349C8" w:rsidP="009349C8">
            <w:pPr>
              <w:jc w:val="center"/>
            </w:pPr>
            <w:r>
              <w:lastRenderedPageBreak/>
              <w:t>5.</w:t>
            </w:r>
          </w:p>
        </w:tc>
        <w:tc>
          <w:tcPr>
            <w:tcW w:w="8877" w:type="dxa"/>
            <w:shd w:val="clear" w:color="auto" w:fill="auto"/>
          </w:tcPr>
          <w:p w14:paraId="39EB1BC0" w14:textId="2ABC13A0" w:rsidR="009349C8" w:rsidRPr="00354637" w:rsidRDefault="009349C8" w:rsidP="009349C8">
            <w:pPr>
              <w:ind w:left="96" w:right="273"/>
              <w:jc w:val="both"/>
            </w:pPr>
            <w:r w:rsidRPr="005A5C99">
              <w:t>Об утверждении производственной программы в сфере горячего</w:t>
            </w:r>
            <w:r>
              <w:br/>
            </w:r>
            <w:r w:rsidRPr="005A5C99">
              <w:t>водоснабжения и об установлении тарифов ООО «НТСК» на горячую</w:t>
            </w:r>
            <w:r>
              <w:br/>
            </w:r>
            <w:r w:rsidRPr="005A5C99">
              <w:t>воду в закрытой системе горячего водоснабжения, реализуемую</w:t>
            </w:r>
            <w:r>
              <w:br/>
            </w:r>
            <w:r w:rsidRPr="005A5C99">
              <w:t>на потребительском рынке Кемеровского городского округа,</w:t>
            </w:r>
            <w:r>
              <w:br/>
            </w:r>
            <w:r w:rsidRPr="005A5C99">
              <w:t>Кемеровского муниципального округа, на 2021 год</w:t>
            </w:r>
          </w:p>
        </w:tc>
      </w:tr>
      <w:tr w:rsidR="009349C8" w:rsidRPr="00524D6E" w14:paraId="400E0C2B" w14:textId="77777777" w:rsidTr="00E84023">
        <w:trPr>
          <w:trHeight w:val="622"/>
          <w:jc w:val="center"/>
        </w:trPr>
        <w:tc>
          <w:tcPr>
            <w:tcW w:w="468" w:type="dxa"/>
            <w:shd w:val="clear" w:color="auto" w:fill="auto"/>
            <w:vAlign w:val="center"/>
          </w:tcPr>
          <w:p w14:paraId="3B908C2B" w14:textId="01A23DE9" w:rsidR="009349C8" w:rsidRDefault="009349C8" w:rsidP="009349C8">
            <w:pPr>
              <w:jc w:val="center"/>
            </w:pPr>
            <w:r>
              <w:t>6.</w:t>
            </w:r>
          </w:p>
        </w:tc>
        <w:tc>
          <w:tcPr>
            <w:tcW w:w="8877" w:type="dxa"/>
            <w:shd w:val="clear" w:color="auto" w:fill="auto"/>
          </w:tcPr>
          <w:p w14:paraId="335E346D" w14:textId="482DBAD5" w:rsidR="009349C8" w:rsidRPr="00354637" w:rsidRDefault="009349C8" w:rsidP="009349C8">
            <w:pPr>
              <w:ind w:left="96" w:right="273"/>
              <w:jc w:val="both"/>
            </w:pPr>
            <w:r w:rsidRPr="00254C0A">
              <w:t>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w:t>
            </w:r>
            <w:r>
              <w:br/>
            </w:r>
            <w:r w:rsidRPr="00254C0A">
              <w:t>области на 2020-2024 годы</w:t>
            </w:r>
          </w:p>
        </w:tc>
      </w:tr>
      <w:tr w:rsidR="009349C8" w:rsidRPr="00524D6E" w14:paraId="59EAA20F" w14:textId="77777777" w:rsidTr="00E84023">
        <w:trPr>
          <w:trHeight w:val="622"/>
          <w:jc w:val="center"/>
        </w:trPr>
        <w:tc>
          <w:tcPr>
            <w:tcW w:w="468" w:type="dxa"/>
            <w:shd w:val="clear" w:color="auto" w:fill="auto"/>
            <w:vAlign w:val="center"/>
          </w:tcPr>
          <w:p w14:paraId="7AD99737" w14:textId="53CCFC9C" w:rsidR="009349C8" w:rsidRDefault="009349C8" w:rsidP="009349C8">
            <w:pPr>
              <w:jc w:val="center"/>
            </w:pPr>
            <w:r>
              <w:t>7.</w:t>
            </w:r>
          </w:p>
        </w:tc>
        <w:tc>
          <w:tcPr>
            <w:tcW w:w="8877" w:type="dxa"/>
            <w:shd w:val="clear" w:color="auto" w:fill="auto"/>
          </w:tcPr>
          <w:p w14:paraId="088B0FD2" w14:textId="7A03C229" w:rsidR="009349C8" w:rsidRPr="00DE3528" w:rsidRDefault="009349C8" w:rsidP="009349C8">
            <w:pPr>
              <w:ind w:left="96" w:right="273"/>
              <w:jc w:val="both"/>
            </w:pPr>
            <w:r w:rsidRPr="00254C0A">
              <w:t>Об установлении тарифов на перемещение задержанных</w:t>
            </w:r>
            <w:r>
              <w:br/>
            </w:r>
            <w:r w:rsidRPr="00254C0A">
              <w:t>транспортных средств на специализированные стоянки и их хранение</w:t>
            </w:r>
            <w:r>
              <w:br/>
            </w:r>
            <w:r w:rsidRPr="00254C0A">
              <w:t>на специализированных стоянках на территории</w:t>
            </w:r>
            <w:r>
              <w:br/>
            </w:r>
            <w:r w:rsidRPr="00254C0A">
              <w:t>Кемеровской области - Кузбасса</w:t>
            </w:r>
          </w:p>
        </w:tc>
      </w:tr>
      <w:tr w:rsidR="009349C8" w:rsidRPr="00524D6E" w14:paraId="06F46059" w14:textId="77777777" w:rsidTr="00E84023">
        <w:trPr>
          <w:trHeight w:val="622"/>
          <w:jc w:val="center"/>
        </w:trPr>
        <w:tc>
          <w:tcPr>
            <w:tcW w:w="468" w:type="dxa"/>
            <w:shd w:val="clear" w:color="auto" w:fill="auto"/>
            <w:vAlign w:val="center"/>
          </w:tcPr>
          <w:p w14:paraId="00753E5B" w14:textId="1B232313" w:rsidR="009349C8" w:rsidRDefault="009349C8" w:rsidP="009349C8">
            <w:pPr>
              <w:jc w:val="center"/>
            </w:pPr>
            <w:r>
              <w:t>8.</w:t>
            </w:r>
          </w:p>
        </w:tc>
        <w:tc>
          <w:tcPr>
            <w:tcW w:w="8877" w:type="dxa"/>
            <w:shd w:val="clear" w:color="auto" w:fill="auto"/>
          </w:tcPr>
          <w:p w14:paraId="2CE5CCF3" w14:textId="2E05487A" w:rsidR="009349C8" w:rsidRPr="00DE3528" w:rsidRDefault="009349C8" w:rsidP="009349C8">
            <w:pPr>
              <w:ind w:left="96" w:right="273"/>
              <w:jc w:val="both"/>
            </w:pPr>
            <w:r w:rsidRPr="005A5C99">
              <w:t>О внесении изменения в постановление Региональной энергетической комиссии Кузбасса от 20.12.2020 № 768 «Об установлении льготных</w:t>
            </w:r>
            <w:r>
              <w:br/>
            </w:r>
            <w:r w:rsidRPr="005A5C99">
              <w:t>тарифов на коммунальные услуги, оказываемые на территории</w:t>
            </w:r>
            <w:r>
              <w:br/>
            </w:r>
            <w:bookmarkStart w:id="1" w:name="_Hlk61274703"/>
            <w:r w:rsidRPr="005A5C99">
              <w:t xml:space="preserve">Беловского городского </w:t>
            </w:r>
            <w:bookmarkEnd w:id="1"/>
            <w:r w:rsidRPr="005A5C99">
              <w:t>округа на 2021 год»</w:t>
            </w:r>
          </w:p>
        </w:tc>
      </w:tr>
      <w:tr w:rsidR="009349C8" w:rsidRPr="00524D6E" w14:paraId="5213AFB1" w14:textId="77777777" w:rsidTr="00E84023">
        <w:trPr>
          <w:trHeight w:val="622"/>
          <w:jc w:val="center"/>
        </w:trPr>
        <w:tc>
          <w:tcPr>
            <w:tcW w:w="468" w:type="dxa"/>
            <w:shd w:val="clear" w:color="auto" w:fill="auto"/>
            <w:vAlign w:val="center"/>
          </w:tcPr>
          <w:p w14:paraId="2DE1FAFA" w14:textId="4FC83199" w:rsidR="009349C8" w:rsidRDefault="009349C8" w:rsidP="009349C8">
            <w:pPr>
              <w:jc w:val="center"/>
            </w:pPr>
            <w:r>
              <w:t>9.</w:t>
            </w:r>
          </w:p>
        </w:tc>
        <w:tc>
          <w:tcPr>
            <w:tcW w:w="8877" w:type="dxa"/>
            <w:shd w:val="clear" w:color="auto" w:fill="auto"/>
          </w:tcPr>
          <w:p w14:paraId="5166067C" w14:textId="4E23A248" w:rsidR="009349C8" w:rsidRPr="00DE3528" w:rsidRDefault="009349C8" w:rsidP="009349C8">
            <w:pPr>
              <w:ind w:left="96" w:right="273"/>
              <w:jc w:val="both"/>
            </w:pPr>
            <w:r w:rsidRPr="005A5C99">
              <w:t>О внесении изменения в постановление Региональной энергетической комиссии Кузбасса от 18.12.2020 № 726 «Об установлении льготных</w:t>
            </w:r>
            <w:r>
              <w:br/>
            </w:r>
            <w:r w:rsidRPr="005A5C99">
              <w:t>тарифов на коммунальные услуги, оказываемые на территории</w:t>
            </w:r>
            <w:r>
              <w:br/>
            </w:r>
            <w:r w:rsidRPr="005A5C99">
              <w:t>Киселевского городского округа на 2021 год»</w:t>
            </w:r>
          </w:p>
        </w:tc>
      </w:tr>
      <w:tr w:rsidR="009349C8" w:rsidRPr="00524D6E" w14:paraId="2F9D2C33" w14:textId="77777777" w:rsidTr="00E84023">
        <w:trPr>
          <w:trHeight w:val="622"/>
          <w:jc w:val="center"/>
        </w:trPr>
        <w:tc>
          <w:tcPr>
            <w:tcW w:w="468" w:type="dxa"/>
            <w:shd w:val="clear" w:color="auto" w:fill="auto"/>
            <w:vAlign w:val="center"/>
          </w:tcPr>
          <w:p w14:paraId="58140308" w14:textId="7DCE5771" w:rsidR="009349C8" w:rsidRDefault="009349C8" w:rsidP="009349C8">
            <w:pPr>
              <w:jc w:val="center"/>
            </w:pPr>
            <w:r>
              <w:t>10.</w:t>
            </w:r>
          </w:p>
        </w:tc>
        <w:tc>
          <w:tcPr>
            <w:tcW w:w="8877" w:type="dxa"/>
            <w:shd w:val="clear" w:color="auto" w:fill="auto"/>
          </w:tcPr>
          <w:p w14:paraId="12C5215A" w14:textId="6FFD7738" w:rsidR="009349C8" w:rsidRPr="000A64BE" w:rsidRDefault="009349C8" w:rsidP="009349C8">
            <w:pPr>
              <w:ind w:left="96" w:right="273"/>
              <w:jc w:val="both"/>
            </w:pPr>
            <w:r w:rsidRPr="005A5C99">
              <w:t>О внесении изменения в постановление Региональной энергетической комиссии Кузбасса от 18.12.2020 № 737 «Об установлении льготных</w:t>
            </w:r>
            <w:r>
              <w:br/>
            </w:r>
            <w:r w:rsidRPr="005A5C99">
              <w:t>тарифов на коммунальные услуги, оказываемые на территории</w:t>
            </w:r>
            <w:r>
              <w:br/>
            </w:r>
            <w:r w:rsidRPr="005A5C99">
              <w:t>Яйского муниципального округа на 2021 год»</w:t>
            </w:r>
          </w:p>
        </w:tc>
      </w:tr>
      <w:tr w:rsidR="009349C8" w:rsidRPr="00524D6E" w14:paraId="11C1B0F5" w14:textId="77777777" w:rsidTr="00E84023">
        <w:trPr>
          <w:trHeight w:val="622"/>
          <w:jc w:val="center"/>
        </w:trPr>
        <w:tc>
          <w:tcPr>
            <w:tcW w:w="468" w:type="dxa"/>
            <w:shd w:val="clear" w:color="auto" w:fill="auto"/>
            <w:vAlign w:val="center"/>
          </w:tcPr>
          <w:p w14:paraId="2FED6AD3" w14:textId="749CE6A0" w:rsidR="009349C8" w:rsidRDefault="009349C8" w:rsidP="009349C8">
            <w:pPr>
              <w:jc w:val="center"/>
            </w:pPr>
            <w:r>
              <w:t>11.</w:t>
            </w:r>
          </w:p>
        </w:tc>
        <w:tc>
          <w:tcPr>
            <w:tcW w:w="8877" w:type="dxa"/>
            <w:shd w:val="clear" w:color="auto" w:fill="auto"/>
          </w:tcPr>
          <w:p w14:paraId="4227F3D3" w14:textId="42486D21" w:rsidR="009349C8" w:rsidRPr="000A64BE" w:rsidRDefault="009349C8" w:rsidP="009349C8">
            <w:pPr>
              <w:ind w:left="96" w:right="273"/>
              <w:jc w:val="both"/>
            </w:pPr>
            <w:r w:rsidRPr="005A5C99">
              <w:t>О внесении изменений в постановление Региональной энергетической комиссии Кузбасса от 18.12.2020 № 738 «Об установлении льготных</w:t>
            </w:r>
            <w:r>
              <w:br/>
            </w:r>
            <w:r w:rsidRPr="005A5C99">
              <w:t>тарифов на коммунальные услуги, оказываемые на территории</w:t>
            </w:r>
            <w:r>
              <w:br/>
            </w:r>
            <w:r w:rsidRPr="005A5C99">
              <w:t>Чебулинского муниципального округа на 2021 год»</w:t>
            </w:r>
          </w:p>
        </w:tc>
      </w:tr>
      <w:tr w:rsidR="005A6EAA" w:rsidRPr="00524D6E" w14:paraId="45FFDB1C" w14:textId="77777777" w:rsidTr="00E84023">
        <w:trPr>
          <w:trHeight w:val="622"/>
          <w:jc w:val="center"/>
        </w:trPr>
        <w:tc>
          <w:tcPr>
            <w:tcW w:w="468" w:type="dxa"/>
            <w:shd w:val="clear" w:color="auto" w:fill="auto"/>
            <w:vAlign w:val="center"/>
          </w:tcPr>
          <w:p w14:paraId="6CBD1165" w14:textId="67265519" w:rsidR="005A6EAA" w:rsidRDefault="005A6EAA" w:rsidP="009349C8">
            <w:pPr>
              <w:jc w:val="center"/>
            </w:pPr>
            <w:r>
              <w:t>12.</w:t>
            </w:r>
          </w:p>
        </w:tc>
        <w:tc>
          <w:tcPr>
            <w:tcW w:w="8877" w:type="dxa"/>
            <w:shd w:val="clear" w:color="auto" w:fill="auto"/>
          </w:tcPr>
          <w:p w14:paraId="2C514CE6" w14:textId="0E2D771E" w:rsidR="005A6EAA" w:rsidRPr="005A5C99" w:rsidRDefault="00BE58B1" w:rsidP="00BE58B1">
            <w:pPr>
              <w:ind w:left="96" w:right="273"/>
              <w:jc w:val="both"/>
            </w:pPr>
            <w:r w:rsidRPr="00BE58B1">
              <w:t>О внесении изменений в постановление Региональной энергетической комиссии Кузбасса от 20.12.2020 № 769 «Об установлении льготных тарифов на коммунальные услуги, оказываемые на территории Кемеровского городского округа на 2021 год»</w:t>
            </w:r>
          </w:p>
        </w:tc>
      </w:tr>
    </w:tbl>
    <w:p w14:paraId="4228D4B5" w14:textId="77777777" w:rsidR="00EC619F" w:rsidRDefault="00EC619F" w:rsidP="00E84023">
      <w:pPr>
        <w:jc w:val="both"/>
        <w:rPr>
          <w:bCs/>
        </w:rPr>
      </w:pPr>
    </w:p>
    <w:p w14:paraId="474957C0" w14:textId="77777777" w:rsidR="00CF5E8F" w:rsidRDefault="00EC619F" w:rsidP="00CF5E8F">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2FEB6AAA" w14:textId="3ADAF23B" w:rsidR="00CF5E8F" w:rsidRDefault="00CF5E8F" w:rsidP="00CF5E8F">
      <w:pPr>
        <w:ind w:firstLine="709"/>
        <w:jc w:val="both"/>
        <w:rPr>
          <w:bCs/>
        </w:rPr>
      </w:pPr>
    </w:p>
    <w:p w14:paraId="6DEE7F6C" w14:textId="7A7F73A3" w:rsidR="00984559" w:rsidRPr="009349C8" w:rsidRDefault="00EC619F" w:rsidP="00CF5E8F">
      <w:pPr>
        <w:ind w:firstLine="709"/>
        <w:jc w:val="both"/>
        <w:rPr>
          <w:b/>
        </w:rPr>
      </w:pPr>
      <w:r w:rsidRPr="00E84023">
        <w:rPr>
          <w:bCs/>
        </w:rPr>
        <w:t>Вопрос 1</w:t>
      </w:r>
      <w:r w:rsidRPr="009349C8">
        <w:rPr>
          <w:b/>
        </w:rPr>
        <w:t>. «</w:t>
      </w:r>
      <w:r w:rsidR="009349C8" w:rsidRPr="009349C8">
        <w:rPr>
          <w:b/>
        </w:rPr>
        <w:t>Об утверждении инвестиционной программы ООО «Тепловая компания» в сфере теплоснабжения на 2021 год</w:t>
      </w:r>
      <w:r w:rsidRPr="009349C8">
        <w:rPr>
          <w:b/>
        </w:rPr>
        <w:t>»</w:t>
      </w:r>
    </w:p>
    <w:p w14:paraId="6D2116BE" w14:textId="77777777" w:rsidR="00984559" w:rsidRPr="009349C8" w:rsidRDefault="00984559" w:rsidP="00984559">
      <w:pPr>
        <w:jc w:val="both"/>
        <w:rPr>
          <w:b/>
        </w:rPr>
      </w:pPr>
    </w:p>
    <w:p w14:paraId="5E405CAA" w14:textId="10A9F20A" w:rsidR="008F74A2" w:rsidRPr="00527E70" w:rsidRDefault="00563073" w:rsidP="00527E70">
      <w:pPr>
        <w:pStyle w:val="21"/>
        <w:tabs>
          <w:tab w:val="left" w:pos="1134"/>
        </w:tabs>
        <w:ind w:firstLine="709"/>
      </w:pPr>
      <w:r w:rsidRPr="009F396D">
        <w:t xml:space="preserve">Докладчик </w:t>
      </w:r>
      <w:r w:rsidR="00527E70">
        <w:rPr>
          <w:b/>
        </w:rPr>
        <w:t>Зинченко М.В.</w:t>
      </w:r>
      <w:r w:rsidRPr="009F396D">
        <w:t xml:space="preserve"> </w:t>
      </w:r>
      <w:r w:rsidR="00175F94">
        <w:t xml:space="preserve">согласно </w:t>
      </w:r>
      <w:r w:rsidR="00527E70">
        <w:t>экспертному заключению</w:t>
      </w:r>
      <w:r w:rsidR="00175F94">
        <w:t xml:space="preserve"> (приложение № 1 к настоящему протоколу),</w:t>
      </w:r>
      <w:r w:rsidR="00462BD3">
        <w:t xml:space="preserve"> </w:t>
      </w:r>
      <w:r w:rsidR="008F74A2">
        <w:t xml:space="preserve">предлагает </w:t>
      </w:r>
      <w:r w:rsidR="00527E70" w:rsidRPr="00527E70">
        <w:t xml:space="preserve">утвердить ООО «Тепловая компания», ИНН 4205389843, инвестиционную программу в сфере теплоснабжения на 2021 год </w:t>
      </w:r>
      <w:r w:rsidR="008F74A2" w:rsidRPr="00527E70">
        <w:t xml:space="preserve">согласно приложению </w:t>
      </w:r>
      <w:r w:rsidR="00175F94" w:rsidRPr="00527E70">
        <w:t xml:space="preserve">№ 2 </w:t>
      </w:r>
      <w:r w:rsidR="008F74A2" w:rsidRPr="00527E70">
        <w:t xml:space="preserve">к настоящему </w:t>
      </w:r>
      <w:r w:rsidR="00175F94" w:rsidRPr="00527E70">
        <w:t>протоколу</w:t>
      </w:r>
      <w:r w:rsidR="008F74A2" w:rsidRPr="00527E70">
        <w:t>.</w:t>
      </w:r>
    </w:p>
    <w:p w14:paraId="15877D77" w14:textId="662FBBB3" w:rsidR="00B9212E" w:rsidRDefault="00B9212E" w:rsidP="00017FE5">
      <w:pPr>
        <w:ind w:firstLine="709"/>
        <w:jc w:val="both"/>
      </w:pPr>
    </w:p>
    <w:p w14:paraId="35517866" w14:textId="1D3EA17D"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84A3D2" w14:textId="77777777" w:rsidR="001E3F55" w:rsidRDefault="001E3F55" w:rsidP="001E3F55">
      <w:pPr>
        <w:ind w:firstLine="709"/>
        <w:jc w:val="both"/>
        <w:rPr>
          <w:bCs/>
        </w:rPr>
      </w:pPr>
    </w:p>
    <w:p w14:paraId="5F3A2332" w14:textId="77777777" w:rsidR="00E979E3" w:rsidRDefault="001E3F55" w:rsidP="00E979E3">
      <w:pPr>
        <w:ind w:firstLine="709"/>
        <w:jc w:val="both"/>
        <w:rPr>
          <w:b/>
        </w:rPr>
      </w:pPr>
      <w:r>
        <w:rPr>
          <w:b/>
        </w:rPr>
        <w:t>ПОСТАНОВИЛО</w:t>
      </w:r>
      <w:r w:rsidRPr="00154164">
        <w:rPr>
          <w:b/>
        </w:rPr>
        <w:t>:</w:t>
      </w:r>
    </w:p>
    <w:p w14:paraId="48DFD2C7" w14:textId="2D712A25" w:rsidR="00E979E3" w:rsidRDefault="00E979E3" w:rsidP="00E979E3">
      <w:pPr>
        <w:ind w:firstLine="709"/>
        <w:jc w:val="both"/>
        <w:rPr>
          <w:b/>
        </w:rPr>
      </w:pPr>
    </w:p>
    <w:p w14:paraId="5BE42A18" w14:textId="77777777" w:rsidR="007D4E43" w:rsidRDefault="001E3F55" w:rsidP="007D4E43">
      <w:pPr>
        <w:ind w:firstLine="709"/>
        <w:jc w:val="both"/>
        <w:rPr>
          <w:b/>
        </w:rPr>
      </w:pPr>
      <w:r w:rsidRPr="00312424">
        <w:rPr>
          <w:b/>
        </w:rPr>
        <w:t>Голосовали «ЗА» –</w:t>
      </w:r>
      <w:r>
        <w:rPr>
          <w:b/>
        </w:rPr>
        <w:t xml:space="preserve"> единогласно.</w:t>
      </w:r>
    </w:p>
    <w:p w14:paraId="5295C7F2" w14:textId="77777777" w:rsidR="007D4E43" w:rsidRDefault="007D4E43" w:rsidP="007D4E43">
      <w:pPr>
        <w:ind w:firstLine="709"/>
        <w:jc w:val="both"/>
        <w:rPr>
          <w:b/>
        </w:rPr>
      </w:pPr>
    </w:p>
    <w:p w14:paraId="3D7C0F08" w14:textId="449B7B1F" w:rsidR="00872E88" w:rsidRDefault="00765BFC" w:rsidP="00872E88">
      <w:pPr>
        <w:ind w:firstLine="709"/>
        <w:jc w:val="both"/>
        <w:rPr>
          <w:b/>
        </w:rPr>
      </w:pPr>
      <w:r w:rsidRPr="00872E88">
        <w:rPr>
          <w:bCs/>
        </w:rPr>
        <w:lastRenderedPageBreak/>
        <w:t xml:space="preserve">Вопрос 2. </w:t>
      </w:r>
      <w:r w:rsidR="007D4E43" w:rsidRPr="00872E88">
        <w:rPr>
          <w:b/>
        </w:rPr>
        <w:t>«</w:t>
      </w:r>
      <w:r w:rsidR="00872E88" w:rsidRPr="00872E88">
        <w:rPr>
          <w:b/>
        </w:rPr>
        <w:t xml:space="preserve">Об установлении тарифов ООО «Тепловая компания» на тепловую энергию, реализуемую на потребительском рынке </w:t>
      </w:r>
      <w:proofErr w:type="spellStart"/>
      <w:r w:rsidR="00872E88" w:rsidRPr="00872E88">
        <w:rPr>
          <w:b/>
        </w:rPr>
        <w:t>Мысковского</w:t>
      </w:r>
      <w:proofErr w:type="spellEnd"/>
      <w:r w:rsidR="00872E88" w:rsidRPr="00872E88">
        <w:rPr>
          <w:b/>
        </w:rPr>
        <w:t xml:space="preserve"> городского округа, на 2021 год</w:t>
      </w:r>
      <w:r w:rsidR="007D4E43" w:rsidRPr="00872E88">
        <w:rPr>
          <w:b/>
        </w:rPr>
        <w:t>»</w:t>
      </w:r>
    </w:p>
    <w:p w14:paraId="1BCF2257" w14:textId="77777777" w:rsidR="005A6EAA" w:rsidRDefault="005A6EAA" w:rsidP="00872E88">
      <w:pPr>
        <w:ind w:firstLine="709"/>
        <w:jc w:val="both"/>
        <w:rPr>
          <w:b/>
        </w:rPr>
      </w:pPr>
    </w:p>
    <w:p w14:paraId="1279A5FE" w14:textId="44653581" w:rsidR="00872E88" w:rsidRPr="005A6EAA" w:rsidRDefault="007D4E43" w:rsidP="005A6EAA">
      <w:pPr>
        <w:ind w:firstLine="709"/>
        <w:jc w:val="both"/>
        <w:rPr>
          <w:bCs/>
          <w:kern w:val="32"/>
          <w:lang w:val="x-none"/>
        </w:rPr>
      </w:pPr>
      <w:r w:rsidRPr="009F396D">
        <w:t xml:space="preserve">Докладчик </w:t>
      </w:r>
      <w:r w:rsidRPr="00872E88">
        <w:rPr>
          <w:b/>
        </w:rPr>
        <w:t>Игонин С.Е.</w:t>
      </w:r>
      <w:r w:rsidR="00872E88" w:rsidRPr="00872E88">
        <w:rPr>
          <w:b/>
        </w:rPr>
        <w:t xml:space="preserve"> </w:t>
      </w:r>
      <w:r w:rsidR="00872E88">
        <w:t xml:space="preserve">согласно </w:t>
      </w:r>
      <w:r w:rsidR="00383E4F">
        <w:t xml:space="preserve">основным расчетным показателям </w:t>
      </w:r>
      <w:r w:rsidR="00872E88">
        <w:t xml:space="preserve">(приложение № 3 к настоящему протоколу), предлагает </w:t>
      </w:r>
      <w:r w:rsidR="00872E88" w:rsidRPr="00872E88">
        <w:rPr>
          <w:bCs/>
          <w:kern w:val="32"/>
        </w:rPr>
        <w:t>у</w:t>
      </w:r>
      <w:r w:rsidR="00872E88" w:rsidRPr="00872E88">
        <w:rPr>
          <w:bCs/>
          <w:kern w:val="32"/>
          <w:lang w:val="x-none"/>
        </w:rPr>
        <w:t xml:space="preserve">становить ООО </w:t>
      </w:r>
      <w:r w:rsidR="00872E88" w:rsidRPr="00872E88">
        <w:rPr>
          <w:bCs/>
          <w:kern w:val="32"/>
        </w:rPr>
        <w:t>«Тепловая компания»</w:t>
      </w:r>
      <w:r w:rsidR="00872E88" w:rsidRPr="00872E88">
        <w:rPr>
          <w:bCs/>
          <w:kern w:val="32"/>
          <w:lang w:val="x-none"/>
        </w:rPr>
        <w:t xml:space="preserve">, </w:t>
      </w:r>
      <w:r w:rsidR="005A6EAA">
        <w:rPr>
          <w:bCs/>
          <w:kern w:val="32"/>
          <w:lang w:val="x-none"/>
        </w:rPr>
        <w:br/>
      </w:r>
      <w:r w:rsidR="00872E88" w:rsidRPr="00872E88">
        <w:rPr>
          <w:bCs/>
          <w:kern w:val="32"/>
          <w:lang w:val="x-none"/>
        </w:rPr>
        <w:t xml:space="preserve">ИНН </w:t>
      </w:r>
      <w:r w:rsidR="00872E88" w:rsidRPr="00872E88">
        <w:rPr>
          <w:bCs/>
          <w:kern w:val="32"/>
        </w:rPr>
        <w:t>4205389843</w:t>
      </w:r>
      <w:r w:rsidR="00872E88" w:rsidRPr="00872E88">
        <w:rPr>
          <w:bCs/>
          <w:kern w:val="32"/>
          <w:lang w:val="x-none"/>
        </w:rPr>
        <w:t>, тарифы на тепловую энергию, реализуемую на потребительском рынке</w:t>
      </w:r>
      <w:r w:rsidR="00872E88" w:rsidRPr="00872E88">
        <w:rPr>
          <w:bCs/>
          <w:kern w:val="32"/>
        </w:rPr>
        <w:t xml:space="preserve"> </w:t>
      </w:r>
      <w:proofErr w:type="spellStart"/>
      <w:r w:rsidR="00872E88" w:rsidRPr="00872E88">
        <w:rPr>
          <w:bCs/>
          <w:kern w:val="32"/>
        </w:rPr>
        <w:t>Мысковского</w:t>
      </w:r>
      <w:proofErr w:type="spellEnd"/>
      <w:r w:rsidR="00872E88" w:rsidRPr="00872E88">
        <w:rPr>
          <w:bCs/>
          <w:kern w:val="32"/>
        </w:rPr>
        <w:t xml:space="preserve"> городского округа, </w:t>
      </w:r>
      <w:r w:rsidR="00872E88" w:rsidRPr="00872E88">
        <w:rPr>
          <w:bCs/>
          <w:kern w:val="32"/>
          <w:lang w:val="x-none"/>
        </w:rPr>
        <w:t>на период с</w:t>
      </w:r>
      <w:r w:rsidR="00872E88" w:rsidRPr="00872E88">
        <w:rPr>
          <w:bCs/>
          <w:kern w:val="32"/>
        </w:rPr>
        <w:t xml:space="preserve"> 01</w:t>
      </w:r>
      <w:r w:rsidR="00872E88" w:rsidRPr="00872E88">
        <w:rPr>
          <w:bCs/>
          <w:kern w:val="32"/>
          <w:lang w:val="x-none"/>
        </w:rPr>
        <w:t>.</w:t>
      </w:r>
      <w:r w:rsidR="00872E88" w:rsidRPr="00872E88">
        <w:rPr>
          <w:bCs/>
          <w:kern w:val="32"/>
        </w:rPr>
        <w:t>02</w:t>
      </w:r>
      <w:r w:rsidR="00872E88" w:rsidRPr="00872E88">
        <w:rPr>
          <w:bCs/>
          <w:kern w:val="32"/>
          <w:lang w:val="x-none"/>
        </w:rPr>
        <w:t>.202</w:t>
      </w:r>
      <w:r w:rsidR="00872E88" w:rsidRPr="00872E88">
        <w:rPr>
          <w:bCs/>
          <w:kern w:val="32"/>
        </w:rPr>
        <w:t>1</w:t>
      </w:r>
      <w:r w:rsidR="00872E88" w:rsidRPr="00872E88">
        <w:rPr>
          <w:bCs/>
          <w:kern w:val="32"/>
          <w:lang w:val="x-none"/>
        </w:rPr>
        <w:t xml:space="preserve"> по 31.12.20</w:t>
      </w:r>
      <w:r w:rsidR="00872E88" w:rsidRPr="00872E88">
        <w:rPr>
          <w:bCs/>
          <w:kern w:val="32"/>
        </w:rPr>
        <w:t>21</w:t>
      </w:r>
      <w:r w:rsidR="00872E88" w:rsidRPr="00872E88">
        <w:rPr>
          <w:bCs/>
          <w:kern w:val="32"/>
          <w:lang w:val="x-none"/>
        </w:rPr>
        <w:t xml:space="preserve"> согласно приложению </w:t>
      </w:r>
      <w:r w:rsidR="00872E88">
        <w:rPr>
          <w:bCs/>
          <w:kern w:val="32"/>
        </w:rPr>
        <w:t xml:space="preserve">№ 4 </w:t>
      </w:r>
      <w:r w:rsidR="00872E88" w:rsidRPr="00872E88">
        <w:rPr>
          <w:bCs/>
          <w:kern w:val="32"/>
          <w:lang w:val="x-none"/>
        </w:rPr>
        <w:t>к</w:t>
      </w:r>
      <w:r w:rsidR="00872E88">
        <w:rPr>
          <w:bCs/>
          <w:kern w:val="32"/>
        </w:rPr>
        <w:t xml:space="preserve"> </w:t>
      </w:r>
      <w:r w:rsidR="00872E88" w:rsidRPr="00872E88">
        <w:rPr>
          <w:bCs/>
          <w:kern w:val="32"/>
          <w:lang w:val="x-none"/>
        </w:rPr>
        <w:t xml:space="preserve">настоящему </w:t>
      </w:r>
      <w:r w:rsidR="00872E88">
        <w:rPr>
          <w:bCs/>
          <w:kern w:val="32"/>
        </w:rPr>
        <w:t>протоколу</w:t>
      </w:r>
      <w:r w:rsidR="00872E88" w:rsidRPr="00872E88">
        <w:rPr>
          <w:bCs/>
          <w:kern w:val="32"/>
          <w:lang w:val="x-none"/>
        </w:rPr>
        <w:t>.</w:t>
      </w:r>
    </w:p>
    <w:p w14:paraId="65557184" w14:textId="2A86AF46" w:rsidR="00AC2463" w:rsidRDefault="00AC2463" w:rsidP="00872E88">
      <w:pPr>
        <w:ind w:right="-2" w:firstLine="709"/>
        <w:jc w:val="both"/>
        <w:rPr>
          <w:lang w:val="x-none"/>
        </w:rPr>
      </w:pPr>
    </w:p>
    <w:p w14:paraId="0BFEDDC2" w14:textId="5F5E5816" w:rsidR="005B38E5" w:rsidRDefault="005B38E5" w:rsidP="00872E88">
      <w:pPr>
        <w:ind w:right="-2" w:firstLine="709"/>
        <w:jc w:val="both"/>
      </w:pPr>
      <w:r>
        <w:t xml:space="preserve">Отмечено, что в деле имеется письменное обращение от 28.01.2021 № 12 </w:t>
      </w:r>
      <w:r w:rsidR="00BE58B1">
        <w:t xml:space="preserve">за подписью генерального директора ООО «Тепловая компания» П.И. </w:t>
      </w:r>
      <w:proofErr w:type="spellStart"/>
      <w:r w:rsidR="00BE58B1">
        <w:t>Куруча</w:t>
      </w:r>
      <w:proofErr w:type="spellEnd"/>
      <w:r w:rsidR="00BE58B1">
        <w:t xml:space="preserve"> </w:t>
      </w:r>
      <w:r>
        <w:t>с просьбой рассмотреть вопрос в отсутствии представителей</w:t>
      </w:r>
      <w:r w:rsidR="00BE58B1">
        <w:t xml:space="preserve"> общества. С уровнем утверждаемых тарифов на тепловую энергию согласны.</w:t>
      </w:r>
    </w:p>
    <w:p w14:paraId="599F08D5" w14:textId="77777777" w:rsidR="00BE58B1" w:rsidRPr="005B38E5" w:rsidRDefault="00BE58B1" w:rsidP="00872E88">
      <w:pPr>
        <w:ind w:right="-2" w:firstLine="709"/>
        <w:jc w:val="both"/>
      </w:pPr>
    </w:p>
    <w:p w14:paraId="26E551A2" w14:textId="2499EB7B" w:rsidR="00376C6F" w:rsidRDefault="00376C6F" w:rsidP="00376C6F">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679861F" w14:textId="77777777" w:rsidR="00376C6F" w:rsidRDefault="00376C6F" w:rsidP="00376C6F">
      <w:pPr>
        <w:ind w:firstLine="709"/>
        <w:jc w:val="both"/>
        <w:rPr>
          <w:bCs/>
        </w:rPr>
      </w:pPr>
    </w:p>
    <w:p w14:paraId="3F1B3E09" w14:textId="77777777" w:rsidR="00376C6F" w:rsidRDefault="00376C6F" w:rsidP="00376C6F">
      <w:pPr>
        <w:ind w:firstLine="709"/>
        <w:jc w:val="both"/>
        <w:rPr>
          <w:b/>
        </w:rPr>
      </w:pPr>
      <w:r>
        <w:rPr>
          <w:b/>
        </w:rPr>
        <w:t>ПОСТАНОВИЛО</w:t>
      </w:r>
      <w:r w:rsidRPr="00154164">
        <w:rPr>
          <w:b/>
        </w:rPr>
        <w:t>:</w:t>
      </w:r>
    </w:p>
    <w:p w14:paraId="1327B2E4" w14:textId="6342CFB6" w:rsidR="00376C6F" w:rsidRDefault="00376C6F" w:rsidP="00376C6F">
      <w:pPr>
        <w:ind w:firstLine="709"/>
        <w:jc w:val="both"/>
        <w:rPr>
          <w:b/>
        </w:rPr>
      </w:pPr>
    </w:p>
    <w:p w14:paraId="55528D6E" w14:textId="0CBDF2DD" w:rsidR="00044110" w:rsidRDefault="00C0566A" w:rsidP="00E37504">
      <w:pPr>
        <w:ind w:firstLine="709"/>
        <w:jc w:val="both"/>
        <w:rPr>
          <w:bCs/>
        </w:rPr>
      </w:pPr>
      <w:r>
        <w:rPr>
          <w:bCs/>
        </w:rPr>
        <w:t>Согласиться с предложением докладчика.</w:t>
      </w:r>
    </w:p>
    <w:p w14:paraId="6E68F60F" w14:textId="77777777" w:rsidR="00C0566A" w:rsidRDefault="00C0566A" w:rsidP="00E37504">
      <w:pPr>
        <w:ind w:firstLine="709"/>
        <w:jc w:val="both"/>
        <w:rPr>
          <w:b/>
        </w:rPr>
      </w:pPr>
    </w:p>
    <w:p w14:paraId="4036426F" w14:textId="77777777" w:rsidR="00C0566A" w:rsidRDefault="00376C6F" w:rsidP="00C0566A">
      <w:pPr>
        <w:ind w:firstLine="709"/>
        <w:jc w:val="both"/>
        <w:rPr>
          <w:b/>
        </w:rPr>
      </w:pPr>
      <w:r w:rsidRPr="00312424">
        <w:rPr>
          <w:b/>
        </w:rPr>
        <w:t>Голосовали «ЗА» –</w:t>
      </w:r>
      <w:r>
        <w:rPr>
          <w:b/>
        </w:rPr>
        <w:t xml:space="preserve"> единогласно.</w:t>
      </w:r>
    </w:p>
    <w:p w14:paraId="0C205F76" w14:textId="77777777" w:rsidR="00C0566A" w:rsidRDefault="00C0566A" w:rsidP="00C0566A">
      <w:pPr>
        <w:ind w:firstLine="709"/>
        <w:jc w:val="both"/>
        <w:rPr>
          <w:b/>
        </w:rPr>
      </w:pPr>
    </w:p>
    <w:p w14:paraId="62F0756D" w14:textId="77777777" w:rsidR="005B38E5" w:rsidRDefault="00DC7550" w:rsidP="005B38E5">
      <w:pPr>
        <w:ind w:firstLine="709"/>
        <w:jc w:val="both"/>
        <w:rPr>
          <w:b/>
        </w:rPr>
      </w:pPr>
      <w:r w:rsidRPr="005A6EAA">
        <w:rPr>
          <w:bCs/>
        </w:rPr>
        <w:t xml:space="preserve">Вопрос 3. </w:t>
      </w:r>
      <w:r w:rsidRPr="005A6EAA">
        <w:rPr>
          <w:b/>
        </w:rPr>
        <w:t>«</w:t>
      </w:r>
      <w:r w:rsidR="005A6EAA" w:rsidRPr="005A6EAA">
        <w:rPr>
          <w:b/>
        </w:rPr>
        <w:t xml:space="preserve">Об установлении тарифов на теплоноситель, реализуемый </w:t>
      </w:r>
      <w:r w:rsidR="005A6EAA" w:rsidRPr="005A6EAA">
        <w:rPr>
          <w:b/>
        </w:rPr>
        <w:br/>
        <w:t xml:space="preserve">ООО «Тепловая компания» на потребительском рынке </w:t>
      </w:r>
      <w:proofErr w:type="spellStart"/>
      <w:r w:rsidR="005A6EAA" w:rsidRPr="005A6EAA">
        <w:rPr>
          <w:b/>
        </w:rPr>
        <w:t>Мысковского</w:t>
      </w:r>
      <w:proofErr w:type="spellEnd"/>
      <w:r w:rsidR="005A6EAA" w:rsidRPr="005A6EAA">
        <w:rPr>
          <w:b/>
        </w:rPr>
        <w:t xml:space="preserve"> городского округа, на 2021 год</w:t>
      </w:r>
      <w:r w:rsidRPr="005A6EAA">
        <w:rPr>
          <w:b/>
        </w:rPr>
        <w:t>»</w:t>
      </w:r>
    </w:p>
    <w:p w14:paraId="4E92F42C" w14:textId="77777777" w:rsidR="005B38E5" w:rsidRDefault="005B38E5" w:rsidP="005B38E5">
      <w:pPr>
        <w:ind w:firstLine="709"/>
        <w:jc w:val="both"/>
        <w:rPr>
          <w:b/>
        </w:rPr>
      </w:pPr>
    </w:p>
    <w:p w14:paraId="7383CC34" w14:textId="6DE7484A" w:rsidR="005B38E5" w:rsidRPr="005B38E5" w:rsidRDefault="005A6EAA" w:rsidP="005B38E5">
      <w:pPr>
        <w:ind w:firstLine="709"/>
        <w:jc w:val="both"/>
        <w:rPr>
          <w:b/>
        </w:rPr>
      </w:pPr>
      <w:r w:rsidRPr="009F396D">
        <w:t xml:space="preserve">Докладчик </w:t>
      </w:r>
      <w:r w:rsidRPr="005B38E5">
        <w:rPr>
          <w:b/>
        </w:rPr>
        <w:t xml:space="preserve">Игонин С.Е. </w:t>
      </w:r>
      <w:r>
        <w:t xml:space="preserve">согласно </w:t>
      </w:r>
      <w:r w:rsidR="00383E4F">
        <w:t xml:space="preserve">основным расчетным показателям </w:t>
      </w:r>
      <w:r>
        <w:t>(приложение № 3 к настоящему протоколу),</w:t>
      </w:r>
      <w:r w:rsidR="005B38E5">
        <w:t xml:space="preserve"> предлагает </w:t>
      </w:r>
      <w:r w:rsidR="005B38E5" w:rsidRPr="005B38E5">
        <w:t xml:space="preserve">установить ООО «Тепловая компания», ИНН 4205389843, тарифы на теплоноситель, реализуемый на потребительском рынке </w:t>
      </w:r>
      <w:proofErr w:type="spellStart"/>
      <w:r w:rsidR="005B38E5" w:rsidRPr="005B38E5">
        <w:t>Мысковского</w:t>
      </w:r>
      <w:proofErr w:type="spellEnd"/>
      <w:r w:rsidR="005B38E5" w:rsidRPr="005B38E5">
        <w:t xml:space="preserve"> городского округа, на период с 01.02.2021 по 31.12.2021 согласно приложению </w:t>
      </w:r>
      <w:r w:rsidR="005B38E5">
        <w:t xml:space="preserve">№ 5 </w:t>
      </w:r>
      <w:r w:rsidR="005B38E5" w:rsidRPr="005B38E5">
        <w:t xml:space="preserve">к настоящему </w:t>
      </w:r>
      <w:r w:rsidR="005B38E5">
        <w:t>протоколу</w:t>
      </w:r>
      <w:r w:rsidR="005B38E5" w:rsidRPr="005B38E5">
        <w:t>.</w:t>
      </w:r>
    </w:p>
    <w:p w14:paraId="73B857AA" w14:textId="605BB7FE" w:rsidR="005A6EAA" w:rsidRDefault="005A6EAA" w:rsidP="005A6EAA">
      <w:pPr>
        <w:ind w:firstLine="709"/>
        <w:jc w:val="both"/>
        <w:rPr>
          <w:lang w:val="x-none"/>
        </w:rPr>
      </w:pPr>
    </w:p>
    <w:p w14:paraId="776621C9" w14:textId="63141EE1" w:rsidR="00BE58B1" w:rsidRDefault="00BE58B1" w:rsidP="00BE58B1">
      <w:pPr>
        <w:ind w:right="-2" w:firstLine="709"/>
        <w:jc w:val="both"/>
      </w:pPr>
      <w:r>
        <w:t xml:space="preserve">Отмечено, что в деле имеется письменное обращение от 28.01.2021 № 12 за подписью генерального директора ООО «Тепловая компания» П.И. </w:t>
      </w:r>
      <w:proofErr w:type="spellStart"/>
      <w:r>
        <w:t>Куруча</w:t>
      </w:r>
      <w:proofErr w:type="spellEnd"/>
      <w:r>
        <w:t xml:space="preserve"> с просьбой рассмотреть вопрос в отсутствии представителей общества. С уровнем утверждаемых тарифов на теплоноситель согласны.</w:t>
      </w:r>
    </w:p>
    <w:p w14:paraId="39AE8662" w14:textId="77777777" w:rsidR="00BE58B1" w:rsidRPr="005B38E5" w:rsidRDefault="00BE58B1" w:rsidP="005A6EAA">
      <w:pPr>
        <w:ind w:firstLine="709"/>
        <w:jc w:val="both"/>
        <w:rPr>
          <w:lang w:val="x-none"/>
        </w:rPr>
      </w:pPr>
    </w:p>
    <w:p w14:paraId="15AA34E7" w14:textId="77777777" w:rsidR="00C406B2" w:rsidRDefault="00C406B2" w:rsidP="00C406B2">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BC4DD2" w14:textId="77777777" w:rsidR="00C406B2" w:rsidRDefault="00C406B2" w:rsidP="00C406B2">
      <w:pPr>
        <w:ind w:firstLine="709"/>
        <w:jc w:val="both"/>
        <w:rPr>
          <w:bCs/>
        </w:rPr>
      </w:pPr>
    </w:p>
    <w:p w14:paraId="7C024B33" w14:textId="05FE50C1" w:rsidR="00C406B2" w:rsidRDefault="00C406B2" w:rsidP="00C406B2">
      <w:pPr>
        <w:ind w:firstLine="709"/>
        <w:jc w:val="both"/>
        <w:rPr>
          <w:b/>
        </w:rPr>
      </w:pPr>
      <w:r>
        <w:rPr>
          <w:b/>
        </w:rPr>
        <w:t>ПОСТАНОВИЛО</w:t>
      </w:r>
      <w:r w:rsidRPr="00154164">
        <w:rPr>
          <w:b/>
        </w:rPr>
        <w:t>:</w:t>
      </w:r>
    </w:p>
    <w:p w14:paraId="086CAB66" w14:textId="4BF80CC5" w:rsidR="00C406B2" w:rsidRDefault="00C406B2" w:rsidP="00C406B2">
      <w:pPr>
        <w:ind w:firstLine="709"/>
        <w:jc w:val="both"/>
        <w:rPr>
          <w:b/>
        </w:rPr>
      </w:pPr>
    </w:p>
    <w:p w14:paraId="2C00EEE8" w14:textId="7BBC51D7" w:rsidR="00C0566A" w:rsidRDefault="005B38E5" w:rsidP="00C0566A">
      <w:pPr>
        <w:ind w:firstLine="709"/>
        <w:jc w:val="both"/>
      </w:pPr>
      <w:r>
        <w:t>Согласиться с предложением докладчика.</w:t>
      </w:r>
    </w:p>
    <w:p w14:paraId="029CB1D3" w14:textId="77777777" w:rsidR="005B38E5" w:rsidRPr="00C0566A" w:rsidRDefault="005B38E5" w:rsidP="00C0566A">
      <w:pPr>
        <w:ind w:firstLine="709"/>
        <w:jc w:val="both"/>
      </w:pPr>
    </w:p>
    <w:p w14:paraId="43468678" w14:textId="77777777" w:rsidR="002E7BAA" w:rsidRDefault="00C406B2" w:rsidP="002E7BAA">
      <w:pPr>
        <w:ind w:firstLine="709"/>
        <w:jc w:val="both"/>
        <w:rPr>
          <w:b/>
        </w:rPr>
      </w:pPr>
      <w:r w:rsidRPr="00312424">
        <w:rPr>
          <w:b/>
        </w:rPr>
        <w:t>Голосовали «ЗА» –</w:t>
      </w:r>
      <w:r>
        <w:rPr>
          <w:b/>
        </w:rPr>
        <w:t xml:space="preserve"> единогласно.</w:t>
      </w:r>
    </w:p>
    <w:p w14:paraId="66A94614" w14:textId="77777777" w:rsidR="002E7BAA" w:rsidRDefault="002E7BAA" w:rsidP="002E7BAA">
      <w:pPr>
        <w:ind w:firstLine="709"/>
        <w:jc w:val="both"/>
        <w:rPr>
          <w:b/>
        </w:rPr>
      </w:pPr>
    </w:p>
    <w:p w14:paraId="455D6A48" w14:textId="77777777" w:rsidR="00BE58B1" w:rsidRDefault="00C406B2" w:rsidP="00BE58B1">
      <w:pPr>
        <w:ind w:firstLine="709"/>
        <w:jc w:val="both"/>
        <w:rPr>
          <w:b/>
        </w:rPr>
      </w:pPr>
      <w:r w:rsidRPr="00C406B2">
        <w:rPr>
          <w:bCs/>
        </w:rPr>
        <w:t xml:space="preserve">Вопрос 4 </w:t>
      </w:r>
      <w:r w:rsidRPr="00BE58B1">
        <w:rPr>
          <w:b/>
        </w:rPr>
        <w:t>«</w:t>
      </w:r>
      <w:r w:rsidR="00BE58B1" w:rsidRPr="00BE58B1">
        <w:rPr>
          <w:b/>
        </w:rPr>
        <w:t xml:space="preserve">Об установлении тарифов на горячую воду в открытой системе горячего водоснабжения (теплоснабжения), реализуемую ООО «Тепловая компания» на потребительском рынке </w:t>
      </w:r>
      <w:proofErr w:type="spellStart"/>
      <w:r w:rsidR="00BE58B1" w:rsidRPr="00BE58B1">
        <w:rPr>
          <w:b/>
        </w:rPr>
        <w:t>Мысковского</w:t>
      </w:r>
      <w:proofErr w:type="spellEnd"/>
      <w:r w:rsidR="00BE58B1" w:rsidRPr="00BE58B1">
        <w:rPr>
          <w:b/>
        </w:rPr>
        <w:t xml:space="preserve"> городского округа, на 2021 год</w:t>
      </w:r>
      <w:r w:rsidRPr="00BE58B1">
        <w:rPr>
          <w:b/>
        </w:rPr>
        <w:t>»</w:t>
      </w:r>
    </w:p>
    <w:p w14:paraId="75F1F7B2" w14:textId="77777777" w:rsidR="00BE58B1" w:rsidRDefault="00BE58B1" w:rsidP="00BE58B1">
      <w:pPr>
        <w:ind w:firstLine="709"/>
        <w:jc w:val="both"/>
        <w:rPr>
          <w:b/>
        </w:rPr>
      </w:pPr>
    </w:p>
    <w:p w14:paraId="5ACFD3A5" w14:textId="0E006B2E" w:rsidR="00BE58B1" w:rsidRPr="00BE58B1" w:rsidRDefault="00BE58B1" w:rsidP="00BE58B1">
      <w:pPr>
        <w:ind w:firstLine="709"/>
        <w:jc w:val="both"/>
      </w:pPr>
      <w:r w:rsidRPr="009F396D">
        <w:t xml:space="preserve">Докладчик </w:t>
      </w:r>
      <w:r w:rsidRPr="00BE58B1">
        <w:rPr>
          <w:b/>
        </w:rPr>
        <w:t xml:space="preserve">Игонин С.Е. </w:t>
      </w:r>
      <w:r>
        <w:t xml:space="preserve">согласно </w:t>
      </w:r>
      <w:r w:rsidR="00383E4F">
        <w:t>основным расчетным показателям</w:t>
      </w:r>
      <w:r>
        <w:t xml:space="preserve"> (приложение № 3 к настоящему протоколу), предлагает </w:t>
      </w:r>
      <w:r w:rsidRPr="00BE58B1">
        <w:t xml:space="preserve">установить ООО «Тепловая компания», ИНН 4205389843, тарифы на горячую воду в открытой системе горячего водоснабжения (теплоснабжения), реализуемую на потребительском рынке </w:t>
      </w:r>
      <w:proofErr w:type="spellStart"/>
      <w:r w:rsidRPr="00BE58B1">
        <w:t>Мысковского</w:t>
      </w:r>
      <w:proofErr w:type="spellEnd"/>
      <w:r w:rsidRPr="00BE58B1">
        <w:t xml:space="preserve"> городского округа, на период с 01.02.2021 по 31.12.2021 согласно приложению </w:t>
      </w:r>
      <w:r>
        <w:t xml:space="preserve">№ 6 </w:t>
      </w:r>
      <w:r w:rsidRPr="00BE58B1">
        <w:t xml:space="preserve">к настоящему </w:t>
      </w:r>
      <w:r>
        <w:t>протоколу</w:t>
      </w:r>
      <w:r w:rsidRPr="00BE58B1">
        <w:t>.</w:t>
      </w:r>
    </w:p>
    <w:p w14:paraId="11E0EB32" w14:textId="71F73E26" w:rsidR="00BE58B1" w:rsidRPr="00BE58B1" w:rsidRDefault="00BE58B1" w:rsidP="00BE58B1">
      <w:pPr>
        <w:ind w:right="-2" w:firstLine="709"/>
        <w:jc w:val="both"/>
        <w:rPr>
          <w:lang w:val="x-none"/>
        </w:rPr>
      </w:pPr>
    </w:p>
    <w:p w14:paraId="7DAFB4CE" w14:textId="6DAD219B" w:rsidR="00BE58B1" w:rsidRPr="00BE58B1" w:rsidRDefault="00BE58B1" w:rsidP="00BE58B1">
      <w:pPr>
        <w:ind w:right="-2" w:firstLine="709"/>
        <w:jc w:val="both"/>
      </w:pPr>
      <w:r w:rsidRPr="00BE58B1">
        <w:t xml:space="preserve">Отмечено, что в деле имеется письменное обращение от 28.01.2021 № 12 </w:t>
      </w:r>
      <w:r>
        <w:t xml:space="preserve">за подписью генерального директора ООО «Тепловая компания» П.И. </w:t>
      </w:r>
      <w:proofErr w:type="spellStart"/>
      <w:r>
        <w:t>Куруча</w:t>
      </w:r>
      <w:proofErr w:type="spellEnd"/>
      <w:r w:rsidRPr="00BE58B1">
        <w:t xml:space="preserve"> с просьбой рассмотреть вопрос в отсутствии представителей общества. С уровнем утверждаемых тарифов в открытой системе горячего водоснабжения согласны.</w:t>
      </w:r>
    </w:p>
    <w:p w14:paraId="3C900F82" w14:textId="77777777" w:rsidR="00BE58B1" w:rsidRDefault="00BE58B1" w:rsidP="00E75F50">
      <w:pPr>
        <w:ind w:firstLine="709"/>
        <w:jc w:val="both"/>
      </w:pPr>
    </w:p>
    <w:p w14:paraId="299C7A41" w14:textId="77777777" w:rsidR="00504648" w:rsidRDefault="00504648" w:rsidP="00504648">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0ADA64" w14:textId="77777777" w:rsidR="00504648" w:rsidRDefault="00504648" w:rsidP="00504648">
      <w:pPr>
        <w:ind w:firstLine="709"/>
        <w:jc w:val="both"/>
        <w:rPr>
          <w:bCs/>
        </w:rPr>
      </w:pPr>
    </w:p>
    <w:p w14:paraId="3D4CF32F" w14:textId="77777777" w:rsidR="00504648" w:rsidRDefault="00504648" w:rsidP="00504648">
      <w:pPr>
        <w:ind w:firstLine="709"/>
        <w:jc w:val="both"/>
        <w:rPr>
          <w:b/>
        </w:rPr>
      </w:pPr>
      <w:r>
        <w:rPr>
          <w:b/>
        </w:rPr>
        <w:t>ПОСТАНОВИЛО</w:t>
      </w:r>
      <w:r w:rsidRPr="00154164">
        <w:rPr>
          <w:b/>
        </w:rPr>
        <w:t>:</w:t>
      </w:r>
    </w:p>
    <w:p w14:paraId="1FCC2772" w14:textId="77777777" w:rsidR="00504648" w:rsidRDefault="00504648" w:rsidP="00504648">
      <w:pPr>
        <w:ind w:firstLine="709"/>
        <w:jc w:val="both"/>
        <w:rPr>
          <w:b/>
        </w:rPr>
      </w:pPr>
    </w:p>
    <w:p w14:paraId="209D0968" w14:textId="2751686B" w:rsidR="00504648" w:rsidRPr="00E75F50" w:rsidRDefault="00E75F50" w:rsidP="00504648">
      <w:pPr>
        <w:ind w:firstLine="709"/>
        <w:jc w:val="both"/>
        <w:rPr>
          <w:bCs/>
        </w:rPr>
      </w:pPr>
      <w:r w:rsidRPr="00E75F50">
        <w:rPr>
          <w:bCs/>
        </w:rPr>
        <w:t>Согласиться с предложением докладчика.</w:t>
      </w:r>
    </w:p>
    <w:p w14:paraId="791F89F7" w14:textId="77777777" w:rsidR="00E75F50" w:rsidRDefault="00E75F50" w:rsidP="00504648">
      <w:pPr>
        <w:ind w:firstLine="709"/>
        <w:jc w:val="both"/>
        <w:rPr>
          <w:b/>
        </w:rPr>
      </w:pPr>
    </w:p>
    <w:p w14:paraId="14035902" w14:textId="5F7A51FB" w:rsidR="00504648" w:rsidRDefault="00504648" w:rsidP="00504648">
      <w:pPr>
        <w:ind w:firstLine="709"/>
        <w:jc w:val="both"/>
        <w:rPr>
          <w:b/>
        </w:rPr>
      </w:pPr>
      <w:r w:rsidRPr="00312424">
        <w:rPr>
          <w:b/>
        </w:rPr>
        <w:t>Голосовали «ЗА» –</w:t>
      </w:r>
      <w:r>
        <w:rPr>
          <w:b/>
        </w:rPr>
        <w:t xml:space="preserve"> единогласно.</w:t>
      </w:r>
    </w:p>
    <w:p w14:paraId="2CC0383C" w14:textId="383E23F5" w:rsidR="00504648" w:rsidRDefault="00504648" w:rsidP="00C406B2">
      <w:pPr>
        <w:ind w:firstLine="709"/>
        <w:jc w:val="both"/>
        <w:rPr>
          <w:b/>
          <w:bCs/>
          <w:kern w:val="32"/>
        </w:rPr>
      </w:pPr>
    </w:p>
    <w:p w14:paraId="42F644FF" w14:textId="3809FD22" w:rsidR="00504648" w:rsidRPr="00BE58B1" w:rsidRDefault="00504648" w:rsidP="00BE58B1">
      <w:pPr>
        <w:ind w:firstLine="709"/>
        <w:jc w:val="both"/>
        <w:rPr>
          <w:b/>
        </w:rPr>
      </w:pPr>
      <w:r w:rsidRPr="00E75F50">
        <w:rPr>
          <w:bCs/>
        </w:rPr>
        <w:t>Вопрос 5</w:t>
      </w:r>
      <w:r w:rsidRPr="00BE58B1">
        <w:rPr>
          <w:bCs/>
        </w:rPr>
        <w:t xml:space="preserve"> </w:t>
      </w:r>
      <w:r w:rsidRPr="00BE58B1">
        <w:rPr>
          <w:b/>
        </w:rPr>
        <w:t>«</w:t>
      </w:r>
      <w:r w:rsidR="00BE58B1" w:rsidRPr="00BE58B1">
        <w:rPr>
          <w:b/>
        </w:rPr>
        <w:t>Об утверждении производственной программы в сфере горячего водоснабжения и</w:t>
      </w:r>
      <w:r w:rsidR="00BE58B1">
        <w:rPr>
          <w:b/>
        </w:rPr>
        <w:t xml:space="preserve"> </w:t>
      </w:r>
      <w:r w:rsidR="00BE58B1" w:rsidRPr="00BE58B1">
        <w:rPr>
          <w:b/>
        </w:rPr>
        <w:t>об</w:t>
      </w:r>
      <w:r w:rsidR="00BE58B1">
        <w:rPr>
          <w:b/>
        </w:rPr>
        <w:t xml:space="preserve"> </w:t>
      </w:r>
      <w:r w:rsidR="00BE58B1" w:rsidRPr="00BE58B1">
        <w:rPr>
          <w:b/>
        </w:rPr>
        <w:t>установлении тарифов ООО «НТСК» на горячую воду в закрытой системе горячего водоснабжения, реализуемую на потребительском рынке Кемеровского городского округа, Кемеровского муниципального округа, на 2021 год</w:t>
      </w:r>
      <w:r w:rsidRPr="00BE58B1">
        <w:rPr>
          <w:b/>
        </w:rPr>
        <w:t>»</w:t>
      </w:r>
    </w:p>
    <w:p w14:paraId="2BE3CF87" w14:textId="5D9D30CD" w:rsidR="004977E0" w:rsidRPr="00BE58B1" w:rsidRDefault="004977E0" w:rsidP="004977E0">
      <w:pPr>
        <w:ind w:firstLine="709"/>
        <w:jc w:val="both"/>
        <w:rPr>
          <w:b/>
          <w:kern w:val="32"/>
        </w:rPr>
      </w:pPr>
    </w:p>
    <w:p w14:paraId="7967AE6C" w14:textId="6A256248" w:rsidR="004977E0" w:rsidRDefault="004977E0" w:rsidP="004977E0">
      <w:pPr>
        <w:ind w:firstLine="709"/>
        <w:jc w:val="both"/>
      </w:pPr>
      <w:r w:rsidRPr="009F396D">
        <w:t xml:space="preserve">Докладчик </w:t>
      </w:r>
      <w:r w:rsidR="00BE58B1">
        <w:rPr>
          <w:b/>
        </w:rPr>
        <w:t>Игонин С.Е</w:t>
      </w:r>
      <w:r>
        <w:rPr>
          <w:b/>
        </w:rPr>
        <w:t>.</w:t>
      </w:r>
      <w:r w:rsidRPr="009F396D">
        <w:t xml:space="preserve"> </w:t>
      </w:r>
      <w:r w:rsidR="00383E4F">
        <w:t>согласно экспертному заключению (приложение № 7 к настоящему протоколу), предлагает:</w:t>
      </w:r>
    </w:p>
    <w:p w14:paraId="199B63F1" w14:textId="502B4FA8" w:rsidR="004977E0" w:rsidRDefault="004977E0" w:rsidP="004977E0">
      <w:pPr>
        <w:ind w:firstLine="709"/>
        <w:jc w:val="both"/>
        <w:rPr>
          <w:b/>
          <w:bCs/>
          <w:kern w:val="32"/>
        </w:rPr>
      </w:pPr>
    </w:p>
    <w:p w14:paraId="10D867A6" w14:textId="79DB402C" w:rsidR="00383E4F" w:rsidRPr="00383E4F" w:rsidRDefault="00383E4F" w:rsidP="00383E4F">
      <w:pPr>
        <w:tabs>
          <w:tab w:val="left" w:pos="0"/>
          <w:tab w:val="left" w:pos="993"/>
          <w:tab w:val="left" w:pos="1560"/>
          <w:tab w:val="left" w:pos="2127"/>
        </w:tabs>
        <w:ind w:firstLine="709"/>
        <w:jc w:val="both"/>
      </w:pPr>
      <w:r w:rsidRPr="00383E4F">
        <w:t xml:space="preserve">1. Утвердить ООО «НТСК», ИНН 5406993045, производственную программу в сфере горячего водоснабжения в закрытой системе горячего водоснабжения на потребительском рынке Кемеровского городского округа, Кемеровского муниципального округа на период с 29.01.2021 по 31.12.2021, согласно приложению № </w:t>
      </w:r>
      <w:r>
        <w:t>8</w:t>
      </w:r>
      <w:r w:rsidRPr="00383E4F">
        <w:t xml:space="preserve"> к настоящему </w:t>
      </w:r>
      <w:r>
        <w:t>протоколу</w:t>
      </w:r>
      <w:r w:rsidRPr="00383E4F">
        <w:t>.</w:t>
      </w:r>
    </w:p>
    <w:p w14:paraId="590D0BD1" w14:textId="2FD36937" w:rsidR="00383E4F" w:rsidRPr="00383E4F" w:rsidRDefault="00383E4F" w:rsidP="00383E4F">
      <w:pPr>
        <w:tabs>
          <w:tab w:val="left" w:pos="0"/>
          <w:tab w:val="left" w:pos="993"/>
          <w:tab w:val="left" w:pos="1560"/>
          <w:tab w:val="left" w:pos="2127"/>
        </w:tabs>
        <w:ind w:firstLine="709"/>
        <w:jc w:val="both"/>
      </w:pPr>
      <w:r w:rsidRPr="00383E4F">
        <w:t xml:space="preserve">2. Установить ООО «НТСК», ИНН 5406993045, тарифы на горячую воду в закрытой системе горячего водоснабжения, реализуемую на потребительском рынке Кемеровского городского округа, Кемеровского муниципального округа на период с 29.01.2021 по 31.12.2021, согласно приложению № </w:t>
      </w:r>
      <w:r>
        <w:t>9</w:t>
      </w:r>
      <w:r w:rsidRPr="00383E4F">
        <w:t xml:space="preserve"> к настоящему </w:t>
      </w:r>
      <w:r>
        <w:t>протоколу.</w:t>
      </w:r>
    </w:p>
    <w:p w14:paraId="35884DFA" w14:textId="77777777" w:rsidR="00BE58B1" w:rsidRDefault="00BE58B1" w:rsidP="004977E0">
      <w:pPr>
        <w:ind w:firstLine="709"/>
        <w:jc w:val="both"/>
      </w:pPr>
    </w:p>
    <w:p w14:paraId="58C38823" w14:textId="707AE3F6" w:rsidR="004977E0" w:rsidRDefault="004977E0" w:rsidP="004977E0">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04A7D41" w14:textId="77777777" w:rsidR="004977E0" w:rsidRDefault="004977E0" w:rsidP="004977E0">
      <w:pPr>
        <w:ind w:firstLine="709"/>
        <w:jc w:val="both"/>
        <w:rPr>
          <w:bCs/>
        </w:rPr>
      </w:pPr>
    </w:p>
    <w:p w14:paraId="24B41EF3" w14:textId="77777777" w:rsidR="004977E0" w:rsidRDefault="004977E0" w:rsidP="004977E0">
      <w:pPr>
        <w:ind w:firstLine="709"/>
        <w:jc w:val="both"/>
        <w:rPr>
          <w:b/>
        </w:rPr>
      </w:pPr>
      <w:r>
        <w:rPr>
          <w:b/>
        </w:rPr>
        <w:t>ПОСТАНОВИЛО</w:t>
      </w:r>
      <w:r w:rsidRPr="00154164">
        <w:rPr>
          <w:b/>
        </w:rPr>
        <w:t>:</w:t>
      </w:r>
    </w:p>
    <w:p w14:paraId="289BC5EF" w14:textId="77777777" w:rsidR="004977E0" w:rsidRDefault="004977E0" w:rsidP="004977E0">
      <w:pPr>
        <w:ind w:firstLine="709"/>
        <w:jc w:val="both"/>
        <w:rPr>
          <w:b/>
          <w:bCs/>
          <w:kern w:val="32"/>
        </w:rPr>
      </w:pPr>
    </w:p>
    <w:p w14:paraId="7266229A" w14:textId="778D2BBD" w:rsidR="004977E0" w:rsidRPr="00383E4F" w:rsidRDefault="00383E4F" w:rsidP="004977E0">
      <w:pPr>
        <w:ind w:firstLine="709"/>
        <w:jc w:val="both"/>
        <w:rPr>
          <w:kern w:val="32"/>
        </w:rPr>
      </w:pPr>
      <w:r w:rsidRPr="00383E4F">
        <w:rPr>
          <w:kern w:val="32"/>
        </w:rPr>
        <w:t>Согласиться с предложением докладчика.</w:t>
      </w:r>
    </w:p>
    <w:p w14:paraId="7DD3E86B" w14:textId="77777777" w:rsidR="00383E4F" w:rsidRDefault="00383E4F" w:rsidP="004977E0">
      <w:pPr>
        <w:ind w:firstLine="709"/>
        <w:jc w:val="both"/>
        <w:rPr>
          <w:b/>
          <w:bCs/>
          <w:kern w:val="32"/>
        </w:rPr>
      </w:pPr>
    </w:p>
    <w:p w14:paraId="5A59FF01" w14:textId="77777777" w:rsidR="00D836F1" w:rsidRDefault="004977E0" w:rsidP="00D836F1">
      <w:pPr>
        <w:ind w:firstLine="709"/>
        <w:jc w:val="both"/>
        <w:rPr>
          <w:b/>
        </w:rPr>
      </w:pPr>
      <w:r w:rsidRPr="00312424">
        <w:rPr>
          <w:b/>
        </w:rPr>
        <w:t>Голосовали «ЗА» –</w:t>
      </w:r>
      <w:r>
        <w:rPr>
          <w:b/>
        </w:rPr>
        <w:t xml:space="preserve"> единогласно.</w:t>
      </w:r>
    </w:p>
    <w:p w14:paraId="014681B8" w14:textId="77777777" w:rsidR="00D836F1" w:rsidRDefault="00D836F1" w:rsidP="00D836F1">
      <w:pPr>
        <w:ind w:firstLine="709"/>
        <w:jc w:val="both"/>
        <w:rPr>
          <w:b/>
        </w:rPr>
      </w:pPr>
    </w:p>
    <w:p w14:paraId="2897DF56" w14:textId="0652BA24" w:rsidR="00D836F1" w:rsidRPr="0056327E" w:rsidRDefault="00D836F1" w:rsidP="0056327E">
      <w:pPr>
        <w:ind w:firstLine="709"/>
        <w:jc w:val="both"/>
        <w:rPr>
          <w:b/>
        </w:rPr>
      </w:pPr>
      <w:r w:rsidRPr="00662AB3">
        <w:rPr>
          <w:bCs/>
        </w:rPr>
        <w:t>Вопрос 6</w:t>
      </w:r>
      <w:r w:rsidRPr="0056327E">
        <w:rPr>
          <w:b/>
        </w:rPr>
        <w:t xml:space="preserve"> «</w:t>
      </w:r>
      <w:r w:rsidR="00CE2EEA" w:rsidRPr="0056327E">
        <w:rPr>
          <w:b/>
        </w:rPr>
        <w:t>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2020-2024 годы</w:t>
      </w:r>
      <w:r w:rsidRPr="0056327E">
        <w:rPr>
          <w:b/>
        </w:rPr>
        <w:t>»</w:t>
      </w:r>
    </w:p>
    <w:p w14:paraId="6827148A" w14:textId="77777777" w:rsidR="00490E3F" w:rsidRDefault="00842DB8" w:rsidP="00490E3F">
      <w:pPr>
        <w:ind w:firstLine="709"/>
        <w:jc w:val="both"/>
      </w:pPr>
      <w:r w:rsidRPr="009F396D">
        <w:t xml:space="preserve">Докладчик </w:t>
      </w:r>
      <w:r w:rsidR="0056327E">
        <w:rPr>
          <w:b/>
        </w:rPr>
        <w:t>Зинченко М.В</w:t>
      </w:r>
      <w:r>
        <w:rPr>
          <w:b/>
        </w:rPr>
        <w:t>.</w:t>
      </w:r>
      <w:r w:rsidRPr="009F396D">
        <w:t xml:space="preserve"> </w:t>
      </w:r>
      <w:r w:rsidR="00490E3F">
        <w:t>согласно экспертному заключению (приложение № 10 к настоящему протоколу), предлагает у</w:t>
      </w:r>
      <w:r w:rsidR="00490E3F" w:rsidRPr="00490E3F">
        <w:rPr>
          <w:bCs/>
        </w:rPr>
        <w:t xml:space="preserve">твердить на период с 01.02.2021 по 31.12.2021 специальную надбавку к тарифам на транспортировку газа по газораспределительным сетям ООО «Газпром газораспределение Томск», ИНН 7017203428, для конечных потребителей всех групп кроме группы «население» для финансирования Программы газификации Кемеровской области на 2020-2024 годы, подлежащей финансированию за счет средств специальной надбавки к тарифу на услуги по транспортировке газа </w:t>
      </w:r>
      <w:r w:rsidR="00490E3F" w:rsidRPr="00490E3F">
        <w:rPr>
          <w:bCs/>
        </w:rPr>
        <w:br/>
        <w:t xml:space="preserve">ООО «Газпром газораспределение Томск» в размере 39,35 руб./1000 м³ без учета НДС и включая налог на прибыль. </w:t>
      </w:r>
    </w:p>
    <w:p w14:paraId="003E1A35" w14:textId="77777777" w:rsidR="00490E3F" w:rsidRDefault="00490E3F" w:rsidP="00490E3F">
      <w:pPr>
        <w:ind w:firstLine="709"/>
        <w:jc w:val="both"/>
      </w:pPr>
    </w:p>
    <w:p w14:paraId="41E9283C" w14:textId="1830DE5D" w:rsidR="00490E3F" w:rsidRPr="00490E3F" w:rsidRDefault="00490E3F" w:rsidP="00490E3F">
      <w:pPr>
        <w:ind w:firstLine="709"/>
        <w:jc w:val="both"/>
        <w:rPr>
          <w:bCs/>
        </w:rPr>
      </w:pPr>
      <w:r w:rsidRPr="00490E3F">
        <w:rPr>
          <w:bCs/>
        </w:rPr>
        <w:t xml:space="preserve">Отмечено, что в материалах дела имеется письменное обращение </w:t>
      </w:r>
      <w:r w:rsidRPr="00490E3F">
        <w:rPr>
          <w:bCs/>
        </w:rPr>
        <w:br/>
        <w:t xml:space="preserve">от 26.01.2021 № 111 за подписью директора филиала в Кемеровской области </w:t>
      </w:r>
      <w:r w:rsidRPr="00490E3F">
        <w:rPr>
          <w:bCs/>
        </w:rPr>
        <w:br/>
        <w:t xml:space="preserve">ООО «Газпром газораспределение Томск» </w:t>
      </w:r>
      <w:r w:rsidR="00A831CF">
        <w:rPr>
          <w:bCs/>
        </w:rPr>
        <w:t xml:space="preserve">Е.М. Быкова </w:t>
      </w:r>
      <w:r w:rsidRPr="00490E3F">
        <w:rPr>
          <w:bCs/>
        </w:rPr>
        <w:t>с просьбой рассмотреть вопрос в отсутствии представителей общества.</w:t>
      </w:r>
      <w:r>
        <w:rPr>
          <w:bCs/>
        </w:rPr>
        <w:t xml:space="preserve"> </w:t>
      </w:r>
    </w:p>
    <w:p w14:paraId="19F289B5" w14:textId="77777777" w:rsidR="00490E3F" w:rsidRPr="00490E3F" w:rsidRDefault="00490E3F" w:rsidP="00490E3F">
      <w:pPr>
        <w:ind w:firstLine="709"/>
        <w:jc w:val="both"/>
        <w:rPr>
          <w:bCs/>
        </w:rPr>
      </w:pPr>
    </w:p>
    <w:p w14:paraId="3A192B2E" w14:textId="77777777" w:rsidR="00D836F1" w:rsidRDefault="00D836F1" w:rsidP="00D836F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29A6138" w14:textId="77777777" w:rsidR="00D836F1" w:rsidRDefault="00D836F1" w:rsidP="00D836F1">
      <w:pPr>
        <w:ind w:firstLine="709"/>
        <w:jc w:val="both"/>
        <w:rPr>
          <w:bCs/>
        </w:rPr>
      </w:pPr>
    </w:p>
    <w:p w14:paraId="2790958F" w14:textId="77777777" w:rsidR="00D836F1" w:rsidRDefault="00D836F1" w:rsidP="00D836F1">
      <w:pPr>
        <w:ind w:firstLine="709"/>
        <w:jc w:val="both"/>
        <w:rPr>
          <w:b/>
        </w:rPr>
      </w:pPr>
      <w:r>
        <w:rPr>
          <w:b/>
        </w:rPr>
        <w:t>ПОСТАНОВИЛО</w:t>
      </w:r>
      <w:r w:rsidRPr="00154164">
        <w:rPr>
          <w:b/>
        </w:rPr>
        <w:t>:</w:t>
      </w:r>
    </w:p>
    <w:p w14:paraId="70C65E4C" w14:textId="77777777" w:rsidR="00D836F1" w:rsidRDefault="00D836F1" w:rsidP="00D836F1">
      <w:pPr>
        <w:ind w:firstLine="709"/>
        <w:jc w:val="both"/>
        <w:rPr>
          <w:b/>
          <w:bCs/>
          <w:kern w:val="32"/>
        </w:rPr>
      </w:pPr>
    </w:p>
    <w:p w14:paraId="0C048BE0" w14:textId="476AE0ED" w:rsidR="00842DB8" w:rsidRPr="009B469E" w:rsidRDefault="00490E3F" w:rsidP="00490E3F">
      <w:pPr>
        <w:pStyle w:val="afa"/>
        <w:autoSpaceDE w:val="0"/>
        <w:autoSpaceDN w:val="0"/>
        <w:adjustRightInd w:val="0"/>
        <w:ind w:left="709" w:right="-1"/>
        <w:rPr>
          <w:bCs/>
          <w:kern w:val="32"/>
        </w:rPr>
      </w:pPr>
      <w:r>
        <w:rPr>
          <w:bCs/>
          <w:color w:val="000000"/>
          <w:kern w:val="32"/>
        </w:rPr>
        <w:t>Согласиться с предложением докладчика.</w:t>
      </w:r>
    </w:p>
    <w:p w14:paraId="13DA6280" w14:textId="77777777" w:rsidR="00D836F1" w:rsidRDefault="00D836F1" w:rsidP="00D836F1">
      <w:pPr>
        <w:ind w:firstLine="709"/>
        <w:jc w:val="both"/>
        <w:rPr>
          <w:b/>
        </w:rPr>
      </w:pPr>
    </w:p>
    <w:p w14:paraId="17C9C199" w14:textId="77777777" w:rsidR="00D836F1" w:rsidRDefault="00D836F1" w:rsidP="00D836F1">
      <w:pPr>
        <w:ind w:firstLine="709"/>
        <w:jc w:val="both"/>
        <w:rPr>
          <w:b/>
        </w:rPr>
      </w:pPr>
      <w:r w:rsidRPr="00312424">
        <w:rPr>
          <w:b/>
        </w:rPr>
        <w:t>Голосовали «ЗА» –</w:t>
      </w:r>
      <w:r>
        <w:rPr>
          <w:b/>
        </w:rPr>
        <w:t xml:space="preserve"> единогласно.</w:t>
      </w:r>
    </w:p>
    <w:p w14:paraId="4D462A18" w14:textId="5BA1F794" w:rsidR="00D836F1" w:rsidRDefault="00D836F1" w:rsidP="00D836F1">
      <w:pPr>
        <w:ind w:firstLine="709"/>
        <w:jc w:val="both"/>
        <w:rPr>
          <w:b/>
        </w:rPr>
      </w:pPr>
    </w:p>
    <w:p w14:paraId="6FA3C393" w14:textId="516960CD" w:rsidR="009B469E" w:rsidRPr="00662AB3" w:rsidRDefault="009B469E" w:rsidP="00662AB3">
      <w:pPr>
        <w:ind w:firstLine="709"/>
        <w:jc w:val="both"/>
        <w:rPr>
          <w:b/>
        </w:rPr>
      </w:pPr>
      <w:r w:rsidRPr="009B469E">
        <w:rPr>
          <w:bCs/>
        </w:rPr>
        <w:t xml:space="preserve">Вопрос 7 </w:t>
      </w:r>
      <w:r w:rsidR="00577178" w:rsidRPr="00662AB3">
        <w:rPr>
          <w:b/>
        </w:rPr>
        <w:t>«</w:t>
      </w:r>
      <w:r w:rsidR="00662AB3" w:rsidRPr="00662AB3">
        <w:rPr>
          <w:b/>
        </w:rPr>
        <w:t>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r w:rsidR="00577178" w:rsidRPr="00662AB3">
        <w:rPr>
          <w:b/>
        </w:rPr>
        <w:t>»</w:t>
      </w:r>
    </w:p>
    <w:p w14:paraId="0FCDD013" w14:textId="65B42392" w:rsidR="009B469E" w:rsidRDefault="009B469E" w:rsidP="009B469E">
      <w:pPr>
        <w:ind w:firstLine="709"/>
        <w:jc w:val="both"/>
        <w:rPr>
          <w:b/>
        </w:rPr>
      </w:pPr>
    </w:p>
    <w:p w14:paraId="5B388DD3" w14:textId="1719EBF5" w:rsidR="009B469E" w:rsidRDefault="009B469E" w:rsidP="009B469E">
      <w:pPr>
        <w:ind w:firstLine="709"/>
        <w:jc w:val="both"/>
      </w:pPr>
      <w:r w:rsidRPr="009F396D">
        <w:t xml:space="preserve">Докладчик </w:t>
      </w:r>
      <w:r w:rsidR="00662AB3">
        <w:rPr>
          <w:b/>
        </w:rPr>
        <w:t>Тараскина Т.П.</w:t>
      </w:r>
      <w:r w:rsidRPr="009F396D">
        <w:t xml:space="preserve"> </w:t>
      </w:r>
      <w:r w:rsidR="00662AB3">
        <w:t xml:space="preserve">согласно </w:t>
      </w:r>
      <w:r w:rsidR="007D60D6">
        <w:t>пояснительной записке</w:t>
      </w:r>
      <w:r w:rsidR="00662AB3">
        <w:t xml:space="preserve"> (приложение № 11 к настоящему протоколу), предлагает</w:t>
      </w:r>
      <w:r w:rsidR="00B23A6A">
        <w:t>:</w:t>
      </w:r>
    </w:p>
    <w:p w14:paraId="1B9A6F55" w14:textId="0EADCC33" w:rsidR="00B23A6A" w:rsidRDefault="00B23A6A" w:rsidP="009B469E">
      <w:pPr>
        <w:ind w:firstLine="709"/>
        <w:jc w:val="both"/>
      </w:pPr>
    </w:p>
    <w:p w14:paraId="01D6ED6D" w14:textId="34B62833" w:rsidR="00B23A6A" w:rsidRPr="00B23A6A" w:rsidRDefault="00B23A6A" w:rsidP="00B23A6A">
      <w:pPr>
        <w:autoSpaceDE w:val="0"/>
        <w:autoSpaceDN w:val="0"/>
        <w:adjustRightInd w:val="0"/>
        <w:ind w:firstLine="540"/>
        <w:jc w:val="both"/>
        <w:rPr>
          <w:bCs/>
          <w:kern w:val="32"/>
        </w:rPr>
      </w:pPr>
      <w:r w:rsidRPr="00B23A6A">
        <w:rPr>
          <w:bCs/>
          <w:kern w:val="32"/>
        </w:rPr>
        <w:t xml:space="preserve">1. Установить тарифы на перемещение задержанных транспортных средств на специализированные стоянки на территории </w:t>
      </w:r>
      <w:r w:rsidRPr="00B23A6A">
        <w:rPr>
          <w:kern w:val="32"/>
        </w:rPr>
        <w:t>городского округа - города Кемерово, Новокузнецкого городского округа согласно</w:t>
      </w:r>
      <w:r w:rsidRPr="00B23A6A">
        <w:rPr>
          <w:bCs/>
          <w:kern w:val="32"/>
        </w:rPr>
        <w:t xml:space="preserve"> приложению № 1</w:t>
      </w:r>
      <w:r>
        <w:rPr>
          <w:bCs/>
          <w:kern w:val="32"/>
        </w:rPr>
        <w:t>2</w:t>
      </w:r>
      <w:r w:rsidRPr="00B23A6A">
        <w:rPr>
          <w:bCs/>
          <w:kern w:val="32"/>
        </w:rPr>
        <w:t xml:space="preserve"> к настоящему </w:t>
      </w:r>
      <w:r>
        <w:rPr>
          <w:bCs/>
          <w:kern w:val="32"/>
        </w:rPr>
        <w:t>протоколу</w:t>
      </w:r>
      <w:r w:rsidRPr="00B23A6A">
        <w:rPr>
          <w:bCs/>
          <w:kern w:val="32"/>
        </w:rPr>
        <w:t>.</w:t>
      </w:r>
    </w:p>
    <w:p w14:paraId="3D1C67D7" w14:textId="77777777" w:rsidR="00B23A6A" w:rsidRPr="00B23A6A" w:rsidRDefault="00B23A6A" w:rsidP="00B23A6A">
      <w:pPr>
        <w:autoSpaceDE w:val="0"/>
        <w:autoSpaceDN w:val="0"/>
        <w:adjustRightInd w:val="0"/>
        <w:ind w:firstLine="540"/>
        <w:jc w:val="both"/>
        <w:rPr>
          <w:bCs/>
          <w:kern w:val="32"/>
        </w:rPr>
      </w:pPr>
      <w:r w:rsidRPr="00B23A6A">
        <w:rPr>
          <w:bCs/>
          <w:kern w:val="32"/>
        </w:rPr>
        <w:t xml:space="preserve">2. Установить тарифы на хранение задержанных транспортных средств на специализированных стоянках на территории </w:t>
      </w:r>
      <w:r w:rsidRPr="00B23A6A">
        <w:rPr>
          <w:kern w:val="32"/>
        </w:rPr>
        <w:t>городского округа - города Кемерово, Новокузнецкого городского округа сог</w:t>
      </w:r>
      <w:r w:rsidRPr="00B23A6A">
        <w:rPr>
          <w:bCs/>
          <w:kern w:val="32"/>
        </w:rPr>
        <w:t xml:space="preserve">ласно приложению № </w:t>
      </w:r>
      <w:r>
        <w:rPr>
          <w:bCs/>
          <w:kern w:val="32"/>
        </w:rPr>
        <w:t>13</w:t>
      </w:r>
      <w:r w:rsidRPr="00B23A6A">
        <w:rPr>
          <w:bCs/>
          <w:kern w:val="32"/>
        </w:rPr>
        <w:t xml:space="preserve"> к настоящему </w:t>
      </w:r>
      <w:r>
        <w:rPr>
          <w:bCs/>
          <w:kern w:val="32"/>
        </w:rPr>
        <w:t>протоколу</w:t>
      </w:r>
      <w:r w:rsidRPr="00B23A6A">
        <w:rPr>
          <w:bCs/>
          <w:kern w:val="32"/>
        </w:rPr>
        <w:t>.</w:t>
      </w:r>
    </w:p>
    <w:p w14:paraId="34CDAE89" w14:textId="0DBA42ED" w:rsidR="00B23A6A" w:rsidRPr="00B23A6A" w:rsidRDefault="00B23A6A" w:rsidP="00B23A6A">
      <w:pPr>
        <w:autoSpaceDE w:val="0"/>
        <w:autoSpaceDN w:val="0"/>
        <w:adjustRightInd w:val="0"/>
        <w:ind w:firstLine="540"/>
        <w:jc w:val="both"/>
        <w:rPr>
          <w:bCs/>
          <w:kern w:val="32"/>
        </w:rPr>
      </w:pPr>
      <w:r w:rsidRPr="00B23A6A">
        <w:rPr>
          <w:bCs/>
          <w:kern w:val="32"/>
        </w:rPr>
        <w:t xml:space="preserve">3. Установить тарифы на перемещение задержанных транспортных средств на специализированные стоянки на территории Беловского городского округа, Беловского муниципального района, Прокопьевского городского округа согласно приложению № </w:t>
      </w:r>
      <w:r>
        <w:rPr>
          <w:bCs/>
          <w:kern w:val="32"/>
        </w:rPr>
        <w:t>14</w:t>
      </w:r>
      <w:r w:rsidRPr="00B23A6A">
        <w:rPr>
          <w:bCs/>
          <w:kern w:val="32"/>
        </w:rPr>
        <w:t xml:space="preserve"> к настоящему </w:t>
      </w:r>
      <w:r>
        <w:rPr>
          <w:bCs/>
          <w:kern w:val="32"/>
        </w:rPr>
        <w:t>протоколу</w:t>
      </w:r>
      <w:r w:rsidRPr="00B23A6A">
        <w:rPr>
          <w:bCs/>
          <w:kern w:val="32"/>
        </w:rPr>
        <w:t>.</w:t>
      </w:r>
    </w:p>
    <w:p w14:paraId="51AD9237" w14:textId="42F4D092" w:rsidR="00B23A6A" w:rsidRPr="00B23A6A" w:rsidRDefault="00B23A6A" w:rsidP="00B23A6A">
      <w:pPr>
        <w:autoSpaceDE w:val="0"/>
        <w:autoSpaceDN w:val="0"/>
        <w:adjustRightInd w:val="0"/>
        <w:ind w:firstLine="540"/>
        <w:jc w:val="both"/>
        <w:rPr>
          <w:bCs/>
          <w:kern w:val="32"/>
        </w:rPr>
      </w:pPr>
      <w:r w:rsidRPr="00B23A6A">
        <w:rPr>
          <w:bCs/>
          <w:kern w:val="32"/>
        </w:rPr>
        <w:t xml:space="preserve">4. Установить тарифы на хранение задержанных транспортных средств на специализированных стоянках на территории Беловского городского округа, Беловского муниципального района, Прокопьевского городского округа согласно приложению № </w:t>
      </w:r>
      <w:r>
        <w:rPr>
          <w:bCs/>
          <w:kern w:val="32"/>
        </w:rPr>
        <w:t>15</w:t>
      </w:r>
      <w:r w:rsidRPr="00B23A6A">
        <w:rPr>
          <w:bCs/>
          <w:kern w:val="32"/>
        </w:rPr>
        <w:t xml:space="preserve"> к настоящему </w:t>
      </w:r>
      <w:r>
        <w:rPr>
          <w:bCs/>
          <w:kern w:val="32"/>
        </w:rPr>
        <w:t>протоколу</w:t>
      </w:r>
      <w:r w:rsidRPr="00B23A6A">
        <w:rPr>
          <w:bCs/>
          <w:kern w:val="32"/>
        </w:rPr>
        <w:t>.</w:t>
      </w:r>
    </w:p>
    <w:p w14:paraId="0ACF16A9" w14:textId="346A1EE3" w:rsidR="00B23A6A" w:rsidRPr="00B23A6A" w:rsidRDefault="00B23A6A" w:rsidP="00B23A6A">
      <w:pPr>
        <w:autoSpaceDE w:val="0"/>
        <w:autoSpaceDN w:val="0"/>
        <w:adjustRightInd w:val="0"/>
        <w:ind w:firstLine="540"/>
        <w:jc w:val="both"/>
        <w:rPr>
          <w:bCs/>
          <w:kern w:val="32"/>
        </w:rPr>
      </w:pPr>
      <w:r w:rsidRPr="00B23A6A">
        <w:rPr>
          <w:bCs/>
          <w:kern w:val="32"/>
        </w:rPr>
        <w:t xml:space="preserve">5. Установить тарифы на перемещение задержанных транспортных средств на специализированные стоянки на территории Кемеровской области-Кузбасса согласно приложению № </w:t>
      </w:r>
      <w:r>
        <w:rPr>
          <w:bCs/>
          <w:kern w:val="32"/>
        </w:rPr>
        <w:t>16</w:t>
      </w:r>
      <w:r w:rsidRPr="00B23A6A">
        <w:rPr>
          <w:bCs/>
          <w:kern w:val="32"/>
        </w:rPr>
        <w:t xml:space="preserve"> к настоящему </w:t>
      </w:r>
      <w:r>
        <w:rPr>
          <w:bCs/>
          <w:kern w:val="32"/>
        </w:rPr>
        <w:t>протоколу</w:t>
      </w:r>
      <w:r w:rsidRPr="00B23A6A">
        <w:rPr>
          <w:bCs/>
          <w:kern w:val="32"/>
        </w:rPr>
        <w:t>.</w:t>
      </w:r>
    </w:p>
    <w:p w14:paraId="45A4FA3B" w14:textId="5592B9B8" w:rsidR="00B23A6A" w:rsidRPr="00B23A6A" w:rsidRDefault="00B23A6A" w:rsidP="00B23A6A">
      <w:pPr>
        <w:autoSpaceDE w:val="0"/>
        <w:autoSpaceDN w:val="0"/>
        <w:adjustRightInd w:val="0"/>
        <w:ind w:firstLine="540"/>
        <w:jc w:val="both"/>
        <w:rPr>
          <w:bCs/>
          <w:kern w:val="32"/>
        </w:rPr>
      </w:pPr>
      <w:r w:rsidRPr="00B23A6A">
        <w:rPr>
          <w:bCs/>
          <w:kern w:val="32"/>
        </w:rPr>
        <w:t xml:space="preserve">6. Установить тарифы на хранение задержанных транспортных средств на специализированных стоянках на территории Кемеровской области-Кузбасса согласно приложению № </w:t>
      </w:r>
      <w:r>
        <w:rPr>
          <w:bCs/>
          <w:kern w:val="32"/>
        </w:rPr>
        <w:t>17</w:t>
      </w:r>
      <w:r w:rsidRPr="00B23A6A">
        <w:rPr>
          <w:bCs/>
          <w:kern w:val="32"/>
        </w:rPr>
        <w:t xml:space="preserve"> к настоящему </w:t>
      </w:r>
      <w:r>
        <w:rPr>
          <w:bCs/>
          <w:kern w:val="32"/>
        </w:rPr>
        <w:t>протоколу</w:t>
      </w:r>
      <w:r w:rsidRPr="00B23A6A">
        <w:rPr>
          <w:bCs/>
          <w:kern w:val="32"/>
        </w:rPr>
        <w:t>.</w:t>
      </w:r>
    </w:p>
    <w:p w14:paraId="6520830C" w14:textId="732F5EA8" w:rsidR="00B23A6A" w:rsidRPr="00B23A6A" w:rsidRDefault="00B23A6A" w:rsidP="00B23A6A">
      <w:pPr>
        <w:autoSpaceDE w:val="0"/>
        <w:autoSpaceDN w:val="0"/>
        <w:adjustRightInd w:val="0"/>
        <w:ind w:firstLine="540"/>
        <w:jc w:val="both"/>
        <w:rPr>
          <w:bCs/>
          <w:kern w:val="32"/>
        </w:rPr>
      </w:pPr>
      <w:r w:rsidRPr="00B23A6A">
        <w:rPr>
          <w:bCs/>
          <w:kern w:val="32"/>
        </w:rPr>
        <w:t xml:space="preserve">7. Установить тарифы на перемещение задержанных транспортных средств на специализированную стоянку </w:t>
      </w:r>
      <w:r w:rsidRPr="00B23A6A">
        <w:rPr>
          <w:bCs/>
        </w:rPr>
        <w:t xml:space="preserve">на территории Чебулинского муниципального округа </w:t>
      </w:r>
      <w:r w:rsidRPr="00B23A6A">
        <w:rPr>
          <w:bCs/>
          <w:kern w:val="32"/>
        </w:rPr>
        <w:t xml:space="preserve">согласно приложению № </w:t>
      </w:r>
      <w:r>
        <w:rPr>
          <w:bCs/>
          <w:kern w:val="32"/>
        </w:rPr>
        <w:t>18</w:t>
      </w:r>
      <w:r w:rsidRPr="00B23A6A">
        <w:rPr>
          <w:bCs/>
          <w:kern w:val="32"/>
        </w:rPr>
        <w:t xml:space="preserve"> к настоящему </w:t>
      </w:r>
      <w:r>
        <w:rPr>
          <w:bCs/>
          <w:kern w:val="32"/>
        </w:rPr>
        <w:t>протоколу</w:t>
      </w:r>
      <w:r w:rsidRPr="00B23A6A">
        <w:rPr>
          <w:bCs/>
          <w:kern w:val="32"/>
        </w:rPr>
        <w:t>.</w:t>
      </w:r>
    </w:p>
    <w:p w14:paraId="2B50467E" w14:textId="2D57090A" w:rsidR="00B23A6A" w:rsidRPr="00B23A6A" w:rsidRDefault="00B23A6A" w:rsidP="00B23A6A">
      <w:pPr>
        <w:autoSpaceDE w:val="0"/>
        <w:autoSpaceDN w:val="0"/>
        <w:adjustRightInd w:val="0"/>
        <w:ind w:firstLine="540"/>
        <w:jc w:val="both"/>
        <w:rPr>
          <w:bCs/>
          <w:kern w:val="32"/>
        </w:rPr>
      </w:pPr>
      <w:r w:rsidRPr="00B23A6A">
        <w:rPr>
          <w:bCs/>
          <w:kern w:val="32"/>
        </w:rPr>
        <w:t xml:space="preserve">8. Установить тарифы на хранение задержанных транспортных средств на специализированной стоянке </w:t>
      </w:r>
      <w:r w:rsidRPr="00B23A6A">
        <w:rPr>
          <w:bCs/>
        </w:rPr>
        <w:t>на территории Чебулинского муниципального округа</w:t>
      </w:r>
      <w:r w:rsidRPr="00B23A6A">
        <w:rPr>
          <w:bCs/>
          <w:kern w:val="32"/>
        </w:rPr>
        <w:t xml:space="preserve"> согласно приложению № </w:t>
      </w:r>
      <w:r>
        <w:rPr>
          <w:bCs/>
          <w:kern w:val="32"/>
        </w:rPr>
        <w:t>19</w:t>
      </w:r>
      <w:r w:rsidRPr="00B23A6A">
        <w:rPr>
          <w:bCs/>
          <w:kern w:val="32"/>
        </w:rPr>
        <w:t xml:space="preserve"> к настоящему </w:t>
      </w:r>
      <w:r>
        <w:rPr>
          <w:bCs/>
          <w:kern w:val="32"/>
        </w:rPr>
        <w:t>протоколу.</w:t>
      </w:r>
    </w:p>
    <w:p w14:paraId="3C7F7C78" w14:textId="58D8E8DA" w:rsidR="00B23A6A" w:rsidRDefault="00B23A6A" w:rsidP="009B469E">
      <w:pPr>
        <w:ind w:firstLine="709"/>
        <w:jc w:val="both"/>
        <w:rPr>
          <w:b/>
        </w:rPr>
      </w:pPr>
    </w:p>
    <w:p w14:paraId="06B1D692" w14:textId="595E9E3B" w:rsidR="0034059D" w:rsidRPr="0094182E" w:rsidRDefault="0094182E" w:rsidP="0034059D">
      <w:pPr>
        <w:ind w:firstLine="709"/>
        <w:jc w:val="both"/>
        <w:rPr>
          <w:bCs/>
        </w:rPr>
      </w:pPr>
      <w:r w:rsidRPr="0094182E">
        <w:rPr>
          <w:bCs/>
        </w:rPr>
        <w:t>Представитель</w:t>
      </w:r>
      <w:r w:rsidR="0034059D" w:rsidRPr="0094182E">
        <w:rPr>
          <w:bCs/>
        </w:rPr>
        <w:t xml:space="preserve"> </w:t>
      </w:r>
      <w:r w:rsidR="009A3358">
        <w:rPr>
          <w:bCs/>
        </w:rPr>
        <w:t>У</w:t>
      </w:r>
      <w:r w:rsidR="0034059D" w:rsidRPr="0094182E">
        <w:rPr>
          <w:bCs/>
        </w:rPr>
        <w:t>ФАС России</w:t>
      </w:r>
      <w:r w:rsidRPr="0094182E">
        <w:rPr>
          <w:bCs/>
        </w:rPr>
        <w:t xml:space="preserve"> </w:t>
      </w:r>
      <w:r w:rsidR="009A3358">
        <w:rPr>
          <w:bCs/>
        </w:rPr>
        <w:t xml:space="preserve">по Кемеровской области </w:t>
      </w:r>
      <w:r w:rsidRPr="0094182E">
        <w:rPr>
          <w:bCs/>
        </w:rPr>
        <w:t>сообщила, что</w:t>
      </w:r>
      <w:r w:rsidR="0034059D" w:rsidRPr="0094182E">
        <w:rPr>
          <w:bCs/>
        </w:rPr>
        <w:t xml:space="preserve"> поступил</w:t>
      </w:r>
      <w:r w:rsidR="00512250" w:rsidRPr="0094182E">
        <w:rPr>
          <w:bCs/>
        </w:rPr>
        <w:t>о</w:t>
      </w:r>
      <w:r w:rsidRPr="0094182E">
        <w:rPr>
          <w:bCs/>
        </w:rPr>
        <w:t xml:space="preserve"> </w:t>
      </w:r>
      <w:r w:rsidR="00512250" w:rsidRPr="0094182E">
        <w:rPr>
          <w:bCs/>
        </w:rPr>
        <w:t>обращение о признании торгов по выбору исполнителя услуг по перемещению и хранению задержанных транспортных средств недействительным</w:t>
      </w:r>
      <w:r w:rsidR="009A3358">
        <w:rPr>
          <w:bCs/>
        </w:rPr>
        <w:t xml:space="preserve"> по Новокузнецкому городскому округу</w:t>
      </w:r>
      <w:r w:rsidR="0034059D" w:rsidRPr="0094182E">
        <w:rPr>
          <w:bCs/>
        </w:rPr>
        <w:t xml:space="preserve">. </w:t>
      </w:r>
      <w:r w:rsidR="00512250" w:rsidRPr="0094182E">
        <w:rPr>
          <w:bCs/>
        </w:rPr>
        <w:t xml:space="preserve">В настоящее время обращение рассматривается в </w:t>
      </w:r>
      <w:r w:rsidR="009A3358">
        <w:rPr>
          <w:bCs/>
        </w:rPr>
        <w:t>У</w:t>
      </w:r>
      <w:r w:rsidR="009A3358" w:rsidRPr="0094182E">
        <w:rPr>
          <w:bCs/>
        </w:rPr>
        <w:t xml:space="preserve">ФАС России </w:t>
      </w:r>
      <w:r w:rsidR="009A3358">
        <w:rPr>
          <w:bCs/>
        </w:rPr>
        <w:t>по Кемеровской области</w:t>
      </w:r>
      <w:r w:rsidR="00512250" w:rsidRPr="0094182E">
        <w:rPr>
          <w:bCs/>
        </w:rPr>
        <w:t>.</w:t>
      </w:r>
      <w:r w:rsidRPr="0094182E">
        <w:rPr>
          <w:bCs/>
        </w:rPr>
        <w:t xml:space="preserve"> </w:t>
      </w:r>
      <w:r w:rsidR="0034059D" w:rsidRPr="0094182E">
        <w:rPr>
          <w:bCs/>
        </w:rPr>
        <w:t xml:space="preserve">В случае поступления информации от </w:t>
      </w:r>
      <w:r w:rsidR="009A3358">
        <w:rPr>
          <w:bCs/>
        </w:rPr>
        <w:t>У</w:t>
      </w:r>
      <w:r w:rsidR="009A3358" w:rsidRPr="0094182E">
        <w:rPr>
          <w:bCs/>
        </w:rPr>
        <w:t xml:space="preserve">ФАС России </w:t>
      </w:r>
      <w:r w:rsidR="009A3358">
        <w:rPr>
          <w:bCs/>
        </w:rPr>
        <w:t xml:space="preserve">по Кемеровской области </w:t>
      </w:r>
      <w:r w:rsidR="0034059D" w:rsidRPr="0094182E">
        <w:rPr>
          <w:bCs/>
        </w:rPr>
        <w:t xml:space="preserve">о </w:t>
      </w:r>
      <w:r w:rsidR="00512250" w:rsidRPr="0094182E">
        <w:rPr>
          <w:bCs/>
        </w:rPr>
        <w:t>признании торгов недействительными</w:t>
      </w:r>
      <w:r w:rsidR="009A3358">
        <w:rPr>
          <w:bCs/>
        </w:rPr>
        <w:t xml:space="preserve"> в</w:t>
      </w:r>
      <w:r w:rsidR="00512250" w:rsidRPr="0094182E">
        <w:rPr>
          <w:bCs/>
        </w:rPr>
        <w:t xml:space="preserve"> регулирующий орган</w:t>
      </w:r>
      <w:r w:rsidR="009A3358">
        <w:rPr>
          <w:bCs/>
        </w:rPr>
        <w:t>,</w:t>
      </w:r>
      <w:r w:rsidR="0034059D" w:rsidRPr="0094182E">
        <w:rPr>
          <w:bCs/>
        </w:rPr>
        <w:t xml:space="preserve"> следует </w:t>
      </w:r>
      <w:r w:rsidR="00512250" w:rsidRPr="0094182E">
        <w:rPr>
          <w:bCs/>
        </w:rPr>
        <w:t>внести в постановление</w:t>
      </w:r>
      <w:r w:rsidR="0034059D" w:rsidRPr="0094182E">
        <w:rPr>
          <w:bCs/>
        </w:rPr>
        <w:t xml:space="preserve"> </w:t>
      </w:r>
      <w:r w:rsidR="00512250" w:rsidRPr="0094182E">
        <w:rPr>
          <w:bCs/>
        </w:rPr>
        <w:t xml:space="preserve">соответствующие </w:t>
      </w:r>
      <w:r w:rsidRPr="0094182E">
        <w:rPr>
          <w:bCs/>
        </w:rPr>
        <w:t xml:space="preserve">изменения в части </w:t>
      </w:r>
      <w:r w:rsidR="009A3358">
        <w:rPr>
          <w:bCs/>
        </w:rPr>
        <w:t xml:space="preserve">отмены </w:t>
      </w:r>
      <w:r w:rsidRPr="0094182E">
        <w:rPr>
          <w:bCs/>
        </w:rPr>
        <w:t xml:space="preserve">тарифов по </w:t>
      </w:r>
      <w:r w:rsidR="0034059D" w:rsidRPr="0094182E">
        <w:rPr>
          <w:bCs/>
        </w:rPr>
        <w:t>Новокузнецк</w:t>
      </w:r>
      <w:r w:rsidRPr="0094182E">
        <w:rPr>
          <w:bCs/>
        </w:rPr>
        <w:t>ому</w:t>
      </w:r>
      <w:r w:rsidR="0034059D" w:rsidRPr="0094182E">
        <w:rPr>
          <w:bCs/>
        </w:rPr>
        <w:t xml:space="preserve"> городско</w:t>
      </w:r>
      <w:r w:rsidRPr="0094182E">
        <w:rPr>
          <w:bCs/>
        </w:rPr>
        <w:t>му</w:t>
      </w:r>
      <w:r w:rsidR="0034059D" w:rsidRPr="0094182E">
        <w:rPr>
          <w:bCs/>
        </w:rPr>
        <w:t xml:space="preserve"> округ</w:t>
      </w:r>
      <w:r w:rsidRPr="0094182E">
        <w:rPr>
          <w:bCs/>
        </w:rPr>
        <w:t>у</w:t>
      </w:r>
      <w:r w:rsidR="0034059D" w:rsidRPr="0094182E">
        <w:rPr>
          <w:bCs/>
        </w:rPr>
        <w:t>.</w:t>
      </w:r>
    </w:p>
    <w:p w14:paraId="1469C6AB" w14:textId="4DA9763F" w:rsidR="0034059D" w:rsidRDefault="0034059D" w:rsidP="009B469E">
      <w:pPr>
        <w:ind w:firstLine="709"/>
        <w:jc w:val="both"/>
        <w:rPr>
          <w:b/>
        </w:rPr>
      </w:pPr>
    </w:p>
    <w:p w14:paraId="3AB24169" w14:textId="77777777" w:rsidR="0071107A" w:rsidRDefault="0071107A" w:rsidP="0071107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38420D9" w14:textId="77777777" w:rsidR="0071107A" w:rsidRDefault="0071107A" w:rsidP="0071107A">
      <w:pPr>
        <w:ind w:firstLine="709"/>
        <w:jc w:val="both"/>
        <w:rPr>
          <w:bCs/>
        </w:rPr>
      </w:pPr>
    </w:p>
    <w:p w14:paraId="5EED1E84" w14:textId="77777777" w:rsidR="0071107A" w:rsidRDefault="0071107A" w:rsidP="0071107A">
      <w:pPr>
        <w:ind w:firstLine="709"/>
        <w:jc w:val="both"/>
        <w:rPr>
          <w:b/>
        </w:rPr>
      </w:pPr>
      <w:r>
        <w:rPr>
          <w:b/>
        </w:rPr>
        <w:t>ПОСТАНОВИЛО</w:t>
      </w:r>
      <w:r w:rsidRPr="00154164">
        <w:rPr>
          <w:b/>
        </w:rPr>
        <w:t>:</w:t>
      </w:r>
    </w:p>
    <w:p w14:paraId="3071CBD8" w14:textId="77777777" w:rsidR="0071107A" w:rsidRDefault="0071107A" w:rsidP="0071107A">
      <w:pPr>
        <w:ind w:firstLine="708"/>
        <w:jc w:val="both"/>
        <w:rPr>
          <w:sz w:val="28"/>
          <w:szCs w:val="28"/>
        </w:rPr>
      </w:pPr>
    </w:p>
    <w:p w14:paraId="4AC57A7F" w14:textId="16E72769" w:rsidR="009B469E" w:rsidRDefault="00B23A6A" w:rsidP="009B469E">
      <w:pPr>
        <w:ind w:firstLine="709"/>
        <w:jc w:val="both"/>
        <w:rPr>
          <w:b/>
        </w:rPr>
      </w:pPr>
      <w:r>
        <w:rPr>
          <w:b/>
        </w:rPr>
        <w:t>Согласиться с предложением докладчика.</w:t>
      </w:r>
    </w:p>
    <w:p w14:paraId="3CDFAC74" w14:textId="77777777" w:rsidR="00B23A6A" w:rsidRDefault="00B23A6A" w:rsidP="009B469E">
      <w:pPr>
        <w:ind w:firstLine="709"/>
        <w:jc w:val="both"/>
        <w:rPr>
          <w:b/>
        </w:rPr>
      </w:pPr>
    </w:p>
    <w:p w14:paraId="7AFF6A2D" w14:textId="77777777" w:rsidR="0071107A" w:rsidRDefault="0071107A" w:rsidP="0071107A">
      <w:pPr>
        <w:ind w:firstLine="709"/>
        <w:jc w:val="both"/>
        <w:rPr>
          <w:b/>
        </w:rPr>
      </w:pPr>
      <w:r w:rsidRPr="00312424">
        <w:rPr>
          <w:b/>
        </w:rPr>
        <w:t>Голосовали «ЗА» –</w:t>
      </w:r>
      <w:r>
        <w:rPr>
          <w:b/>
        </w:rPr>
        <w:t xml:space="preserve"> единогласно.</w:t>
      </w:r>
    </w:p>
    <w:p w14:paraId="2B65C9E7" w14:textId="3C7AB24B" w:rsidR="0071107A" w:rsidRDefault="0071107A" w:rsidP="009B469E">
      <w:pPr>
        <w:ind w:firstLine="709"/>
        <w:jc w:val="both"/>
        <w:rPr>
          <w:b/>
        </w:rPr>
      </w:pPr>
    </w:p>
    <w:p w14:paraId="4A16C4AE" w14:textId="2D0D94EB" w:rsidR="000D7654" w:rsidRPr="000D7654" w:rsidRDefault="000D7654" w:rsidP="00A50649">
      <w:pPr>
        <w:ind w:firstLine="709"/>
        <w:jc w:val="both"/>
        <w:rPr>
          <w:b/>
        </w:rPr>
      </w:pPr>
      <w:r w:rsidRPr="005A4B0F">
        <w:rPr>
          <w:bCs/>
        </w:rPr>
        <w:t>Вопрос 8</w:t>
      </w:r>
      <w:r w:rsidRPr="00A50649">
        <w:rPr>
          <w:b/>
        </w:rPr>
        <w:t xml:space="preserve"> </w:t>
      </w:r>
      <w:r w:rsidRPr="000D7654">
        <w:rPr>
          <w:b/>
        </w:rPr>
        <w:t>«</w:t>
      </w:r>
      <w:r w:rsidR="00A50649" w:rsidRPr="00A50649">
        <w:rPr>
          <w:b/>
        </w:rPr>
        <w:t>О внесении изменения в постановление Региональной энергетической комиссии Кузбасса от 20.12.2020 № 768 «Об установлении льготных тарифов на коммунальные услуги, оказываемые на территории Беловского городского округа на 2021 год»</w:t>
      </w:r>
      <w:r w:rsidRPr="00A50649">
        <w:rPr>
          <w:b/>
        </w:rPr>
        <w:t>»</w:t>
      </w:r>
    </w:p>
    <w:p w14:paraId="3F1593E3" w14:textId="39D742AF" w:rsidR="000D7654" w:rsidRDefault="000D7654" w:rsidP="000D7654">
      <w:pPr>
        <w:ind w:firstLine="709"/>
        <w:jc w:val="both"/>
        <w:rPr>
          <w:b/>
        </w:rPr>
      </w:pPr>
    </w:p>
    <w:p w14:paraId="3EB49D46" w14:textId="77777777" w:rsidR="000D7654" w:rsidRDefault="000D7654" w:rsidP="000D7654">
      <w:pPr>
        <w:ind w:firstLine="709"/>
        <w:jc w:val="both"/>
      </w:pPr>
      <w:r w:rsidRPr="009F396D">
        <w:t xml:space="preserve">Докладчик </w:t>
      </w:r>
      <w:proofErr w:type="spellStart"/>
      <w:r>
        <w:rPr>
          <w:b/>
        </w:rPr>
        <w:t>Чоботар</w:t>
      </w:r>
      <w:proofErr w:type="spellEnd"/>
      <w:r>
        <w:rPr>
          <w:b/>
        </w:rPr>
        <w:t xml:space="preserve"> Н.В.</w:t>
      </w:r>
      <w:r w:rsidRPr="009F396D">
        <w:t xml:space="preserve"> </w:t>
      </w:r>
      <w:r>
        <w:t>пояснила:</w:t>
      </w:r>
    </w:p>
    <w:p w14:paraId="1225F78A" w14:textId="44AA478B" w:rsidR="000D7654" w:rsidRDefault="000D7654" w:rsidP="000D7654">
      <w:pPr>
        <w:ind w:firstLine="709"/>
        <w:jc w:val="both"/>
        <w:rPr>
          <w:bCs/>
        </w:rPr>
      </w:pPr>
    </w:p>
    <w:p w14:paraId="4AA823DD" w14:textId="70FCD36F" w:rsidR="007D60D6" w:rsidRPr="007D60D6" w:rsidRDefault="007D60D6" w:rsidP="007D60D6">
      <w:pPr>
        <w:tabs>
          <w:tab w:val="left" w:pos="284"/>
        </w:tabs>
        <w:ind w:firstLine="709"/>
        <w:jc w:val="both"/>
      </w:pPr>
      <w:r w:rsidRPr="007D60D6">
        <w:t xml:space="preserve">В связи с уточнением информации по поставщику компонента на холодную воду в закрытой системе горячего водоснабжения, вносится изменение в постановление </w:t>
      </w:r>
      <w:r w:rsidRPr="007D60D6">
        <w:rPr>
          <w:color w:val="000000"/>
          <w:kern w:val="32"/>
        </w:rPr>
        <w:t xml:space="preserve">Региональной энергетической комиссии Кузбасса </w:t>
      </w:r>
      <w:r w:rsidRPr="007D60D6">
        <w:t>от 20.12.2020 № 768 «Об установлении льготных тарифов на коммунальные услуги, оказываемые на территории Беловского городского округа на 2021 год»</w:t>
      </w:r>
      <w:r w:rsidRPr="007D60D6">
        <w:rPr>
          <w:bCs/>
        </w:rPr>
        <w:t>.</w:t>
      </w:r>
    </w:p>
    <w:p w14:paraId="538779EF" w14:textId="18D55199" w:rsidR="00AA0E49" w:rsidRDefault="00AA0E49" w:rsidP="000D7654">
      <w:pPr>
        <w:ind w:firstLine="709"/>
        <w:jc w:val="both"/>
        <w:rPr>
          <w:bCs/>
        </w:rPr>
      </w:pPr>
    </w:p>
    <w:p w14:paraId="4AFA6D11" w14:textId="77777777" w:rsidR="00AA0E49" w:rsidRDefault="00AA0E49" w:rsidP="00AA0E4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436FBDF" w14:textId="77777777" w:rsidR="00AA0E49" w:rsidRDefault="00AA0E49" w:rsidP="00AA0E49">
      <w:pPr>
        <w:ind w:firstLine="709"/>
        <w:jc w:val="both"/>
        <w:rPr>
          <w:bCs/>
        </w:rPr>
      </w:pPr>
    </w:p>
    <w:p w14:paraId="4C69538E" w14:textId="77777777" w:rsidR="00AA0E49" w:rsidRDefault="00AA0E49" w:rsidP="00AA0E49">
      <w:pPr>
        <w:ind w:firstLine="709"/>
        <w:jc w:val="both"/>
        <w:rPr>
          <w:b/>
        </w:rPr>
      </w:pPr>
      <w:r>
        <w:rPr>
          <w:b/>
        </w:rPr>
        <w:t>ПОСТАНОВИЛО</w:t>
      </w:r>
      <w:r w:rsidRPr="00154164">
        <w:rPr>
          <w:b/>
        </w:rPr>
        <w:t>:</w:t>
      </w:r>
    </w:p>
    <w:p w14:paraId="7B505169" w14:textId="77777777" w:rsidR="000D7654" w:rsidRPr="00AA0E49" w:rsidRDefault="000D7654" w:rsidP="000D7654">
      <w:pPr>
        <w:ind w:firstLine="709"/>
        <w:jc w:val="both"/>
        <w:rPr>
          <w:bCs/>
        </w:rPr>
      </w:pPr>
    </w:p>
    <w:p w14:paraId="2F26AC02" w14:textId="77777777" w:rsidR="007D60D6" w:rsidRPr="007D60D6" w:rsidRDefault="007D60D6" w:rsidP="007D60D6">
      <w:pPr>
        <w:pStyle w:val="afa"/>
        <w:numPr>
          <w:ilvl w:val="0"/>
          <w:numId w:val="4"/>
        </w:numPr>
        <w:ind w:left="0" w:firstLine="709"/>
        <w:jc w:val="both"/>
        <w:rPr>
          <w:color w:val="000000"/>
          <w:kern w:val="32"/>
        </w:rPr>
      </w:pPr>
      <w:r w:rsidRPr="007D60D6">
        <w:rPr>
          <w:bCs/>
          <w:color w:val="000000"/>
          <w:kern w:val="32"/>
        </w:rPr>
        <w:t>Внести в постановление Региональной энергетической комиссии Кузбасса от 20.12.2020 № 768 «</w:t>
      </w:r>
      <w:r w:rsidRPr="007D60D6">
        <w:rPr>
          <w:bCs/>
          <w:kern w:val="32"/>
        </w:rPr>
        <w:t xml:space="preserve">Об установлении льготных тарифов на коммунальные услуги, оказываемые на территории </w:t>
      </w:r>
      <w:r w:rsidRPr="007D60D6">
        <w:rPr>
          <w:kern w:val="32"/>
        </w:rPr>
        <w:t xml:space="preserve">Беловского городского округа на 2021 год», </w:t>
      </w:r>
      <w:r w:rsidRPr="007D60D6">
        <w:rPr>
          <w:color w:val="000000"/>
          <w:kern w:val="32"/>
        </w:rPr>
        <w:t>следующее изменение:</w:t>
      </w:r>
    </w:p>
    <w:p w14:paraId="79A1A616" w14:textId="77777777" w:rsidR="007D60D6" w:rsidRPr="007D60D6" w:rsidRDefault="007D60D6" w:rsidP="007D60D6">
      <w:pPr>
        <w:autoSpaceDE w:val="0"/>
        <w:autoSpaceDN w:val="0"/>
        <w:adjustRightInd w:val="0"/>
        <w:ind w:firstLine="708"/>
        <w:jc w:val="both"/>
        <w:rPr>
          <w:bCs/>
          <w:kern w:val="32"/>
        </w:rPr>
      </w:pPr>
      <w:r w:rsidRPr="007D60D6">
        <w:rPr>
          <w:bCs/>
          <w:kern w:val="32"/>
        </w:rPr>
        <w:t>В строке 2.1 столбца 2 приложения № 2 слова «ООО «Водоснабжение» ИНН 4202023801» заменить словами «ООО «</w:t>
      </w:r>
      <w:proofErr w:type="spellStart"/>
      <w:r w:rsidRPr="007D60D6">
        <w:rPr>
          <w:bCs/>
          <w:kern w:val="32"/>
        </w:rPr>
        <w:t>Термаль</w:t>
      </w:r>
      <w:proofErr w:type="spellEnd"/>
      <w:r w:rsidRPr="007D60D6">
        <w:rPr>
          <w:bCs/>
          <w:kern w:val="32"/>
        </w:rPr>
        <w:t>» ИНН 4202031496».</w:t>
      </w:r>
    </w:p>
    <w:p w14:paraId="2E87B588" w14:textId="77777777" w:rsidR="007D60D6" w:rsidRDefault="007D60D6" w:rsidP="00AA0E49">
      <w:pPr>
        <w:ind w:firstLine="709"/>
        <w:jc w:val="both"/>
        <w:rPr>
          <w:b/>
        </w:rPr>
      </w:pPr>
    </w:p>
    <w:p w14:paraId="5AC40043" w14:textId="77777777" w:rsidR="005A4B0F" w:rsidRDefault="00AA0E49" w:rsidP="005A4B0F">
      <w:pPr>
        <w:ind w:firstLine="709"/>
        <w:jc w:val="both"/>
        <w:rPr>
          <w:b/>
        </w:rPr>
      </w:pPr>
      <w:r w:rsidRPr="00312424">
        <w:rPr>
          <w:b/>
        </w:rPr>
        <w:t>Голосовали «ЗА» –</w:t>
      </w:r>
      <w:r>
        <w:rPr>
          <w:b/>
        </w:rPr>
        <w:t xml:space="preserve"> единогласно.</w:t>
      </w:r>
    </w:p>
    <w:p w14:paraId="533706D1" w14:textId="77777777" w:rsidR="005A4B0F" w:rsidRDefault="005A4B0F" w:rsidP="005A4B0F">
      <w:pPr>
        <w:ind w:firstLine="709"/>
        <w:jc w:val="both"/>
        <w:rPr>
          <w:b/>
        </w:rPr>
      </w:pPr>
    </w:p>
    <w:p w14:paraId="39AF7D53" w14:textId="010D6AED" w:rsidR="00AA0E49" w:rsidRPr="005A4B0F" w:rsidRDefault="00AA0E49" w:rsidP="005A4B0F">
      <w:pPr>
        <w:ind w:firstLine="709"/>
        <w:jc w:val="both"/>
        <w:rPr>
          <w:b/>
        </w:rPr>
      </w:pPr>
      <w:r w:rsidRPr="005A4B0F">
        <w:rPr>
          <w:bCs/>
        </w:rPr>
        <w:t xml:space="preserve">Вопрос 9 </w:t>
      </w:r>
      <w:r w:rsidRPr="005A4B0F">
        <w:rPr>
          <w:b/>
        </w:rPr>
        <w:t>«</w:t>
      </w:r>
      <w:r w:rsidR="005A4B0F" w:rsidRPr="005A4B0F">
        <w:rPr>
          <w:b/>
          <w:bCs/>
          <w:color w:val="000000"/>
          <w:kern w:val="32"/>
        </w:rPr>
        <w:t>О внесении изменения в постановление Региональной энергетической комиссии Кузбасса от 18.12.2020 № 726 «</w:t>
      </w:r>
      <w:r w:rsidR="005A4B0F" w:rsidRPr="005A4B0F">
        <w:rPr>
          <w:b/>
          <w:bCs/>
          <w:kern w:val="32"/>
        </w:rPr>
        <w:t>Об установлении льготных тарифов на коммунальные услуги, оказываемые на территории Киселевского городского округа на 2021 год»</w:t>
      </w:r>
      <w:r w:rsidRPr="005A4B0F">
        <w:rPr>
          <w:b/>
        </w:rPr>
        <w:t>»</w:t>
      </w:r>
    </w:p>
    <w:p w14:paraId="6D4AF7A5" w14:textId="77777777" w:rsidR="00AA0E49" w:rsidRPr="005A4B0F" w:rsidRDefault="00AA0E49" w:rsidP="00EC619F">
      <w:pPr>
        <w:ind w:firstLine="709"/>
        <w:jc w:val="both"/>
        <w:rPr>
          <w:bCs/>
        </w:rPr>
      </w:pPr>
    </w:p>
    <w:p w14:paraId="76CE74B9" w14:textId="77777777" w:rsidR="005A4B0F" w:rsidRDefault="005A4B0F" w:rsidP="005A4B0F">
      <w:pPr>
        <w:ind w:firstLine="709"/>
        <w:jc w:val="both"/>
      </w:pPr>
      <w:r w:rsidRPr="009F396D">
        <w:t xml:space="preserve">Докладчик </w:t>
      </w:r>
      <w:proofErr w:type="spellStart"/>
      <w:r>
        <w:rPr>
          <w:b/>
        </w:rPr>
        <w:t>Чоботар</w:t>
      </w:r>
      <w:proofErr w:type="spellEnd"/>
      <w:r>
        <w:rPr>
          <w:b/>
        </w:rPr>
        <w:t xml:space="preserve"> Н.В.</w:t>
      </w:r>
      <w:r w:rsidRPr="009F396D">
        <w:t xml:space="preserve"> </w:t>
      </w:r>
      <w:r>
        <w:t>пояснила:</w:t>
      </w:r>
    </w:p>
    <w:p w14:paraId="0065D874" w14:textId="4D7FBB12" w:rsidR="00FF6527" w:rsidRDefault="00FF6527" w:rsidP="00EC619F">
      <w:pPr>
        <w:ind w:firstLine="709"/>
        <w:jc w:val="both"/>
        <w:rPr>
          <w:bCs/>
        </w:rPr>
      </w:pPr>
    </w:p>
    <w:p w14:paraId="69309A98" w14:textId="7AD691E2" w:rsidR="005A4B0F" w:rsidRPr="005A4B0F" w:rsidRDefault="005A4B0F" w:rsidP="005A4B0F">
      <w:pPr>
        <w:tabs>
          <w:tab w:val="left" w:pos="284"/>
        </w:tabs>
        <w:ind w:firstLine="709"/>
        <w:jc w:val="both"/>
      </w:pPr>
      <w:r w:rsidRPr="005A4B0F">
        <w:t xml:space="preserve">В связи с устранением технической ошибки, вносится изменение в постановление </w:t>
      </w:r>
      <w:r w:rsidRPr="005A4B0F">
        <w:rPr>
          <w:color w:val="000000"/>
          <w:kern w:val="32"/>
        </w:rPr>
        <w:t xml:space="preserve">Региональной энергетической комиссии Кузбасса </w:t>
      </w:r>
      <w:r w:rsidRPr="005A4B0F">
        <w:t>от 18.12.2020 № 726 «Об установлении льготных тарифов на коммунальные услуги, оказываемые на территории Киселевского городского округа на 2021 год»</w:t>
      </w:r>
      <w:r w:rsidRPr="005A4B0F">
        <w:rPr>
          <w:bCs/>
        </w:rPr>
        <w:t>.</w:t>
      </w:r>
    </w:p>
    <w:p w14:paraId="38387C34" w14:textId="77777777" w:rsidR="005A4B0F" w:rsidRDefault="005A4B0F" w:rsidP="00EC619F">
      <w:pPr>
        <w:ind w:firstLine="709"/>
        <w:jc w:val="both"/>
        <w:rPr>
          <w:bCs/>
        </w:rPr>
      </w:pPr>
    </w:p>
    <w:p w14:paraId="76B63FB7" w14:textId="77777777" w:rsidR="00AA0E49" w:rsidRDefault="00AA0E49" w:rsidP="00AA0E4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59DAA" w14:textId="77777777" w:rsidR="005A4B0F" w:rsidRDefault="005A4B0F" w:rsidP="005A4B0F">
      <w:pPr>
        <w:ind w:firstLine="709"/>
        <w:jc w:val="both"/>
        <w:rPr>
          <w:b/>
        </w:rPr>
      </w:pPr>
    </w:p>
    <w:p w14:paraId="67746828" w14:textId="14A78D54" w:rsidR="005A4B0F" w:rsidRDefault="00AA0E49" w:rsidP="005A4B0F">
      <w:pPr>
        <w:ind w:firstLine="709"/>
        <w:jc w:val="both"/>
        <w:rPr>
          <w:b/>
        </w:rPr>
      </w:pPr>
      <w:r>
        <w:rPr>
          <w:b/>
        </w:rPr>
        <w:t>ПОСТАНОВИЛО</w:t>
      </w:r>
      <w:r w:rsidRPr="00154164">
        <w:rPr>
          <w:b/>
        </w:rPr>
        <w:t>:</w:t>
      </w:r>
    </w:p>
    <w:p w14:paraId="05E56C7D" w14:textId="77777777" w:rsidR="005A4B0F" w:rsidRDefault="005A4B0F" w:rsidP="005A4B0F">
      <w:pPr>
        <w:ind w:firstLine="709"/>
        <w:jc w:val="both"/>
        <w:rPr>
          <w:b/>
        </w:rPr>
      </w:pPr>
    </w:p>
    <w:p w14:paraId="79CF94E6" w14:textId="007E827E" w:rsidR="005A4B0F" w:rsidRPr="005A4B0F" w:rsidRDefault="005A4B0F" w:rsidP="005A4B0F">
      <w:pPr>
        <w:ind w:firstLine="709"/>
        <w:jc w:val="both"/>
        <w:rPr>
          <w:b/>
        </w:rPr>
      </w:pPr>
      <w:r w:rsidRPr="005A4B0F">
        <w:rPr>
          <w:bCs/>
          <w:color w:val="000000"/>
          <w:kern w:val="32"/>
        </w:rPr>
        <w:t>Внести в постановление Региональной энергетической комиссии Кузбасса от 18.12.2020 № 726 «</w:t>
      </w:r>
      <w:r w:rsidRPr="005A4B0F">
        <w:rPr>
          <w:bCs/>
          <w:kern w:val="32"/>
        </w:rPr>
        <w:t>Об установлении льготных тарифов на коммунальные услуги, оказываемые на территории Киселевского городского округа на 2021 год»</w:t>
      </w:r>
      <w:r w:rsidRPr="005A4B0F">
        <w:t xml:space="preserve"> (</w:t>
      </w:r>
      <w:r w:rsidRPr="005A4B0F">
        <w:rPr>
          <w:bCs/>
          <w:kern w:val="32"/>
        </w:rPr>
        <w:t xml:space="preserve">в редакции постановления Региональной энергетической комиссии Кузбасса от 22.12.2020 № 796), </w:t>
      </w:r>
      <w:r w:rsidRPr="005A4B0F">
        <w:rPr>
          <w:bCs/>
          <w:color w:val="000000"/>
          <w:kern w:val="32"/>
        </w:rPr>
        <w:t>следующее изменение:</w:t>
      </w:r>
    </w:p>
    <w:p w14:paraId="2B903F5B" w14:textId="2E284E4C" w:rsidR="005A4B0F" w:rsidRPr="005A4B0F" w:rsidRDefault="005A4B0F" w:rsidP="005A4B0F">
      <w:pPr>
        <w:pStyle w:val="afa"/>
        <w:autoSpaceDE w:val="0"/>
        <w:autoSpaceDN w:val="0"/>
        <w:adjustRightInd w:val="0"/>
        <w:ind w:left="0" w:firstLine="709"/>
        <w:jc w:val="both"/>
        <w:rPr>
          <w:bCs/>
          <w:kern w:val="32"/>
        </w:rPr>
      </w:pPr>
      <w:r w:rsidRPr="005A4B0F">
        <w:rPr>
          <w:bCs/>
          <w:color w:val="000000"/>
          <w:kern w:val="32"/>
        </w:rPr>
        <w:t xml:space="preserve">Приложение № 3 изложить в новой редакции согласно приложению </w:t>
      </w:r>
      <w:r>
        <w:rPr>
          <w:bCs/>
          <w:color w:val="000000"/>
          <w:kern w:val="32"/>
        </w:rPr>
        <w:t xml:space="preserve">№ 20 </w:t>
      </w:r>
      <w:r w:rsidRPr="005A4B0F">
        <w:rPr>
          <w:bCs/>
          <w:color w:val="000000"/>
          <w:kern w:val="32"/>
        </w:rPr>
        <w:t xml:space="preserve">к настоящему </w:t>
      </w:r>
      <w:r>
        <w:rPr>
          <w:bCs/>
          <w:color w:val="000000"/>
          <w:kern w:val="32"/>
        </w:rPr>
        <w:t>протоколу</w:t>
      </w:r>
      <w:r w:rsidRPr="005A4B0F">
        <w:rPr>
          <w:bCs/>
          <w:color w:val="000000"/>
          <w:kern w:val="32"/>
        </w:rPr>
        <w:t>.</w:t>
      </w:r>
    </w:p>
    <w:p w14:paraId="75A298DF" w14:textId="77777777" w:rsidR="005A4B0F" w:rsidRDefault="005A4B0F" w:rsidP="00AA0E49">
      <w:pPr>
        <w:ind w:firstLine="709"/>
        <w:jc w:val="both"/>
        <w:rPr>
          <w:b/>
        </w:rPr>
      </w:pPr>
    </w:p>
    <w:p w14:paraId="37CC8674" w14:textId="46F18B30" w:rsidR="00AA0E49" w:rsidRDefault="00AA0E49" w:rsidP="00AA0E49">
      <w:pPr>
        <w:ind w:firstLine="709"/>
        <w:jc w:val="both"/>
        <w:rPr>
          <w:b/>
        </w:rPr>
      </w:pPr>
      <w:r w:rsidRPr="00312424">
        <w:rPr>
          <w:b/>
        </w:rPr>
        <w:t>Голосовали «ЗА» –</w:t>
      </w:r>
      <w:r>
        <w:rPr>
          <w:b/>
        </w:rPr>
        <w:t xml:space="preserve"> единогласно.</w:t>
      </w:r>
    </w:p>
    <w:p w14:paraId="05265EC4" w14:textId="77777777" w:rsidR="00AA0E49" w:rsidRPr="00AA0E49" w:rsidRDefault="00AA0E49" w:rsidP="00AA0E49">
      <w:pPr>
        <w:ind w:firstLine="709"/>
        <w:jc w:val="both"/>
        <w:rPr>
          <w:bCs/>
        </w:rPr>
      </w:pPr>
    </w:p>
    <w:p w14:paraId="6EADBE0B" w14:textId="5D3940A2" w:rsidR="00AA0E49" w:rsidRDefault="005A4B0F" w:rsidP="005A4B0F">
      <w:pPr>
        <w:ind w:firstLine="709"/>
        <w:jc w:val="both"/>
        <w:rPr>
          <w:b/>
        </w:rPr>
      </w:pPr>
      <w:r>
        <w:rPr>
          <w:bCs/>
        </w:rPr>
        <w:t xml:space="preserve">Вопрос 10 </w:t>
      </w:r>
      <w:r w:rsidRPr="005A4B0F">
        <w:rPr>
          <w:b/>
        </w:rPr>
        <w:t>«О внесении изменения в постановление Региональной энергетической комиссии Кузбасса от 18.12.2020 № 737 «Об установлении льготных тарифов на коммунальные услуги, оказываемые на территории Яйского муниципального округа на 2021 год»»</w:t>
      </w:r>
    </w:p>
    <w:p w14:paraId="78716209" w14:textId="30CAF5A5" w:rsidR="005A4B0F" w:rsidRDefault="005A4B0F" w:rsidP="005A4B0F">
      <w:pPr>
        <w:ind w:firstLine="709"/>
        <w:jc w:val="both"/>
        <w:rPr>
          <w:b/>
        </w:rPr>
      </w:pPr>
    </w:p>
    <w:p w14:paraId="10BA9AFF" w14:textId="77777777" w:rsidR="005A4B0F" w:rsidRDefault="005A4B0F" w:rsidP="005A4B0F">
      <w:pPr>
        <w:ind w:firstLine="709"/>
        <w:jc w:val="both"/>
      </w:pPr>
      <w:r w:rsidRPr="009F396D">
        <w:t xml:space="preserve">Докладчик </w:t>
      </w:r>
      <w:proofErr w:type="spellStart"/>
      <w:r>
        <w:rPr>
          <w:b/>
        </w:rPr>
        <w:t>Чоботар</w:t>
      </w:r>
      <w:proofErr w:type="spellEnd"/>
      <w:r>
        <w:rPr>
          <w:b/>
        </w:rPr>
        <w:t xml:space="preserve"> Н.В.</w:t>
      </w:r>
      <w:r w:rsidRPr="009F396D">
        <w:t xml:space="preserve"> </w:t>
      </w:r>
      <w:r>
        <w:t>пояснила:</w:t>
      </w:r>
    </w:p>
    <w:p w14:paraId="753E96E0" w14:textId="078AB537" w:rsidR="005A4B0F" w:rsidRDefault="005A4B0F" w:rsidP="005A4B0F">
      <w:pPr>
        <w:ind w:firstLine="709"/>
        <w:jc w:val="both"/>
        <w:rPr>
          <w:b/>
        </w:rPr>
      </w:pPr>
    </w:p>
    <w:p w14:paraId="2F26211F" w14:textId="77777777" w:rsidR="006839EC" w:rsidRPr="006839EC" w:rsidRDefault="006839EC" w:rsidP="006839EC">
      <w:pPr>
        <w:tabs>
          <w:tab w:val="left" w:pos="0"/>
        </w:tabs>
        <w:ind w:firstLine="709"/>
        <w:jc w:val="both"/>
      </w:pPr>
      <w:r w:rsidRPr="006839EC">
        <w:t xml:space="preserve">В целях устранения технической ошибки, вносятся изменения в постановление </w:t>
      </w:r>
      <w:r w:rsidRPr="006839EC">
        <w:rPr>
          <w:color w:val="000000"/>
          <w:kern w:val="32"/>
        </w:rPr>
        <w:t xml:space="preserve">Региональной энергетической комиссии Кузбасса </w:t>
      </w:r>
      <w:r w:rsidRPr="006839EC">
        <w:t xml:space="preserve">от 18.12.2020 № 737 «Об установлении льготных тарифов на коммунальные услуги, оказываемые на территории </w:t>
      </w:r>
      <w:r w:rsidRPr="006839EC">
        <w:rPr>
          <w:bCs/>
        </w:rPr>
        <w:t>Яйского</w:t>
      </w:r>
      <w:r w:rsidRPr="006839EC">
        <w:t xml:space="preserve"> муниципального округа на 2021 год»</w:t>
      </w:r>
      <w:r w:rsidRPr="006839EC">
        <w:rPr>
          <w:bCs/>
        </w:rPr>
        <w:t>.</w:t>
      </w:r>
    </w:p>
    <w:p w14:paraId="6F56A2DE" w14:textId="77777777" w:rsidR="006839EC" w:rsidRDefault="006839EC" w:rsidP="005A4B0F">
      <w:pPr>
        <w:ind w:firstLine="709"/>
        <w:jc w:val="both"/>
        <w:rPr>
          <w:b/>
        </w:rPr>
      </w:pPr>
    </w:p>
    <w:p w14:paraId="64BF1E57" w14:textId="77777777" w:rsidR="006839EC" w:rsidRDefault="006839EC" w:rsidP="006839EC">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2FBDB35" w14:textId="77777777" w:rsidR="006839EC" w:rsidRDefault="006839EC" w:rsidP="006839EC">
      <w:pPr>
        <w:ind w:firstLine="709"/>
        <w:jc w:val="both"/>
        <w:rPr>
          <w:b/>
        </w:rPr>
      </w:pPr>
    </w:p>
    <w:p w14:paraId="7E3856D4" w14:textId="77777777" w:rsidR="006839EC" w:rsidRDefault="006839EC" w:rsidP="006839EC">
      <w:pPr>
        <w:ind w:firstLine="709"/>
        <w:jc w:val="both"/>
        <w:rPr>
          <w:b/>
        </w:rPr>
      </w:pPr>
      <w:r>
        <w:rPr>
          <w:b/>
        </w:rPr>
        <w:t>ПОСТАНОВИЛО</w:t>
      </w:r>
      <w:r w:rsidRPr="00154164">
        <w:rPr>
          <w:b/>
        </w:rPr>
        <w:t>:</w:t>
      </w:r>
    </w:p>
    <w:p w14:paraId="7D1AC87F" w14:textId="77777777" w:rsidR="006839EC" w:rsidRDefault="006839EC" w:rsidP="006839EC">
      <w:pPr>
        <w:ind w:firstLine="709"/>
        <w:jc w:val="both"/>
        <w:rPr>
          <w:b/>
        </w:rPr>
      </w:pPr>
    </w:p>
    <w:p w14:paraId="36126F52" w14:textId="52680F2B" w:rsidR="006839EC" w:rsidRPr="006839EC" w:rsidRDefault="006839EC" w:rsidP="006839EC">
      <w:pPr>
        <w:ind w:firstLine="709"/>
        <w:jc w:val="both"/>
        <w:rPr>
          <w:b/>
        </w:rPr>
      </w:pPr>
      <w:r w:rsidRPr="006839EC">
        <w:rPr>
          <w:bCs/>
          <w:color w:val="000000"/>
          <w:kern w:val="32"/>
        </w:rPr>
        <w:t>Внести в постановление Региональной энергетической комиссии Кузбасса от 18.12.2020 № 737 «</w:t>
      </w:r>
      <w:r w:rsidRPr="006839EC">
        <w:rPr>
          <w:bCs/>
          <w:kern w:val="32"/>
        </w:rPr>
        <w:t>Об установлении льготных тарифов на коммунальные услуги, оказываемые на территории Яйского муниципального округа на 2021 год» (в редакции постановления Региональной энергетической комиссии Кузбасса от 21.01.2021 № 16)</w:t>
      </w:r>
      <w:r w:rsidRPr="006839EC">
        <w:rPr>
          <w:bCs/>
          <w:color w:val="000000"/>
          <w:kern w:val="32"/>
        </w:rPr>
        <w:t>, следующее изменение:</w:t>
      </w:r>
    </w:p>
    <w:p w14:paraId="7C457AD2" w14:textId="77777777" w:rsidR="006839EC" w:rsidRPr="006839EC" w:rsidRDefault="006839EC" w:rsidP="006839EC">
      <w:pPr>
        <w:pStyle w:val="afa"/>
        <w:autoSpaceDE w:val="0"/>
        <w:autoSpaceDN w:val="0"/>
        <w:adjustRightInd w:val="0"/>
        <w:ind w:left="0" w:firstLine="709"/>
        <w:jc w:val="both"/>
        <w:rPr>
          <w:bCs/>
          <w:kern w:val="32"/>
        </w:rPr>
      </w:pPr>
      <w:r w:rsidRPr="006839EC">
        <w:rPr>
          <w:bCs/>
          <w:kern w:val="32"/>
        </w:rPr>
        <w:t>В пункте 4.4 столбца 4 приложения № 4 цифры «1036,00» заменить цифрами «1627,00».</w:t>
      </w:r>
    </w:p>
    <w:p w14:paraId="0A4132A1" w14:textId="59157AE2" w:rsidR="006839EC" w:rsidRDefault="006839EC" w:rsidP="005A4B0F">
      <w:pPr>
        <w:ind w:firstLine="709"/>
        <w:jc w:val="both"/>
        <w:rPr>
          <w:b/>
        </w:rPr>
      </w:pPr>
    </w:p>
    <w:p w14:paraId="3C8D1C5F" w14:textId="77777777" w:rsidR="006839EC" w:rsidRDefault="006839EC" w:rsidP="006839EC">
      <w:pPr>
        <w:ind w:firstLine="709"/>
        <w:jc w:val="both"/>
        <w:rPr>
          <w:b/>
        </w:rPr>
      </w:pPr>
      <w:r w:rsidRPr="00312424">
        <w:rPr>
          <w:b/>
        </w:rPr>
        <w:t>Голосовали «ЗА» –</w:t>
      </w:r>
      <w:r>
        <w:rPr>
          <w:b/>
        </w:rPr>
        <w:t xml:space="preserve"> единогласно.</w:t>
      </w:r>
    </w:p>
    <w:p w14:paraId="28180539" w14:textId="50A355C3" w:rsidR="006839EC" w:rsidRDefault="006839EC" w:rsidP="005A4B0F">
      <w:pPr>
        <w:ind w:firstLine="709"/>
        <w:jc w:val="both"/>
        <w:rPr>
          <w:b/>
        </w:rPr>
      </w:pPr>
    </w:p>
    <w:p w14:paraId="251DEBE3" w14:textId="502F6EBA" w:rsidR="006839EC" w:rsidRPr="006839EC" w:rsidRDefault="006839EC" w:rsidP="006839EC">
      <w:pPr>
        <w:ind w:firstLine="709"/>
        <w:jc w:val="both"/>
        <w:rPr>
          <w:b/>
        </w:rPr>
      </w:pPr>
      <w:r w:rsidRPr="006839EC">
        <w:rPr>
          <w:bCs/>
        </w:rPr>
        <w:t xml:space="preserve">Вопрос 11 </w:t>
      </w:r>
      <w:r w:rsidRPr="006839EC">
        <w:rPr>
          <w:b/>
        </w:rPr>
        <w:t>«О внесении изменений в постановление Региональной энергетической комиссии Кузбасса от 18.12.2020 № 738 «Об установлении льготных тарифов на коммунальные услуги, оказываемые на территории Чебулинского муниципального округа на 2021 год»»</w:t>
      </w:r>
    </w:p>
    <w:p w14:paraId="6B173876" w14:textId="4F0015C2" w:rsidR="006839EC" w:rsidRDefault="006839EC" w:rsidP="00EC619F">
      <w:pPr>
        <w:ind w:firstLine="709"/>
        <w:jc w:val="both"/>
      </w:pPr>
    </w:p>
    <w:p w14:paraId="7366142C" w14:textId="77777777" w:rsidR="006839EC" w:rsidRDefault="006839EC" w:rsidP="006839EC">
      <w:pPr>
        <w:ind w:firstLine="709"/>
        <w:jc w:val="both"/>
      </w:pPr>
      <w:r w:rsidRPr="009F396D">
        <w:t xml:space="preserve">Докладчик </w:t>
      </w:r>
      <w:proofErr w:type="spellStart"/>
      <w:r>
        <w:rPr>
          <w:b/>
        </w:rPr>
        <w:t>Чоботар</w:t>
      </w:r>
      <w:proofErr w:type="spellEnd"/>
      <w:r>
        <w:rPr>
          <w:b/>
        </w:rPr>
        <w:t xml:space="preserve"> Н.В.</w:t>
      </w:r>
      <w:r w:rsidRPr="009F396D">
        <w:t xml:space="preserve"> </w:t>
      </w:r>
      <w:r>
        <w:t>пояснила:</w:t>
      </w:r>
    </w:p>
    <w:p w14:paraId="2E20DD9D" w14:textId="77777777" w:rsidR="006839EC" w:rsidRDefault="006839EC" w:rsidP="006839EC">
      <w:pPr>
        <w:ind w:firstLine="709"/>
        <w:jc w:val="both"/>
        <w:rPr>
          <w:b/>
        </w:rPr>
      </w:pPr>
    </w:p>
    <w:p w14:paraId="514F89CB" w14:textId="77777777" w:rsidR="006839EC" w:rsidRDefault="006839EC" w:rsidP="00EC619F">
      <w:pPr>
        <w:ind w:firstLine="709"/>
        <w:jc w:val="both"/>
      </w:pPr>
    </w:p>
    <w:p w14:paraId="78C2877A" w14:textId="77777777" w:rsidR="006839EC" w:rsidRPr="006839EC" w:rsidRDefault="006839EC" w:rsidP="006839EC">
      <w:pPr>
        <w:tabs>
          <w:tab w:val="left" w:pos="0"/>
        </w:tabs>
        <w:ind w:firstLine="709"/>
        <w:jc w:val="both"/>
      </w:pPr>
      <w:r w:rsidRPr="006839EC">
        <w:t>В целях устранения технической ошибки, вносятся изменения в постановление Региональной энергетической комиссии Кузбасса от 18.12.2020 № 738 «Об установлении льготных тарифов на коммунальные услуги, оказываемые на территории Чебулинского муниципального округа на 2021 год».</w:t>
      </w:r>
    </w:p>
    <w:p w14:paraId="59D43BEC" w14:textId="77777777" w:rsidR="006839EC" w:rsidRDefault="006839EC" w:rsidP="006839EC">
      <w:pPr>
        <w:ind w:firstLine="708"/>
        <w:jc w:val="both"/>
        <w:rPr>
          <w:sz w:val="28"/>
          <w:szCs w:val="28"/>
        </w:rPr>
      </w:pPr>
    </w:p>
    <w:p w14:paraId="78F3B366" w14:textId="77777777" w:rsidR="006839EC" w:rsidRDefault="006839EC" w:rsidP="006839EC">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83651AE" w14:textId="77777777" w:rsidR="006839EC" w:rsidRDefault="006839EC" w:rsidP="006839EC">
      <w:pPr>
        <w:ind w:firstLine="709"/>
        <w:jc w:val="both"/>
        <w:rPr>
          <w:b/>
        </w:rPr>
      </w:pPr>
    </w:p>
    <w:p w14:paraId="16E86358" w14:textId="77777777" w:rsidR="006839EC" w:rsidRDefault="006839EC" w:rsidP="006839EC">
      <w:pPr>
        <w:ind w:firstLine="709"/>
        <w:jc w:val="both"/>
        <w:rPr>
          <w:b/>
        </w:rPr>
      </w:pPr>
      <w:r>
        <w:rPr>
          <w:b/>
        </w:rPr>
        <w:t>ПОСТАНОВИЛО</w:t>
      </w:r>
      <w:r w:rsidRPr="00154164">
        <w:rPr>
          <w:b/>
        </w:rPr>
        <w:t>:</w:t>
      </w:r>
    </w:p>
    <w:p w14:paraId="3CBEFF13" w14:textId="064C3FF1" w:rsidR="006839EC" w:rsidRDefault="006839EC" w:rsidP="006839EC">
      <w:pPr>
        <w:ind w:firstLine="709"/>
        <w:jc w:val="both"/>
        <w:rPr>
          <w:b/>
        </w:rPr>
      </w:pPr>
    </w:p>
    <w:p w14:paraId="5606DD37" w14:textId="77777777" w:rsidR="006839EC" w:rsidRPr="006839EC" w:rsidRDefault="006839EC" w:rsidP="006839EC">
      <w:pPr>
        <w:pStyle w:val="afa"/>
        <w:numPr>
          <w:ilvl w:val="1"/>
          <w:numId w:val="4"/>
        </w:numPr>
        <w:autoSpaceDE w:val="0"/>
        <w:autoSpaceDN w:val="0"/>
        <w:adjustRightInd w:val="0"/>
        <w:ind w:left="0" w:firstLine="709"/>
        <w:jc w:val="both"/>
        <w:rPr>
          <w:bCs/>
        </w:rPr>
      </w:pPr>
      <w:r w:rsidRPr="006839EC">
        <w:rPr>
          <w:bCs/>
        </w:rPr>
        <w:t>В пункте 5.2 приложения № 1 после слов «Марка ДПК 50-200» дополнить словами «, ДПКО 25-200, ДО 25-50».</w:t>
      </w:r>
    </w:p>
    <w:p w14:paraId="60617B58" w14:textId="77777777" w:rsidR="006839EC" w:rsidRPr="006839EC" w:rsidRDefault="006839EC" w:rsidP="006839EC">
      <w:pPr>
        <w:pStyle w:val="afa"/>
        <w:numPr>
          <w:ilvl w:val="1"/>
          <w:numId w:val="4"/>
        </w:numPr>
        <w:autoSpaceDE w:val="0"/>
        <w:autoSpaceDN w:val="0"/>
        <w:adjustRightInd w:val="0"/>
        <w:ind w:left="0" w:firstLine="709"/>
        <w:jc w:val="both"/>
        <w:rPr>
          <w:bCs/>
        </w:rPr>
      </w:pPr>
      <w:r w:rsidRPr="006839EC">
        <w:rPr>
          <w:bCs/>
        </w:rPr>
        <w:t>В пункте 5.2 приложения № 2 после слов «Марка ДПК 50-200» дополнить словами «, ДПКО 25-200, ДО 25-50».</w:t>
      </w:r>
    </w:p>
    <w:p w14:paraId="16C5BC2F" w14:textId="77777777" w:rsidR="006839EC" w:rsidRPr="006839EC" w:rsidRDefault="006839EC" w:rsidP="006839EC">
      <w:pPr>
        <w:pStyle w:val="afa"/>
        <w:numPr>
          <w:ilvl w:val="1"/>
          <w:numId w:val="4"/>
        </w:numPr>
        <w:autoSpaceDE w:val="0"/>
        <w:autoSpaceDN w:val="0"/>
        <w:adjustRightInd w:val="0"/>
        <w:ind w:left="0" w:firstLine="709"/>
        <w:jc w:val="both"/>
        <w:rPr>
          <w:bCs/>
        </w:rPr>
      </w:pPr>
      <w:r w:rsidRPr="006839EC">
        <w:rPr>
          <w:bCs/>
        </w:rPr>
        <w:t>В пункте 4.2 приложения № 3 после слов «Марка ДПК 50-200» дополнить словами «, ДПКО 25-200, ДО 25-50».</w:t>
      </w:r>
    </w:p>
    <w:p w14:paraId="363DB154" w14:textId="77777777" w:rsidR="006839EC" w:rsidRDefault="006839EC" w:rsidP="006839EC">
      <w:pPr>
        <w:ind w:firstLine="709"/>
        <w:jc w:val="both"/>
        <w:rPr>
          <w:b/>
        </w:rPr>
      </w:pPr>
    </w:p>
    <w:p w14:paraId="6C37E65B" w14:textId="378D2486" w:rsidR="006839EC" w:rsidRDefault="006839EC" w:rsidP="006839EC">
      <w:pPr>
        <w:ind w:firstLine="709"/>
        <w:jc w:val="both"/>
        <w:rPr>
          <w:b/>
        </w:rPr>
      </w:pPr>
      <w:r w:rsidRPr="00312424">
        <w:rPr>
          <w:b/>
        </w:rPr>
        <w:t>Голосовали «ЗА» –</w:t>
      </w:r>
      <w:r>
        <w:rPr>
          <w:b/>
        </w:rPr>
        <w:t xml:space="preserve"> единогласно.</w:t>
      </w:r>
    </w:p>
    <w:p w14:paraId="0329E1A7" w14:textId="2DA17F0B" w:rsidR="006839EC" w:rsidRDefault="006839EC" w:rsidP="00EC619F">
      <w:pPr>
        <w:ind w:firstLine="709"/>
        <w:jc w:val="both"/>
      </w:pPr>
    </w:p>
    <w:p w14:paraId="27939B0B" w14:textId="2151AF46" w:rsidR="006839EC" w:rsidRDefault="006839EC" w:rsidP="004D150A">
      <w:pPr>
        <w:ind w:firstLine="709"/>
        <w:jc w:val="both"/>
        <w:rPr>
          <w:b/>
        </w:rPr>
      </w:pPr>
      <w:r w:rsidRPr="004D150A">
        <w:rPr>
          <w:bCs/>
        </w:rPr>
        <w:t xml:space="preserve">Вопрос 12 </w:t>
      </w:r>
      <w:r w:rsidRPr="004D150A">
        <w:rPr>
          <w:b/>
        </w:rPr>
        <w:t>«</w:t>
      </w:r>
      <w:r w:rsidR="004D150A" w:rsidRPr="004D150A">
        <w:rPr>
          <w:b/>
        </w:rPr>
        <w:t>О внесении изменений в постановление Региональной энергетической комиссии Кузбасса от 20.12.2020 № 769 «Об установлении льготных тарифов на коммунальные услуги, оказываемые на территории Кемеровского городского округа на 2021 год»</w:t>
      </w:r>
      <w:r w:rsidRPr="004D150A">
        <w:rPr>
          <w:b/>
        </w:rPr>
        <w:t>»</w:t>
      </w:r>
    </w:p>
    <w:p w14:paraId="55BDD3B7" w14:textId="6E6FF1AA" w:rsidR="004D150A" w:rsidRDefault="004D150A" w:rsidP="004D150A">
      <w:pPr>
        <w:ind w:firstLine="709"/>
        <w:jc w:val="both"/>
        <w:rPr>
          <w:b/>
        </w:rPr>
      </w:pPr>
    </w:p>
    <w:p w14:paraId="55E1D80B" w14:textId="77777777" w:rsidR="004D150A" w:rsidRDefault="004D150A" w:rsidP="004D150A">
      <w:pPr>
        <w:ind w:firstLine="709"/>
        <w:jc w:val="both"/>
      </w:pPr>
      <w:r w:rsidRPr="009F396D">
        <w:t xml:space="preserve">Докладчик </w:t>
      </w:r>
      <w:proofErr w:type="spellStart"/>
      <w:r>
        <w:rPr>
          <w:b/>
        </w:rPr>
        <w:t>Чоботар</w:t>
      </w:r>
      <w:proofErr w:type="spellEnd"/>
      <w:r>
        <w:rPr>
          <w:b/>
        </w:rPr>
        <w:t xml:space="preserve"> Н.В.</w:t>
      </w:r>
      <w:r w:rsidRPr="009F396D">
        <w:t xml:space="preserve"> </w:t>
      </w:r>
      <w:r>
        <w:t>пояснила:</w:t>
      </w:r>
    </w:p>
    <w:p w14:paraId="542A0A7E" w14:textId="77777777" w:rsidR="004D150A" w:rsidRDefault="004D150A" w:rsidP="004D150A">
      <w:pPr>
        <w:ind w:firstLine="709"/>
        <w:jc w:val="both"/>
        <w:rPr>
          <w:b/>
        </w:rPr>
      </w:pPr>
    </w:p>
    <w:p w14:paraId="65A4369B" w14:textId="749FD062" w:rsidR="004D150A" w:rsidRPr="004D150A" w:rsidRDefault="004D150A" w:rsidP="004D150A">
      <w:pPr>
        <w:tabs>
          <w:tab w:val="left" w:pos="284"/>
        </w:tabs>
        <w:ind w:firstLine="709"/>
        <w:jc w:val="both"/>
      </w:pPr>
      <w:r w:rsidRPr="004D150A">
        <w:t xml:space="preserve">В связи с уточнением категорий граждан, для которых устанавливаются льготные тарифы, вносятся изменения в постановление </w:t>
      </w:r>
      <w:r w:rsidRPr="004D150A">
        <w:rPr>
          <w:color w:val="000000"/>
          <w:kern w:val="32"/>
        </w:rPr>
        <w:t xml:space="preserve">Региональной энергетической комиссии Кузбасса </w:t>
      </w:r>
      <w:r w:rsidRPr="004D150A">
        <w:t>от 20.12.2020 № 769 «Об установлении льготных тарифов на коммунальные услуги, оказываемые на территории Кемеровского городского округа на 2021 год»</w:t>
      </w:r>
      <w:r w:rsidRPr="004D150A">
        <w:rPr>
          <w:bCs/>
        </w:rPr>
        <w:t>.</w:t>
      </w:r>
    </w:p>
    <w:p w14:paraId="67CFC8C6" w14:textId="77777777" w:rsidR="004D150A" w:rsidRPr="004D150A" w:rsidRDefault="004D150A" w:rsidP="004D150A">
      <w:pPr>
        <w:ind w:firstLine="708"/>
        <w:jc w:val="both"/>
      </w:pPr>
    </w:p>
    <w:p w14:paraId="3C39EE96" w14:textId="77777777" w:rsidR="004D150A" w:rsidRDefault="004D150A" w:rsidP="004D150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582CC82" w14:textId="77777777" w:rsidR="004D150A" w:rsidRDefault="004D150A" w:rsidP="004D150A">
      <w:pPr>
        <w:ind w:firstLine="709"/>
        <w:jc w:val="both"/>
        <w:rPr>
          <w:b/>
        </w:rPr>
      </w:pPr>
    </w:p>
    <w:p w14:paraId="55EC4CCD" w14:textId="77777777" w:rsidR="004D150A" w:rsidRDefault="004D150A" w:rsidP="004D150A">
      <w:pPr>
        <w:ind w:firstLine="709"/>
        <w:jc w:val="both"/>
        <w:rPr>
          <w:b/>
        </w:rPr>
      </w:pPr>
      <w:r>
        <w:rPr>
          <w:b/>
        </w:rPr>
        <w:t>ПОСТАНОВИЛО</w:t>
      </w:r>
      <w:r w:rsidRPr="00154164">
        <w:rPr>
          <w:b/>
        </w:rPr>
        <w:t>:</w:t>
      </w:r>
    </w:p>
    <w:p w14:paraId="5796ECF5" w14:textId="235D2DE9" w:rsidR="004D150A" w:rsidRPr="004D150A" w:rsidRDefault="004D150A" w:rsidP="004D150A">
      <w:pPr>
        <w:ind w:firstLine="709"/>
        <w:jc w:val="both"/>
        <w:rPr>
          <w:b/>
        </w:rPr>
      </w:pPr>
    </w:p>
    <w:p w14:paraId="40B969FA" w14:textId="093317D7" w:rsidR="004D150A" w:rsidRPr="004D150A" w:rsidRDefault="004D150A" w:rsidP="004D150A">
      <w:pPr>
        <w:pStyle w:val="afa"/>
        <w:numPr>
          <w:ilvl w:val="0"/>
          <w:numId w:val="4"/>
        </w:numPr>
        <w:ind w:left="0" w:firstLine="709"/>
        <w:jc w:val="both"/>
        <w:rPr>
          <w:bCs/>
          <w:color w:val="000000"/>
          <w:kern w:val="32"/>
        </w:rPr>
      </w:pPr>
      <w:r w:rsidRPr="004D150A">
        <w:rPr>
          <w:bCs/>
          <w:color w:val="000000"/>
          <w:kern w:val="32"/>
        </w:rPr>
        <w:t>Внести в постановление Региональной энергетической комиссии Кузбасса от 20.12.2020 № 769 «</w:t>
      </w:r>
      <w:r w:rsidRPr="004D150A">
        <w:rPr>
          <w:bCs/>
          <w:kern w:val="32"/>
        </w:rPr>
        <w:t xml:space="preserve">Об установлении льготных тарифов на коммунальные услуги, оказываемые на территории Кемеровского городского округа на 2021 год» (в редакции постановления Региональной энергетической комиссии Кузбасса от 29.12.2020 № 825), </w:t>
      </w:r>
      <w:r w:rsidRPr="004D150A">
        <w:rPr>
          <w:bCs/>
          <w:color w:val="000000"/>
          <w:kern w:val="32"/>
        </w:rPr>
        <w:t>следующие изменения:</w:t>
      </w:r>
    </w:p>
    <w:p w14:paraId="24236CBF" w14:textId="77777777" w:rsidR="004D150A" w:rsidRPr="004D150A" w:rsidRDefault="004D150A" w:rsidP="004D150A">
      <w:pPr>
        <w:pStyle w:val="afa"/>
        <w:ind w:left="0" w:firstLine="709"/>
        <w:jc w:val="both"/>
        <w:rPr>
          <w:bCs/>
          <w:color w:val="000000"/>
          <w:kern w:val="32"/>
        </w:rPr>
      </w:pPr>
      <w:r w:rsidRPr="004D150A">
        <w:rPr>
          <w:bCs/>
          <w:color w:val="000000"/>
          <w:kern w:val="32"/>
        </w:rPr>
        <w:t xml:space="preserve">1.1. По тексту пункта 1: </w:t>
      </w:r>
    </w:p>
    <w:p w14:paraId="7E0F9574" w14:textId="77777777" w:rsidR="004D150A" w:rsidRPr="004D150A" w:rsidRDefault="004D150A" w:rsidP="004D150A">
      <w:pPr>
        <w:pStyle w:val="afa"/>
        <w:ind w:left="0" w:firstLine="709"/>
        <w:jc w:val="both"/>
        <w:rPr>
          <w:bCs/>
          <w:color w:val="000000"/>
          <w:kern w:val="32"/>
        </w:rPr>
      </w:pPr>
      <w:r w:rsidRPr="004D150A">
        <w:rPr>
          <w:bCs/>
          <w:color w:val="000000"/>
          <w:kern w:val="32"/>
        </w:rPr>
        <w:t>1.1.1. После слова «постоянно» слова «или временно» исключить.</w:t>
      </w:r>
    </w:p>
    <w:p w14:paraId="36E57A94" w14:textId="77777777" w:rsidR="004D150A" w:rsidRPr="004D150A" w:rsidRDefault="004D150A" w:rsidP="004D150A">
      <w:pPr>
        <w:pStyle w:val="afa"/>
        <w:ind w:left="0" w:firstLine="709"/>
        <w:jc w:val="both"/>
        <w:rPr>
          <w:bCs/>
          <w:color w:val="000000"/>
          <w:kern w:val="32"/>
        </w:rPr>
      </w:pPr>
      <w:r w:rsidRPr="004D150A">
        <w:rPr>
          <w:bCs/>
          <w:color w:val="000000"/>
          <w:kern w:val="32"/>
        </w:rPr>
        <w:t>1.2. Пункты 2 - 5 считать пунктами 3 - 6 соответственно.</w:t>
      </w:r>
    </w:p>
    <w:p w14:paraId="1C9C47ED" w14:textId="77777777" w:rsidR="004D150A" w:rsidRPr="004D150A" w:rsidRDefault="004D150A" w:rsidP="004D150A">
      <w:pPr>
        <w:pStyle w:val="afa"/>
        <w:tabs>
          <w:tab w:val="left" w:pos="851"/>
        </w:tabs>
        <w:autoSpaceDE w:val="0"/>
        <w:autoSpaceDN w:val="0"/>
        <w:adjustRightInd w:val="0"/>
        <w:ind w:left="0" w:firstLine="709"/>
        <w:jc w:val="both"/>
        <w:rPr>
          <w:bCs/>
          <w:color w:val="000000"/>
          <w:kern w:val="32"/>
        </w:rPr>
      </w:pPr>
      <w:r w:rsidRPr="004D150A">
        <w:rPr>
          <w:bCs/>
          <w:color w:val="000000"/>
          <w:kern w:val="32"/>
        </w:rPr>
        <w:t xml:space="preserve">1.3. Дополнить пунктом 2 следующего содержания:  </w:t>
      </w:r>
    </w:p>
    <w:p w14:paraId="327FFF81" w14:textId="08264F5A" w:rsidR="004D150A" w:rsidRPr="004D150A" w:rsidRDefault="004D150A" w:rsidP="004D150A">
      <w:pPr>
        <w:pStyle w:val="afa"/>
        <w:tabs>
          <w:tab w:val="left" w:pos="851"/>
        </w:tabs>
        <w:autoSpaceDE w:val="0"/>
        <w:autoSpaceDN w:val="0"/>
        <w:adjustRightInd w:val="0"/>
        <w:ind w:left="0" w:firstLine="709"/>
        <w:jc w:val="both"/>
        <w:rPr>
          <w:bCs/>
          <w:color w:val="000000"/>
          <w:kern w:val="32"/>
        </w:rPr>
      </w:pPr>
      <w:r w:rsidRPr="004D150A">
        <w:rPr>
          <w:bCs/>
          <w:color w:val="000000"/>
          <w:kern w:val="32"/>
        </w:rPr>
        <w:t>«2.</w:t>
      </w:r>
      <w:r w:rsidRPr="004D150A">
        <w:rPr>
          <w:bCs/>
          <w:color w:val="000000"/>
          <w:kern w:val="32"/>
        </w:rPr>
        <w:tab/>
        <w:t>Установить на период с 01.01.2021 по 31.12.2021 льготные тарифы на коммунальные услуги, оказываемые на территории Кемеровского  городского округа, для граждан, временно проживающих по месту жительства в жилых помещениях многоквартирных домов и (или) жилых домов, а также для граждан, являющихся собственниками жилых помещений, в которых никто не проживает по месту жительства и для граждан, являющихся собственниками жилых помещений, сданных в аренду, наем, поднаем (за исключением сдачи в наем по договорам найма жилых помещений государственного или муниципального жилищного фонда):</w:t>
      </w:r>
    </w:p>
    <w:p w14:paraId="7379B860" w14:textId="4E973C09" w:rsidR="004D150A" w:rsidRPr="004D150A" w:rsidRDefault="004D150A" w:rsidP="004D150A">
      <w:pPr>
        <w:pStyle w:val="afa"/>
        <w:tabs>
          <w:tab w:val="left" w:pos="851"/>
        </w:tabs>
        <w:autoSpaceDE w:val="0"/>
        <w:autoSpaceDN w:val="0"/>
        <w:adjustRightInd w:val="0"/>
        <w:ind w:left="0" w:firstLine="709"/>
        <w:jc w:val="both"/>
        <w:rPr>
          <w:bCs/>
          <w:color w:val="000000"/>
          <w:kern w:val="32"/>
        </w:rPr>
      </w:pPr>
      <w:r w:rsidRPr="004D150A">
        <w:rPr>
          <w:bCs/>
          <w:color w:val="000000"/>
          <w:kern w:val="32"/>
        </w:rPr>
        <w:t>2.1.</w:t>
      </w:r>
      <w:r w:rsidRPr="004D150A">
        <w:rPr>
          <w:bCs/>
          <w:color w:val="000000"/>
          <w:kern w:val="32"/>
        </w:rPr>
        <w:tab/>
        <w:t>Горячего водоснабжения</w:t>
      </w:r>
      <w:r w:rsidRPr="004D150A">
        <w:t xml:space="preserve"> </w:t>
      </w:r>
      <w:r w:rsidRPr="004D150A">
        <w:rPr>
          <w:bCs/>
          <w:color w:val="000000"/>
          <w:kern w:val="32"/>
        </w:rPr>
        <w:t>в открытой системе горячего водоснабжения, центрального отопления согласно приложению № 5 к настоящему постановлению.</w:t>
      </w:r>
    </w:p>
    <w:p w14:paraId="1FA323C7" w14:textId="77777777" w:rsidR="004D150A" w:rsidRPr="004D150A" w:rsidRDefault="004D150A" w:rsidP="004D150A">
      <w:pPr>
        <w:pStyle w:val="afa"/>
        <w:tabs>
          <w:tab w:val="left" w:pos="851"/>
        </w:tabs>
        <w:autoSpaceDE w:val="0"/>
        <w:autoSpaceDN w:val="0"/>
        <w:adjustRightInd w:val="0"/>
        <w:ind w:left="0" w:firstLine="709"/>
        <w:jc w:val="both"/>
        <w:rPr>
          <w:bCs/>
          <w:color w:val="000000"/>
          <w:kern w:val="32"/>
        </w:rPr>
      </w:pPr>
      <w:r w:rsidRPr="004D150A">
        <w:rPr>
          <w:bCs/>
          <w:color w:val="000000"/>
          <w:kern w:val="32"/>
        </w:rPr>
        <w:t>2.2.</w:t>
      </w:r>
      <w:r w:rsidRPr="004D150A">
        <w:rPr>
          <w:bCs/>
          <w:color w:val="000000"/>
          <w:kern w:val="32"/>
        </w:rPr>
        <w:tab/>
        <w:t>Горячего водоснабжения при отсутствии централизованного горячего водоснабжения, для жилых помещений, в которых горячая вода производится с использованием нагревательного оборудования согласно приложению № 6 к настоящему постановлению.»</w:t>
      </w:r>
    </w:p>
    <w:p w14:paraId="50A04828" w14:textId="7AFFD197" w:rsidR="004D150A" w:rsidRPr="004D150A" w:rsidRDefault="004D150A" w:rsidP="004D150A">
      <w:pPr>
        <w:pStyle w:val="afa"/>
        <w:tabs>
          <w:tab w:val="left" w:pos="851"/>
        </w:tabs>
        <w:autoSpaceDE w:val="0"/>
        <w:autoSpaceDN w:val="0"/>
        <w:adjustRightInd w:val="0"/>
        <w:ind w:left="0" w:firstLine="709"/>
        <w:jc w:val="both"/>
        <w:rPr>
          <w:bCs/>
          <w:color w:val="000000"/>
          <w:kern w:val="32"/>
        </w:rPr>
      </w:pPr>
      <w:r w:rsidRPr="004D150A">
        <w:rPr>
          <w:bCs/>
          <w:color w:val="000000"/>
          <w:kern w:val="32"/>
        </w:rPr>
        <w:t xml:space="preserve">1.4. Дополнить приложениями № 5, 6 согласно приложению </w:t>
      </w:r>
      <w:r>
        <w:rPr>
          <w:bCs/>
          <w:color w:val="000000"/>
          <w:kern w:val="32"/>
        </w:rPr>
        <w:t xml:space="preserve">№ 21 </w:t>
      </w:r>
      <w:r w:rsidRPr="004D150A">
        <w:rPr>
          <w:bCs/>
          <w:color w:val="000000"/>
          <w:kern w:val="32"/>
        </w:rPr>
        <w:t xml:space="preserve">к настоящему </w:t>
      </w:r>
      <w:r>
        <w:rPr>
          <w:bCs/>
          <w:color w:val="000000"/>
          <w:kern w:val="32"/>
        </w:rPr>
        <w:t>протоколу</w:t>
      </w:r>
      <w:r w:rsidRPr="004D150A">
        <w:rPr>
          <w:bCs/>
          <w:color w:val="000000"/>
          <w:kern w:val="32"/>
        </w:rPr>
        <w:t>.</w:t>
      </w:r>
    </w:p>
    <w:p w14:paraId="2FFD0F95" w14:textId="77777777" w:rsidR="004D150A" w:rsidRPr="004D150A" w:rsidRDefault="004D150A" w:rsidP="004D150A">
      <w:pPr>
        <w:pStyle w:val="afa"/>
        <w:tabs>
          <w:tab w:val="left" w:pos="851"/>
        </w:tabs>
        <w:autoSpaceDE w:val="0"/>
        <w:autoSpaceDN w:val="0"/>
        <w:adjustRightInd w:val="0"/>
        <w:ind w:left="0" w:firstLine="709"/>
        <w:jc w:val="both"/>
        <w:rPr>
          <w:bCs/>
          <w:color w:val="000000"/>
          <w:kern w:val="32"/>
        </w:rPr>
      </w:pPr>
      <w:r w:rsidRPr="004D150A">
        <w:rPr>
          <w:bCs/>
          <w:color w:val="000000"/>
          <w:kern w:val="32"/>
        </w:rPr>
        <w:t>1.5. В приложении № 1 строки 3.1.3, 3.2.3</w:t>
      </w:r>
      <w:r w:rsidRPr="004D150A">
        <w:t xml:space="preserve"> </w:t>
      </w:r>
      <w:r w:rsidRPr="004D150A">
        <w:rPr>
          <w:bCs/>
          <w:color w:val="000000"/>
          <w:kern w:val="32"/>
        </w:rPr>
        <w:t>исключить.</w:t>
      </w:r>
    </w:p>
    <w:p w14:paraId="48B7122B" w14:textId="77777777" w:rsidR="004D150A" w:rsidRPr="004D150A" w:rsidRDefault="004D150A" w:rsidP="004D150A">
      <w:pPr>
        <w:tabs>
          <w:tab w:val="left" w:pos="284"/>
        </w:tabs>
        <w:ind w:firstLine="709"/>
        <w:jc w:val="both"/>
      </w:pPr>
    </w:p>
    <w:p w14:paraId="55809F19" w14:textId="77777777" w:rsidR="004D150A" w:rsidRDefault="004D150A" w:rsidP="004D150A">
      <w:pPr>
        <w:ind w:firstLine="709"/>
        <w:jc w:val="both"/>
        <w:rPr>
          <w:b/>
        </w:rPr>
      </w:pPr>
      <w:r w:rsidRPr="00312424">
        <w:rPr>
          <w:b/>
        </w:rPr>
        <w:t>Голосовали «ЗА» –</w:t>
      </w:r>
      <w:r>
        <w:rPr>
          <w:b/>
        </w:rPr>
        <w:t xml:space="preserve"> единогласно.</w:t>
      </w:r>
    </w:p>
    <w:p w14:paraId="42647805" w14:textId="77777777" w:rsidR="004D150A" w:rsidRDefault="004D150A" w:rsidP="004D150A">
      <w:pPr>
        <w:ind w:firstLine="709"/>
        <w:jc w:val="both"/>
      </w:pPr>
    </w:p>
    <w:p w14:paraId="226345FC" w14:textId="77777777" w:rsidR="004D150A" w:rsidRPr="004D150A" w:rsidRDefault="004D150A" w:rsidP="004D150A">
      <w:pPr>
        <w:ind w:firstLine="709"/>
        <w:jc w:val="both"/>
        <w:rPr>
          <w:b/>
        </w:rPr>
      </w:pPr>
    </w:p>
    <w:p w14:paraId="7B8E9E73" w14:textId="74DDFC6D" w:rsidR="00EC619F" w:rsidRPr="00376C6F" w:rsidRDefault="00EC619F" w:rsidP="00EC619F">
      <w:pPr>
        <w:ind w:firstLine="709"/>
        <w:jc w:val="both"/>
      </w:pPr>
      <w:r w:rsidRPr="00376C6F">
        <w:t>Члены Правления Региональной энергетической комиссии Кузбасса:</w:t>
      </w:r>
    </w:p>
    <w:p w14:paraId="2961A55A" w14:textId="21537E8F" w:rsidR="00EC619F" w:rsidRDefault="00EC619F" w:rsidP="00EC619F">
      <w:pPr>
        <w:tabs>
          <w:tab w:val="left" w:pos="5580"/>
          <w:tab w:val="left" w:pos="9639"/>
        </w:tabs>
        <w:ind w:firstLine="709"/>
        <w:jc w:val="both"/>
        <w:rPr>
          <w:color w:val="FF0000"/>
        </w:rPr>
      </w:pPr>
    </w:p>
    <w:p w14:paraId="1B2AF13E" w14:textId="77777777" w:rsidR="004D150A" w:rsidRPr="00376C6F"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63AA8F97" w14:textId="77777777" w:rsidR="004D150A" w:rsidRPr="00E31724" w:rsidRDefault="004D150A" w:rsidP="004D150A">
      <w:pPr>
        <w:tabs>
          <w:tab w:val="left" w:pos="5580"/>
          <w:tab w:val="left" w:pos="9639"/>
        </w:tabs>
        <w:ind w:firstLine="709"/>
        <w:jc w:val="both"/>
      </w:pPr>
    </w:p>
    <w:p w14:paraId="2211460A" w14:textId="77777777" w:rsidR="00EC619F" w:rsidRDefault="00EC619F" w:rsidP="00EC619F">
      <w:pPr>
        <w:tabs>
          <w:tab w:val="left" w:pos="5580"/>
          <w:tab w:val="left" w:pos="9498"/>
        </w:tabs>
        <w:ind w:firstLine="709"/>
      </w:pPr>
    </w:p>
    <w:p w14:paraId="0BB8A708" w14:textId="77777777" w:rsidR="00EC619F" w:rsidRPr="00E31724" w:rsidRDefault="00EC619F" w:rsidP="00EC619F">
      <w:pPr>
        <w:tabs>
          <w:tab w:val="left" w:pos="5580"/>
          <w:tab w:val="left" w:pos="9639"/>
        </w:tabs>
        <w:ind w:firstLine="709"/>
        <w:jc w:val="both"/>
      </w:pPr>
      <w:r w:rsidRPr="00E31724">
        <w:t>_____________________</w:t>
      </w:r>
      <w:r>
        <w:t>М.В. Зинченко</w:t>
      </w:r>
    </w:p>
    <w:p w14:paraId="45EC96A0" w14:textId="77777777" w:rsidR="00EC619F" w:rsidRDefault="00EC619F" w:rsidP="00EC619F">
      <w:pPr>
        <w:tabs>
          <w:tab w:val="left" w:pos="5580"/>
          <w:tab w:val="left" w:pos="9498"/>
        </w:tabs>
        <w:ind w:firstLine="709"/>
      </w:pPr>
    </w:p>
    <w:p w14:paraId="423051AF" w14:textId="77777777" w:rsidR="00EC619F" w:rsidRPr="00E31724" w:rsidRDefault="00EC619F" w:rsidP="00AA0E49">
      <w:pPr>
        <w:tabs>
          <w:tab w:val="left" w:pos="5580"/>
          <w:tab w:val="left" w:pos="9639"/>
        </w:tabs>
        <w:jc w:val="both"/>
      </w:pPr>
    </w:p>
    <w:p w14:paraId="52BA8FEC" w14:textId="77777777" w:rsidR="00EC619F" w:rsidRDefault="00EC619F" w:rsidP="00EC619F">
      <w:pPr>
        <w:tabs>
          <w:tab w:val="left" w:pos="5580"/>
          <w:tab w:val="left" w:pos="9639"/>
        </w:tabs>
        <w:ind w:firstLine="709"/>
        <w:jc w:val="both"/>
      </w:pPr>
      <w:r w:rsidRPr="00E31724">
        <w:t>_____________________Э.Б. Гусельщиков</w:t>
      </w:r>
    </w:p>
    <w:p w14:paraId="5A303968" w14:textId="77777777" w:rsidR="00EC619F" w:rsidRPr="00E31724" w:rsidRDefault="00EC619F" w:rsidP="00EC619F">
      <w:pPr>
        <w:tabs>
          <w:tab w:val="left" w:pos="5580"/>
          <w:tab w:val="left" w:pos="9639"/>
        </w:tabs>
        <w:ind w:firstLine="709"/>
        <w:jc w:val="both"/>
      </w:pPr>
    </w:p>
    <w:p w14:paraId="07174179" w14:textId="77777777" w:rsidR="00EC619F" w:rsidRPr="00E31724" w:rsidRDefault="00EC619F" w:rsidP="00EC619F">
      <w:pPr>
        <w:tabs>
          <w:tab w:val="left" w:pos="5580"/>
          <w:tab w:val="left" w:pos="9498"/>
        </w:tabs>
        <w:ind w:firstLine="709"/>
      </w:pPr>
    </w:p>
    <w:p w14:paraId="223767A5" w14:textId="77777777" w:rsidR="00EC619F" w:rsidRPr="00E31724" w:rsidRDefault="00EC619F" w:rsidP="00EC619F">
      <w:pPr>
        <w:tabs>
          <w:tab w:val="left" w:pos="5580"/>
          <w:tab w:val="left" w:pos="9639"/>
        </w:tabs>
        <w:ind w:firstLine="709"/>
        <w:jc w:val="both"/>
      </w:pPr>
      <w:r w:rsidRPr="00E31724">
        <w:t>_____________________</w:t>
      </w:r>
      <w:r>
        <w:t>С.Е. Игонин</w:t>
      </w:r>
    </w:p>
    <w:p w14:paraId="428FF09F" w14:textId="77777777" w:rsidR="00EC619F" w:rsidRDefault="00EC619F" w:rsidP="00EC619F">
      <w:pPr>
        <w:tabs>
          <w:tab w:val="left" w:pos="5580"/>
          <w:tab w:val="left" w:pos="9639"/>
        </w:tabs>
        <w:ind w:firstLine="709"/>
        <w:jc w:val="both"/>
      </w:pPr>
    </w:p>
    <w:p w14:paraId="7FA6C74F" w14:textId="3C4EE795" w:rsidR="00EC619F" w:rsidRDefault="00EC619F" w:rsidP="00044110">
      <w:pPr>
        <w:tabs>
          <w:tab w:val="left" w:pos="5580"/>
          <w:tab w:val="left" w:pos="9639"/>
        </w:tabs>
        <w:jc w:val="both"/>
      </w:pPr>
    </w:p>
    <w:p w14:paraId="3A1717FF" w14:textId="77777777" w:rsidR="00AA0E49" w:rsidRDefault="00AA0E49" w:rsidP="00044110">
      <w:pPr>
        <w:tabs>
          <w:tab w:val="left" w:pos="5580"/>
          <w:tab w:val="left" w:pos="9639"/>
        </w:tabs>
        <w:jc w:val="both"/>
      </w:pPr>
    </w:p>
    <w:p w14:paraId="65ED2799" w14:textId="77777777" w:rsidR="004102A5" w:rsidRDefault="00EC619F" w:rsidP="00EC619F">
      <w:pPr>
        <w:tabs>
          <w:tab w:val="left" w:pos="5580"/>
          <w:tab w:val="left" w:pos="9498"/>
        </w:tabs>
        <w:ind w:firstLine="709"/>
        <w:sectPr w:rsidR="004102A5" w:rsidSect="003F49D5">
          <w:footerReference w:type="default" r:id="rId7"/>
          <w:pgSz w:w="11906" w:h="16838"/>
          <w:pgMar w:top="1134" w:right="850" w:bottom="1134" w:left="1701" w:header="708" w:footer="708" w:gutter="0"/>
          <w:cols w:space="708"/>
          <w:docGrid w:linePitch="360"/>
        </w:sectPr>
      </w:pPr>
      <w:r w:rsidRPr="00E31724">
        <w:t xml:space="preserve">Секретарь заседания: ____________________ </w:t>
      </w:r>
      <w:r>
        <w:t>Юхневич К.С.</w:t>
      </w:r>
    </w:p>
    <w:p w14:paraId="2E09B86B" w14:textId="2551F371" w:rsidR="00044110" w:rsidRPr="00081AD4" w:rsidRDefault="00044110" w:rsidP="00044110">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1</w:t>
      </w:r>
      <w:r w:rsidRPr="00081AD4">
        <w:rPr>
          <w:color w:val="000000" w:themeColor="text1"/>
        </w:rPr>
        <w:t xml:space="preserve"> к протоколу № </w:t>
      </w:r>
      <w:r w:rsidR="00527E70">
        <w:rPr>
          <w:color w:val="000000" w:themeColor="text1"/>
        </w:rPr>
        <w:t>5</w:t>
      </w:r>
    </w:p>
    <w:p w14:paraId="45F4BA8F" w14:textId="77777777" w:rsidR="00044110" w:rsidRPr="00081AD4" w:rsidRDefault="00044110" w:rsidP="00044110">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8A5EA0C" w14:textId="77777777" w:rsidR="00044110" w:rsidRPr="00081AD4" w:rsidRDefault="00044110" w:rsidP="0004411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010AFFD" w14:textId="07BA7BAC" w:rsidR="00044110" w:rsidRDefault="00044110" w:rsidP="00044110">
      <w:pPr>
        <w:tabs>
          <w:tab w:val="left" w:pos="5580"/>
          <w:tab w:val="left" w:pos="9498"/>
        </w:tabs>
        <w:ind w:left="-961" w:right="-569" w:firstLine="6631"/>
        <w:rPr>
          <w:color w:val="000000" w:themeColor="text1"/>
        </w:rPr>
      </w:pPr>
      <w:r w:rsidRPr="00081AD4">
        <w:rPr>
          <w:color w:val="000000" w:themeColor="text1"/>
        </w:rPr>
        <w:t xml:space="preserve">Кузбасса от </w:t>
      </w:r>
      <w:r w:rsidR="00527E70">
        <w:rPr>
          <w:color w:val="000000" w:themeColor="text1"/>
        </w:rPr>
        <w:t>28.01.2021</w:t>
      </w:r>
    </w:p>
    <w:p w14:paraId="18273028" w14:textId="77777777" w:rsidR="00527E70" w:rsidRDefault="00527E70" w:rsidP="00044110">
      <w:pPr>
        <w:tabs>
          <w:tab w:val="left" w:pos="5580"/>
          <w:tab w:val="left" w:pos="9498"/>
        </w:tabs>
        <w:ind w:left="-961" w:right="-569" w:firstLine="6631"/>
        <w:rPr>
          <w:color w:val="000000" w:themeColor="text1"/>
        </w:rPr>
      </w:pPr>
    </w:p>
    <w:p w14:paraId="12EAE113" w14:textId="77777777" w:rsidR="00527E70" w:rsidRPr="00527E70" w:rsidRDefault="00527E70" w:rsidP="00527E70">
      <w:pPr>
        <w:autoSpaceDE w:val="0"/>
        <w:autoSpaceDN w:val="0"/>
        <w:adjustRightInd w:val="0"/>
        <w:ind w:left="720"/>
        <w:jc w:val="center"/>
        <w:rPr>
          <w:b/>
          <w:bCs/>
          <w:sz w:val="28"/>
          <w:szCs w:val="28"/>
        </w:rPr>
      </w:pPr>
      <w:bookmarkStart w:id="2" w:name="_Hlk528417760"/>
      <w:r w:rsidRPr="00527E70">
        <w:rPr>
          <w:b/>
          <w:bCs/>
          <w:sz w:val="28"/>
          <w:szCs w:val="28"/>
        </w:rPr>
        <w:t>Экспертное заключение</w:t>
      </w:r>
    </w:p>
    <w:p w14:paraId="57C963FA" w14:textId="77777777" w:rsidR="00527E70" w:rsidRPr="00527E70" w:rsidRDefault="00527E70" w:rsidP="00527E70">
      <w:pPr>
        <w:spacing w:line="276" w:lineRule="auto"/>
        <w:ind w:left="-142" w:firstLine="505"/>
        <w:jc w:val="center"/>
        <w:rPr>
          <w:sz w:val="28"/>
          <w:szCs w:val="28"/>
        </w:rPr>
      </w:pPr>
      <w:r w:rsidRPr="00527E70">
        <w:rPr>
          <w:rFonts w:eastAsia="Calibri"/>
          <w:sz w:val="28"/>
          <w:szCs w:val="28"/>
          <w:lang w:eastAsia="en-US"/>
        </w:rPr>
        <w:t>Региональной энергетической комиссии Кузбасса</w:t>
      </w:r>
      <w:r w:rsidRPr="00527E70">
        <w:rPr>
          <w:sz w:val="28"/>
          <w:szCs w:val="28"/>
        </w:rPr>
        <w:t xml:space="preserve"> по материалам, представленным ООО «Тепловая компания» (г. Кемерово) по контуру теплоснабжения г. Мыски на 2021 год</w:t>
      </w:r>
    </w:p>
    <w:p w14:paraId="640D51FF" w14:textId="77777777" w:rsidR="00527E70" w:rsidRPr="00527E70" w:rsidRDefault="00527E70" w:rsidP="00872E88">
      <w:pPr>
        <w:keepNext/>
        <w:numPr>
          <w:ilvl w:val="0"/>
          <w:numId w:val="8"/>
        </w:numPr>
        <w:spacing w:line="360" w:lineRule="auto"/>
        <w:jc w:val="center"/>
        <w:outlineLvl w:val="0"/>
        <w:rPr>
          <w:b/>
          <w:sz w:val="28"/>
          <w:szCs w:val="20"/>
        </w:rPr>
      </w:pPr>
      <w:bookmarkStart w:id="3" w:name="_Toc12025636"/>
      <w:r w:rsidRPr="00527E70">
        <w:rPr>
          <w:b/>
          <w:sz w:val="28"/>
          <w:szCs w:val="20"/>
        </w:rPr>
        <w:t>Нормативно методическая база</w:t>
      </w:r>
      <w:bookmarkEnd w:id="3"/>
    </w:p>
    <w:p w14:paraId="6E0F9E38" w14:textId="77777777" w:rsidR="00527E70" w:rsidRPr="00527E70" w:rsidRDefault="00527E70" w:rsidP="00527E70">
      <w:pPr>
        <w:spacing w:line="276" w:lineRule="auto"/>
        <w:ind w:left="-142" w:firstLine="505"/>
        <w:jc w:val="both"/>
        <w:rPr>
          <w:rFonts w:eastAsia="Calibri"/>
          <w:sz w:val="28"/>
          <w:szCs w:val="28"/>
          <w:lang w:eastAsia="en-US"/>
        </w:rPr>
      </w:pPr>
      <w:r w:rsidRPr="00527E70">
        <w:rPr>
          <w:rFonts w:eastAsia="Calibri"/>
          <w:sz w:val="28"/>
          <w:szCs w:val="28"/>
          <w:lang w:eastAsia="en-US"/>
        </w:rPr>
        <w:t>Нормативно-методической основой проведения анализа материалов, представленных ООО «Тепловая компания» (г. Кемерово) по контуру теплоснабжения г. Мыски являются:</w:t>
      </w:r>
    </w:p>
    <w:p w14:paraId="6835AA7A" w14:textId="77777777" w:rsidR="00527E70" w:rsidRPr="00527E70" w:rsidRDefault="00527E70" w:rsidP="00527E70">
      <w:pPr>
        <w:spacing w:line="276" w:lineRule="auto"/>
        <w:ind w:left="-142" w:firstLine="505"/>
        <w:jc w:val="both"/>
        <w:rPr>
          <w:sz w:val="28"/>
          <w:szCs w:val="28"/>
        </w:rPr>
      </w:pPr>
      <w:r w:rsidRPr="00527E70">
        <w:rPr>
          <w:sz w:val="28"/>
          <w:szCs w:val="28"/>
        </w:rPr>
        <w:t>- Гражданский кодекс Российской Федерации;</w:t>
      </w:r>
    </w:p>
    <w:p w14:paraId="6DD9E5F5" w14:textId="77777777" w:rsidR="00527E70" w:rsidRPr="00527E70" w:rsidRDefault="00527E70" w:rsidP="00527E70">
      <w:pPr>
        <w:spacing w:line="276" w:lineRule="auto"/>
        <w:ind w:left="-142" w:firstLine="505"/>
        <w:jc w:val="both"/>
        <w:rPr>
          <w:sz w:val="28"/>
          <w:szCs w:val="28"/>
        </w:rPr>
      </w:pPr>
      <w:r w:rsidRPr="00527E70">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B57C776" w14:textId="77777777" w:rsidR="00527E70" w:rsidRPr="00527E70" w:rsidRDefault="00527E70" w:rsidP="00527E70">
      <w:pPr>
        <w:spacing w:line="276" w:lineRule="auto"/>
        <w:ind w:left="-142" w:firstLine="505"/>
        <w:jc w:val="both"/>
        <w:rPr>
          <w:sz w:val="28"/>
          <w:szCs w:val="28"/>
        </w:rPr>
      </w:pPr>
      <w:r w:rsidRPr="00527E70">
        <w:rPr>
          <w:sz w:val="28"/>
          <w:szCs w:val="28"/>
        </w:rPr>
        <w:t>- Налоговый кодекс Российской Федерации (в дальнейшем НК РФ);</w:t>
      </w:r>
    </w:p>
    <w:p w14:paraId="518BE397" w14:textId="77777777" w:rsidR="00527E70" w:rsidRPr="00527E70" w:rsidRDefault="00527E70" w:rsidP="00527E70">
      <w:pPr>
        <w:spacing w:line="276" w:lineRule="auto"/>
        <w:ind w:left="-142" w:firstLine="505"/>
        <w:jc w:val="both"/>
        <w:rPr>
          <w:sz w:val="28"/>
          <w:szCs w:val="28"/>
        </w:rPr>
      </w:pPr>
      <w:r w:rsidRPr="00527E70">
        <w:rPr>
          <w:sz w:val="28"/>
          <w:szCs w:val="28"/>
        </w:rPr>
        <w:t>- Трудовой Кодекс Российской Федерации (в дальнейшем ТК РФ);</w:t>
      </w:r>
    </w:p>
    <w:p w14:paraId="7EA6FD01" w14:textId="77777777" w:rsidR="00527E70" w:rsidRPr="00527E70" w:rsidRDefault="00527E70" w:rsidP="00527E70">
      <w:pPr>
        <w:spacing w:line="276" w:lineRule="auto"/>
        <w:ind w:left="-142" w:firstLine="505"/>
        <w:jc w:val="both"/>
        <w:rPr>
          <w:sz w:val="28"/>
          <w:szCs w:val="28"/>
        </w:rPr>
      </w:pPr>
      <w:r w:rsidRPr="00527E70">
        <w:rPr>
          <w:sz w:val="28"/>
          <w:szCs w:val="28"/>
        </w:rPr>
        <w:t>- Федеральный закон от 27.07.2010 № 190-ФЗ «О теплоснабжении»;</w:t>
      </w:r>
    </w:p>
    <w:p w14:paraId="674517CE" w14:textId="77777777" w:rsidR="00527E70" w:rsidRPr="00527E70" w:rsidRDefault="00527E70" w:rsidP="00527E70">
      <w:pPr>
        <w:spacing w:line="276" w:lineRule="auto"/>
        <w:ind w:left="-142" w:firstLine="505"/>
        <w:jc w:val="both"/>
        <w:rPr>
          <w:sz w:val="28"/>
          <w:szCs w:val="28"/>
        </w:rPr>
      </w:pPr>
      <w:r w:rsidRPr="00527E70">
        <w:rPr>
          <w:sz w:val="28"/>
          <w:szCs w:val="28"/>
        </w:rPr>
        <w:t>- Федеральный Закон от 17.08.1995 № 147-ФЗ «О естественных монополиях»;</w:t>
      </w:r>
    </w:p>
    <w:p w14:paraId="60AF3132" w14:textId="77777777" w:rsidR="00527E70" w:rsidRPr="00527E70" w:rsidRDefault="00527E70" w:rsidP="00527E70">
      <w:pPr>
        <w:tabs>
          <w:tab w:val="num" w:pos="360"/>
          <w:tab w:val="num" w:pos="1080"/>
        </w:tabs>
        <w:spacing w:line="276" w:lineRule="auto"/>
        <w:ind w:left="-142" w:firstLine="505"/>
        <w:jc w:val="both"/>
        <w:rPr>
          <w:sz w:val="28"/>
          <w:szCs w:val="28"/>
        </w:rPr>
      </w:pPr>
      <w:r w:rsidRPr="00527E70">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3BFF3291" w14:textId="77777777" w:rsidR="00527E70" w:rsidRPr="00527E70" w:rsidRDefault="00527E70" w:rsidP="00527E70">
      <w:pPr>
        <w:tabs>
          <w:tab w:val="num" w:pos="360"/>
          <w:tab w:val="num" w:pos="1080"/>
        </w:tabs>
        <w:spacing w:line="276" w:lineRule="auto"/>
        <w:ind w:left="-142" w:firstLine="505"/>
        <w:jc w:val="both"/>
        <w:rPr>
          <w:sz w:val="28"/>
          <w:szCs w:val="28"/>
        </w:rPr>
      </w:pPr>
      <w:r w:rsidRPr="00527E70">
        <w:rPr>
          <w:sz w:val="28"/>
          <w:szCs w:val="28"/>
        </w:rPr>
        <w:t>- Постановление Правительства Российской Федерации 22.10.2012 №1075 «О ценообразовании в сфере теплоснабжения»;</w:t>
      </w:r>
    </w:p>
    <w:p w14:paraId="4843B1A1" w14:textId="77777777" w:rsidR="00527E70" w:rsidRPr="00527E70" w:rsidRDefault="00527E70" w:rsidP="00527E70">
      <w:pPr>
        <w:tabs>
          <w:tab w:val="num" w:pos="360"/>
          <w:tab w:val="num" w:pos="1080"/>
        </w:tabs>
        <w:spacing w:line="276" w:lineRule="auto"/>
        <w:ind w:left="-142" w:firstLine="505"/>
        <w:jc w:val="both"/>
        <w:rPr>
          <w:rFonts w:eastAsia="Calibri"/>
          <w:sz w:val="28"/>
          <w:szCs w:val="28"/>
          <w:lang w:eastAsia="en-US"/>
        </w:rPr>
      </w:pPr>
      <w:r w:rsidRPr="00527E70">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680235DE" w14:textId="77777777" w:rsidR="00527E70" w:rsidRPr="00527E70" w:rsidRDefault="00527E70" w:rsidP="00527E70">
      <w:pPr>
        <w:tabs>
          <w:tab w:val="num" w:pos="360"/>
          <w:tab w:val="num" w:pos="1080"/>
        </w:tabs>
        <w:spacing w:line="276" w:lineRule="auto"/>
        <w:ind w:left="-142" w:firstLine="505"/>
        <w:jc w:val="both"/>
        <w:rPr>
          <w:rFonts w:eastAsia="Calibri"/>
          <w:sz w:val="28"/>
          <w:szCs w:val="28"/>
          <w:lang w:eastAsia="en-US"/>
        </w:rPr>
      </w:pPr>
      <w:r w:rsidRPr="00527E70">
        <w:rPr>
          <w:sz w:val="28"/>
          <w:szCs w:val="28"/>
        </w:rPr>
        <w:t>- Приказ Министерства строительства и жилищно-коммунального хозяйства Российской Федерации от 28.08.2014 № 506/</w:t>
      </w:r>
      <w:proofErr w:type="spellStart"/>
      <w:r w:rsidRPr="00527E70">
        <w:rPr>
          <w:sz w:val="28"/>
          <w:szCs w:val="28"/>
        </w:rPr>
        <w:t>пр</w:t>
      </w:r>
      <w:proofErr w:type="spellEnd"/>
      <w:r w:rsidRPr="00527E70">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7D97152" w14:textId="77777777" w:rsidR="00527E70" w:rsidRPr="00527E70" w:rsidRDefault="00527E70" w:rsidP="00527E70">
      <w:pPr>
        <w:tabs>
          <w:tab w:val="num" w:pos="360"/>
          <w:tab w:val="num" w:pos="1080"/>
        </w:tabs>
        <w:spacing w:line="276" w:lineRule="auto"/>
        <w:ind w:left="-142" w:firstLine="505"/>
        <w:jc w:val="both"/>
        <w:rPr>
          <w:rFonts w:eastAsia="Calibri"/>
          <w:sz w:val="28"/>
          <w:szCs w:val="28"/>
          <w:lang w:eastAsia="en-US"/>
        </w:rPr>
      </w:pPr>
      <w:r w:rsidRPr="00527E70">
        <w:rPr>
          <w:rFonts w:eastAsia="Calibri"/>
          <w:sz w:val="28"/>
          <w:szCs w:val="28"/>
          <w:lang w:eastAsia="en-US"/>
        </w:rPr>
        <w:t xml:space="preserve">- Схема теплоснабжения </w:t>
      </w:r>
      <w:proofErr w:type="spellStart"/>
      <w:r w:rsidRPr="00527E70">
        <w:rPr>
          <w:rFonts w:eastAsia="Calibri"/>
          <w:sz w:val="28"/>
          <w:szCs w:val="28"/>
          <w:lang w:eastAsia="en-US"/>
        </w:rPr>
        <w:t>Мысковского</w:t>
      </w:r>
      <w:proofErr w:type="spellEnd"/>
      <w:r w:rsidRPr="00527E70">
        <w:rPr>
          <w:rFonts w:eastAsia="Calibri"/>
          <w:sz w:val="28"/>
          <w:szCs w:val="28"/>
          <w:lang w:eastAsia="en-US"/>
        </w:rPr>
        <w:t xml:space="preserve"> городского округа на 2021 год;</w:t>
      </w:r>
    </w:p>
    <w:p w14:paraId="2BDD314E" w14:textId="77777777" w:rsidR="00527E70" w:rsidRPr="00527E70" w:rsidRDefault="00527E70" w:rsidP="00527E70">
      <w:pPr>
        <w:tabs>
          <w:tab w:val="num" w:pos="360"/>
          <w:tab w:val="num" w:pos="1080"/>
        </w:tabs>
        <w:spacing w:line="276" w:lineRule="auto"/>
        <w:ind w:left="-142" w:firstLine="505"/>
        <w:jc w:val="both"/>
        <w:rPr>
          <w:rFonts w:eastAsia="Calibri"/>
          <w:sz w:val="28"/>
          <w:szCs w:val="28"/>
          <w:lang w:eastAsia="en-US"/>
        </w:rPr>
      </w:pPr>
      <w:r w:rsidRPr="00527E70">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2"/>
    </w:p>
    <w:p w14:paraId="5FB940FF" w14:textId="77777777" w:rsidR="00527E70" w:rsidRPr="00527E70" w:rsidRDefault="00527E70" w:rsidP="00872E88">
      <w:pPr>
        <w:keepNext/>
        <w:numPr>
          <w:ilvl w:val="0"/>
          <w:numId w:val="8"/>
        </w:numPr>
        <w:spacing w:line="360" w:lineRule="auto"/>
        <w:jc w:val="center"/>
        <w:outlineLvl w:val="0"/>
        <w:rPr>
          <w:b/>
          <w:sz w:val="28"/>
          <w:szCs w:val="20"/>
        </w:rPr>
      </w:pPr>
      <w:r w:rsidRPr="00527E70">
        <w:rPr>
          <w:b/>
          <w:sz w:val="28"/>
          <w:szCs w:val="20"/>
        </w:rPr>
        <w:t>Экспертное заключения</w:t>
      </w:r>
    </w:p>
    <w:p w14:paraId="60FF514C" w14:textId="77777777" w:rsidR="00527E70" w:rsidRPr="00527E70" w:rsidRDefault="00527E70" w:rsidP="00527E70">
      <w:pPr>
        <w:tabs>
          <w:tab w:val="num" w:pos="360"/>
          <w:tab w:val="num" w:pos="1080"/>
        </w:tabs>
        <w:spacing w:line="276" w:lineRule="auto"/>
        <w:ind w:left="-142" w:firstLine="505"/>
        <w:jc w:val="both"/>
        <w:rPr>
          <w:rFonts w:eastAsia="Calibri"/>
          <w:sz w:val="28"/>
          <w:szCs w:val="28"/>
          <w:lang w:eastAsia="en-US"/>
        </w:rPr>
      </w:pPr>
      <w:r w:rsidRPr="00527E70">
        <w:rPr>
          <w:sz w:val="28"/>
          <w:szCs w:val="28"/>
        </w:rPr>
        <w:t>ООО «</w:t>
      </w:r>
      <w:r w:rsidRPr="00527E70">
        <w:rPr>
          <w:bCs/>
          <w:sz w:val="28"/>
          <w:szCs w:val="28"/>
        </w:rPr>
        <w:t xml:space="preserve">Тепловая компания» </w:t>
      </w:r>
      <w:r w:rsidRPr="00527E70">
        <w:rPr>
          <w:sz w:val="28"/>
          <w:szCs w:val="28"/>
        </w:rPr>
        <w:t>представило в Региональную энергетическую комиссию Кузбасса заявление с просьбой об утверждении инвестиционной программы на 2021 год.</w:t>
      </w:r>
    </w:p>
    <w:p w14:paraId="3DDEC892" w14:textId="77777777" w:rsidR="00527E70" w:rsidRPr="00527E70" w:rsidRDefault="00527E70" w:rsidP="00527E70">
      <w:pPr>
        <w:tabs>
          <w:tab w:val="num" w:pos="360"/>
          <w:tab w:val="num" w:pos="1080"/>
        </w:tabs>
        <w:spacing w:line="276" w:lineRule="auto"/>
        <w:ind w:left="-142" w:firstLine="505"/>
        <w:jc w:val="both"/>
        <w:rPr>
          <w:sz w:val="28"/>
          <w:szCs w:val="28"/>
        </w:rPr>
      </w:pPr>
      <w:r w:rsidRPr="00527E70">
        <w:rPr>
          <w:sz w:val="28"/>
          <w:szCs w:val="28"/>
        </w:rPr>
        <w:t xml:space="preserve">Предприятие представило инвестиционную программу </w:t>
      </w:r>
      <w:r w:rsidRPr="00527E70">
        <w:rPr>
          <w:sz w:val="28"/>
          <w:szCs w:val="28"/>
        </w:rPr>
        <w:br/>
        <w:t xml:space="preserve">на 2021 год в размере 6 728,00 тыс. руб., в том числе из прибыли </w:t>
      </w:r>
      <w:r w:rsidRPr="00527E70">
        <w:rPr>
          <w:sz w:val="28"/>
          <w:szCs w:val="28"/>
        </w:rPr>
        <w:br/>
        <w:t>6 728,00 тыс. руб. Данная сумма распределяется по видам деятельности в соответствии с удельным весом расходом условного топлива на производство тепловой энергии и электроэнергии и делится на 73 328,67 тыс. руб. и 10 598,08 тыс. руб. соответственно по предложениям предприятия.</w:t>
      </w:r>
    </w:p>
    <w:p w14:paraId="26C15B76" w14:textId="77777777" w:rsidR="00527E70" w:rsidRPr="00527E70" w:rsidRDefault="00527E70" w:rsidP="00527E70">
      <w:pPr>
        <w:spacing w:line="276" w:lineRule="auto"/>
        <w:ind w:firstLine="708"/>
        <w:jc w:val="both"/>
        <w:rPr>
          <w:bCs/>
          <w:sz w:val="28"/>
          <w:szCs w:val="28"/>
        </w:rPr>
      </w:pPr>
      <w:r w:rsidRPr="00527E70">
        <w:rPr>
          <w:bCs/>
          <w:sz w:val="28"/>
          <w:szCs w:val="28"/>
        </w:rPr>
        <w:t>В 2021 году предприятием планируется выполнить следующие мероприятия:</w:t>
      </w:r>
    </w:p>
    <w:p w14:paraId="62DE9036" w14:textId="77777777" w:rsidR="00527E70" w:rsidRPr="00527E70" w:rsidRDefault="00527E70" w:rsidP="00527E70">
      <w:pPr>
        <w:spacing w:line="276" w:lineRule="auto"/>
        <w:ind w:firstLine="708"/>
        <w:jc w:val="both"/>
        <w:rPr>
          <w:bCs/>
          <w:sz w:val="28"/>
          <w:szCs w:val="28"/>
        </w:rPr>
      </w:pPr>
      <w:r w:rsidRPr="00527E70">
        <w:rPr>
          <w:bCs/>
          <w:sz w:val="28"/>
          <w:szCs w:val="28"/>
        </w:rPr>
        <w:t xml:space="preserve">разработка проектно-сметной документации и замена сетевых насосов № 2, № 3 Д1250/63 – 2 шт. на сетевой насос СЭ-1250-70-11 с эл. </w:t>
      </w:r>
      <w:proofErr w:type="spellStart"/>
      <w:r w:rsidRPr="00527E70">
        <w:rPr>
          <w:bCs/>
          <w:sz w:val="28"/>
          <w:szCs w:val="28"/>
        </w:rPr>
        <w:t>дв</w:t>
      </w:r>
      <w:proofErr w:type="spellEnd"/>
      <w:r w:rsidRPr="00527E70">
        <w:rPr>
          <w:bCs/>
          <w:sz w:val="28"/>
          <w:szCs w:val="28"/>
        </w:rPr>
        <w:t>. 315 кВт и частотным преобразователем VC-10-11-0315 (315 кВт, 380 В, 3 фазы) – 1 шт.;</w:t>
      </w:r>
    </w:p>
    <w:p w14:paraId="0F4F595D" w14:textId="77777777" w:rsidR="00527E70" w:rsidRPr="00527E70" w:rsidRDefault="00527E70" w:rsidP="00527E70">
      <w:pPr>
        <w:spacing w:line="276" w:lineRule="auto"/>
        <w:ind w:firstLine="708"/>
        <w:jc w:val="both"/>
        <w:rPr>
          <w:bCs/>
          <w:sz w:val="28"/>
          <w:szCs w:val="28"/>
        </w:rPr>
      </w:pPr>
      <w:r w:rsidRPr="00527E70">
        <w:rPr>
          <w:bCs/>
          <w:sz w:val="28"/>
          <w:szCs w:val="28"/>
        </w:rPr>
        <w:t>замена подпиточного насоса водогрейного котла (Д315/70 – 1 шт.) на насос ЦНСГ 300/120 с частотным преобразователем VC-10-11-0160 (160 кВт, 380 В, 3 фазы) – 1 шт.;</w:t>
      </w:r>
    </w:p>
    <w:p w14:paraId="7223EDEB" w14:textId="77777777" w:rsidR="00527E70" w:rsidRPr="00527E70" w:rsidRDefault="00527E70" w:rsidP="00527E70">
      <w:pPr>
        <w:spacing w:line="276" w:lineRule="auto"/>
        <w:ind w:firstLine="708"/>
        <w:jc w:val="both"/>
        <w:rPr>
          <w:bCs/>
          <w:sz w:val="28"/>
          <w:szCs w:val="28"/>
        </w:rPr>
      </w:pPr>
      <w:r w:rsidRPr="00527E70">
        <w:rPr>
          <w:bCs/>
          <w:sz w:val="28"/>
          <w:szCs w:val="28"/>
        </w:rPr>
        <w:t>установка частотным преобразователя на насос сырой воды II-го подъема, Д315/70 – VACON0100-3L-0205-5-FLOW 135N0544(110 кВт, 380 В, 3 фазы) – 1 шт.;</w:t>
      </w:r>
    </w:p>
    <w:p w14:paraId="676B45DB" w14:textId="77777777" w:rsidR="00527E70" w:rsidRPr="00527E70" w:rsidRDefault="00527E70" w:rsidP="00527E70">
      <w:pPr>
        <w:spacing w:line="276" w:lineRule="auto"/>
        <w:ind w:firstLine="708"/>
        <w:jc w:val="both"/>
        <w:rPr>
          <w:bCs/>
          <w:sz w:val="28"/>
          <w:szCs w:val="28"/>
        </w:rPr>
      </w:pPr>
      <w:r w:rsidRPr="00527E70">
        <w:rPr>
          <w:bCs/>
          <w:sz w:val="28"/>
          <w:szCs w:val="28"/>
        </w:rPr>
        <w:t>замена вентиляторов возврата уноса 19 ЦС-63 – 3 шт. на котлах № 3, № 5, № 6 на вентиляторы возврата уноса ВР132-30 – 3 шт.</w:t>
      </w:r>
    </w:p>
    <w:p w14:paraId="1963DB92" w14:textId="77777777" w:rsidR="00527E70" w:rsidRPr="00527E70" w:rsidRDefault="00527E70" w:rsidP="00527E70">
      <w:pPr>
        <w:spacing w:line="276" w:lineRule="auto"/>
        <w:ind w:firstLine="708"/>
        <w:jc w:val="both"/>
        <w:rPr>
          <w:bCs/>
          <w:sz w:val="28"/>
          <w:szCs w:val="28"/>
        </w:rPr>
      </w:pPr>
      <w:r w:rsidRPr="00527E70">
        <w:rPr>
          <w:bCs/>
          <w:sz w:val="28"/>
          <w:szCs w:val="28"/>
        </w:rPr>
        <w:t xml:space="preserve">Инвестиционная программа соответствует </w:t>
      </w:r>
      <w:hyperlink r:id="rId8" w:history="1">
        <w:r w:rsidRPr="00527E70">
          <w:rPr>
            <w:bCs/>
            <w:sz w:val="28"/>
            <w:szCs w:val="28"/>
          </w:rPr>
          <w:t>пунктам 8</w:t>
        </w:r>
      </w:hyperlink>
      <w:r w:rsidRPr="00527E70">
        <w:rPr>
          <w:bCs/>
          <w:sz w:val="28"/>
          <w:szCs w:val="28"/>
        </w:rPr>
        <w:t xml:space="preserve"> - </w:t>
      </w:r>
      <w:hyperlink r:id="rId9" w:history="1">
        <w:r w:rsidRPr="00527E70">
          <w:rPr>
            <w:bCs/>
            <w:sz w:val="28"/>
            <w:szCs w:val="28"/>
          </w:rPr>
          <w:t>19</w:t>
        </w:r>
      </w:hyperlink>
      <w:r w:rsidRPr="00527E70">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26EB30EE" w14:textId="77777777" w:rsidR="00527E70" w:rsidRPr="00527E70" w:rsidRDefault="00527E70" w:rsidP="00527E70">
      <w:pPr>
        <w:spacing w:line="276" w:lineRule="auto"/>
        <w:ind w:firstLine="708"/>
        <w:jc w:val="both"/>
        <w:rPr>
          <w:bCs/>
          <w:sz w:val="28"/>
        </w:rPr>
      </w:pPr>
      <w:r w:rsidRPr="00527E70">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действующей схеме теплоснабжения </w:t>
      </w:r>
      <w:proofErr w:type="spellStart"/>
      <w:r w:rsidRPr="00527E70">
        <w:rPr>
          <w:rFonts w:eastAsia="Calibri"/>
          <w:sz w:val="28"/>
          <w:szCs w:val="28"/>
          <w:lang w:eastAsia="en-US"/>
        </w:rPr>
        <w:t>Мысковского</w:t>
      </w:r>
      <w:proofErr w:type="spellEnd"/>
      <w:r w:rsidRPr="00527E70">
        <w:rPr>
          <w:rFonts w:eastAsia="Calibri"/>
          <w:sz w:val="28"/>
          <w:szCs w:val="28"/>
          <w:lang w:eastAsia="en-US"/>
        </w:rPr>
        <w:t xml:space="preserve"> городского округа на 2021 год, утвержденной</w:t>
      </w:r>
      <w:r w:rsidRPr="00527E70">
        <w:rPr>
          <w:bCs/>
          <w:sz w:val="28"/>
        </w:rPr>
        <w:t xml:space="preserve"> постановлением Администрации </w:t>
      </w:r>
      <w:proofErr w:type="spellStart"/>
      <w:r w:rsidRPr="00527E70">
        <w:rPr>
          <w:bCs/>
          <w:sz w:val="28"/>
        </w:rPr>
        <w:t>Мысковского</w:t>
      </w:r>
      <w:proofErr w:type="spellEnd"/>
      <w:r w:rsidRPr="00527E70">
        <w:rPr>
          <w:bCs/>
          <w:sz w:val="28"/>
        </w:rPr>
        <w:t xml:space="preserve"> городского округа № 1326–п от 07.09.2020. </w:t>
      </w:r>
      <w:bookmarkStart w:id="4" w:name="_Hlk527560050"/>
    </w:p>
    <w:p w14:paraId="27C0D97A" w14:textId="77777777" w:rsidR="00527E70" w:rsidRPr="00527E70" w:rsidRDefault="00527E70" w:rsidP="00527E70">
      <w:pPr>
        <w:spacing w:line="276" w:lineRule="auto"/>
        <w:ind w:firstLine="708"/>
        <w:jc w:val="both"/>
        <w:rPr>
          <w:bCs/>
          <w:sz w:val="28"/>
          <w:szCs w:val="28"/>
        </w:rPr>
      </w:pPr>
      <w:r w:rsidRPr="00527E70">
        <w:rPr>
          <w:bCs/>
          <w:sz w:val="28"/>
          <w:szCs w:val="28"/>
        </w:rPr>
        <w:t xml:space="preserve">В соответствии с требованиями п. 21 Правил </w:t>
      </w:r>
      <w:bookmarkEnd w:id="4"/>
      <w:r w:rsidRPr="00527E70">
        <w:rPr>
          <w:bCs/>
          <w:sz w:val="28"/>
          <w:szCs w:val="28"/>
        </w:rPr>
        <w:t xml:space="preserve">инвестиционная программа </w:t>
      </w:r>
      <w:bookmarkStart w:id="5" w:name="_Hlk527560750"/>
      <w:r w:rsidRPr="00527E70">
        <w:rPr>
          <w:bCs/>
          <w:sz w:val="28"/>
          <w:szCs w:val="28"/>
        </w:rPr>
        <w:t xml:space="preserve">в сфере теплоснабжения ООО «Тепловая компания» </w:t>
      </w:r>
      <w:bookmarkEnd w:id="5"/>
      <w:r w:rsidRPr="00527E70">
        <w:rPr>
          <w:bCs/>
          <w:sz w:val="28"/>
          <w:szCs w:val="28"/>
        </w:rPr>
        <w:t xml:space="preserve">на 2021 год согласована Администрацией </w:t>
      </w:r>
      <w:proofErr w:type="spellStart"/>
      <w:r w:rsidRPr="00527E70">
        <w:rPr>
          <w:bCs/>
          <w:sz w:val="28"/>
          <w:szCs w:val="28"/>
        </w:rPr>
        <w:t>Мысковского</w:t>
      </w:r>
      <w:proofErr w:type="spellEnd"/>
      <w:r w:rsidRPr="00527E70">
        <w:rPr>
          <w:bCs/>
          <w:sz w:val="28"/>
          <w:szCs w:val="28"/>
        </w:rPr>
        <w:t xml:space="preserve"> городского округа. </w:t>
      </w:r>
    </w:p>
    <w:p w14:paraId="2C63EDF2" w14:textId="77777777" w:rsidR="00527E70" w:rsidRPr="00527E70" w:rsidRDefault="00527E70" w:rsidP="00527E70">
      <w:pPr>
        <w:spacing w:line="276" w:lineRule="auto"/>
        <w:ind w:firstLine="708"/>
        <w:jc w:val="both"/>
        <w:rPr>
          <w:bCs/>
          <w:sz w:val="28"/>
          <w:szCs w:val="28"/>
        </w:rPr>
      </w:pPr>
      <w:r w:rsidRPr="00527E70">
        <w:rPr>
          <w:bCs/>
          <w:sz w:val="28"/>
          <w:szCs w:val="28"/>
        </w:rPr>
        <w:t>В качестве обосновывающих материалов представлены пояснительная записка, сметные расчеты, конкурентные листы, составленные по запросам предложений на поставку оборудования.</w:t>
      </w:r>
    </w:p>
    <w:p w14:paraId="10AC217A" w14:textId="77777777" w:rsidR="00527E70" w:rsidRPr="00527E70" w:rsidRDefault="00527E70" w:rsidP="00527E70">
      <w:pPr>
        <w:spacing w:line="276" w:lineRule="auto"/>
        <w:ind w:firstLine="709"/>
        <w:jc w:val="both"/>
        <w:rPr>
          <w:sz w:val="28"/>
          <w:szCs w:val="28"/>
        </w:rPr>
      </w:pPr>
      <w:r w:rsidRPr="00527E70">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r w:rsidRPr="00527E70">
        <w:rPr>
          <w:bCs/>
          <w:sz w:val="28"/>
          <w:szCs w:val="28"/>
        </w:rPr>
        <w:t>.</w:t>
      </w:r>
    </w:p>
    <w:p w14:paraId="368D0084" w14:textId="77777777" w:rsidR="00527E70" w:rsidRPr="00527E70" w:rsidRDefault="00527E70" w:rsidP="00527E70">
      <w:pPr>
        <w:spacing w:line="276" w:lineRule="auto"/>
        <w:ind w:firstLine="708"/>
        <w:jc w:val="both"/>
        <w:rPr>
          <w:sz w:val="28"/>
          <w:szCs w:val="28"/>
        </w:rPr>
      </w:pPr>
      <w:r w:rsidRPr="00527E70">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2021 год в размере </w:t>
      </w:r>
      <w:r w:rsidRPr="00527E70">
        <w:rPr>
          <w:sz w:val="28"/>
          <w:szCs w:val="28"/>
        </w:rPr>
        <w:t xml:space="preserve">6 728,00 тыс. руб., в том числе из прибыли </w:t>
      </w:r>
      <w:r w:rsidRPr="00527E70">
        <w:rPr>
          <w:sz w:val="28"/>
          <w:szCs w:val="28"/>
        </w:rPr>
        <w:br/>
        <w:t>6 728,00 тыс. руб.</w:t>
      </w:r>
    </w:p>
    <w:p w14:paraId="5A598E76" w14:textId="77777777" w:rsidR="00527E70" w:rsidRPr="00527E70" w:rsidRDefault="00527E70" w:rsidP="00527E70">
      <w:pPr>
        <w:spacing w:line="276" w:lineRule="auto"/>
        <w:ind w:firstLine="708"/>
        <w:jc w:val="both"/>
        <w:rPr>
          <w:sz w:val="28"/>
          <w:szCs w:val="28"/>
        </w:rPr>
      </w:pPr>
      <w:r w:rsidRPr="00527E70">
        <w:rPr>
          <w:sz w:val="28"/>
          <w:szCs w:val="28"/>
        </w:rPr>
        <w:t>В таблице 1 представлен финансовый план, предлагаемый для утверждения в составе инвестиционной программы.</w:t>
      </w:r>
    </w:p>
    <w:p w14:paraId="38BB1BC9" w14:textId="77777777" w:rsidR="00527E70" w:rsidRPr="00527E70" w:rsidRDefault="00527E70" w:rsidP="00527E70">
      <w:pPr>
        <w:tabs>
          <w:tab w:val="left" w:pos="720"/>
        </w:tabs>
        <w:spacing w:line="360" w:lineRule="auto"/>
        <w:ind w:firstLine="709"/>
        <w:jc w:val="right"/>
        <w:rPr>
          <w:sz w:val="28"/>
          <w:szCs w:val="28"/>
        </w:rPr>
      </w:pPr>
      <w:r w:rsidRPr="00527E70">
        <w:rPr>
          <w:sz w:val="28"/>
          <w:szCs w:val="28"/>
        </w:rPr>
        <w:t>Таблица1</w:t>
      </w:r>
    </w:p>
    <w:p w14:paraId="7D25BC77" w14:textId="77777777" w:rsidR="00527E70" w:rsidRPr="00527E70" w:rsidRDefault="00527E70" w:rsidP="00527E70">
      <w:pPr>
        <w:rPr>
          <w:bCs/>
          <w:sz w:val="28"/>
          <w:szCs w:val="28"/>
        </w:rPr>
      </w:pPr>
      <w:r w:rsidRPr="00527E70">
        <w:rPr>
          <w:bCs/>
          <w:sz w:val="28"/>
          <w:szCs w:val="28"/>
        </w:rPr>
        <w:t>Финансовый план ООО «Тепловая компания» в сфере</w:t>
      </w:r>
      <w:r w:rsidRPr="00527E70">
        <w:t xml:space="preserve"> </w:t>
      </w:r>
      <w:r w:rsidRPr="00527E70">
        <w:rPr>
          <w:bCs/>
          <w:sz w:val="28"/>
          <w:szCs w:val="28"/>
        </w:rPr>
        <w:t xml:space="preserve">теплоснабжения </w:t>
      </w:r>
    </w:p>
    <w:p w14:paraId="2BBC2841" w14:textId="77777777" w:rsidR="00527E70" w:rsidRPr="00527E70" w:rsidRDefault="00527E70" w:rsidP="00527E70">
      <w:pPr>
        <w:jc w:val="center"/>
        <w:rPr>
          <w:bCs/>
          <w:sz w:val="28"/>
          <w:szCs w:val="28"/>
        </w:rPr>
      </w:pPr>
      <w:r w:rsidRPr="00527E70">
        <w:rPr>
          <w:bCs/>
          <w:sz w:val="28"/>
          <w:szCs w:val="28"/>
        </w:rPr>
        <w:t>на 2021 год</w:t>
      </w:r>
    </w:p>
    <w:p w14:paraId="6C610560" w14:textId="77777777" w:rsidR="00527E70" w:rsidRPr="00527E70" w:rsidRDefault="00527E70" w:rsidP="00527E70">
      <w:pPr>
        <w:jc w:val="center"/>
        <w:rPr>
          <w:bCs/>
          <w:color w:val="000000"/>
        </w:rPr>
      </w:pPr>
    </w:p>
    <w:tbl>
      <w:tblPr>
        <w:tblW w:w="4794" w:type="pct"/>
        <w:jc w:val="center"/>
        <w:tblLook w:val="04A0" w:firstRow="1" w:lastRow="0" w:firstColumn="1" w:lastColumn="0" w:noHBand="0" w:noVBand="1"/>
      </w:tblPr>
      <w:tblGrid>
        <w:gridCol w:w="576"/>
        <w:gridCol w:w="3349"/>
        <w:gridCol w:w="1715"/>
        <w:gridCol w:w="1608"/>
        <w:gridCol w:w="853"/>
        <w:gridCol w:w="860"/>
      </w:tblGrid>
      <w:tr w:rsidR="00527E70" w:rsidRPr="00527E70" w14:paraId="11AEB7ED" w14:textId="77777777" w:rsidTr="00527E70">
        <w:trPr>
          <w:trHeight w:val="403"/>
          <w:jc w:val="center"/>
        </w:trPr>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823D1" w14:textId="77777777" w:rsidR="00527E70" w:rsidRPr="00527E70" w:rsidRDefault="00527E70" w:rsidP="00527E70">
            <w:pPr>
              <w:jc w:val="center"/>
              <w:rPr>
                <w:bCs/>
              </w:rPr>
            </w:pPr>
            <w:r w:rsidRPr="00527E70">
              <w:rPr>
                <w:bCs/>
              </w:rPr>
              <w:t>№ п/п</w:t>
            </w:r>
          </w:p>
        </w:tc>
        <w:tc>
          <w:tcPr>
            <w:tcW w:w="19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2F126" w14:textId="77777777" w:rsidR="00527E70" w:rsidRPr="00527E70" w:rsidRDefault="00527E70" w:rsidP="00527E70">
            <w:pPr>
              <w:jc w:val="center"/>
              <w:rPr>
                <w:bCs/>
              </w:rPr>
            </w:pPr>
            <w:r w:rsidRPr="00527E70">
              <w:rPr>
                <w:bCs/>
              </w:rPr>
              <w:t>Источники финансирования</w:t>
            </w:r>
            <w:r w:rsidRPr="00527E70">
              <w:rPr>
                <w:bCs/>
                <w:iCs/>
              </w:rPr>
              <w:t xml:space="preserve"> </w:t>
            </w:r>
          </w:p>
        </w:tc>
        <w:tc>
          <w:tcPr>
            <w:tcW w:w="2740" w:type="pct"/>
            <w:gridSpan w:val="4"/>
            <w:tcBorders>
              <w:top w:val="single" w:sz="4" w:space="0" w:color="auto"/>
              <w:left w:val="nil"/>
              <w:bottom w:val="single" w:sz="4" w:space="0" w:color="auto"/>
              <w:right w:val="single" w:sz="4" w:space="0" w:color="000000"/>
            </w:tcBorders>
          </w:tcPr>
          <w:p w14:paraId="358A320C" w14:textId="77777777" w:rsidR="00527E70" w:rsidRPr="00527E70" w:rsidRDefault="00527E70" w:rsidP="00527E70">
            <w:pPr>
              <w:jc w:val="center"/>
              <w:rPr>
                <w:bCs/>
              </w:rPr>
            </w:pPr>
            <w:r w:rsidRPr="00527E70">
              <w:rPr>
                <w:bCs/>
              </w:rPr>
              <w:t>Расходы на реализацию инвестиционной программы (тыс. руб. без НДС)</w:t>
            </w:r>
          </w:p>
        </w:tc>
      </w:tr>
      <w:tr w:rsidR="00527E70" w:rsidRPr="00527E70" w14:paraId="0AD0FAE0" w14:textId="77777777" w:rsidTr="00527E70">
        <w:trPr>
          <w:trHeight w:val="58"/>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76D2B019" w14:textId="77777777" w:rsidR="00527E70" w:rsidRPr="00527E70" w:rsidRDefault="00527E70" w:rsidP="00527E70">
            <w:pPr>
              <w:rPr>
                <w:bCs/>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0BBAA758" w14:textId="77777777" w:rsidR="00527E70" w:rsidRPr="00527E70" w:rsidRDefault="00527E70" w:rsidP="00527E70">
            <w:pPr>
              <w:rPr>
                <w:bCs/>
              </w:rPr>
            </w:pPr>
          </w:p>
        </w:tc>
        <w:tc>
          <w:tcPr>
            <w:tcW w:w="1610" w:type="pct"/>
            <w:gridSpan w:val="2"/>
            <w:tcBorders>
              <w:top w:val="single" w:sz="4" w:space="0" w:color="auto"/>
              <w:left w:val="nil"/>
              <w:bottom w:val="single" w:sz="4" w:space="0" w:color="auto"/>
              <w:right w:val="single" w:sz="4" w:space="0" w:color="000000"/>
            </w:tcBorders>
            <w:shd w:val="clear" w:color="auto" w:fill="auto"/>
            <w:vAlign w:val="center"/>
            <w:hideMark/>
          </w:tcPr>
          <w:p w14:paraId="12B2A2FA" w14:textId="77777777" w:rsidR="00527E70" w:rsidRPr="00527E70" w:rsidRDefault="00527E70" w:rsidP="00527E70">
            <w:pPr>
              <w:jc w:val="center"/>
              <w:rPr>
                <w:bCs/>
              </w:rPr>
            </w:pPr>
            <w:r w:rsidRPr="00527E70">
              <w:rPr>
                <w:bCs/>
              </w:rPr>
              <w:t>по видам деятельности</w:t>
            </w:r>
          </w:p>
        </w:tc>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14:paraId="6A2319A6" w14:textId="77777777" w:rsidR="00527E70" w:rsidRPr="00527E70" w:rsidRDefault="00527E70" w:rsidP="00527E70">
            <w:pPr>
              <w:jc w:val="center"/>
              <w:rPr>
                <w:bCs/>
              </w:rPr>
            </w:pPr>
            <w:r w:rsidRPr="00527E70">
              <w:rPr>
                <w:bCs/>
              </w:rPr>
              <w:t>Всего</w:t>
            </w:r>
          </w:p>
        </w:tc>
        <w:tc>
          <w:tcPr>
            <w:tcW w:w="567" w:type="pct"/>
            <w:vMerge w:val="restart"/>
            <w:tcBorders>
              <w:top w:val="single" w:sz="4" w:space="0" w:color="auto"/>
              <w:left w:val="nil"/>
              <w:right w:val="single" w:sz="4" w:space="0" w:color="auto"/>
            </w:tcBorders>
            <w:vAlign w:val="center"/>
          </w:tcPr>
          <w:p w14:paraId="5F9BE46C" w14:textId="77777777" w:rsidR="00527E70" w:rsidRPr="00527E70" w:rsidRDefault="00527E70" w:rsidP="00527E70">
            <w:pPr>
              <w:jc w:val="center"/>
              <w:rPr>
                <w:bCs/>
              </w:rPr>
            </w:pPr>
            <w:r w:rsidRPr="00527E70">
              <w:rPr>
                <w:bCs/>
              </w:rPr>
              <w:t xml:space="preserve">2021 </w:t>
            </w:r>
          </w:p>
          <w:p w14:paraId="7A96EB62" w14:textId="77777777" w:rsidR="00527E70" w:rsidRPr="00527E70" w:rsidRDefault="00527E70" w:rsidP="00527E70">
            <w:pPr>
              <w:jc w:val="center"/>
              <w:rPr>
                <w:bCs/>
              </w:rPr>
            </w:pPr>
            <w:r w:rsidRPr="00527E70">
              <w:rPr>
                <w:bCs/>
              </w:rPr>
              <w:t>год</w:t>
            </w:r>
          </w:p>
        </w:tc>
      </w:tr>
      <w:tr w:rsidR="00527E70" w:rsidRPr="00527E70" w14:paraId="3229CAAE" w14:textId="77777777" w:rsidTr="00527E70">
        <w:trPr>
          <w:trHeight w:val="231"/>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0E3528FD" w14:textId="77777777" w:rsidR="00527E70" w:rsidRPr="00527E70" w:rsidRDefault="00527E70" w:rsidP="00527E70">
            <w:pPr>
              <w:rPr>
                <w:bCs/>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28721B92" w14:textId="77777777" w:rsidR="00527E70" w:rsidRPr="00527E70" w:rsidRDefault="00527E70" w:rsidP="00527E70">
            <w:pPr>
              <w:rPr>
                <w:bCs/>
              </w:rPr>
            </w:pPr>
          </w:p>
        </w:tc>
        <w:tc>
          <w:tcPr>
            <w:tcW w:w="812" w:type="pct"/>
            <w:tcBorders>
              <w:top w:val="nil"/>
              <w:left w:val="nil"/>
              <w:bottom w:val="single" w:sz="4" w:space="0" w:color="auto"/>
              <w:right w:val="single" w:sz="4" w:space="0" w:color="auto"/>
            </w:tcBorders>
            <w:shd w:val="clear" w:color="auto" w:fill="auto"/>
            <w:vAlign w:val="center"/>
            <w:hideMark/>
          </w:tcPr>
          <w:p w14:paraId="3C988994" w14:textId="77777777" w:rsidR="00527E70" w:rsidRPr="00527E70" w:rsidRDefault="00527E70" w:rsidP="00527E70">
            <w:pPr>
              <w:jc w:val="center"/>
              <w:rPr>
                <w:bCs/>
                <w:iCs/>
              </w:rPr>
            </w:pPr>
            <w:r w:rsidRPr="00527E70">
              <w:rPr>
                <w:bCs/>
                <w:iCs/>
              </w:rPr>
              <w:t>производство</w:t>
            </w:r>
          </w:p>
          <w:p w14:paraId="42E2CEED" w14:textId="77777777" w:rsidR="00527E70" w:rsidRPr="00527E70" w:rsidRDefault="00527E70" w:rsidP="00527E70">
            <w:pPr>
              <w:jc w:val="center"/>
              <w:rPr>
                <w:bCs/>
                <w:iCs/>
              </w:rPr>
            </w:pPr>
            <w:r w:rsidRPr="00527E70">
              <w:rPr>
                <w:bCs/>
                <w:iCs/>
              </w:rPr>
              <w:t>электрической энергии</w:t>
            </w:r>
          </w:p>
        </w:tc>
        <w:tc>
          <w:tcPr>
            <w:tcW w:w="798" w:type="pct"/>
            <w:tcBorders>
              <w:top w:val="nil"/>
              <w:left w:val="nil"/>
              <w:bottom w:val="single" w:sz="4" w:space="0" w:color="auto"/>
              <w:right w:val="single" w:sz="4" w:space="0" w:color="auto"/>
            </w:tcBorders>
            <w:shd w:val="clear" w:color="auto" w:fill="auto"/>
            <w:vAlign w:val="center"/>
            <w:hideMark/>
          </w:tcPr>
          <w:p w14:paraId="122943F9" w14:textId="77777777" w:rsidR="00527E70" w:rsidRPr="00527E70" w:rsidRDefault="00527E70" w:rsidP="00527E70">
            <w:pPr>
              <w:jc w:val="center"/>
              <w:rPr>
                <w:bCs/>
                <w:iCs/>
              </w:rPr>
            </w:pPr>
            <w:r w:rsidRPr="00527E70">
              <w:rPr>
                <w:bCs/>
                <w:iCs/>
              </w:rPr>
              <w:t>производство тепловой энергии</w:t>
            </w:r>
          </w:p>
        </w:tc>
        <w:tc>
          <w:tcPr>
            <w:tcW w:w="563" w:type="pct"/>
            <w:vMerge/>
            <w:tcBorders>
              <w:top w:val="nil"/>
              <w:left w:val="single" w:sz="4" w:space="0" w:color="auto"/>
              <w:bottom w:val="single" w:sz="4" w:space="0" w:color="auto"/>
              <w:right w:val="single" w:sz="4" w:space="0" w:color="auto"/>
            </w:tcBorders>
            <w:vAlign w:val="center"/>
            <w:hideMark/>
          </w:tcPr>
          <w:p w14:paraId="5421742F" w14:textId="77777777" w:rsidR="00527E70" w:rsidRPr="00527E70" w:rsidRDefault="00527E70" w:rsidP="00527E70">
            <w:pPr>
              <w:rPr>
                <w:bCs/>
              </w:rPr>
            </w:pPr>
          </w:p>
        </w:tc>
        <w:tc>
          <w:tcPr>
            <w:tcW w:w="567" w:type="pct"/>
            <w:vMerge/>
            <w:tcBorders>
              <w:left w:val="nil"/>
              <w:bottom w:val="single" w:sz="4" w:space="0" w:color="auto"/>
              <w:right w:val="single" w:sz="4" w:space="0" w:color="auto"/>
            </w:tcBorders>
            <w:vAlign w:val="center"/>
          </w:tcPr>
          <w:p w14:paraId="227308EA" w14:textId="77777777" w:rsidR="00527E70" w:rsidRPr="00527E70" w:rsidRDefault="00527E70" w:rsidP="00527E70">
            <w:pPr>
              <w:jc w:val="center"/>
              <w:rPr>
                <w:bCs/>
              </w:rPr>
            </w:pPr>
          </w:p>
        </w:tc>
      </w:tr>
      <w:tr w:rsidR="00527E70" w:rsidRPr="00527E70" w14:paraId="1742CF97"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8514E9B" w14:textId="77777777" w:rsidR="00527E70" w:rsidRPr="00527E70" w:rsidRDefault="00527E70" w:rsidP="00527E70">
            <w:pPr>
              <w:jc w:val="center"/>
              <w:rPr>
                <w:bCs/>
              </w:rPr>
            </w:pPr>
            <w:r w:rsidRPr="00527E70">
              <w:rPr>
                <w:bCs/>
              </w:rPr>
              <w:t>1.</w:t>
            </w:r>
          </w:p>
        </w:tc>
        <w:tc>
          <w:tcPr>
            <w:tcW w:w="1956" w:type="pct"/>
            <w:tcBorders>
              <w:top w:val="nil"/>
              <w:left w:val="nil"/>
              <w:bottom w:val="single" w:sz="4" w:space="0" w:color="auto"/>
              <w:right w:val="single" w:sz="4" w:space="0" w:color="auto"/>
            </w:tcBorders>
            <w:shd w:val="clear" w:color="auto" w:fill="auto"/>
            <w:vAlign w:val="center"/>
            <w:hideMark/>
          </w:tcPr>
          <w:p w14:paraId="3241382C" w14:textId="77777777" w:rsidR="00527E70" w:rsidRPr="00527E70" w:rsidRDefault="00527E70" w:rsidP="00527E70">
            <w:pPr>
              <w:rPr>
                <w:bCs/>
              </w:rPr>
            </w:pPr>
            <w:r w:rsidRPr="00527E70">
              <w:rPr>
                <w:bCs/>
              </w:rPr>
              <w:t>Собственные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B14BBBE" w14:textId="77777777" w:rsidR="00527E70" w:rsidRPr="00527E70" w:rsidRDefault="00527E70" w:rsidP="00527E70">
            <w:pPr>
              <w:jc w:val="center"/>
              <w:rPr>
                <w:color w:val="000000"/>
              </w:rP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35730DA3" w14:textId="77777777" w:rsidR="00527E70" w:rsidRPr="00527E70" w:rsidRDefault="00527E70" w:rsidP="00527E70">
            <w:pPr>
              <w:jc w:val="center"/>
              <w:rPr>
                <w:color w:val="000000"/>
              </w:rPr>
            </w:pPr>
            <w:r w:rsidRPr="00527E70">
              <w:rPr>
                <w:color w:val="000000"/>
              </w:rPr>
              <w:t>6728,00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9DF071A" w14:textId="77777777" w:rsidR="00527E70" w:rsidRPr="00527E70" w:rsidRDefault="00527E70" w:rsidP="00527E70">
            <w:pPr>
              <w:jc w:val="center"/>
              <w:rPr>
                <w:color w:val="000000"/>
              </w:rPr>
            </w:pPr>
            <w:r w:rsidRPr="00527E70">
              <w:rPr>
                <w:color w:val="000000"/>
              </w:rPr>
              <w:t>6728,00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C201E9B" w14:textId="77777777" w:rsidR="00527E70" w:rsidRPr="00527E70" w:rsidRDefault="00527E70" w:rsidP="00527E70">
            <w:pPr>
              <w:jc w:val="center"/>
              <w:rPr>
                <w:color w:val="000000"/>
              </w:rPr>
            </w:pPr>
            <w:r w:rsidRPr="00527E70">
              <w:rPr>
                <w:color w:val="000000"/>
              </w:rPr>
              <w:t>6728,00</w:t>
            </w:r>
          </w:p>
        </w:tc>
      </w:tr>
      <w:tr w:rsidR="00527E70" w:rsidRPr="00527E70" w14:paraId="12799793"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9229EEE" w14:textId="77777777" w:rsidR="00527E70" w:rsidRPr="00527E70" w:rsidRDefault="00527E70" w:rsidP="00527E70">
            <w:pPr>
              <w:jc w:val="center"/>
            </w:pPr>
            <w:r w:rsidRPr="00527E70">
              <w:t>1.1.</w:t>
            </w:r>
          </w:p>
        </w:tc>
        <w:tc>
          <w:tcPr>
            <w:tcW w:w="1956" w:type="pct"/>
            <w:tcBorders>
              <w:top w:val="nil"/>
              <w:left w:val="nil"/>
              <w:bottom w:val="single" w:sz="4" w:space="0" w:color="auto"/>
              <w:right w:val="single" w:sz="4" w:space="0" w:color="auto"/>
            </w:tcBorders>
            <w:shd w:val="clear" w:color="auto" w:fill="auto"/>
            <w:vAlign w:val="center"/>
            <w:hideMark/>
          </w:tcPr>
          <w:p w14:paraId="403810D0" w14:textId="77777777" w:rsidR="00527E70" w:rsidRPr="00527E70" w:rsidRDefault="00527E70" w:rsidP="00527E70">
            <w:r w:rsidRPr="00527E70">
              <w:t>амортизационные отчисления</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41E9DB3F" w14:textId="77777777" w:rsidR="00527E70" w:rsidRPr="00527E70" w:rsidRDefault="00527E70" w:rsidP="00527E70">
            <w:pPr>
              <w:jc w:val="center"/>
              <w:rPr>
                <w:color w:val="000000"/>
              </w:rP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38CD801"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D476938"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079C4E6E" w14:textId="77777777" w:rsidR="00527E70" w:rsidRPr="00527E70" w:rsidRDefault="00527E70" w:rsidP="00527E70">
            <w:pPr>
              <w:jc w:val="center"/>
            </w:pPr>
            <w:r w:rsidRPr="00527E70">
              <w:t>0,00</w:t>
            </w:r>
          </w:p>
        </w:tc>
      </w:tr>
      <w:tr w:rsidR="00527E70" w:rsidRPr="00527E70" w14:paraId="692D90DF" w14:textId="77777777" w:rsidTr="00527E70">
        <w:trPr>
          <w:trHeight w:val="30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DB88C10" w14:textId="77777777" w:rsidR="00527E70" w:rsidRPr="00527E70" w:rsidRDefault="00527E70" w:rsidP="00527E70">
            <w:pPr>
              <w:jc w:val="center"/>
            </w:pPr>
            <w:r w:rsidRPr="00527E70">
              <w:t>1.2.</w:t>
            </w:r>
          </w:p>
        </w:tc>
        <w:tc>
          <w:tcPr>
            <w:tcW w:w="1956" w:type="pct"/>
            <w:tcBorders>
              <w:top w:val="nil"/>
              <w:left w:val="nil"/>
              <w:bottom w:val="single" w:sz="4" w:space="0" w:color="auto"/>
              <w:right w:val="single" w:sz="4" w:space="0" w:color="auto"/>
            </w:tcBorders>
            <w:shd w:val="clear" w:color="auto" w:fill="auto"/>
            <w:vAlign w:val="center"/>
            <w:hideMark/>
          </w:tcPr>
          <w:p w14:paraId="0BE21B5B" w14:textId="77777777" w:rsidR="00527E70" w:rsidRPr="00527E70" w:rsidRDefault="00527E70" w:rsidP="00527E70">
            <w:r w:rsidRPr="00527E70">
              <w:t>прибыль, направленная на инвестиции</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C4027DB" w14:textId="77777777" w:rsidR="00527E70" w:rsidRPr="00527E70" w:rsidRDefault="00527E70" w:rsidP="00527E70">
            <w:pPr>
              <w:jc w:val="center"/>
              <w:rPr>
                <w:color w:val="000000"/>
              </w:rP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445E66F" w14:textId="77777777" w:rsidR="00527E70" w:rsidRPr="00527E70" w:rsidRDefault="00527E70" w:rsidP="00527E70">
            <w:pPr>
              <w:jc w:val="center"/>
              <w:rPr>
                <w:color w:val="000000"/>
              </w:rPr>
            </w:pPr>
            <w:r w:rsidRPr="00527E70">
              <w:rPr>
                <w:color w:val="000000"/>
              </w:rPr>
              <w:t>6728,00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8A5FD20" w14:textId="77777777" w:rsidR="00527E70" w:rsidRPr="00527E70" w:rsidRDefault="00527E70" w:rsidP="00527E70">
            <w:pPr>
              <w:jc w:val="center"/>
              <w:rPr>
                <w:color w:val="000000"/>
              </w:rPr>
            </w:pPr>
            <w:r w:rsidRPr="00527E70">
              <w:rPr>
                <w:color w:val="000000"/>
              </w:rPr>
              <w:t>6728,00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22EC956F" w14:textId="77777777" w:rsidR="00527E70" w:rsidRPr="00527E70" w:rsidRDefault="00527E70" w:rsidP="00527E70">
            <w:pPr>
              <w:jc w:val="center"/>
              <w:rPr>
                <w:color w:val="000000"/>
              </w:rPr>
            </w:pPr>
            <w:r w:rsidRPr="00527E70">
              <w:rPr>
                <w:color w:val="000000"/>
              </w:rPr>
              <w:t>6728,00</w:t>
            </w:r>
          </w:p>
        </w:tc>
      </w:tr>
      <w:tr w:rsidR="00527E70" w:rsidRPr="00527E70" w14:paraId="3569AA5B" w14:textId="77777777" w:rsidTr="00527E70">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41BBB24" w14:textId="77777777" w:rsidR="00527E70" w:rsidRPr="00527E70" w:rsidRDefault="00527E70" w:rsidP="00527E70">
            <w:pPr>
              <w:jc w:val="center"/>
            </w:pPr>
            <w:r w:rsidRPr="00527E70">
              <w:t>1.3.</w:t>
            </w:r>
          </w:p>
        </w:tc>
        <w:tc>
          <w:tcPr>
            <w:tcW w:w="1956" w:type="pct"/>
            <w:tcBorders>
              <w:top w:val="nil"/>
              <w:left w:val="nil"/>
              <w:bottom w:val="single" w:sz="4" w:space="0" w:color="auto"/>
              <w:right w:val="single" w:sz="4" w:space="0" w:color="auto"/>
            </w:tcBorders>
            <w:shd w:val="clear" w:color="auto" w:fill="auto"/>
            <w:vAlign w:val="center"/>
            <w:hideMark/>
          </w:tcPr>
          <w:p w14:paraId="06E71EC9" w14:textId="77777777" w:rsidR="00527E70" w:rsidRPr="00527E70" w:rsidRDefault="00527E70" w:rsidP="00527E70">
            <w:pPr>
              <w:ind w:right="-52"/>
            </w:pPr>
            <w:r w:rsidRPr="00527E70">
              <w:t>средства, полученные за счет платы за подключение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6B94BC2A" w14:textId="77777777" w:rsidR="00527E70" w:rsidRPr="00527E70" w:rsidRDefault="00527E70" w:rsidP="00527E70">
            <w:pPr>
              <w:jc w:val="cente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4038B79"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70A704E"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468347E3" w14:textId="77777777" w:rsidR="00527E70" w:rsidRPr="00527E70" w:rsidRDefault="00527E70" w:rsidP="00527E70">
            <w:pPr>
              <w:jc w:val="center"/>
            </w:pPr>
            <w:r w:rsidRPr="00527E70">
              <w:t>0,00</w:t>
            </w:r>
          </w:p>
        </w:tc>
      </w:tr>
      <w:tr w:rsidR="00527E70" w:rsidRPr="00527E70" w14:paraId="16B597BB" w14:textId="77777777" w:rsidTr="00527E70">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1B92533" w14:textId="77777777" w:rsidR="00527E70" w:rsidRPr="00527E70" w:rsidRDefault="00527E70" w:rsidP="00527E70">
            <w:pPr>
              <w:jc w:val="center"/>
            </w:pPr>
            <w:r w:rsidRPr="00527E70">
              <w:t>1.4.</w:t>
            </w:r>
          </w:p>
        </w:tc>
        <w:tc>
          <w:tcPr>
            <w:tcW w:w="1956" w:type="pct"/>
            <w:tcBorders>
              <w:top w:val="nil"/>
              <w:left w:val="nil"/>
              <w:bottom w:val="single" w:sz="4" w:space="0" w:color="auto"/>
              <w:right w:val="single" w:sz="4" w:space="0" w:color="auto"/>
            </w:tcBorders>
            <w:shd w:val="clear" w:color="auto" w:fill="auto"/>
            <w:vAlign w:val="center"/>
            <w:hideMark/>
          </w:tcPr>
          <w:p w14:paraId="26D4DB96" w14:textId="77777777" w:rsidR="00527E70" w:rsidRPr="00527E70" w:rsidRDefault="00527E70" w:rsidP="00527E70">
            <w:r w:rsidRPr="00527E70">
              <w:t>прочие средства, в т.ч. аренда имущества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4EF8DCF6" w14:textId="77777777" w:rsidR="00527E70" w:rsidRPr="00527E70" w:rsidRDefault="00527E70" w:rsidP="00527E70">
            <w:pPr>
              <w:jc w:val="cente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3C41B08B"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F1EA2E8"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55C7307" w14:textId="77777777" w:rsidR="00527E70" w:rsidRPr="00527E70" w:rsidRDefault="00527E70" w:rsidP="00527E70">
            <w:pPr>
              <w:jc w:val="center"/>
            </w:pPr>
            <w:r w:rsidRPr="00527E70">
              <w:t>0,00</w:t>
            </w:r>
          </w:p>
        </w:tc>
      </w:tr>
      <w:tr w:rsidR="00527E70" w:rsidRPr="00527E70" w14:paraId="4A334173"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F8A9FA6" w14:textId="77777777" w:rsidR="00527E70" w:rsidRPr="00527E70" w:rsidRDefault="00527E70" w:rsidP="00527E70">
            <w:pPr>
              <w:jc w:val="center"/>
              <w:rPr>
                <w:bCs/>
              </w:rPr>
            </w:pPr>
            <w:r w:rsidRPr="00527E70">
              <w:rPr>
                <w:bCs/>
              </w:rPr>
              <w:t>2.</w:t>
            </w:r>
          </w:p>
        </w:tc>
        <w:tc>
          <w:tcPr>
            <w:tcW w:w="1956" w:type="pct"/>
            <w:tcBorders>
              <w:top w:val="nil"/>
              <w:left w:val="nil"/>
              <w:bottom w:val="single" w:sz="4" w:space="0" w:color="auto"/>
              <w:right w:val="single" w:sz="4" w:space="0" w:color="auto"/>
            </w:tcBorders>
            <w:shd w:val="clear" w:color="auto" w:fill="auto"/>
            <w:vAlign w:val="center"/>
            <w:hideMark/>
          </w:tcPr>
          <w:p w14:paraId="141B7E6C" w14:textId="77777777" w:rsidR="00527E70" w:rsidRPr="00527E70" w:rsidRDefault="00527E70" w:rsidP="00527E70">
            <w:pPr>
              <w:rPr>
                <w:bCs/>
              </w:rPr>
            </w:pPr>
            <w:r w:rsidRPr="00527E70">
              <w:rPr>
                <w:bCs/>
              </w:rPr>
              <w:t>Привлеченные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DCDA3E9" w14:textId="77777777" w:rsidR="00527E70" w:rsidRPr="00527E70" w:rsidRDefault="00527E70" w:rsidP="00527E70">
            <w:pPr>
              <w:jc w:val="cente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5162811"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E0BE8EB"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39F369EB" w14:textId="77777777" w:rsidR="00527E70" w:rsidRPr="00527E70" w:rsidRDefault="00527E70" w:rsidP="00527E70">
            <w:pPr>
              <w:jc w:val="center"/>
            </w:pPr>
            <w:r w:rsidRPr="00527E70">
              <w:t>0,00</w:t>
            </w:r>
          </w:p>
        </w:tc>
      </w:tr>
      <w:tr w:rsidR="00527E70" w:rsidRPr="00527E70" w14:paraId="68540631"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B62B3E4" w14:textId="77777777" w:rsidR="00527E70" w:rsidRPr="00527E70" w:rsidRDefault="00527E70" w:rsidP="00527E70">
            <w:pPr>
              <w:jc w:val="center"/>
            </w:pPr>
            <w:r w:rsidRPr="00527E70">
              <w:t>2.1.</w:t>
            </w:r>
          </w:p>
        </w:tc>
        <w:tc>
          <w:tcPr>
            <w:tcW w:w="1956" w:type="pct"/>
            <w:tcBorders>
              <w:top w:val="nil"/>
              <w:left w:val="nil"/>
              <w:bottom w:val="single" w:sz="4" w:space="0" w:color="auto"/>
              <w:right w:val="single" w:sz="4" w:space="0" w:color="auto"/>
            </w:tcBorders>
            <w:shd w:val="clear" w:color="auto" w:fill="auto"/>
            <w:vAlign w:val="center"/>
            <w:hideMark/>
          </w:tcPr>
          <w:p w14:paraId="049C06E0" w14:textId="77777777" w:rsidR="00527E70" w:rsidRPr="00527E70" w:rsidRDefault="00527E70" w:rsidP="00527E70">
            <w:r w:rsidRPr="00527E70">
              <w:t>кредиты</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0C07911" w14:textId="77777777" w:rsidR="00527E70" w:rsidRPr="00527E70" w:rsidRDefault="00527E70" w:rsidP="00527E70">
            <w:pPr>
              <w:jc w:val="cente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2F17C23"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534010A"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5718AA8F" w14:textId="77777777" w:rsidR="00527E70" w:rsidRPr="00527E70" w:rsidRDefault="00527E70" w:rsidP="00527E70">
            <w:pPr>
              <w:jc w:val="center"/>
            </w:pPr>
            <w:r w:rsidRPr="00527E70">
              <w:t>0,00</w:t>
            </w:r>
          </w:p>
        </w:tc>
      </w:tr>
      <w:tr w:rsidR="00527E70" w:rsidRPr="00527E70" w14:paraId="0A8D9BFC"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A7E6242" w14:textId="77777777" w:rsidR="00527E70" w:rsidRPr="00527E70" w:rsidRDefault="00527E70" w:rsidP="00527E70">
            <w:pPr>
              <w:jc w:val="center"/>
            </w:pPr>
            <w:r w:rsidRPr="00527E70">
              <w:t>2.2.</w:t>
            </w:r>
          </w:p>
        </w:tc>
        <w:tc>
          <w:tcPr>
            <w:tcW w:w="1956" w:type="pct"/>
            <w:tcBorders>
              <w:top w:val="nil"/>
              <w:left w:val="nil"/>
              <w:bottom w:val="single" w:sz="4" w:space="0" w:color="auto"/>
              <w:right w:val="single" w:sz="4" w:space="0" w:color="auto"/>
            </w:tcBorders>
            <w:shd w:val="clear" w:color="auto" w:fill="auto"/>
            <w:vAlign w:val="center"/>
            <w:hideMark/>
          </w:tcPr>
          <w:p w14:paraId="5D8C83B9" w14:textId="77777777" w:rsidR="00527E70" w:rsidRPr="00527E70" w:rsidRDefault="00527E70" w:rsidP="00527E70">
            <w:r w:rsidRPr="00527E70">
              <w:t>займы организаций</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2A632E3" w14:textId="77777777" w:rsidR="00527E70" w:rsidRPr="00527E70" w:rsidRDefault="00527E70" w:rsidP="00527E70">
            <w:pPr>
              <w:jc w:val="cente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CFB10C5"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6BF3B64"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215665D7" w14:textId="77777777" w:rsidR="00527E70" w:rsidRPr="00527E70" w:rsidRDefault="00527E70" w:rsidP="00527E70">
            <w:pPr>
              <w:jc w:val="center"/>
            </w:pPr>
            <w:r w:rsidRPr="00527E70">
              <w:t>0,00</w:t>
            </w:r>
          </w:p>
        </w:tc>
      </w:tr>
      <w:tr w:rsidR="00527E70" w:rsidRPr="00527E70" w14:paraId="43CFC0D1"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5A5D2D5" w14:textId="77777777" w:rsidR="00527E70" w:rsidRPr="00527E70" w:rsidRDefault="00527E70" w:rsidP="00527E70">
            <w:pPr>
              <w:jc w:val="center"/>
            </w:pPr>
            <w:r w:rsidRPr="00527E70">
              <w:t>2.3.</w:t>
            </w:r>
          </w:p>
        </w:tc>
        <w:tc>
          <w:tcPr>
            <w:tcW w:w="1956" w:type="pct"/>
            <w:tcBorders>
              <w:top w:val="nil"/>
              <w:left w:val="nil"/>
              <w:bottom w:val="single" w:sz="4" w:space="0" w:color="auto"/>
              <w:right w:val="single" w:sz="4" w:space="0" w:color="auto"/>
            </w:tcBorders>
            <w:shd w:val="clear" w:color="auto" w:fill="auto"/>
            <w:vAlign w:val="center"/>
            <w:hideMark/>
          </w:tcPr>
          <w:p w14:paraId="75962FBC" w14:textId="77777777" w:rsidR="00527E70" w:rsidRPr="00527E70" w:rsidRDefault="00527E70" w:rsidP="00527E70">
            <w:r w:rsidRPr="00527E70">
              <w:t>прочие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DB230F7" w14:textId="77777777" w:rsidR="00527E70" w:rsidRPr="00527E70" w:rsidRDefault="00527E70" w:rsidP="00527E70">
            <w:pPr>
              <w:jc w:val="cente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80D3C56"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ED08976"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1361BA7" w14:textId="77777777" w:rsidR="00527E70" w:rsidRPr="00527E70" w:rsidRDefault="00527E70" w:rsidP="00527E70">
            <w:pPr>
              <w:jc w:val="center"/>
            </w:pPr>
            <w:r w:rsidRPr="00527E70">
              <w:t>0,00</w:t>
            </w:r>
          </w:p>
        </w:tc>
      </w:tr>
      <w:tr w:rsidR="00527E70" w:rsidRPr="00527E70" w14:paraId="472EC692" w14:textId="77777777" w:rsidTr="00527E70">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424E22D" w14:textId="77777777" w:rsidR="00527E70" w:rsidRPr="00527E70" w:rsidRDefault="00527E70" w:rsidP="00527E70">
            <w:pPr>
              <w:jc w:val="center"/>
              <w:rPr>
                <w:bCs/>
              </w:rPr>
            </w:pPr>
            <w:r w:rsidRPr="00527E70">
              <w:rPr>
                <w:bCs/>
              </w:rPr>
              <w:t>3.</w:t>
            </w:r>
          </w:p>
        </w:tc>
        <w:tc>
          <w:tcPr>
            <w:tcW w:w="1956" w:type="pct"/>
            <w:tcBorders>
              <w:top w:val="nil"/>
              <w:left w:val="nil"/>
              <w:bottom w:val="single" w:sz="4" w:space="0" w:color="auto"/>
              <w:right w:val="single" w:sz="4" w:space="0" w:color="auto"/>
            </w:tcBorders>
            <w:shd w:val="clear" w:color="auto" w:fill="auto"/>
            <w:vAlign w:val="center"/>
            <w:hideMark/>
          </w:tcPr>
          <w:p w14:paraId="6605A06D" w14:textId="77777777" w:rsidR="00527E70" w:rsidRPr="00527E70" w:rsidRDefault="00527E70" w:rsidP="00527E70">
            <w:pPr>
              <w:rPr>
                <w:bCs/>
              </w:rPr>
            </w:pPr>
            <w:r w:rsidRPr="00527E70">
              <w:rPr>
                <w:bCs/>
              </w:rPr>
              <w:t>Бюджетное финансирование (средства местного бюджета)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0E86BC4" w14:textId="77777777" w:rsidR="00527E70" w:rsidRPr="00527E70" w:rsidRDefault="00527E70" w:rsidP="00527E70">
            <w:pPr>
              <w:jc w:val="cente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F7ADC79"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768F67B"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0C4C10B" w14:textId="77777777" w:rsidR="00527E70" w:rsidRPr="00527E70" w:rsidRDefault="00527E70" w:rsidP="00527E70">
            <w:pPr>
              <w:jc w:val="center"/>
            </w:pPr>
            <w:r w:rsidRPr="00527E70">
              <w:t>0,00</w:t>
            </w:r>
          </w:p>
        </w:tc>
      </w:tr>
      <w:tr w:rsidR="00527E70" w:rsidRPr="00527E70" w14:paraId="15446185" w14:textId="77777777" w:rsidTr="00527E70">
        <w:trPr>
          <w:trHeight w:val="54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884A761" w14:textId="77777777" w:rsidR="00527E70" w:rsidRPr="00527E70" w:rsidRDefault="00527E70" w:rsidP="00527E70">
            <w:pPr>
              <w:jc w:val="center"/>
              <w:rPr>
                <w:bCs/>
              </w:rPr>
            </w:pPr>
            <w:r w:rsidRPr="00527E70">
              <w:rPr>
                <w:bCs/>
              </w:rPr>
              <w:t>4.</w:t>
            </w:r>
          </w:p>
        </w:tc>
        <w:tc>
          <w:tcPr>
            <w:tcW w:w="1956" w:type="pct"/>
            <w:tcBorders>
              <w:top w:val="nil"/>
              <w:left w:val="nil"/>
              <w:bottom w:val="single" w:sz="4" w:space="0" w:color="auto"/>
              <w:right w:val="single" w:sz="4" w:space="0" w:color="auto"/>
            </w:tcBorders>
            <w:shd w:val="clear" w:color="auto" w:fill="auto"/>
            <w:vAlign w:val="center"/>
            <w:hideMark/>
          </w:tcPr>
          <w:p w14:paraId="441613FF" w14:textId="77777777" w:rsidR="00527E70" w:rsidRPr="00527E70" w:rsidRDefault="00527E70" w:rsidP="00527E70">
            <w:pPr>
              <w:rPr>
                <w:bCs/>
              </w:rPr>
            </w:pPr>
            <w:r w:rsidRPr="00527E70">
              <w:rPr>
                <w:bCs/>
              </w:rPr>
              <w:t>Прочие источники финансирования, в т.ч. лизинг</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E09FCB9" w14:textId="77777777" w:rsidR="00527E70" w:rsidRPr="00527E70" w:rsidRDefault="00527E70" w:rsidP="00527E70">
            <w:pPr>
              <w:jc w:val="cente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0310BF2" w14:textId="77777777" w:rsidR="00527E70" w:rsidRPr="00527E70" w:rsidRDefault="00527E70" w:rsidP="00527E70">
            <w:pPr>
              <w:jc w:val="center"/>
            </w:pPr>
            <w:r w:rsidRPr="00527E70">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4A3E202" w14:textId="77777777" w:rsidR="00527E70" w:rsidRPr="00527E70" w:rsidRDefault="00527E70" w:rsidP="00527E70">
            <w:pPr>
              <w:jc w:val="center"/>
            </w:pPr>
            <w:r w:rsidRPr="00527E70">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4E224F2D" w14:textId="77777777" w:rsidR="00527E70" w:rsidRPr="00527E70" w:rsidRDefault="00527E70" w:rsidP="00527E70">
            <w:pPr>
              <w:jc w:val="center"/>
            </w:pPr>
            <w:r w:rsidRPr="00527E70">
              <w:t>0,00</w:t>
            </w:r>
          </w:p>
        </w:tc>
      </w:tr>
      <w:tr w:rsidR="00527E70" w:rsidRPr="00527E70" w14:paraId="5A9E4ACC"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B5DDB91" w14:textId="77777777" w:rsidR="00527E70" w:rsidRPr="00527E70" w:rsidRDefault="00527E70" w:rsidP="00527E70">
            <w:pPr>
              <w:jc w:val="center"/>
              <w:rPr>
                <w:bCs/>
              </w:rPr>
            </w:pPr>
            <w:r w:rsidRPr="00527E70">
              <w:rPr>
                <w:bCs/>
              </w:rPr>
              <w:t> </w:t>
            </w:r>
          </w:p>
        </w:tc>
        <w:tc>
          <w:tcPr>
            <w:tcW w:w="1956" w:type="pct"/>
            <w:tcBorders>
              <w:top w:val="nil"/>
              <w:left w:val="nil"/>
              <w:bottom w:val="single" w:sz="4" w:space="0" w:color="auto"/>
              <w:right w:val="single" w:sz="4" w:space="0" w:color="auto"/>
            </w:tcBorders>
            <w:shd w:val="clear" w:color="auto" w:fill="auto"/>
            <w:vAlign w:val="center"/>
            <w:hideMark/>
          </w:tcPr>
          <w:p w14:paraId="5ABD48FA" w14:textId="77777777" w:rsidR="00527E70" w:rsidRPr="00527E70" w:rsidRDefault="00527E70" w:rsidP="00527E70">
            <w:pPr>
              <w:rPr>
                <w:bCs/>
              </w:rPr>
            </w:pPr>
            <w:r w:rsidRPr="00527E70">
              <w:rPr>
                <w:bCs/>
              </w:rPr>
              <w:t>Итого по программе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2AA5900A" w14:textId="77777777" w:rsidR="00527E70" w:rsidRPr="00527E70" w:rsidRDefault="00527E70" w:rsidP="00527E70">
            <w:pPr>
              <w:jc w:val="center"/>
              <w:rPr>
                <w:color w:val="000000"/>
              </w:rPr>
            </w:pPr>
            <w:r w:rsidRPr="00527E70">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C9394B8" w14:textId="77777777" w:rsidR="00527E70" w:rsidRPr="00527E70" w:rsidRDefault="00527E70" w:rsidP="00527E70">
            <w:pPr>
              <w:jc w:val="center"/>
              <w:rPr>
                <w:color w:val="000000"/>
              </w:rPr>
            </w:pPr>
            <w:r w:rsidRPr="00527E70">
              <w:rPr>
                <w:color w:val="000000"/>
              </w:rPr>
              <w:t>6728,00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4BD1C74" w14:textId="77777777" w:rsidR="00527E70" w:rsidRPr="00527E70" w:rsidRDefault="00527E70" w:rsidP="00527E70">
            <w:pPr>
              <w:jc w:val="center"/>
              <w:rPr>
                <w:color w:val="000000"/>
              </w:rPr>
            </w:pPr>
            <w:r w:rsidRPr="00527E70">
              <w:rPr>
                <w:color w:val="000000"/>
              </w:rPr>
              <w:t>6728,00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55F95E2A" w14:textId="77777777" w:rsidR="00527E70" w:rsidRPr="00527E70" w:rsidRDefault="00527E70" w:rsidP="00527E70">
            <w:pPr>
              <w:jc w:val="center"/>
              <w:rPr>
                <w:color w:val="000000"/>
              </w:rPr>
            </w:pPr>
            <w:r w:rsidRPr="00527E70">
              <w:rPr>
                <w:color w:val="000000"/>
              </w:rPr>
              <w:t>6728,00</w:t>
            </w:r>
          </w:p>
        </w:tc>
      </w:tr>
    </w:tbl>
    <w:p w14:paraId="05A85046" w14:textId="77777777" w:rsidR="00527E70" w:rsidRPr="00527E70" w:rsidRDefault="00527E70" w:rsidP="00527E70">
      <w:pPr>
        <w:jc w:val="center"/>
        <w:rPr>
          <w:bCs/>
          <w:color w:val="000000"/>
        </w:rPr>
      </w:pPr>
    </w:p>
    <w:p w14:paraId="251C50F1" w14:textId="77777777" w:rsidR="00527E70" w:rsidRPr="00527E70" w:rsidRDefault="00527E70" w:rsidP="00527E70">
      <w:pPr>
        <w:spacing w:line="276" w:lineRule="auto"/>
        <w:ind w:firstLine="709"/>
        <w:jc w:val="both"/>
        <w:rPr>
          <w:sz w:val="28"/>
          <w:szCs w:val="28"/>
        </w:rPr>
      </w:pPr>
      <w:r w:rsidRPr="00527E70">
        <w:rPr>
          <w:sz w:val="28"/>
          <w:szCs w:val="28"/>
        </w:rPr>
        <w:t>Инвестиционная программа представлена в приложении к настоящему экспертному заключению.</w:t>
      </w:r>
    </w:p>
    <w:p w14:paraId="4372CB86" w14:textId="06C9D344" w:rsidR="00527E70" w:rsidRPr="00527E70" w:rsidRDefault="00527E70" w:rsidP="00527E70">
      <w:pPr>
        <w:rPr>
          <w:bCs/>
          <w:sz w:val="28"/>
          <w:szCs w:val="28"/>
        </w:rPr>
        <w:sectPr w:rsidR="00527E70" w:rsidRPr="00527E70" w:rsidSect="00527E70">
          <w:headerReference w:type="default" r:id="rId10"/>
          <w:footerReference w:type="default" r:id="rId11"/>
          <w:pgSz w:w="11906" w:h="16838"/>
          <w:pgMar w:top="851" w:right="849" w:bottom="1135" w:left="1701" w:header="426" w:footer="407" w:gutter="0"/>
          <w:cols w:space="708"/>
          <w:titlePg/>
          <w:docGrid w:linePitch="360"/>
        </w:sectPr>
      </w:pPr>
    </w:p>
    <w:p w14:paraId="25F6AD39" w14:textId="77777777" w:rsidR="00527E70" w:rsidRPr="00527E70" w:rsidRDefault="00527E70" w:rsidP="00527E70">
      <w:pPr>
        <w:ind w:left="284" w:right="536"/>
        <w:jc w:val="right"/>
        <w:rPr>
          <w:sz w:val="28"/>
          <w:szCs w:val="28"/>
        </w:rPr>
      </w:pPr>
      <w:r w:rsidRPr="00527E70">
        <w:rPr>
          <w:sz w:val="28"/>
          <w:szCs w:val="28"/>
        </w:rPr>
        <w:t>Приложение</w:t>
      </w:r>
    </w:p>
    <w:p w14:paraId="03601982" w14:textId="77777777" w:rsidR="00527E70" w:rsidRPr="00527E70" w:rsidRDefault="00527E70" w:rsidP="00527E70">
      <w:pPr>
        <w:ind w:left="284" w:right="536"/>
        <w:jc w:val="right"/>
        <w:rPr>
          <w:sz w:val="28"/>
          <w:szCs w:val="28"/>
        </w:rPr>
      </w:pPr>
    </w:p>
    <w:p w14:paraId="18BF53BD" w14:textId="77777777" w:rsidR="00527E70" w:rsidRPr="00527E70" w:rsidRDefault="00527E70" w:rsidP="00527E70">
      <w:pPr>
        <w:ind w:left="284" w:right="536"/>
        <w:jc w:val="center"/>
        <w:rPr>
          <w:bCs/>
          <w:sz w:val="28"/>
          <w:szCs w:val="28"/>
        </w:rPr>
      </w:pPr>
      <w:r w:rsidRPr="00527E70">
        <w:rPr>
          <w:bCs/>
          <w:sz w:val="28"/>
          <w:szCs w:val="28"/>
        </w:rPr>
        <w:t>Инвестиционная программа ООО «Тепловая компания» в сфере теплоснабжения на 2021 год</w:t>
      </w:r>
    </w:p>
    <w:p w14:paraId="7EFC4662" w14:textId="77777777" w:rsidR="00527E70" w:rsidRPr="00527E70" w:rsidRDefault="00527E70" w:rsidP="00527E70">
      <w:pPr>
        <w:autoSpaceDE w:val="0"/>
        <w:autoSpaceDN w:val="0"/>
        <w:adjustRightInd w:val="0"/>
        <w:jc w:val="both"/>
        <w:rPr>
          <w:b/>
          <w:bCs/>
          <w:sz w:val="32"/>
          <w:szCs w:val="3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
        <w:gridCol w:w="1864"/>
        <w:gridCol w:w="888"/>
        <w:gridCol w:w="886"/>
        <w:gridCol w:w="742"/>
        <w:gridCol w:w="354"/>
        <w:gridCol w:w="529"/>
        <w:gridCol w:w="535"/>
        <w:gridCol w:w="529"/>
        <w:gridCol w:w="533"/>
        <w:gridCol w:w="529"/>
        <w:gridCol w:w="442"/>
        <w:gridCol w:w="617"/>
        <w:gridCol w:w="436"/>
        <w:gridCol w:w="498"/>
      </w:tblGrid>
      <w:tr w:rsidR="00527E70" w:rsidRPr="00527E70" w14:paraId="3DBC6155" w14:textId="77777777" w:rsidTr="00527E70">
        <w:trPr>
          <w:trHeight w:val="20"/>
          <w:tblHeader/>
        </w:trPr>
        <w:tc>
          <w:tcPr>
            <w:tcW w:w="180" w:type="pct"/>
            <w:vMerge w:val="restart"/>
            <w:shd w:val="clear" w:color="auto" w:fill="auto"/>
            <w:vAlign w:val="center"/>
            <w:hideMark/>
          </w:tcPr>
          <w:p w14:paraId="2F251DCE" w14:textId="77777777" w:rsidR="00527E70" w:rsidRPr="00527E70" w:rsidRDefault="00527E70" w:rsidP="00527E70">
            <w:pPr>
              <w:contextualSpacing/>
              <w:jc w:val="center"/>
              <w:rPr>
                <w:bCs/>
                <w:sz w:val="13"/>
                <w:szCs w:val="13"/>
              </w:rPr>
            </w:pPr>
            <w:r w:rsidRPr="00527E70">
              <w:rPr>
                <w:bCs/>
                <w:sz w:val="13"/>
                <w:szCs w:val="13"/>
              </w:rPr>
              <w:t>№ п/п</w:t>
            </w:r>
          </w:p>
        </w:tc>
        <w:tc>
          <w:tcPr>
            <w:tcW w:w="957" w:type="pct"/>
            <w:vMerge w:val="restart"/>
            <w:shd w:val="clear" w:color="auto" w:fill="auto"/>
            <w:vAlign w:val="center"/>
            <w:hideMark/>
          </w:tcPr>
          <w:p w14:paraId="3DF53995" w14:textId="77777777" w:rsidR="00527E70" w:rsidRPr="00527E70" w:rsidRDefault="00527E70" w:rsidP="00527E70">
            <w:pPr>
              <w:contextualSpacing/>
              <w:jc w:val="center"/>
              <w:rPr>
                <w:bCs/>
                <w:sz w:val="13"/>
                <w:szCs w:val="13"/>
              </w:rPr>
            </w:pPr>
            <w:r w:rsidRPr="00527E70">
              <w:rPr>
                <w:bCs/>
                <w:sz w:val="13"/>
                <w:szCs w:val="13"/>
              </w:rPr>
              <w:t>Наименование мероприятий</w:t>
            </w:r>
          </w:p>
        </w:tc>
        <w:tc>
          <w:tcPr>
            <w:tcW w:w="456" w:type="pct"/>
            <w:vMerge w:val="restart"/>
            <w:shd w:val="clear" w:color="auto" w:fill="auto"/>
            <w:vAlign w:val="center"/>
            <w:hideMark/>
          </w:tcPr>
          <w:p w14:paraId="03AEE97E" w14:textId="77777777" w:rsidR="00527E70" w:rsidRPr="00527E70" w:rsidRDefault="00527E70" w:rsidP="00527E70">
            <w:pPr>
              <w:contextualSpacing/>
              <w:jc w:val="center"/>
              <w:rPr>
                <w:bCs/>
                <w:sz w:val="13"/>
                <w:szCs w:val="13"/>
              </w:rPr>
            </w:pPr>
            <w:r w:rsidRPr="00527E70">
              <w:rPr>
                <w:bCs/>
                <w:sz w:val="13"/>
                <w:szCs w:val="13"/>
              </w:rPr>
              <w:t>Обоснование необходимости (цель реализации)</w:t>
            </w:r>
          </w:p>
        </w:tc>
        <w:tc>
          <w:tcPr>
            <w:tcW w:w="455" w:type="pct"/>
            <w:vMerge w:val="restart"/>
            <w:shd w:val="clear" w:color="auto" w:fill="auto"/>
            <w:vAlign w:val="center"/>
            <w:hideMark/>
          </w:tcPr>
          <w:p w14:paraId="68402A83" w14:textId="77777777" w:rsidR="00527E70" w:rsidRPr="00527E70" w:rsidRDefault="00527E70" w:rsidP="00527E70">
            <w:pPr>
              <w:contextualSpacing/>
              <w:jc w:val="center"/>
              <w:rPr>
                <w:bCs/>
                <w:sz w:val="13"/>
                <w:szCs w:val="13"/>
              </w:rPr>
            </w:pPr>
            <w:r w:rsidRPr="00527E70">
              <w:rPr>
                <w:bCs/>
                <w:sz w:val="13"/>
                <w:szCs w:val="13"/>
              </w:rPr>
              <w:t>Описание и место расположения объекта</w:t>
            </w:r>
          </w:p>
        </w:tc>
        <w:tc>
          <w:tcPr>
            <w:tcW w:w="1110" w:type="pct"/>
            <w:gridSpan w:val="4"/>
            <w:shd w:val="clear" w:color="auto" w:fill="auto"/>
            <w:vAlign w:val="center"/>
            <w:hideMark/>
          </w:tcPr>
          <w:p w14:paraId="00ABD616" w14:textId="77777777" w:rsidR="00527E70" w:rsidRPr="00527E70" w:rsidRDefault="00527E70" w:rsidP="00527E70">
            <w:pPr>
              <w:contextualSpacing/>
              <w:jc w:val="center"/>
              <w:rPr>
                <w:bCs/>
                <w:sz w:val="13"/>
                <w:szCs w:val="13"/>
              </w:rPr>
            </w:pPr>
            <w:r w:rsidRPr="00527E70">
              <w:rPr>
                <w:bCs/>
                <w:sz w:val="13"/>
                <w:szCs w:val="13"/>
              </w:rPr>
              <w:t>Основные технические характеристики</w:t>
            </w:r>
          </w:p>
        </w:tc>
        <w:tc>
          <w:tcPr>
            <w:tcW w:w="272" w:type="pct"/>
            <w:vMerge w:val="restart"/>
            <w:shd w:val="clear" w:color="auto" w:fill="auto"/>
            <w:vAlign w:val="center"/>
            <w:hideMark/>
          </w:tcPr>
          <w:p w14:paraId="5B40AC15" w14:textId="77777777" w:rsidR="00527E70" w:rsidRPr="00527E70" w:rsidRDefault="00527E70" w:rsidP="00527E70">
            <w:pPr>
              <w:ind w:left="-85" w:right="-131"/>
              <w:contextualSpacing/>
              <w:jc w:val="center"/>
              <w:rPr>
                <w:bCs/>
                <w:sz w:val="13"/>
                <w:szCs w:val="13"/>
              </w:rPr>
            </w:pPr>
            <w:r w:rsidRPr="00527E70">
              <w:rPr>
                <w:bCs/>
                <w:sz w:val="13"/>
                <w:szCs w:val="13"/>
              </w:rPr>
              <w:t>Год начала реализации мероприятия</w:t>
            </w:r>
          </w:p>
        </w:tc>
        <w:tc>
          <w:tcPr>
            <w:tcW w:w="274" w:type="pct"/>
            <w:vMerge w:val="restart"/>
            <w:shd w:val="clear" w:color="auto" w:fill="auto"/>
            <w:vAlign w:val="center"/>
            <w:hideMark/>
          </w:tcPr>
          <w:p w14:paraId="5B169445" w14:textId="77777777" w:rsidR="00527E70" w:rsidRPr="00527E70" w:rsidRDefault="00527E70" w:rsidP="00527E70">
            <w:pPr>
              <w:ind w:right="-75"/>
              <w:contextualSpacing/>
              <w:jc w:val="center"/>
              <w:rPr>
                <w:bCs/>
                <w:sz w:val="13"/>
                <w:szCs w:val="13"/>
              </w:rPr>
            </w:pPr>
            <w:r w:rsidRPr="00527E70">
              <w:rPr>
                <w:bCs/>
                <w:sz w:val="13"/>
                <w:szCs w:val="13"/>
              </w:rPr>
              <w:t xml:space="preserve">Год </w:t>
            </w:r>
            <w:proofErr w:type="spellStart"/>
            <w:r w:rsidRPr="00527E70">
              <w:rPr>
                <w:bCs/>
                <w:sz w:val="13"/>
                <w:szCs w:val="13"/>
              </w:rPr>
              <w:t>оконча-ния</w:t>
            </w:r>
            <w:proofErr w:type="spellEnd"/>
            <w:r w:rsidRPr="00527E70">
              <w:rPr>
                <w:bCs/>
                <w:sz w:val="13"/>
                <w:szCs w:val="13"/>
              </w:rPr>
              <w:t xml:space="preserve"> реализации </w:t>
            </w:r>
            <w:proofErr w:type="spellStart"/>
            <w:r w:rsidRPr="00527E70">
              <w:rPr>
                <w:bCs/>
                <w:sz w:val="13"/>
                <w:szCs w:val="13"/>
              </w:rPr>
              <w:t>мероприя</w:t>
            </w:r>
            <w:proofErr w:type="spellEnd"/>
            <w:r w:rsidRPr="00527E70">
              <w:rPr>
                <w:bCs/>
                <w:sz w:val="13"/>
                <w:szCs w:val="13"/>
              </w:rPr>
              <w:t>-</w:t>
            </w:r>
          </w:p>
          <w:p w14:paraId="0C42FCED" w14:textId="77777777" w:rsidR="00527E70" w:rsidRPr="00527E70" w:rsidRDefault="00527E70" w:rsidP="00527E70">
            <w:pPr>
              <w:ind w:right="-75"/>
              <w:contextualSpacing/>
              <w:jc w:val="center"/>
              <w:rPr>
                <w:bCs/>
                <w:sz w:val="13"/>
                <w:szCs w:val="13"/>
              </w:rPr>
            </w:pPr>
            <w:proofErr w:type="spellStart"/>
            <w:r w:rsidRPr="00527E70">
              <w:rPr>
                <w:bCs/>
                <w:sz w:val="13"/>
                <w:szCs w:val="13"/>
              </w:rPr>
              <w:t>тия</w:t>
            </w:r>
            <w:proofErr w:type="spellEnd"/>
          </w:p>
        </w:tc>
        <w:tc>
          <w:tcPr>
            <w:tcW w:w="1296" w:type="pct"/>
            <w:gridSpan w:val="5"/>
            <w:shd w:val="clear" w:color="auto" w:fill="auto"/>
            <w:vAlign w:val="center"/>
            <w:hideMark/>
          </w:tcPr>
          <w:p w14:paraId="00EDCC1F" w14:textId="77777777" w:rsidR="00527E70" w:rsidRPr="00527E70" w:rsidRDefault="00527E70" w:rsidP="00527E70">
            <w:pPr>
              <w:contextualSpacing/>
              <w:jc w:val="center"/>
              <w:rPr>
                <w:bCs/>
                <w:sz w:val="13"/>
                <w:szCs w:val="13"/>
              </w:rPr>
            </w:pPr>
            <w:r w:rsidRPr="00527E70">
              <w:rPr>
                <w:bCs/>
                <w:sz w:val="13"/>
                <w:szCs w:val="13"/>
              </w:rPr>
              <w:t>Расходы на реализацию мероприятий в прогнозных ценах, тыс. руб. (без НДС)</w:t>
            </w:r>
          </w:p>
        </w:tc>
      </w:tr>
      <w:tr w:rsidR="00527E70" w:rsidRPr="00527E70" w14:paraId="3DC86424" w14:textId="77777777" w:rsidTr="00527E70">
        <w:trPr>
          <w:trHeight w:val="20"/>
          <w:tblHeader/>
        </w:trPr>
        <w:tc>
          <w:tcPr>
            <w:tcW w:w="180" w:type="pct"/>
            <w:vMerge/>
            <w:shd w:val="clear" w:color="auto" w:fill="auto"/>
            <w:vAlign w:val="center"/>
            <w:hideMark/>
          </w:tcPr>
          <w:p w14:paraId="7EEEC9D3" w14:textId="77777777" w:rsidR="00527E70" w:rsidRPr="00527E70" w:rsidRDefault="00527E70" w:rsidP="00527E70">
            <w:pPr>
              <w:contextualSpacing/>
              <w:rPr>
                <w:bCs/>
                <w:sz w:val="13"/>
                <w:szCs w:val="13"/>
              </w:rPr>
            </w:pPr>
          </w:p>
        </w:tc>
        <w:tc>
          <w:tcPr>
            <w:tcW w:w="957" w:type="pct"/>
            <w:vMerge/>
            <w:shd w:val="clear" w:color="auto" w:fill="auto"/>
            <w:vAlign w:val="center"/>
            <w:hideMark/>
          </w:tcPr>
          <w:p w14:paraId="29C1A80D" w14:textId="77777777" w:rsidR="00527E70" w:rsidRPr="00527E70" w:rsidRDefault="00527E70" w:rsidP="00527E70">
            <w:pPr>
              <w:contextualSpacing/>
              <w:rPr>
                <w:bCs/>
                <w:sz w:val="13"/>
                <w:szCs w:val="13"/>
              </w:rPr>
            </w:pPr>
          </w:p>
        </w:tc>
        <w:tc>
          <w:tcPr>
            <w:tcW w:w="456" w:type="pct"/>
            <w:vMerge/>
            <w:shd w:val="clear" w:color="auto" w:fill="auto"/>
            <w:vAlign w:val="center"/>
            <w:hideMark/>
          </w:tcPr>
          <w:p w14:paraId="0558D311" w14:textId="77777777" w:rsidR="00527E70" w:rsidRPr="00527E70" w:rsidRDefault="00527E70" w:rsidP="00527E70">
            <w:pPr>
              <w:contextualSpacing/>
              <w:rPr>
                <w:bCs/>
                <w:sz w:val="13"/>
                <w:szCs w:val="13"/>
              </w:rPr>
            </w:pPr>
          </w:p>
        </w:tc>
        <w:tc>
          <w:tcPr>
            <w:tcW w:w="455" w:type="pct"/>
            <w:vMerge/>
            <w:shd w:val="clear" w:color="auto" w:fill="auto"/>
            <w:vAlign w:val="center"/>
            <w:hideMark/>
          </w:tcPr>
          <w:p w14:paraId="3BA5EC92" w14:textId="77777777" w:rsidR="00527E70" w:rsidRPr="00527E70" w:rsidRDefault="00527E70" w:rsidP="00527E70">
            <w:pPr>
              <w:contextualSpacing/>
              <w:rPr>
                <w:bCs/>
                <w:sz w:val="13"/>
                <w:szCs w:val="13"/>
              </w:rPr>
            </w:pPr>
          </w:p>
        </w:tc>
        <w:tc>
          <w:tcPr>
            <w:tcW w:w="381" w:type="pct"/>
            <w:vMerge w:val="restart"/>
            <w:shd w:val="clear" w:color="auto" w:fill="auto"/>
            <w:vAlign w:val="center"/>
            <w:hideMark/>
          </w:tcPr>
          <w:p w14:paraId="67717C1F" w14:textId="77777777" w:rsidR="00527E70" w:rsidRPr="00527E70" w:rsidRDefault="00527E70" w:rsidP="00527E70">
            <w:pPr>
              <w:ind w:right="2"/>
              <w:contextualSpacing/>
              <w:jc w:val="center"/>
              <w:rPr>
                <w:bCs/>
                <w:sz w:val="13"/>
                <w:szCs w:val="13"/>
              </w:rPr>
            </w:pPr>
            <w:r w:rsidRPr="00527E70">
              <w:rPr>
                <w:bCs/>
                <w:sz w:val="13"/>
                <w:szCs w:val="13"/>
              </w:rPr>
              <w:t>Наименование показателя (мощность, протяженность, диаметр и т.п.)</w:t>
            </w:r>
          </w:p>
        </w:tc>
        <w:tc>
          <w:tcPr>
            <w:tcW w:w="182" w:type="pct"/>
            <w:vMerge w:val="restart"/>
            <w:shd w:val="clear" w:color="auto" w:fill="auto"/>
            <w:vAlign w:val="center"/>
            <w:hideMark/>
          </w:tcPr>
          <w:p w14:paraId="07B39E5C" w14:textId="77777777" w:rsidR="00527E70" w:rsidRPr="00527E70" w:rsidRDefault="00527E70" w:rsidP="00527E70">
            <w:pPr>
              <w:ind w:left="-108" w:right="-108"/>
              <w:contextualSpacing/>
              <w:jc w:val="center"/>
              <w:rPr>
                <w:bCs/>
                <w:sz w:val="13"/>
                <w:szCs w:val="13"/>
              </w:rPr>
            </w:pPr>
            <w:r w:rsidRPr="00527E70">
              <w:rPr>
                <w:bCs/>
                <w:sz w:val="13"/>
                <w:szCs w:val="13"/>
              </w:rPr>
              <w:t>Ед.</w:t>
            </w:r>
            <w:r w:rsidRPr="00527E70">
              <w:rPr>
                <w:bCs/>
                <w:sz w:val="13"/>
                <w:szCs w:val="13"/>
              </w:rPr>
              <w:br/>
              <w:t>изм.</w:t>
            </w:r>
          </w:p>
        </w:tc>
        <w:tc>
          <w:tcPr>
            <w:tcW w:w="547" w:type="pct"/>
            <w:gridSpan w:val="2"/>
            <w:shd w:val="clear" w:color="auto" w:fill="auto"/>
            <w:vAlign w:val="center"/>
            <w:hideMark/>
          </w:tcPr>
          <w:p w14:paraId="10CEF4E2" w14:textId="77777777" w:rsidR="00527E70" w:rsidRPr="00527E70" w:rsidRDefault="00527E70" w:rsidP="00527E70">
            <w:pPr>
              <w:contextualSpacing/>
              <w:jc w:val="center"/>
              <w:rPr>
                <w:bCs/>
                <w:sz w:val="13"/>
                <w:szCs w:val="13"/>
              </w:rPr>
            </w:pPr>
            <w:r w:rsidRPr="00527E70">
              <w:rPr>
                <w:bCs/>
                <w:sz w:val="13"/>
                <w:szCs w:val="13"/>
              </w:rPr>
              <w:t>Значение показателя</w:t>
            </w:r>
          </w:p>
        </w:tc>
        <w:tc>
          <w:tcPr>
            <w:tcW w:w="272" w:type="pct"/>
            <w:vMerge/>
            <w:shd w:val="clear" w:color="auto" w:fill="auto"/>
            <w:vAlign w:val="center"/>
            <w:hideMark/>
          </w:tcPr>
          <w:p w14:paraId="6E954430" w14:textId="77777777" w:rsidR="00527E70" w:rsidRPr="00527E70" w:rsidRDefault="00527E70" w:rsidP="00527E70">
            <w:pPr>
              <w:contextualSpacing/>
              <w:rPr>
                <w:bCs/>
                <w:sz w:val="13"/>
                <w:szCs w:val="13"/>
              </w:rPr>
            </w:pPr>
          </w:p>
        </w:tc>
        <w:tc>
          <w:tcPr>
            <w:tcW w:w="274" w:type="pct"/>
            <w:vMerge/>
            <w:shd w:val="clear" w:color="auto" w:fill="auto"/>
            <w:vAlign w:val="center"/>
            <w:hideMark/>
          </w:tcPr>
          <w:p w14:paraId="6F65C737" w14:textId="77777777" w:rsidR="00527E70" w:rsidRPr="00527E70" w:rsidRDefault="00527E70" w:rsidP="00527E70">
            <w:pPr>
              <w:contextualSpacing/>
              <w:rPr>
                <w:bCs/>
                <w:sz w:val="13"/>
                <w:szCs w:val="13"/>
              </w:rPr>
            </w:pPr>
          </w:p>
        </w:tc>
        <w:tc>
          <w:tcPr>
            <w:tcW w:w="272" w:type="pct"/>
            <w:vMerge w:val="restart"/>
            <w:shd w:val="clear" w:color="auto" w:fill="auto"/>
            <w:vAlign w:val="center"/>
            <w:hideMark/>
          </w:tcPr>
          <w:p w14:paraId="2E988AD5" w14:textId="77777777" w:rsidR="00527E70" w:rsidRPr="00527E70" w:rsidRDefault="00527E70" w:rsidP="00527E70">
            <w:pPr>
              <w:contextualSpacing/>
              <w:jc w:val="center"/>
              <w:rPr>
                <w:bCs/>
                <w:sz w:val="13"/>
                <w:szCs w:val="13"/>
              </w:rPr>
            </w:pPr>
            <w:r w:rsidRPr="00527E70">
              <w:rPr>
                <w:bCs/>
                <w:sz w:val="13"/>
                <w:szCs w:val="13"/>
              </w:rPr>
              <w:t>Всего</w:t>
            </w:r>
          </w:p>
        </w:tc>
        <w:tc>
          <w:tcPr>
            <w:tcW w:w="227" w:type="pct"/>
            <w:vMerge w:val="restart"/>
            <w:shd w:val="clear" w:color="auto" w:fill="auto"/>
            <w:vAlign w:val="center"/>
            <w:hideMark/>
          </w:tcPr>
          <w:p w14:paraId="2D12DEFA" w14:textId="77777777" w:rsidR="00527E70" w:rsidRPr="00527E70" w:rsidRDefault="00527E70" w:rsidP="00527E70">
            <w:pPr>
              <w:ind w:left="-120" w:right="-131"/>
              <w:contextualSpacing/>
              <w:jc w:val="center"/>
              <w:rPr>
                <w:bCs/>
                <w:sz w:val="13"/>
                <w:szCs w:val="13"/>
              </w:rPr>
            </w:pPr>
            <w:proofErr w:type="spellStart"/>
            <w:r w:rsidRPr="00527E70">
              <w:rPr>
                <w:bCs/>
                <w:sz w:val="13"/>
                <w:szCs w:val="13"/>
              </w:rPr>
              <w:t>Профинан-сировано</w:t>
            </w:r>
            <w:proofErr w:type="spellEnd"/>
            <w:r w:rsidRPr="00527E70">
              <w:rPr>
                <w:bCs/>
                <w:sz w:val="13"/>
                <w:szCs w:val="13"/>
              </w:rPr>
              <w:t xml:space="preserve"> </w:t>
            </w:r>
          </w:p>
          <w:p w14:paraId="4800EF3E" w14:textId="77777777" w:rsidR="00527E70" w:rsidRPr="00527E70" w:rsidRDefault="00527E70" w:rsidP="00527E70">
            <w:pPr>
              <w:ind w:left="-120" w:right="-131"/>
              <w:contextualSpacing/>
              <w:jc w:val="center"/>
              <w:rPr>
                <w:bCs/>
                <w:sz w:val="13"/>
                <w:szCs w:val="13"/>
              </w:rPr>
            </w:pPr>
            <w:r w:rsidRPr="00527E70">
              <w:rPr>
                <w:bCs/>
                <w:sz w:val="13"/>
                <w:szCs w:val="13"/>
              </w:rPr>
              <w:t>к 2021</w:t>
            </w:r>
          </w:p>
        </w:tc>
        <w:tc>
          <w:tcPr>
            <w:tcW w:w="317" w:type="pct"/>
            <w:shd w:val="clear" w:color="auto" w:fill="auto"/>
            <w:vAlign w:val="center"/>
            <w:hideMark/>
          </w:tcPr>
          <w:p w14:paraId="66E6EFDE" w14:textId="77777777" w:rsidR="00527E70" w:rsidRPr="00527E70" w:rsidRDefault="00527E70" w:rsidP="00527E70">
            <w:pPr>
              <w:contextualSpacing/>
              <w:jc w:val="center"/>
              <w:rPr>
                <w:bCs/>
                <w:sz w:val="13"/>
                <w:szCs w:val="13"/>
              </w:rPr>
            </w:pPr>
            <w:r w:rsidRPr="00527E70">
              <w:rPr>
                <w:bCs/>
                <w:sz w:val="13"/>
                <w:szCs w:val="13"/>
              </w:rPr>
              <w:t>в т.ч. по годам</w:t>
            </w:r>
          </w:p>
        </w:tc>
        <w:tc>
          <w:tcPr>
            <w:tcW w:w="224" w:type="pct"/>
            <w:vMerge w:val="restart"/>
            <w:shd w:val="clear" w:color="auto" w:fill="auto"/>
            <w:vAlign w:val="center"/>
            <w:hideMark/>
          </w:tcPr>
          <w:p w14:paraId="448D0964" w14:textId="77777777" w:rsidR="00527E70" w:rsidRPr="00527E70" w:rsidRDefault="00527E70" w:rsidP="00527E70">
            <w:pPr>
              <w:ind w:left="-110" w:right="-43"/>
              <w:contextualSpacing/>
              <w:jc w:val="center"/>
              <w:rPr>
                <w:bCs/>
                <w:sz w:val="13"/>
                <w:szCs w:val="13"/>
              </w:rPr>
            </w:pPr>
            <w:r w:rsidRPr="00527E70">
              <w:rPr>
                <w:bCs/>
                <w:sz w:val="13"/>
                <w:szCs w:val="13"/>
              </w:rPr>
              <w:t xml:space="preserve">Остаток </w:t>
            </w:r>
            <w:proofErr w:type="spellStart"/>
            <w:r w:rsidRPr="00527E70">
              <w:rPr>
                <w:bCs/>
                <w:sz w:val="13"/>
                <w:szCs w:val="13"/>
              </w:rPr>
              <w:t>финанси-рования</w:t>
            </w:r>
            <w:proofErr w:type="spellEnd"/>
          </w:p>
        </w:tc>
        <w:tc>
          <w:tcPr>
            <w:tcW w:w="256" w:type="pct"/>
            <w:vMerge w:val="restart"/>
            <w:shd w:val="clear" w:color="auto" w:fill="auto"/>
            <w:vAlign w:val="center"/>
            <w:hideMark/>
          </w:tcPr>
          <w:p w14:paraId="71AE10D3" w14:textId="77777777" w:rsidR="00527E70" w:rsidRPr="00527E70" w:rsidRDefault="00527E70" w:rsidP="00527E70">
            <w:pPr>
              <w:ind w:left="-108" w:right="-102"/>
              <w:contextualSpacing/>
              <w:jc w:val="center"/>
              <w:rPr>
                <w:bCs/>
                <w:sz w:val="13"/>
                <w:szCs w:val="13"/>
              </w:rPr>
            </w:pPr>
            <w:r w:rsidRPr="00527E70">
              <w:rPr>
                <w:bCs/>
                <w:sz w:val="13"/>
                <w:szCs w:val="13"/>
              </w:rPr>
              <w:t>в т.ч. за счет платы за подключение</w:t>
            </w:r>
          </w:p>
        </w:tc>
      </w:tr>
      <w:tr w:rsidR="00527E70" w:rsidRPr="00527E70" w14:paraId="3E85BF9B" w14:textId="77777777" w:rsidTr="00527E70">
        <w:trPr>
          <w:trHeight w:val="20"/>
          <w:tblHeader/>
        </w:trPr>
        <w:tc>
          <w:tcPr>
            <w:tcW w:w="180" w:type="pct"/>
            <w:vMerge/>
            <w:shd w:val="clear" w:color="auto" w:fill="auto"/>
            <w:vAlign w:val="center"/>
            <w:hideMark/>
          </w:tcPr>
          <w:p w14:paraId="4BB68BB9" w14:textId="77777777" w:rsidR="00527E70" w:rsidRPr="00527E70" w:rsidRDefault="00527E70" w:rsidP="00527E70">
            <w:pPr>
              <w:contextualSpacing/>
              <w:rPr>
                <w:bCs/>
                <w:sz w:val="13"/>
                <w:szCs w:val="13"/>
              </w:rPr>
            </w:pPr>
          </w:p>
        </w:tc>
        <w:tc>
          <w:tcPr>
            <w:tcW w:w="957" w:type="pct"/>
            <w:vMerge/>
            <w:shd w:val="clear" w:color="auto" w:fill="auto"/>
            <w:vAlign w:val="center"/>
            <w:hideMark/>
          </w:tcPr>
          <w:p w14:paraId="351B1F76" w14:textId="77777777" w:rsidR="00527E70" w:rsidRPr="00527E70" w:rsidRDefault="00527E70" w:rsidP="00527E70">
            <w:pPr>
              <w:contextualSpacing/>
              <w:rPr>
                <w:bCs/>
                <w:sz w:val="13"/>
                <w:szCs w:val="13"/>
              </w:rPr>
            </w:pPr>
          </w:p>
        </w:tc>
        <w:tc>
          <w:tcPr>
            <w:tcW w:w="456" w:type="pct"/>
            <w:vMerge/>
            <w:shd w:val="clear" w:color="auto" w:fill="auto"/>
            <w:vAlign w:val="center"/>
            <w:hideMark/>
          </w:tcPr>
          <w:p w14:paraId="6C92B0E1" w14:textId="77777777" w:rsidR="00527E70" w:rsidRPr="00527E70" w:rsidRDefault="00527E70" w:rsidP="00527E70">
            <w:pPr>
              <w:contextualSpacing/>
              <w:rPr>
                <w:bCs/>
                <w:sz w:val="13"/>
                <w:szCs w:val="13"/>
              </w:rPr>
            </w:pPr>
          </w:p>
        </w:tc>
        <w:tc>
          <w:tcPr>
            <w:tcW w:w="455" w:type="pct"/>
            <w:vMerge/>
            <w:shd w:val="clear" w:color="auto" w:fill="auto"/>
            <w:vAlign w:val="center"/>
            <w:hideMark/>
          </w:tcPr>
          <w:p w14:paraId="52989EB9" w14:textId="77777777" w:rsidR="00527E70" w:rsidRPr="00527E70" w:rsidRDefault="00527E70" w:rsidP="00527E70">
            <w:pPr>
              <w:contextualSpacing/>
              <w:rPr>
                <w:bCs/>
                <w:sz w:val="13"/>
                <w:szCs w:val="13"/>
              </w:rPr>
            </w:pPr>
          </w:p>
        </w:tc>
        <w:tc>
          <w:tcPr>
            <w:tcW w:w="381" w:type="pct"/>
            <w:vMerge/>
            <w:shd w:val="clear" w:color="auto" w:fill="auto"/>
            <w:vAlign w:val="center"/>
            <w:hideMark/>
          </w:tcPr>
          <w:p w14:paraId="440E0A21" w14:textId="77777777" w:rsidR="00527E70" w:rsidRPr="00527E70" w:rsidRDefault="00527E70" w:rsidP="00527E70">
            <w:pPr>
              <w:contextualSpacing/>
              <w:rPr>
                <w:bCs/>
                <w:sz w:val="13"/>
                <w:szCs w:val="13"/>
              </w:rPr>
            </w:pPr>
          </w:p>
        </w:tc>
        <w:tc>
          <w:tcPr>
            <w:tcW w:w="182" w:type="pct"/>
            <w:vMerge/>
            <w:shd w:val="clear" w:color="auto" w:fill="auto"/>
            <w:vAlign w:val="center"/>
            <w:hideMark/>
          </w:tcPr>
          <w:p w14:paraId="69A7758B" w14:textId="77777777" w:rsidR="00527E70" w:rsidRPr="00527E70" w:rsidRDefault="00527E70" w:rsidP="00527E70">
            <w:pPr>
              <w:contextualSpacing/>
              <w:rPr>
                <w:bCs/>
                <w:sz w:val="13"/>
                <w:szCs w:val="13"/>
              </w:rPr>
            </w:pPr>
          </w:p>
        </w:tc>
        <w:tc>
          <w:tcPr>
            <w:tcW w:w="272" w:type="pct"/>
            <w:shd w:val="clear" w:color="auto" w:fill="auto"/>
            <w:vAlign w:val="center"/>
            <w:hideMark/>
          </w:tcPr>
          <w:p w14:paraId="5855425E" w14:textId="77777777" w:rsidR="00527E70" w:rsidRPr="00527E70" w:rsidRDefault="00527E70" w:rsidP="00527E70">
            <w:pPr>
              <w:contextualSpacing/>
              <w:jc w:val="center"/>
              <w:rPr>
                <w:bCs/>
                <w:sz w:val="13"/>
                <w:szCs w:val="13"/>
              </w:rPr>
            </w:pPr>
            <w:r w:rsidRPr="00527E70">
              <w:rPr>
                <w:bCs/>
                <w:sz w:val="13"/>
                <w:szCs w:val="13"/>
              </w:rPr>
              <w:t xml:space="preserve">до реализации </w:t>
            </w:r>
            <w:proofErr w:type="spellStart"/>
            <w:r w:rsidRPr="00527E70">
              <w:rPr>
                <w:bCs/>
                <w:sz w:val="13"/>
                <w:szCs w:val="13"/>
              </w:rPr>
              <w:t>мероприя-тия</w:t>
            </w:r>
            <w:proofErr w:type="spellEnd"/>
          </w:p>
        </w:tc>
        <w:tc>
          <w:tcPr>
            <w:tcW w:w="275" w:type="pct"/>
            <w:shd w:val="clear" w:color="auto" w:fill="auto"/>
            <w:vAlign w:val="center"/>
            <w:hideMark/>
          </w:tcPr>
          <w:p w14:paraId="59DFE710" w14:textId="77777777" w:rsidR="00527E70" w:rsidRPr="00527E70" w:rsidRDefault="00527E70" w:rsidP="00527E70">
            <w:pPr>
              <w:contextualSpacing/>
              <w:jc w:val="center"/>
              <w:rPr>
                <w:bCs/>
                <w:sz w:val="13"/>
                <w:szCs w:val="13"/>
              </w:rPr>
            </w:pPr>
            <w:r w:rsidRPr="00527E70">
              <w:rPr>
                <w:bCs/>
                <w:sz w:val="13"/>
                <w:szCs w:val="13"/>
              </w:rPr>
              <w:t>после реализации мероприятия</w:t>
            </w:r>
          </w:p>
        </w:tc>
        <w:tc>
          <w:tcPr>
            <w:tcW w:w="272" w:type="pct"/>
            <w:vMerge/>
            <w:shd w:val="clear" w:color="auto" w:fill="auto"/>
            <w:vAlign w:val="center"/>
            <w:hideMark/>
          </w:tcPr>
          <w:p w14:paraId="7DB0459F" w14:textId="77777777" w:rsidR="00527E70" w:rsidRPr="00527E70" w:rsidRDefault="00527E70" w:rsidP="00527E70">
            <w:pPr>
              <w:contextualSpacing/>
              <w:rPr>
                <w:bCs/>
                <w:sz w:val="13"/>
                <w:szCs w:val="13"/>
              </w:rPr>
            </w:pPr>
          </w:p>
        </w:tc>
        <w:tc>
          <w:tcPr>
            <w:tcW w:w="274" w:type="pct"/>
            <w:vMerge/>
            <w:shd w:val="clear" w:color="auto" w:fill="auto"/>
            <w:vAlign w:val="center"/>
            <w:hideMark/>
          </w:tcPr>
          <w:p w14:paraId="6E6BEBC8" w14:textId="77777777" w:rsidR="00527E70" w:rsidRPr="00527E70" w:rsidRDefault="00527E70" w:rsidP="00527E70">
            <w:pPr>
              <w:contextualSpacing/>
              <w:rPr>
                <w:bCs/>
                <w:sz w:val="13"/>
                <w:szCs w:val="13"/>
              </w:rPr>
            </w:pPr>
          </w:p>
        </w:tc>
        <w:tc>
          <w:tcPr>
            <w:tcW w:w="272" w:type="pct"/>
            <w:vMerge/>
            <w:shd w:val="clear" w:color="auto" w:fill="auto"/>
            <w:vAlign w:val="center"/>
            <w:hideMark/>
          </w:tcPr>
          <w:p w14:paraId="3D413DC9" w14:textId="77777777" w:rsidR="00527E70" w:rsidRPr="00527E70" w:rsidRDefault="00527E70" w:rsidP="00527E70">
            <w:pPr>
              <w:contextualSpacing/>
              <w:rPr>
                <w:bCs/>
                <w:sz w:val="13"/>
                <w:szCs w:val="13"/>
              </w:rPr>
            </w:pPr>
          </w:p>
        </w:tc>
        <w:tc>
          <w:tcPr>
            <w:tcW w:w="227" w:type="pct"/>
            <w:vMerge/>
            <w:shd w:val="clear" w:color="auto" w:fill="auto"/>
            <w:vAlign w:val="center"/>
            <w:hideMark/>
          </w:tcPr>
          <w:p w14:paraId="0AEC11AD" w14:textId="77777777" w:rsidR="00527E70" w:rsidRPr="00527E70" w:rsidRDefault="00527E70" w:rsidP="00527E70">
            <w:pPr>
              <w:contextualSpacing/>
              <w:rPr>
                <w:bCs/>
                <w:sz w:val="13"/>
                <w:szCs w:val="13"/>
              </w:rPr>
            </w:pPr>
          </w:p>
        </w:tc>
        <w:tc>
          <w:tcPr>
            <w:tcW w:w="317" w:type="pct"/>
            <w:shd w:val="clear" w:color="auto" w:fill="auto"/>
            <w:vAlign w:val="center"/>
            <w:hideMark/>
          </w:tcPr>
          <w:p w14:paraId="1D6EE288" w14:textId="77777777" w:rsidR="00527E70" w:rsidRPr="00527E70" w:rsidRDefault="00527E70" w:rsidP="00527E70">
            <w:pPr>
              <w:contextualSpacing/>
              <w:jc w:val="center"/>
              <w:rPr>
                <w:bCs/>
                <w:sz w:val="13"/>
                <w:szCs w:val="13"/>
              </w:rPr>
            </w:pPr>
            <w:r w:rsidRPr="00527E70">
              <w:rPr>
                <w:bCs/>
                <w:sz w:val="13"/>
                <w:szCs w:val="13"/>
              </w:rPr>
              <w:t>2021</w:t>
            </w:r>
          </w:p>
        </w:tc>
        <w:tc>
          <w:tcPr>
            <w:tcW w:w="224" w:type="pct"/>
            <w:vMerge/>
            <w:shd w:val="clear" w:color="auto" w:fill="auto"/>
            <w:vAlign w:val="center"/>
            <w:hideMark/>
          </w:tcPr>
          <w:p w14:paraId="41F5363A" w14:textId="77777777" w:rsidR="00527E70" w:rsidRPr="00527E70" w:rsidRDefault="00527E70" w:rsidP="00527E70">
            <w:pPr>
              <w:contextualSpacing/>
              <w:rPr>
                <w:bCs/>
                <w:sz w:val="13"/>
                <w:szCs w:val="13"/>
              </w:rPr>
            </w:pPr>
          </w:p>
        </w:tc>
        <w:tc>
          <w:tcPr>
            <w:tcW w:w="256" w:type="pct"/>
            <w:vMerge/>
            <w:shd w:val="clear" w:color="auto" w:fill="auto"/>
            <w:vAlign w:val="center"/>
            <w:hideMark/>
          </w:tcPr>
          <w:p w14:paraId="772E1919" w14:textId="77777777" w:rsidR="00527E70" w:rsidRPr="00527E70" w:rsidRDefault="00527E70" w:rsidP="00527E70">
            <w:pPr>
              <w:contextualSpacing/>
              <w:rPr>
                <w:bCs/>
                <w:sz w:val="13"/>
                <w:szCs w:val="13"/>
              </w:rPr>
            </w:pPr>
          </w:p>
        </w:tc>
      </w:tr>
      <w:tr w:rsidR="00527E70" w:rsidRPr="00527E70" w14:paraId="2631D53D" w14:textId="77777777" w:rsidTr="00527E70">
        <w:trPr>
          <w:trHeight w:val="20"/>
          <w:tblHeader/>
        </w:trPr>
        <w:tc>
          <w:tcPr>
            <w:tcW w:w="5000" w:type="pct"/>
            <w:gridSpan w:val="15"/>
            <w:shd w:val="clear" w:color="auto" w:fill="auto"/>
            <w:vAlign w:val="center"/>
            <w:hideMark/>
          </w:tcPr>
          <w:p w14:paraId="2C1469F6" w14:textId="77777777" w:rsidR="00527E70" w:rsidRPr="00527E70" w:rsidRDefault="00527E70" w:rsidP="00527E70">
            <w:pPr>
              <w:contextualSpacing/>
              <w:rPr>
                <w:bCs/>
                <w:sz w:val="13"/>
                <w:szCs w:val="13"/>
              </w:rPr>
            </w:pPr>
            <w:r w:rsidRPr="00527E70">
              <w:rPr>
                <w:bCs/>
                <w:sz w:val="13"/>
                <w:szCs w:val="13"/>
              </w:rPr>
              <w:t>Группа 1. Строительство, реконструкция или модернизация объектов в целях подключения потребителей:</w:t>
            </w:r>
          </w:p>
        </w:tc>
      </w:tr>
      <w:tr w:rsidR="00527E70" w:rsidRPr="00527E70" w14:paraId="67841BA7" w14:textId="77777777" w:rsidTr="00527E70">
        <w:trPr>
          <w:trHeight w:val="20"/>
          <w:tblHeader/>
        </w:trPr>
        <w:tc>
          <w:tcPr>
            <w:tcW w:w="5000" w:type="pct"/>
            <w:gridSpan w:val="15"/>
            <w:shd w:val="clear" w:color="auto" w:fill="auto"/>
            <w:vAlign w:val="center"/>
            <w:hideMark/>
          </w:tcPr>
          <w:p w14:paraId="60CE5AF4" w14:textId="77777777" w:rsidR="00527E70" w:rsidRPr="00527E70" w:rsidRDefault="00527E70" w:rsidP="00527E70">
            <w:pPr>
              <w:contextualSpacing/>
              <w:rPr>
                <w:bCs/>
                <w:sz w:val="13"/>
                <w:szCs w:val="13"/>
              </w:rPr>
            </w:pPr>
            <w:r w:rsidRPr="00527E70">
              <w:rPr>
                <w:bCs/>
                <w:sz w:val="13"/>
                <w:szCs w:val="13"/>
              </w:rPr>
              <w:t>1.1. Строительство новых тепловых сетей в целях подключения потребителей</w:t>
            </w:r>
          </w:p>
        </w:tc>
      </w:tr>
      <w:tr w:rsidR="00527E70" w:rsidRPr="00527E70" w14:paraId="0F542BA7" w14:textId="77777777" w:rsidTr="00527E70">
        <w:trPr>
          <w:trHeight w:val="20"/>
          <w:tblHeader/>
        </w:trPr>
        <w:tc>
          <w:tcPr>
            <w:tcW w:w="5000" w:type="pct"/>
            <w:gridSpan w:val="15"/>
            <w:shd w:val="clear" w:color="auto" w:fill="auto"/>
            <w:vAlign w:val="center"/>
          </w:tcPr>
          <w:p w14:paraId="5225CDC7" w14:textId="77777777" w:rsidR="00527E70" w:rsidRPr="00527E70" w:rsidRDefault="00527E70" w:rsidP="00527E70">
            <w:pPr>
              <w:contextualSpacing/>
              <w:rPr>
                <w:bCs/>
                <w:sz w:val="13"/>
                <w:szCs w:val="13"/>
              </w:rPr>
            </w:pPr>
            <w:r w:rsidRPr="00527E70">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27E70" w:rsidRPr="00527E70" w14:paraId="569BCB0E" w14:textId="77777777" w:rsidTr="00527E70">
        <w:trPr>
          <w:trHeight w:val="20"/>
          <w:tblHeader/>
        </w:trPr>
        <w:tc>
          <w:tcPr>
            <w:tcW w:w="5000" w:type="pct"/>
            <w:gridSpan w:val="15"/>
            <w:shd w:val="clear" w:color="auto" w:fill="auto"/>
            <w:vAlign w:val="center"/>
          </w:tcPr>
          <w:p w14:paraId="2B1B6FC6" w14:textId="77777777" w:rsidR="00527E70" w:rsidRPr="00527E70" w:rsidRDefault="00527E70" w:rsidP="00527E70">
            <w:pPr>
              <w:contextualSpacing/>
              <w:rPr>
                <w:bCs/>
                <w:sz w:val="13"/>
                <w:szCs w:val="13"/>
              </w:rPr>
            </w:pPr>
            <w:r w:rsidRPr="00527E70">
              <w:rPr>
                <w:bCs/>
                <w:sz w:val="13"/>
                <w:szCs w:val="13"/>
              </w:rPr>
              <w:t>1.3. Увеличение пропускной способности существующих тепловых сетей в целях подключения потребителей</w:t>
            </w:r>
          </w:p>
        </w:tc>
      </w:tr>
      <w:tr w:rsidR="00527E70" w:rsidRPr="00527E70" w14:paraId="24E07E8F" w14:textId="77777777" w:rsidTr="00527E70">
        <w:trPr>
          <w:trHeight w:val="20"/>
          <w:tblHeader/>
        </w:trPr>
        <w:tc>
          <w:tcPr>
            <w:tcW w:w="5000" w:type="pct"/>
            <w:gridSpan w:val="15"/>
            <w:shd w:val="clear" w:color="auto" w:fill="auto"/>
            <w:vAlign w:val="center"/>
          </w:tcPr>
          <w:p w14:paraId="31C9C6E8" w14:textId="77777777" w:rsidR="00527E70" w:rsidRPr="00527E70" w:rsidRDefault="00527E70" w:rsidP="00527E70">
            <w:pPr>
              <w:contextualSpacing/>
              <w:rPr>
                <w:bCs/>
                <w:sz w:val="13"/>
                <w:szCs w:val="13"/>
              </w:rPr>
            </w:pPr>
            <w:r w:rsidRPr="00527E70">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27E70" w:rsidRPr="00527E70" w14:paraId="2003F9DF" w14:textId="77777777" w:rsidTr="00527E70">
        <w:trPr>
          <w:trHeight w:val="20"/>
          <w:tblHeader/>
        </w:trPr>
        <w:tc>
          <w:tcPr>
            <w:tcW w:w="3704" w:type="pct"/>
            <w:gridSpan w:val="10"/>
            <w:shd w:val="clear" w:color="auto" w:fill="auto"/>
            <w:vAlign w:val="center"/>
          </w:tcPr>
          <w:p w14:paraId="53640A57" w14:textId="77777777" w:rsidR="00527E70" w:rsidRPr="00527E70" w:rsidRDefault="00527E70" w:rsidP="00527E70">
            <w:pPr>
              <w:contextualSpacing/>
              <w:rPr>
                <w:sz w:val="13"/>
                <w:szCs w:val="13"/>
              </w:rPr>
            </w:pPr>
            <w:r w:rsidRPr="00527E70">
              <w:rPr>
                <w:sz w:val="13"/>
                <w:szCs w:val="13"/>
              </w:rPr>
              <w:t>Всего по группе 1.</w:t>
            </w:r>
          </w:p>
        </w:tc>
        <w:tc>
          <w:tcPr>
            <w:tcW w:w="272" w:type="pct"/>
            <w:shd w:val="clear" w:color="auto" w:fill="auto"/>
            <w:vAlign w:val="center"/>
          </w:tcPr>
          <w:p w14:paraId="3FED9601" w14:textId="77777777" w:rsidR="00527E70" w:rsidRPr="00527E70" w:rsidRDefault="00527E70" w:rsidP="00527E70">
            <w:pPr>
              <w:contextualSpacing/>
              <w:jc w:val="center"/>
              <w:rPr>
                <w:sz w:val="13"/>
                <w:szCs w:val="13"/>
              </w:rPr>
            </w:pPr>
            <w:r w:rsidRPr="00527E70">
              <w:rPr>
                <w:color w:val="000000"/>
                <w:sz w:val="13"/>
                <w:szCs w:val="13"/>
              </w:rPr>
              <w:t>0,00</w:t>
            </w:r>
          </w:p>
        </w:tc>
        <w:tc>
          <w:tcPr>
            <w:tcW w:w="227" w:type="pct"/>
            <w:shd w:val="clear" w:color="auto" w:fill="auto"/>
            <w:vAlign w:val="center"/>
          </w:tcPr>
          <w:p w14:paraId="18A07B82" w14:textId="77777777" w:rsidR="00527E70" w:rsidRPr="00527E70" w:rsidRDefault="00527E70" w:rsidP="00527E70">
            <w:pPr>
              <w:contextualSpacing/>
              <w:jc w:val="center"/>
              <w:rPr>
                <w:sz w:val="13"/>
                <w:szCs w:val="13"/>
              </w:rPr>
            </w:pPr>
            <w:r w:rsidRPr="00527E70">
              <w:rPr>
                <w:sz w:val="13"/>
                <w:szCs w:val="13"/>
              </w:rPr>
              <w:t>0,00</w:t>
            </w:r>
          </w:p>
        </w:tc>
        <w:tc>
          <w:tcPr>
            <w:tcW w:w="317" w:type="pct"/>
            <w:shd w:val="clear" w:color="auto" w:fill="auto"/>
            <w:vAlign w:val="center"/>
          </w:tcPr>
          <w:p w14:paraId="5FAEE737" w14:textId="77777777" w:rsidR="00527E70" w:rsidRPr="00527E70" w:rsidRDefault="00527E70" w:rsidP="00527E70">
            <w:pPr>
              <w:contextualSpacing/>
              <w:jc w:val="center"/>
              <w:rPr>
                <w:sz w:val="13"/>
                <w:szCs w:val="13"/>
              </w:rPr>
            </w:pPr>
            <w:r w:rsidRPr="00527E70">
              <w:rPr>
                <w:sz w:val="13"/>
                <w:szCs w:val="13"/>
              </w:rPr>
              <w:t>0</w:t>
            </w:r>
          </w:p>
        </w:tc>
        <w:tc>
          <w:tcPr>
            <w:tcW w:w="224" w:type="pct"/>
            <w:shd w:val="clear" w:color="auto" w:fill="auto"/>
            <w:vAlign w:val="center"/>
          </w:tcPr>
          <w:p w14:paraId="53E923A3" w14:textId="77777777" w:rsidR="00527E70" w:rsidRPr="00527E70" w:rsidRDefault="00527E70" w:rsidP="00527E70">
            <w:pPr>
              <w:contextualSpacing/>
              <w:jc w:val="center"/>
              <w:rPr>
                <w:sz w:val="13"/>
                <w:szCs w:val="13"/>
              </w:rPr>
            </w:pPr>
            <w:r w:rsidRPr="00527E70">
              <w:rPr>
                <w:sz w:val="13"/>
                <w:szCs w:val="13"/>
              </w:rPr>
              <w:t>0,00</w:t>
            </w:r>
          </w:p>
        </w:tc>
        <w:tc>
          <w:tcPr>
            <w:tcW w:w="256" w:type="pct"/>
            <w:shd w:val="clear" w:color="auto" w:fill="auto"/>
            <w:vAlign w:val="center"/>
          </w:tcPr>
          <w:p w14:paraId="32090B51" w14:textId="77777777" w:rsidR="00527E70" w:rsidRPr="00527E70" w:rsidRDefault="00527E70" w:rsidP="00527E70">
            <w:pPr>
              <w:contextualSpacing/>
              <w:jc w:val="center"/>
              <w:rPr>
                <w:sz w:val="13"/>
                <w:szCs w:val="13"/>
              </w:rPr>
            </w:pPr>
            <w:r w:rsidRPr="00527E70">
              <w:rPr>
                <w:color w:val="000000"/>
                <w:sz w:val="13"/>
                <w:szCs w:val="13"/>
              </w:rPr>
              <w:t>0,00</w:t>
            </w:r>
          </w:p>
        </w:tc>
      </w:tr>
      <w:tr w:rsidR="00527E70" w:rsidRPr="00527E70" w14:paraId="2C2295C4" w14:textId="77777777" w:rsidTr="00527E70">
        <w:trPr>
          <w:trHeight w:val="20"/>
          <w:tblHeader/>
        </w:trPr>
        <w:tc>
          <w:tcPr>
            <w:tcW w:w="5000" w:type="pct"/>
            <w:gridSpan w:val="15"/>
            <w:shd w:val="clear" w:color="auto" w:fill="auto"/>
            <w:vAlign w:val="center"/>
          </w:tcPr>
          <w:p w14:paraId="53959283" w14:textId="77777777" w:rsidR="00527E70" w:rsidRPr="00527E70" w:rsidRDefault="00527E70" w:rsidP="00527E70">
            <w:pPr>
              <w:contextualSpacing/>
              <w:rPr>
                <w:bCs/>
                <w:sz w:val="13"/>
                <w:szCs w:val="13"/>
              </w:rPr>
            </w:pPr>
            <w:r w:rsidRPr="00527E70">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27E70" w:rsidRPr="00527E70" w14:paraId="604B52AA" w14:textId="77777777" w:rsidTr="00527E70">
        <w:trPr>
          <w:trHeight w:val="20"/>
          <w:tblHeader/>
        </w:trPr>
        <w:tc>
          <w:tcPr>
            <w:tcW w:w="3704" w:type="pct"/>
            <w:gridSpan w:val="10"/>
            <w:shd w:val="clear" w:color="auto" w:fill="auto"/>
            <w:vAlign w:val="center"/>
          </w:tcPr>
          <w:p w14:paraId="45D84271" w14:textId="77777777" w:rsidR="00527E70" w:rsidRPr="00527E70" w:rsidRDefault="00527E70" w:rsidP="00527E70">
            <w:pPr>
              <w:contextualSpacing/>
              <w:rPr>
                <w:sz w:val="13"/>
                <w:szCs w:val="13"/>
              </w:rPr>
            </w:pPr>
            <w:r w:rsidRPr="00527E70">
              <w:rPr>
                <w:sz w:val="13"/>
                <w:szCs w:val="13"/>
              </w:rPr>
              <w:t>Всего по группе 2.</w:t>
            </w:r>
          </w:p>
        </w:tc>
        <w:tc>
          <w:tcPr>
            <w:tcW w:w="272" w:type="pct"/>
            <w:shd w:val="clear" w:color="auto" w:fill="auto"/>
            <w:vAlign w:val="center"/>
          </w:tcPr>
          <w:p w14:paraId="1479B269" w14:textId="77777777" w:rsidR="00527E70" w:rsidRPr="00527E70" w:rsidRDefault="00527E70" w:rsidP="00527E70">
            <w:pPr>
              <w:contextualSpacing/>
              <w:jc w:val="center"/>
              <w:rPr>
                <w:sz w:val="13"/>
                <w:szCs w:val="13"/>
              </w:rPr>
            </w:pPr>
            <w:r w:rsidRPr="00527E70">
              <w:rPr>
                <w:sz w:val="13"/>
                <w:szCs w:val="13"/>
              </w:rPr>
              <w:t>0,00</w:t>
            </w:r>
          </w:p>
        </w:tc>
        <w:tc>
          <w:tcPr>
            <w:tcW w:w="227" w:type="pct"/>
            <w:shd w:val="clear" w:color="auto" w:fill="auto"/>
            <w:vAlign w:val="center"/>
          </w:tcPr>
          <w:p w14:paraId="1BBE12F4" w14:textId="77777777" w:rsidR="00527E70" w:rsidRPr="00527E70" w:rsidRDefault="00527E70" w:rsidP="00527E70">
            <w:pPr>
              <w:contextualSpacing/>
              <w:jc w:val="center"/>
              <w:rPr>
                <w:sz w:val="13"/>
                <w:szCs w:val="13"/>
              </w:rPr>
            </w:pPr>
            <w:r w:rsidRPr="00527E70">
              <w:rPr>
                <w:sz w:val="13"/>
                <w:szCs w:val="13"/>
              </w:rPr>
              <w:t>0,00</w:t>
            </w:r>
          </w:p>
        </w:tc>
        <w:tc>
          <w:tcPr>
            <w:tcW w:w="317" w:type="pct"/>
            <w:shd w:val="clear" w:color="auto" w:fill="auto"/>
            <w:vAlign w:val="center"/>
          </w:tcPr>
          <w:p w14:paraId="65E9E5F1" w14:textId="77777777" w:rsidR="00527E70" w:rsidRPr="00527E70" w:rsidRDefault="00527E70" w:rsidP="00527E70">
            <w:pPr>
              <w:contextualSpacing/>
              <w:jc w:val="center"/>
              <w:rPr>
                <w:sz w:val="13"/>
                <w:szCs w:val="13"/>
              </w:rPr>
            </w:pPr>
            <w:r w:rsidRPr="00527E70">
              <w:rPr>
                <w:sz w:val="13"/>
                <w:szCs w:val="13"/>
              </w:rPr>
              <w:t>0</w:t>
            </w:r>
          </w:p>
        </w:tc>
        <w:tc>
          <w:tcPr>
            <w:tcW w:w="224" w:type="pct"/>
            <w:shd w:val="clear" w:color="auto" w:fill="auto"/>
            <w:vAlign w:val="center"/>
          </w:tcPr>
          <w:p w14:paraId="59273D72" w14:textId="77777777" w:rsidR="00527E70" w:rsidRPr="00527E70" w:rsidRDefault="00527E70" w:rsidP="00527E70">
            <w:pPr>
              <w:contextualSpacing/>
              <w:jc w:val="center"/>
              <w:rPr>
                <w:sz w:val="13"/>
                <w:szCs w:val="13"/>
              </w:rPr>
            </w:pPr>
            <w:r w:rsidRPr="00527E70">
              <w:rPr>
                <w:sz w:val="13"/>
                <w:szCs w:val="13"/>
              </w:rPr>
              <w:t>0,00</w:t>
            </w:r>
          </w:p>
        </w:tc>
        <w:tc>
          <w:tcPr>
            <w:tcW w:w="256" w:type="pct"/>
            <w:shd w:val="clear" w:color="auto" w:fill="auto"/>
            <w:vAlign w:val="center"/>
          </w:tcPr>
          <w:p w14:paraId="516D11A9"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0F98EB08" w14:textId="77777777" w:rsidTr="00527E70">
        <w:trPr>
          <w:trHeight w:val="20"/>
          <w:tblHeader/>
        </w:trPr>
        <w:tc>
          <w:tcPr>
            <w:tcW w:w="5000" w:type="pct"/>
            <w:gridSpan w:val="15"/>
            <w:shd w:val="clear" w:color="auto" w:fill="auto"/>
            <w:vAlign w:val="center"/>
          </w:tcPr>
          <w:p w14:paraId="44AF2E88" w14:textId="77777777" w:rsidR="00527E70" w:rsidRPr="00527E70" w:rsidRDefault="00527E70" w:rsidP="00527E70">
            <w:pPr>
              <w:contextualSpacing/>
              <w:rPr>
                <w:bCs/>
                <w:sz w:val="13"/>
                <w:szCs w:val="13"/>
              </w:rPr>
            </w:pPr>
            <w:r w:rsidRPr="00527E70">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27E70" w:rsidRPr="00527E70" w14:paraId="77322569" w14:textId="77777777" w:rsidTr="00527E70">
        <w:trPr>
          <w:trHeight w:val="20"/>
          <w:tblHeader/>
        </w:trPr>
        <w:tc>
          <w:tcPr>
            <w:tcW w:w="5000" w:type="pct"/>
            <w:gridSpan w:val="15"/>
            <w:shd w:val="clear" w:color="auto" w:fill="auto"/>
            <w:vAlign w:val="center"/>
          </w:tcPr>
          <w:p w14:paraId="787D3A4A" w14:textId="77777777" w:rsidR="00527E70" w:rsidRPr="00527E70" w:rsidRDefault="00527E70" w:rsidP="00527E70">
            <w:pPr>
              <w:contextualSpacing/>
              <w:rPr>
                <w:bCs/>
                <w:sz w:val="13"/>
                <w:szCs w:val="13"/>
              </w:rPr>
            </w:pPr>
            <w:r w:rsidRPr="00527E70">
              <w:rPr>
                <w:bCs/>
                <w:sz w:val="13"/>
                <w:szCs w:val="13"/>
              </w:rPr>
              <w:t>3.1. Реконструкция или модернизация существующих тепловых сетей</w:t>
            </w:r>
          </w:p>
        </w:tc>
      </w:tr>
      <w:tr w:rsidR="00527E70" w:rsidRPr="00527E70" w14:paraId="6E818852" w14:textId="77777777" w:rsidTr="00527E70">
        <w:trPr>
          <w:trHeight w:val="20"/>
          <w:tblHeader/>
        </w:trPr>
        <w:tc>
          <w:tcPr>
            <w:tcW w:w="5000" w:type="pct"/>
            <w:gridSpan w:val="15"/>
            <w:tcBorders>
              <w:right w:val="single" w:sz="4" w:space="0" w:color="auto"/>
            </w:tcBorders>
            <w:shd w:val="clear" w:color="auto" w:fill="auto"/>
            <w:vAlign w:val="center"/>
          </w:tcPr>
          <w:p w14:paraId="59D22926" w14:textId="77777777" w:rsidR="00527E70" w:rsidRPr="00527E70" w:rsidRDefault="00527E70" w:rsidP="00527E70">
            <w:pPr>
              <w:contextualSpacing/>
              <w:rPr>
                <w:sz w:val="13"/>
                <w:szCs w:val="13"/>
              </w:rPr>
            </w:pPr>
            <w:r w:rsidRPr="00527E70">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27E70" w:rsidRPr="00527E70" w14:paraId="448D1D8A" w14:textId="77777777" w:rsidTr="00527E70">
        <w:trPr>
          <w:trHeight w:val="20"/>
          <w:tblHeader/>
        </w:trPr>
        <w:tc>
          <w:tcPr>
            <w:tcW w:w="180" w:type="pct"/>
            <w:shd w:val="clear" w:color="auto" w:fill="auto"/>
            <w:vAlign w:val="center"/>
          </w:tcPr>
          <w:p w14:paraId="7A5792BE" w14:textId="77777777" w:rsidR="00527E70" w:rsidRPr="00527E70" w:rsidRDefault="00527E70" w:rsidP="00527E70">
            <w:pPr>
              <w:contextualSpacing/>
              <w:jc w:val="center"/>
              <w:rPr>
                <w:sz w:val="13"/>
                <w:szCs w:val="13"/>
              </w:rPr>
            </w:pPr>
            <w:r w:rsidRPr="00527E70">
              <w:rPr>
                <w:sz w:val="13"/>
                <w:szCs w:val="13"/>
              </w:rPr>
              <w:t>3.2.1.</w:t>
            </w:r>
          </w:p>
        </w:tc>
        <w:tc>
          <w:tcPr>
            <w:tcW w:w="957" w:type="pct"/>
            <w:shd w:val="clear" w:color="auto" w:fill="auto"/>
            <w:vAlign w:val="center"/>
          </w:tcPr>
          <w:p w14:paraId="0CA58507" w14:textId="77777777" w:rsidR="00527E70" w:rsidRPr="00527E70" w:rsidRDefault="00527E70" w:rsidP="00527E70">
            <w:pPr>
              <w:ind w:left="37"/>
              <w:contextualSpacing/>
              <w:rPr>
                <w:sz w:val="13"/>
                <w:szCs w:val="13"/>
              </w:rPr>
            </w:pPr>
            <w:r w:rsidRPr="00527E70">
              <w:rPr>
                <w:sz w:val="13"/>
                <w:szCs w:val="13"/>
              </w:rPr>
              <w:t xml:space="preserve">Разработка проектно-сметной документации и замена сетевых насосов № 2, № 3 Д1250/63 – 2 шт. на сетевой насос СЭ-1250-70-11 с эл. </w:t>
            </w:r>
            <w:proofErr w:type="spellStart"/>
            <w:r w:rsidRPr="00527E70">
              <w:rPr>
                <w:sz w:val="13"/>
                <w:szCs w:val="13"/>
              </w:rPr>
              <w:t>дв</w:t>
            </w:r>
            <w:proofErr w:type="spellEnd"/>
            <w:r w:rsidRPr="00527E70">
              <w:rPr>
                <w:sz w:val="13"/>
                <w:szCs w:val="13"/>
              </w:rPr>
              <w:t xml:space="preserve">. 315 кВт и частотным преобразователем </w:t>
            </w:r>
            <w:r w:rsidRPr="00527E70">
              <w:rPr>
                <w:sz w:val="13"/>
                <w:szCs w:val="13"/>
                <w:lang w:val="en-US"/>
              </w:rPr>
              <w:t>VC</w:t>
            </w:r>
            <w:r w:rsidRPr="00527E70">
              <w:rPr>
                <w:sz w:val="13"/>
                <w:szCs w:val="13"/>
              </w:rPr>
              <w:t>-10-11-0315 (315 кВт, 380 В, 3 фазы) – 1 шт.</w:t>
            </w:r>
          </w:p>
        </w:tc>
        <w:tc>
          <w:tcPr>
            <w:tcW w:w="456" w:type="pct"/>
            <w:shd w:val="clear" w:color="auto" w:fill="auto"/>
            <w:vAlign w:val="center"/>
          </w:tcPr>
          <w:p w14:paraId="44ED16B7" w14:textId="77777777" w:rsidR="00527E70" w:rsidRPr="00527E70" w:rsidRDefault="00527E70" w:rsidP="00527E70">
            <w:pPr>
              <w:contextualSpacing/>
              <w:jc w:val="center"/>
              <w:rPr>
                <w:sz w:val="13"/>
                <w:szCs w:val="13"/>
              </w:rPr>
            </w:pPr>
            <w:r w:rsidRPr="00527E70">
              <w:rPr>
                <w:sz w:val="13"/>
                <w:szCs w:val="13"/>
              </w:rPr>
              <w:t>Снижение потребления электроэнергии</w:t>
            </w:r>
          </w:p>
        </w:tc>
        <w:tc>
          <w:tcPr>
            <w:tcW w:w="455" w:type="pct"/>
            <w:shd w:val="clear" w:color="auto" w:fill="auto"/>
            <w:vAlign w:val="center"/>
          </w:tcPr>
          <w:p w14:paraId="568D34A9" w14:textId="77777777" w:rsidR="00527E70" w:rsidRPr="00527E70" w:rsidRDefault="00527E70" w:rsidP="00527E70">
            <w:pPr>
              <w:contextualSpacing/>
              <w:jc w:val="center"/>
              <w:rPr>
                <w:sz w:val="13"/>
                <w:szCs w:val="13"/>
              </w:rPr>
            </w:pPr>
            <w:r w:rsidRPr="00527E70">
              <w:rPr>
                <w:sz w:val="13"/>
                <w:szCs w:val="13"/>
              </w:rPr>
              <w:t xml:space="preserve">г. Мыски, ул. </w:t>
            </w:r>
            <w:proofErr w:type="spellStart"/>
            <w:r w:rsidRPr="00527E70">
              <w:rPr>
                <w:sz w:val="13"/>
                <w:szCs w:val="13"/>
              </w:rPr>
              <w:t>Рембазовская</w:t>
            </w:r>
            <w:proofErr w:type="spellEnd"/>
            <w:r w:rsidRPr="00527E70">
              <w:rPr>
                <w:sz w:val="13"/>
                <w:szCs w:val="13"/>
              </w:rPr>
              <w:t>, 2 д</w:t>
            </w:r>
          </w:p>
          <w:p w14:paraId="022A0A7E" w14:textId="77777777" w:rsidR="00527E70" w:rsidRPr="00527E70" w:rsidRDefault="00527E70" w:rsidP="00527E70">
            <w:pPr>
              <w:contextualSpacing/>
              <w:jc w:val="center"/>
              <w:rPr>
                <w:sz w:val="13"/>
                <w:szCs w:val="13"/>
              </w:rPr>
            </w:pPr>
            <w:r w:rsidRPr="00527E70">
              <w:rPr>
                <w:sz w:val="13"/>
                <w:szCs w:val="13"/>
              </w:rPr>
              <w:t>Центральная котельная</w:t>
            </w:r>
          </w:p>
        </w:tc>
        <w:tc>
          <w:tcPr>
            <w:tcW w:w="381" w:type="pct"/>
            <w:shd w:val="clear" w:color="auto" w:fill="auto"/>
            <w:vAlign w:val="center"/>
          </w:tcPr>
          <w:p w14:paraId="21E1481C" w14:textId="77777777" w:rsidR="00527E70" w:rsidRPr="00527E70" w:rsidRDefault="00527E70" w:rsidP="00527E70">
            <w:pPr>
              <w:contextualSpacing/>
              <w:jc w:val="center"/>
              <w:rPr>
                <w:sz w:val="13"/>
                <w:szCs w:val="13"/>
              </w:rPr>
            </w:pPr>
            <w:r w:rsidRPr="00527E70">
              <w:rPr>
                <w:sz w:val="13"/>
                <w:szCs w:val="13"/>
              </w:rPr>
              <w:t>Расход электроэнергии</w:t>
            </w:r>
          </w:p>
        </w:tc>
        <w:tc>
          <w:tcPr>
            <w:tcW w:w="182" w:type="pct"/>
            <w:shd w:val="clear" w:color="auto" w:fill="auto"/>
            <w:vAlign w:val="center"/>
          </w:tcPr>
          <w:p w14:paraId="5A9826D3" w14:textId="77777777" w:rsidR="00527E70" w:rsidRPr="00527E70" w:rsidRDefault="00527E70" w:rsidP="00527E70">
            <w:pPr>
              <w:contextualSpacing/>
              <w:jc w:val="center"/>
              <w:rPr>
                <w:sz w:val="13"/>
                <w:szCs w:val="13"/>
              </w:rPr>
            </w:pPr>
            <w:r w:rsidRPr="00527E70">
              <w:rPr>
                <w:sz w:val="13"/>
                <w:szCs w:val="13"/>
              </w:rPr>
              <w:t>тыс. кВт* в год</w:t>
            </w:r>
          </w:p>
        </w:tc>
        <w:tc>
          <w:tcPr>
            <w:tcW w:w="272" w:type="pct"/>
            <w:tcBorders>
              <w:top w:val="single" w:sz="4" w:space="0" w:color="auto"/>
              <w:left w:val="single" w:sz="4" w:space="0" w:color="auto"/>
              <w:bottom w:val="single" w:sz="4" w:space="0" w:color="auto"/>
              <w:right w:val="nil"/>
            </w:tcBorders>
            <w:shd w:val="clear" w:color="auto" w:fill="auto"/>
            <w:vAlign w:val="center"/>
          </w:tcPr>
          <w:p w14:paraId="1A165687" w14:textId="77777777" w:rsidR="00527E70" w:rsidRPr="00527E70" w:rsidRDefault="00527E70" w:rsidP="00527E70">
            <w:pPr>
              <w:contextualSpacing/>
              <w:jc w:val="center"/>
              <w:rPr>
                <w:sz w:val="13"/>
                <w:szCs w:val="13"/>
              </w:rPr>
            </w:pPr>
            <w:r w:rsidRPr="00527E70">
              <w:rPr>
                <w:sz w:val="13"/>
                <w:szCs w:val="13"/>
              </w:rPr>
              <w:t>1569,90</w:t>
            </w:r>
          </w:p>
        </w:tc>
        <w:tc>
          <w:tcPr>
            <w:tcW w:w="275" w:type="pct"/>
            <w:tcBorders>
              <w:top w:val="single" w:sz="4" w:space="0" w:color="auto"/>
              <w:left w:val="single" w:sz="4" w:space="0" w:color="auto"/>
              <w:bottom w:val="single" w:sz="4" w:space="0" w:color="auto"/>
              <w:right w:val="nil"/>
            </w:tcBorders>
            <w:shd w:val="clear" w:color="auto" w:fill="auto"/>
            <w:vAlign w:val="center"/>
          </w:tcPr>
          <w:p w14:paraId="660245C4" w14:textId="77777777" w:rsidR="00527E70" w:rsidRPr="00527E70" w:rsidRDefault="00527E70" w:rsidP="00527E70">
            <w:pPr>
              <w:contextualSpacing/>
              <w:jc w:val="center"/>
              <w:rPr>
                <w:sz w:val="13"/>
                <w:szCs w:val="13"/>
              </w:rPr>
            </w:pPr>
            <w:r w:rsidRPr="00527E70">
              <w:rPr>
                <w:sz w:val="13"/>
                <w:szCs w:val="13"/>
              </w:rPr>
              <w:t>1255,92</w:t>
            </w:r>
          </w:p>
        </w:tc>
        <w:tc>
          <w:tcPr>
            <w:tcW w:w="272" w:type="pct"/>
            <w:tcBorders>
              <w:top w:val="single" w:sz="4" w:space="0" w:color="auto"/>
              <w:left w:val="single" w:sz="4" w:space="0" w:color="auto"/>
              <w:bottom w:val="single" w:sz="4" w:space="0" w:color="auto"/>
              <w:right w:val="nil"/>
            </w:tcBorders>
            <w:shd w:val="clear" w:color="auto" w:fill="auto"/>
            <w:vAlign w:val="center"/>
          </w:tcPr>
          <w:p w14:paraId="003B7069"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4" w:type="pct"/>
            <w:tcBorders>
              <w:top w:val="single" w:sz="4" w:space="0" w:color="auto"/>
              <w:left w:val="single" w:sz="4" w:space="0" w:color="auto"/>
              <w:bottom w:val="single" w:sz="4" w:space="0" w:color="auto"/>
              <w:right w:val="nil"/>
            </w:tcBorders>
            <w:shd w:val="clear" w:color="auto" w:fill="auto"/>
            <w:vAlign w:val="center"/>
          </w:tcPr>
          <w:p w14:paraId="03541775"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2" w:type="pct"/>
            <w:tcBorders>
              <w:top w:val="single" w:sz="4" w:space="0" w:color="auto"/>
              <w:left w:val="single" w:sz="4" w:space="0" w:color="auto"/>
              <w:bottom w:val="single" w:sz="4" w:space="0" w:color="auto"/>
              <w:right w:val="nil"/>
            </w:tcBorders>
            <w:shd w:val="clear" w:color="auto" w:fill="auto"/>
            <w:vAlign w:val="center"/>
          </w:tcPr>
          <w:p w14:paraId="4C149688" w14:textId="77777777" w:rsidR="00527E70" w:rsidRPr="00527E70" w:rsidRDefault="00527E70" w:rsidP="00527E70">
            <w:pPr>
              <w:contextualSpacing/>
              <w:jc w:val="center"/>
              <w:rPr>
                <w:sz w:val="13"/>
                <w:szCs w:val="13"/>
              </w:rPr>
            </w:pPr>
            <w:r w:rsidRPr="00527E70">
              <w:rPr>
                <w:sz w:val="13"/>
                <w:szCs w:val="13"/>
              </w:rPr>
              <w:t>3916,00</w:t>
            </w:r>
          </w:p>
        </w:tc>
        <w:tc>
          <w:tcPr>
            <w:tcW w:w="227" w:type="pct"/>
            <w:tcBorders>
              <w:top w:val="single" w:sz="4" w:space="0" w:color="auto"/>
              <w:left w:val="single" w:sz="4" w:space="0" w:color="auto"/>
              <w:bottom w:val="single" w:sz="4" w:space="0" w:color="auto"/>
              <w:right w:val="nil"/>
            </w:tcBorders>
            <w:shd w:val="clear" w:color="auto" w:fill="auto"/>
            <w:vAlign w:val="center"/>
          </w:tcPr>
          <w:p w14:paraId="4CDFBC01"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3E3C5FC2" w14:textId="77777777" w:rsidR="00527E70" w:rsidRPr="00527E70" w:rsidRDefault="00527E70" w:rsidP="00527E70">
            <w:pPr>
              <w:contextualSpacing/>
              <w:jc w:val="center"/>
              <w:rPr>
                <w:sz w:val="13"/>
                <w:szCs w:val="13"/>
              </w:rPr>
            </w:pPr>
            <w:r w:rsidRPr="00527E70">
              <w:rPr>
                <w:sz w:val="13"/>
                <w:szCs w:val="13"/>
              </w:rPr>
              <w:t>3916,00</w:t>
            </w:r>
          </w:p>
        </w:tc>
        <w:tc>
          <w:tcPr>
            <w:tcW w:w="224" w:type="pct"/>
            <w:tcBorders>
              <w:top w:val="single" w:sz="4" w:space="0" w:color="auto"/>
              <w:left w:val="single" w:sz="4" w:space="0" w:color="auto"/>
              <w:bottom w:val="single" w:sz="4" w:space="0" w:color="auto"/>
              <w:right w:val="nil"/>
            </w:tcBorders>
            <w:shd w:val="clear" w:color="auto" w:fill="auto"/>
            <w:vAlign w:val="center"/>
          </w:tcPr>
          <w:p w14:paraId="2D3276CF" w14:textId="77777777" w:rsidR="00527E70" w:rsidRPr="00527E70" w:rsidRDefault="00527E70" w:rsidP="00527E70">
            <w:pPr>
              <w:ind w:left="-107" w:right="-120"/>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404BB2B"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3319BB85" w14:textId="77777777" w:rsidTr="00527E70">
        <w:trPr>
          <w:trHeight w:val="20"/>
          <w:tblHeader/>
        </w:trPr>
        <w:tc>
          <w:tcPr>
            <w:tcW w:w="180" w:type="pct"/>
            <w:shd w:val="clear" w:color="auto" w:fill="auto"/>
            <w:vAlign w:val="center"/>
          </w:tcPr>
          <w:p w14:paraId="74B30475" w14:textId="77777777" w:rsidR="00527E70" w:rsidRPr="00527E70" w:rsidRDefault="00527E70" w:rsidP="00527E70">
            <w:pPr>
              <w:contextualSpacing/>
              <w:jc w:val="center"/>
              <w:rPr>
                <w:sz w:val="13"/>
                <w:szCs w:val="13"/>
              </w:rPr>
            </w:pPr>
            <w:r w:rsidRPr="00527E70">
              <w:rPr>
                <w:sz w:val="13"/>
                <w:szCs w:val="13"/>
              </w:rPr>
              <w:t>3.2.2.</w:t>
            </w:r>
          </w:p>
        </w:tc>
        <w:tc>
          <w:tcPr>
            <w:tcW w:w="957" w:type="pct"/>
            <w:shd w:val="clear" w:color="auto" w:fill="auto"/>
            <w:vAlign w:val="center"/>
          </w:tcPr>
          <w:p w14:paraId="12BEE7BB" w14:textId="77777777" w:rsidR="00527E70" w:rsidRPr="00527E70" w:rsidRDefault="00527E70" w:rsidP="00527E70">
            <w:pPr>
              <w:ind w:left="37"/>
              <w:contextualSpacing/>
              <w:rPr>
                <w:sz w:val="13"/>
                <w:szCs w:val="13"/>
              </w:rPr>
            </w:pPr>
            <w:r w:rsidRPr="00527E70">
              <w:rPr>
                <w:sz w:val="13"/>
                <w:szCs w:val="13"/>
              </w:rPr>
              <w:t xml:space="preserve">Замена подпиточного насоса водогрейного котла (Д315/70 – 1 шт.) на насос ЦНСГ 300/120 с частотным преобразователем </w:t>
            </w:r>
            <w:r w:rsidRPr="00527E70">
              <w:rPr>
                <w:sz w:val="13"/>
                <w:szCs w:val="13"/>
                <w:lang w:val="en-US"/>
              </w:rPr>
              <w:t>VC</w:t>
            </w:r>
            <w:r w:rsidRPr="00527E70">
              <w:rPr>
                <w:sz w:val="13"/>
                <w:szCs w:val="13"/>
              </w:rPr>
              <w:t>-10-11-0160 (160 кВт, 380 В, 3 фазы) – 1 шт.</w:t>
            </w:r>
          </w:p>
        </w:tc>
        <w:tc>
          <w:tcPr>
            <w:tcW w:w="456" w:type="pct"/>
            <w:shd w:val="clear" w:color="auto" w:fill="auto"/>
            <w:vAlign w:val="center"/>
          </w:tcPr>
          <w:p w14:paraId="40CCA1B6" w14:textId="77777777" w:rsidR="00527E70" w:rsidRPr="00527E70" w:rsidRDefault="00527E70" w:rsidP="00527E70">
            <w:pPr>
              <w:contextualSpacing/>
              <w:jc w:val="center"/>
              <w:rPr>
                <w:sz w:val="13"/>
                <w:szCs w:val="13"/>
              </w:rPr>
            </w:pPr>
            <w:r w:rsidRPr="00527E70">
              <w:rPr>
                <w:sz w:val="13"/>
                <w:szCs w:val="13"/>
              </w:rPr>
              <w:t>Снижение потребления электроэнергии</w:t>
            </w:r>
          </w:p>
        </w:tc>
        <w:tc>
          <w:tcPr>
            <w:tcW w:w="455" w:type="pct"/>
            <w:shd w:val="clear" w:color="auto" w:fill="auto"/>
            <w:vAlign w:val="center"/>
          </w:tcPr>
          <w:p w14:paraId="0564A67A" w14:textId="77777777" w:rsidR="00527E70" w:rsidRPr="00527E70" w:rsidRDefault="00527E70" w:rsidP="00527E70">
            <w:pPr>
              <w:contextualSpacing/>
              <w:jc w:val="center"/>
              <w:rPr>
                <w:sz w:val="13"/>
                <w:szCs w:val="13"/>
              </w:rPr>
            </w:pPr>
            <w:r w:rsidRPr="00527E70">
              <w:rPr>
                <w:sz w:val="13"/>
                <w:szCs w:val="13"/>
              </w:rPr>
              <w:t xml:space="preserve">г. Мыски, ул. </w:t>
            </w:r>
            <w:proofErr w:type="spellStart"/>
            <w:r w:rsidRPr="00527E70">
              <w:rPr>
                <w:sz w:val="13"/>
                <w:szCs w:val="13"/>
              </w:rPr>
              <w:t>Рембазовская</w:t>
            </w:r>
            <w:proofErr w:type="spellEnd"/>
            <w:r w:rsidRPr="00527E70">
              <w:rPr>
                <w:sz w:val="13"/>
                <w:szCs w:val="13"/>
              </w:rPr>
              <w:t>, 2 д</w:t>
            </w:r>
          </w:p>
          <w:p w14:paraId="01534441" w14:textId="77777777" w:rsidR="00527E70" w:rsidRPr="00527E70" w:rsidRDefault="00527E70" w:rsidP="00527E70">
            <w:pPr>
              <w:contextualSpacing/>
              <w:jc w:val="center"/>
              <w:rPr>
                <w:sz w:val="13"/>
                <w:szCs w:val="13"/>
              </w:rPr>
            </w:pPr>
            <w:r w:rsidRPr="00527E70">
              <w:rPr>
                <w:sz w:val="13"/>
                <w:szCs w:val="13"/>
              </w:rPr>
              <w:t>Центральная котельная</w:t>
            </w:r>
          </w:p>
        </w:tc>
        <w:tc>
          <w:tcPr>
            <w:tcW w:w="381" w:type="pct"/>
            <w:shd w:val="clear" w:color="auto" w:fill="auto"/>
            <w:vAlign w:val="center"/>
          </w:tcPr>
          <w:p w14:paraId="726E3259" w14:textId="77777777" w:rsidR="00527E70" w:rsidRPr="00527E70" w:rsidRDefault="00527E70" w:rsidP="00527E70">
            <w:pPr>
              <w:contextualSpacing/>
              <w:jc w:val="center"/>
              <w:rPr>
                <w:sz w:val="13"/>
                <w:szCs w:val="13"/>
              </w:rPr>
            </w:pPr>
            <w:r w:rsidRPr="00527E70">
              <w:rPr>
                <w:sz w:val="13"/>
                <w:szCs w:val="13"/>
              </w:rPr>
              <w:t>Расход электроэнергии</w:t>
            </w:r>
          </w:p>
        </w:tc>
        <w:tc>
          <w:tcPr>
            <w:tcW w:w="182" w:type="pct"/>
            <w:shd w:val="clear" w:color="auto" w:fill="auto"/>
            <w:vAlign w:val="center"/>
          </w:tcPr>
          <w:p w14:paraId="088E7E24" w14:textId="77777777" w:rsidR="00527E70" w:rsidRPr="00527E70" w:rsidRDefault="00527E70" w:rsidP="00527E70">
            <w:pPr>
              <w:contextualSpacing/>
              <w:jc w:val="center"/>
              <w:rPr>
                <w:sz w:val="13"/>
                <w:szCs w:val="13"/>
              </w:rPr>
            </w:pPr>
            <w:r w:rsidRPr="00527E70">
              <w:rPr>
                <w:sz w:val="13"/>
                <w:szCs w:val="13"/>
              </w:rPr>
              <w:t>тыс. кВт* в год</w:t>
            </w:r>
          </w:p>
        </w:tc>
        <w:tc>
          <w:tcPr>
            <w:tcW w:w="272" w:type="pct"/>
            <w:tcBorders>
              <w:top w:val="single" w:sz="4" w:space="0" w:color="auto"/>
              <w:left w:val="single" w:sz="4" w:space="0" w:color="auto"/>
              <w:bottom w:val="single" w:sz="4" w:space="0" w:color="auto"/>
              <w:right w:val="nil"/>
            </w:tcBorders>
            <w:shd w:val="clear" w:color="auto" w:fill="auto"/>
            <w:vAlign w:val="center"/>
          </w:tcPr>
          <w:p w14:paraId="5D89E931" w14:textId="77777777" w:rsidR="00527E70" w:rsidRPr="00527E70" w:rsidRDefault="00527E70" w:rsidP="00527E70">
            <w:pPr>
              <w:contextualSpacing/>
              <w:jc w:val="center"/>
              <w:rPr>
                <w:sz w:val="13"/>
                <w:szCs w:val="13"/>
              </w:rPr>
            </w:pPr>
            <w:r w:rsidRPr="00527E70">
              <w:rPr>
                <w:sz w:val="13"/>
                <w:szCs w:val="13"/>
              </w:rPr>
              <w:t>223,44</w:t>
            </w:r>
          </w:p>
        </w:tc>
        <w:tc>
          <w:tcPr>
            <w:tcW w:w="275" w:type="pct"/>
            <w:tcBorders>
              <w:top w:val="single" w:sz="4" w:space="0" w:color="auto"/>
              <w:left w:val="single" w:sz="4" w:space="0" w:color="auto"/>
              <w:bottom w:val="single" w:sz="4" w:space="0" w:color="auto"/>
              <w:right w:val="nil"/>
            </w:tcBorders>
            <w:shd w:val="clear" w:color="auto" w:fill="auto"/>
            <w:vAlign w:val="center"/>
          </w:tcPr>
          <w:p w14:paraId="0EC3ECE6" w14:textId="77777777" w:rsidR="00527E70" w:rsidRPr="00527E70" w:rsidRDefault="00527E70" w:rsidP="00527E70">
            <w:pPr>
              <w:contextualSpacing/>
              <w:jc w:val="center"/>
              <w:rPr>
                <w:sz w:val="13"/>
                <w:szCs w:val="13"/>
              </w:rPr>
            </w:pPr>
            <w:r w:rsidRPr="00527E70">
              <w:rPr>
                <w:sz w:val="13"/>
                <w:szCs w:val="13"/>
              </w:rPr>
              <w:t>175,00</w:t>
            </w:r>
          </w:p>
        </w:tc>
        <w:tc>
          <w:tcPr>
            <w:tcW w:w="272" w:type="pct"/>
            <w:tcBorders>
              <w:top w:val="single" w:sz="4" w:space="0" w:color="auto"/>
              <w:left w:val="single" w:sz="4" w:space="0" w:color="auto"/>
              <w:bottom w:val="single" w:sz="4" w:space="0" w:color="auto"/>
              <w:right w:val="nil"/>
            </w:tcBorders>
            <w:shd w:val="clear" w:color="auto" w:fill="auto"/>
            <w:vAlign w:val="center"/>
          </w:tcPr>
          <w:p w14:paraId="0D63DCD8"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4" w:type="pct"/>
            <w:tcBorders>
              <w:top w:val="single" w:sz="4" w:space="0" w:color="auto"/>
              <w:left w:val="single" w:sz="4" w:space="0" w:color="auto"/>
              <w:bottom w:val="single" w:sz="4" w:space="0" w:color="auto"/>
              <w:right w:val="nil"/>
            </w:tcBorders>
            <w:shd w:val="clear" w:color="auto" w:fill="auto"/>
            <w:vAlign w:val="center"/>
          </w:tcPr>
          <w:p w14:paraId="4B1C012B"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2" w:type="pct"/>
            <w:tcBorders>
              <w:top w:val="single" w:sz="4" w:space="0" w:color="auto"/>
              <w:left w:val="single" w:sz="4" w:space="0" w:color="auto"/>
              <w:bottom w:val="single" w:sz="4" w:space="0" w:color="auto"/>
              <w:right w:val="nil"/>
            </w:tcBorders>
            <w:shd w:val="clear" w:color="auto" w:fill="auto"/>
            <w:vAlign w:val="center"/>
          </w:tcPr>
          <w:p w14:paraId="0C659907" w14:textId="77777777" w:rsidR="00527E70" w:rsidRPr="00527E70" w:rsidRDefault="00527E70" w:rsidP="00527E70">
            <w:pPr>
              <w:contextualSpacing/>
              <w:jc w:val="center"/>
              <w:rPr>
                <w:sz w:val="13"/>
                <w:szCs w:val="13"/>
              </w:rPr>
            </w:pPr>
            <w:r w:rsidRPr="00527E70">
              <w:rPr>
                <w:sz w:val="13"/>
                <w:szCs w:val="13"/>
              </w:rPr>
              <w:t>1765,00</w:t>
            </w:r>
          </w:p>
        </w:tc>
        <w:tc>
          <w:tcPr>
            <w:tcW w:w="227" w:type="pct"/>
            <w:tcBorders>
              <w:top w:val="single" w:sz="4" w:space="0" w:color="auto"/>
              <w:left w:val="single" w:sz="4" w:space="0" w:color="auto"/>
              <w:bottom w:val="single" w:sz="4" w:space="0" w:color="auto"/>
              <w:right w:val="nil"/>
            </w:tcBorders>
            <w:shd w:val="clear" w:color="auto" w:fill="auto"/>
            <w:vAlign w:val="center"/>
          </w:tcPr>
          <w:p w14:paraId="30AC632E"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6065BA0B" w14:textId="77777777" w:rsidR="00527E70" w:rsidRPr="00527E70" w:rsidRDefault="00527E70" w:rsidP="00527E70">
            <w:pPr>
              <w:contextualSpacing/>
              <w:jc w:val="center"/>
              <w:rPr>
                <w:sz w:val="13"/>
                <w:szCs w:val="13"/>
              </w:rPr>
            </w:pPr>
            <w:r w:rsidRPr="00527E70">
              <w:rPr>
                <w:sz w:val="13"/>
                <w:szCs w:val="13"/>
              </w:rPr>
              <w:t>1765,00</w:t>
            </w:r>
          </w:p>
        </w:tc>
        <w:tc>
          <w:tcPr>
            <w:tcW w:w="224" w:type="pct"/>
            <w:tcBorders>
              <w:top w:val="single" w:sz="4" w:space="0" w:color="auto"/>
              <w:left w:val="single" w:sz="4" w:space="0" w:color="auto"/>
              <w:bottom w:val="single" w:sz="4" w:space="0" w:color="auto"/>
              <w:right w:val="nil"/>
            </w:tcBorders>
            <w:shd w:val="clear" w:color="auto" w:fill="auto"/>
            <w:vAlign w:val="center"/>
          </w:tcPr>
          <w:p w14:paraId="399F2C23"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A6D0306"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68673B39" w14:textId="77777777" w:rsidTr="00527E70">
        <w:trPr>
          <w:trHeight w:val="20"/>
          <w:tblHeader/>
        </w:trPr>
        <w:tc>
          <w:tcPr>
            <w:tcW w:w="180" w:type="pct"/>
            <w:shd w:val="clear" w:color="auto" w:fill="auto"/>
            <w:vAlign w:val="center"/>
          </w:tcPr>
          <w:p w14:paraId="7D3BBBF3" w14:textId="77777777" w:rsidR="00527E70" w:rsidRPr="00527E70" w:rsidRDefault="00527E70" w:rsidP="00527E70">
            <w:pPr>
              <w:contextualSpacing/>
              <w:jc w:val="center"/>
              <w:rPr>
                <w:sz w:val="13"/>
                <w:szCs w:val="13"/>
              </w:rPr>
            </w:pPr>
            <w:r w:rsidRPr="00527E70">
              <w:rPr>
                <w:sz w:val="13"/>
                <w:szCs w:val="13"/>
              </w:rPr>
              <w:t>3.2.3.</w:t>
            </w:r>
          </w:p>
        </w:tc>
        <w:tc>
          <w:tcPr>
            <w:tcW w:w="957" w:type="pct"/>
            <w:shd w:val="clear" w:color="auto" w:fill="auto"/>
            <w:vAlign w:val="center"/>
          </w:tcPr>
          <w:p w14:paraId="77A642EC" w14:textId="77777777" w:rsidR="00527E70" w:rsidRPr="00527E70" w:rsidRDefault="00527E70" w:rsidP="00527E70">
            <w:pPr>
              <w:ind w:left="37"/>
              <w:contextualSpacing/>
              <w:rPr>
                <w:sz w:val="13"/>
                <w:szCs w:val="13"/>
              </w:rPr>
            </w:pPr>
            <w:r w:rsidRPr="00527E70">
              <w:rPr>
                <w:sz w:val="13"/>
                <w:szCs w:val="13"/>
              </w:rPr>
              <w:t xml:space="preserve">Установка частотным преобразователя на насос сырой воды </w:t>
            </w:r>
            <w:r w:rsidRPr="00527E70">
              <w:rPr>
                <w:sz w:val="13"/>
                <w:szCs w:val="13"/>
                <w:lang w:val="en-US"/>
              </w:rPr>
              <w:t>II</w:t>
            </w:r>
            <w:r w:rsidRPr="00527E70">
              <w:rPr>
                <w:sz w:val="13"/>
                <w:szCs w:val="13"/>
              </w:rPr>
              <w:t xml:space="preserve">-го подъема, Д315/70 – </w:t>
            </w:r>
            <w:r w:rsidRPr="00527E70">
              <w:rPr>
                <w:sz w:val="13"/>
                <w:szCs w:val="13"/>
                <w:lang w:val="en-US"/>
              </w:rPr>
              <w:t>VACON</w:t>
            </w:r>
            <w:r w:rsidRPr="00527E70">
              <w:rPr>
                <w:sz w:val="13"/>
                <w:szCs w:val="13"/>
              </w:rPr>
              <w:t>0100-3</w:t>
            </w:r>
            <w:r w:rsidRPr="00527E70">
              <w:rPr>
                <w:sz w:val="13"/>
                <w:szCs w:val="13"/>
                <w:lang w:val="en-US"/>
              </w:rPr>
              <w:t>L</w:t>
            </w:r>
            <w:r w:rsidRPr="00527E70">
              <w:rPr>
                <w:sz w:val="13"/>
                <w:szCs w:val="13"/>
              </w:rPr>
              <w:t>-0205-5-</w:t>
            </w:r>
            <w:r w:rsidRPr="00527E70">
              <w:rPr>
                <w:sz w:val="13"/>
                <w:szCs w:val="13"/>
                <w:lang w:val="en-US"/>
              </w:rPr>
              <w:t>FLOW</w:t>
            </w:r>
            <w:r w:rsidRPr="00527E70">
              <w:rPr>
                <w:sz w:val="13"/>
                <w:szCs w:val="13"/>
              </w:rPr>
              <w:t xml:space="preserve"> 135</w:t>
            </w:r>
            <w:r w:rsidRPr="00527E70">
              <w:rPr>
                <w:sz w:val="13"/>
                <w:szCs w:val="13"/>
                <w:lang w:val="en-US"/>
              </w:rPr>
              <w:t>N</w:t>
            </w:r>
            <w:r w:rsidRPr="00527E70">
              <w:rPr>
                <w:sz w:val="13"/>
                <w:szCs w:val="13"/>
              </w:rPr>
              <w:t>0544(110 кВт, 380 В, 3 фазы) – 1 шт.</w:t>
            </w:r>
          </w:p>
        </w:tc>
        <w:tc>
          <w:tcPr>
            <w:tcW w:w="456" w:type="pct"/>
            <w:shd w:val="clear" w:color="auto" w:fill="auto"/>
            <w:vAlign w:val="center"/>
          </w:tcPr>
          <w:p w14:paraId="40625C6F" w14:textId="77777777" w:rsidR="00527E70" w:rsidRPr="00527E70" w:rsidRDefault="00527E70" w:rsidP="00527E70">
            <w:pPr>
              <w:contextualSpacing/>
              <w:jc w:val="center"/>
              <w:rPr>
                <w:sz w:val="13"/>
                <w:szCs w:val="13"/>
              </w:rPr>
            </w:pPr>
            <w:r w:rsidRPr="00527E70">
              <w:rPr>
                <w:sz w:val="13"/>
                <w:szCs w:val="13"/>
              </w:rPr>
              <w:t>Снижение потребления электроэнергии</w:t>
            </w:r>
          </w:p>
        </w:tc>
        <w:tc>
          <w:tcPr>
            <w:tcW w:w="455" w:type="pct"/>
            <w:shd w:val="clear" w:color="auto" w:fill="auto"/>
            <w:vAlign w:val="center"/>
          </w:tcPr>
          <w:p w14:paraId="1880DC2D" w14:textId="77777777" w:rsidR="00527E70" w:rsidRPr="00527E70" w:rsidRDefault="00527E70" w:rsidP="00527E70">
            <w:pPr>
              <w:contextualSpacing/>
              <w:jc w:val="center"/>
              <w:rPr>
                <w:sz w:val="13"/>
                <w:szCs w:val="13"/>
              </w:rPr>
            </w:pPr>
            <w:r w:rsidRPr="00527E70">
              <w:rPr>
                <w:sz w:val="13"/>
                <w:szCs w:val="13"/>
              </w:rPr>
              <w:t xml:space="preserve">г. Мыски, ул. </w:t>
            </w:r>
            <w:proofErr w:type="spellStart"/>
            <w:r w:rsidRPr="00527E70">
              <w:rPr>
                <w:sz w:val="13"/>
                <w:szCs w:val="13"/>
              </w:rPr>
              <w:t>Рембазовская</w:t>
            </w:r>
            <w:proofErr w:type="spellEnd"/>
            <w:r w:rsidRPr="00527E70">
              <w:rPr>
                <w:sz w:val="13"/>
                <w:szCs w:val="13"/>
              </w:rPr>
              <w:t>, 2 д</w:t>
            </w:r>
          </w:p>
          <w:p w14:paraId="228B79A0" w14:textId="77777777" w:rsidR="00527E70" w:rsidRPr="00527E70" w:rsidRDefault="00527E70" w:rsidP="00527E70">
            <w:pPr>
              <w:contextualSpacing/>
              <w:jc w:val="center"/>
              <w:rPr>
                <w:sz w:val="13"/>
                <w:szCs w:val="13"/>
              </w:rPr>
            </w:pPr>
            <w:r w:rsidRPr="00527E70">
              <w:rPr>
                <w:sz w:val="13"/>
                <w:szCs w:val="13"/>
              </w:rPr>
              <w:t>Центральная котельная</w:t>
            </w:r>
          </w:p>
        </w:tc>
        <w:tc>
          <w:tcPr>
            <w:tcW w:w="381" w:type="pct"/>
            <w:shd w:val="clear" w:color="auto" w:fill="auto"/>
            <w:vAlign w:val="center"/>
          </w:tcPr>
          <w:p w14:paraId="5BC5A958" w14:textId="77777777" w:rsidR="00527E70" w:rsidRPr="00527E70" w:rsidRDefault="00527E70" w:rsidP="00527E70">
            <w:pPr>
              <w:contextualSpacing/>
              <w:jc w:val="center"/>
              <w:rPr>
                <w:sz w:val="13"/>
                <w:szCs w:val="13"/>
              </w:rPr>
            </w:pPr>
            <w:r w:rsidRPr="00527E70">
              <w:rPr>
                <w:sz w:val="13"/>
                <w:szCs w:val="13"/>
              </w:rPr>
              <w:t>Расход электроэнергии</w:t>
            </w:r>
          </w:p>
        </w:tc>
        <w:tc>
          <w:tcPr>
            <w:tcW w:w="182" w:type="pct"/>
            <w:shd w:val="clear" w:color="auto" w:fill="auto"/>
            <w:vAlign w:val="center"/>
          </w:tcPr>
          <w:p w14:paraId="48FE73FA" w14:textId="77777777" w:rsidR="00527E70" w:rsidRPr="00527E70" w:rsidRDefault="00527E70" w:rsidP="00527E70">
            <w:pPr>
              <w:contextualSpacing/>
              <w:jc w:val="center"/>
              <w:rPr>
                <w:sz w:val="13"/>
                <w:szCs w:val="13"/>
              </w:rPr>
            </w:pPr>
            <w:r w:rsidRPr="00527E70">
              <w:rPr>
                <w:sz w:val="13"/>
                <w:szCs w:val="13"/>
              </w:rPr>
              <w:t>тыс. кВт* в год</w:t>
            </w:r>
          </w:p>
        </w:tc>
        <w:tc>
          <w:tcPr>
            <w:tcW w:w="272" w:type="pct"/>
            <w:tcBorders>
              <w:top w:val="single" w:sz="4" w:space="0" w:color="auto"/>
              <w:left w:val="single" w:sz="4" w:space="0" w:color="auto"/>
              <w:bottom w:val="single" w:sz="4" w:space="0" w:color="auto"/>
              <w:right w:val="nil"/>
            </w:tcBorders>
            <w:shd w:val="clear" w:color="auto" w:fill="auto"/>
            <w:vAlign w:val="center"/>
          </w:tcPr>
          <w:p w14:paraId="64B423F2" w14:textId="77777777" w:rsidR="00527E70" w:rsidRPr="00527E70" w:rsidRDefault="00527E70" w:rsidP="00527E70">
            <w:pPr>
              <w:contextualSpacing/>
              <w:jc w:val="center"/>
              <w:rPr>
                <w:sz w:val="13"/>
                <w:szCs w:val="13"/>
              </w:rPr>
            </w:pPr>
            <w:r w:rsidRPr="00527E70">
              <w:rPr>
                <w:sz w:val="13"/>
                <w:szCs w:val="13"/>
              </w:rPr>
              <w:t>300,30</w:t>
            </w:r>
          </w:p>
        </w:tc>
        <w:tc>
          <w:tcPr>
            <w:tcW w:w="275" w:type="pct"/>
            <w:tcBorders>
              <w:top w:val="single" w:sz="4" w:space="0" w:color="auto"/>
              <w:left w:val="single" w:sz="4" w:space="0" w:color="auto"/>
              <w:bottom w:val="single" w:sz="4" w:space="0" w:color="auto"/>
              <w:right w:val="nil"/>
            </w:tcBorders>
            <w:shd w:val="clear" w:color="auto" w:fill="auto"/>
            <w:vAlign w:val="center"/>
          </w:tcPr>
          <w:p w14:paraId="6DD3EADB" w14:textId="77777777" w:rsidR="00527E70" w:rsidRPr="00527E70" w:rsidRDefault="00527E70" w:rsidP="00527E70">
            <w:pPr>
              <w:contextualSpacing/>
              <w:jc w:val="center"/>
              <w:rPr>
                <w:sz w:val="13"/>
                <w:szCs w:val="13"/>
              </w:rPr>
            </w:pPr>
            <w:r w:rsidRPr="00527E70">
              <w:rPr>
                <w:sz w:val="13"/>
                <w:szCs w:val="13"/>
              </w:rPr>
              <w:t>161,70</w:t>
            </w:r>
          </w:p>
        </w:tc>
        <w:tc>
          <w:tcPr>
            <w:tcW w:w="272" w:type="pct"/>
            <w:tcBorders>
              <w:top w:val="single" w:sz="4" w:space="0" w:color="auto"/>
              <w:left w:val="single" w:sz="4" w:space="0" w:color="auto"/>
              <w:bottom w:val="single" w:sz="4" w:space="0" w:color="auto"/>
              <w:right w:val="nil"/>
            </w:tcBorders>
            <w:shd w:val="clear" w:color="auto" w:fill="auto"/>
            <w:vAlign w:val="center"/>
          </w:tcPr>
          <w:p w14:paraId="75E5BBA2"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4" w:type="pct"/>
            <w:tcBorders>
              <w:top w:val="single" w:sz="4" w:space="0" w:color="auto"/>
              <w:left w:val="single" w:sz="4" w:space="0" w:color="auto"/>
              <w:bottom w:val="single" w:sz="4" w:space="0" w:color="auto"/>
              <w:right w:val="nil"/>
            </w:tcBorders>
            <w:shd w:val="clear" w:color="auto" w:fill="auto"/>
            <w:vAlign w:val="center"/>
          </w:tcPr>
          <w:p w14:paraId="095C1B3C"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2" w:type="pct"/>
            <w:tcBorders>
              <w:top w:val="single" w:sz="4" w:space="0" w:color="auto"/>
              <w:left w:val="single" w:sz="4" w:space="0" w:color="auto"/>
              <w:bottom w:val="single" w:sz="4" w:space="0" w:color="auto"/>
              <w:right w:val="nil"/>
            </w:tcBorders>
            <w:shd w:val="clear" w:color="auto" w:fill="auto"/>
            <w:vAlign w:val="center"/>
          </w:tcPr>
          <w:p w14:paraId="2D8D7722" w14:textId="77777777" w:rsidR="00527E70" w:rsidRPr="00527E70" w:rsidRDefault="00527E70" w:rsidP="00527E70">
            <w:pPr>
              <w:contextualSpacing/>
              <w:jc w:val="center"/>
              <w:rPr>
                <w:sz w:val="13"/>
                <w:szCs w:val="13"/>
              </w:rPr>
            </w:pPr>
            <w:r w:rsidRPr="00527E70">
              <w:rPr>
                <w:sz w:val="13"/>
                <w:szCs w:val="13"/>
              </w:rPr>
              <w:t>567,00</w:t>
            </w:r>
          </w:p>
        </w:tc>
        <w:tc>
          <w:tcPr>
            <w:tcW w:w="227" w:type="pct"/>
            <w:tcBorders>
              <w:top w:val="single" w:sz="4" w:space="0" w:color="auto"/>
              <w:left w:val="single" w:sz="4" w:space="0" w:color="auto"/>
              <w:bottom w:val="single" w:sz="4" w:space="0" w:color="auto"/>
              <w:right w:val="nil"/>
            </w:tcBorders>
            <w:shd w:val="clear" w:color="auto" w:fill="auto"/>
            <w:vAlign w:val="center"/>
          </w:tcPr>
          <w:p w14:paraId="27201EE2"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164D7B2D" w14:textId="77777777" w:rsidR="00527E70" w:rsidRPr="00527E70" w:rsidRDefault="00527E70" w:rsidP="00527E70">
            <w:pPr>
              <w:contextualSpacing/>
              <w:jc w:val="center"/>
              <w:rPr>
                <w:sz w:val="13"/>
                <w:szCs w:val="13"/>
              </w:rPr>
            </w:pPr>
            <w:r w:rsidRPr="00527E70">
              <w:rPr>
                <w:sz w:val="13"/>
                <w:szCs w:val="13"/>
              </w:rPr>
              <w:t>567,00</w:t>
            </w:r>
          </w:p>
        </w:tc>
        <w:tc>
          <w:tcPr>
            <w:tcW w:w="224" w:type="pct"/>
            <w:tcBorders>
              <w:top w:val="single" w:sz="4" w:space="0" w:color="auto"/>
              <w:left w:val="single" w:sz="4" w:space="0" w:color="auto"/>
              <w:bottom w:val="single" w:sz="4" w:space="0" w:color="auto"/>
              <w:right w:val="nil"/>
            </w:tcBorders>
            <w:shd w:val="clear" w:color="auto" w:fill="auto"/>
            <w:vAlign w:val="center"/>
          </w:tcPr>
          <w:p w14:paraId="357B343B"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28F8ED4"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3FB33982" w14:textId="77777777" w:rsidTr="00527E70">
        <w:trPr>
          <w:trHeight w:val="20"/>
          <w:tblHeader/>
        </w:trPr>
        <w:tc>
          <w:tcPr>
            <w:tcW w:w="180" w:type="pct"/>
            <w:shd w:val="clear" w:color="auto" w:fill="auto"/>
            <w:vAlign w:val="center"/>
          </w:tcPr>
          <w:p w14:paraId="5B57DC3D" w14:textId="77777777" w:rsidR="00527E70" w:rsidRPr="00527E70" w:rsidRDefault="00527E70" w:rsidP="00527E70">
            <w:pPr>
              <w:contextualSpacing/>
              <w:jc w:val="center"/>
              <w:rPr>
                <w:sz w:val="13"/>
                <w:szCs w:val="13"/>
              </w:rPr>
            </w:pPr>
            <w:r w:rsidRPr="00527E70">
              <w:rPr>
                <w:sz w:val="13"/>
                <w:szCs w:val="13"/>
              </w:rPr>
              <w:t>3.2.4.</w:t>
            </w:r>
          </w:p>
        </w:tc>
        <w:tc>
          <w:tcPr>
            <w:tcW w:w="957" w:type="pct"/>
            <w:shd w:val="clear" w:color="auto" w:fill="auto"/>
            <w:vAlign w:val="center"/>
          </w:tcPr>
          <w:p w14:paraId="54A8E487" w14:textId="77777777" w:rsidR="00527E70" w:rsidRPr="00527E70" w:rsidRDefault="00527E70" w:rsidP="00527E70">
            <w:pPr>
              <w:contextualSpacing/>
              <w:rPr>
                <w:sz w:val="13"/>
                <w:szCs w:val="13"/>
              </w:rPr>
            </w:pPr>
            <w:r w:rsidRPr="00527E70">
              <w:rPr>
                <w:sz w:val="13"/>
                <w:szCs w:val="13"/>
              </w:rPr>
              <w:t>Замена вентиляторов возврата уноса 19 ЦС-63 – 3 шт. на котлах № 3, № 5, № 6 на вентиляторы возврата уноса ВР132-30 – 3 шт.</w:t>
            </w:r>
          </w:p>
        </w:tc>
        <w:tc>
          <w:tcPr>
            <w:tcW w:w="456" w:type="pct"/>
            <w:shd w:val="clear" w:color="auto" w:fill="auto"/>
            <w:vAlign w:val="center"/>
          </w:tcPr>
          <w:p w14:paraId="6E53FD1C" w14:textId="77777777" w:rsidR="00527E70" w:rsidRPr="00527E70" w:rsidRDefault="00527E70" w:rsidP="00527E70">
            <w:pPr>
              <w:contextualSpacing/>
              <w:jc w:val="center"/>
              <w:rPr>
                <w:sz w:val="13"/>
                <w:szCs w:val="13"/>
              </w:rPr>
            </w:pPr>
            <w:r w:rsidRPr="00527E70">
              <w:rPr>
                <w:sz w:val="13"/>
                <w:szCs w:val="13"/>
              </w:rPr>
              <w:t>Снижение потребления электроэнергии</w:t>
            </w:r>
          </w:p>
        </w:tc>
        <w:tc>
          <w:tcPr>
            <w:tcW w:w="455" w:type="pct"/>
            <w:shd w:val="clear" w:color="auto" w:fill="auto"/>
            <w:vAlign w:val="center"/>
          </w:tcPr>
          <w:p w14:paraId="272214DB" w14:textId="77777777" w:rsidR="00527E70" w:rsidRPr="00527E70" w:rsidRDefault="00527E70" w:rsidP="00527E70">
            <w:pPr>
              <w:contextualSpacing/>
              <w:jc w:val="center"/>
              <w:rPr>
                <w:sz w:val="13"/>
                <w:szCs w:val="13"/>
              </w:rPr>
            </w:pPr>
            <w:r w:rsidRPr="00527E70">
              <w:rPr>
                <w:sz w:val="13"/>
                <w:szCs w:val="13"/>
              </w:rPr>
              <w:t xml:space="preserve">г. Мыски, ул. </w:t>
            </w:r>
            <w:proofErr w:type="spellStart"/>
            <w:r w:rsidRPr="00527E70">
              <w:rPr>
                <w:sz w:val="13"/>
                <w:szCs w:val="13"/>
              </w:rPr>
              <w:t>Рембазовская</w:t>
            </w:r>
            <w:proofErr w:type="spellEnd"/>
            <w:r w:rsidRPr="00527E70">
              <w:rPr>
                <w:sz w:val="13"/>
                <w:szCs w:val="13"/>
              </w:rPr>
              <w:t>, 2 д</w:t>
            </w:r>
          </w:p>
          <w:p w14:paraId="6186EECC" w14:textId="77777777" w:rsidR="00527E70" w:rsidRPr="00527E70" w:rsidRDefault="00527E70" w:rsidP="00527E70">
            <w:pPr>
              <w:contextualSpacing/>
              <w:jc w:val="center"/>
              <w:rPr>
                <w:sz w:val="13"/>
                <w:szCs w:val="13"/>
              </w:rPr>
            </w:pPr>
            <w:r w:rsidRPr="00527E70">
              <w:rPr>
                <w:sz w:val="13"/>
                <w:szCs w:val="13"/>
              </w:rPr>
              <w:t>Центральная котельная</w:t>
            </w:r>
          </w:p>
        </w:tc>
        <w:tc>
          <w:tcPr>
            <w:tcW w:w="381" w:type="pct"/>
            <w:shd w:val="clear" w:color="auto" w:fill="auto"/>
            <w:vAlign w:val="center"/>
          </w:tcPr>
          <w:p w14:paraId="1083EEC4" w14:textId="77777777" w:rsidR="00527E70" w:rsidRPr="00527E70" w:rsidRDefault="00527E70" w:rsidP="00527E70">
            <w:pPr>
              <w:contextualSpacing/>
              <w:jc w:val="center"/>
              <w:rPr>
                <w:sz w:val="13"/>
                <w:szCs w:val="13"/>
              </w:rPr>
            </w:pPr>
            <w:r w:rsidRPr="00527E70">
              <w:rPr>
                <w:sz w:val="13"/>
                <w:szCs w:val="13"/>
              </w:rPr>
              <w:t>Расход электроэнергии</w:t>
            </w:r>
          </w:p>
        </w:tc>
        <w:tc>
          <w:tcPr>
            <w:tcW w:w="182" w:type="pct"/>
            <w:shd w:val="clear" w:color="auto" w:fill="auto"/>
            <w:vAlign w:val="center"/>
          </w:tcPr>
          <w:p w14:paraId="306B82D6" w14:textId="77777777" w:rsidR="00527E70" w:rsidRPr="00527E70" w:rsidRDefault="00527E70" w:rsidP="00527E70">
            <w:pPr>
              <w:contextualSpacing/>
              <w:jc w:val="center"/>
              <w:rPr>
                <w:sz w:val="13"/>
                <w:szCs w:val="13"/>
              </w:rPr>
            </w:pPr>
            <w:r w:rsidRPr="00527E70">
              <w:rPr>
                <w:sz w:val="13"/>
                <w:szCs w:val="13"/>
              </w:rPr>
              <w:t>тыс. кВт* в год</w:t>
            </w:r>
          </w:p>
        </w:tc>
        <w:tc>
          <w:tcPr>
            <w:tcW w:w="272" w:type="pct"/>
            <w:tcBorders>
              <w:top w:val="single" w:sz="4" w:space="0" w:color="auto"/>
              <w:left w:val="single" w:sz="4" w:space="0" w:color="auto"/>
              <w:bottom w:val="single" w:sz="4" w:space="0" w:color="auto"/>
              <w:right w:val="nil"/>
            </w:tcBorders>
            <w:shd w:val="clear" w:color="auto" w:fill="auto"/>
            <w:vAlign w:val="center"/>
          </w:tcPr>
          <w:p w14:paraId="278716F9" w14:textId="77777777" w:rsidR="00527E70" w:rsidRPr="00527E70" w:rsidRDefault="00527E70" w:rsidP="00527E70">
            <w:pPr>
              <w:contextualSpacing/>
              <w:jc w:val="center"/>
              <w:rPr>
                <w:sz w:val="13"/>
                <w:szCs w:val="13"/>
              </w:rPr>
            </w:pPr>
            <w:r w:rsidRPr="00527E70">
              <w:rPr>
                <w:sz w:val="13"/>
                <w:szCs w:val="13"/>
              </w:rPr>
              <w:t>78,52</w:t>
            </w:r>
          </w:p>
        </w:tc>
        <w:tc>
          <w:tcPr>
            <w:tcW w:w="275" w:type="pct"/>
            <w:tcBorders>
              <w:top w:val="single" w:sz="4" w:space="0" w:color="auto"/>
              <w:left w:val="single" w:sz="4" w:space="0" w:color="auto"/>
              <w:bottom w:val="single" w:sz="4" w:space="0" w:color="auto"/>
              <w:right w:val="nil"/>
            </w:tcBorders>
            <w:shd w:val="clear" w:color="auto" w:fill="auto"/>
            <w:vAlign w:val="center"/>
          </w:tcPr>
          <w:p w14:paraId="04891006" w14:textId="77777777" w:rsidR="00527E70" w:rsidRPr="00527E70" w:rsidRDefault="00527E70" w:rsidP="00527E70">
            <w:pPr>
              <w:contextualSpacing/>
              <w:jc w:val="center"/>
              <w:rPr>
                <w:sz w:val="13"/>
                <w:szCs w:val="13"/>
              </w:rPr>
            </w:pPr>
            <w:r w:rsidRPr="00527E70">
              <w:rPr>
                <w:sz w:val="13"/>
                <w:szCs w:val="13"/>
              </w:rPr>
              <w:t>69,46</w:t>
            </w:r>
          </w:p>
        </w:tc>
        <w:tc>
          <w:tcPr>
            <w:tcW w:w="272" w:type="pct"/>
            <w:tcBorders>
              <w:top w:val="single" w:sz="4" w:space="0" w:color="auto"/>
              <w:left w:val="single" w:sz="4" w:space="0" w:color="auto"/>
              <w:bottom w:val="single" w:sz="4" w:space="0" w:color="auto"/>
              <w:right w:val="nil"/>
            </w:tcBorders>
            <w:shd w:val="clear" w:color="auto" w:fill="auto"/>
            <w:vAlign w:val="center"/>
          </w:tcPr>
          <w:p w14:paraId="1938672F"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4" w:type="pct"/>
            <w:tcBorders>
              <w:top w:val="single" w:sz="4" w:space="0" w:color="auto"/>
              <w:left w:val="single" w:sz="4" w:space="0" w:color="auto"/>
              <w:bottom w:val="single" w:sz="4" w:space="0" w:color="auto"/>
              <w:right w:val="nil"/>
            </w:tcBorders>
            <w:shd w:val="clear" w:color="auto" w:fill="auto"/>
            <w:vAlign w:val="center"/>
          </w:tcPr>
          <w:p w14:paraId="23DB47F9"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2" w:type="pct"/>
            <w:tcBorders>
              <w:top w:val="single" w:sz="4" w:space="0" w:color="auto"/>
              <w:left w:val="single" w:sz="4" w:space="0" w:color="auto"/>
              <w:bottom w:val="single" w:sz="4" w:space="0" w:color="auto"/>
              <w:right w:val="nil"/>
            </w:tcBorders>
            <w:shd w:val="clear" w:color="auto" w:fill="auto"/>
            <w:vAlign w:val="center"/>
          </w:tcPr>
          <w:p w14:paraId="2E64E364" w14:textId="77777777" w:rsidR="00527E70" w:rsidRPr="00527E70" w:rsidRDefault="00527E70" w:rsidP="00527E70">
            <w:pPr>
              <w:contextualSpacing/>
              <w:jc w:val="center"/>
              <w:rPr>
                <w:sz w:val="13"/>
                <w:szCs w:val="13"/>
              </w:rPr>
            </w:pPr>
            <w:r w:rsidRPr="00527E70">
              <w:rPr>
                <w:sz w:val="13"/>
                <w:szCs w:val="13"/>
              </w:rPr>
              <w:t>480,00</w:t>
            </w:r>
          </w:p>
        </w:tc>
        <w:tc>
          <w:tcPr>
            <w:tcW w:w="227" w:type="pct"/>
            <w:tcBorders>
              <w:top w:val="single" w:sz="4" w:space="0" w:color="auto"/>
              <w:left w:val="single" w:sz="4" w:space="0" w:color="auto"/>
              <w:bottom w:val="single" w:sz="4" w:space="0" w:color="auto"/>
              <w:right w:val="nil"/>
            </w:tcBorders>
            <w:shd w:val="clear" w:color="auto" w:fill="auto"/>
            <w:vAlign w:val="center"/>
          </w:tcPr>
          <w:p w14:paraId="6F743530"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582965AD" w14:textId="77777777" w:rsidR="00527E70" w:rsidRPr="00527E70" w:rsidRDefault="00527E70" w:rsidP="00527E70">
            <w:pPr>
              <w:contextualSpacing/>
              <w:jc w:val="center"/>
              <w:rPr>
                <w:sz w:val="13"/>
                <w:szCs w:val="13"/>
              </w:rPr>
            </w:pPr>
            <w:r w:rsidRPr="00527E70">
              <w:rPr>
                <w:sz w:val="13"/>
                <w:szCs w:val="13"/>
              </w:rPr>
              <w:t>480,00</w:t>
            </w:r>
          </w:p>
        </w:tc>
        <w:tc>
          <w:tcPr>
            <w:tcW w:w="224" w:type="pct"/>
            <w:tcBorders>
              <w:top w:val="single" w:sz="4" w:space="0" w:color="auto"/>
              <w:left w:val="single" w:sz="4" w:space="0" w:color="auto"/>
              <w:bottom w:val="single" w:sz="4" w:space="0" w:color="auto"/>
              <w:right w:val="nil"/>
            </w:tcBorders>
            <w:shd w:val="clear" w:color="auto" w:fill="auto"/>
            <w:vAlign w:val="center"/>
          </w:tcPr>
          <w:p w14:paraId="472E85C6"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ECED44B"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74D96EFD" w14:textId="77777777" w:rsidTr="00527E70">
        <w:trPr>
          <w:trHeight w:val="20"/>
          <w:tblHeader/>
        </w:trPr>
        <w:tc>
          <w:tcPr>
            <w:tcW w:w="3704" w:type="pct"/>
            <w:gridSpan w:val="10"/>
            <w:shd w:val="clear" w:color="auto" w:fill="auto"/>
            <w:vAlign w:val="center"/>
          </w:tcPr>
          <w:p w14:paraId="59B1F828" w14:textId="77777777" w:rsidR="00527E70" w:rsidRPr="00527E70" w:rsidRDefault="00527E70" w:rsidP="00527E70">
            <w:pPr>
              <w:contextualSpacing/>
              <w:rPr>
                <w:sz w:val="13"/>
                <w:szCs w:val="13"/>
              </w:rPr>
            </w:pPr>
            <w:r w:rsidRPr="00527E70">
              <w:rPr>
                <w:sz w:val="13"/>
                <w:szCs w:val="13"/>
              </w:rPr>
              <w:t>Всего по группе 3.</w:t>
            </w:r>
          </w:p>
        </w:tc>
        <w:tc>
          <w:tcPr>
            <w:tcW w:w="272" w:type="pct"/>
            <w:tcBorders>
              <w:top w:val="single" w:sz="4" w:space="0" w:color="auto"/>
              <w:left w:val="single" w:sz="4" w:space="0" w:color="auto"/>
              <w:bottom w:val="single" w:sz="4" w:space="0" w:color="auto"/>
              <w:right w:val="nil"/>
            </w:tcBorders>
            <w:shd w:val="clear" w:color="auto" w:fill="auto"/>
            <w:vAlign w:val="center"/>
          </w:tcPr>
          <w:p w14:paraId="1B89FEC2" w14:textId="77777777" w:rsidR="00527E70" w:rsidRPr="00527E70" w:rsidRDefault="00527E70" w:rsidP="00527E70">
            <w:pPr>
              <w:contextualSpacing/>
              <w:jc w:val="center"/>
              <w:rPr>
                <w:sz w:val="13"/>
                <w:szCs w:val="13"/>
              </w:rPr>
            </w:pPr>
            <w:r w:rsidRPr="00527E70">
              <w:rPr>
                <w:sz w:val="13"/>
                <w:szCs w:val="13"/>
              </w:rPr>
              <w:t>6728,00</w:t>
            </w:r>
          </w:p>
        </w:tc>
        <w:tc>
          <w:tcPr>
            <w:tcW w:w="227" w:type="pct"/>
            <w:tcBorders>
              <w:top w:val="single" w:sz="4" w:space="0" w:color="auto"/>
              <w:left w:val="single" w:sz="4" w:space="0" w:color="auto"/>
              <w:bottom w:val="single" w:sz="4" w:space="0" w:color="auto"/>
              <w:right w:val="nil"/>
            </w:tcBorders>
            <w:shd w:val="clear" w:color="auto" w:fill="auto"/>
            <w:vAlign w:val="center"/>
          </w:tcPr>
          <w:p w14:paraId="17FF255B"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3248D579" w14:textId="77777777" w:rsidR="00527E70" w:rsidRPr="00527E70" w:rsidRDefault="00527E70" w:rsidP="00527E70">
            <w:pPr>
              <w:contextualSpacing/>
              <w:jc w:val="center"/>
              <w:rPr>
                <w:sz w:val="13"/>
                <w:szCs w:val="13"/>
              </w:rPr>
            </w:pPr>
            <w:r w:rsidRPr="00527E70">
              <w:rPr>
                <w:sz w:val="13"/>
                <w:szCs w:val="13"/>
              </w:rPr>
              <w:t>6728,00</w:t>
            </w:r>
          </w:p>
        </w:tc>
        <w:tc>
          <w:tcPr>
            <w:tcW w:w="224" w:type="pct"/>
            <w:tcBorders>
              <w:top w:val="single" w:sz="4" w:space="0" w:color="auto"/>
              <w:left w:val="single" w:sz="4" w:space="0" w:color="auto"/>
              <w:bottom w:val="single" w:sz="4" w:space="0" w:color="auto"/>
              <w:right w:val="nil"/>
            </w:tcBorders>
            <w:shd w:val="clear" w:color="auto" w:fill="auto"/>
            <w:vAlign w:val="center"/>
          </w:tcPr>
          <w:p w14:paraId="2F324C63"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7A94C1B"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5FAFE782" w14:textId="77777777" w:rsidTr="00527E70">
        <w:trPr>
          <w:trHeight w:val="20"/>
          <w:tblHeader/>
        </w:trPr>
        <w:tc>
          <w:tcPr>
            <w:tcW w:w="5000" w:type="pct"/>
            <w:gridSpan w:val="15"/>
            <w:tcBorders>
              <w:right w:val="single" w:sz="4" w:space="0" w:color="auto"/>
            </w:tcBorders>
            <w:shd w:val="clear" w:color="auto" w:fill="auto"/>
            <w:vAlign w:val="center"/>
          </w:tcPr>
          <w:p w14:paraId="5483CF2E" w14:textId="77777777" w:rsidR="00527E70" w:rsidRPr="00527E70" w:rsidRDefault="00527E70" w:rsidP="00527E70">
            <w:pPr>
              <w:contextualSpacing/>
              <w:rPr>
                <w:bCs/>
                <w:sz w:val="13"/>
                <w:szCs w:val="13"/>
              </w:rPr>
            </w:pPr>
            <w:r w:rsidRPr="00527E70">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27E70" w:rsidRPr="00527E70" w14:paraId="16D5D4A6" w14:textId="77777777" w:rsidTr="00527E70">
        <w:trPr>
          <w:trHeight w:val="248"/>
          <w:tblHeader/>
        </w:trPr>
        <w:tc>
          <w:tcPr>
            <w:tcW w:w="3704" w:type="pct"/>
            <w:gridSpan w:val="10"/>
            <w:shd w:val="clear" w:color="auto" w:fill="auto"/>
            <w:vAlign w:val="center"/>
            <w:hideMark/>
          </w:tcPr>
          <w:p w14:paraId="7A515139" w14:textId="77777777" w:rsidR="00527E70" w:rsidRPr="00527E70" w:rsidRDefault="00527E70" w:rsidP="00527E70">
            <w:pPr>
              <w:contextualSpacing/>
              <w:rPr>
                <w:sz w:val="13"/>
                <w:szCs w:val="13"/>
              </w:rPr>
            </w:pPr>
            <w:r w:rsidRPr="00527E70">
              <w:rPr>
                <w:sz w:val="13"/>
                <w:szCs w:val="13"/>
              </w:rPr>
              <w:t>Всего по группе 4.</w:t>
            </w:r>
          </w:p>
        </w:tc>
        <w:tc>
          <w:tcPr>
            <w:tcW w:w="272" w:type="pct"/>
            <w:tcBorders>
              <w:top w:val="single" w:sz="4" w:space="0" w:color="auto"/>
              <w:left w:val="single" w:sz="4" w:space="0" w:color="auto"/>
              <w:bottom w:val="single" w:sz="4" w:space="0" w:color="auto"/>
              <w:right w:val="nil"/>
            </w:tcBorders>
            <w:shd w:val="clear" w:color="auto" w:fill="auto"/>
            <w:vAlign w:val="center"/>
          </w:tcPr>
          <w:p w14:paraId="1CA5E03C" w14:textId="77777777" w:rsidR="00527E70" w:rsidRPr="00527E70" w:rsidRDefault="00527E70" w:rsidP="00527E70">
            <w:pPr>
              <w:contextualSpacing/>
              <w:jc w:val="center"/>
              <w:rPr>
                <w:sz w:val="13"/>
                <w:szCs w:val="13"/>
              </w:rPr>
            </w:pPr>
            <w:r w:rsidRPr="00527E70">
              <w:rPr>
                <w:sz w:val="13"/>
                <w:szCs w:val="13"/>
              </w:rPr>
              <w:t>0,00</w:t>
            </w:r>
          </w:p>
        </w:tc>
        <w:tc>
          <w:tcPr>
            <w:tcW w:w="227" w:type="pct"/>
            <w:tcBorders>
              <w:top w:val="single" w:sz="4" w:space="0" w:color="auto"/>
              <w:left w:val="single" w:sz="4" w:space="0" w:color="auto"/>
              <w:bottom w:val="single" w:sz="4" w:space="0" w:color="auto"/>
              <w:right w:val="nil"/>
            </w:tcBorders>
            <w:shd w:val="clear" w:color="auto" w:fill="auto"/>
            <w:vAlign w:val="center"/>
          </w:tcPr>
          <w:p w14:paraId="22982043"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411A623D" w14:textId="77777777" w:rsidR="00527E70" w:rsidRPr="00527E70" w:rsidRDefault="00527E70" w:rsidP="00527E70">
            <w:pPr>
              <w:contextualSpacing/>
              <w:jc w:val="center"/>
              <w:rPr>
                <w:sz w:val="13"/>
                <w:szCs w:val="13"/>
              </w:rPr>
            </w:pPr>
            <w:r w:rsidRPr="00527E70">
              <w:rPr>
                <w:sz w:val="13"/>
                <w:szCs w:val="13"/>
              </w:rPr>
              <w:t>0,00</w:t>
            </w:r>
          </w:p>
        </w:tc>
        <w:tc>
          <w:tcPr>
            <w:tcW w:w="224" w:type="pct"/>
            <w:tcBorders>
              <w:top w:val="single" w:sz="4" w:space="0" w:color="auto"/>
              <w:left w:val="single" w:sz="4" w:space="0" w:color="auto"/>
              <w:bottom w:val="single" w:sz="4" w:space="0" w:color="auto"/>
              <w:right w:val="nil"/>
            </w:tcBorders>
            <w:shd w:val="clear" w:color="auto" w:fill="auto"/>
            <w:vAlign w:val="center"/>
          </w:tcPr>
          <w:p w14:paraId="2C3784F8"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8F4EA85"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0449B6FA" w14:textId="77777777" w:rsidTr="00527E70">
        <w:trPr>
          <w:trHeight w:val="20"/>
          <w:tblHeader/>
        </w:trPr>
        <w:tc>
          <w:tcPr>
            <w:tcW w:w="5000" w:type="pct"/>
            <w:gridSpan w:val="15"/>
            <w:shd w:val="clear" w:color="auto" w:fill="auto"/>
            <w:vAlign w:val="center"/>
            <w:hideMark/>
          </w:tcPr>
          <w:p w14:paraId="244BA019" w14:textId="77777777" w:rsidR="00527E70" w:rsidRPr="00527E70" w:rsidRDefault="00527E70" w:rsidP="00527E70">
            <w:pPr>
              <w:contextualSpacing/>
              <w:rPr>
                <w:bCs/>
                <w:sz w:val="13"/>
                <w:szCs w:val="13"/>
              </w:rPr>
            </w:pPr>
            <w:r w:rsidRPr="00527E70">
              <w:rPr>
                <w:bCs/>
                <w:sz w:val="13"/>
                <w:szCs w:val="13"/>
              </w:rPr>
              <w:t>Группа 5. Вывод из эксплуатации, консервация и демонтаж объектов системы централизованного теплоснабжения</w:t>
            </w:r>
          </w:p>
        </w:tc>
      </w:tr>
      <w:tr w:rsidR="00527E70" w:rsidRPr="00527E70" w14:paraId="022A3904" w14:textId="77777777" w:rsidTr="00527E70">
        <w:trPr>
          <w:trHeight w:val="20"/>
          <w:tblHeader/>
        </w:trPr>
        <w:tc>
          <w:tcPr>
            <w:tcW w:w="5000" w:type="pct"/>
            <w:gridSpan w:val="15"/>
            <w:shd w:val="clear" w:color="auto" w:fill="auto"/>
            <w:vAlign w:val="center"/>
            <w:hideMark/>
          </w:tcPr>
          <w:p w14:paraId="1AFD4AC5" w14:textId="77777777" w:rsidR="00527E70" w:rsidRPr="00527E70" w:rsidRDefault="00527E70" w:rsidP="00527E70">
            <w:pPr>
              <w:contextualSpacing/>
              <w:rPr>
                <w:bCs/>
                <w:sz w:val="13"/>
                <w:szCs w:val="13"/>
              </w:rPr>
            </w:pPr>
            <w:r w:rsidRPr="00527E70">
              <w:rPr>
                <w:bCs/>
                <w:sz w:val="13"/>
                <w:szCs w:val="13"/>
              </w:rPr>
              <w:t>5.1. Вывод из эксплуатации, консервация и демонтаж тепловых сетей</w:t>
            </w:r>
          </w:p>
        </w:tc>
      </w:tr>
      <w:tr w:rsidR="00527E70" w:rsidRPr="00527E70" w14:paraId="51155BC7" w14:textId="77777777" w:rsidTr="00527E70">
        <w:trPr>
          <w:trHeight w:val="20"/>
          <w:tblHeader/>
        </w:trPr>
        <w:tc>
          <w:tcPr>
            <w:tcW w:w="5000" w:type="pct"/>
            <w:gridSpan w:val="15"/>
            <w:shd w:val="clear" w:color="auto" w:fill="auto"/>
            <w:vAlign w:val="center"/>
            <w:hideMark/>
          </w:tcPr>
          <w:p w14:paraId="28DA12F0" w14:textId="77777777" w:rsidR="00527E70" w:rsidRPr="00527E70" w:rsidRDefault="00527E70" w:rsidP="00527E70">
            <w:pPr>
              <w:contextualSpacing/>
              <w:rPr>
                <w:bCs/>
                <w:sz w:val="13"/>
                <w:szCs w:val="13"/>
              </w:rPr>
            </w:pPr>
            <w:r w:rsidRPr="00527E70">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27E70" w:rsidRPr="00527E70" w14:paraId="42C6FEA1" w14:textId="77777777" w:rsidTr="00527E70">
        <w:trPr>
          <w:trHeight w:val="20"/>
          <w:tblHeader/>
        </w:trPr>
        <w:tc>
          <w:tcPr>
            <w:tcW w:w="3704" w:type="pct"/>
            <w:gridSpan w:val="10"/>
            <w:shd w:val="clear" w:color="auto" w:fill="auto"/>
            <w:vAlign w:val="center"/>
            <w:hideMark/>
          </w:tcPr>
          <w:p w14:paraId="3B6EC2ED" w14:textId="77777777" w:rsidR="00527E70" w:rsidRPr="00527E70" w:rsidRDefault="00527E70" w:rsidP="00527E70">
            <w:pPr>
              <w:contextualSpacing/>
              <w:rPr>
                <w:sz w:val="13"/>
                <w:szCs w:val="13"/>
              </w:rPr>
            </w:pPr>
            <w:r w:rsidRPr="00527E70">
              <w:rPr>
                <w:sz w:val="13"/>
                <w:szCs w:val="13"/>
              </w:rPr>
              <w:t>Всего по группе 5.</w:t>
            </w:r>
          </w:p>
        </w:tc>
        <w:tc>
          <w:tcPr>
            <w:tcW w:w="272" w:type="pct"/>
            <w:shd w:val="clear" w:color="auto" w:fill="auto"/>
            <w:vAlign w:val="center"/>
          </w:tcPr>
          <w:p w14:paraId="2338CB93" w14:textId="77777777" w:rsidR="00527E70" w:rsidRPr="00527E70" w:rsidRDefault="00527E70" w:rsidP="00527E70">
            <w:pPr>
              <w:contextualSpacing/>
              <w:jc w:val="center"/>
              <w:rPr>
                <w:sz w:val="13"/>
                <w:szCs w:val="13"/>
              </w:rPr>
            </w:pPr>
            <w:r w:rsidRPr="00527E70">
              <w:rPr>
                <w:sz w:val="13"/>
                <w:szCs w:val="13"/>
              </w:rPr>
              <w:t>0,00</w:t>
            </w:r>
          </w:p>
        </w:tc>
        <w:tc>
          <w:tcPr>
            <w:tcW w:w="227" w:type="pct"/>
            <w:shd w:val="clear" w:color="auto" w:fill="auto"/>
            <w:vAlign w:val="center"/>
          </w:tcPr>
          <w:p w14:paraId="54E69932" w14:textId="77777777" w:rsidR="00527E70" w:rsidRPr="00527E70" w:rsidRDefault="00527E70" w:rsidP="00527E70">
            <w:pPr>
              <w:contextualSpacing/>
              <w:jc w:val="center"/>
              <w:rPr>
                <w:sz w:val="13"/>
                <w:szCs w:val="13"/>
              </w:rPr>
            </w:pPr>
            <w:r w:rsidRPr="00527E70">
              <w:rPr>
                <w:sz w:val="13"/>
                <w:szCs w:val="13"/>
              </w:rPr>
              <w:t>0,00</w:t>
            </w:r>
          </w:p>
        </w:tc>
        <w:tc>
          <w:tcPr>
            <w:tcW w:w="317" w:type="pct"/>
            <w:shd w:val="clear" w:color="auto" w:fill="auto"/>
            <w:vAlign w:val="center"/>
          </w:tcPr>
          <w:p w14:paraId="2D90085A" w14:textId="77777777" w:rsidR="00527E70" w:rsidRPr="00527E70" w:rsidRDefault="00527E70" w:rsidP="00527E70">
            <w:pPr>
              <w:contextualSpacing/>
              <w:jc w:val="center"/>
              <w:rPr>
                <w:sz w:val="13"/>
                <w:szCs w:val="13"/>
              </w:rPr>
            </w:pPr>
            <w:r w:rsidRPr="00527E70">
              <w:rPr>
                <w:sz w:val="13"/>
                <w:szCs w:val="13"/>
              </w:rPr>
              <w:t>0,00</w:t>
            </w:r>
          </w:p>
        </w:tc>
        <w:tc>
          <w:tcPr>
            <w:tcW w:w="224" w:type="pct"/>
            <w:shd w:val="clear" w:color="auto" w:fill="auto"/>
            <w:vAlign w:val="center"/>
          </w:tcPr>
          <w:p w14:paraId="099D41D6" w14:textId="77777777" w:rsidR="00527E70" w:rsidRPr="00527E70" w:rsidRDefault="00527E70" w:rsidP="00527E70">
            <w:pPr>
              <w:contextualSpacing/>
              <w:jc w:val="center"/>
              <w:rPr>
                <w:sz w:val="13"/>
                <w:szCs w:val="13"/>
              </w:rPr>
            </w:pPr>
            <w:r w:rsidRPr="00527E70">
              <w:rPr>
                <w:sz w:val="13"/>
                <w:szCs w:val="13"/>
              </w:rPr>
              <w:t>0,00</w:t>
            </w:r>
          </w:p>
        </w:tc>
        <w:tc>
          <w:tcPr>
            <w:tcW w:w="256" w:type="pct"/>
            <w:shd w:val="clear" w:color="auto" w:fill="auto"/>
            <w:vAlign w:val="center"/>
          </w:tcPr>
          <w:p w14:paraId="70F359C0"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79861AA4" w14:textId="77777777" w:rsidTr="00527E70">
        <w:trPr>
          <w:trHeight w:val="20"/>
          <w:tblHeader/>
        </w:trPr>
        <w:tc>
          <w:tcPr>
            <w:tcW w:w="3704" w:type="pct"/>
            <w:gridSpan w:val="10"/>
            <w:shd w:val="clear" w:color="auto" w:fill="auto"/>
            <w:vAlign w:val="center"/>
            <w:hideMark/>
          </w:tcPr>
          <w:p w14:paraId="67234545" w14:textId="77777777" w:rsidR="00527E70" w:rsidRPr="00527E70" w:rsidRDefault="00527E70" w:rsidP="00527E70">
            <w:pPr>
              <w:contextualSpacing/>
              <w:rPr>
                <w:sz w:val="13"/>
                <w:szCs w:val="13"/>
              </w:rPr>
            </w:pPr>
            <w:r w:rsidRPr="00527E70">
              <w:rPr>
                <w:sz w:val="13"/>
                <w:szCs w:val="13"/>
              </w:rPr>
              <w:t>ИТОГО по программе</w:t>
            </w:r>
          </w:p>
        </w:tc>
        <w:tc>
          <w:tcPr>
            <w:tcW w:w="272" w:type="pct"/>
            <w:tcBorders>
              <w:top w:val="single" w:sz="4" w:space="0" w:color="auto"/>
              <w:left w:val="single" w:sz="4" w:space="0" w:color="auto"/>
              <w:bottom w:val="single" w:sz="4" w:space="0" w:color="auto"/>
              <w:right w:val="nil"/>
            </w:tcBorders>
            <w:shd w:val="clear" w:color="auto" w:fill="auto"/>
            <w:vAlign w:val="center"/>
          </w:tcPr>
          <w:p w14:paraId="4F255FA7" w14:textId="77777777" w:rsidR="00527E70" w:rsidRPr="00527E70" w:rsidRDefault="00527E70" w:rsidP="00527E70">
            <w:pPr>
              <w:contextualSpacing/>
              <w:jc w:val="center"/>
              <w:rPr>
                <w:sz w:val="13"/>
                <w:szCs w:val="13"/>
              </w:rPr>
            </w:pPr>
            <w:r w:rsidRPr="00527E70">
              <w:rPr>
                <w:sz w:val="13"/>
                <w:szCs w:val="13"/>
              </w:rPr>
              <w:t>6728,00</w:t>
            </w:r>
          </w:p>
        </w:tc>
        <w:tc>
          <w:tcPr>
            <w:tcW w:w="227" w:type="pct"/>
            <w:tcBorders>
              <w:top w:val="single" w:sz="4" w:space="0" w:color="auto"/>
              <w:left w:val="single" w:sz="4" w:space="0" w:color="auto"/>
              <w:bottom w:val="single" w:sz="4" w:space="0" w:color="auto"/>
              <w:right w:val="nil"/>
            </w:tcBorders>
            <w:shd w:val="clear" w:color="auto" w:fill="auto"/>
            <w:vAlign w:val="center"/>
          </w:tcPr>
          <w:p w14:paraId="67D35F9C"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3307CAA0" w14:textId="77777777" w:rsidR="00527E70" w:rsidRPr="00527E70" w:rsidRDefault="00527E70" w:rsidP="00527E70">
            <w:pPr>
              <w:contextualSpacing/>
              <w:jc w:val="center"/>
              <w:rPr>
                <w:sz w:val="13"/>
                <w:szCs w:val="13"/>
              </w:rPr>
            </w:pPr>
            <w:r w:rsidRPr="00527E70">
              <w:rPr>
                <w:sz w:val="13"/>
                <w:szCs w:val="13"/>
              </w:rPr>
              <w:t>6728,00</w:t>
            </w:r>
          </w:p>
        </w:tc>
        <w:tc>
          <w:tcPr>
            <w:tcW w:w="224" w:type="pct"/>
            <w:tcBorders>
              <w:top w:val="single" w:sz="4" w:space="0" w:color="auto"/>
              <w:left w:val="single" w:sz="4" w:space="0" w:color="auto"/>
              <w:bottom w:val="single" w:sz="4" w:space="0" w:color="auto"/>
              <w:right w:val="nil"/>
            </w:tcBorders>
            <w:shd w:val="clear" w:color="auto" w:fill="auto"/>
            <w:vAlign w:val="center"/>
          </w:tcPr>
          <w:p w14:paraId="4CF525A1"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3B17298" w14:textId="77777777" w:rsidR="00527E70" w:rsidRPr="00527E70" w:rsidRDefault="00527E70" w:rsidP="00527E70">
            <w:pPr>
              <w:contextualSpacing/>
              <w:jc w:val="center"/>
              <w:rPr>
                <w:sz w:val="13"/>
                <w:szCs w:val="13"/>
              </w:rPr>
            </w:pPr>
            <w:r w:rsidRPr="00527E70">
              <w:rPr>
                <w:sz w:val="13"/>
                <w:szCs w:val="13"/>
              </w:rPr>
              <w:t>0,00</w:t>
            </w:r>
          </w:p>
        </w:tc>
      </w:tr>
    </w:tbl>
    <w:p w14:paraId="28B8F54C" w14:textId="77777777" w:rsidR="00527E70" w:rsidRPr="00527E70" w:rsidRDefault="00527E70" w:rsidP="00527E70">
      <w:pPr>
        <w:ind w:right="-31"/>
        <w:jc w:val="both"/>
      </w:pPr>
    </w:p>
    <w:p w14:paraId="5AA737DA" w14:textId="77777777" w:rsidR="00527E70" w:rsidRPr="00527E70" w:rsidRDefault="00527E70" w:rsidP="00527E70">
      <w:pPr>
        <w:ind w:left="284" w:right="536"/>
        <w:rPr>
          <w:sz w:val="28"/>
          <w:szCs w:val="28"/>
        </w:rPr>
      </w:pPr>
    </w:p>
    <w:p w14:paraId="5086D6F8" w14:textId="77777777" w:rsidR="00527E70" w:rsidRDefault="00527E70" w:rsidP="00527E70">
      <w:pPr>
        <w:tabs>
          <w:tab w:val="left" w:pos="5580"/>
          <w:tab w:val="left" w:pos="9498"/>
        </w:tabs>
        <w:ind w:right="-569"/>
        <w:rPr>
          <w:color w:val="000000" w:themeColor="text1"/>
        </w:rPr>
        <w:sectPr w:rsidR="00527E70" w:rsidSect="00527E70">
          <w:pgSz w:w="12240" w:h="15840"/>
          <w:pgMar w:top="1134" w:right="850" w:bottom="426" w:left="1701" w:header="708" w:footer="708" w:gutter="0"/>
          <w:cols w:space="708"/>
          <w:docGrid w:linePitch="381"/>
        </w:sectPr>
      </w:pPr>
    </w:p>
    <w:p w14:paraId="5FF1B63E" w14:textId="1BB93DDD" w:rsidR="00527E70" w:rsidRPr="00081AD4" w:rsidRDefault="00527E70" w:rsidP="00527E70">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2</w:t>
      </w:r>
      <w:r w:rsidRPr="00081AD4">
        <w:rPr>
          <w:color w:val="000000" w:themeColor="text1"/>
        </w:rPr>
        <w:t xml:space="preserve"> к протоколу № </w:t>
      </w:r>
      <w:r>
        <w:rPr>
          <w:color w:val="000000" w:themeColor="text1"/>
        </w:rPr>
        <w:t>5</w:t>
      </w:r>
    </w:p>
    <w:p w14:paraId="56E953AB" w14:textId="77777777" w:rsidR="00527E70" w:rsidRPr="00081AD4" w:rsidRDefault="00527E70" w:rsidP="00527E70">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03BBD95" w14:textId="77777777" w:rsidR="00527E70" w:rsidRPr="00081AD4" w:rsidRDefault="00527E70" w:rsidP="00527E7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EE4DDA4" w14:textId="1854382A" w:rsidR="00527E70" w:rsidRDefault="00527E70" w:rsidP="00527E7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28.01.2021</w:t>
      </w:r>
    </w:p>
    <w:p w14:paraId="71FB56E1" w14:textId="77777777" w:rsidR="00527E70" w:rsidRDefault="00527E70" w:rsidP="00527E70">
      <w:pPr>
        <w:tabs>
          <w:tab w:val="left" w:pos="5580"/>
          <w:tab w:val="left" w:pos="9498"/>
        </w:tabs>
        <w:ind w:left="-961" w:right="-569" w:firstLine="6631"/>
        <w:rPr>
          <w:color w:val="000000" w:themeColor="text1"/>
        </w:rPr>
      </w:pPr>
    </w:p>
    <w:p w14:paraId="33F7F57B" w14:textId="77777777" w:rsidR="00527E70" w:rsidRPr="00527E70" w:rsidRDefault="00527E70" w:rsidP="00527E70">
      <w:pPr>
        <w:autoSpaceDE w:val="0"/>
        <w:autoSpaceDN w:val="0"/>
        <w:adjustRightInd w:val="0"/>
        <w:jc w:val="center"/>
        <w:rPr>
          <w:color w:val="000000"/>
          <w:sz w:val="28"/>
          <w:szCs w:val="28"/>
        </w:rPr>
      </w:pPr>
      <w:r w:rsidRPr="00527E70">
        <w:rPr>
          <w:color w:val="000000"/>
          <w:sz w:val="28"/>
          <w:szCs w:val="28"/>
        </w:rPr>
        <w:t>Паспорт инвестиционной программы в сфере теплоснабжения ООО «Тепловая компания» на 2021 год</w:t>
      </w:r>
    </w:p>
    <w:p w14:paraId="4A915044" w14:textId="77777777" w:rsidR="00527E70" w:rsidRPr="00527E70" w:rsidRDefault="00527E70" w:rsidP="00527E70">
      <w:pPr>
        <w:autoSpaceDE w:val="0"/>
        <w:autoSpaceDN w:val="0"/>
        <w:adjustRightInd w:val="0"/>
        <w:jc w:val="center"/>
        <w:rPr>
          <w:color w:val="000000"/>
          <w:sz w:val="28"/>
          <w:szCs w:val="28"/>
        </w:rPr>
      </w:pPr>
    </w:p>
    <w:p w14:paraId="43C11FB6" w14:textId="77777777" w:rsidR="00527E70" w:rsidRPr="00527E70" w:rsidRDefault="00527E70" w:rsidP="00527E70">
      <w:pPr>
        <w:autoSpaceDE w:val="0"/>
        <w:autoSpaceDN w:val="0"/>
        <w:adjustRightInd w:val="0"/>
        <w:jc w:val="center"/>
        <w:rPr>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527E70" w:rsidRPr="00527E70" w14:paraId="4DD1F64E" w14:textId="77777777" w:rsidTr="00527E70">
        <w:trPr>
          <w:trHeight w:val="882"/>
        </w:trPr>
        <w:tc>
          <w:tcPr>
            <w:tcW w:w="4907" w:type="dxa"/>
            <w:tcBorders>
              <w:top w:val="single" w:sz="4" w:space="0" w:color="auto"/>
              <w:left w:val="single" w:sz="4" w:space="0" w:color="auto"/>
            </w:tcBorders>
            <w:shd w:val="clear" w:color="auto" w:fill="FFFFFF"/>
            <w:vAlign w:val="center"/>
          </w:tcPr>
          <w:p w14:paraId="62EA6F3E" w14:textId="77777777" w:rsidR="00527E70" w:rsidRPr="00527E70" w:rsidRDefault="00527E70" w:rsidP="00872E88">
            <w:pPr>
              <w:widowControl w:val="0"/>
              <w:numPr>
                <w:ilvl w:val="0"/>
                <w:numId w:val="9"/>
              </w:numPr>
              <w:spacing w:line="230" w:lineRule="exact"/>
              <w:ind w:left="0" w:firstLine="0"/>
              <w:jc w:val="center"/>
            </w:pPr>
            <w:r w:rsidRPr="00527E70">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56BA8D77" w14:textId="77777777" w:rsidR="00527E70" w:rsidRPr="00527E70" w:rsidRDefault="00527E70" w:rsidP="00527E70">
            <w:pPr>
              <w:jc w:val="center"/>
            </w:pPr>
            <w:r w:rsidRPr="00527E70">
              <w:t>Общество с ограниченной ответственностью «Тепловая компания»</w:t>
            </w:r>
          </w:p>
        </w:tc>
      </w:tr>
      <w:tr w:rsidR="00527E70" w:rsidRPr="00527E70" w14:paraId="193EADE5" w14:textId="77777777" w:rsidTr="00527E70">
        <w:trPr>
          <w:trHeight w:val="699"/>
        </w:trPr>
        <w:tc>
          <w:tcPr>
            <w:tcW w:w="4907" w:type="dxa"/>
            <w:tcBorders>
              <w:top w:val="single" w:sz="4" w:space="0" w:color="auto"/>
              <w:left w:val="single" w:sz="4" w:space="0" w:color="auto"/>
            </w:tcBorders>
            <w:shd w:val="clear" w:color="auto" w:fill="FFFFFF"/>
            <w:vAlign w:val="center"/>
          </w:tcPr>
          <w:p w14:paraId="0AE2F3A4" w14:textId="77777777" w:rsidR="00527E70" w:rsidRPr="00527E70" w:rsidRDefault="00527E70" w:rsidP="00872E88">
            <w:pPr>
              <w:widowControl w:val="0"/>
              <w:numPr>
                <w:ilvl w:val="0"/>
                <w:numId w:val="9"/>
              </w:numPr>
              <w:spacing w:line="200" w:lineRule="exact"/>
              <w:ind w:left="0" w:firstLine="0"/>
              <w:jc w:val="center"/>
            </w:pPr>
            <w:r w:rsidRPr="00527E70">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3FA9A43C" w14:textId="77777777" w:rsidR="00527E70" w:rsidRPr="00527E70" w:rsidRDefault="00527E70" w:rsidP="00527E70">
            <w:pPr>
              <w:jc w:val="center"/>
            </w:pPr>
            <w:r w:rsidRPr="00527E70">
              <w:t xml:space="preserve">650000, Кемеровская область - Кузбасс, </w:t>
            </w:r>
          </w:p>
          <w:p w14:paraId="6A0E5A7A" w14:textId="77777777" w:rsidR="00527E70" w:rsidRPr="00527E70" w:rsidRDefault="00527E70" w:rsidP="00527E70">
            <w:pPr>
              <w:jc w:val="center"/>
            </w:pPr>
            <w:r w:rsidRPr="00527E70">
              <w:t xml:space="preserve">г. Кемерово, </w:t>
            </w:r>
          </w:p>
          <w:p w14:paraId="43B1DB81" w14:textId="77777777" w:rsidR="00527E70" w:rsidRPr="00527E70" w:rsidRDefault="00527E70" w:rsidP="00527E70">
            <w:pPr>
              <w:jc w:val="center"/>
            </w:pPr>
            <w:r w:rsidRPr="00527E70">
              <w:t>ул. Николая Островского, 32, офис 321</w:t>
            </w:r>
          </w:p>
        </w:tc>
      </w:tr>
      <w:tr w:rsidR="00527E70" w:rsidRPr="00527E70" w14:paraId="6C117554" w14:textId="77777777" w:rsidTr="00527E70">
        <w:trPr>
          <w:trHeight w:val="400"/>
        </w:trPr>
        <w:tc>
          <w:tcPr>
            <w:tcW w:w="4907" w:type="dxa"/>
            <w:tcBorders>
              <w:top w:val="single" w:sz="4" w:space="0" w:color="auto"/>
              <w:left w:val="single" w:sz="4" w:space="0" w:color="auto"/>
            </w:tcBorders>
            <w:shd w:val="clear" w:color="auto" w:fill="FFFFFF"/>
            <w:vAlign w:val="center"/>
          </w:tcPr>
          <w:p w14:paraId="14A1EF5A" w14:textId="77777777" w:rsidR="00527E70" w:rsidRPr="00527E70" w:rsidRDefault="00527E70" w:rsidP="00872E88">
            <w:pPr>
              <w:widowControl w:val="0"/>
              <w:numPr>
                <w:ilvl w:val="0"/>
                <w:numId w:val="9"/>
              </w:numPr>
              <w:spacing w:line="200" w:lineRule="exact"/>
              <w:ind w:left="0" w:firstLine="0"/>
              <w:jc w:val="center"/>
            </w:pPr>
            <w:r w:rsidRPr="00527E70">
              <w:rPr>
                <w:color w:val="000000"/>
              </w:rPr>
              <w:t>Срок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23681C46" w14:textId="77777777" w:rsidR="00527E70" w:rsidRPr="00527E70" w:rsidRDefault="00527E70" w:rsidP="00527E70">
            <w:pPr>
              <w:jc w:val="center"/>
            </w:pPr>
            <w:r w:rsidRPr="00527E70">
              <w:t>2021 год</w:t>
            </w:r>
          </w:p>
        </w:tc>
      </w:tr>
      <w:tr w:rsidR="00527E70" w:rsidRPr="00527E70" w14:paraId="297F6E4F" w14:textId="77777777" w:rsidTr="00527E70">
        <w:trPr>
          <w:trHeight w:val="868"/>
        </w:trPr>
        <w:tc>
          <w:tcPr>
            <w:tcW w:w="4907" w:type="dxa"/>
            <w:tcBorders>
              <w:top w:val="single" w:sz="4" w:space="0" w:color="auto"/>
              <w:left w:val="single" w:sz="4" w:space="0" w:color="auto"/>
            </w:tcBorders>
            <w:shd w:val="clear" w:color="auto" w:fill="FFFFFF"/>
            <w:vAlign w:val="center"/>
          </w:tcPr>
          <w:p w14:paraId="74CF17CA" w14:textId="77777777" w:rsidR="00527E70" w:rsidRPr="00527E70" w:rsidRDefault="00527E70" w:rsidP="00872E88">
            <w:pPr>
              <w:widowControl w:val="0"/>
              <w:numPr>
                <w:ilvl w:val="0"/>
                <w:numId w:val="9"/>
              </w:numPr>
              <w:spacing w:line="234" w:lineRule="exact"/>
              <w:ind w:left="0" w:firstLine="0"/>
              <w:jc w:val="center"/>
            </w:pPr>
            <w:r w:rsidRPr="00527E70">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47D09F63" w14:textId="77777777" w:rsidR="00527E70" w:rsidRPr="00527E70" w:rsidRDefault="00527E70" w:rsidP="00527E70">
            <w:pPr>
              <w:jc w:val="center"/>
            </w:pPr>
            <w:r w:rsidRPr="00527E70">
              <w:t>Технический директор М.Г. Николаева</w:t>
            </w:r>
          </w:p>
        </w:tc>
      </w:tr>
      <w:tr w:rsidR="00527E70" w:rsidRPr="00527E70" w14:paraId="39429D75" w14:textId="77777777" w:rsidTr="00527E70">
        <w:trPr>
          <w:trHeight w:val="626"/>
        </w:trPr>
        <w:tc>
          <w:tcPr>
            <w:tcW w:w="4907" w:type="dxa"/>
            <w:tcBorders>
              <w:top w:val="single" w:sz="4" w:space="0" w:color="auto"/>
              <w:left w:val="single" w:sz="4" w:space="0" w:color="auto"/>
            </w:tcBorders>
            <w:shd w:val="clear" w:color="auto" w:fill="FFFFFF"/>
            <w:vAlign w:val="center"/>
          </w:tcPr>
          <w:p w14:paraId="18B7A245" w14:textId="77777777" w:rsidR="00527E70" w:rsidRPr="00527E70" w:rsidRDefault="00527E70" w:rsidP="00872E88">
            <w:pPr>
              <w:widowControl w:val="0"/>
              <w:numPr>
                <w:ilvl w:val="0"/>
                <w:numId w:val="9"/>
              </w:numPr>
              <w:spacing w:line="230" w:lineRule="exact"/>
              <w:ind w:left="0" w:firstLine="0"/>
              <w:jc w:val="center"/>
            </w:pPr>
            <w:r w:rsidRPr="00527E70">
              <w:rPr>
                <w:color w:val="000000"/>
              </w:rPr>
              <w:t>Контактная информация лица, ответственного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7D8F52D" w14:textId="77777777" w:rsidR="00527E70" w:rsidRPr="00527E70" w:rsidRDefault="00527E70" w:rsidP="00527E70">
            <w:pPr>
              <w:jc w:val="center"/>
            </w:pPr>
            <w:r w:rsidRPr="00527E70">
              <w:t xml:space="preserve">тел. +7 (38474) 2-09-25 </w:t>
            </w:r>
          </w:p>
        </w:tc>
      </w:tr>
      <w:tr w:rsidR="00527E70" w:rsidRPr="00527E70" w14:paraId="3AB59519" w14:textId="77777777" w:rsidTr="00527E70">
        <w:trPr>
          <w:trHeight w:val="868"/>
        </w:trPr>
        <w:tc>
          <w:tcPr>
            <w:tcW w:w="4907" w:type="dxa"/>
            <w:tcBorders>
              <w:top w:val="single" w:sz="4" w:space="0" w:color="auto"/>
              <w:left w:val="single" w:sz="4" w:space="0" w:color="auto"/>
            </w:tcBorders>
            <w:shd w:val="clear" w:color="auto" w:fill="FFFFFF"/>
            <w:vAlign w:val="center"/>
          </w:tcPr>
          <w:p w14:paraId="4B9F70BD" w14:textId="77777777" w:rsidR="00527E70" w:rsidRPr="00527E70" w:rsidRDefault="00527E70" w:rsidP="00872E88">
            <w:pPr>
              <w:widowControl w:val="0"/>
              <w:numPr>
                <w:ilvl w:val="0"/>
                <w:numId w:val="9"/>
              </w:numPr>
              <w:spacing w:line="227" w:lineRule="exact"/>
              <w:ind w:left="0" w:firstLine="0"/>
              <w:jc w:val="center"/>
            </w:pPr>
            <w:proofErr w:type="gramStart"/>
            <w:r w:rsidRPr="00527E70">
              <w:rPr>
                <w:color w:val="000000"/>
              </w:rPr>
              <w:t>Наименование органа исполнительной власти субъекта РФ</w:t>
            </w:r>
            <w:proofErr w:type="gramEnd"/>
            <w:r w:rsidRPr="00527E70">
              <w:rPr>
                <w:color w:val="000000"/>
              </w:rPr>
              <w:t xml:space="preserve">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EB4D754" w14:textId="77777777" w:rsidR="00527E70" w:rsidRPr="00527E70" w:rsidRDefault="00527E70" w:rsidP="00527E70">
            <w:pPr>
              <w:jc w:val="center"/>
            </w:pPr>
            <w:r w:rsidRPr="00527E70">
              <w:t>Региональная энергетическая комиссия Кузбасса</w:t>
            </w:r>
          </w:p>
        </w:tc>
      </w:tr>
      <w:tr w:rsidR="00527E70" w:rsidRPr="00527E70" w14:paraId="1D59C6BD" w14:textId="77777777" w:rsidTr="00527E70">
        <w:trPr>
          <w:trHeight w:val="641"/>
        </w:trPr>
        <w:tc>
          <w:tcPr>
            <w:tcW w:w="4907" w:type="dxa"/>
            <w:tcBorders>
              <w:top w:val="single" w:sz="4" w:space="0" w:color="auto"/>
              <w:left w:val="single" w:sz="4" w:space="0" w:color="auto"/>
            </w:tcBorders>
            <w:shd w:val="clear" w:color="auto" w:fill="FFFFFF"/>
            <w:vAlign w:val="center"/>
          </w:tcPr>
          <w:p w14:paraId="6325A2EB" w14:textId="77777777" w:rsidR="00527E70" w:rsidRPr="00527E70" w:rsidRDefault="00527E70" w:rsidP="00872E88">
            <w:pPr>
              <w:widowControl w:val="0"/>
              <w:numPr>
                <w:ilvl w:val="0"/>
                <w:numId w:val="9"/>
              </w:numPr>
              <w:spacing w:line="230" w:lineRule="exact"/>
              <w:ind w:left="0" w:firstLine="0"/>
              <w:jc w:val="center"/>
            </w:pPr>
            <w:r w:rsidRPr="00527E70">
              <w:rPr>
                <w:color w:val="000000"/>
              </w:rPr>
              <w:t>Местонахождение органа,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5E7EC1C" w14:textId="77777777" w:rsidR="00527E70" w:rsidRPr="00527E70" w:rsidRDefault="00527E70" w:rsidP="00527E70">
            <w:pPr>
              <w:jc w:val="center"/>
            </w:pPr>
            <w:r w:rsidRPr="00527E70">
              <w:t>Н. Островского ул., 32, Кемерово, 650993</w:t>
            </w:r>
          </w:p>
        </w:tc>
      </w:tr>
      <w:tr w:rsidR="00527E70" w:rsidRPr="00527E70" w14:paraId="0F4B80E1" w14:textId="77777777" w:rsidTr="00527E70">
        <w:trPr>
          <w:trHeight w:val="637"/>
        </w:trPr>
        <w:tc>
          <w:tcPr>
            <w:tcW w:w="4907" w:type="dxa"/>
            <w:tcBorders>
              <w:top w:val="single" w:sz="4" w:space="0" w:color="auto"/>
              <w:left w:val="single" w:sz="4" w:space="0" w:color="auto"/>
            </w:tcBorders>
            <w:shd w:val="clear" w:color="auto" w:fill="FFFFFF"/>
            <w:vAlign w:val="center"/>
          </w:tcPr>
          <w:p w14:paraId="182A0EF7" w14:textId="77777777" w:rsidR="00527E70" w:rsidRPr="00527E70" w:rsidRDefault="00527E70" w:rsidP="00872E88">
            <w:pPr>
              <w:widowControl w:val="0"/>
              <w:numPr>
                <w:ilvl w:val="0"/>
                <w:numId w:val="9"/>
              </w:numPr>
              <w:spacing w:line="230" w:lineRule="exact"/>
              <w:ind w:left="0" w:firstLine="0"/>
              <w:jc w:val="center"/>
            </w:pPr>
            <w:r w:rsidRPr="00527E70">
              <w:rPr>
                <w:color w:val="000000"/>
              </w:rPr>
              <w:t>Должностное лицо,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08CC617" w14:textId="77777777" w:rsidR="00527E70" w:rsidRPr="00527E70" w:rsidRDefault="00527E70" w:rsidP="00527E70">
            <w:pPr>
              <w:jc w:val="center"/>
            </w:pPr>
            <w:r w:rsidRPr="00527E70">
              <w:t xml:space="preserve">Председатель </w:t>
            </w:r>
          </w:p>
          <w:p w14:paraId="53982836" w14:textId="77777777" w:rsidR="00527E70" w:rsidRPr="00527E70" w:rsidRDefault="00527E70" w:rsidP="00527E70">
            <w:pPr>
              <w:jc w:val="center"/>
            </w:pPr>
            <w:r w:rsidRPr="00527E70">
              <w:t>Малюта Дмитрий Владимирович</w:t>
            </w:r>
          </w:p>
        </w:tc>
      </w:tr>
      <w:tr w:rsidR="00527E70" w:rsidRPr="00527E70" w14:paraId="777C06F5" w14:textId="77777777" w:rsidTr="00527E70">
        <w:trPr>
          <w:trHeight w:val="403"/>
        </w:trPr>
        <w:tc>
          <w:tcPr>
            <w:tcW w:w="4907" w:type="dxa"/>
            <w:tcBorders>
              <w:top w:val="single" w:sz="4" w:space="0" w:color="auto"/>
              <w:left w:val="single" w:sz="4" w:space="0" w:color="auto"/>
            </w:tcBorders>
            <w:shd w:val="clear" w:color="auto" w:fill="FFFFFF"/>
            <w:vAlign w:val="center"/>
          </w:tcPr>
          <w:p w14:paraId="5E9BE25F" w14:textId="77777777" w:rsidR="00527E70" w:rsidRPr="00527E70" w:rsidRDefault="00527E70" w:rsidP="00872E88">
            <w:pPr>
              <w:widowControl w:val="0"/>
              <w:numPr>
                <w:ilvl w:val="0"/>
                <w:numId w:val="9"/>
              </w:numPr>
              <w:spacing w:line="200" w:lineRule="exact"/>
              <w:ind w:left="0" w:firstLine="0"/>
              <w:jc w:val="center"/>
            </w:pPr>
            <w:r w:rsidRPr="00527E70">
              <w:rPr>
                <w:color w:val="000000"/>
              </w:rPr>
              <w:t>Дата утверждения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1D483DEA" w14:textId="77777777" w:rsidR="00527E70" w:rsidRPr="00527E70" w:rsidRDefault="00527E70" w:rsidP="00527E70">
            <w:pPr>
              <w:jc w:val="center"/>
            </w:pPr>
            <w:r w:rsidRPr="00527E70">
              <w:t>28.01.2021</w:t>
            </w:r>
          </w:p>
        </w:tc>
      </w:tr>
      <w:tr w:rsidR="00527E70" w:rsidRPr="00527E70" w14:paraId="6BB603C7" w14:textId="77777777" w:rsidTr="00527E70">
        <w:trPr>
          <w:trHeight w:val="634"/>
        </w:trPr>
        <w:tc>
          <w:tcPr>
            <w:tcW w:w="4907" w:type="dxa"/>
            <w:tcBorders>
              <w:top w:val="single" w:sz="4" w:space="0" w:color="auto"/>
              <w:left w:val="single" w:sz="4" w:space="0" w:color="auto"/>
            </w:tcBorders>
            <w:shd w:val="clear" w:color="auto" w:fill="FFFFFF"/>
            <w:vAlign w:val="center"/>
          </w:tcPr>
          <w:p w14:paraId="6C23D3BF" w14:textId="77777777" w:rsidR="00527E70" w:rsidRPr="00527E70" w:rsidRDefault="00527E70" w:rsidP="00872E88">
            <w:pPr>
              <w:widowControl w:val="0"/>
              <w:numPr>
                <w:ilvl w:val="0"/>
                <w:numId w:val="9"/>
              </w:numPr>
              <w:spacing w:line="230" w:lineRule="exact"/>
              <w:ind w:left="0" w:firstLine="0"/>
              <w:jc w:val="center"/>
            </w:pPr>
            <w:r w:rsidRPr="00527E70">
              <w:rPr>
                <w:color w:val="000000"/>
              </w:rPr>
              <w:t>Контактная информация лица, ответственного за утверждение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57F3236" w14:textId="77777777" w:rsidR="00527E70" w:rsidRPr="00527E70" w:rsidRDefault="00527E70" w:rsidP="00527E70">
            <w:pPr>
              <w:jc w:val="center"/>
            </w:pPr>
            <w:r w:rsidRPr="00527E70">
              <w:t>тел. +7 (3842) 36-09-07</w:t>
            </w:r>
          </w:p>
        </w:tc>
      </w:tr>
      <w:tr w:rsidR="00527E70" w:rsidRPr="00527E70" w14:paraId="4170EC8D" w14:textId="77777777" w:rsidTr="00527E70">
        <w:trPr>
          <w:trHeight w:val="924"/>
        </w:trPr>
        <w:tc>
          <w:tcPr>
            <w:tcW w:w="4907" w:type="dxa"/>
            <w:tcBorders>
              <w:top w:val="single" w:sz="4" w:space="0" w:color="auto"/>
              <w:left w:val="single" w:sz="4" w:space="0" w:color="auto"/>
            </w:tcBorders>
            <w:shd w:val="clear" w:color="auto" w:fill="FFFFFF"/>
            <w:vAlign w:val="center"/>
          </w:tcPr>
          <w:p w14:paraId="40BBD20B" w14:textId="77777777" w:rsidR="00527E70" w:rsidRPr="00527E70" w:rsidRDefault="00527E70" w:rsidP="00872E88">
            <w:pPr>
              <w:widowControl w:val="0"/>
              <w:numPr>
                <w:ilvl w:val="0"/>
                <w:numId w:val="9"/>
              </w:numPr>
              <w:spacing w:line="230" w:lineRule="exact"/>
              <w:ind w:left="0" w:firstLine="0"/>
              <w:jc w:val="center"/>
            </w:pPr>
            <w:r w:rsidRPr="00527E70">
              <w:rPr>
                <w:color w:val="000000"/>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075C771" w14:textId="77777777" w:rsidR="00527E70" w:rsidRPr="00527E70" w:rsidRDefault="00527E70" w:rsidP="00527E70">
            <w:pPr>
              <w:jc w:val="center"/>
            </w:pPr>
            <w:r w:rsidRPr="00527E70">
              <w:t xml:space="preserve">Администрация </w:t>
            </w:r>
            <w:proofErr w:type="spellStart"/>
            <w:r w:rsidRPr="00527E70">
              <w:t>Мысковского</w:t>
            </w:r>
            <w:proofErr w:type="spellEnd"/>
            <w:r w:rsidRPr="00527E70">
              <w:t xml:space="preserve"> городского округа</w:t>
            </w:r>
          </w:p>
        </w:tc>
      </w:tr>
      <w:tr w:rsidR="00527E70" w:rsidRPr="00527E70" w14:paraId="65838839" w14:textId="77777777" w:rsidTr="00527E70">
        <w:trPr>
          <w:trHeight w:val="634"/>
        </w:trPr>
        <w:tc>
          <w:tcPr>
            <w:tcW w:w="4907" w:type="dxa"/>
            <w:tcBorders>
              <w:top w:val="single" w:sz="4" w:space="0" w:color="auto"/>
              <w:left w:val="single" w:sz="4" w:space="0" w:color="auto"/>
            </w:tcBorders>
            <w:shd w:val="clear" w:color="auto" w:fill="FFFFFF"/>
            <w:vAlign w:val="center"/>
          </w:tcPr>
          <w:p w14:paraId="242FC766" w14:textId="77777777" w:rsidR="00527E70" w:rsidRPr="00527E70" w:rsidRDefault="00527E70" w:rsidP="00872E88">
            <w:pPr>
              <w:widowControl w:val="0"/>
              <w:numPr>
                <w:ilvl w:val="0"/>
                <w:numId w:val="9"/>
              </w:numPr>
              <w:spacing w:line="234" w:lineRule="exact"/>
              <w:ind w:left="0" w:firstLine="0"/>
              <w:jc w:val="center"/>
            </w:pPr>
            <w:r w:rsidRPr="00527E70">
              <w:rPr>
                <w:color w:val="000000"/>
              </w:rPr>
              <w:t>Местонахождение органа,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80161C1" w14:textId="77777777" w:rsidR="00527E70" w:rsidRPr="00527E70" w:rsidRDefault="00527E70" w:rsidP="00527E70">
            <w:pPr>
              <w:jc w:val="center"/>
            </w:pPr>
            <w:r w:rsidRPr="00527E70">
              <w:t>652840, Кемеровская область - Кузбасс,</w:t>
            </w:r>
          </w:p>
          <w:p w14:paraId="481010D0" w14:textId="77777777" w:rsidR="00527E70" w:rsidRPr="00527E70" w:rsidRDefault="00527E70" w:rsidP="00527E70">
            <w:pPr>
              <w:jc w:val="center"/>
            </w:pPr>
            <w:r w:rsidRPr="00527E70">
              <w:t xml:space="preserve">г. Мыски, </w:t>
            </w:r>
          </w:p>
          <w:p w14:paraId="2B61E464" w14:textId="77777777" w:rsidR="00527E70" w:rsidRPr="00527E70" w:rsidRDefault="00527E70" w:rsidP="00527E70">
            <w:pPr>
              <w:jc w:val="center"/>
            </w:pPr>
            <w:r w:rsidRPr="00527E70">
              <w:t>ул. Серафимовича, 4</w:t>
            </w:r>
          </w:p>
        </w:tc>
      </w:tr>
      <w:tr w:rsidR="00527E70" w:rsidRPr="00527E70" w14:paraId="228C85A7" w14:textId="77777777" w:rsidTr="00527E70">
        <w:trPr>
          <w:trHeight w:val="637"/>
        </w:trPr>
        <w:tc>
          <w:tcPr>
            <w:tcW w:w="4907" w:type="dxa"/>
            <w:tcBorders>
              <w:top w:val="single" w:sz="4" w:space="0" w:color="auto"/>
              <w:left w:val="single" w:sz="4" w:space="0" w:color="auto"/>
            </w:tcBorders>
            <w:shd w:val="clear" w:color="auto" w:fill="FFFFFF"/>
            <w:vAlign w:val="center"/>
          </w:tcPr>
          <w:p w14:paraId="020DDFE2" w14:textId="77777777" w:rsidR="00527E70" w:rsidRPr="00527E70" w:rsidRDefault="00527E70" w:rsidP="00872E88">
            <w:pPr>
              <w:widowControl w:val="0"/>
              <w:numPr>
                <w:ilvl w:val="0"/>
                <w:numId w:val="9"/>
              </w:numPr>
              <w:spacing w:line="230" w:lineRule="exact"/>
              <w:ind w:left="0" w:firstLine="0"/>
              <w:jc w:val="center"/>
            </w:pPr>
            <w:r w:rsidRPr="00527E70">
              <w:rPr>
                <w:color w:val="000000"/>
              </w:rPr>
              <w:t>Должностное лицо,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952872A" w14:textId="77777777" w:rsidR="00527E70" w:rsidRPr="00527E70" w:rsidRDefault="00527E70" w:rsidP="00527E70">
            <w:pPr>
              <w:jc w:val="center"/>
            </w:pPr>
            <w:r w:rsidRPr="00527E70">
              <w:t xml:space="preserve">Глава </w:t>
            </w:r>
            <w:proofErr w:type="spellStart"/>
            <w:r w:rsidRPr="00527E70">
              <w:t>Мысковского</w:t>
            </w:r>
            <w:proofErr w:type="spellEnd"/>
            <w:r w:rsidRPr="00527E70">
              <w:t xml:space="preserve"> городского округа</w:t>
            </w:r>
          </w:p>
          <w:p w14:paraId="1E183A97" w14:textId="77777777" w:rsidR="00527E70" w:rsidRPr="00527E70" w:rsidRDefault="00527E70" w:rsidP="00527E70">
            <w:pPr>
              <w:jc w:val="center"/>
            </w:pPr>
            <w:r w:rsidRPr="00527E70">
              <w:t>Е.В. Тимофеев</w:t>
            </w:r>
          </w:p>
        </w:tc>
      </w:tr>
      <w:tr w:rsidR="00527E70" w:rsidRPr="00527E70" w14:paraId="69879804" w14:textId="77777777" w:rsidTr="00527E70">
        <w:trPr>
          <w:trHeight w:val="545"/>
        </w:trPr>
        <w:tc>
          <w:tcPr>
            <w:tcW w:w="4907" w:type="dxa"/>
            <w:tcBorders>
              <w:top w:val="single" w:sz="4" w:space="0" w:color="auto"/>
              <w:left w:val="single" w:sz="4" w:space="0" w:color="auto"/>
            </w:tcBorders>
            <w:shd w:val="clear" w:color="auto" w:fill="FFFFFF"/>
            <w:vAlign w:val="center"/>
          </w:tcPr>
          <w:p w14:paraId="03F0267F" w14:textId="77777777" w:rsidR="00527E70" w:rsidRPr="00527E70" w:rsidRDefault="00527E70" w:rsidP="00872E88">
            <w:pPr>
              <w:widowControl w:val="0"/>
              <w:numPr>
                <w:ilvl w:val="0"/>
                <w:numId w:val="9"/>
              </w:numPr>
              <w:spacing w:line="200" w:lineRule="exact"/>
              <w:ind w:left="0" w:firstLine="0"/>
              <w:jc w:val="center"/>
            </w:pPr>
            <w:r w:rsidRPr="00527E70">
              <w:rPr>
                <w:color w:val="000000"/>
              </w:rPr>
              <w:t>Дата согласования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2F018CE9" w14:textId="77777777" w:rsidR="00527E70" w:rsidRPr="00527E70" w:rsidRDefault="00527E70" w:rsidP="00527E70">
            <w:pPr>
              <w:jc w:val="center"/>
            </w:pPr>
            <w:r w:rsidRPr="00527E70">
              <w:t>27.01.2021</w:t>
            </w:r>
          </w:p>
        </w:tc>
      </w:tr>
      <w:tr w:rsidR="00527E70" w:rsidRPr="00527E70" w14:paraId="7CB8D71B" w14:textId="77777777" w:rsidTr="00527E70">
        <w:trPr>
          <w:trHeight w:val="659"/>
        </w:trPr>
        <w:tc>
          <w:tcPr>
            <w:tcW w:w="4907" w:type="dxa"/>
            <w:tcBorders>
              <w:top w:val="single" w:sz="4" w:space="0" w:color="auto"/>
              <w:left w:val="single" w:sz="4" w:space="0" w:color="auto"/>
              <w:bottom w:val="single" w:sz="4" w:space="0" w:color="auto"/>
            </w:tcBorders>
            <w:shd w:val="clear" w:color="auto" w:fill="FFFFFF"/>
            <w:vAlign w:val="center"/>
          </w:tcPr>
          <w:p w14:paraId="11DFB556" w14:textId="77777777" w:rsidR="00527E70" w:rsidRPr="00527E70" w:rsidRDefault="00527E70" w:rsidP="00872E88">
            <w:pPr>
              <w:widowControl w:val="0"/>
              <w:numPr>
                <w:ilvl w:val="0"/>
                <w:numId w:val="9"/>
              </w:numPr>
              <w:spacing w:line="230" w:lineRule="exact"/>
              <w:ind w:left="0" w:firstLine="0"/>
              <w:jc w:val="center"/>
            </w:pPr>
            <w:r w:rsidRPr="00527E70">
              <w:rPr>
                <w:color w:val="000000"/>
              </w:rPr>
              <w:t>Контактная информация лица, ответственного за согласование инвестиционной программы</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4E3C5C96" w14:textId="77777777" w:rsidR="00527E70" w:rsidRPr="00527E70" w:rsidRDefault="00527E70" w:rsidP="00527E70">
            <w:pPr>
              <w:jc w:val="center"/>
            </w:pPr>
            <w:r w:rsidRPr="00527E70">
              <w:t>тел. +7 (38474) 2-20-82</w:t>
            </w:r>
          </w:p>
        </w:tc>
      </w:tr>
    </w:tbl>
    <w:p w14:paraId="5A21273C" w14:textId="77777777" w:rsidR="00527E70" w:rsidRPr="00527E70" w:rsidRDefault="00527E70" w:rsidP="00527E70">
      <w:pPr>
        <w:ind w:left="10348" w:right="-31"/>
        <w:jc w:val="center"/>
        <w:rPr>
          <w:sz w:val="28"/>
          <w:szCs w:val="28"/>
        </w:rPr>
      </w:pPr>
    </w:p>
    <w:p w14:paraId="44EB0F86" w14:textId="77777777" w:rsidR="00527E70" w:rsidRPr="00527E70" w:rsidRDefault="00527E70" w:rsidP="00527E70">
      <w:pPr>
        <w:ind w:left="10348" w:right="-31"/>
        <w:jc w:val="center"/>
        <w:rPr>
          <w:sz w:val="28"/>
          <w:szCs w:val="28"/>
        </w:rPr>
        <w:sectPr w:rsidR="00527E70" w:rsidRPr="00527E70" w:rsidSect="00527E70">
          <w:headerReference w:type="first" r:id="rId12"/>
          <w:pgSz w:w="11906" w:h="16838"/>
          <w:pgMar w:top="1134" w:right="851" w:bottom="1134" w:left="1701" w:header="708" w:footer="418" w:gutter="0"/>
          <w:cols w:space="708"/>
          <w:docGrid w:linePitch="360"/>
        </w:sectPr>
      </w:pPr>
    </w:p>
    <w:p w14:paraId="08BF62A5" w14:textId="77777777" w:rsidR="00527E70" w:rsidRPr="00527E70" w:rsidRDefault="00527E70" w:rsidP="00527E70">
      <w:pPr>
        <w:ind w:left="284" w:right="536"/>
        <w:jc w:val="center"/>
        <w:rPr>
          <w:bCs/>
          <w:sz w:val="28"/>
          <w:szCs w:val="28"/>
        </w:rPr>
      </w:pPr>
      <w:r w:rsidRPr="00527E70">
        <w:rPr>
          <w:bCs/>
          <w:sz w:val="28"/>
          <w:szCs w:val="28"/>
        </w:rPr>
        <w:t>Инвестиционная программа ООО «Тепловая компания» в сфере теплоснабжения на 2021 год</w:t>
      </w:r>
    </w:p>
    <w:p w14:paraId="31381B0D" w14:textId="77777777" w:rsidR="00527E70" w:rsidRPr="00527E70" w:rsidRDefault="00527E70" w:rsidP="00527E70">
      <w:pPr>
        <w:autoSpaceDE w:val="0"/>
        <w:autoSpaceDN w:val="0"/>
        <w:adjustRightInd w:val="0"/>
        <w:jc w:val="both"/>
        <w:rPr>
          <w:b/>
          <w:bCs/>
          <w:sz w:val="32"/>
          <w:szCs w:val="3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7"/>
        <w:gridCol w:w="2802"/>
        <w:gridCol w:w="1335"/>
        <w:gridCol w:w="1332"/>
        <w:gridCol w:w="1116"/>
        <w:gridCol w:w="533"/>
        <w:gridCol w:w="797"/>
        <w:gridCol w:w="805"/>
        <w:gridCol w:w="797"/>
        <w:gridCol w:w="802"/>
        <w:gridCol w:w="797"/>
        <w:gridCol w:w="665"/>
        <w:gridCol w:w="928"/>
        <w:gridCol w:w="656"/>
        <w:gridCol w:w="750"/>
      </w:tblGrid>
      <w:tr w:rsidR="00527E70" w:rsidRPr="00527E70" w14:paraId="3EBDFE55" w14:textId="77777777" w:rsidTr="00527E70">
        <w:trPr>
          <w:trHeight w:val="20"/>
          <w:tblHeader/>
        </w:trPr>
        <w:tc>
          <w:tcPr>
            <w:tcW w:w="180" w:type="pct"/>
            <w:vMerge w:val="restart"/>
            <w:shd w:val="clear" w:color="auto" w:fill="auto"/>
            <w:vAlign w:val="center"/>
            <w:hideMark/>
          </w:tcPr>
          <w:p w14:paraId="507283A9" w14:textId="77777777" w:rsidR="00527E70" w:rsidRPr="00527E70" w:rsidRDefault="00527E70" w:rsidP="00527E70">
            <w:pPr>
              <w:contextualSpacing/>
              <w:jc w:val="center"/>
              <w:rPr>
                <w:bCs/>
                <w:sz w:val="13"/>
                <w:szCs w:val="13"/>
              </w:rPr>
            </w:pPr>
            <w:r w:rsidRPr="00527E70">
              <w:rPr>
                <w:bCs/>
                <w:sz w:val="13"/>
                <w:szCs w:val="13"/>
              </w:rPr>
              <w:t>№ п/п</w:t>
            </w:r>
          </w:p>
        </w:tc>
        <w:tc>
          <w:tcPr>
            <w:tcW w:w="957" w:type="pct"/>
            <w:vMerge w:val="restart"/>
            <w:shd w:val="clear" w:color="auto" w:fill="auto"/>
            <w:vAlign w:val="center"/>
            <w:hideMark/>
          </w:tcPr>
          <w:p w14:paraId="5431BE3D" w14:textId="77777777" w:rsidR="00527E70" w:rsidRPr="00527E70" w:rsidRDefault="00527E70" w:rsidP="00527E70">
            <w:pPr>
              <w:contextualSpacing/>
              <w:jc w:val="center"/>
              <w:rPr>
                <w:bCs/>
                <w:sz w:val="13"/>
                <w:szCs w:val="13"/>
              </w:rPr>
            </w:pPr>
            <w:r w:rsidRPr="00527E70">
              <w:rPr>
                <w:bCs/>
                <w:sz w:val="13"/>
                <w:szCs w:val="13"/>
              </w:rPr>
              <w:t>Наименование мероприятий</w:t>
            </w:r>
          </w:p>
        </w:tc>
        <w:tc>
          <w:tcPr>
            <w:tcW w:w="456" w:type="pct"/>
            <w:vMerge w:val="restart"/>
            <w:shd w:val="clear" w:color="auto" w:fill="auto"/>
            <w:vAlign w:val="center"/>
            <w:hideMark/>
          </w:tcPr>
          <w:p w14:paraId="135C0DD1" w14:textId="77777777" w:rsidR="00527E70" w:rsidRPr="00527E70" w:rsidRDefault="00527E70" w:rsidP="00527E70">
            <w:pPr>
              <w:contextualSpacing/>
              <w:jc w:val="center"/>
              <w:rPr>
                <w:bCs/>
                <w:sz w:val="13"/>
                <w:szCs w:val="13"/>
              </w:rPr>
            </w:pPr>
            <w:r w:rsidRPr="00527E70">
              <w:rPr>
                <w:bCs/>
                <w:sz w:val="13"/>
                <w:szCs w:val="13"/>
              </w:rPr>
              <w:t>Обоснование необходимости (цель реализации)</w:t>
            </w:r>
          </w:p>
        </w:tc>
        <w:tc>
          <w:tcPr>
            <w:tcW w:w="455" w:type="pct"/>
            <w:vMerge w:val="restart"/>
            <w:shd w:val="clear" w:color="auto" w:fill="auto"/>
            <w:vAlign w:val="center"/>
            <w:hideMark/>
          </w:tcPr>
          <w:p w14:paraId="4D8AD4BB" w14:textId="77777777" w:rsidR="00527E70" w:rsidRPr="00527E70" w:rsidRDefault="00527E70" w:rsidP="00527E70">
            <w:pPr>
              <w:contextualSpacing/>
              <w:jc w:val="center"/>
              <w:rPr>
                <w:bCs/>
                <w:sz w:val="13"/>
                <w:szCs w:val="13"/>
              </w:rPr>
            </w:pPr>
            <w:r w:rsidRPr="00527E70">
              <w:rPr>
                <w:bCs/>
                <w:sz w:val="13"/>
                <w:szCs w:val="13"/>
              </w:rPr>
              <w:t>Описание и место расположения объекта</w:t>
            </w:r>
          </w:p>
        </w:tc>
        <w:tc>
          <w:tcPr>
            <w:tcW w:w="1110" w:type="pct"/>
            <w:gridSpan w:val="4"/>
            <w:shd w:val="clear" w:color="auto" w:fill="auto"/>
            <w:vAlign w:val="center"/>
            <w:hideMark/>
          </w:tcPr>
          <w:p w14:paraId="620FE08D" w14:textId="77777777" w:rsidR="00527E70" w:rsidRPr="00527E70" w:rsidRDefault="00527E70" w:rsidP="00527E70">
            <w:pPr>
              <w:contextualSpacing/>
              <w:jc w:val="center"/>
              <w:rPr>
                <w:bCs/>
                <w:sz w:val="13"/>
                <w:szCs w:val="13"/>
              </w:rPr>
            </w:pPr>
            <w:r w:rsidRPr="00527E70">
              <w:rPr>
                <w:bCs/>
                <w:sz w:val="13"/>
                <w:szCs w:val="13"/>
              </w:rPr>
              <w:t>Основные технические характеристики</w:t>
            </w:r>
          </w:p>
        </w:tc>
        <w:tc>
          <w:tcPr>
            <w:tcW w:w="272" w:type="pct"/>
            <w:vMerge w:val="restart"/>
            <w:shd w:val="clear" w:color="auto" w:fill="auto"/>
            <w:vAlign w:val="center"/>
            <w:hideMark/>
          </w:tcPr>
          <w:p w14:paraId="16265A2A" w14:textId="77777777" w:rsidR="00527E70" w:rsidRPr="00527E70" w:rsidRDefault="00527E70" w:rsidP="00527E70">
            <w:pPr>
              <w:ind w:left="-85" w:right="-131"/>
              <w:contextualSpacing/>
              <w:jc w:val="center"/>
              <w:rPr>
                <w:bCs/>
                <w:sz w:val="13"/>
                <w:szCs w:val="13"/>
              </w:rPr>
            </w:pPr>
            <w:r w:rsidRPr="00527E70">
              <w:rPr>
                <w:bCs/>
                <w:sz w:val="13"/>
                <w:szCs w:val="13"/>
              </w:rPr>
              <w:t>Год начала реализации мероприятия</w:t>
            </w:r>
          </w:p>
        </w:tc>
        <w:tc>
          <w:tcPr>
            <w:tcW w:w="274" w:type="pct"/>
            <w:vMerge w:val="restart"/>
            <w:shd w:val="clear" w:color="auto" w:fill="auto"/>
            <w:vAlign w:val="center"/>
            <w:hideMark/>
          </w:tcPr>
          <w:p w14:paraId="585DC809" w14:textId="77777777" w:rsidR="00527E70" w:rsidRPr="00527E70" w:rsidRDefault="00527E70" w:rsidP="00527E70">
            <w:pPr>
              <w:ind w:right="-75"/>
              <w:contextualSpacing/>
              <w:jc w:val="center"/>
              <w:rPr>
                <w:bCs/>
                <w:sz w:val="13"/>
                <w:szCs w:val="13"/>
              </w:rPr>
            </w:pPr>
            <w:r w:rsidRPr="00527E70">
              <w:rPr>
                <w:bCs/>
                <w:sz w:val="13"/>
                <w:szCs w:val="13"/>
              </w:rPr>
              <w:t xml:space="preserve">Год </w:t>
            </w:r>
            <w:proofErr w:type="spellStart"/>
            <w:r w:rsidRPr="00527E70">
              <w:rPr>
                <w:bCs/>
                <w:sz w:val="13"/>
                <w:szCs w:val="13"/>
              </w:rPr>
              <w:t>оконча-ния</w:t>
            </w:r>
            <w:proofErr w:type="spellEnd"/>
            <w:r w:rsidRPr="00527E70">
              <w:rPr>
                <w:bCs/>
                <w:sz w:val="13"/>
                <w:szCs w:val="13"/>
              </w:rPr>
              <w:t xml:space="preserve"> реализации </w:t>
            </w:r>
            <w:proofErr w:type="spellStart"/>
            <w:r w:rsidRPr="00527E70">
              <w:rPr>
                <w:bCs/>
                <w:sz w:val="13"/>
                <w:szCs w:val="13"/>
              </w:rPr>
              <w:t>мероприя</w:t>
            </w:r>
            <w:proofErr w:type="spellEnd"/>
            <w:r w:rsidRPr="00527E70">
              <w:rPr>
                <w:bCs/>
                <w:sz w:val="13"/>
                <w:szCs w:val="13"/>
              </w:rPr>
              <w:t>-</w:t>
            </w:r>
          </w:p>
          <w:p w14:paraId="20CFE5C0" w14:textId="77777777" w:rsidR="00527E70" w:rsidRPr="00527E70" w:rsidRDefault="00527E70" w:rsidP="00527E70">
            <w:pPr>
              <w:ind w:right="-75"/>
              <w:contextualSpacing/>
              <w:jc w:val="center"/>
              <w:rPr>
                <w:bCs/>
                <w:sz w:val="13"/>
                <w:szCs w:val="13"/>
              </w:rPr>
            </w:pPr>
            <w:proofErr w:type="spellStart"/>
            <w:r w:rsidRPr="00527E70">
              <w:rPr>
                <w:bCs/>
                <w:sz w:val="13"/>
                <w:szCs w:val="13"/>
              </w:rPr>
              <w:t>тия</w:t>
            </w:r>
            <w:proofErr w:type="spellEnd"/>
          </w:p>
        </w:tc>
        <w:tc>
          <w:tcPr>
            <w:tcW w:w="1296" w:type="pct"/>
            <w:gridSpan w:val="5"/>
            <w:shd w:val="clear" w:color="auto" w:fill="auto"/>
            <w:vAlign w:val="center"/>
            <w:hideMark/>
          </w:tcPr>
          <w:p w14:paraId="62ADC07A" w14:textId="77777777" w:rsidR="00527E70" w:rsidRPr="00527E70" w:rsidRDefault="00527E70" w:rsidP="00527E70">
            <w:pPr>
              <w:contextualSpacing/>
              <w:jc w:val="center"/>
              <w:rPr>
                <w:bCs/>
                <w:sz w:val="13"/>
                <w:szCs w:val="13"/>
              </w:rPr>
            </w:pPr>
            <w:r w:rsidRPr="00527E70">
              <w:rPr>
                <w:bCs/>
                <w:sz w:val="13"/>
                <w:szCs w:val="13"/>
              </w:rPr>
              <w:t>Расходы на реализацию мероприятий в прогнозных ценах, тыс. руб. (без НДС)</w:t>
            </w:r>
          </w:p>
        </w:tc>
      </w:tr>
      <w:tr w:rsidR="00527E70" w:rsidRPr="00527E70" w14:paraId="14C882D7" w14:textId="77777777" w:rsidTr="00527E70">
        <w:trPr>
          <w:trHeight w:val="20"/>
          <w:tblHeader/>
        </w:trPr>
        <w:tc>
          <w:tcPr>
            <w:tcW w:w="180" w:type="pct"/>
            <w:vMerge/>
            <w:shd w:val="clear" w:color="auto" w:fill="auto"/>
            <w:vAlign w:val="center"/>
            <w:hideMark/>
          </w:tcPr>
          <w:p w14:paraId="19D2DFF1" w14:textId="77777777" w:rsidR="00527E70" w:rsidRPr="00527E70" w:rsidRDefault="00527E70" w:rsidP="00527E70">
            <w:pPr>
              <w:contextualSpacing/>
              <w:rPr>
                <w:bCs/>
                <w:sz w:val="13"/>
                <w:szCs w:val="13"/>
              </w:rPr>
            </w:pPr>
          </w:p>
        </w:tc>
        <w:tc>
          <w:tcPr>
            <w:tcW w:w="957" w:type="pct"/>
            <w:vMerge/>
            <w:shd w:val="clear" w:color="auto" w:fill="auto"/>
            <w:vAlign w:val="center"/>
            <w:hideMark/>
          </w:tcPr>
          <w:p w14:paraId="49E5EAF4" w14:textId="77777777" w:rsidR="00527E70" w:rsidRPr="00527E70" w:rsidRDefault="00527E70" w:rsidP="00527E70">
            <w:pPr>
              <w:contextualSpacing/>
              <w:rPr>
                <w:bCs/>
                <w:sz w:val="13"/>
                <w:szCs w:val="13"/>
              </w:rPr>
            </w:pPr>
          </w:p>
        </w:tc>
        <w:tc>
          <w:tcPr>
            <w:tcW w:w="456" w:type="pct"/>
            <w:vMerge/>
            <w:shd w:val="clear" w:color="auto" w:fill="auto"/>
            <w:vAlign w:val="center"/>
            <w:hideMark/>
          </w:tcPr>
          <w:p w14:paraId="14737AA5" w14:textId="77777777" w:rsidR="00527E70" w:rsidRPr="00527E70" w:rsidRDefault="00527E70" w:rsidP="00527E70">
            <w:pPr>
              <w:contextualSpacing/>
              <w:rPr>
                <w:bCs/>
                <w:sz w:val="13"/>
                <w:szCs w:val="13"/>
              </w:rPr>
            </w:pPr>
          </w:p>
        </w:tc>
        <w:tc>
          <w:tcPr>
            <w:tcW w:w="455" w:type="pct"/>
            <w:vMerge/>
            <w:shd w:val="clear" w:color="auto" w:fill="auto"/>
            <w:vAlign w:val="center"/>
            <w:hideMark/>
          </w:tcPr>
          <w:p w14:paraId="2D34C3EA" w14:textId="77777777" w:rsidR="00527E70" w:rsidRPr="00527E70" w:rsidRDefault="00527E70" w:rsidP="00527E70">
            <w:pPr>
              <w:contextualSpacing/>
              <w:rPr>
                <w:bCs/>
                <w:sz w:val="13"/>
                <w:szCs w:val="13"/>
              </w:rPr>
            </w:pPr>
          </w:p>
        </w:tc>
        <w:tc>
          <w:tcPr>
            <w:tcW w:w="381" w:type="pct"/>
            <w:vMerge w:val="restart"/>
            <w:shd w:val="clear" w:color="auto" w:fill="auto"/>
            <w:vAlign w:val="center"/>
            <w:hideMark/>
          </w:tcPr>
          <w:p w14:paraId="5C4CB5C8" w14:textId="77777777" w:rsidR="00527E70" w:rsidRPr="00527E70" w:rsidRDefault="00527E70" w:rsidP="00527E70">
            <w:pPr>
              <w:ind w:right="2"/>
              <w:contextualSpacing/>
              <w:jc w:val="center"/>
              <w:rPr>
                <w:bCs/>
                <w:sz w:val="13"/>
                <w:szCs w:val="13"/>
              </w:rPr>
            </w:pPr>
            <w:r w:rsidRPr="00527E70">
              <w:rPr>
                <w:bCs/>
                <w:sz w:val="13"/>
                <w:szCs w:val="13"/>
              </w:rPr>
              <w:t>Наименование показателя (мощность, протяженность, диаметр и т.п.)</w:t>
            </w:r>
          </w:p>
        </w:tc>
        <w:tc>
          <w:tcPr>
            <w:tcW w:w="182" w:type="pct"/>
            <w:vMerge w:val="restart"/>
            <w:shd w:val="clear" w:color="auto" w:fill="auto"/>
            <w:vAlign w:val="center"/>
            <w:hideMark/>
          </w:tcPr>
          <w:p w14:paraId="05E6A854" w14:textId="77777777" w:rsidR="00527E70" w:rsidRPr="00527E70" w:rsidRDefault="00527E70" w:rsidP="00527E70">
            <w:pPr>
              <w:ind w:left="-108" w:right="-108"/>
              <w:contextualSpacing/>
              <w:jc w:val="center"/>
              <w:rPr>
                <w:bCs/>
                <w:sz w:val="13"/>
                <w:szCs w:val="13"/>
              </w:rPr>
            </w:pPr>
            <w:r w:rsidRPr="00527E70">
              <w:rPr>
                <w:bCs/>
                <w:sz w:val="13"/>
                <w:szCs w:val="13"/>
              </w:rPr>
              <w:t>Ед.</w:t>
            </w:r>
            <w:r w:rsidRPr="00527E70">
              <w:rPr>
                <w:bCs/>
                <w:sz w:val="13"/>
                <w:szCs w:val="13"/>
              </w:rPr>
              <w:br/>
              <w:t>изм.</w:t>
            </w:r>
          </w:p>
        </w:tc>
        <w:tc>
          <w:tcPr>
            <w:tcW w:w="547" w:type="pct"/>
            <w:gridSpan w:val="2"/>
            <w:shd w:val="clear" w:color="auto" w:fill="auto"/>
            <w:vAlign w:val="center"/>
            <w:hideMark/>
          </w:tcPr>
          <w:p w14:paraId="7CD45CDA" w14:textId="77777777" w:rsidR="00527E70" w:rsidRPr="00527E70" w:rsidRDefault="00527E70" w:rsidP="00527E70">
            <w:pPr>
              <w:contextualSpacing/>
              <w:jc w:val="center"/>
              <w:rPr>
                <w:bCs/>
                <w:sz w:val="13"/>
                <w:szCs w:val="13"/>
              </w:rPr>
            </w:pPr>
            <w:r w:rsidRPr="00527E70">
              <w:rPr>
                <w:bCs/>
                <w:sz w:val="13"/>
                <w:szCs w:val="13"/>
              </w:rPr>
              <w:t>Значение показателя</w:t>
            </w:r>
          </w:p>
        </w:tc>
        <w:tc>
          <w:tcPr>
            <w:tcW w:w="272" w:type="pct"/>
            <w:vMerge/>
            <w:shd w:val="clear" w:color="auto" w:fill="auto"/>
            <w:vAlign w:val="center"/>
            <w:hideMark/>
          </w:tcPr>
          <w:p w14:paraId="79FB1C31" w14:textId="77777777" w:rsidR="00527E70" w:rsidRPr="00527E70" w:rsidRDefault="00527E70" w:rsidP="00527E70">
            <w:pPr>
              <w:contextualSpacing/>
              <w:rPr>
                <w:bCs/>
                <w:sz w:val="13"/>
                <w:szCs w:val="13"/>
              </w:rPr>
            </w:pPr>
          </w:p>
        </w:tc>
        <w:tc>
          <w:tcPr>
            <w:tcW w:w="274" w:type="pct"/>
            <w:vMerge/>
            <w:shd w:val="clear" w:color="auto" w:fill="auto"/>
            <w:vAlign w:val="center"/>
            <w:hideMark/>
          </w:tcPr>
          <w:p w14:paraId="31756D87" w14:textId="77777777" w:rsidR="00527E70" w:rsidRPr="00527E70" w:rsidRDefault="00527E70" w:rsidP="00527E70">
            <w:pPr>
              <w:contextualSpacing/>
              <w:rPr>
                <w:bCs/>
                <w:sz w:val="13"/>
                <w:szCs w:val="13"/>
              </w:rPr>
            </w:pPr>
          </w:p>
        </w:tc>
        <w:tc>
          <w:tcPr>
            <w:tcW w:w="272" w:type="pct"/>
            <w:vMerge w:val="restart"/>
            <w:shd w:val="clear" w:color="auto" w:fill="auto"/>
            <w:vAlign w:val="center"/>
            <w:hideMark/>
          </w:tcPr>
          <w:p w14:paraId="00F792E9" w14:textId="77777777" w:rsidR="00527E70" w:rsidRPr="00527E70" w:rsidRDefault="00527E70" w:rsidP="00527E70">
            <w:pPr>
              <w:contextualSpacing/>
              <w:jc w:val="center"/>
              <w:rPr>
                <w:bCs/>
                <w:sz w:val="13"/>
                <w:szCs w:val="13"/>
              </w:rPr>
            </w:pPr>
            <w:r w:rsidRPr="00527E70">
              <w:rPr>
                <w:bCs/>
                <w:sz w:val="13"/>
                <w:szCs w:val="13"/>
              </w:rPr>
              <w:t>Всего</w:t>
            </w:r>
          </w:p>
        </w:tc>
        <w:tc>
          <w:tcPr>
            <w:tcW w:w="227" w:type="pct"/>
            <w:vMerge w:val="restart"/>
            <w:shd w:val="clear" w:color="auto" w:fill="auto"/>
            <w:vAlign w:val="center"/>
            <w:hideMark/>
          </w:tcPr>
          <w:p w14:paraId="34CBB755" w14:textId="77777777" w:rsidR="00527E70" w:rsidRPr="00527E70" w:rsidRDefault="00527E70" w:rsidP="00527E70">
            <w:pPr>
              <w:ind w:left="-120" w:right="-131"/>
              <w:contextualSpacing/>
              <w:jc w:val="center"/>
              <w:rPr>
                <w:bCs/>
                <w:sz w:val="13"/>
                <w:szCs w:val="13"/>
              </w:rPr>
            </w:pPr>
            <w:proofErr w:type="spellStart"/>
            <w:r w:rsidRPr="00527E70">
              <w:rPr>
                <w:bCs/>
                <w:sz w:val="13"/>
                <w:szCs w:val="13"/>
              </w:rPr>
              <w:t>Профинан-сировано</w:t>
            </w:r>
            <w:proofErr w:type="spellEnd"/>
            <w:r w:rsidRPr="00527E70">
              <w:rPr>
                <w:bCs/>
                <w:sz w:val="13"/>
                <w:szCs w:val="13"/>
              </w:rPr>
              <w:t xml:space="preserve"> </w:t>
            </w:r>
          </w:p>
          <w:p w14:paraId="064504AF" w14:textId="77777777" w:rsidR="00527E70" w:rsidRPr="00527E70" w:rsidRDefault="00527E70" w:rsidP="00527E70">
            <w:pPr>
              <w:ind w:left="-120" w:right="-131"/>
              <w:contextualSpacing/>
              <w:jc w:val="center"/>
              <w:rPr>
                <w:bCs/>
                <w:sz w:val="13"/>
                <w:szCs w:val="13"/>
              </w:rPr>
            </w:pPr>
            <w:r w:rsidRPr="00527E70">
              <w:rPr>
                <w:bCs/>
                <w:sz w:val="13"/>
                <w:szCs w:val="13"/>
              </w:rPr>
              <w:t>к 2021</w:t>
            </w:r>
          </w:p>
        </w:tc>
        <w:tc>
          <w:tcPr>
            <w:tcW w:w="317" w:type="pct"/>
            <w:shd w:val="clear" w:color="auto" w:fill="auto"/>
            <w:vAlign w:val="center"/>
            <w:hideMark/>
          </w:tcPr>
          <w:p w14:paraId="20D17386" w14:textId="77777777" w:rsidR="00527E70" w:rsidRPr="00527E70" w:rsidRDefault="00527E70" w:rsidP="00527E70">
            <w:pPr>
              <w:contextualSpacing/>
              <w:jc w:val="center"/>
              <w:rPr>
                <w:bCs/>
                <w:sz w:val="13"/>
                <w:szCs w:val="13"/>
              </w:rPr>
            </w:pPr>
            <w:r w:rsidRPr="00527E70">
              <w:rPr>
                <w:bCs/>
                <w:sz w:val="13"/>
                <w:szCs w:val="13"/>
              </w:rPr>
              <w:t>в т.ч. по годам</w:t>
            </w:r>
          </w:p>
        </w:tc>
        <w:tc>
          <w:tcPr>
            <w:tcW w:w="224" w:type="pct"/>
            <w:vMerge w:val="restart"/>
            <w:shd w:val="clear" w:color="auto" w:fill="auto"/>
            <w:vAlign w:val="center"/>
            <w:hideMark/>
          </w:tcPr>
          <w:p w14:paraId="1E499185" w14:textId="77777777" w:rsidR="00527E70" w:rsidRPr="00527E70" w:rsidRDefault="00527E70" w:rsidP="00527E70">
            <w:pPr>
              <w:ind w:left="-110" w:right="-43"/>
              <w:contextualSpacing/>
              <w:jc w:val="center"/>
              <w:rPr>
                <w:bCs/>
                <w:sz w:val="13"/>
                <w:szCs w:val="13"/>
              </w:rPr>
            </w:pPr>
            <w:r w:rsidRPr="00527E70">
              <w:rPr>
                <w:bCs/>
                <w:sz w:val="13"/>
                <w:szCs w:val="13"/>
              </w:rPr>
              <w:t xml:space="preserve">Остаток </w:t>
            </w:r>
            <w:proofErr w:type="spellStart"/>
            <w:r w:rsidRPr="00527E70">
              <w:rPr>
                <w:bCs/>
                <w:sz w:val="13"/>
                <w:szCs w:val="13"/>
              </w:rPr>
              <w:t>финанси-рования</w:t>
            </w:r>
            <w:proofErr w:type="spellEnd"/>
          </w:p>
        </w:tc>
        <w:tc>
          <w:tcPr>
            <w:tcW w:w="256" w:type="pct"/>
            <w:vMerge w:val="restart"/>
            <w:shd w:val="clear" w:color="auto" w:fill="auto"/>
            <w:vAlign w:val="center"/>
            <w:hideMark/>
          </w:tcPr>
          <w:p w14:paraId="07604F22" w14:textId="77777777" w:rsidR="00527E70" w:rsidRPr="00527E70" w:rsidRDefault="00527E70" w:rsidP="00527E70">
            <w:pPr>
              <w:ind w:left="-108" w:right="-102"/>
              <w:contextualSpacing/>
              <w:jc w:val="center"/>
              <w:rPr>
                <w:bCs/>
                <w:sz w:val="13"/>
                <w:szCs w:val="13"/>
              </w:rPr>
            </w:pPr>
            <w:r w:rsidRPr="00527E70">
              <w:rPr>
                <w:bCs/>
                <w:sz w:val="13"/>
                <w:szCs w:val="13"/>
              </w:rPr>
              <w:t>в т.ч. за счет платы за подключение</w:t>
            </w:r>
          </w:p>
        </w:tc>
      </w:tr>
      <w:tr w:rsidR="00527E70" w:rsidRPr="00527E70" w14:paraId="5AAD2993" w14:textId="77777777" w:rsidTr="00527E70">
        <w:trPr>
          <w:trHeight w:val="20"/>
          <w:tblHeader/>
        </w:trPr>
        <w:tc>
          <w:tcPr>
            <w:tcW w:w="180" w:type="pct"/>
            <w:vMerge/>
            <w:shd w:val="clear" w:color="auto" w:fill="auto"/>
            <w:vAlign w:val="center"/>
            <w:hideMark/>
          </w:tcPr>
          <w:p w14:paraId="6B5025C4" w14:textId="77777777" w:rsidR="00527E70" w:rsidRPr="00527E70" w:rsidRDefault="00527E70" w:rsidP="00527E70">
            <w:pPr>
              <w:contextualSpacing/>
              <w:rPr>
                <w:bCs/>
                <w:sz w:val="13"/>
                <w:szCs w:val="13"/>
              </w:rPr>
            </w:pPr>
          </w:p>
        </w:tc>
        <w:tc>
          <w:tcPr>
            <w:tcW w:w="957" w:type="pct"/>
            <w:vMerge/>
            <w:shd w:val="clear" w:color="auto" w:fill="auto"/>
            <w:vAlign w:val="center"/>
            <w:hideMark/>
          </w:tcPr>
          <w:p w14:paraId="7CC5C679" w14:textId="77777777" w:rsidR="00527E70" w:rsidRPr="00527E70" w:rsidRDefault="00527E70" w:rsidP="00527E70">
            <w:pPr>
              <w:contextualSpacing/>
              <w:rPr>
                <w:bCs/>
                <w:sz w:val="13"/>
                <w:szCs w:val="13"/>
              </w:rPr>
            </w:pPr>
          </w:p>
        </w:tc>
        <w:tc>
          <w:tcPr>
            <w:tcW w:w="456" w:type="pct"/>
            <w:vMerge/>
            <w:shd w:val="clear" w:color="auto" w:fill="auto"/>
            <w:vAlign w:val="center"/>
            <w:hideMark/>
          </w:tcPr>
          <w:p w14:paraId="4A5C18B3" w14:textId="77777777" w:rsidR="00527E70" w:rsidRPr="00527E70" w:rsidRDefault="00527E70" w:rsidP="00527E70">
            <w:pPr>
              <w:contextualSpacing/>
              <w:rPr>
                <w:bCs/>
                <w:sz w:val="13"/>
                <w:szCs w:val="13"/>
              </w:rPr>
            </w:pPr>
          </w:p>
        </w:tc>
        <w:tc>
          <w:tcPr>
            <w:tcW w:w="455" w:type="pct"/>
            <w:vMerge/>
            <w:shd w:val="clear" w:color="auto" w:fill="auto"/>
            <w:vAlign w:val="center"/>
            <w:hideMark/>
          </w:tcPr>
          <w:p w14:paraId="4A2C77E6" w14:textId="77777777" w:rsidR="00527E70" w:rsidRPr="00527E70" w:rsidRDefault="00527E70" w:rsidP="00527E70">
            <w:pPr>
              <w:contextualSpacing/>
              <w:rPr>
                <w:bCs/>
                <w:sz w:val="13"/>
                <w:szCs w:val="13"/>
              </w:rPr>
            </w:pPr>
          </w:p>
        </w:tc>
        <w:tc>
          <w:tcPr>
            <w:tcW w:w="381" w:type="pct"/>
            <w:vMerge/>
            <w:shd w:val="clear" w:color="auto" w:fill="auto"/>
            <w:vAlign w:val="center"/>
            <w:hideMark/>
          </w:tcPr>
          <w:p w14:paraId="27008979" w14:textId="77777777" w:rsidR="00527E70" w:rsidRPr="00527E70" w:rsidRDefault="00527E70" w:rsidP="00527E70">
            <w:pPr>
              <w:contextualSpacing/>
              <w:rPr>
                <w:bCs/>
                <w:sz w:val="13"/>
                <w:szCs w:val="13"/>
              </w:rPr>
            </w:pPr>
          </w:p>
        </w:tc>
        <w:tc>
          <w:tcPr>
            <w:tcW w:w="182" w:type="pct"/>
            <w:vMerge/>
            <w:shd w:val="clear" w:color="auto" w:fill="auto"/>
            <w:vAlign w:val="center"/>
            <w:hideMark/>
          </w:tcPr>
          <w:p w14:paraId="5AA6B568" w14:textId="77777777" w:rsidR="00527E70" w:rsidRPr="00527E70" w:rsidRDefault="00527E70" w:rsidP="00527E70">
            <w:pPr>
              <w:contextualSpacing/>
              <w:rPr>
                <w:bCs/>
                <w:sz w:val="13"/>
                <w:szCs w:val="13"/>
              </w:rPr>
            </w:pPr>
          </w:p>
        </w:tc>
        <w:tc>
          <w:tcPr>
            <w:tcW w:w="272" w:type="pct"/>
            <w:shd w:val="clear" w:color="auto" w:fill="auto"/>
            <w:vAlign w:val="center"/>
            <w:hideMark/>
          </w:tcPr>
          <w:p w14:paraId="488A3770" w14:textId="77777777" w:rsidR="00527E70" w:rsidRPr="00527E70" w:rsidRDefault="00527E70" w:rsidP="00527E70">
            <w:pPr>
              <w:contextualSpacing/>
              <w:jc w:val="center"/>
              <w:rPr>
                <w:bCs/>
                <w:sz w:val="13"/>
                <w:szCs w:val="13"/>
              </w:rPr>
            </w:pPr>
            <w:r w:rsidRPr="00527E70">
              <w:rPr>
                <w:bCs/>
                <w:sz w:val="13"/>
                <w:szCs w:val="13"/>
              </w:rPr>
              <w:t xml:space="preserve">до реализации </w:t>
            </w:r>
            <w:proofErr w:type="spellStart"/>
            <w:r w:rsidRPr="00527E70">
              <w:rPr>
                <w:bCs/>
                <w:sz w:val="13"/>
                <w:szCs w:val="13"/>
              </w:rPr>
              <w:t>мероприя-тия</w:t>
            </w:r>
            <w:proofErr w:type="spellEnd"/>
          </w:p>
        </w:tc>
        <w:tc>
          <w:tcPr>
            <w:tcW w:w="275" w:type="pct"/>
            <w:shd w:val="clear" w:color="auto" w:fill="auto"/>
            <w:vAlign w:val="center"/>
            <w:hideMark/>
          </w:tcPr>
          <w:p w14:paraId="797DA9A9" w14:textId="77777777" w:rsidR="00527E70" w:rsidRPr="00527E70" w:rsidRDefault="00527E70" w:rsidP="00527E70">
            <w:pPr>
              <w:contextualSpacing/>
              <w:jc w:val="center"/>
              <w:rPr>
                <w:bCs/>
                <w:sz w:val="13"/>
                <w:szCs w:val="13"/>
              </w:rPr>
            </w:pPr>
            <w:r w:rsidRPr="00527E70">
              <w:rPr>
                <w:bCs/>
                <w:sz w:val="13"/>
                <w:szCs w:val="13"/>
              </w:rPr>
              <w:t xml:space="preserve">после реализации </w:t>
            </w:r>
            <w:proofErr w:type="spellStart"/>
            <w:proofErr w:type="gramStart"/>
            <w:r w:rsidRPr="00527E70">
              <w:rPr>
                <w:bCs/>
                <w:sz w:val="13"/>
                <w:szCs w:val="13"/>
              </w:rPr>
              <w:t>меро</w:t>
            </w:r>
            <w:proofErr w:type="spellEnd"/>
            <w:r w:rsidRPr="00527E70">
              <w:rPr>
                <w:bCs/>
                <w:sz w:val="13"/>
                <w:szCs w:val="13"/>
              </w:rPr>
              <w:t>-приятия</w:t>
            </w:r>
            <w:proofErr w:type="gramEnd"/>
          </w:p>
        </w:tc>
        <w:tc>
          <w:tcPr>
            <w:tcW w:w="272" w:type="pct"/>
            <w:vMerge/>
            <w:shd w:val="clear" w:color="auto" w:fill="auto"/>
            <w:vAlign w:val="center"/>
            <w:hideMark/>
          </w:tcPr>
          <w:p w14:paraId="64E2C0C3" w14:textId="77777777" w:rsidR="00527E70" w:rsidRPr="00527E70" w:rsidRDefault="00527E70" w:rsidP="00527E70">
            <w:pPr>
              <w:contextualSpacing/>
              <w:rPr>
                <w:bCs/>
                <w:sz w:val="13"/>
                <w:szCs w:val="13"/>
              </w:rPr>
            </w:pPr>
          </w:p>
        </w:tc>
        <w:tc>
          <w:tcPr>
            <w:tcW w:w="274" w:type="pct"/>
            <w:vMerge/>
            <w:shd w:val="clear" w:color="auto" w:fill="auto"/>
            <w:vAlign w:val="center"/>
            <w:hideMark/>
          </w:tcPr>
          <w:p w14:paraId="6A09E928" w14:textId="77777777" w:rsidR="00527E70" w:rsidRPr="00527E70" w:rsidRDefault="00527E70" w:rsidP="00527E70">
            <w:pPr>
              <w:contextualSpacing/>
              <w:rPr>
                <w:bCs/>
                <w:sz w:val="13"/>
                <w:szCs w:val="13"/>
              </w:rPr>
            </w:pPr>
          </w:p>
        </w:tc>
        <w:tc>
          <w:tcPr>
            <w:tcW w:w="272" w:type="pct"/>
            <w:vMerge/>
            <w:shd w:val="clear" w:color="auto" w:fill="auto"/>
            <w:vAlign w:val="center"/>
            <w:hideMark/>
          </w:tcPr>
          <w:p w14:paraId="19428816" w14:textId="77777777" w:rsidR="00527E70" w:rsidRPr="00527E70" w:rsidRDefault="00527E70" w:rsidP="00527E70">
            <w:pPr>
              <w:contextualSpacing/>
              <w:rPr>
                <w:bCs/>
                <w:sz w:val="13"/>
                <w:szCs w:val="13"/>
              </w:rPr>
            </w:pPr>
          </w:p>
        </w:tc>
        <w:tc>
          <w:tcPr>
            <w:tcW w:w="227" w:type="pct"/>
            <w:vMerge/>
            <w:shd w:val="clear" w:color="auto" w:fill="auto"/>
            <w:vAlign w:val="center"/>
            <w:hideMark/>
          </w:tcPr>
          <w:p w14:paraId="286B84B1" w14:textId="77777777" w:rsidR="00527E70" w:rsidRPr="00527E70" w:rsidRDefault="00527E70" w:rsidP="00527E70">
            <w:pPr>
              <w:contextualSpacing/>
              <w:rPr>
                <w:bCs/>
                <w:sz w:val="13"/>
                <w:szCs w:val="13"/>
              </w:rPr>
            </w:pPr>
          </w:p>
        </w:tc>
        <w:tc>
          <w:tcPr>
            <w:tcW w:w="317" w:type="pct"/>
            <w:shd w:val="clear" w:color="auto" w:fill="auto"/>
            <w:vAlign w:val="center"/>
            <w:hideMark/>
          </w:tcPr>
          <w:p w14:paraId="3FCE45D4" w14:textId="77777777" w:rsidR="00527E70" w:rsidRPr="00527E70" w:rsidRDefault="00527E70" w:rsidP="00527E70">
            <w:pPr>
              <w:contextualSpacing/>
              <w:jc w:val="center"/>
              <w:rPr>
                <w:bCs/>
                <w:sz w:val="13"/>
                <w:szCs w:val="13"/>
              </w:rPr>
            </w:pPr>
            <w:r w:rsidRPr="00527E70">
              <w:rPr>
                <w:bCs/>
                <w:sz w:val="13"/>
                <w:szCs w:val="13"/>
              </w:rPr>
              <w:t>2021</w:t>
            </w:r>
          </w:p>
        </w:tc>
        <w:tc>
          <w:tcPr>
            <w:tcW w:w="224" w:type="pct"/>
            <w:vMerge/>
            <w:shd w:val="clear" w:color="auto" w:fill="auto"/>
            <w:vAlign w:val="center"/>
            <w:hideMark/>
          </w:tcPr>
          <w:p w14:paraId="6759B373" w14:textId="77777777" w:rsidR="00527E70" w:rsidRPr="00527E70" w:rsidRDefault="00527E70" w:rsidP="00527E70">
            <w:pPr>
              <w:contextualSpacing/>
              <w:rPr>
                <w:bCs/>
                <w:sz w:val="13"/>
                <w:szCs w:val="13"/>
              </w:rPr>
            </w:pPr>
          </w:p>
        </w:tc>
        <w:tc>
          <w:tcPr>
            <w:tcW w:w="256" w:type="pct"/>
            <w:vMerge/>
            <w:shd w:val="clear" w:color="auto" w:fill="auto"/>
            <w:vAlign w:val="center"/>
            <w:hideMark/>
          </w:tcPr>
          <w:p w14:paraId="77463005" w14:textId="77777777" w:rsidR="00527E70" w:rsidRPr="00527E70" w:rsidRDefault="00527E70" w:rsidP="00527E70">
            <w:pPr>
              <w:contextualSpacing/>
              <w:rPr>
                <w:bCs/>
                <w:sz w:val="13"/>
                <w:szCs w:val="13"/>
              </w:rPr>
            </w:pPr>
          </w:p>
        </w:tc>
      </w:tr>
      <w:tr w:rsidR="00527E70" w:rsidRPr="00527E70" w14:paraId="45593F13" w14:textId="77777777" w:rsidTr="00527E70">
        <w:trPr>
          <w:trHeight w:val="20"/>
          <w:tblHeader/>
        </w:trPr>
        <w:tc>
          <w:tcPr>
            <w:tcW w:w="5000" w:type="pct"/>
            <w:gridSpan w:val="15"/>
            <w:shd w:val="clear" w:color="auto" w:fill="auto"/>
            <w:vAlign w:val="center"/>
            <w:hideMark/>
          </w:tcPr>
          <w:p w14:paraId="4020CCAF" w14:textId="77777777" w:rsidR="00527E70" w:rsidRPr="00527E70" w:rsidRDefault="00527E70" w:rsidP="00527E70">
            <w:pPr>
              <w:contextualSpacing/>
              <w:rPr>
                <w:bCs/>
                <w:sz w:val="13"/>
                <w:szCs w:val="13"/>
              </w:rPr>
            </w:pPr>
            <w:r w:rsidRPr="00527E70">
              <w:rPr>
                <w:bCs/>
                <w:sz w:val="13"/>
                <w:szCs w:val="13"/>
              </w:rPr>
              <w:t>Группа 1. Строительство, реконструкция или модернизация объектов в целях подключения потребителей:</w:t>
            </w:r>
          </w:p>
        </w:tc>
      </w:tr>
      <w:tr w:rsidR="00527E70" w:rsidRPr="00527E70" w14:paraId="1A6E7C40" w14:textId="77777777" w:rsidTr="00527E70">
        <w:trPr>
          <w:trHeight w:val="20"/>
          <w:tblHeader/>
        </w:trPr>
        <w:tc>
          <w:tcPr>
            <w:tcW w:w="5000" w:type="pct"/>
            <w:gridSpan w:val="15"/>
            <w:shd w:val="clear" w:color="auto" w:fill="auto"/>
            <w:vAlign w:val="center"/>
            <w:hideMark/>
          </w:tcPr>
          <w:p w14:paraId="0BD58C27" w14:textId="77777777" w:rsidR="00527E70" w:rsidRPr="00527E70" w:rsidRDefault="00527E70" w:rsidP="00527E70">
            <w:pPr>
              <w:contextualSpacing/>
              <w:rPr>
                <w:bCs/>
                <w:sz w:val="13"/>
                <w:szCs w:val="13"/>
              </w:rPr>
            </w:pPr>
            <w:r w:rsidRPr="00527E70">
              <w:rPr>
                <w:bCs/>
                <w:sz w:val="13"/>
                <w:szCs w:val="13"/>
              </w:rPr>
              <w:t>1.1. Строительство новых тепловых сетей в целях подключения потребителей</w:t>
            </w:r>
          </w:p>
        </w:tc>
      </w:tr>
      <w:tr w:rsidR="00527E70" w:rsidRPr="00527E70" w14:paraId="1BC77E5C" w14:textId="77777777" w:rsidTr="00527E70">
        <w:trPr>
          <w:trHeight w:val="20"/>
          <w:tblHeader/>
        </w:trPr>
        <w:tc>
          <w:tcPr>
            <w:tcW w:w="5000" w:type="pct"/>
            <w:gridSpan w:val="15"/>
            <w:shd w:val="clear" w:color="auto" w:fill="auto"/>
            <w:vAlign w:val="center"/>
          </w:tcPr>
          <w:p w14:paraId="1BA1730D" w14:textId="77777777" w:rsidR="00527E70" w:rsidRPr="00527E70" w:rsidRDefault="00527E70" w:rsidP="00527E70">
            <w:pPr>
              <w:contextualSpacing/>
              <w:rPr>
                <w:bCs/>
                <w:sz w:val="13"/>
                <w:szCs w:val="13"/>
              </w:rPr>
            </w:pPr>
            <w:r w:rsidRPr="00527E70">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27E70" w:rsidRPr="00527E70" w14:paraId="7E11A9E0" w14:textId="77777777" w:rsidTr="00527E70">
        <w:trPr>
          <w:trHeight w:val="20"/>
          <w:tblHeader/>
        </w:trPr>
        <w:tc>
          <w:tcPr>
            <w:tcW w:w="5000" w:type="pct"/>
            <w:gridSpan w:val="15"/>
            <w:shd w:val="clear" w:color="auto" w:fill="auto"/>
            <w:vAlign w:val="center"/>
          </w:tcPr>
          <w:p w14:paraId="4F475195" w14:textId="77777777" w:rsidR="00527E70" w:rsidRPr="00527E70" w:rsidRDefault="00527E70" w:rsidP="00527E70">
            <w:pPr>
              <w:contextualSpacing/>
              <w:rPr>
                <w:bCs/>
                <w:sz w:val="13"/>
                <w:szCs w:val="13"/>
              </w:rPr>
            </w:pPr>
            <w:r w:rsidRPr="00527E70">
              <w:rPr>
                <w:bCs/>
                <w:sz w:val="13"/>
                <w:szCs w:val="13"/>
              </w:rPr>
              <w:t>1.3. Увеличение пропускной способности существующих тепловых сетей в целях подключения потребителей</w:t>
            </w:r>
          </w:p>
        </w:tc>
      </w:tr>
      <w:tr w:rsidR="00527E70" w:rsidRPr="00527E70" w14:paraId="00D4A1EA" w14:textId="77777777" w:rsidTr="00527E70">
        <w:trPr>
          <w:trHeight w:val="20"/>
          <w:tblHeader/>
        </w:trPr>
        <w:tc>
          <w:tcPr>
            <w:tcW w:w="5000" w:type="pct"/>
            <w:gridSpan w:val="15"/>
            <w:shd w:val="clear" w:color="auto" w:fill="auto"/>
            <w:vAlign w:val="center"/>
          </w:tcPr>
          <w:p w14:paraId="06AEF409" w14:textId="77777777" w:rsidR="00527E70" w:rsidRPr="00527E70" w:rsidRDefault="00527E70" w:rsidP="00527E70">
            <w:pPr>
              <w:contextualSpacing/>
              <w:rPr>
                <w:bCs/>
                <w:sz w:val="13"/>
                <w:szCs w:val="13"/>
              </w:rPr>
            </w:pPr>
            <w:r w:rsidRPr="00527E70">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27E70" w:rsidRPr="00527E70" w14:paraId="79B0457E" w14:textId="77777777" w:rsidTr="00527E70">
        <w:trPr>
          <w:trHeight w:val="20"/>
          <w:tblHeader/>
        </w:trPr>
        <w:tc>
          <w:tcPr>
            <w:tcW w:w="3704" w:type="pct"/>
            <w:gridSpan w:val="10"/>
            <w:shd w:val="clear" w:color="auto" w:fill="auto"/>
            <w:vAlign w:val="center"/>
          </w:tcPr>
          <w:p w14:paraId="78543AA9" w14:textId="77777777" w:rsidR="00527E70" w:rsidRPr="00527E70" w:rsidRDefault="00527E70" w:rsidP="00527E70">
            <w:pPr>
              <w:contextualSpacing/>
              <w:rPr>
                <w:sz w:val="13"/>
                <w:szCs w:val="13"/>
              </w:rPr>
            </w:pPr>
            <w:r w:rsidRPr="00527E70">
              <w:rPr>
                <w:sz w:val="13"/>
                <w:szCs w:val="13"/>
              </w:rPr>
              <w:t>Всего по группе 1.</w:t>
            </w:r>
          </w:p>
        </w:tc>
        <w:tc>
          <w:tcPr>
            <w:tcW w:w="272" w:type="pct"/>
            <w:shd w:val="clear" w:color="auto" w:fill="auto"/>
            <w:vAlign w:val="center"/>
          </w:tcPr>
          <w:p w14:paraId="525B6F7D" w14:textId="77777777" w:rsidR="00527E70" w:rsidRPr="00527E70" w:rsidRDefault="00527E70" w:rsidP="00527E70">
            <w:pPr>
              <w:contextualSpacing/>
              <w:jc w:val="center"/>
              <w:rPr>
                <w:sz w:val="13"/>
                <w:szCs w:val="13"/>
              </w:rPr>
            </w:pPr>
            <w:r w:rsidRPr="00527E70">
              <w:rPr>
                <w:color w:val="000000"/>
                <w:sz w:val="13"/>
                <w:szCs w:val="13"/>
              </w:rPr>
              <w:t>0,00</w:t>
            </w:r>
          </w:p>
        </w:tc>
        <w:tc>
          <w:tcPr>
            <w:tcW w:w="227" w:type="pct"/>
            <w:shd w:val="clear" w:color="auto" w:fill="auto"/>
            <w:vAlign w:val="center"/>
          </w:tcPr>
          <w:p w14:paraId="18D0EACD" w14:textId="77777777" w:rsidR="00527E70" w:rsidRPr="00527E70" w:rsidRDefault="00527E70" w:rsidP="00527E70">
            <w:pPr>
              <w:contextualSpacing/>
              <w:jc w:val="center"/>
              <w:rPr>
                <w:sz w:val="13"/>
                <w:szCs w:val="13"/>
              </w:rPr>
            </w:pPr>
            <w:r w:rsidRPr="00527E70">
              <w:rPr>
                <w:sz w:val="13"/>
                <w:szCs w:val="13"/>
              </w:rPr>
              <w:t>0,00</w:t>
            </w:r>
          </w:p>
        </w:tc>
        <w:tc>
          <w:tcPr>
            <w:tcW w:w="317" w:type="pct"/>
            <w:shd w:val="clear" w:color="auto" w:fill="auto"/>
            <w:vAlign w:val="center"/>
          </w:tcPr>
          <w:p w14:paraId="21CC6C87" w14:textId="77777777" w:rsidR="00527E70" w:rsidRPr="00527E70" w:rsidRDefault="00527E70" w:rsidP="00527E70">
            <w:pPr>
              <w:contextualSpacing/>
              <w:jc w:val="center"/>
              <w:rPr>
                <w:sz w:val="13"/>
                <w:szCs w:val="13"/>
              </w:rPr>
            </w:pPr>
            <w:r w:rsidRPr="00527E70">
              <w:rPr>
                <w:sz w:val="13"/>
                <w:szCs w:val="13"/>
              </w:rPr>
              <w:t>0</w:t>
            </w:r>
          </w:p>
        </w:tc>
        <w:tc>
          <w:tcPr>
            <w:tcW w:w="224" w:type="pct"/>
            <w:shd w:val="clear" w:color="auto" w:fill="auto"/>
            <w:vAlign w:val="center"/>
          </w:tcPr>
          <w:p w14:paraId="3A6C3768" w14:textId="77777777" w:rsidR="00527E70" w:rsidRPr="00527E70" w:rsidRDefault="00527E70" w:rsidP="00527E70">
            <w:pPr>
              <w:contextualSpacing/>
              <w:jc w:val="center"/>
              <w:rPr>
                <w:sz w:val="13"/>
                <w:szCs w:val="13"/>
              </w:rPr>
            </w:pPr>
            <w:r w:rsidRPr="00527E70">
              <w:rPr>
                <w:sz w:val="13"/>
                <w:szCs w:val="13"/>
              </w:rPr>
              <w:t>0,00</w:t>
            </w:r>
          </w:p>
        </w:tc>
        <w:tc>
          <w:tcPr>
            <w:tcW w:w="256" w:type="pct"/>
            <w:shd w:val="clear" w:color="auto" w:fill="auto"/>
            <w:vAlign w:val="center"/>
          </w:tcPr>
          <w:p w14:paraId="64966BBE" w14:textId="77777777" w:rsidR="00527E70" w:rsidRPr="00527E70" w:rsidRDefault="00527E70" w:rsidP="00527E70">
            <w:pPr>
              <w:contextualSpacing/>
              <w:jc w:val="center"/>
              <w:rPr>
                <w:sz w:val="13"/>
                <w:szCs w:val="13"/>
              </w:rPr>
            </w:pPr>
            <w:r w:rsidRPr="00527E70">
              <w:rPr>
                <w:color w:val="000000"/>
                <w:sz w:val="13"/>
                <w:szCs w:val="13"/>
              </w:rPr>
              <w:t>0,00</w:t>
            </w:r>
          </w:p>
        </w:tc>
      </w:tr>
      <w:tr w:rsidR="00527E70" w:rsidRPr="00527E70" w14:paraId="56EF3BBF" w14:textId="77777777" w:rsidTr="00527E70">
        <w:trPr>
          <w:trHeight w:val="20"/>
          <w:tblHeader/>
        </w:trPr>
        <w:tc>
          <w:tcPr>
            <w:tcW w:w="5000" w:type="pct"/>
            <w:gridSpan w:val="15"/>
            <w:shd w:val="clear" w:color="auto" w:fill="auto"/>
            <w:vAlign w:val="center"/>
          </w:tcPr>
          <w:p w14:paraId="7A66DB12" w14:textId="77777777" w:rsidR="00527E70" w:rsidRPr="00527E70" w:rsidRDefault="00527E70" w:rsidP="00527E70">
            <w:pPr>
              <w:contextualSpacing/>
              <w:rPr>
                <w:bCs/>
                <w:sz w:val="13"/>
                <w:szCs w:val="13"/>
              </w:rPr>
            </w:pPr>
            <w:r w:rsidRPr="00527E70">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27E70" w:rsidRPr="00527E70" w14:paraId="2408EA4D" w14:textId="77777777" w:rsidTr="00527E70">
        <w:trPr>
          <w:trHeight w:val="20"/>
          <w:tblHeader/>
        </w:trPr>
        <w:tc>
          <w:tcPr>
            <w:tcW w:w="3704" w:type="pct"/>
            <w:gridSpan w:val="10"/>
            <w:shd w:val="clear" w:color="auto" w:fill="auto"/>
            <w:vAlign w:val="center"/>
          </w:tcPr>
          <w:p w14:paraId="32D3F21E" w14:textId="77777777" w:rsidR="00527E70" w:rsidRPr="00527E70" w:rsidRDefault="00527E70" w:rsidP="00527E70">
            <w:pPr>
              <w:contextualSpacing/>
              <w:rPr>
                <w:sz w:val="13"/>
                <w:szCs w:val="13"/>
              </w:rPr>
            </w:pPr>
            <w:r w:rsidRPr="00527E70">
              <w:rPr>
                <w:sz w:val="13"/>
                <w:szCs w:val="13"/>
              </w:rPr>
              <w:t>Всего по группе 2.</w:t>
            </w:r>
          </w:p>
        </w:tc>
        <w:tc>
          <w:tcPr>
            <w:tcW w:w="272" w:type="pct"/>
            <w:shd w:val="clear" w:color="auto" w:fill="auto"/>
            <w:vAlign w:val="center"/>
          </w:tcPr>
          <w:p w14:paraId="07FC39AD" w14:textId="77777777" w:rsidR="00527E70" w:rsidRPr="00527E70" w:rsidRDefault="00527E70" w:rsidP="00527E70">
            <w:pPr>
              <w:contextualSpacing/>
              <w:jc w:val="center"/>
              <w:rPr>
                <w:sz w:val="13"/>
                <w:szCs w:val="13"/>
              </w:rPr>
            </w:pPr>
            <w:r w:rsidRPr="00527E70">
              <w:rPr>
                <w:sz w:val="13"/>
                <w:szCs w:val="13"/>
              </w:rPr>
              <w:t>0,00</w:t>
            </w:r>
          </w:p>
        </w:tc>
        <w:tc>
          <w:tcPr>
            <w:tcW w:w="227" w:type="pct"/>
            <w:shd w:val="clear" w:color="auto" w:fill="auto"/>
            <w:vAlign w:val="center"/>
          </w:tcPr>
          <w:p w14:paraId="723D4DFA" w14:textId="77777777" w:rsidR="00527E70" w:rsidRPr="00527E70" w:rsidRDefault="00527E70" w:rsidP="00527E70">
            <w:pPr>
              <w:contextualSpacing/>
              <w:jc w:val="center"/>
              <w:rPr>
                <w:sz w:val="13"/>
                <w:szCs w:val="13"/>
              </w:rPr>
            </w:pPr>
            <w:r w:rsidRPr="00527E70">
              <w:rPr>
                <w:sz w:val="13"/>
                <w:szCs w:val="13"/>
              </w:rPr>
              <w:t>0,00</w:t>
            </w:r>
          </w:p>
        </w:tc>
        <w:tc>
          <w:tcPr>
            <w:tcW w:w="317" w:type="pct"/>
            <w:shd w:val="clear" w:color="auto" w:fill="auto"/>
            <w:vAlign w:val="center"/>
          </w:tcPr>
          <w:p w14:paraId="34E56F80" w14:textId="77777777" w:rsidR="00527E70" w:rsidRPr="00527E70" w:rsidRDefault="00527E70" w:rsidP="00527E70">
            <w:pPr>
              <w:contextualSpacing/>
              <w:jc w:val="center"/>
              <w:rPr>
                <w:sz w:val="13"/>
                <w:szCs w:val="13"/>
              </w:rPr>
            </w:pPr>
            <w:r w:rsidRPr="00527E70">
              <w:rPr>
                <w:sz w:val="13"/>
                <w:szCs w:val="13"/>
              </w:rPr>
              <w:t>0</w:t>
            </w:r>
          </w:p>
        </w:tc>
        <w:tc>
          <w:tcPr>
            <w:tcW w:w="224" w:type="pct"/>
            <w:shd w:val="clear" w:color="auto" w:fill="auto"/>
            <w:vAlign w:val="center"/>
          </w:tcPr>
          <w:p w14:paraId="60F348C1" w14:textId="77777777" w:rsidR="00527E70" w:rsidRPr="00527E70" w:rsidRDefault="00527E70" w:rsidP="00527E70">
            <w:pPr>
              <w:contextualSpacing/>
              <w:jc w:val="center"/>
              <w:rPr>
                <w:sz w:val="13"/>
                <w:szCs w:val="13"/>
              </w:rPr>
            </w:pPr>
            <w:r w:rsidRPr="00527E70">
              <w:rPr>
                <w:sz w:val="13"/>
                <w:szCs w:val="13"/>
              </w:rPr>
              <w:t>0,00</w:t>
            </w:r>
          </w:p>
        </w:tc>
        <w:tc>
          <w:tcPr>
            <w:tcW w:w="256" w:type="pct"/>
            <w:shd w:val="clear" w:color="auto" w:fill="auto"/>
            <w:vAlign w:val="center"/>
          </w:tcPr>
          <w:p w14:paraId="703B0A59"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03541E17" w14:textId="77777777" w:rsidTr="00527E70">
        <w:trPr>
          <w:trHeight w:val="20"/>
          <w:tblHeader/>
        </w:trPr>
        <w:tc>
          <w:tcPr>
            <w:tcW w:w="5000" w:type="pct"/>
            <w:gridSpan w:val="15"/>
            <w:shd w:val="clear" w:color="auto" w:fill="auto"/>
            <w:vAlign w:val="center"/>
          </w:tcPr>
          <w:p w14:paraId="05114A18" w14:textId="77777777" w:rsidR="00527E70" w:rsidRPr="00527E70" w:rsidRDefault="00527E70" w:rsidP="00527E70">
            <w:pPr>
              <w:contextualSpacing/>
              <w:rPr>
                <w:bCs/>
                <w:sz w:val="13"/>
                <w:szCs w:val="13"/>
              </w:rPr>
            </w:pPr>
            <w:r w:rsidRPr="00527E70">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27E70" w:rsidRPr="00527E70" w14:paraId="6D32CDA4" w14:textId="77777777" w:rsidTr="00527E70">
        <w:trPr>
          <w:trHeight w:val="20"/>
          <w:tblHeader/>
        </w:trPr>
        <w:tc>
          <w:tcPr>
            <w:tcW w:w="5000" w:type="pct"/>
            <w:gridSpan w:val="15"/>
            <w:shd w:val="clear" w:color="auto" w:fill="auto"/>
            <w:vAlign w:val="center"/>
          </w:tcPr>
          <w:p w14:paraId="4D1301A4" w14:textId="77777777" w:rsidR="00527E70" w:rsidRPr="00527E70" w:rsidRDefault="00527E70" w:rsidP="00527E70">
            <w:pPr>
              <w:contextualSpacing/>
              <w:rPr>
                <w:bCs/>
                <w:sz w:val="13"/>
                <w:szCs w:val="13"/>
              </w:rPr>
            </w:pPr>
            <w:r w:rsidRPr="00527E70">
              <w:rPr>
                <w:bCs/>
                <w:sz w:val="13"/>
                <w:szCs w:val="13"/>
              </w:rPr>
              <w:t>3.1. Реконструкция или модернизация существующих тепловых сетей</w:t>
            </w:r>
          </w:p>
        </w:tc>
      </w:tr>
      <w:tr w:rsidR="00527E70" w:rsidRPr="00527E70" w14:paraId="3841BB7B" w14:textId="77777777" w:rsidTr="00527E70">
        <w:trPr>
          <w:trHeight w:val="20"/>
          <w:tblHeader/>
        </w:trPr>
        <w:tc>
          <w:tcPr>
            <w:tcW w:w="5000" w:type="pct"/>
            <w:gridSpan w:val="15"/>
            <w:tcBorders>
              <w:right w:val="single" w:sz="4" w:space="0" w:color="auto"/>
            </w:tcBorders>
            <w:shd w:val="clear" w:color="auto" w:fill="auto"/>
            <w:vAlign w:val="center"/>
          </w:tcPr>
          <w:p w14:paraId="5107EDFC" w14:textId="77777777" w:rsidR="00527E70" w:rsidRPr="00527E70" w:rsidRDefault="00527E70" w:rsidP="00527E70">
            <w:pPr>
              <w:contextualSpacing/>
              <w:rPr>
                <w:sz w:val="13"/>
                <w:szCs w:val="13"/>
              </w:rPr>
            </w:pPr>
            <w:r w:rsidRPr="00527E70">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27E70" w:rsidRPr="00527E70" w14:paraId="7FB9A762" w14:textId="77777777" w:rsidTr="00527E70">
        <w:trPr>
          <w:trHeight w:val="20"/>
          <w:tblHeader/>
        </w:trPr>
        <w:tc>
          <w:tcPr>
            <w:tcW w:w="180" w:type="pct"/>
            <w:shd w:val="clear" w:color="auto" w:fill="auto"/>
            <w:vAlign w:val="center"/>
          </w:tcPr>
          <w:p w14:paraId="4CC23CD8" w14:textId="77777777" w:rsidR="00527E70" w:rsidRPr="00527E70" w:rsidRDefault="00527E70" w:rsidP="00527E70">
            <w:pPr>
              <w:contextualSpacing/>
              <w:jc w:val="center"/>
              <w:rPr>
                <w:sz w:val="13"/>
                <w:szCs w:val="13"/>
              </w:rPr>
            </w:pPr>
            <w:r w:rsidRPr="00527E70">
              <w:rPr>
                <w:sz w:val="13"/>
                <w:szCs w:val="13"/>
              </w:rPr>
              <w:t>3.2.1.</w:t>
            </w:r>
          </w:p>
        </w:tc>
        <w:tc>
          <w:tcPr>
            <w:tcW w:w="957" w:type="pct"/>
            <w:shd w:val="clear" w:color="auto" w:fill="auto"/>
            <w:vAlign w:val="center"/>
          </w:tcPr>
          <w:p w14:paraId="52A4F82B" w14:textId="77777777" w:rsidR="00527E70" w:rsidRPr="00527E70" w:rsidRDefault="00527E70" w:rsidP="00527E70">
            <w:pPr>
              <w:ind w:left="37"/>
              <w:contextualSpacing/>
              <w:rPr>
                <w:sz w:val="13"/>
                <w:szCs w:val="13"/>
              </w:rPr>
            </w:pPr>
            <w:r w:rsidRPr="00527E70">
              <w:rPr>
                <w:sz w:val="13"/>
                <w:szCs w:val="13"/>
              </w:rPr>
              <w:t xml:space="preserve">Разработка проектно-сметной документации и замена сетевых насосов № 2, № 3 Д1250/63 – 2 шт. на сетевой насос СЭ-1250-70-11 с эл. </w:t>
            </w:r>
            <w:proofErr w:type="spellStart"/>
            <w:r w:rsidRPr="00527E70">
              <w:rPr>
                <w:sz w:val="13"/>
                <w:szCs w:val="13"/>
              </w:rPr>
              <w:t>дв</w:t>
            </w:r>
            <w:proofErr w:type="spellEnd"/>
            <w:r w:rsidRPr="00527E70">
              <w:rPr>
                <w:sz w:val="13"/>
                <w:szCs w:val="13"/>
              </w:rPr>
              <w:t xml:space="preserve">. 315 кВт и частотным преобразователем </w:t>
            </w:r>
            <w:r w:rsidRPr="00527E70">
              <w:rPr>
                <w:sz w:val="13"/>
                <w:szCs w:val="13"/>
                <w:lang w:val="en-US"/>
              </w:rPr>
              <w:t>VC</w:t>
            </w:r>
            <w:r w:rsidRPr="00527E70">
              <w:rPr>
                <w:sz w:val="13"/>
                <w:szCs w:val="13"/>
              </w:rPr>
              <w:t>-10-11-0315 (315 кВт, 380 В, 3 фазы) – 1 шт.</w:t>
            </w:r>
          </w:p>
        </w:tc>
        <w:tc>
          <w:tcPr>
            <w:tcW w:w="456" w:type="pct"/>
            <w:shd w:val="clear" w:color="auto" w:fill="auto"/>
            <w:vAlign w:val="center"/>
          </w:tcPr>
          <w:p w14:paraId="1DD17153" w14:textId="77777777" w:rsidR="00527E70" w:rsidRPr="00527E70" w:rsidRDefault="00527E70" w:rsidP="00527E70">
            <w:pPr>
              <w:contextualSpacing/>
              <w:jc w:val="center"/>
              <w:rPr>
                <w:sz w:val="13"/>
                <w:szCs w:val="13"/>
              </w:rPr>
            </w:pPr>
            <w:r w:rsidRPr="00527E70">
              <w:rPr>
                <w:sz w:val="13"/>
                <w:szCs w:val="13"/>
              </w:rPr>
              <w:t>Снижение потребления электроэнергии</w:t>
            </w:r>
          </w:p>
        </w:tc>
        <w:tc>
          <w:tcPr>
            <w:tcW w:w="455" w:type="pct"/>
            <w:shd w:val="clear" w:color="auto" w:fill="auto"/>
            <w:vAlign w:val="center"/>
          </w:tcPr>
          <w:p w14:paraId="06F53F9E" w14:textId="77777777" w:rsidR="00527E70" w:rsidRPr="00527E70" w:rsidRDefault="00527E70" w:rsidP="00527E70">
            <w:pPr>
              <w:contextualSpacing/>
              <w:jc w:val="center"/>
              <w:rPr>
                <w:sz w:val="13"/>
                <w:szCs w:val="13"/>
              </w:rPr>
            </w:pPr>
            <w:r w:rsidRPr="00527E70">
              <w:rPr>
                <w:sz w:val="13"/>
                <w:szCs w:val="13"/>
              </w:rPr>
              <w:t xml:space="preserve">г. Мыски, ул. </w:t>
            </w:r>
            <w:proofErr w:type="spellStart"/>
            <w:r w:rsidRPr="00527E70">
              <w:rPr>
                <w:sz w:val="13"/>
                <w:szCs w:val="13"/>
              </w:rPr>
              <w:t>Рембазовская</w:t>
            </w:r>
            <w:proofErr w:type="spellEnd"/>
            <w:r w:rsidRPr="00527E70">
              <w:rPr>
                <w:sz w:val="13"/>
                <w:szCs w:val="13"/>
              </w:rPr>
              <w:t>, 2 д</w:t>
            </w:r>
          </w:p>
          <w:p w14:paraId="0996484C" w14:textId="77777777" w:rsidR="00527E70" w:rsidRPr="00527E70" w:rsidRDefault="00527E70" w:rsidP="00527E70">
            <w:pPr>
              <w:contextualSpacing/>
              <w:jc w:val="center"/>
              <w:rPr>
                <w:sz w:val="13"/>
                <w:szCs w:val="13"/>
              </w:rPr>
            </w:pPr>
            <w:r w:rsidRPr="00527E70">
              <w:rPr>
                <w:sz w:val="13"/>
                <w:szCs w:val="13"/>
              </w:rPr>
              <w:t>Центральная котельная</w:t>
            </w:r>
          </w:p>
        </w:tc>
        <w:tc>
          <w:tcPr>
            <w:tcW w:w="381" w:type="pct"/>
            <w:shd w:val="clear" w:color="auto" w:fill="auto"/>
            <w:vAlign w:val="center"/>
          </w:tcPr>
          <w:p w14:paraId="6560526A" w14:textId="77777777" w:rsidR="00527E70" w:rsidRPr="00527E70" w:rsidRDefault="00527E70" w:rsidP="00527E70">
            <w:pPr>
              <w:contextualSpacing/>
              <w:jc w:val="center"/>
              <w:rPr>
                <w:sz w:val="13"/>
                <w:szCs w:val="13"/>
              </w:rPr>
            </w:pPr>
            <w:r w:rsidRPr="00527E70">
              <w:rPr>
                <w:sz w:val="13"/>
                <w:szCs w:val="13"/>
              </w:rPr>
              <w:t>Расход электроэнергии</w:t>
            </w:r>
          </w:p>
        </w:tc>
        <w:tc>
          <w:tcPr>
            <w:tcW w:w="182" w:type="pct"/>
            <w:shd w:val="clear" w:color="auto" w:fill="auto"/>
            <w:vAlign w:val="center"/>
          </w:tcPr>
          <w:p w14:paraId="3B469F4C" w14:textId="77777777" w:rsidR="00527E70" w:rsidRPr="00527E70" w:rsidRDefault="00527E70" w:rsidP="00527E70">
            <w:pPr>
              <w:contextualSpacing/>
              <w:jc w:val="center"/>
              <w:rPr>
                <w:sz w:val="13"/>
                <w:szCs w:val="13"/>
              </w:rPr>
            </w:pPr>
            <w:r w:rsidRPr="00527E70">
              <w:rPr>
                <w:sz w:val="13"/>
                <w:szCs w:val="13"/>
              </w:rPr>
              <w:t>тыс. кВт* в год</w:t>
            </w:r>
          </w:p>
        </w:tc>
        <w:tc>
          <w:tcPr>
            <w:tcW w:w="272" w:type="pct"/>
            <w:tcBorders>
              <w:top w:val="single" w:sz="4" w:space="0" w:color="auto"/>
              <w:left w:val="single" w:sz="4" w:space="0" w:color="auto"/>
              <w:bottom w:val="single" w:sz="4" w:space="0" w:color="auto"/>
              <w:right w:val="nil"/>
            </w:tcBorders>
            <w:shd w:val="clear" w:color="auto" w:fill="auto"/>
            <w:vAlign w:val="center"/>
          </w:tcPr>
          <w:p w14:paraId="1F5A0AF1" w14:textId="77777777" w:rsidR="00527E70" w:rsidRPr="00527E70" w:rsidRDefault="00527E70" w:rsidP="00527E70">
            <w:pPr>
              <w:contextualSpacing/>
              <w:jc w:val="center"/>
              <w:rPr>
                <w:sz w:val="13"/>
                <w:szCs w:val="13"/>
              </w:rPr>
            </w:pPr>
            <w:r w:rsidRPr="00527E70">
              <w:rPr>
                <w:sz w:val="13"/>
                <w:szCs w:val="13"/>
              </w:rPr>
              <w:t>1569,90</w:t>
            </w:r>
          </w:p>
        </w:tc>
        <w:tc>
          <w:tcPr>
            <w:tcW w:w="275" w:type="pct"/>
            <w:tcBorders>
              <w:top w:val="single" w:sz="4" w:space="0" w:color="auto"/>
              <w:left w:val="single" w:sz="4" w:space="0" w:color="auto"/>
              <w:bottom w:val="single" w:sz="4" w:space="0" w:color="auto"/>
              <w:right w:val="nil"/>
            </w:tcBorders>
            <w:shd w:val="clear" w:color="auto" w:fill="auto"/>
            <w:vAlign w:val="center"/>
          </w:tcPr>
          <w:p w14:paraId="5C627B58" w14:textId="77777777" w:rsidR="00527E70" w:rsidRPr="00527E70" w:rsidRDefault="00527E70" w:rsidP="00527E70">
            <w:pPr>
              <w:contextualSpacing/>
              <w:jc w:val="center"/>
              <w:rPr>
                <w:sz w:val="13"/>
                <w:szCs w:val="13"/>
              </w:rPr>
            </w:pPr>
            <w:r w:rsidRPr="00527E70">
              <w:rPr>
                <w:sz w:val="13"/>
                <w:szCs w:val="13"/>
              </w:rPr>
              <w:t>1255,92</w:t>
            </w:r>
          </w:p>
        </w:tc>
        <w:tc>
          <w:tcPr>
            <w:tcW w:w="272" w:type="pct"/>
            <w:tcBorders>
              <w:top w:val="single" w:sz="4" w:space="0" w:color="auto"/>
              <w:left w:val="single" w:sz="4" w:space="0" w:color="auto"/>
              <w:bottom w:val="single" w:sz="4" w:space="0" w:color="auto"/>
              <w:right w:val="nil"/>
            </w:tcBorders>
            <w:shd w:val="clear" w:color="auto" w:fill="auto"/>
            <w:vAlign w:val="center"/>
          </w:tcPr>
          <w:p w14:paraId="4922B6DC"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4" w:type="pct"/>
            <w:tcBorders>
              <w:top w:val="single" w:sz="4" w:space="0" w:color="auto"/>
              <w:left w:val="single" w:sz="4" w:space="0" w:color="auto"/>
              <w:bottom w:val="single" w:sz="4" w:space="0" w:color="auto"/>
              <w:right w:val="nil"/>
            </w:tcBorders>
            <w:shd w:val="clear" w:color="auto" w:fill="auto"/>
            <w:vAlign w:val="center"/>
          </w:tcPr>
          <w:p w14:paraId="53CDF23C"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2" w:type="pct"/>
            <w:tcBorders>
              <w:top w:val="single" w:sz="4" w:space="0" w:color="auto"/>
              <w:left w:val="single" w:sz="4" w:space="0" w:color="auto"/>
              <w:bottom w:val="single" w:sz="4" w:space="0" w:color="auto"/>
              <w:right w:val="nil"/>
            </w:tcBorders>
            <w:shd w:val="clear" w:color="auto" w:fill="auto"/>
            <w:vAlign w:val="center"/>
          </w:tcPr>
          <w:p w14:paraId="1ED2B93F" w14:textId="77777777" w:rsidR="00527E70" w:rsidRPr="00527E70" w:rsidRDefault="00527E70" w:rsidP="00527E70">
            <w:pPr>
              <w:contextualSpacing/>
              <w:jc w:val="center"/>
              <w:rPr>
                <w:sz w:val="13"/>
                <w:szCs w:val="13"/>
              </w:rPr>
            </w:pPr>
            <w:r w:rsidRPr="00527E70">
              <w:rPr>
                <w:sz w:val="13"/>
                <w:szCs w:val="13"/>
              </w:rPr>
              <w:t>3916,00</w:t>
            </w:r>
          </w:p>
        </w:tc>
        <w:tc>
          <w:tcPr>
            <w:tcW w:w="227" w:type="pct"/>
            <w:tcBorders>
              <w:top w:val="single" w:sz="4" w:space="0" w:color="auto"/>
              <w:left w:val="single" w:sz="4" w:space="0" w:color="auto"/>
              <w:bottom w:val="single" w:sz="4" w:space="0" w:color="auto"/>
              <w:right w:val="nil"/>
            </w:tcBorders>
            <w:shd w:val="clear" w:color="auto" w:fill="auto"/>
            <w:vAlign w:val="center"/>
          </w:tcPr>
          <w:p w14:paraId="15196A60"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0B12991B" w14:textId="77777777" w:rsidR="00527E70" w:rsidRPr="00527E70" w:rsidRDefault="00527E70" w:rsidP="00527E70">
            <w:pPr>
              <w:contextualSpacing/>
              <w:jc w:val="center"/>
              <w:rPr>
                <w:sz w:val="13"/>
                <w:szCs w:val="13"/>
              </w:rPr>
            </w:pPr>
            <w:r w:rsidRPr="00527E70">
              <w:rPr>
                <w:sz w:val="13"/>
                <w:szCs w:val="13"/>
              </w:rPr>
              <w:t>3916,00</w:t>
            </w:r>
          </w:p>
        </w:tc>
        <w:tc>
          <w:tcPr>
            <w:tcW w:w="224" w:type="pct"/>
            <w:tcBorders>
              <w:top w:val="single" w:sz="4" w:space="0" w:color="auto"/>
              <w:left w:val="single" w:sz="4" w:space="0" w:color="auto"/>
              <w:bottom w:val="single" w:sz="4" w:space="0" w:color="auto"/>
              <w:right w:val="nil"/>
            </w:tcBorders>
            <w:shd w:val="clear" w:color="auto" w:fill="auto"/>
            <w:vAlign w:val="center"/>
          </w:tcPr>
          <w:p w14:paraId="63884512" w14:textId="77777777" w:rsidR="00527E70" w:rsidRPr="00527E70" w:rsidRDefault="00527E70" w:rsidP="00527E70">
            <w:pPr>
              <w:ind w:left="-107" w:right="-120"/>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DCEC071"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09A3DE04" w14:textId="77777777" w:rsidTr="00527E70">
        <w:trPr>
          <w:trHeight w:val="20"/>
          <w:tblHeader/>
        </w:trPr>
        <w:tc>
          <w:tcPr>
            <w:tcW w:w="180" w:type="pct"/>
            <w:shd w:val="clear" w:color="auto" w:fill="auto"/>
            <w:vAlign w:val="center"/>
          </w:tcPr>
          <w:p w14:paraId="10575004" w14:textId="77777777" w:rsidR="00527E70" w:rsidRPr="00527E70" w:rsidRDefault="00527E70" w:rsidP="00527E70">
            <w:pPr>
              <w:contextualSpacing/>
              <w:jc w:val="center"/>
              <w:rPr>
                <w:sz w:val="13"/>
                <w:szCs w:val="13"/>
              </w:rPr>
            </w:pPr>
            <w:r w:rsidRPr="00527E70">
              <w:rPr>
                <w:sz w:val="13"/>
                <w:szCs w:val="13"/>
              </w:rPr>
              <w:t>3.2.2.</w:t>
            </w:r>
          </w:p>
        </w:tc>
        <w:tc>
          <w:tcPr>
            <w:tcW w:w="957" w:type="pct"/>
            <w:shd w:val="clear" w:color="auto" w:fill="auto"/>
            <w:vAlign w:val="center"/>
          </w:tcPr>
          <w:p w14:paraId="00A57536" w14:textId="77777777" w:rsidR="00527E70" w:rsidRPr="00527E70" w:rsidRDefault="00527E70" w:rsidP="00527E70">
            <w:pPr>
              <w:ind w:left="37"/>
              <w:contextualSpacing/>
              <w:rPr>
                <w:sz w:val="13"/>
                <w:szCs w:val="13"/>
              </w:rPr>
            </w:pPr>
            <w:r w:rsidRPr="00527E70">
              <w:rPr>
                <w:sz w:val="13"/>
                <w:szCs w:val="13"/>
              </w:rPr>
              <w:t xml:space="preserve">Замена подпиточного насоса водогрейного котла (Д315/70 – 1 шт.) на насос ЦНСГ 300/120 с частотным преобразователем </w:t>
            </w:r>
            <w:r w:rsidRPr="00527E70">
              <w:rPr>
                <w:sz w:val="13"/>
                <w:szCs w:val="13"/>
                <w:lang w:val="en-US"/>
              </w:rPr>
              <w:t>VC</w:t>
            </w:r>
            <w:r w:rsidRPr="00527E70">
              <w:rPr>
                <w:sz w:val="13"/>
                <w:szCs w:val="13"/>
              </w:rPr>
              <w:t>-10-11-0160 (160 кВт, 380 В, 3 фазы) – 1 шт.</w:t>
            </w:r>
          </w:p>
        </w:tc>
        <w:tc>
          <w:tcPr>
            <w:tcW w:w="456" w:type="pct"/>
            <w:shd w:val="clear" w:color="auto" w:fill="auto"/>
            <w:vAlign w:val="center"/>
          </w:tcPr>
          <w:p w14:paraId="668E3E3B" w14:textId="77777777" w:rsidR="00527E70" w:rsidRPr="00527E70" w:rsidRDefault="00527E70" w:rsidP="00527E70">
            <w:pPr>
              <w:contextualSpacing/>
              <w:jc w:val="center"/>
              <w:rPr>
                <w:sz w:val="13"/>
                <w:szCs w:val="13"/>
              </w:rPr>
            </w:pPr>
            <w:r w:rsidRPr="00527E70">
              <w:rPr>
                <w:sz w:val="13"/>
                <w:szCs w:val="13"/>
              </w:rPr>
              <w:t>Снижение потребления электроэнергии</w:t>
            </w:r>
          </w:p>
        </w:tc>
        <w:tc>
          <w:tcPr>
            <w:tcW w:w="455" w:type="pct"/>
            <w:shd w:val="clear" w:color="auto" w:fill="auto"/>
            <w:vAlign w:val="center"/>
          </w:tcPr>
          <w:p w14:paraId="79F63E50" w14:textId="77777777" w:rsidR="00527E70" w:rsidRPr="00527E70" w:rsidRDefault="00527E70" w:rsidP="00527E70">
            <w:pPr>
              <w:contextualSpacing/>
              <w:jc w:val="center"/>
              <w:rPr>
                <w:sz w:val="13"/>
                <w:szCs w:val="13"/>
              </w:rPr>
            </w:pPr>
            <w:r w:rsidRPr="00527E70">
              <w:rPr>
                <w:sz w:val="13"/>
                <w:szCs w:val="13"/>
              </w:rPr>
              <w:t xml:space="preserve">г. Мыски, ул. </w:t>
            </w:r>
            <w:proofErr w:type="spellStart"/>
            <w:r w:rsidRPr="00527E70">
              <w:rPr>
                <w:sz w:val="13"/>
                <w:szCs w:val="13"/>
              </w:rPr>
              <w:t>Рембазовская</w:t>
            </w:r>
            <w:proofErr w:type="spellEnd"/>
            <w:r w:rsidRPr="00527E70">
              <w:rPr>
                <w:sz w:val="13"/>
                <w:szCs w:val="13"/>
              </w:rPr>
              <w:t>, 2 д</w:t>
            </w:r>
          </w:p>
          <w:p w14:paraId="76C18968" w14:textId="77777777" w:rsidR="00527E70" w:rsidRPr="00527E70" w:rsidRDefault="00527E70" w:rsidP="00527E70">
            <w:pPr>
              <w:contextualSpacing/>
              <w:jc w:val="center"/>
              <w:rPr>
                <w:sz w:val="13"/>
                <w:szCs w:val="13"/>
              </w:rPr>
            </w:pPr>
            <w:r w:rsidRPr="00527E70">
              <w:rPr>
                <w:sz w:val="13"/>
                <w:szCs w:val="13"/>
              </w:rPr>
              <w:t>Центральная котельная</w:t>
            </w:r>
          </w:p>
        </w:tc>
        <w:tc>
          <w:tcPr>
            <w:tcW w:w="381" w:type="pct"/>
            <w:shd w:val="clear" w:color="auto" w:fill="auto"/>
            <w:vAlign w:val="center"/>
          </w:tcPr>
          <w:p w14:paraId="79C14ED8" w14:textId="77777777" w:rsidR="00527E70" w:rsidRPr="00527E70" w:rsidRDefault="00527E70" w:rsidP="00527E70">
            <w:pPr>
              <w:contextualSpacing/>
              <w:jc w:val="center"/>
              <w:rPr>
                <w:sz w:val="13"/>
                <w:szCs w:val="13"/>
              </w:rPr>
            </w:pPr>
            <w:r w:rsidRPr="00527E70">
              <w:rPr>
                <w:sz w:val="13"/>
                <w:szCs w:val="13"/>
              </w:rPr>
              <w:t>Расход электроэнергии</w:t>
            </w:r>
          </w:p>
        </w:tc>
        <w:tc>
          <w:tcPr>
            <w:tcW w:w="182" w:type="pct"/>
            <w:shd w:val="clear" w:color="auto" w:fill="auto"/>
            <w:vAlign w:val="center"/>
          </w:tcPr>
          <w:p w14:paraId="07FA9C40" w14:textId="77777777" w:rsidR="00527E70" w:rsidRPr="00527E70" w:rsidRDefault="00527E70" w:rsidP="00527E70">
            <w:pPr>
              <w:contextualSpacing/>
              <w:jc w:val="center"/>
              <w:rPr>
                <w:sz w:val="13"/>
                <w:szCs w:val="13"/>
              </w:rPr>
            </w:pPr>
            <w:r w:rsidRPr="00527E70">
              <w:rPr>
                <w:sz w:val="13"/>
                <w:szCs w:val="13"/>
              </w:rPr>
              <w:t>тыс. кВт* в год</w:t>
            </w:r>
          </w:p>
        </w:tc>
        <w:tc>
          <w:tcPr>
            <w:tcW w:w="272" w:type="pct"/>
            <w:tcBorders>
              <w:top w:val="single" w:sz="4" w:space="0" w:color="auto"/>
              <w:left w:val="single" w:sz="4" w:space="0" w:color="auto"/>
              <w:bottom w:val="single" w:sz="4" w:space="0" w:color="auto"/>
              <w:right w:val="nil"/>
            </w:tcBorders>
            <w:shd w:val="clear" w:color="auto" w:fill="auto"/>
            <w:vAlign w:val="center"/>
          </w:tcPr>
          <w:p w14:paraId="3448E664" w14:textId="77777777" w:rsidR="00527E70" w:rsidRPr="00527E70" w:rsidRDefault="00527E70" w:rsidP="00527E70">
            <w:pPr>
              <w:contextualSpacing/>
              <w:jc w:val="center"/>
              <w:rPr>
                <w:sz w:val="13"/>
                <w:szCs w:val="13"/>
              </w:rPr>
            </w:pPr>
            <w:r w:rsidRPr="00527E70">
              <w:rPr>
                <w:sz w:val="13"/>
                <w:szCs w:val="13"/>
              </w:rPr>
              <w:t>223,44</w:t>
            </w:r>
          </w:p>
        </w:tc>
        <w:tc>
          <w:tcPr>
            <w:tcW w:w="275" w:type="pct"/>
            <w:tcBorders>
              <w:top w:val="single" w:sz="4" w:space="0" w:color="auto"/>
              <w:left w:val="single" w:sz="4" w:space="0" w:color="auto"/>
              <w:bottom w:val="single" w:sz="4" w:space="0" w:color="auto"/>
              <w:right w:val="nil"/>
            </w:tcBorders>
            <w:shd w:val="clear" w:color="auto" w:fill="auto"/>
            <w:vAlign w:val="center"/>
          </w:tcPr>
          <w:p w14:paraId="6BBB6B6F" w14:textId="77777777" w:rsidR="00527E70" w:rsidRPr="00527E70" w:rsidRDefault="00527E70" w:rsidP="00527E70">
            <w:pPr>
              <w:contextualSpacing/>
              <w:jc w:val="center"/>
              <w:rPr>
                <w:sz w:val="13"/>
                <w:szCs w:val="13"/>
              </w:rPr>
            </w:pPr>
            <w:r w:rsidRPr="00527E70">
              <w:rPr>
                <w:sz w:val="13"/>
                <w:szCs w:val="13"/>
              </w:rPr>
              <w:t>175,00</w:t>
            </w:r>
          </w:p>
        </w:tc>
        <w:tc>
          <w:tcPr>
            <w:tcW w:w="272" w:type="pct"/>
            <w:tcBorders>
              <w:top w:val="single" w:sz="4" w:space="0" w:color="auto"/>
              <w:left w:val="single" w:sz="4" w:space="0" w:color="auto"/>
              <w:bottom w:val="single" w:sz="4" w:space="0" w:color="auto"/>
              <w:right w:val="nil"/>
            </w:tcBorders>
            <w:shd w:val="clear" w:color="auto" w:fill="auto"/>
            <w:vAlign w:val="center"/>
          </w:tcPr>
          <w:p w14:paraId="10156AC0"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4" w:type="pct"/>
            <w:tcBorders>
              <w:top w:val="single" w:sz="4" w:space="0" w:color="auto"/>
              <w:left w:val="single" w:sz="4" w:space="0" w:color="auto"/>
              <w:bottom w:val="single" w:sz="4" w:space="0" w:color="auto"/>
              <w:right w:val="nil"/>
            </w:tcBorders>
            <w:shd w:val="clear" w:color="auto" w:fill="auto"/>
            <w:vAlign w:val="center"/>
          </w:tcPr>
          <w:p w14:paraId="20AD111B"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2" w:type="pct"/>
            <w:tcBorders>
              <w:top w:val="single" w:sz="4" w:space="0" w:color="auto"/>
              <w:left w:val="single" w:sz="4" w:space="0" w:color="auto"/>
              <w:bottom w:val="single" w:sz="4" w:space="0" w:color="auto"/>
              <w:right w:val="nil"/>
            </w:tcBorders>
            <w:shd w:val="clear" w:color="auto" w:fill="auto"/>
            <w:vAlign w:val="center"/>
          </w:tcPr>
          <w:p w14:paraId="2A760BFB" w14:textId="77777777" w:rsidR="00527E70" w:rsidRPr="00527E70" w:rsidRDefault="00527E70" w:rsidP="00527E70">
            <w:pPr>
              <w:contextualSpacing/>
              <w:jc w:val="center"/>
              <w:rPr>
                <w:sz w:val="13"/>
                <w:szCs w:val="13"/>
              </w:rPr>
            </w:pPr>
            <w:r w:rsidRPr="00527E70">
              <w:rPr>
                <w:sz w:val="13"/>
                <w:szCs w:val="13"/>
              </w:rPr>
              <w:t>1765,00</w:t>
            </w:r>
          </w:p>
        </w:tc>
        <w:tc>
          <w:tcPr>
            <w:tcW w:w="227" w:type="pct"/>
            <w:tcBorders>
              <w:top w:val="single" w:sz="4" w:space="0" w:color="auto"/>
              <w:left w:val="single" w:sz="4" w:space="0" w:color="auto"/>
              <w:bottom w:val="single" w:sz="4" w:space="0" w:color="auto"/>
              <w:right w:val="nil"/>
            </w:tcBorders>
            <w:shd w:val="clear" w:color="auto" w:fill="auto"/>
            <w:vAlign w:val="center"/>
          </w:tcPr>
          <w:p w14:paraId="0DB6677D"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29ACEEF1" w14:textId="77777777" w:rsidR="00527E70" w:rsidRPr="00527E70" w:rsidRDefault="00527E70" w:rsidP="00527E70">
            <w:pPr>
              <w:contextualSpacing/>
              <w:jc w:val="center"/>
              <w:rPr>
                <w:sz w:val="13"/>
                <w:szCs w:val="13"/>
              </w:rPr>
            </w:pPr>
            <w:r w:rsidRPr="00527E70">
              <w:rPr>
                <w:sz w:val="13"/>
                <w:szCs w:val="13"/>
              </w:rPr>
              <w:t>1765,00</w:t>
            </w:r>
          </w:p>
        </w:tc>
        <w:tc>
          <w:tcPr>
            <w:tcW w:w="224" w:type="pct"/>
            <w:tcBorders>
              <w:top w:val="single" w:sz="4" w:space="0" w:color="auto"/>
              <w:left w:val="single" w:sz="4" w:space="0" w:color="auto"/>
              <w:bottom w:val="single" w:sz="4" w:space="0" w:color="auto"/>
              <w:right w:val="nil"/>
            </w:tcBorders>
            <w:shd w:val="clear" w:color="auto" w:fill="auto"/>
            <w:vAlign w:val="center"/>
          </w:tcPr>
          <w:p w14:paraId="6A5766CB"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60F7262"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2EABB215" w14:textId="77777777" w:rsidTr="00527E70">
        <w:trPr>
          <w:trHeight w:val="20"/>
          <w:tblHeader/>
        </w:trPr>
        <w:tc>
          <w:tcPr>
            <w:tcW w:w="180" w:type="pct"/>
            <w:shd w:val="clear" w:color="auto" w:fill="auto"/>
            <w:vAlign w:val="center"/>
          </w:tcPr>
          <w:p w14:paraId="6E88ECB5" w14:textId="77777777" w:rsidR="00527E70" w:rsidRPr="00527E70" w:rsidRDefault="00527E70" w:rsidP="00527E70">
            <w:pPr>
              <w:contextualSpacing/>
              <w:jc w:val="center"/>
              <w:rPr>
                <w:sz w:val="13"/>
                <w:szCs w:val="13"/>
              </w:rPr>
            </w:pPr>
            <w:r w:rsidRPr="00527E70">
              <w:rPr>
                <w:sz w:val="13"/>
                <w:szCs w:val="13"/>
              </w:rPr>
              <w:t>3.2.3.</w:t>
            </w:r>
          </w:p>
        </w:tc>
        <w:tc>
          <w:tcPr>
            <w:tcW w:w="957" w:type="pct"/>
            <w:shd w:val="clear" w:color="auto" w:fill="auto"/>
            <w:vAlign w:val="center"/>
          </w:tcPr>
          <w:p w14:paraId="15EDD0DF" w14:textId="77777777" w:rsidR="00527E70" w:rsidRPr="00527E70" w:rsidRDefault="00527E70" w:rsidP="00527E70">
            <w:pPr>
              <w:ind w:left="37"/>
              <w:contextualSpacing/>
              <w:rPr>
                <w:sz w:val="13"/>
                <w:szCs w:val="13"/>
              </w:rPr>
            </w:pPr>
            <w:r w:rsidRPr="00527E70">
              <w:rPr>
                <w:sz w:val="13"/>
                <w:szCs w:val="13"/>
              </w:rPr>
              <w:t xml:space="preserve">Установка частотным преобразователя на насос сырой воды </w:t>
            </w:r>
            <w:r w:rsidRPr="00527E70">
              <w:rPr>
                <w:sz w:val="13"/>
                <w:szCs w:val="13"/>
                <w:lang w:val="en-US"/>
              </w:rPr>
              <w:t>II</w:t>
            </w:r>
            <w:r w:rsidRPr="00527E70">
              <w:rPr>
                <w:sz w:val="13"/>
                <w:szCs w:val="13"/>
              </w:rPr>
              <w:t xml:space="preserve">-го подъема, Д315/70 – </w:t>
            </w:r>
            <w:r w:rsidRPr="00527E70">
              <w:rPr>
                <w:sz w:val="13"/>
                <w:szCs w:val="13"/>
                <w:lang w:val="en-US"/>
              </w:rPr>
              <w:t>VACON</w:t>
            </w:r>
            <w:r w:rsidRPr="00527E70">
              <w:rPr>
                <w:sz w:val="13"/>
                <w:szCs w:val="13"/>
              </w:rPr>
              <w:t>0100-3</w:t>
            </w:r>
            <w:r w:rsidRPr="00527E70">
              <w:rPr>
                <w:sz w:val="13"/>
                <w:szCs w:val="13"/>
                <w:lang w:val="en-US"/>
              </w:rPr>
              <w:t>L</w:t>
            </w:r>
            <w:r w:rsidRPr="00527E70">
              <w:rPr>
                <w:sz w:val="13"/>
                <w:szCs w:val="13"/>
              </w:rPr>
              <w:t>-0205-5-</w:t>
            </w:r>
            <w:r w:rsidRPr="00527E70">
              <w:rPr>
                <w:sz w:val="13"/>
                <w:szCs w:val="13"/>
                <w:lang w:val="en-US"/>
              </w:rPr>
              <w:t>FLOW</w:t>
            </w:r>
            <w:r w:rsidRPr="00527E70">
              <w:rPr>
                <w:sz w:val="13"/>
                <w:szCs w:val="13"/>
              </w:rPr>
              <w:t xml:space="preserve"> 135</w:t>
            </w:r>
            <w:r w:rsidRPr="00527E70">
              <w:rPr>
                <w:sz w:val="13"/>
                <w:szCs w:val="13"/>
                <w:lang w:val="en-US"/>
              </w:rPr>
              <w:t>N</w:t>
            </w:r>
            <w:r w:rsidRPr="00527E70">
              <w:rPr>
                <w:sz w:val="13"/>
                <w:szCs w:val="13"/>
              </w:rPr>
              <w:t>0544(110 кВт, 380 В, 3 фазы) – 1 шт.</w:t>
            </w:r>
          </w:p>
        </w:tc>
        <w:tc>
          <w:tcPr>
            <w:tcW w:w="456" w:type="pct"/>
            <w:shd w:val="clear" w:color="auto" w:fill="auto"/>
            <w:vAlign w:val="center"/>
          </w:tcPr>
          <w:p w14:paraId="5F72AAE4" w14:textId="77777777" w:rsidR="00527E70" w:rsidRPr="00527E70" w:rsidRDefault="00527E70" w:rsidP="00527E70">
            <w:pPr>
              <w:contextualSpacing/>
              <w:jc w:val="center"/>
              <w:rPr>
                <w:sz w:val="13"/>
                <w:szCs w:val="13"/>
              </w:rPr>
            </w:pPr>
            <w:r w:rsidRPr="00527E70">
              <w:rPr>
                <w:sz w:val="13"/>
                <w:szCs w:val="13"/>
              </w:rPr>
              <w:t>Снижение потребления электроэнергии</w:t>
            </w:r>
          </w:p>
        </w:tc>
        <w:tc>
          <w:tcPr>
            <w:tcW w:w="455" w:type="pct"/>
            <w:shd w:val="clear" w:color="auto" w:fill="auto"/>
            <w:vAlign w:val="center"/>
          </w:tcPr>
          <w:p w14:paraId="4D12C94A" w14:textId="77777777" w:rsidR="00527E70" w:rsidRPr="00527E70" w:rsidRDefault="00527E70" w:rsidP="00527E70">
            <w:pPr>
              <w:contextualSpacing/>
              <w:jc w:val="center"/>
              <w:rPr>
                <w:sz w:val="13"/>
                <w:szCs w:val="13"/>
              </w:rPr>
            </w:pPr>
            <w:r w:rsidRPr="00527E70">
              <w:rPr>
                <w:sz w:val="13"/>
                <w:szCs w:val="13"/>
              </w:rPr>
              <w:t xml:space="preserve">г. Мыски, ул. </w:t>
            </w:r>
            <w:proofErr w:type="spellStart"/>
            <w:r w:rsidRPr="00527E70">
              <w:rPr>
                <w:sz w:val="13"/>
                <w:szCs w:val="13"/>
              </w:rPr>
              <w:t>Рембазовская</w:t>
            </w:r>
            <w:proofErr w:type="spellEnd"/>
            <w:r w:rsidRPr="00527E70">
              <w:rPr>
                <w:sz w:val="13"/>
                <w:szCs w:val="13"/>
              </w:rPr>
              <w:t>, 2 д</w:t>
            </w:r>
          </w:p>
          <w:p w14:paraId="64C0FB44" w14:textId="77777777" w:rsidR="00527E70" w:rsidRPr="00527E70" w:rsidRDefault="00527E70" w:rsidP="00527E70">
            <w:pPr>
              <w:contextualSpacing/>
              <w:jc w:val="center"/>
              <w:rPr>
                <w:sz w:val="13"/>
                <w:szCs w:val="13"/>
              </w:rPr>
            </w:pPr>
            <w:r w:rsidRPr="00527E70">
              <w:rPr>
                <w:sz w:val="13"/>
                <w:szCs w:val="13"/>
              </w:rPr>
              <w:t>Центральная котельная</w:t>
            </w:r>
          </w:p>
        </w:tc>
        <w:tc>
          <w:tcPr>
            <w:tcW w:w="381" w:type="pct"/>
            <w:shd w:val="clear" w:color="auto" w:fill="auto"/>
            <w:vAlign w:val="center"/>
          </w:tcPr>
          <w:p w14:paraId="5A74424F" w14:textId="77777777" w:rsidR="00527E70" w:rsidRPr="00527E70" w:rsidRDefault="00527E70" w:rsidP="00527E70">
            <w:pPr>
              <w:contextualSpacing/>
              <w:jc w:val="center"/>
              <w:rPr>
                <w:sz w:val="13"/>
                <w:szCs w:val="13"/>
              </w:rPr>
            </w:pPr>
            <w:r w:rsidRPr="00527E70">
              <w:rPr>
                <w:sz w:val="13"/>
                <w:szCs w:val="13"/>
              </w:rPr>
              <w:t>Расход электроэнергии</w:t>
            </w:r>
          </w:p>
        </w:tc>
        <w:tc>
          <w:tcPr>
            <w:tcW w:w="182" w:type="pct"/>
            <w:shd w:val="clear" w:color="auto" w:fill="auto"/>
            <w:vAlign w:val="center"/>
          </w:tcPr>
          <w:p w14:paraId="3920AC0A" w14:textId="77777777" w:rsidR="00527E70" w:rsidRPr="00527E70" w:rsidRDefault="00527E70" w:rsidP="00527E70">
            <w:pPr>
              <w:contextualSpacing/>
              <w:jc w:val="center"/>
              <w:rPr>
                <w:sz w:val="13"/>
                <w:szCs w:val="13"/>
              </w:rPr>
            </w:pPr>
            <w:r w:rsidRPr="00527E70">
              <w:rPr>
                <w:sz w:val="13"/>
                <w:szCs w:val="13"/>
              </w:rPr>
              <w:t>тыс. кВт* в год</w:t>
            </w:r>
          </w:p>
        </w:tc>
        <w:tc>
          <w:tcPr>
            <w:tcW w:w="272" w:type="pct"/>
            <w:tcBorders>
              <w:top w:val="single" w:sz="4" w:space="0" w:color="auto"/>
              <w:left w:val="single" w:sz="4" w:space="0" w:color="auto"/>
              <w:bottom w:val="single" w:sz="4" w:space="0" w:color="auto"/>
              <w:right w:val="nil"/>
            </w:tcBorders>
            <w:shd w:val="clear" w:color="auto" w:fill="auto"/>
            <w:vAlign w:val="center"/>
          </w:tcPr>
          <w:p w14:paraId="3574BF38" w14:textId="77777777" w:rsidR="00527E70" w:rsidRPr="00527E70" w:rsidRDefault="00527E70" w:rsidP="00527E70">
            <w:pPr>
              <w:contextualSpacing/>
              <w:jc w:val="center"/>
              <w:rPr>
                <w:sz w:val="13"/>
                <w:szCs w:val="13"/>
              </w:rPr>
            </w:pPr>
            <w:r w:rsidRPr="00527E70">
              <w:rPr>
                <w:sz w:val="13"/>
                <w:szCs w:val="13"/>
              </w:rPr>
              <w:t>300,30</w:t>
            </w:r>
          </w:p>
        </w:tc>
        <w:tc>
          <w:tcPr>
            <w:tcW w:w="275" w:type="pct"/>
            <w:tcBorders>
              <w:top w:val="single" w:sz="4" w:space="0" w:color="auto"/>
              <w:left w:val="single" w:sz="4" w:space="0" w:color="auto"/>
              <w:bottom w:val="single" w:sz="4" w:space="0" w:color="auto"/>
              <w:right w:val="nil"/>
            </w:tcBorders>
            <w:shd w:val="clear" w:color="auto" w:fill="auto"/>
            <w:vAlign w:val="center"/>
          </w:tcPr>
          <w:p w14:paraId="5AD89B0A" w14:textId="77777777" w:rsidR="00527E70" w:rsidRPr="00527E70" w:rsidRDefault="00527E70" w:rsidP="00527E70">
            <w:pPr>
              <w:contextualSpacing/>
              <w:jc w:val="center"/>
              <w:rPr>
                <w:sz w:val="13"/>
                <w:szCs w:val="13"/>
              </w:rPr>
            </w:pPr>
            <w:r w:rsidRPr="00527E70">
              <w:rPr>
                <w:sz w:val="13"/>
                <w:szCs w:val="13"/>
              </w:rPr>
              <w:t>161,70</w:t>
            </w:r>
          </w:p>
        </w:tc>
        <w:tc>
          <w:tcPr>
            <w:tcW w:w="272" w:type="pct"/>
            <w:tcBorders>
              <w:top w:val="single" w:sz="4" w:space="0" w:color="auto"/>
              <w:left w:val="single" w:sz="4" w:space="0" w:color="auto"/>
              <w:bottom w:val="single" w:sz="4" w:space="0" w:color="auto"/>
              <w:right w:val="nil"/>
            </w:tcBorders>
            <w:shd w:val="clear" w:color="auto" w:fill="auto"/>
            <w:vAlign w:val="center"/>
          </w:tcPr>
          <w:p w14:paraId="42C0A45A"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4" w:type="pct"/>
            <w:tcBorders>
              <w:top w:val="single" w:sz="4" w:space="0" w:color="auto"/>
              <w:left w:val="single" w:sz="4" w:space="0" w:color="auto"/>
              <w:bottom w:val="single" w:sz="4" w:space="0" w:color="auto"/>
              <w:right w:val="nil"/>
            </w:tcBorders>
            <w:shd w:val="clear" w:color="auto" w:fill="auto"/>
            <w:vAlign w:val="center"/>
          </w:tcPr>
          <w:p w14:paraId="736DE2BD"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2" w:type="pct"/>
            <w:tcBorders>
              <w:top w:val="single" w:sz="4" w:space="0" w:color="auto"/>
              <w:left w:val="single" w:sz="4" w:space="0" w:color="auto"/>
              <w:bottom w:val="single" w:sz="4" w:space="0" w:color="auto"/>
              <w:right w:val="nil"/>
            </w:tcBorders>
            <w:shd w:val="clear" w:color="auto" w:fill="auto"/>
            <w:vAlign w:val="center"/>
          </w:tcPr>
          <w:p w14:paraId="59A068E4" w14:textId="77777777" w:rsidR="00527E70" w:rsidRPr="00527E70" w:rsidRDefault="00527E70" w:rsidP="00527E70">
            <w:pPr>
              <w:contextualSpacing/>
              <w:jc w:val="center"/>
              <w:rPr>
                <w:sz w:val="13"/>
                <w:szCs w:val="13"/>
              </w:rPr>
            </w:pPr>
            <w:r w:rsidRPr="00527E70">
              <w:rPr>
                <w:sz w:val="13"/>
                <w:szCs w:val="13"/>
              </w:rPr>
              <w:t>567,00</w:t>
            </w:r>
          </w:p>
        </w:tc>
        <w:tc>
          <w:tcPr>
            <w:tcW w:w="227" w:type="pct"/>
            <w:tcBorders>
              <w:top w:val="single" w:sz="4" w:space="0" w:color="auto"/>
              <w:left w:val="single" w:sz="4" w:space="0" w:color="auto"/>
              <w:bottom w:val="single" w:sz="4" w:space="0" w:color="auto"/>
              <w:right w:val="nil"/>
            </w:tcBorders>
            <w:shd w:val="clear" w:color="auto" w:fill="auto"/>
            <w:vAlign w:val="center"/>
          </w:tcPr>
          <w:p w14:paraId="79E4D2F5"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5A7E02EE" w14:textId="77777777" w:rsidR="00527E70" w:rsidRPr="00527E70" w:rsidRDefault="00527E70" w:rsidP="00527E70">
            <w:pPr>
              <w:contextualSpacing/>
              <w:jc w:val="center"/>
              <w:rPr>
                <w:sz w:val="13"/>
                <w:szCs w:val="13"/>
              </w:rPr>
            </w:pPr>
            <w:r w:rsidRPr="00527E70">
              <w:rPr>
                <w:sz w:val="13"/>
                <w:szCs w:val="13"/>
              </w:rPr>
              <w:t>567,00</w:t>
            </w:r>
          </w:p>
        </w:tc>
        <w:tc>
          <w:tcPr>
            <w:tcW w:w="224" w:type="pct"/>
            <w:tcBorders>
              <w:top w:val="single" w:sz="4" w:space="0" w:color="auto"/>
              <w:left w:val="single" w:sz="4" w:space="0" w:color="auto"/>
              <w:bottom w:val="single" w:sz="4" w:space="0" w:color="auto"/>
              <w:right w:val="nil"/>
            </w:tcBorders>
            <w:shd w:val="clear" w:color="auto" w:fill="auto"/>
            <w:vAlign w:val="center"/>
          </w:tcPr>
          <w:p w14:paraId="2F433D1A"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18BE3B7"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61F6E78A" w14:textId="77777777" w:rsidTr="00527E70">
        <w:trPr>
          <w:trHeight w:val="20"/>
          <w:tblHeader/>
        </w:trPr>
        <w:tc>
          <w:tcPr>
            <w:tcW w:w="180" w:type="pct"/>
            <w:shd w:val="clear" w:color="auto" w:fill="auto"/>
            <w:vAlign w:val="center"/>
          </w:tcPr>
          <w:p w14:paraId="0BDB97DD" w14:textId="77777777" w:rsidR="00527E70" w:rsidRPr="00527E70" w:rsidRDefault="00527E70" w:rsidP="00527E70">
            <w:pPr>
              <w:contextualSpacing/>
              <w:jc w:val="center"/>
              <w:rPr>
                <w:sz w:val="13"/>
                <w:szCs w:val="13"/>
              </w:rPr>
            </w:pPr>
            <w:r w:rsidRPr="00527E70">
              <w:rPr>
                <w:sz w:val="13"/>
                <w:szCs w:val="13"/>
              </w:rPr>
              <w:t>3.2.4.</w:t>
            </w:r>
          </w:p>
        </w:tc>
        <w:tc>
          <w:tcPr>
            <w:tcW w:w="957" w:type="pct"/>
            <w:shd w:val="clear" w:color="auto" w:fill="auto"/>
            <w:vAlign w:val="center"/>
          </w:tcPr>
          <w:p w14:paraId="025DB0A9" w14:textId="77777777" w:rsidR="00527E70" w:rsidRPr="00527E70" w:rsidRDefault="00527E70" w:rsidP="00527E70">
            <w:pPr>
              <w:contextualSpacing/>
              <w:rPr>
                <w:sz w:val="13"/>
                <w:szCs w:val="13"/>
              </w:rPr>
            </w:pPr>
            <w:r w:rsidRPr="00527E70">
              <w:rPr>
                <w:sz w:val="13"/>
                <w:szCs w:val="13"/>
              </w:rPr>
              <w:t>Замена вентиляторов возврата уноса 19 ЦС-63 – 3 шт. на котлах № 3, № 5, № 6 на вентиляторы возврата уноса ВР132-30 – 3 шт.</w:t>
            </w:r>
          </w:p>
        </w:tc>
        <w:tc>
          <w:tcPr>
            <w:tcW w:w="456" w:type="pct"/>
            <w:shd w:val="clear" w:color="auto" w:fill="auto"/>
            <w:vAlign w:val="center"/>
          </w:tcPr>
          <w:p w14:paraId="5F4EFFC9" w14:textId="77777777" w:rsidR="00527E70" w:rsidRPr="00527E70" w:rsidRDefault="00527E70" w:rsidP="00527E70">
            <w:pPr>
              <w:contextualSpacing/>
              <w:jc w:val="center"/>
              <w:rPr>
                <w:sz w:val="13"/>
                <w:szCs w:val="13"/>
              </w:rPr>
            </w:pPr>
            <w:r w:rsidRPr="00527E70">
              <w:rPr>
                <w:sz w:val="13"/>
                <w:szCs w:val="13"/>
              </w:rPr>
              <w:t>Снижение потребления электроэнергии</w:t>
            </w:r>
          </w:p>
        </w:tc>
        <w:tc>
          <w:tcPr>
            <w:tcW w:w="455" w:type="pct"/>
            <w:shd w:val="clear" w:color="auto" w:fill="auto"/>
            <w:vAlign w:val="center"/>
          </w:tcPr>
          <w:p w14:paraId="74B7AB4B" w14:textId="77777777" w:rsidR="00527E70" w:rsidRPr="00527E70" w:rsidRDefault="00527E70" w:rsidP="00527E70">
            <w:pPr>
              <w:contextualSpacing/>
              <w:jc w:val="center"/>
              <w:rPr>
                <w:sz w:val="13"/>
                <w:szCs w:val="13"/>
              </w:rPr>
            </w:pPr>
            <w:r w:rsidRPr="00527E70">
              <w:rPr>
                <w:sz w:val="13"/>
                <w:szCs w:val="13"/>
              </w:rPr>
              <w:t xml:space="preserve">г. Мыски, ул. </w:t>
            </w:r>
            <w:proofErr w:type="spellStart"/>
            <w:r w:rsidRPr="00527E70">
              <w:rPr>
                <w:sz w:val="13"/>
                <w:szCs w:val="13"/>
              </w:rPr>
              <w:t>Рембазовская</w:t>
            </w:r>
            <w:proofErr w:type="spellEnd"/>
            <w:r w:rsidRPr="00527E70">
              <w:rPr>
                <w:sz w:val="13"/>
                <w:szCs w:val="13"/>
              </w:rPr>
              <w:t>, 2 д</w:t>
            </w:r>
          </w:p>
          <w:p w14:paraId="453354F5" w14:textId="77777777" w:rsidR="00527E70" w:rsidRPr="00527E70" w:rsidRDefault="00527E70" w:rsidP="00527E70">
            <w:pPr>
              <w:contextualSpacing/>
              <w:jc w:val="center"/>
              <w:rPr>
                <w:sz w:val="13"/>
                <w:szCs w:val="13"/>
              </w:rPr>
            </w:pPr>
            <w:r w:rsidRPr="00527E70">
              <w:rPr>
                <w:sz w:val="13"/>
                <w:szCs w:val="13"/>
              </w:rPr>
              <w:t>Центральная котельная</w:t>
            </w:r>
          </w:p>
        </w:tc>
        <w:tc>
          <w:tcPr>
            <w:tcW w:w="381" w:type="pct"/>
            <w:shd w:val="clear" w:color="auto" w:fill="auto"/>
            <w:vAlign w:val="center"/>
          </w:tcPr>
          <w:p w14:paraId="5D4F0675" w14:textId="77777777" w:rsidR="00527E70" w:rsidRPr="00527E70" w:rsidRDefault="00527E70" w:rsidP="00527E70">
            <w:pPr>
              <w:contextualSpacing/>
              <w:jc w:val="center"/>
              <w:rPr>
                <w:sz w:val="13"/>
                <w:szCs w:val="13"/>
              </w:rPr>
            </w:pPr>
            <w:r w:rsidRPr="00527E70">
              <w:rPr>
                <w:sz w:val="13"/>
                <w:szCs w:val="13"/>
              </w:rPr>
              <w:t>Расход электроэнергии</w:t>
            </w:r>
          </w:p>
        </w:tc>
        <w:tc>
          <w:tcPr>
            <w:tcW w:w="182" w:type="pct"/>
            <w:shd w:val="clear" w:color="auto" w:fill="auto"/>
            <w:vAlign w:val="center"/>
          </w:tcPr>
          <w:p w14:paraId="3BB78CF9" w14:textId="77777777" w:rsidR="00527E70" w:rsidRPr="00527E70" w:rsidRDefault="00527E70" w:rsidP="00527E70">
            <w:pPr>
              <w:contextualSpacing/>
              <w:jc w:val="center"/>
              <w:rPr>
                <w:sz w:val="13"/>
                <w:szCs w:val="13"/>
              </w:rPr>
            </w:pPr>
            <w:r w:rsidRPr="00527E70">
              <w:rPr>
                <w:sz w:val="13"/>
                <w:szCs w:val="13"/>
              </w:rPr>
              <w:t>тыс. кВт* в год</w:t>
            </w:r>
          </w:p>
        </w:tc>
        <w:tc>
          <w:tcPr>
            <w:tcW w:w="272" w:type="pct"/>
            <w:tcBorders>
              <w:top w:val="single" w:sz="4" w:space="0" w:color="auto"/>
              <w:left w:val="single" w:sz="4" w:space="0" w:color="auto"/>
              <w:bottom w:val="single" w:sz="4" w:space="0" w:color="auto"/>
              <w:right w:val="nil"/>
            </w:tcBorders>
            <w:shd w:val="clear" w:color="auto" w:fill="auto"/>
            <w:vAlign w:val="center"/>
          </w:tcPr>
          <w:p w14:paraId="0BA7F777" w14:textId="77777777" w:rsidR="00527E70" w:rsidRPr="00527E70" w:rsidRDefault="00527E70" w:rsidP="00527E70">
            <w:pPr>
              <w:contextualSpacing/>
              <w:jc w:val="center"/>
              <w:rPr>
                <w:sz w:val="13"/>
                <w:szCs w:val="13"/>
              </w:rPr>
            </w:pPr>
            <w:r w:rsidRPr="00527E70">
              <w:rPr>
                <w:sz w:val="13"/>
                <w:szCs w:val="13"/>
              </w:rPr>
              <w:t>78,52</w:t>
            </w:r>
          </w:p>
        </w:tc>
        <w:tc>
          <w:tcPr>
            <w:tcW w:w="275" w:type="pct"/>
            <w:tcBorders>
              <w:top w:val="single" w:sz="4" w:space="0" w:color="auto"/>
              <w:left w:val="single" w:sz="4" w:space="0" w:color="auto"/>
              <w:bottom w:val="single" w:sz="4" w:space="0" w:color="auto"/>
              <w:right w:val="nil"/>
            </w:tcBorders>
            <w:shd w:val="clear" w:color="auto" w:fill="auto"/>
            <w:vAlign w:val="center"/>
          </w:tcPr>
          <w:p w14:paraId="45CD3CE3" w14:textId="77777777" w:rsidR="00527E70" w:rsidRPr="00527E70" w:rsidRDefault="00527E70" w:rsidP="00527E70">
            <w:pPr>
              <w:contextualSpacing/>
              <w:jc w:val="center"/>
              <w:rPr>
                <w:sz w:val="13"/>
                <w:szCs w:val="13"/>
              </w:rPr>
            </w:pPr>
            <w:r w:rsidRPr="00527E70">
              <w:rPr>
                <w:sz w:val="13"/>
                <w:szCs w:val="13"/>
              </w:rPr>
              <w:t>69,46</w:t>
            </w:r>
          </w:p>
        </w:tc>
        <w:tc>
          <w:tcPr>
            <w:tcW w:w="272" w:type="pct"/>
            <w:tcBorders>
              <w:top w:val="single" w:sz="4" w:space="0" w:color="auto"/>
              <w:left w:val="single" w:sz="4" w:space="0" w:color="auto"/>
              <w:bottom w:val="single" w:sz="4" w:space="0" w:color="auto"/>
              <w:right w:val="nil"/>
            </w:tcBorders>
            <w:shd w:val="clear" w:color="auto" w:fill="auto"/>
            <w:vAlign w:val="center"/>
          </w:tcPr>
          <w:p w14:paraId="6DA5B431"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4" w:type="pct"/>
            <w:tcBorders>
              <w:top w:val="single" w:sz="4" w:space="0" w:color="auto"/>
              <w:left w:val="single" w:sz="4" w:space="0" w:color="auto"/>
              <w:bottom w:val="single" w:sz="4" w:space="0" w:color="auto"/>
              <w:right w:val="nil"/>
            </w:tcBorders>
            <w:shd w:val="clear" w:color="auto" w:fill="auto"/>
            <w:vAlign w:val="center"/>
          </w:tcPr>
          <w:p w14:paraId="08FEB2F1" w14:textId="77777777" w:rsidR="00527E70" w:rsidRPr="00527E70" w:rsidRDefault="00527E70" w:rsidP="00527E70">
            <w:pPr>
              <w:ind w:left="-111" w:right="-153"/>
              <w:contextualSpacing/>
              <w:jc w:val="center"/>
              <w:rPr>
                <w:sz w:val="13"/>
                <w:szCs w:val="13"/>
              </w:rPr>
            </w:pPr>
            <w:r w:rsidRPr="00527E70">
              <w:rPr>
                <w:sz w:val="13"/>
                <w:szCs w:val="13"/>
              </w:rPr>
              <w:t>2021</w:t>
            </w:r>
          </w:p>
        </w:tc>
        <w:tc>
          <w:tcPr>
            <w:tcW w:w="272" w:type="pct"/>
            <w:tcBorders>
              <w:top w:val="single" w:sz="4" w:space="0" w:color="auto"/>
              <w:left w:val="single" w:sz="4" w:space="0" w:color="auto"/>
              <w:bottom w:val="single" w:sz="4" w:space="0" w:color="auto"/>
              <w:right w:val="nil"/>
            </w:tcBorders>
            <w:shd w:val="clear" w:color="auto" w:fill="auto"/>
            <w:vAlign w:val="center"/>
          </w:tcPr>
          <w:p w14:paraId="2E2373D6" w14:textId="77777777" w:rsidR="00527E70" w:rsidRPr="00527E70" w:rsidRDefault="00527E70" w:rsidP="00527E70">
            <w:pPr>
              <w:contextualSpacing/>
              <w:jc w:val="center"/>
              <w:rPr>
                <w:sz w:val="13"/>
                <w:szCs w:val="13"/>
              </w:rPr>
            </w:pPr>
            <w:r w:rsidRPr="00527E70">
              <w:rPr>
                <w:sz w:val="13"/>
                <w:szCs w:val="13"/>
              </w:rPr>
              <w:t>480,00</w:t>
            </w:r>
          </w:p>
        </w:tc>
        <w:tc>
          <w:tcPr>
            <w:tcW w:w="227" w:type="pct"/>
            <w:tcBorders>
              <w:top w:val="single" w:sz="4" w:space="0" w:color="auto"/>
              <w:left w:val="single" w:sz="4" w:space="0" w:color="auto"/>
              <w:bottom w:val="single" w:sz="4" w:space="0" w:color="auto"/>
              <w:right w:val="nil"/>
            </w:tcBorders>
            <w:shd w:val="clear" w:color="auto" w:fill="auto"/>
            <w:vAlign w:val="center"/>
          </w:tcPr>
          <w:p w14:paraId="211F99A2"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54559ADE" w14:textId="77777777" w:rsidR="00527E70" w:rsidRPr="00527E70" w:rsidRDefault="00527E70" w:rsidP="00527E70">
            <w:pPr>
              <w:contextualSpacing/>
              <w:jc w:val="center"/>
              <w:rPr>
                <w:sz w:val="13"/>
                <w:szCs w:val="13"/>
              </w:rPr>
            </w:pPr>
            <w:r w:rsidRPr="00527E70">
              <w:rPr>
                <w:sz w:val="13"/>
                <w:szCs w:val="13"/>
              </w:rPr>
              <w:t>480,00</w:t>
            </w:r>
          </w:p>
        </w:tc>
        <w:tc>
          <w:tcPr>
            <w:tcW w:w="224" w:type="pct"/>
            <w:tcBorders>
              <w:top w:val="single" w:sz="4" w:space="0" w:color="auto"/>
              <w:left w:val="single" w:sz="4" w:space="0" w:color="auto"/>
              <w:bottom w:val="single" w:sz="4" w:space="0" w:color="auto"/>
              <w:right w:val="nil"/>
            </w:tcBorders>
            <w:shd w:val="clear" w:color="auto" w:fill="auto"/>
            <w:vAlign w:val="center"/>
          </w:tcPr>
          <w:p w14:paraId="73230745"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1DACCFE"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18B3314E" w14:textId="77777777" w:rsidTr="00527E70">
        <w:trPr>
          <w:trHeight w:val="20"/>
          <w:tblHeader/>
        </w:trPr>
        <w:tc>
          <w:tcPr>
            <w:tcW w:w="3704" w:type="pct"/>
            <w:gridSpan w:val="10"/>
            <w:shd w:val="clear" w:color="auto" w:fill="auto"/>
            <w:vAlign w:val="center"/>
          </w:tcPr>
          <w:p w14:paraId="581D8CF9" w14:textId="77777777" w:rsidR="00527E70" w:rsidRPr="00527E70" w:rsidRDefault="00527E70" w:rsidP="00527E70">
            <w:pPr>
              <w:contextualSpacing/>
              <w:rPr>
                <w:sz w:val="13"/>
                <w:szCs w:val="13"/>
              </w:rPr>
            </w:pPr>
            <w:r w:rsidRPr="00527E70">
              <w:rPr>
                <w:sz w:val="13"/>
                <w:szCs w:val="13"/>
              </w:rPr>
              <w:t>Всего по группе 3.</w:t>
            </w:r>
          </w:p>
        </w:tc>
        <w:tc>
          <w:tcPr>
            <w:tcW w:w="272" w:type="pct"/>
            <w:tcBorders>
              <w:top w:val="single" w:sz="4" w:space="0" w:color="auto"/>
              <w:left w:val="single" w:sz="4" w:space="0" w:color="auto"/>
              <w:bottom w:val="single" w:sz="4" w:space="0" w:color="auto"/>
              <w:right w:val="nil"/>
            </w:tcBorders>
            <w:shd w:val="clear" w:color="auto" w:fill="auto"/>
            <w:vAlign w:val="center"/>
          </w:tcPr>
          <w:p w14:paraId="00B5FF42" w14:textId="77777777" w:rsidR="00527E70" w:rsidRPr="00527E70" w:rsidRDefault="00527E70" w:rsidP="00527E70">
            <w:pPr>
              <w:contextualSpacing/>
              <w:jc w:val="center"/>
              <w:rPr>
                <w:sz w:val="13"/>
                <w:szCs w:val="13"/>
              </w:rPr>
            </w:pPr>
            <w:r w:rsidRPr="00527E70">
              <w:rPr>
                <w:sz w:val="13"/>
                <w:szCs w:val="13"/>
              </w:rPr>
              <w:t>6728,00</w:t>
            </w:r>
          </w:p>
        </w:tc>
        <w:tc>
          <w:tcPr>
            <w:tcW w:w="227" w:type="pct"/>
            <w:tcBorders>
              <w:top w:val="single" w:sz="4" w:space="0" w:color="auto"/>
              <w:left w:val="single" w:sz="4" w:space="0" w:color="auto"/>
              <w:bottom w:val="single" w:sz="4" w:space="0" w:color="auto"/>
              <w:right w:val="nil"/>
            </w:tcBorders>
            <w:shd w:val="clear" w:color="auto" w:fill="auto"/>
            <w:vAlign w:val="center"/>
          </w:tcPr>
          <w:p w14:paraId="610E2F70"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783EB8D2" w14:textId="77777777" w:rsidR="00527E70" w:rsidRPr="00527E70" w:rsidRDefault="00527E70" w:rsidP="00527E70">
            <w:pPr>
              <w:contextualSpacing/>
              <w:jc w:val="center"/>
              <w:rPr>
                <w:sz w:val="13"/>
                <w:szCs w:val="13"/>
              </w:rPr>
            </w:pPr>
            <w:r w:rsidRPr="00527E70">
              <w:rPr>
                <w:sz w:val="13"/>
                <w:szCs w:val="13"/>
              </w:rPr>
              <w:t>6728,00</w:t>
            </w:r>
          </w:p>
        </w:tc>
        <w:tc>
          <w:tcPr>
            <w:tcW w:w="224" w:type="pct"/>
            <w:tcBorders>
              <w:top w:val="single" w:sz="4" w:space="0" w:color="auto"/>
              <w:left w:val="single" w:sz="4" w:space="0" w:color="auto"/>
              <w:bottom w:val="single" w:sz="4" w:space="0" w:color="auto"/>
              <w:right w:val="nil"/>
            </w:tcBorders>
            <w:shd w:val="clear" w:color="auto" w:fill="auto"/>
            <w:vAlign w:val="center"/>
          </w:tcPr>
          <w:p w14:paraId="1945537E"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3A0BE5A"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507BAE87" w14:textId="77777777" w:rsidTr="00527E70">
        <w:trPr>
          <w:trHeight w:val="20"/>
          <w:tblHeader/>
        </w:trPr>
        <w:tc>
          <w:tcPr>
            <w:tcW w:w="5000" w:type="pct"/>
            <w:gridSpan w:val="15"/>
            <w:tcBorders>
              <w:right w:val="single" w:sz="4" w:space="0" w:color="auto"/>
            </w:tcBorders>
            <w:shd w:val="clear" w:color="auto" w:fill="auto"/>
            <w:vAlign w:val="center"/>
          </w:tcPr>
          <w:p w14:paraId="2D773010" w14:textId="77777777" w:rsidR="00527E70" w:rsidRPr="00527E70" w:rsidRDefault="00527E70" w:rsidP="00527E70">
            <w:pPr>
              <w:contextualSpacing/>
              <w:rPr>
                <w:bCs/>
                <w:sz w:val="13"/>
                <w:szCs w:val="13"/>
              </w:rPr>
            </w:pPr>
            <w:r w:rsidRPr="00527E70">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27E70" w:rsidRPr="00527E70" w14:paraId="4BDEFD42" w14:textId="77777777" w:rsidTr="00527E70">
        <w:trPr>
          <w:trHeight w:val="248"/>
          <w:tblHeader/>
        </w:trPr>
        <w:tc>
          <w:tcPr>
            <w:tcW w:w="3704" w:type="pct"/>
            <w:gridSpan w:val="10"/>
            <w:shd w:val="clear" w:color="auto" w:fill="auto"/>
            <w:vAlign w:val="center"/>
            <w:hideMark/>
          </w:tcPr>
          <w:p w14:paraId="33E34D48" w14:textId="77777777" w:rsidR="00527E70" w:rsidRPr="00527E70" w:rsidRDefault="00527E70" w:rsidP="00527E70">
            <w:pPr>
              <w:contextualSpacing/>
              <w:rPr>
                <w:sz w:val="13"/>
                <w:szCs w:val="13"/>
              </w:rPr>
            </w:pPr>
            <w:r w:rsidRPr="00527E70">
              <w:rPr>
                <w:sz w:val="13"/>
                <w:szCs w:val="13"/>
              </w:rPr>
              <w:t>Всего по группе 4.</w:t>
            </w:r>
          </w:p>
        </w:tc>
        <w:tc>
          <w:tcPr>
            <w:tcW w:w="272" w:type="pct"/>
            <w:tcBorders>
              <w:top w:val="single" w:sz="4" w:space="0" w:color="auto"/>
              <w:left w:val="single" w:sz="4" w:space="0" w:color="auto"/>
              <w:bottom w:val="single" w:sz="4" w:space="0" w:color="auto"/>
              <w:right w:val="nil"/>
            </w:tcBorders>
            <w:shd w:val="clear" w:color="auto" w:fill="auto"/>
            <w:vAlign w:val="center"/>
          </w:tcPr>
          <w:p w14:paraId="32188DA3" w14:textId="77777777" w:rsidR="00527E70" w:rsidRPr="00527E70" w:rsidRDefault="00527E70" w:rsidP="00527E70">
            <w:pPr>
              <w:contextualSpacing/>
              <w:jc w:val="center"/>
              <w:rPr>
                <w:sz w:val="13"/>
                <w:szCs w:val="13"/>
              </w:rPr>
            </w:pPr>
            <w:r w:rsidRPr="00527E70">
              <w:rPr>
                <w:sz w:val="13"/>
                <w:szCs w:val="13"/>
              </w:rPr>
              <w:t>0,00</w:t>
            </w:r>
          </w:p>
        </w:tc>
        <w:tc>
          <w:tcPr>
            <w:tcW w:w="227" w:type="pct"/>
            <w:tcBorders>
              <w:top w:val="single" w:sz="4" w:space="0" w:color="auto"/>
              <w:left w:val="single" w:sz="4" w:space="0" w:color="auto"/>
              <w:bottom w:val="single" w:sz="4" w:space="0" w:color="auto"/>
              <w:right w:val="nil"/>
            </w:tcBorders>
            <w:shd w:val="clear" w:color="auto" w:fill="auto"/>
            <w:vAlign w:val="center"/>
          </w:tcPr>
          <w:p w14:paraId="72FE6ED1"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25EE4881" w14:textId="77777777" w:rsidR="00527E70" w:rsidRPr="00527E70" w:rsidRDefault="00527E70" w:rsidP="00527E70">
            <w:pPr>
              <w:contextualSpacing/>
              <w:jc w:val="center"/>
              <w:rPr>
                <w:sz w:val="13"/>
                <w:szCs w:val="13"/>
              </w:rPr>
            </w:pPr>
            <w:r w:rsidRPr="00527E70">
              <w:rPr>
                <w:sz w:val="13"/>
                <w:szCs w:val="13"/>
              </w:rPr>
              <w:t>0,00</w:t>
            </w:r>
          </w:p>
        </w:tc>
        <w:tc>
          <w:tcPr>
            <w:tcW w:w="224" w:type="pct"/>
            <w:tcBorders>
              <w:top w:val="single" w:sz="4" w:space="0" w:color="auto"/>
              <w:left w:val="single" w:sz="4" w:space="0" w:color="auto"/>
              <w:bottom w:val="single" w:sz="4" w:space="0" w:color="auto"/>
              <w:right w:val="nil"/>
            </w:tcBorders>
            <w:shd w:val="clear" w:color="auto" w:fill="auto"/>
            <w:vAlign w:val="center"/>
          </w:tcPr>
          <w:p w14:paraId="41604B04"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62A9D3D"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495A4616" w14:textId="77777777" w:rsidTr="00527E70">
        <w:trPr>
          <w:trHeight w:val="20"/>
          <w:tblHeader/>
        </w:trPr>
        <w:tc>
          <w:tcPr>
            <w:tcW w:w="5000" w:type="pct"/>
            <w:gridSpan w:val="15"/>
            <w:shd w:val="clear" w:color="auto" w:fill="auto"/>
            <w:vAlign w:val="center"/>
            <w:hideMark/>
          </w:tcPr>
          <w:p w14:paraId="44A6AD7C" w14:textId="77777777" w:rsidR="00527E70" w:rsidRPr="00527E70" w:rsidRDefault="00527E70" w:rsidP="00527E70">
            <w:pPr>
              <w:contextualSpacing/>
              <w:rPr>
                <w:bCs/>
                <w:sz w:val="13"/>
                <w:szCs w:val="13"/>
              </w:rPr>
            </w:pPr>
            <w:r w:rsidRPr="00527E70">
              <w:rPr>
                <w:bCs/>
                <w:sz w:val="13"/>
                <w:szCs w:val="13"/>
              </w:rPr>
              <w:t>Группа 5. Вывод из эксплуатации, консервация и демонтаж объектов системы централизованного теплоснабжения</w:t>
            </w:r>
          </w:p>
        </w:tc>
      </w:tr>
      <w:tr w:rsidR="00527E70" w:rsidRPr="00527E70" w14:paraId="4F8CA7BA" w14:textId="77777777" w:rsidTr="00527E70">
        <w:trPr>
          <w:trHeight w:val="20"/>
          <w:tblHeader/>
        </w:trPr>
        <w:tc>
          <w:tcPr>
            <w:tcW w:w="5000" w:type="pct"/>
            <w:gridSpan w:val="15"/>
            <w:shd w:val="clear" w:color="auto" w:fill="auto"/>
            <w:vAlign w:val="center"/>
            <w:hideMark/>
          </w:tcPr>
          <w:p w14:paraId="273FA43E" w14:textId="77777777" w:rsidR="00527E70" w:rsidRPr="00527E70" w:rsidRDefault="00527E70" w:rsidP="00527E70">
            <w:pPr>
              <w:contextualSpacing/>
              <w:rPr>
                <w:bCs/>
                <w:sz w:val="13"/>
                <w:szCs w:val="13"/>
              </w:rPr>
            </w:pPr>
            <w:r w:rsidRPr="00527E70">
              <w:rPr>
                <w:bCs/>
                <w:sz w:val="13"/>
                <w:szCs w:val="13"/>
              </w:rPr>
              <w:t>5.1. Вывод из эксплуатации, консервация и демонтаж тепловых сетей</w:t>
            </w:r>
          </w:p>
        </w:tc>
      </w:tr>
      <w:tr w:rsidR="00527E70" w:rsidRPr="00527E70" w14:paraId="6CC1232A" w14:textId="77777777" w:rsidTr="00527E70">
        <w:trPr>
          <w:trHeight w:val="20"/>
          <w:tblHeader/>
        </w:trPr>
        <w:tc>
          <w:tcPr>
            <w:tcW w:w="5000" w:type="pct"/>
            <w:gridSpan w:val="15"/>
            <w:shd w:val="clear" w:color="auto" w:fill="auto"/>
            <w:vAlign w:val="center"/>
            <w:hideMark/>
          </w:tcPr>
          <w:p w14:paraId="620B762A" w14:textId="77777777" w:rsidR="00527E70" w:rsidRPr="00527E70" w:rsidRDefault="00527E70" w:rsidP="00527E70">
            <w:pPr>
              <w:contextualSpacing/>
              <w:rPr>
                <w:bCs/>
                <w:sz w:val="13"/>
                <w:szCs w:val="13"/>
              </w:rPr>
            </w:pPr>
            <w:r w:rsidRPr="00527E70">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27E70" w:rsidRPr="00527E70" w14:paraId="6082303F" w14:textId="77777777" w:rsidTr="00527E70">
        <w:trPr>
          <w:trHeight w:val="20"/>
          <w:tblHeader/>
        </w:trPr>
        <w:tc>
          <w:tcPr>
            <w:tcW w:w="3704" w:type="pct"/>
            <w:gridSpan w:val="10"/>
            <w:shd w:val="clear" w:color="auto" w:fill="auto"/>
            <w:vAlign w:val="center"/>
            <w:hideMark/>
          </w:tcPr>
          <w:p w14:paraId="486EF067" w14:textId="77777777" w:rsidR="00527E70" w:rsidRPr="00527E70" w:rsidRDefault="00527E70" w:rsidP="00527E70">
            <w:pPr>
              <w:contextualSpacing/>
              <w:rPr>
                <w:sz w:val="13"/>
                <w:szCs w:val="13"/>
              </w:rPr>
            </w:pPr>
            <w:r w:rsidRPr="00527E70">
              <w:rPr>
                <w:sz w:val="13"/>
                <w:szCs w:val="13"/>
              </w:rPr>
              <w:t>Всего по группе 5.</w:t>
            </w:r>
          </w:p>
        </w:tc>
        <w:tc>
          <w:tcPr>
            <w:tcW w:w="272" w:type="pct"/>
            <w:shd w:val="clear" w:color="auto" w:fill="auto"/>
            <w:vAlign w:val="center"/>
          </w:tcPr>
          <w:p w14:paraId="630979DB" w14:textId="77777777" w:rsidR="00527E70" w:rsidRPr="00527E70" w:rsidRDefault="00527E70" w:rsidP="00527E70">
            <w:pPr>
              <w:contextualSpacing/>
              <w:jc w:val="center"/>
              <w:rPr>
                <w:sz w:val="13"/>
                <w:szCs w:val="13"/>
              </w:rPr>
            </w:pPr>
            <w:r w:rsidRPr="00527E70">
              <w:rPr>
                <w:sz w:val="13"/>
                <w:szCs w:val="13"/>
              </w:rPr>
              <w:t>0,00</w:t>
            </w:r>
          </w:p>
        </w:tc>
        <w:tc>
          <w:tcPr>
            <w:tcW w:w="227" w:type="pct"/>
            <w:shd w:val="clear" w:color="auto" w:fill="auto"/>
            <w:vAlign w:val="center"/>
          </w:tcPr>
          <w:p w14:paraId="7D94A99C" w14:textId="77777777" w:rsidR="00527E70" w:rsidRPr="00527E70" w:rsidRDefault="00527E70" w:rsidP="00527E70">
            <w:pPr>
              <w:contextualSpacing/>
              <w:jc w:val="center"/>
              <w:rPr>
                <w:sz w:val="13"/>
                <w:szCs w:val="13"/>
              </w:rPr>
            </w:pPr>
            <w:r w:rsidRPr="00527E70">
              <w:rPr>
                <w:sz w:val="13"/>
                <w:szCs w:val="13"/>
              </w:rPr>
              <w:t>0,00</w:t>
            </w:r>
          </w:p>
        </w:tc>
        <w:tc>
          <w:tcPr>
            <w:tcW w:w="317" w:type="pct"/>
            <w:shd w:val="clear" w:color="auto" w:fill="auto"/>
            <w:vAlign w:val="center"/>
          </w:tcPr>
          <w:p w14:paraId="4B3BCAD2" w14:textId="77777777" w:rsidR="00527E70" w:rsidRPr="00527E70" w:rsidRDefault="00527E70" w:rsidP="00527E70">
            <w:pPr>
              <w:contextualSpacing/>
              <w:jc w:val="center"/>
              <w:rPr>
                <w:sz w:val="13"/>
                <w:szCs w:val="13"/>
              </w:rPr>
            </w:pPr>
            <w:r w:rsidRPr="00527E70">
              <w:rPr>
                <w:sz w:val="13"/>
                <w:szCs w:val="13"/>
              </w:rPr>
              <w:t>0,00</w:t>
            </w:r>
          </w:p>
        </w:tc>
        <w:tc>
          <w:tcPr>
            <w:tcW w:w="224" w:type="pct"/>
            <w:shd w:val="clear" w:color="auto" w:fill="auto"/>
            <w:vAlign w:val="center"/>
          </w:tcPr>
          <w:p w14:paraId="4FE0AB96" w14:textId="77777777" w:rsidR="00527E70" w:rsidRPr="00527E70" w:rsidRDefault="00527E70" w:rsidP="00527E70">
            <w:pPr>
              <w:contextualSpacing/>
              <w:jc w:val="center"/>
              <w:rPr>
                <w:sz w:val="13"/>
                <w:szCs w:val="13"/>
              </w:rPr>
            </w:pPr>
            <w:r w:rsidRPr="00527E70">
              <w:rPr>
                <w:sz w:val="13"/>
                <w:szCs w:val="13"/>
              </w:rPr>
              <w:t>0,00</w:t>
            </w:r>
          </w:p>
        </w:tc>
        <w:tc>
          <w:tcPr>
            <w:tcW w:w="256" w:type="pct"/>
            <w:shd w:val="clear" w:color="auto" w:fill="auto"/>
            <w:vAlign w:val="center"/>
          </w:tcPr>
          <w:p w14:paraId="79237666" w14:textId="77777777" w:rsidR="00527E70" w:rsidRPr="00527E70" w:rsidRDefault="00527E70" w:rsidP="00527E70">
            <w:pPr>
              <w:contextualSpacing/>
              <w:jc w:val="center"/>
              <w:rPr>
                <w:sz w:val="13"/>
                <w:szCs w:val="13"/>
              </w:rPr>
            </w:pPr>
            <w:r w:rsidRPr="00527E70">
              <w:rPr>
                <w:sz w:val="13"/>
                <w:szCs w:val="13"/>
              </w:rPr>
              <w:t>0,00</w:t>
            </w:r>
          </w:p>
        </w:tc>
      </w:tr>
      <w:tr w:rsidR="00527E70" w:rsidRPr="00527E70" w14:paraId="5CB691B0" w14:textId="77777777" w:rsidTr="00527E70">
        <w:trPr>
          <w:trHeight w:val="20"/>
          <w:tblHeader/>
        </w:trPr>
        <w:tc>
          <w:tcPr>
            <w:tcW w:w="3704" w:type="pct"/>
            <w:gridSpan w:val="10"/>
            <w:shd w:val="clear" w:color="auto" w:fill="auto"/>
            <w:vAlign w:val="center"/>
            <w:hideMark/>
          </w:tcPr>
          <w:p w14:paraId="7D81D133" w14:textId="77777777" w:rsidR="00527E70" w:rsidRPr="00527E70" w:rsidRDefault="00527E70" w:rsidP="00527E70">
            <w:pPr>
              <w:contextualSpacing/>
              <w:rPr>
                <w:sz w:val="13"/>
                <w:szCs w:val="13"/>
              </w:rPr>
            </w:pPr>
            <w:r w:rsidRPr="00527E70">
              <w:rPr>
                <w:sz w:val="13"/>
                <w:szCs w:val="13"/>
              </w:rPr>
              <w:t>ИТОГО по программе</w:t>
            </w:r>
          </w:p>
        </w:tc>
        <w:tc>
          <w:tcPr>
            <w:tcW w:w="272" w:type="pct"/>
            <w:tcBorders>
              <w:top w:val="single" w:sz="4" w:space="0" w:color="auto"/>
              <w:left w:val="single" w:sz="4" w:space="0" w:color="auto"/>
              <w:bottom w:val="single" w:sz="4" w:space="0" w:color="auto"/>
              <w:right w:val="nil"/>
            </w:tcBorders>
            <w:shd w:val="clear" w:color="auto" w:fill="auto"/>
            <w:vAlign w:val="center"/>
          </w:tcPr>
          <w:p w14:paraId="78439C71" w14:textId="77777777" w:rsidR="00527E70" w:rsidRPr="00527E70" w:rsidRDefault="00527E70" w:rsidP="00527E70">
            <w:pPr>
              <w:contextualSpacing/>
              <w:jc w:val="center"/>
              <w:rPr>
                <w:sz w:val="13"/>
                <w:szCs w:val="13"/>
              </w:rPr>
            </w:pPr>
            <w:r w:rsidRPr="00527E70">
              <w:rPr>
                <w:sz w:val="13"/>
                <w:szCs w:val="13"/>
              </w:rPr>
              <w:t>6728,00</w:t>
            </w:r>
          </w:p>
        </w:tc>
        <w:tc>
          <w:tcPr>
            <w:tcW w:w="227" w:type="pct"/>
            <w:tcBorders>
              <w:top w:val="single" w:sz="4" w:space="0" w:color="auto"/>
              <w:left w:val="single" w:sz="4" w:space="0" w:color="auto"/>
              <w:bottom w:val="single" w:sz="4" w:space="0" w:color="auto"/>
              <w:right w:val="nil"/>
            </w:tcBorders>
            <w:shd w:val="clear" w:color="auto" w:fill="auto"/>
            <w:vAlign w:val="center"/>
          </w:tcPr>
          <w:p w14:paraId="54D59243" w14:textId="77777777" w:rsidR="00527E70" w:rsidRPr="00527E70" w:rsidRDefault="00527E70" w:rsidP="00527E70">
            <w:pPr>
              <w:contextualSpacing/>
              <w:jc w:val="center"/>
              <w:rPr>
                <w:sz w:val="13"/>
                <w:szCs w:val="13"/>
              </w:rPr>
            </w:pPr>
            <w:r w:rsidRPr="00527E70">
              <w:rPr>
                <w:sz w:val="13"/>
                <w:szCs w:val="13"/>
              </w:rPr>
              <w:t>0,00</w:t>
            </w:r>
          </w:p>
        </w:tc>
        <w:tc>
          <w:tcPr>
            <w:tcW w:w="317" w:type="pct"/>
            <w:tcBorders>
              <w:top w:val="single" w:sz="4" w:space="0" w:color="auto"/>
              <w:left w:val="single" w:sz="4" w:space="0" w:color="auto"/>
              <w:bottom w:val="single" w:sz="4" w:space="0" w:color="auto"/>
              <w:right w:val="nil"/>
            </w:tcBorders>
            <w:shd w:val="clear" w:color="auto" w:fill="auto"/>
            <w:vAlign w:val="center"/>
          </w:tcPr>
          <w:p w14:paraId="2058EDE2" w14:textId="77777777" w:rsidR="00527E70" w:rsidRPr="00527E70" w:rsidRDefault="00527E70" w:rsidP="00527E70">
            <w:pPr>
              <w:contextualSpacing/>
              <w:jc w:val="center"/>
              <w:rPr>
                <w:sz w:val="13"/>
                <w:szCs w:val="13"/>
              </w:rPr>
            </w:pPr>
            <w:r w:rsidRPr="00527E70">
              <w:rPr>
                <w:sz w:val="13"/>
                <w:szCs w:val="13"/>
              </w:rPr>
              <w:t>6728,00</w:t>
            </w:r>
          </w:p>
        </w:tc>
        <w:tc>
          <w:tcPr>
            <w:tcW w:w="224" w:type="pct"/>
            <w:tcBorders>
              <w:top w:val="single" w:sz="4" w:space="0" w:color="auto"/>
              <w:left w:val="single" w:sz="4" w:space="0" w:color="auto"/>
              <w:bottom w:val="single" w:sz="4" w:space="0" w:color="auto"/>
              <w:right w:val="nil"/>
            </w:tcBorders>
            <w:shd w:val="clear" w:color="auto" w:fill="auto"/>
            <w:vAlign w:val="center"/>
          </w:tcPr>
          <w:p w14:paraId="0EAAACE7" w14:textId="77777777" w:rsidR="00527E70" w:rsidRPr="00527E70" w:rsidRDefault="00527E70" w:rsidP="00527E70">
            <w:pPr>
              <w:contextualSpacing/>
              <w:jc w:val="center"/>
              <w:rPr>
                <w:sz w:val="13"/>
                <w:szCs w:val="13"/>
              </w:rPr>
            </w:pPr>
            <w:r w:rsidRPr="00527E70">
              <w:rPr>
                <w:sz w:val="13"/>
                <w:szCs w:val="13"/>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4B7DD6E" w14:textId="77777777" w:rsidR="00527E70" w:rsidRPr="00527E70" w:rsidRDefault="00527E70" w:rsidP="00527E70">
            <w:pPr>
              <w:contextualSpacing/>
              <w:jc w:val="center"/>
              <w:rPr>
                <w:sz w:val="13"/>
                <w:szCs w:val="13"/>
              </w:rPr>
            </w:pPr>
            <w:r w:rsidRPr="00527E70">
              <w:rPr>
                <w:sz w:val="13"/>
                <w:szCs w:val="13"/>
              </w:rPr>
              <w:t>0,00</w:t>
            </w:r>
          </w:p>
        </w:tc>
      </w:tr>
    </w:tbl>
    <w:p w14:paraId="62FFE6C6" w14:textId="77777777" w:rsidR="00527E70" w:rsidRPr="00527E70" w:rsidRDefault="00527E70" w:rsidP="00527E70">
      <w:pPr>
        <w:ind w:right="-31"/>
        <w:jc w:val="both"/>
        <w:rPr>
          <w:sz w:val="20"/>
          <w:szCs w:val="20"/>
        </w:rPr>
      </w:pPr>
    </w:p>
    <w:p w14:paraId="0E4531F8" w14:textId="77777777" w:rsidR="00527E70" w:rsidRPr="00527E70" w:rsidRDefault="00527E70" w:rsidP="00527E70">
      <w:pPr>
        <w:ind w:right="-31"/>
        <w:jc w:val="center"/>
        <w:rPr>
          <w:bCs/>
          <w:sz w:val="28"/>
          <w:szCs w:val="28"/>
        </w:rPr>
      </w:pPr>
      <w:r w:rsidRPr="00527E70">
        <w:rPr>
          <w:sz w:val="20"/>
          <w:szCs w:val="20"/>
        </w:rPr>
        <w:br w:type="page"/>
      </w:r>
      <w:r w:rsidRPr="00527E70">
        <w:rPr>
          <w:bCs/>
          <w:sz w:val="28"/>
          <w:szCs w:val="28"/>
        </w:rPr>
        <w:t xml:space="preserve">Показатели надежности и энергетической эффективности объектов теплоснабжения </w:t>
      </w:r>
    </w:p>
    <w:p w14:paraId="0F9AAA20" w14:textId="77777777" w:rsidR="00527E70" w:rsidRPr="00527E70" w:rsidRDefault="00527E70" w:rsidP="00527E70">
      <w:pPr>
        <w:ind w:right="-31"/>
        <w:jc w:val="center"/>
        <w:rPr>
          <w:sz w:val="20"/>
          <w:szCs w:val="20"/>
        </w:rPr>
      </w:pPr>
      <w:r w:rsidRPr="00527E70">
        <w:rPr>
          <w:bCs/>
          <w:sz w:val="28"/>
          <w:szCs w:val="28"/>
        </w:rPr>
        <w:t>ООО «Тепловая компания» на 2021 год</w:t>
      </w:r>
    </w:p>
    <w:p w14:paraId="3B7D357D" w14:textId="77777777" w:rsidR="00527E70" w:rsidRPr="00527E70" w:rsidRDefault="00527E70" w:rsidP="00527E70">
      <w:pPr>
        <w:ind w:left="10348" w:right="-31"/>
        <w:jc w:val="center"/>
        <w:rPr>
          <w:sz w:val="20"/>
          <w:szCs w:val="20"/>
        </w:rPr>
      </w:pPr>
    </w:p>
    <w:tbl>
      <w:tblPr>
        <w:tblW w:w="5049" w:type="pct"/>
        <w:tblLayout w:type="fixed"/>
        <w:tblCellMar>
          <w:left w:w="28" w:type="dxa"/>
          <w:right w:w="28" w:type="dxa"/>
        </w:tblCellMar>
        <w:tblLook w:val="04A0" w:firstRow="1" w:lastRow="0" w:firstColumn="1" w:lastColumn="0" w:noHBand="0" w:noVBand="1"/>
      </w:tblPr>
      <w:tblGrid>
        <w:gridCol w:w="454"/>
        <w:gridCol w:w="1250"/>
        <w:gridCol w:w="835"/>
        <w:gridCol w:w="982"/>
        <w:gridCol w:w="835"/>
        <w:gridCol w:w="976"/>
        <w:gridCol w:w="835"/>
        <w:gridCol w:w="982"/>
        <w:gridCol w:w="838"/>
        <w:gridCol w:w="985"/>
        <w:gridCol w:w="835"/>
        <w:gridCol w:w="979"/>
        <w:gridCol w:w="1062"/>
        <w:gridCol w:w="1062"/>
        <w:gridCol w:w="826"/>
        <w:gridCol w:w="967"/>
      </w:tblGrid>
      <w:tr w:rsidR="00527E70" w:rsidRPr="00527E70" w14:paraId="6FE1CF93" w14:textId="77777777" w:rsidTr="00527E70">
        <w:trPr>
          <w:trHeight w:val="58"/>
        </w:trPr>
        <w:tc>
          <w:tcPr>
            <w:tcW w:w="154" w:type="pct"/>
            <w:vMerge w:val="restart"/>
            <w:tcBorders>
              <w:top w:val="single" w:sz="4" w:space="0" w:color="auto"/>
              <w:left w:val="single" w:sz="4" w:space="0" w:color="auto"/>
              <w:right w:val="single" w:sz="4" w:space="0" w:color="auto"/>
            </w:tcBorders>
            <w:shd w:val="clear" w:color="000000" w:fill="FFFFFF"/>
            <w:vAlign w:val="center"/>
          </w:tcPr>
          <w:p w14:paraId="4D79C82A" w14:textId="77777777" w:rsidR="00527E70" w:rsidRPr="00527E70" w:rsidRDefault="00527E70" w:rsidP="00527E70">
            <w:pPr>
              <w:jc w:val="center"/>
              <w:rPr>
                <w:color w:val="000000"/>
                <w:sz w:val="20"/>
                <w:szCs w:val="14"/>
              </w:rPr>
            </w:pPr>
            <w:r w:rsidRPr="00527E70">
              <w:rPr>
                <w:color w:val="000000"/>
                <w:sz w:val="20"/>
                <w:szCs w:val="14"/>
              </w:rPr>
              <w:t>№ п/п</w:t>
            </w:r>
          </w:p>
        </w:tc>
        <w:tc>
          <w:tcPr>
            <w:tcW w:w="4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00BF3C" w14:textId="77777777" w:rsidR="00527E70" w:rsidRPr="00527E70" w:rsidRDefault="00527E70" w:rsidP="00527E70">
            <w:pPr>
              <w:jc w:val="center"/>
              <w:rPr>
                <w:color w:val="000000"/>
                <w:sz w:val="20"/>
                <w:szCs w:val="14"/>
              </w:rPr>
            </w:pPr>
            <w:proofErr w:type="spellStart"/>
            <w:r w:rsidRPr="00527E70">
              <w:rPr>
                <w:color w:val="000000"/>
                <w:sz w:val="20"/>
                <w:szCs w:val="14"/>
              </w:rPr>
              <w:t>Наимено-вание</w:t>
            </w:r>
            <w:proofErr w:type="spellEnd"/>
            <w:r w:rsidRPr="00527E70">
              <w:rPr>
                <w:color w:val="000000"/>
                <w:sz w:val="20"/>
                <w:szCs w:val="14"/>
              </w:rPr>
              <w:t xml:space="preserve"> объекта</w:t>
            </w:r>
          </w:p>
        </w:tc>
        <w:tc>
          <w:tcPr>
            <w:tcW w:w="1234" w:type="pct"/>
            <w:gridSpan w:val="4"/>
            <w:tcBorders>
              <w:top w:val="single" w:sz="4" w:space="0" w:color="auto"/>
              <w:left w:val="nil"/>
              <w:bottom w:val="single" w:sz="4" w:space="0" w:color="auto"/>
              <w:right w:val="single" w:sz="4" w:space="0" w:color="auto"/>
            </w:tcBorders>
            <w:shd w:val="clear" w:color="000000" w:fill="FFFFFF"/>
            <w:vAlign w:val="center"/>
            <w:hideMark/>
          </w:tcPr>
          <w:p w14:paraId="3BB541AE" w14:textId="77777777" w:rsidR="00527E70" w:rsidRPr="00527E70" w:rsidRDefault="00527E70" w:rsidP="00527E70">
            <w:pPr>
              <w:jc w:val="center"/>
              <w:rPr>
                <w:color w:val="000000"/>
                <w:sz w:val="20"/>
                <w:szCs w:val="14"/>
              </w:rPr>
            </w:pPr>
            <w:r w:rsidRPr="00527E70">
              <w:rPr>
                <w:color w:val="000000"/>
                <w:sz w:val="20"/>
                <w:szCs w:val="14"/>
              </w:rPr>
              <w:t>Показатели надежности</w:t>
            </w:r>
          </w:p>
        </w:tc>
        <w:tc>
          <w:tcPr>
            <w:tcW w:w="3188" w:type="pct"/>
            <w:gridSpan w:val="10"/>
            <w:tcBorders>
              <w:top w:val="single" w:sz="4" w:space="0" w:color="auto"/>
              <w:left w:val="nil"/>
              <w:bottom w:val="single" w:sz="4" w:space="0" w:color="auto"/>
              <w:right w:val="single" w:sz="4" w:space="0" w:color="auto"/>
            </w:tcBorders>
            <w:shd w:val="clear" w:color="000000" w:fill="FFFFFF"/>
            <w:vAlign w:val="center"/>
          </w:tcPr>
          <w:p w14:paraId="33A584BB" w14:textId="77777777" w:rsidR="00527E70" w:rsidRPr="00527E70" w:rsidRDefault="00527E70" w:rsidP="00527E70">
            <w:pPr>
              <w:jc w:val="center"/>
              <w:rPr>
                <w:color w:val="000000"/>
                <w:sz w:val="20"/>
                <w:szCs w:val="16"/>
              </w:rPr>
            </w:pPr>
            <w:r w:rsidRPr="00527E70">
              <w:rPr>
                <w:color w:val="000000"/>
                <w:sz w:val="20"/>
                <w:szCs w:val="16"/>
              </w:rPr>
              <w:t>Показатели энергетической эффективности</w:t>
            </w:r>
          </w:p>
        </w:tc>
      </w:tr>
      <w:tr w:rsidR="00527E70" w:rsidRPr="00527E70" w14:paraId="0792B852" w14:textId="77777777" w:rsidTr="00527E70">
        <w:trPr>
          <w:trHeight w:val="340"/>
        </w:trPr>
        <w:tc>
          <w:tcPr>
            <w:tcW w:w="154" w:type="pct"/>
            <w:vMerge/>
            <w:tcBorders>
              <w:left w:val="single" w:sz="4" w:space="0" w:color="auto"/>
              <w:right w:val="single" w:sz="4" w:space="0" w:color="auto"/>
            </w:tcBorders>
            <w:vAlign w:val="center"/>
          </w:tcPr>
          <w:p w14:paraId="44E52BD8" w14:textId="77777777" w:rsidR="00527E70" w:rsidRPr="00527E70" w:rsidRDefault="00527E70" w:rsidP="00527E70">
            <w:pPr>
              <w:jc w:val="center"/>
              <w:rPr>
                <w:color w:val="000000"/>
                <w:sz w:val="20"/>
                <w:szCs w:val="14"/>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26CFD79C" w14:textId="77777777" w:rsidR="00527E70" w:rsidRPr="00527E70" w:rsidRDefault="00527E70" w:rsidP="00527E70">
            <w:pPr>
              <w:rPr>
                <w:color w:val="000000"/>
                <w:sz w:val="20"/>
                <w:szCs w:val="14"/>
              </w:rPr>
            </w:pPr>
          </w:p>
        </w:tc>
        <w:tc>
          <w:tcPr>
            <w:tcW w:w="618" w:type="pct"/>
            <w:gridSpan w:val="2"/>
            <w:tcBorders>
              <w:top w:val="single" w:sz="4" w:space="0" w:color="auto"/>
              <w:left w:val="nil"/>
              <w:bottom w:val="single" w:sz="4" w:space="0" w:color="auto"/>
              <w:right w:val="single" w:sz="4" w:space="0" w:color="auto"/>
            </w:tcBorders>
            <w:shd w:val="clear" w:color="000000" w:fill="FFFFFF"/>
            <w:vAlign w:val="center"/>
            <w:hideMark/>
          </w:tcPr>
          <w:p w14:paraId="0E8F42DB" w14:textId="77777777" w:rsidR="00527E70" w:rsidRPr="00527E70" w:rsidRDefault="00527E70" w:rsidP="00527E70">
            <w:pPr>
              <w:jc w:val="center"/>
              <w:rPr>
                <w:color w:val="000000"/>
                <w:sz w:val="20"/>
                <w:szCs w:val="14"/>
              </w:rPr>
            </w:pPr>
            <w:r w:rsidRPr="00527E70">
              <w:rPr>
                <w:color w:val="000000"/>
                <w:sz w:val="20"/>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14:paraId="29049477" w14:textId="77777777" w:rsidR="00527E70" w:rsidRPr="00527E70" w:rsidRDefault="00527E70" w:rsidP="00527E70">
            <w:pPr>
              <w:ind w:left="-25"/>
              <w:jc w:val="center"/>
              <w:rPr>
                <w:color w:val="000000"/>
                <w:sz w:val="20"/>
                <w:szCs w:val="16"/>
              </w:rPr>
            </w:pPr>
            <w:r w:rsidRPr="00527E70">
              <w:rPr>
                <w:color w:val="000000"/>
                <w:sz w:val="20"/>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6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C068F5" w14:textId="77777777" w:rsidR="00527E70" w:rsidRPr="00527E70" w:rsidRDefault="00527E70" w:rsidP="00527E70">
            <w:pPr>
              <w:jc w:val="center"/>
              <w:rPr>
                <w:color w:val="000000"/>
                <w:sz w:val="20"/>
                <w:szCs w:val="16"/>
              </w:rPr>
            </w:pPr>
            <w:r w:rsidRPr="00527E70">
              <w:rPr>
                <w:color w:val="000000"/>
                <w:sz w:val="20"/>
                <w:szCs w:val="16"/>
              </w:rPr>
              <w:t xml:space="preserve">Удельный </w:t>
            </w:r>
          </w:p>
          <w:p w14:paraId="03873CAD" w14:textId="77777777" w:rsidR="00527E70" w:rsidRPr="00527E70" w:rsidRDefault="00527E70" w:rsidP="00527E70">
            <w:pPr>
              <w:jc w:val="center"/>
              <w:rPr>
                <w:color w:val="000000"/>
                <w:sz w:val="20"/>
                <w:szCs w:val="16"/>
              </w:rPr>
            </w:pPr>
            <w:r w:rsidRPr="00527E70">
              <w:rPr>
                <w:color w:val="000000"/>
                <w:sz w:val="20"/>
                <w:szCs w:val="16"/>
              </w:rPr>
              <w:t xml:space="preserve">расход топлива на производство единицы тепловой энергии, отпускаемой с коллекторов </w:t>
            </w:r>
          </w:p>
          <w:p w14:paraId="762F58C4" w14:textId="77777777" w:rsidR="00527E70" w:rsidRPr="00527E70" w:rsidRDefault="00527E70" w:rsidP="00527E70">
            <w:pPr>
              <w:jc w:val="center"/>
              <w:rPr>
                <w:color w:val="000000"/>
                <w:sz w:val="20"/>
                <w:szCs w:val="16"/>
              </w:rPr>
            </w:pPr>
            <w:r w:rsidRPr="00527E70">
              <w:rPr>
                <w:color w:val="000000"/>
                <w:sz w:val="20"/>
                <w:szCs w:val="16"/>
              </w:rPr>
              <w:t xml:space="preserve">источников тепловой энергии, </w:t>
            </w:r>
            <w:proofErr w:type="spellStart"/>
            <w:r w:rsidRPr="00527E70">
              <w:rPr>
                <w:color w:val="000000"/>
                <w:sz w:val="20"/>
                <w:szCs w:val="16"/>
              </w:rPr>
              <w:t>т.у.т</w:t>
            </w:r>
            <w:proofErr w:type="spellEnd"/>
            <w:r w:rsidRPr="00527E70">
              <w:rPr>
                <w:color w:val="000000"/>
                <w:sz w:val="20"/>
                <w:szCs w:val="16"/>
              </w:rPr>
              <w:t>./Гкал</w:t>
            </w:r>
          </w:p>
        </w:tc>
        <w:tc>
          <w:tcPr>
            <w:tcW w:w="620" w:type="pct"/>
            <w:gridSpan w:val="2"/>
            <w:tcBorders>
              <w:top w:val="single" w:sz="4" w:space="0" w:color="auto"/>
              <w:left w:val="nil"/>
              <w:bottom w:val="single" w:sz="4" w:space="0" w:color="auto"/>
              <w:right w:val="single" w:sz="4" w:space="0" w:color="auto"/>
            </w:tcBorders>
            <w:shd w:val="clear" w:color="000000" w:fill="FFFFFF"/>
            <w:vAlign w:val="center"/>
          </w:tcPr>
          <w:p w14:paraId="116D3F95" w14:textId="77777777" w:rsidR="00527E70" w:rsidRPr="00527E70" w:rsidRDefault="00527E70" w:rsidP="00527E70">
            <w:pPr>
              <w:jc w:val="center"/>
              <w:rPr>
                <w:color w:val="000000"/>
                <w:sz w:val="20"/>
                <w:szCs w:val="16"/>
              </w:rPr>
            </w:pPr>
            <w:r w:rsidRPr="00527E70">
              <w:rPr>
                <w:color w:val="000000"/>
                <w:sz w:val="20"/>
                <w:szCs w:val="16"/>
              </w:rPr>
              <w:t>Отношение величины</w:t>
            </w:r>
          </w:p>
          <w:p w14:paraId="272CEBA8" w14:textId="77777777" w:rsidR="00527E70" w:rsidRPr="00527E70" w:rsidRDefault="00527E70" w:rsidP="00527E70">
            <w:pPr>
              <w:jc w:val="center"/>
              <w:rPr>
                <w:color w:val="000000"/>
                <w:sz w:val="20"/>
                <w:szCs w:val="16"/>
              </w:rPr>
            </w:pPr>
            <w:r w:rsidRPr="00527E70">
              <w:rPr>
                <w:color w:val="000000"/>
                <w:sz w:val="20"/>
                <w:szCs w:val="16"/>
              </w:rPr>
              <w:t>технологических потерь тепловой энергии к материальной характеристике тепловой сети, Гкал/м</w:t>
            </w:r>
            <w:r w:rsidRPr="00527E70">
              <w:rPr>
                <w:color w:val="000000"/>
                <w:sz w:val="20"/>
                <w:szCs w:val="16"/>
                <w:vertAlign w:val="superscript"/>
              </w:rPr>
              <w:t>2</w:t>
            </w:r>
          </w:p>
        </w:tc>
        <w:tc>
          <w:tcPr>
            <w:tcW w:w="617" w:type="pct"/>
            <w:gridSpan w:val="2"/>
            <w:tcBorders>
              <w:top w:val="single" w:sz="4" w:space="0" w:color="auto"/>
              <w:left w:val="nil"/>
              <w:bottom w:val="single" w:sz="4" w:space="0" w:color="auto"/>
              <w:right w:val="single" w:sz="4" w:space="0" w:color="auto"/>
            </w:tcBorders>
            <w:shd w:val="clear" w:color="000000" w:fill="FFFFFF"/>
            <w:vAlign w:val="center"/>
          </w:tcPr>
          <w:p w14:paraId="01594C2D" w14:textId="77777777" w:rsidR="00527E70" w:rsidRPr="00527E70" w:rsidRDefault="00527E70" w:rsidP="00527E70">
            <w:pPr>
              <w:jc w:val="center"/>
              <w:rPr>
                <w:color w:val="000000"/>
                <w:sz w:val="20"/>
                <w:szCs w:val="16"/>
              </w:rPr>
            </w:pPr>
            <w:r w:rsidRPr="00527E70">
              <w:rPr>
                <w:color w:val="000000"/>
                <w:sz w:val="20"/>
                <w:szCs w:val="16"/>
              </w:rPr>
              <w:t>Отношение величины</w:t>
            </w:r>
          </w:p>
          <w:p w14:paraId="59CBFA0B" w14:textId="77777777" w:rsidR="00527E70" w:rsidRPr="00527E70" w:rsidRDefault="00527E70" w:rsidP="00527E70">
            <w:pPr>
              <w:jc w:val="center"/>
              <w:rPr>
                <w:color w:val="000000"/>
                <w:sz w:val="20"/>
                <w:szCs w:val="16"/>
              </w:rPr>
            </w:pPr>
            <w:r w:rsidRPr="00527E70">
              <w:rPr>
                <w:color w:val="000000"/>
                <w:sz w:val="20"/>
                <w:szCs w:val="16"/>
              </w:rPr>
              <w:t>технологических потерь теплоносителя</w:t>
            </w:r>
          </w:p>
          <w:p w14:paraId="01444B79" w14:textId="77777777" w:rsidR="00527E70" w:rsidRPr="00527E70" w:rsidRDefault="00527E70" w:rsidP="00527E70">
            <w:pPr>
              <w:jc w:val="center"/>
              <w:rPr>
                <w:color w:val="000000"/>
                <w:sz w:val="20"/>
                <w:szCs w:val="14"/>
              </w:rPr>
            </w:pPr>
            <w:r w:rsidRPr="00527E70">
              <w:rPr>
                <w:color w:val="000000"/>
                <w:sz w:val="20"/>
                <w:szCs w:val="16"/>
              </w:rPr>
              <w:t>к материальной характеристике тепловой сети, м</w:t>
            </w:r>
            <w:r w:rsidRPr="00527E70">
              <w:rPr>
                <w:color w:val="000000"/>
                <w:sz w:val="20"/>
                <w:szCs w:val="16"/>
                <w:vertAlign w:val="superscript"/>
              </w:rPr>
              <w:t>3</w:t>
            </w:r>
            <w:r w:rsidRPr="00527E70">
              <w:rPr>
                <w:color w:val="000000"/>
                <w:sz w:val="20"/>
                <w:szCs w:val="16"/>
              </w:rPr>
              <w:t>/м</w:t>
            </w:r>
            <w:r w:rsidRPr="00527E70">
              <w:rPr>
                <w:color w:val="000000"/>
                <w:sz w:val="20"/>
                <w:szCs w:val="16"/>
                <w:vertAlign w:val="superscript"/>
              </w:rPr>
              <w:t>2</w:t>
            </w:r>
          </w:p>
        </w:tc>
        <w:tc>
          <w:tcPr>
            <w:tcW w:w="721" w:type="pct"/>
            <w:gridSpan w:val="2"/>
            <w:tcBorders>
              <w:top w:val="single" w:sz="4" w:space="0" w:color="auto"/>
              <w:left w:val="nil"/>
              <w:bottom w:val="single" w:sz="4" w:space="0" w:color="auto"/>
              <w:right w:val="single" w:sz="4" w:space="0" w:color="auto"/>
            </w:tcBorders>
            <w:shd w:val="clear" w:color="000000" w:fill="FFFFFF"/>
            <w:vAlign w:val="center"/>
          </w:tcPr>
          <w:p w14:paraId="341006DF" w14:textId="77777777" w:rsidR="00527E70" w:rsidRPr="00527E70" w:rsidRDefault="00527E70" w:rsidP="00527E70">
            <w:pPr>
              <w:jc w:val="center"/>
              <w:rPr>
                <w:color w:val="000000"/>
                <w:sz w:val="20"/>
                <w:szCs w:val="16"/>
              </w:rPr>
            </w:pPr>
            <w:r w:rsidRPr="00527E70">
              <w:rPr>
                <w:color w:val="000000"/>
                <w:sz w:val="20"/>
                <w:szCs w:val="16"/>
              </w:rPr>
              <w:t>Величина технологических потерь при передаче тепловой энергии, теплоносителя по тепловым сетям, Гкал</w:t>
            </w:r>
          </w:p>
        </w:tc>
        <w:tc>
          <w:tcPr>
            <w:tcW w:w="61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46F67" w14:textId="77777777" w:rsidR="00527E70" w:rsidRPr="00527E70" w:rsidRDefault="00527E70" w:rsidP="00527E70">
            <w:pPr>
              <w:jc w:val="center"/>
              <w:rPr>
                <w:color w:val="000000"/>
                <w:sz w:val="20"/>
                <w:szCs w:val="16"/>
              </w:rPr>
            </w:pPr>
            <w:r w:rsidRPr="00527E70">
              <w:rPr>
                <w:color w:val="000000"/>
                <w:sz w:val="20"/>
                <w:szCs w:val="16"/>
              </w:rPr>
              <w:t>Величина технологических потерь при передаче тепловой энергии, теплоносителя по тепловым сетям, м</w:t>
            </w:r>
            <w:r w:rsidRPr="00527E70">
              <w:rPr>
                <w:color w:val="000000"/>
                <w:sz w:val="20"/>
                <w:szCs w:val="16"/>
                <w:vertAlign w:val="superscript"/>
              </w:rPr>
              <w:t>3</w:t>
            </w:r>
          </w:p>
        </w:tc>
      </w:tr>
      <w:tr w:rsidR="00527E70" w:rsidRPr="00527E70" w14:paraId="124E2AA1" w14:textId="77777777" w:rsidTr="00527E70">
        <w:trPr>
          <w:trHeight w:val="58"/>
        </w:trPr>
        <w:tc>
          <w:tcPr>
            <w:tcW w:w="154" w:type="pct"/>
            <w:vMerge/>
            <w:tcBorders>
              <w:left w:val="single" w:sz="4" w:space="0" w:color="auto"/>
              <w:right w:val="single" w:sz="4" w:space="0" w:color="auto"/>
            </w:tcBorders>
            <w:vAlign w:val="center"/>
          </w:tcPr>
          <w:p w14:paraId="22B5E12E" w14:textId="77777777" w:rsidR="00527E70" w:rsidRPr="00527E70" w:rsidRDefault="00527E70" w:rsidP="00527E70">
            <w:pPr>
              <w:jc w:val="center"/>
              <w:rPr>
                <w:color w:val="000000"/>
                <w:sz w:val="20"/>
                <w:szCs w:val="14"/>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368C6ED0" w14:textId="77777777" w:rsidR="00527E70" w:rsidRPr="00527E70" w:rsidRDefault="00527E70" w:rsidP="00527E70">
            <w:pPr>
              <w:rPr>
                <w:color w:val="000000"/>
                <w:sz w:val="20"/>
                <w:szCs w:val="14"/>
              </w:rPr>
            </w:pPr>
          </w:p>
        </w:tc>
        <w:tc>
          <w:tcPr>
            <w:tcW w:w="284" w:type="pct"/>
            <w:vMerge w:val="restart"/>
            <w:tcBorders>
              <w:top w:val="nil"/>
              <w:left w:val="single" w:sz="4" w:space="0" w:color="auto"/>
              <w:bottom w:val="single" w:sz="4" w:space="0" w:color="auto"/>
              <w:right w:val="single" w:sz="4" w:space="0" w:color="auto"/>
            </w:tcBorders>
            <w:shd w:val="clear" w:color="000000" w:fill="FFFFFF"/>
            <w:vAlign w:val="center"/>
            <w:hideMark/>
          </w:tcPr>
          <w:p w14:paraId="4483F7E1" w14:textId="77777777" w:rsidR="00527E70" w:rsidRPr="00527E70" w:rsidRDefault="00527E70" w:rsidP="00527E70">
            <w:pPr>
              <w:jc w:val="center"/>
              <w:rPr>
                <w:color w:val="000000"/>
                <w:sz w:val="20"/>
                <w:szCs w:val="14"/>
              </w:rPr>
            </w:pPr>
            <w:r w:rsidRPr="00527E70">
              <w:rPr>
                <w:color w:val="000000"/>
                <w:sz w:val="20"/>
                <w:szCs w:val="14"/>
              </w:rPr>
              <w:t>Текущее значение</w:t>
            </w:r>
          </w:p>
        </w:tc>
        <w:tc>
          <w:tcPr>
            <w:tcW w:w="334" w:type="pct"/>
            <w:tcBorders>
              <w:top w:val="single" w:sz="4" w:space="0" w:color="auto"/>
              <w:left w:val="nil"/>
              <w:bottom w:val="single" w:sz="4" w:space="0" w:color="auto"/>
              <w:right w:val="single" w:sz="4" w:space="0" w:color="auto"/>
            </w:tcBorders>
            <w:shd w:val="clear" w:color="000000" w:fill="FFFFFF"/>
            <w:vAlign w:val="center"/>
          </w:tcPr>
          <w:p w14:paraId="15C9562C" w14:textId="77777777" w:rsidR="00527E70" w:rsidRPr="00527E70" w:rsidRDefault="00527E70" w:rsidP="00527E70">
            <w:pPr>
              <w:jc w:val="center"/>
              <w:rPr>
                <w:color w:val="000000"/>
                <w:sz w:val="20"/>
                <w:szCs w:val="16"/>
              </w:rPr>
            </w:pPr>
            <w:r w:rsidRPr="00527E70">
              <w:rPr>
                <w:color w:val="000000"/>
                <w:sz w:val="20"/>
                <w:szCs w:val="16"/>
              </w:rPr>
              <w:t>Плановое значение</w:t>
            </w:r>
          </w:p>
        </w:tc>
        <w:tc>
          <w:tcPr>
            <w:tcW w:w="284" w:type="pct"/>
            <w:vMerge w:val="restart"/>
            <w:tcBorders>
              <w:top w:val="single" w:sz="4" w:space="0" w:color="auto"/>
              <w:left w:val="single" w:sz="4" w:space="0" w:color="auto"/>
              <w:right w:val="single" w:sz="4" w:space="0" w:color="auto"/>
            </w:tcBorders>
            <w:shd w:val="clear" w:color="000000" w:fill="FFFFFF"/>
            <w:vAlign w:val="center"/>
          </w:tcPr>
          <w:p w14:paraId="67FB8AE2" w14:textId="77777777" w:rsidR="00527E70" w:rsidRPr="00527E70" w:rsidRDefault="00527E70" w:rsidP="00527E70">
            <w:pPr>
              <w:jc w:val="center"/>
              <w:rPr>
                <w:color w:val="000000"/>
                <w:sz w:val="20"/>
                <w:szCs w:val="16"/>
              </w:rPr>
            </w:pPr>
            <w:r w:rsidRPr="00527E70">
              <w:rPr>
                <w:color w:val="000000"/>
                <w:sz w:val="20"/>
                <w:szCs w:val="16"/>
              </w:rPr>
              <w:t>Текущее значение</w:t>
            </w:r>
          </w:p>
        </w:tc>
        <w:tc>
          <w:tcPr>
            <w:tcW w:w="332" w:type="pct"/>
            <w:tcBorders>
              <w:top w:val="single" w:sz="4" w:space="0" w:color="auto"/>
              <w:left w:val="nil"/>
              <w:bottom w:val="single" w:sz="4" w:space="0" w:color="auto"/>
              <w:right w:val="single" w:sz="4" w:space="0" w:color="auto"/>
            </w:tcBorders>
            <w:shd w:val="clear" w:color="000000" w:fill="FFFFFF"/>
            <w:vAlign w:val="center"/>
          </w:tcPr>
          <w:p w14:paraId="380BE315" w14:textId="77777777" w:rsidR="00527E70" w:rsidRPr="00527E70" w:rsidRDefault="00527E70" w:rsidP="00527E70">
            <w:pPr>
              <w:jc w:val="center"/>
              <w:rPr>
                <w:color w:val="000000"/>
                <w:sz w:val="20"/>
                <w:szCs w:val="16"/>
              </w:rPr>
            </w:pPr>
            <w:r w:rsidRPr="00527E70">
              <w:rPr>
                <w:color w:val="000000"/>
                <w:sz w:val="20"/>
                <w:szCs w:val="16"/>
              </w:rPr>
              <w:t>Плановое значение</w:t>
            </w:r>
          </w:p>
        </w:tc>
        <w:tc>
          <w:tcPr>
            <w:tcW w:w="284" w:type="pct"/>
            <w:vMerge w:val="restart"/>
            <w:tcBorders>
              <w:top w:val="single" w:sz="4" w:space="0" w:color="auto"/>
              <w:left w:val="nil"/>
              <w:right w:val="single" w:sz="4" w:space="0" w:color="auto"/>
            </w:tcBorders>
            <w:shd w:val="clear" w:color="000000" w:fill="FFFFFF"/>
            <w:vAlign w:val="center"/>
          </w:tcPr>
          <w:p w14:paraId="3B137472" w14:textId="77777777" w:rsidR="00527E70" w:rsidRPr="00527E70" w:rsidRDefault="00527E70" w:rsidP="00527E70">
            <w:pPr>
              <w:jc w:val="center"/>
              <w:rPr>
                <w:color w:val="000000"/>
                <w:sz w:val="20"/>
                <w:szCs w:val="16"/>
              </w:rPr>
            </w:pPr>
            <w:r w:rsidRPr="00527E70">
              <w:rPr>
                <w:color w:val="000000"/>
                <w:sz w:val="20"/>
                <w:szCs w:val="16"/>
              </w:rPr>
              <w:t>Текущее значение</w:t>
            </w:r>
          </w:p>
        </w:tc>
        <w:tc>
          <w:tcPr>
            <w:tcW w:w="334" w:type="pct"/>
            <w:tcBorders>
              <w:top w:val="single" w:sz="4" w:space="0" w:color="auto"/>
              <w:left w:val="nil"/>
              <w:bottom w:val="single" w:sz="4" w:space="0" w:color="auto"/>
              <w:right w:val="single" w:sz="4" w:space="0" w:color="auto"/>
            </w:tcBorders>
            <w:shd w:val="clear" w:color="000000" w:fill="FFFFFF"/>
            <w:vAlign w:val="center"/>
          </w:tcPr>
          <w:p w14:paraId="74670EC1" w14:textId="77777777" w:rsidR="00527E70" w:rsidRPr="00527E70" w:rsidRDefault="00527E70" w:rsidP="00527E70">
            <w:pPr>
              <w:jc w:val="center"/>
              <w:rPr>
                <w:color w:val="000000"/>
                <w:sz w:val="20"/>
                <w:szCs w:val="16"/>
              </w:rPr>
            </w:pPr>
            <w:r w:rsidRPr="00527E70">
              <w:rPr>
                <w:color w:val="000000"/>
                <w:sz w:val="20"/>
                <w:szCs w:val="16"/>
              </w:rPr>
              <w:t>Плановое значение</w:t>
            </w:r>
          </w:p>
        </w:tc>
        <w:tc>
          <w:tcPr>
            <w:tcW w:w="285" w:type="pct"/>
            <w:vMerge w:val="restart"/>
            <w:tcBorders>
              <w:top w:val="single" w:sz="4" w:space="0" w:color="auto"/>
              <w:left w:val="nil"/>
              <w:right w:val="single" w:sz="4" w:space="0" w:color="auto"/>
            </w:tcBorders>
            <w:shd w:val="clear" w:color="000000" w:fill="FFFFFF"/>
            <w:vAlign w:val="center"/>
          </w:tcPr>
          <w:p w14:paraId="30ADFE0C" w14:textId="77777777" w:rsidR="00527E70" w:rsidRPr="00527E70" w:rsidRDefault="00527E70" w:rsidP="00527E70">
            <w:pPr>
              <w:jc w:val="center"/>
              <w:rPr>
                <w:color w:val="000000"/>
                <w:sz w:val="20"/>
                <w:szCs w:val="16"/>
              </w:rPr>
            </w:pPr>
            <w:r w:rsidRPr="00527E70">
              <w:rPr>
                <w:color w:val="000000"/>
                <w:sz w:val="20"/>
                <w:szCs w:val="16"/>
              </w:rPr>
              <w:t>Текущее значение</w:t>
            </w:r>
          </w:p>
        </w:tc>
        <w:tc>
          <w:tcPr>
            <w:tcW w:w="335" w:type="pct"/>
            <w:tcBorders>
              <w:top w:val="single" w:sz="4" w:space="0" w:color="auto"/>
              <w:left w:val="nil"/>
              <w:bottom w:val="single" w:sz="4" w:space="0" w:color="auto"/>
              <w:right w:val="single" w:sz="4" w:space="0" w:color="auto"/>
            </w:tcBorders>
            <w:shd w:val="clear" w:color="000000" w:fill="FFFFFF"/>
            <w:vAlign w:val="center"/>
            <w:hideMark/>
          </w:tcPr>
          <w:p w14:paraId="1DF7D69F" w14:textId="77777777" w:rsidR="00527E70" w:rsidRPr="00527E70" w:rsidRDefault="00527E70" w:rsidP="00527E70">
            <w:pPr>
              <w:jc w:val="center"/>
              <w:rPr>
                <w:color w:val="000000"/>
                <w:sz w:val="20"/>
                <w:szCs w:val="14"/>
              </w:rPr>
            </w:pPr>
            <w:r w:rsidRPr="00527E70">
              <w:rPr>
                <w:color w:val="000000"/>
                <w:sz w:val="20"/>
                <w:szCs w:val="14"/>
              </w:rPr>
              <w:t>Плановое значение</w:t>
            </w:r>
          </w:p>
        </w:tc>
        <w:tc>
          <w:tcPr>
            <w:tcW w:w="284" w:type="pct"/>
            <w:vMerge w:val="restart"/>
            <w:tcBorders>
              <w:top w:val="nil"/>
              <w:left w:val="single" w:sz="4" w:space="0" w:color="auto"/>
              <w:bottom w:val="single" w:sz="4" w:space="0" w:color="auto"/>
              <w:right w:val="single" w:sz="4" w:space="0" w:color="auto"/>
            </w:tcBorders>
            <w:shd w:val="clear" w:color="000000" w:fill="FFFFFF"/>
            <w:vAlign w:val="center"/>
            <w:hideMark/>
          </w:tcPr>
          <w:p w14:paraId="47F15772" w14:textId="77777777" w:rsidR="00527E70" w:rsidRPr="00527E70" w:rsidRDefault="00527E70" w:rsidP="00527E70">
            <w:pPr>
              <w:jc w:val="center"/>
              <w:rPr>
                <w:color w:val="000000"/>
                <w:sz w:val="20"/>
                <w:szCs w:val="14"/>
              </w:rPr>
            </w:pPr>
            <w:r w:rsidRPr="00527E70">
              <w:rPr>
                <w:color w:val="000000"/>
                <w:sz w:val="20"/>
                <w:szCs w:val="14"/>
              </w:rPr>
              <w:t>Текущее значение</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10B48769" w14:textId="77777777" w:rsidR="00527E70" w:rsidRPr="00527E70" w:rsidRDefault="00527E70" w:rsidP="00527E70">
            <w:pPr>
              <w:jc w:val="center"/>
              <w:rPr>
                <w:color w:val="000000"/>
                <w:sz w:val="20"/>
                <w:szCs w:val="14"/>
              </w:rPr>
            </w:pPr>
            <w:r w:rsidRPr="00527E70">
              <w:rPr>
                <w:color w:val="000000"/>
                <w:sz w:val="20"/>
                <w:szCs w:val="14"/>
              </w:rPr>
              <w:t>Плановое значение</w:t>
            </w:r>
          </w:p>
        </w:tc>
        <w:tc>
          <w:tcPr>
            <w:tcW w:w="361" w:type="pct"/>
            <w:vMerge w:val="restart"/>
            <w:tcBorders>
              <w:top w:val="single" w:sz="4" w:space="0" w:color="auto"/>
              <w:left w:val="nil"/>
              <w:bottom w:val="single" w:sz="4" w:space="0" w:color="auto"/>
              <w:right w:val="single" w:sz="4" w:space="0" w:color="auto"/>
            </w:tcBorders>
            <w:shd w:val="clear" w:color="000000" w:fill="FFFFFF"/>
            <w:vAlign w:val="center"/>
          </w:tcPr>
          <w:p w14:paraId="78BB7632" w14:textId="77777777" w:rsidR="00527E70" w:rsidRPr="00527E70" w:rsidRDefault="00527E70" w:rsidP="00527E70">
            <w:pPr>
              <w:jc w:val="center"/>
              <w:rPr>
                <w:color w:val="000000"/>
                <w:sz w:val="20"/>
                <w:szCs w:val="16"/>
              </w:rPr>
            </w:pPr>
            <w:r w:rsidRPr="00527E70">
              <w:rPr>
                <w:color w:val="000000"/>
                <w:sz w:val="20"/>
                <w:szCs w:val="16"/>
              </w:rPr>
              <w:t>Текущее значение</w:t>
            </w:r>
          </w:p>
        </w:tc>
        <w:tc>
          <w:tcPr>
            <w:tcW w:w="361" w:type="pct"/>
            <w:tcBorders>
              <w:top w:val="single" w:sz="4" w:space="0" w:color="auto"/>
              <w:left w:val="nil"/>
              <w:bottom w:val="single" w:sz="4" w:space="0" w:color="auto"/>
              <w:right w:val="single" w:sz="4" w:space="0" w:color="auto"/>
            </w:tcBorders>
            <w:shd w:val="clear" w:color="000000" w:fill="FFFFFF"/>
            <w:vAlign w:val="center"/>
          </w:tcPr>
          <w:p w14:paraId="4AB25F10" w14:textId="77777777" w:rsidR="00527E70" w:rsidRPr="00527E70" w:rsidRDefault="00527E70" w:rsidP="00527E70">
            <w:pPr>
              <w:jc w:val="center"/>
              <w:rPr>
                <w:color w:val="000000"/>
                <w:sz w:val="20"/>
                <w:szCs w:val="14"/>
              </w:rPr>
            </w:pPr>
            <w:r w:rsidRPr="00527E70">
              <w:rPr>
                <w:color w:val="000000"/>
                <w:sz w:val="20"/>
                <w:szCs w:val="14"/>
              </w:rPr>
              <w:t>Плановое значение</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F5CF3E" w14:textId="77777777" w:rsidR="00527E70" w:rsidRPr="00527E70" w:rsidRDefault="00527E70" w:rsidP="00527E70">
            <w:pPr>
              <w:jc w:val="center"/>
              <w:rPr>
                <w:color w:val="000000"/>
                <w:sz w:val="20"/>
                <w:szCs w:val="14"/>
              </w:rPr>
            </w:pPr>
            <w:r w:rsidRPr="00527E70">
              <w:rPr>
                <w:color w:val="000000"/>
                <w:sz w:val="20"/>
                <w:szCs w:val="14"/>
              </w:rPr>
              <w:t>Текущее значение</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C1C3C9C" w14:textId="77777777" w:rsidR="00527E70" w:rsidRPr="00527E70" w:rsidRDefault="00527E70" w:rsidP="00527E70">
            <w:pPr>
              <w:jc w:val="center"/>
              <w:rPr>
                <w:color w:val="000000"/>
                <w:sz w:val="20"/>
                <w:szCs w:val="14"/>
              </w:rPr>
            </w:pPr>
            <w:r w:rsidRPr="00527E70">
              <w:rPr>
                <w:color w:val="000000"/>
                <w:sz w:val="20"/>
                <w:szCs w:val="14"/>
              </w:rPr>
              <w:t>Плановое значение</w:t>
            </w:r>
          </w:p>
        </w:tc>
      </w:tr>
      <w:tr w:rsidR="00527E70" w:rsidRPr="00527E70" w14:paraId="69948534" w14:textId="77777777" w:rsidTr="00527E70">
        <w:trPr>
          <w:trHeight w:val="82"/>
        </w:trPr>
        <w:tc>
          <w:tcPr>
            <w:tcW w:w="154" w:type="pct"/>
            <w:vMerge/>
            <w:tcBorders>
              <w:left w:val="single" w:sz="4" w:space="0" w:color="auto"/>
              <w:bottom w:val="single" w:sz="4" w:space="0" w:color="auto"/>
              <w:right w:val="single" w:sz="4" w:space="0" w:color="auto"/>
            </w:tcBorders>
            <w:vAlign w:val="center"/>
          </w:tcPr>
          <w:p w14:paraId="5BC62300" w14:textId="77777777" w:rsidR="00527E70" w:rsidRPr="00527E70" w:rsidRDefault="00527E70" w:rsidP="00527E70">
            <w:pPr>
              <w:jc w:val="center"/>
              <w:rPr>
                <w:color w:val="000000"/>
                <w:sz w:val="20"/>
                <w:szCs w:val="14"/>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5B399FE6" w14:textId="77777777" w:rsidR="00527E70" w:rsidRPr="00527E70" w:rsidRDefault="00527E70" w:rsidP="00527E70">
            <w:pPr>
              <w:rPr>
                <w:color w:val="000000"/>
                <w:sz w:val="20"/>
                <w:szCs w:val="14"/>
              </w:rPr>
            </w:pPr>
          </w:p>
        </w:tc>
        <w:tc>
          <w:tcPr>
            <w:tcW w:w="284" w:type="pct"/>
            <w:vMerge/>
            <w:tcBorders>
              <w:top w:val="nil"/>
              <w:left w:val="single" w:sz="4" w:space="0" w:color="auto"/>
              <w:bottom w:val="single" w:sz="4" w:space="0" w:color="auto"/>
              <w:right w:val="single" w:sz="4" w:space="0" w:color="auto"/>
            </w:tcBorders>
            <w:vAlign w:val="center"/>
            <w:hideMark/>
          </w:tcPr>
          <w:p w14:paraId="4CB81FC8" w14:textId="77777777" w:rsidR="00527E70" w:rsidRPr="00527E70" w:rsidRDefault="00527E70" w:rsidP="00527E70">
            <w:pPr>
              <w:rPr>
                <w:color w:val="000000"/>
                <w:sz w:val="20"/>
                <w:szCs w:val="14"/>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4EA824B5" w14:textId="77777777" w:rsidR="00527E70" w:rsidRPr="00527E70" w:rsidRDefault="00527E70" w:rsidP="00527E70">
            <w:pPr>
              <w:jc w:val="center"/>
              <w:rPr>
                <w:color w:val="000000"/>
                <w:sz w:val="20"/>
                <w:szCs w:val="16"/>
              </w:rPr>
            </w:pPr>
            <w:r w:rsidRPr="00527E70">
              <w:rPr>
                <w:color w:val="000000"/>
                <w:sz w:val="20"/>
                <w:szCs w:val="16"/>
              </w:rPr>
              <w:t>2021</w:t>
            </w:r>
          </w:p>
        </w:tc>
        <w:tc>
          <w:tcPr>
            <w:tcW w:w="284" w:type="pct"/>
            <w:vMerge/>
            <w:tcBorders>
              <w:left w:val="single" w:sz="4" w:space="0" w:color="auto"/>
              <w:bottom w:val="single" w:sz="4" w:space="0" w:color="auto"/>
              <w:right w:val="single" w:sz="4" w:space="0" w:color="auto"/>
            </w:tcBorders>
            <w:shd w:val="clear" w:color="000000" w:fill="FFFFFF"/>
            <w:vAlign w:val="center"/>
          </w:tcPr>
          <w:p w14:paraId="2395008F" w14:textId="77777777" w:rsidR="00527E70" w:rsidRPr="00527E70" w:rsidRDefault="00527E70" w:rsidP="00527E70">
            <w:pPr>
              <w:jc w:val="center"/>
              <w:rPr>
                <w:color w:val="000000"/>
                <w:sz w:val="20"/>
                <w:szCs w:val="16"/>
              </w:rPr>
            </w:pPr>
          </w:p>
        </w:tc>
        <w:tc>
          <w:tcPr>
            <w:tcW w:w="332" w:type="pct"/>
            <w:tcBorders>
              <w:top w:val="nil"/>
              <w:left w:val="nil"/>
              <w:bottom w:val="single" w:sz="4" w:space="0" w:color="auto"/>
              <w:right w:val="single" w:sz="4" w:space="0" w:color="auto"/>
            </w:tcBorders>
            <w:shd w:val="clear" w:color="000000" w:fill="FFFFFF"/>
            <w:vAlign w:val="center"/>
          </w:tcPr>
          <w:p w14:paraId="26432865" w14:textId="77777777" w:rsidR="00527E70" w:rsidRPr="00527E70" w:rsidRDefault="00527E70" w:rsidP="00527E70">
            <w:pPr>
              <w:jc w:val="center"/>
              <w:rPr>
                <w:color w:val="000000"/>
                <w:sz w:val="20"/>
                <w:szCs w:val="16"/>
              </w:rPr>
            </w:pPr>
            <w:r w:rsidRPr="00527E70">
              <w:rPr>
                <w:color w:val="000000"/>
                <w:sz w:val="20"/>
                <w:szCs w:val="16"/>
              </w:rPr>
              <w:t>2021</w:t>
            </w:r>
          </w:p>
        </w:tc>
        <w:tc>
          <w:tcPr>
            <w:tcW w:w="284" w:type="pct"/>
            <w:vMerge/>
            <w:tcBorders>
              <w:left w:val="nil"/>
              <w:bottom w:val="single" w:sz="4" w:space="0" w:color="auto"/>
              <w:right w:val="single" w:sz="4" w:space="0" w:color="auto"/>
            </w:tcBorders>
            <w:shd w:val="clear" w:color="000000" w:fill="FFFFFF"/>
            <w:vAlign w:val="center"/>
          </w:tcPr>
          <w:p w14:paraId="7971783D" w14:textId="77777777" w:rsidR="00527E70" w:rsidRPr="00527E70" w:rsidRDefault="00527E70" w:rsidP="00527E70">
            <w:pPr>
              <w:jc w:val="center"/>
              <w:rPr>
                <w:color w:val="000000"/>
                <w:sz w:val="20"/>
                <w:szCs w:val="16"/>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111EBC4A" w14:textId="77777777" w:rsidR="00527E70" w:rsidRPr="00527E70" w:rsidRDefault="00527E70" w:rsidP="00527E70">
            <w:pPr>
              <w:jc w:val="center"/>
              <w:rPr>
                <w:color w:val="000000"/>
                <w:sz w:val="20"/>
                <w:szCs w:val="16"/>
              </w:rPr>
            </w:pPr>
            <w:r w:rsidRPr="00527E70">
              <w:rPr>
                <w:color w:val="000000"/>
                <w:sz w:val="20"/>
                <w:szCs w:val="16"/>
              </w:rPr>
              <w:t>2021</w:t>
            </w:r>
          </w:p>
        </w:tc>
        <w:tc>
          <w:tcPr>
            <w:tcW w:w="285" w:type="pct"/>
            <w:vMerge/>
            <w:tcBorders>
              <w:top w:val="single" w:sz="4" w:space="0" w:color="auto"/>
              <w:left w:val="nil"/>
              <w:bottom w:val="single" w:sz="4" w:space="0" w:color="auto"/>
              <w:right w:val="single" w:sz="4" w:space="0" w:color="auto"/>
            </w:tcBorders>
            <w:shd w:val="clear" w:color="000000" w:fill="FFFFFF"/>
            <w:vAlign w:val="center"/>
          </w:tcPr>
          <w:p w14:paraId="632A2DBC" w14:textId="77777777" w:rsidR="00527E70" w:rsidRPr="00527E70" w:rsidRDefault="00527E70" w:rsidP="00527E70">
            <w:pPr>
              <w:jc w:val="center"/>
              <w:rPr>
                <w:color w:val="000000"/>
                <w:sz w:val="20"/>
                <w:szCs w:val="16"/>
              </w:rPr>
            </w:pPr>
          </w:p>
        </w:tc>
        <w:tc>
          <w:tcPr>
            <w:tcW w:w="335" w:type="pct"/>
            <w:tcBorders>
              <w:top w:val="single" w:sz="4" w:space="0" w:color="auto"/>
              <w:left w:val="nil"/>
              <w:bottom w:val="single" w:sz="4" w:space="0" w:color="auto"/>
              <w:right w:val="single" w:sz="4" w:space="0" w:color="auto"/>
            </w:tcBorders>
            <w:shd w:val="clear" w:color="000000" w:fill="FFFFFF"/>
            <w:vAlign w:val="center"/>
            <w:hideMark/>
          </w:tcPr>
          <w:p w14:paraId="642970BE" w14:textId="77777777" w:rsidR="00527E70" w:rsidRPr="00527E70" w:rsidRDefault="00527E70" w:rsidP="00527E70">
            <w:pPr>
              <w:jc w:val="center"/>
              <w:rPr>
                <w:color w:val="000000"/>
                <w:sz w:val="20"/>
                <w:szCs w:val="14"/>
              </w:rPr>
            </w:pPr>
            <w:r w:rsidRPr="00527E70">
              <w:rPr>
                <w:color w:val="000000"/>
                <w:sz w:val="20"/>
                <w:szCs w:val="14"/>
              </w:rPr>
              <w:t>2021</w:t>
            </w: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4D714FF" w14:textId="77777777" w:rsidR="00527E70" w:rsidRPr="00527E70" w:rsidRDefault="00527E70" w:rsidP="00527E70">
            <w:pPr>
              <w:rPr>
                <w:color w:val="000000"/>
                <w:sz w:val="20"/>
                <w:szCs w:val="14"/>
              </w:rPr>
            </w:pP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6A4D4AA8" w14:textId="77777777" w:rsidR="00527E70" w:rsidRPr="00527E70" w:rsidRDefault="00527E70" w:rsidP="00527E70">
            <w:pPr>
              <w:jc w:val="center"/>
              <w:rPr>
                <w:color w:val="000000"/>
                <w:sz w:val="20"/>
                <w:szCs w:val="14"/>
              </w:rPr>
            </w:pPr>
            <w:r w:rsidRPr="00527E70">
              <w:rPr>
                <w:color w:val="000000"/>
                <w:sz w:val="20"/>
                <w:szCs w:val="14"/>
              </w:rPr>
              <w:t>2021</w:t>
            </w:r>
          </w:p>
        </w:tc>
        <w:tc>
          <w:tcPr>
            <w:tcW w:w="361" w:type="pct"/>
            <w:vMerge/>
            <w:tcBorders>
              <w:top w:val="single" w:sz="4" w:space="0" w:color="auto"/>
              <w:left w:val="nil"/>
              <w:bottom w:val="single" w:sz="4" w:space="0" w:color="auto"/>
              <w:right w:val="single" w:sz="4" w:space="0" w:color="auto"/>
            </w:tcBorders>
            <w:shd w:val="clear" w:color="000000" w:fill="FFFFFF"/>
            <w:vAlign w:val="center"/>
          </w:tcPr>
          <w:p w14:paraId="32360EEF" w14:textId="77777777" w:rsidR="00527E70" w:rsidRPr="00527E70" w:rsidRDefault="00527E70" w:rsidP="00527E70">
            <w:pPr>
              <w:jc w:val="center"/>
              <w:rPr>
                <w:color w:val="000000"/>
                <w:sz w:val="20"/>
                <w:szCs w:val="14"/>
              </w:rPr>
            </w:pPr>
          </w:p>
        </w:tc>
        <w:tc>
          <w:tcPr>
            <w:tcW w:w="361" w:type="pct"/>
            <w:tcBorders>
              <w:top w:val="single" w:sz="4" w:space="0" w:color="auto"/>
              <w:left w:val="nil"/>
              <w:bottom w:val="single" w:sz="4" w:space="0" w:color="auto"/>
              <w:right w:val="single" w:sz="4" w:space="0" w:color="auto"/>
            </w:tcBorders>
            <w:shd w:val="clear" w:color="000000" w:fill="FFFFFF"/>
            <w:vAlign w:val="center"/>
          </w:tcPr>
          <w:p w14:paraId="5EE7C2FC" w14:textId="77777777" w:rsidR="00527E70" w:rsidRPr="00527E70" w:rsidRDefault="00527E70" w:rsidP="00527E70">
            <w:pPr>
              <w:jc w:val="center"/>
              <w:rPr>
                <w:color w:val="000000"/>
                <w:sz w:val="20"/>
                <w:szCs w:val="14"/>
              </w:rPr>
            </w:pPr>
            <w:r w:rsidRPr="00527E70">
              <w:rPr>
                <w:color w:val="000000"/>
                <w:sz w:val="20"/>
                <w:szCs w:val="14"/>
              </w:rPr>
              <w:t>2021</w:t>
            </w:r>
          </w:p>
        </w:tc>
        <w:tc>
          <w:tcPr>
            <w:tcW w:w="281"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7C30276B" w14:textId="77777777" w:rsidR="00527E70" w:rsidRPr="00527E70" w:rsidRDefault="00527E70" w:rsidP="00527E70">
            <w:pPr>
              <w:jc w:val="center"/>
              <w:rPr>
                <w:color w:val="000000"/>
                <w:sz w:val="20"/>
                <w:szCs w:val="14"/>
              </w:rPr>
            </w:pP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5E6526F6" w14:textId="77777777" w:rsidR="00527E70" w:rsidRPr="00527E70" w:rsidRDefault="00527E70" w:rsidP="00527E70">
            <w:pPr>
              <w:jc w:val="center"/>
              <w:rPr>
                <w:color w:val="000000"/>
                <w:sz w:val="20"/>
                <w:szCs w:val="14"/>
              </w:rPr>
            </w:pPr>
            <w:r w:rsidRPr="00527E70">
              <w:rPr>
                <w:color w:val="000000"/>
                <w:sz w:val="20"/>
                <w:szCs w:val="14"/>
              </w:rPr>
              <w:t>2021</w:t>
            </w:r>
          </w:p>
        </w:tc>
      </w:tr>
      <w:tr w:rsidR="00527E70" w:rsidRPr="00527E70" w14:paraId="6D418F3A" w14:textId="77777777" w:rsidTr="00527E70">
        <w:trPr>
          <w:trHeight w:val="210"/>
        </w:trPr>
        <w:tc>
          <w:tcPr>
            <w:tcW w:w="154" w:type="pct"/>
            <w:tcBorders>
              <w:top w:val="nil"/>
              <w:left w:val="single" w:sz="4" w:space="0" w:color="auto"/>
              <w:bottom w:val="single" w:sz="4" w:space="0" w:color="auto"/>
              <w:right w:val="single" w:sz="4" w:space="0" w:color="auto"/>
            </w:tcBorders>
            <w:shd w:val="clear" w:color="000000" w:fill="FFFFFF"/>
            <w:vAlign w:val="center"/>
          </w:tcPr>
          <w:p w14:paraId="01C713EE" w14:textId="77777777" w:rsidR="00527E70" w:rsidRPr="00527E70" w:rsidRDefault="00527E70" w:rsidP="00527E70">
            <w:pPr>
              <w:jc w:val="center"/>
              <w:rPr>
                <w:color w:val="000000"/>
                <w:sz w:val="20"/>
                <w:szCs w:val="14"/>
              </w:rPr>
            </w:pPr>
            <w:r w:rsidRPr="00527E70">
              <w:rPr>
                <w:color w:val="000000"/>
                <w:sz w:val="20"/>
                <w:szCs w:val="14"/>
              </w:rPr>
              <w:t>1</w:t>
            </w:r>
          </w:p>
        </w:tc>
        <w:tc>
          <w:tcPr>
            <w:tcW w:w="425" w:type="pct"/>
            <w:tcBorders>
              <w:top w:val="nil"/>
              <w:left w:val="single" w:sz="4" w:space="0" w:color="auto"/>
              <w:bottom w:val="single" w:sz="4" w:space="0" w:color="auto"/>
              <w:right w:val="single" w:sz="4" w:space="0" w:color="auto"/>
            </w:tcBorders>
            <w:shd w:val="clear" w:color="000000" w:fill="FFFFFF"/>
            <w:vAlign w:val="center"/>
            <w:hideMark/>
          </w:tcPr>
          <w:p w14:paraId="4D54447D" w14:textId="77777777" w:rsidR="00527E70" w:rsidRPr="00527E70" w:rsidRDefault="00527E70" w:rsidP="00527E70">
            <w:pPr>
              <w:jc w:val="center"/>
              <w:rPr>
                <w:color w:val="000000"/>
                <w:sz w:val="20"/>
                <w:szCs w:val="14"/>
              </w:rPr>
            </w:pPr>
            <w:r w:rsidRPr="00527E70">
              <w:rPr>
                <w:color w:val="000000"/>
                <w:sz w:val="20"/>
                <w:szCs w:val="14"/>
              </w:rPr>
              <w:t>ООО «Тепловая компания»</w:t>
            </w:r>
          </w:p>
        </w:tc>
        <w:tc>
          <w:tcPr>
            <w:tcW w:w="284" w:type="pct"/>
            <w:tcBorders>
              <w:top w:val="nil"/>
              <w:left w:val="nil"/>
              <w:bottom w:val="single" w:sz="4" w:space="0" w:color="auto"/>
              <w:right w:val="single" w:sz="4" w:space="0" w:color="auto"/>
            </w:tcBorders>
            <w:shd w:val="clear" w:color="auto" w:fill="auto"/>
            <w:vAlign w:val="center"/>
            <w:hideMark/>
          </w:tcPr>
          <w:p w14:paraId="34D43DA3" w14:textId="77777777" w:rsidR="00527E70" w:rsidRPr="00527E70" w:rsidRDefault="00527E70" w:rsidP="00527E70">
            <w:pPr>
              <w:jc w:val="center"/>
              <w:rPr>
                <w:color w:val="000000"/>
                <w:sz w:val="20"/>
                <w:szCs w:val="14"/>
              </w:rPr>
            </w:pPr>
            <w:r w:rsidRPr="00527E70">
              <w:rPr>
                <w:color w:val="000000"/>
                <w:sz w:val="20"/>
                <w:szCs w:val="14"/>
              </w:rPr>
              <w:t>-</w:t>
            </w:r>
          </w:p>
        </w:tc>
        <w:tc>
          <w:tcPr>
            <w:tcW w:w="334" w:type="pct"/>
            <w:tcBorders>
              <w:top w:val="single" w:sz="4" w:space="0" w:color="auto"/>
              <w:left w:val="nil"/>
              <w:bottom w:val="single" w:sz="4" w:space="0" w:color="auto"/>
              <w:right w:val="single" w:sz="4" w:space="0" w:color="auto"/>
            </w:tcBorders>
            <w:vAlign w:val="center"/>
          </w:tcPr>
          <w:p w14:paraId="4D4D78F8" w14:textId="77777777" w:rsidR="00527E70" w:rsidRPr="00527E70" w:rsidRDefault="00527E70" w:rsidP="00527E70">
            <w:pPr>
              <w:jc w:val="center"/>
              <w:rPr>
                <w:color w:val="000000"/>
                <w:sz w:val="20"/>
                <w:szCs w:val="16"/>
              </w:rPr>
            </w:pPr>
            <w:r w:rsidRPr="00527E70">
              <w:rPr>
                <w:color w:val="000000"/>
                <w:sz w:val="20"/>
                <w:szCs w:val="16"/>
              </w:rPr>
              <w:t>0</w:t>
            </w:r>
          </w:p>
        </w:tc>
        <w:tc>
          <w:tcPr>
            <w:tcW w:w="284" w:type="pct"/>
            <w:tcBorders>
              <w:top w:val="nil"/>
              <w:left w:val="single" w:sz="4" w:space="0" w:color="auto"/>
              <w:bottom w:val="single" w:sz="4" w:space="0" w:color="auto"/>
              <w:right w:val="single" w:sz="4" w:space="0" w:color="auto"/>
            </w:tcBorders>
            <w:vAlign w:val="center"/>
          </w:tcPr>
          <w:p w14:paraId="3026AB5F" w14:textId="77777777" w:rsidR="00527E70" w:rsidRPr="00527E70" w:rsidRDefault="00527E70" w:rsidP="00527E70">
            <w:pPr>
              <w:jc w:val="center"/>
              <w:rPr>
                <w:color w:val="000000"/>
                <w:sz w:val="20"/>
                <w:szCs w:val="16"/>
              </w:rPr>
            </w:pPr>
            <w:r w:rsidRPr="00527E70">
              <w:rPr>
                <w:color w:val="000000"/>
                <w:sz w:val="20"/>
                <w:szCs w:val="16"/>
              </w:rPr>
              <w:t>-</w:t>
            </w:r>
          </w:p>
        </w:tc>
        <w:tc>
          <w:tcPr>
            <w:tcW w:w="332" w:type="pct"/>
            <w:tcBorders>
              <w:top w:val="nil"/>
              <w:left w:val="nil"/>
              <w:bottom w:val="single" w:sz="4" w:space="0" w:color="auto"/>
              <w:right w:val="single" w:sz="4" w:space="0" w:color="auto"/>
            </w:tcBorders>
            <w:vAlign w:val="center"/>
          </w:tcPr>
          <w:p w14:paraId="568916DB" w14:textId="77777777" w:rsidR="00527E70" w:rsidRPr="00527E70" w:rsidRDefault="00527E70" w:rsidP="00527E70">
            <w:pPr>
              <w:jc w:val="center"/>
              <w:rPr>
                <w:color w:val="000000"/>
                <w:sz w:val="20"/>
                <w:szCs w:val="16"/>
              </w:rPr>
            </w:pPr>
            <w:r w:rsidRPr="00527E70">
              <w:rPr>
                <w:color w:val="000000"/>
                <w:sz w:val="20"/>
                <w:szCs w:val="16"/>
              </w:rPr>
              <w:t>0</w:t>
            </w:r>
          </w:p>
        </w:tc>
        <w:tc>
          <w:tcPr>
            <w:tcW w:w="284" w:type="pct"/>
            <w:tcBorders>
              <w:top w:val="nil"/>
              <w:left w:val="nil"/>
              <w:bottom w:val="single" w:sz="4" w:space="0" w:color="auto"/>
              <w:right w:val="single" w:sz="4" w:space="0" w:color="auto"/>
            </w:tcBorders>
            <w:vAlign w:val="center"/>
          </w:tcPr>
          <w:p w14:paraId="643EA400" w14:textId="77777777" w:rsidR="00527E70" w:rsidRPr="00527E70" w:rsidRDefault="00527E70" w:rsidP="00527E70">
            <w:pPr>
              <w:jc w:val="center"/>
              <w:rPr>
                <w:color w:val="000000"/>
                <w:sz w:val="20"/>
                <w:szCs w:val="16"/>
              </w:rPr>
            </w:pPr>
            <w:r w:rsidRPr="00527E70">
              <w:rPr>
                <w:color w:val="000000"/>
                <w:sz w:val="20"/>
                <w:szCs w:val="16"/>
              </w:rPr>
              <w:t>-</w:t>
            </w:r>
          </w:p>
        </w:tc>
        <w:tc>
          <w:tcPr>
            <w:tcW w:w="334" w:type="pct"/>
            <w:tcBorders>
              <w:top w:val="nil"/>
              <w:left w:val="nil"/>
              <w:bottom w:val="single" w:sz="4" w:space="0" w:color="auto"/>
              <w:right w:val="single" w:sz="4" w:space="0" w:color="auto"/>
            </w:tcBorders>
            <w:vAlign w:val="center"/>
          </w:tcPr>
          <w:p w14:paraId="5226890A" w14:textId="77777777" w:rsidR="00527E70" w:rsidRPr="00527E70" w:rsidRDefault="00527E70" w:rsidP="00527E70">
            <w:pPr>
              <w:jc w:val="center"/>
              <w:rPr>
                <w:color w:val="000000"/>
                <w:sz w:val="20"/>
                <w:szCs w:val="16"/>
              </w:rPr>
            </w:pPr>
            <w:r w:rsidRPr="00527E70">
              <w:rPr>
                <w:color w:val="000000"/>
                <w:sz w:val="20"/>
                <w:szCs w:val="16"/>
              </w:rPr>
              <w:t>0,192</w:t>
            </w:r>
          </w:p>
        </w:tc>
        <w:tc>
          <w:tcPr>
            <w:tcW w:w="285" w:type="pct"/>
            <w:tcBorders>
              <w:top w:val="nil"/>
              <w:left w:val="nil"/>
              <w:bottom w:val="single" w:sz="4" w:space="0" w:color="auto"/>
              <w:right w:val="single" w:sz="4" w:space="0" w:color="auto"/>
            </w:tcBorders>
            <w:vAlign w:val="center"/>
          </w:tcPr>
          <w:p w14:paraId="2B6413D5" w14:textId="77777777" w:rsidR="00527E70" w:rsidRPr="00527E70" w:rsidRDefault="00527E70" w:rsidP="00527E70">
            <w:pPr>
              <w:jc w:val="center"/>
              <w:rPr>
                <w:sz w:val="20"/>
                <w:szCs w:val="16"/>
              </w:rPr>
            </w:pPr>
            <w:r w:rsidRPr="00527E70">
              <w:rPr>
                <w:sz w:val="20"/>
                <w:szCs w:val="16"/>
              </w:rPr>
              <w:t>-</w:t>
            </w:r>
          </w:p>
        </w:tc>
        <w:tc>
          <w:tcPr>
            <w:tcW w:w="335" w:type="pct"/>
            <w:tcBorders>
              <w:top w:val="nil"/>
              <w:left w:val="nil"/>
              <w:bottom w:val="single" w:sz="4" w:space="0" w:color="auto"/>
              <w:right w:val="single" w:sz="4" w:space="0" w:color="auto"/>
            </w:tcBorders>
            <w:shd w:val="clear" w:color="auto" w:fill="auto"/>
            <w:vAlign w:val="center"/>
          </w:tcPr>
          <w:p w14:paraId="3959ABFE" w14:textId="77777777" w:rsidR="00527E70" w:rsidRPr="00527E70" w:rsidRDefault="00527E70" w:rsidP="00527E70">
            <w:pPr>
              <w:jc w:val="center"/>
              <w:rPr>
                <w:sz w:val="20"/>
                <w:szCs w:val="20"/>
              </w:rPr>
            </w:pPr>
            <w:r w:rsidRPr="00527E70">
              <w:rPr>
                <w:sz w:val="20"/>
                <w:szCs w:val="20"/>
              </w:rPr>
              <w:t>2,93</w:t>
            </w:r>
          </w:p>
        </w:tc>
        <w:tc>
          <w:tcPr>
            <w:tcW w:w="284" w:type="pct"/>
            <w:tcBorders>
              <w:top w:val="nil"/>
              <w:left w:val="nil"/>
              <w:bottom w:val="single" w:sz="4" w:space="0" w:color="auto"/>
              <w:right w:val="single" w:sz="4" w:space="0" w:color="auto"/>
            </w:tcBorders>
            <w:vAlign w:val="center"/>
          </w:tcPr>
          <w:p w14:paraId="40281267" w14:textId="77777777" w:rsidR="00527E70" w:rsidRPr="00527E70" w:rsidRDefault="00527E70" w:rsidP="00527E70">
            <w:pPr>
              <w:jc w:val="center"/>
              <w:rPr>
                <w:sz w:val="20"/>
                <w:szCs w:val="16"/>
              </w:rPr>
            </w:pPr>
            <w:r w:rsidRPr="00527E70">
              <w:rPr>
                <w:sz w:val="20"/>
                <w:szCs w:val="16"/>
              </w:rPr>
              <w:t>-</w:t>
            </w:r>
          </w:p>
        </w:tc>
        <w:tc>
          <w:tcPr>
            <w:tcW w:w="333" w:type="pct"/>
            <w:tcBorders>
              <w:top w:val="nil"/>
              <w:left w:val="nil"/>
              <w:bottom w:val="single" w:sz="4" w:space="0" w:color="auto"/>
              <w:right w:val="single" w:sz="4" w:space="0" w:color="auto"/>
            </w:tcBorders>
            <w:shd w:val="clear" w:color="auto" w:fill="auto"/>
            <w:vAlign w:val="center"/>
          </w:tcPr>
          <w:p w14:paraId="5C56DF2B" w14:textId="77777777" w:rsidR="00527E70" w:rsidRPr="00527E70" w:rsidRDefault="00527E70" w:rsidP="00527E70">
            <w:pPr>
              <w:jc w:val="center"/>
              <w:rPr>
                <w:sz w:val="20"/>
                <w:szCs w:val="20"/>
              </w:rPr>
            </w:pPr>
            <w:r w:rsidRPr="00527E70">
              <w:rPr>
                <w:sz w:val="20"/>
                <w:szCs w:val="20"/>
              </w:rPr>
              <w:t>5,07</w:t>
            </w:r>
          </w:p>
        </w:tc>
        <w:tc>
          <w:tcPr>
            <w:tcW w:w="361" w:type="pct"/>
            <w:tcBorders>
              <w:top w:val="single" w:sz="4" w:space="0" w:color="auto"/>
              <w:left w:val="nil"/>
              <w:bottom w:val="single" w:sz="4" w:space="0" w:color="auto"/>
              <w:right w:val="single" w:sz="4" w:space="0" w:color="auto"/>
            </w:tcBorders>
            <w:vAlign w:val="center"/>
          </w:tcPr>
          <w:p w14:paraId="0BBC6817" w14:textId="77777777" w:rsidR="00527E70" w:rsidRPr="00527E70" w:rsidRDefault="00527E70" w:rsidP="00527E70">
            <w:pPr>
              <w:jc w:val="center"/>
              <w:rPr>
                <w:sz w:val="20"/>
                <w:szCs w:val="20"/>
              </w:rPr>
            </w:pPr>
            <w:r w:rsidRPr="00527E70">
              <w:rPr>
                <w:sz w:val="20"/>
                <w:szCs w:val="20"/>
              </w:rPr>
              <w:t>-</w:t>
            </w:r>
          </w:p>
        </w:tc>
        <w:tc>
          <w:tcPr>
            <w:tcW w:w="361" w:type="pct"/>
            <w:tcBorders>
              <w:top w:val="single" w:sz="4" w:space="0" w:color="auto"/>
              <w:left w:val="nil"/>
              <w:bottom w:val="single" w:sz="4" w:space="0" w:color="auto"/>
              <w:right w:val="single" w:sz="4" w:space="0" w:color="auto"/>
            </w:tcBorders>
            <w:vAlign w:val="center"/>
          </w:tcPr>
          <w:p w14:paraId="55F1EA4F" w14:textId="77777777" w:rsidR="00527E70" w:rsidRPr="00527E70" w:rsidRDefault="00527E70" w:rsidP="00527E70">
            <w:pPr>
              <w:jc w:val="center"/>
              <w:rPr>
                <w:sz w:val="20"/>
                <w:szCs w:val="20"/>
              </w:rPr>
            </w:pPr>
            <w:r w:rsidRPr="00527E70">
              <w:rPr>
                <w:sz w:val="20"/>
                <w:szCs w:val="20"/>
              </w:rPr>
              <w:t>15747,40</w:t>
            </w:r>
          </w:p>
        </w:tc>
        <w:tc>
          <w:tcPr>
            <w:tcW w:w="281" w:type="pct"/>
            <w:tcBorders>
              <w:top w:val="single" w:sz="4" w:space="0" w:color="auto"/>
              <w:left w:val="single" w:sz="4" w:space="0" w:color="auto"/>
              <w:bottom w:val="single" w:sz="4" w:space="0" w:color="auto"/>
              <w:right w:val="single" w:sz="4" w:space="0" w:color="auto"/>
            </w:tcBorders>
            <w:vAlign w:val="center"/>
          </w:tcPr>
          <w:p w14:paraId="3CB6BC21" w14:textId="77777777" w:rsidR="00527E70" w:rsidRPr="00527E70" w:rsidRDefault="00527E70" w:rsidP="00527E70">
            <w:pPr>
              <w:jc w:val="center"/>
              <w:rPr>
                <w:sz w:val="20"/>
                <w:szCs w:val="20"/>
              </w:rPr>
            </w:pPr>
            <w:r w:rsidRPr="00527E70">
              <w:rPr>
                <w:sz w:val="20"/>
                <w:szCs w:val="20"/>
              </w:rPr>
              <w:t>-</w:t>
            </w:r>
          </w:p>
        </w:tc>
        <w:tc>
          <w:tcPr>
            <w:tcW w:w="330" w:type="pct"/>
            <w:tcBorders>
              <w:top w:val="single" w:sz="4" w:space="0" w:color="auto"/>
              <w:left w:val="single" w:sz="4" w:space="0" w:color="auto"/>
              <w:bottom w:val="single" w:sz="4" w:space="0" w:color="auto"/>
              <w:right w:val="single" w:sz="4" w:space="0" w:color="auto"/>
            </w:tcBorders>
            <w:vAlign w:val="center"/>
          </w:tcPr>
          <w:p w14:paraId="495C1940" w14:textId="77777777" w:rsidR="00527E70" w:rsidRPr="00527E70" w:rsidRDefault="00527E70" w:rsidP="00527E70">
            <w:pPr>
              <w:jc w:val="center"/>
              <w:rPr>
                <w:sz w:val="20"/>
                <w:szCs w:val="20"/>
              </w:rPr>
            </w:pPr>
            <w:r w:rsidRPr="00527E70">
              <w:rPr>
                <w:sz w:val="20"/>
                <w:szCs w:val="20"/>
              </w:rPr>
              <w:t>27263,33</w:t>
            </w:r>
          </w:p>
        </w:tc>
      </w:tr>
    </w:tbl>
    <w:p w14:paraId="0720A241" w14:textId="77777777" w:rsidR="00527E70" w:rsidRPr="00527E70" w:rsidRDefault="00527E70" w:rsidP="00527E70">
      <w:pPr>
        <w:rPr>
          <w:sz w:val="20"/>
          <w:szCs w:val="20"/>
        </w:rPr>
      </w:pPr>
    </w:p>
    <w:p w14:paraId="09FD4699" w14:textId="77777777" w:rsidR="00527E70" w:rsidRPr="00527E70" w:rsidRDefault="00527E70" w:rsidP="00527E70">
      <w:pPr>
        <w:ind w:left="10348" w:right="-31"/>
        <w:jc w:val="center"/>
        <w:rPr>
          <w:sz w:val="20"/>
          <w:szCs w:val="20"/>
        </w:rPr>
      </w:pPr>
    </w:p>
    <w:p w14:paraId="548A0AC9" w14:textId="77777777" w:rsidR="00527E70" w:rsidRPr="00527E70" w:rsidRDefault="00527E70" w:rsidP="00527E70">
      <w:pPr>
        <w:rPr>
          <w:sz w:val="20"/>
          <w:szCs w:val="20"/>
        </w:rPr>
      </w:pPr>
    </w:p>
    <w:p w14:paraId="4ECCAB7E" w14:textId="77777777" w:rsidR="00527E70" w:rsidRPr="00527E70" w:rsidRDefault="00527E70" w:rsidP="00527E70">
      <w:pPr>
        <w:rPr>
          <w:sz w:val="20"/>
          <w:szCs w:val="20"/>
        </w:rPr>
      </w:pPr>
    </w:p>
    <w:p w14:paraId="1CDBDEE3" w14:textId="77777777" w:rsidR="00527E70" w:rsidRPr="00527E70" w:rsidRDefault="00527E70" w:rsidP="00527E70">
      <w:pPr>
        <w:rPr>
          <w:sz w:val="20"/>
          <w:szCs w:val="20"/>
        </w:rPr>
      </w:pPr>
    </w:p>
    <w:p w14:paraId="3A026356" w14:textId="77777777" w:rsidR="00527E70" w:rsidRPr="00527E70" w:rsidRDefault="00527E70" w:rsidP="00527E70">
      <w:pPr>
        <w:rPr>
          <w:sz w:val="20"/>
          <w:szCs w:val="20"/>
        </w:rPr>
      </w:pPr>
    </w:p>
    <w:p w14:paraId="08A9AEEA" w14:textId="77777777" w:rsidR="00527E70" w:rsidRPr="00527E70" w:rsidRDefault="00527E70" w:rsidP="00527E70">
      <w:pPr>
        <w:ind w:right="-31"/>
        <w:rPr>
          <w:sz w:val="20"/>
          <w:szCs w:val="20"/>
        </w:rPr>
      </w:pPr>
    </w:p>
    <w:p w14:paraId="70A80439" w14:textId="77777777" w:rsidR="00527E70" w:rsidRPr="00527E70" w:rsidRDefault="00527E70" w:rsidP="00527E70">
      <w:pPr>
        <w:rPr>
          <w:sz w:val="20"/>
          <w:szCs w:val="20"/>
        </w:rPr>
        <w:sectPr w:rsidR="00527E70" w:rsidRPr="00527E70" w:rsidSect="00527E70">
          <w:pgSz w:w="16838" w:h="11906" w:orient="landscape"/>
          <w:pgMar w:top="1082" w:right="1134" w:bottom="142" w:left="1134" w:header="709" w:footer="256" w:gutter="0"/>
          <w:cols w:space="708"/>
          <w:docGrid w:linePitch="360"/>
        </w:sectPr>
      </w:pPr>
    </w:p>
    <w:p w14:paraId="78B6E7E7" w14:textId="77777777" w:rsidR="00527E70" w:rsidRPr="00527E70" w:rsidRDefault="00527E70" w:rsidP="00527E70">
      <w:pPr>
        <w:jc w:val="center"/>
        <w:rPr>
          <w:bCs/>
          <w:sz w:val="28"/>
          <w:szCs w:val="28"/>
        </w:rPr>
      </w:pPr>
      <w:r w:rsidRPr="00527E70">
        <w:rPr>
          <w:bCs/>
          <w:sz w:val="28"/>
          <w:szCs w:val="28"/>
        </w:rPr>
        <w:t>Плановые значения показателей, достижение которых предусмотрено в результате реализации мероприятий инвестиционной программы ООО «Тепловая компания» в сфере теплоснабжения на 2021 год</w:t>
      </w:r>
    </w:p>
    <w:p w14:paraId="1BEB8A06" w14:textId="77777777" w:rsidR="00527E70" w:rsidRPr="00527E70" w:rsidRDefault="00527E70" w:rsidP="00527E70">
      <w:pPr>
        <w:jc w:val="center"/>
        <w:rPr>
          <w:sz w:val="20"/>
          <w:szCs w:val="20"/>
        </w:rPr>
      </w:pPr>
    </w:p>
    <w:tbl>
      <w:tblPr>
        <w:tblW w:w="5000" w:type="pct"/>
        <w:tblLook w:val="04A0" w:firstRow="1" w:lastRow="0" w:firstColumn="1" w:lastColumn="0" w:noHBand="0" w:noVBand="1"/>
      </w:tblPr>
      <w:tblGrid>
        <w:gridCol w:w="516"/>
        <w:gridCol w:w="3512"/>
        <w:gridCol w:w="1846"/>
        <w:gridCol w:w="1326"/>
        <w:gridCol w:w="1513"/>
        <w:gridCol w:w="966"/>
      </w:tblGrid>
      <w:tr w:rsidR="00527E70" w:rsidRPr="00527E70" w14:paraId="43B6E108" w14:textId="77777777" w:rsidTr="00527E70">
        <w:trPr>
          <w:trHeight w:val="58"/>
        </w:trPr>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1ABA75" w14:textId="77777777" w:rsidR="00527E70" w:rsidRPr="00527E70" w:rsidRDefault="00527E70" w:rsidP="00527E70">
            <w:pPr>
              <w:jc w:val="center"/>
              <w:rPr>
                <w:sz w:val="20"/>
                <w:szCs w:val="16"/>
              </w:rPr>
            </w:pPr>
            <w:r w:rsidRPr="00527E70">
              <w:rPr>
                <w:sz w:val="20"/>
                <w:szCs w:val="16"/>
              </w:rPr>
              <w:t>№ п/п</w:t>
            </w:r>
          </w:p>
        </w:tc>
        <w:tc>
          <w:tcPr>
            <w:tcW w:w="18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FEFC6" w14:textId="77777777" w:rsidR="00527E70" w:rsidRPr="00527E70" w:rsidRDefault="00527E70" w:rsidP="00527E70">
            <w:pPr>
              <w:jc w:val="center"/>
              <w:rPr>
                <w:sz w:val="20"/>
                <w:szCs w:val="16"/>
              </w:rPr>
            </w:pPr>
            <w:r w:rsidRPr="00527E70">
              <w:rPr>
                <w:sz w:val="20"/>
                <w:szCs w:val="16"/>
              </w:rPr>
              <w:t>Наименование показателя</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E4D87" w14:textId="77777777" w:rsidR="00527E70" w:rsidRPr="00527E70" w:rsidRDefault="00527E70" w:rsidP="00527E70">
            <w:pPr>
              <w:jc w:val="center"/>
              <w:rPr>
                <w:sz w:val="20"/>
                <w:szCs w:val="16"/>
              </w:rPr>
            </w:pPr>
            <w:r w:rsidRPr="00527E70">
              <w:rPr>
                <w:sz w:val="20"/>
                <w:szCs w:val="16"/>
              </w:rPr>
              <w:t>Ед. изм.</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122A4" w14:textId="77777777" w:rsidR="00527E70" w:rsidRPr="00527E70" w:rsidRDefault="00527E70" w:rsidP="00527E70">
            <w:pPr>
              <w:jc w:val="center"/>
              <w:rPr>
                <w:sz w:val="20"/>
                <w:szCs w:val="16"/>
              </w:rPr>
            </w:pPr>
            <w:r w:rsidRPr="00527E70">
              <w:rPr>
                <w:sz w:val="20"/>
                <w:szCs w:val="16"/>
              </w:rPr>
              <w:t>Фактические значения</w:t>
            </w:r>
          </w:p>
        </w:tc>
        <w:tc>
          <w:tcPr>
            <w:tcW w:w="1192" w:type="pct"/>
            <w:gridSpan w:val="2"/>
            <w:tcBorders>
              <w:top w:val="single" w:sz="4" w:space="0" w:color="auto"/>
              <w:left w:val="nil"/>
              <w:bottom w:val="single" w:sz="4" w:space="0" w:color="auto"/>
              <w:right w:val="single" w:sz="4" w:space="0" w:color="auto"/>
            </w:tcBorders>
            <w:shd w:val="clear" w:color="auto" w:fill="auto"/>
            <w:vAlign w:val="center"/>
            <w:hideMark/>
          </w:tcPr>
          <w:p w14:paraId="2C9AA4F4" w14:textId="77777777" w:rsidR="00527E70" w:rsidRPr="00527E70" w:rsidRDefault="00527E70" w:rsidP="00527E70">
            <w:pPr>
              <w:jc w:val="center"/>
              <w:rPr>
                <w:sz w:val="20"/>
                <w:szCs w:val="16"/>
              </w:rPr>
            </w:pPr>
            <w:r w:rsidRPr="00527E70">
              <w:rPr>
                <w:sz w:val="20"/>
                <w:szCs w:val="16"/>
              </w:rPr>
              <w:t>Плановые значения</w:t>
            </w:r>
          </w:p>
        </w:tc>
      </w:tr>
      <w:tr w:rsidR="00527E70" w:rsidRPr="00527E70" w14:paraId="15ED6BAA" w14:textId="77777777" w:rsidTr="00527E70">
        <w:trPr>
          <w:trHeight w:val="58"/>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59E3D92E" w14:textId="77777777" w:rsidR="00527E70" w:rsidRPr="00527E70" w:rsidRDefault="00527E70" w:rsidP="00527E70">
            <w:pPr>
              <w:jc w:val="center"/>
              <w:rPr>
                <w:sz w:val="20"/>
                <w:szCs w:val="16"/>
              </w:rPr>
            </w:pPr>
          </w:p>
        </w:tc>
        <w:tc>
          <w:tcPr>
            <w:tcW w:w="1861" w:type="pct"/>
            <w:vMerge/>
            <w:tcBorders>
              <w:top w:val="single" w:sz="4" w:space="0" w:color="auto"/>
              <w:left w:val="single" w:sz="4" w:space="0" w:color="auto"/>
              <w:bottom w:val="single" w:sz="4" w:space="0" w:color="auto"/>
              <w:right w:val="single" w:sz="4" w:space="0" w:color="auto"/>
            </w:tcBorders>
            <w:vAlign w:val="center"/>
            <w:hideMark/>
          </w:tcPr>
          <w:p w14:paraId="150F9B6C" w14:textId="77777777" w:rsidR="00527E70" w:rsidRPr="00527E70" w:rsidRDefault="00527E70" w:rsidP="00527E70">
            <w:pPr>
              <w:jc w:val="center"/>
              <w:rPr>
                <w:sz w:val="20"/>
                <w:szCs w:val="16"/>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12CA2C52" w14:textId="77777777" w:rsidR="00527E70" w:rsidRPr="00527E70" w:rsidRDefault="00527E70" w:rsidP="00527E70">
            <w:pPr>
              <w:jc w:val="center"/>
              <w:rPr>
                <w:sz w:val="20"/>
                <w:szCs w:val="16"/>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7112EE19" w14:textId="77777777" w:rsidR="00527E70" w:rsidRPr="00527E70" w:rsidRDefault="00527E70" w:rsidP="00527E70">
            <w:pPr>
              <w:jc w:val="center"/>
              <w:rPr>
                <w:sz w:val="20"/>
                <w:szCs w:val="16"/>
              </w:rPr>
            </w:pPr>
          </w:p>
        </w:tc>
        <w:tc>
          <w:tcPr>
            <w:tcW w:w="790" w:type="pct"/>
            <w:tcBorders>
              <w:top w:val="nil"/>
              <w:left w:val="single" w:sz="4" w:space="0" w:color="auto"/>
              <w:bottom w:val="single" w:sz="4" w:space="0" w:color="auto"/>
              <w:right w:val="single" w:sz="4" w:space="0" w:color="auto"/>
            </w:tcBorders>
            <w:vAlign w:val="center"/>
            <w:hideMark/>
          </w:tcPr>
          <w:p w14:paraId="7E452AA4" w14:textId="77777777" w:rsidR="00527E70" w:rsidRPr="00527E70" w:rsidRDefault="00527E70" w:rsidP="00527E70">
            <w:pPr>
              <w:jc w:val="center"/>
              <w:rPr>
                <w:sz w:val="20"/>
                <w:szCs w:val="16"/>
              </w:rPr>
            </w:pPr>
            <w:r w:rsidRPr="00527E70">
              <w:rPr>
                <w:sz w:val="20"/>
                <w:szCs w:val="16"/>
              </w:rPr>
              <w:t>Утвержденный период</w:t>
            </w:r>
          </w:p>
        </w:tc>
        <w:tc>
          <w:tcPr>
            <w:tcW w:w="402" w:type="pct"/>
            <w:tcBorders>
              <w:top w:val="nil"/>
              <w:left w:val="nil"/>
              <w:bottom w:val="single" w:sz="4" w:space="0" w:color="auto"/>
              <w:right w:val="single" w:sz="4" w:space="0" w:color="auto"/>
            </w:tcBorders>
            <w:shd w:val="clear" w:color="auto" w:fill="auto"/>
            <w:vAlign w:val="center"/>
            <w:hideMark/>
          </w:tcPr>
          <w:p w14:paraId="3E81D5A2" w14:textId="77777777" w:rsidR="00527E70" w:rsidRPr="00527E70" w:rsidRDefault="00527E70" w:rsidP="00527E70">
            <w:pPr>
              <w:jc w:val="center"/>
              <w:rPr>
                <w:sz w:val="20"/>
                <w:szCs w:val="16"/>
              </w:rPr>
            </w:pPr>
            <w:r w:rsidRPr="00527E70">
              <w:rPr>
                <w:sz w:val="20"/>
                <w:szCs w:val="16"/>
              </w:rPr>
              <w:t>2021</w:t>
            </w:r>
          </w:p>
        </w:tc>
      </w:tr>
      <w:tr w:rsidR="00527E70" w:rsidRPr="00527E70" w14:paraId="758978F0" w14:textId="77777777" w:rsidTr="00527E70">
        <w:trPr>
          <w:trHeight w:val="782"/>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0481AFE" w14:textId="77777777" w:rsidR="00527E70" w:rsidRPr="00527E70" w:rsidRDefault="00527E70" w:rsidP="00527E70">
            <w:pPr>
              <w:jc w:val="center"/>
              <w:rPr>
                <w:sz w:val="20"/>
                <w:szCs w:val="16"/>
              </w:rPr>
            </w:pPr>
            <w:r w:rsidRPr="00527E70">
              <w:rPr>
                <w:sz w:val="20"/>
                <w:szCs w:val="16"/>
              </w:rPr>
              <w:t>1.</w:t>
            </w:r>
          </w:p>
        </w:tc>
        <w:tc>
          <w:tcPr>
            <w:tcW w:w="1861" w:type="pct"/>
            <w:tcBorders>
              <w:top w:val="nil"/>
              <w:left w:val="nil"/>
              <w:bottom w:val="single" w:sz="4" w:space="0" w:color="auto"/>
              <w:right w:val="single" w:sz="4" w:space="0" w:color="auto"/>
            </w:tcBorders>
            <w:shd w:val="clear" w:color="auto" w:fill="auto"/>
            <w:vAlign w:val="center"/>
            <w:hideMark/>
          </w:tcPr>
          <w:p w14:paraId="794071FD" w14:textId="77777777" w:rsidR="00527E70" w:rsidRPr="00527E70" w:rsidRDefault="00527E70" w:rsidP="00527E70">
            <w:pPr>
              <w:rPr>
                <w:sz w:val="20"/>
                <w:szCs w:val="16"/>
              </w:rPr>
            </w:pPr>
            <w:r w:rsidRPr="00527E70">
              <w:rPr>
                <w:sz w:val="20"/>
                <w:szCs w:val="16"/>
              </w:rPr>
              <w:t>Удельный расход электрической энергии на транспортировку теплоносителя</w:t>
            </w:r>
          </w:p>
        </w:tc>
        <w:tc>
          <w:tcPr>
            <w:tcW w:w="984" w:type="pct"/>
            <w:tcBorders>
              <w:top w:val="nil"/>
              <w:left w:val="nil"/>
              <w:bottom w:val="single" w:sz="4" w:space="0" w:color="auto"/>
              <w:right w:val="single" w:sz="4" w:space="0" w:color="auto"/>
            </w:tcBorders>
            <w:shd w:val="clear" w:color="auto" w:fill="auto"/>
            <w:vAlign w:val="center"/>
            <w:hideMark/>
          </w:tcPr>
          <w:p w14:paraId="3861F072" w14:textId="77777777" w:rsidR="00527E70" w:rsidRPr="00527E70" w:rsidRDefault="00527E70" w:rsidP="00527E70">
            <w:pPr>
              <w:jc w:val="center"/>
              <w:rPr>
                <w:sz w:val="20"/>
                <w:szCs w:val="16"/>
              </w:rPr>
            </w:pPr>
            <w:proofErr w:type="spellStart"/>
            <w:r w:rsidRPr="00527E70">
              <w:rPr>
                <w:sz w:val="20"/>
                <w:szCs w:val="16"/>
              </w:rPr>
              <w:t>кВтч</w:t>
            </w:r>
            <w:proofErr w:type="spellEnd"/>
            <w:r w:rsidRPr="00527E70">
              <w:rPr>
                <w:sz w:val="20"/>
                <w:szCs w:val="16"/>
              </w:rPr>
              <w:t>/м</w:t>
            </w:r>
            <w:r w:rsidRPr="00527E70">
              <w:rPr>
                <w:sz w:val="20"/>
                <w:szCs w:val="16"/>
                <w:vertAlign w:val="superscript"/>
              </w:rPr>
              <w:t>3</w:t>
            </w:r>
          </w:p>
        </w:tc>
        <w:tc>
          <w:tcPr>
            <w:tcW w:w="693" w:type="pct"/>
            <w:tcBorders>
              <w:top w:val="nil"/>
              <w:left w:val="nil"/>
              <w:bottom w:val="single" w:sz="4" w:space="0" w:color="auto"/>
              <w:right w:val="single" w:sz="4" w:space="0" w:color="auto"/>
            </w:tcBorders>
            <w:shd w:val="clear" w:color="auto" w:fill="auto"/>
            <w:vAlign w:val="center"/>
          </w:tcPr>
          <w:p w14:paraId="205210DE" w14:textId="77777777" w:rsidR="00527E70" w:rsidRPr="00527E70" w:rsidRDefault="00527E70" w:rsidP="00527E70">
            <w:pPr>
              <w:jc w:val="center"/>
              <w:rPr>
                <w:sz w:val="20"/>
                <w:szCs w:val="16"/>
              </w:rPr>
            </w:pPr>
            <w:r w:rsidRPr="00527E70">
              <w:rPr>
                <w:sz w:val="20"/>
                <w:szCs w:val="16"/>
              </w:rPr>
              <w:t>-</w:t>
            </w:r>
          </w:p>
        </w:tc>
        <w:tc>
          <w:tcPr>
            <w:tcW w:w="790" w:type="pct"/>
            <w:tcBorders>
              <w:top w:val="nil"/>
              <w:left w:val="nil"/>
              <w:bottom w:val="single" w:sz="4" w:space="0" w:color="auto"/>
              <w:right w:val="single" w:sz="4" w:space="0" w:color="auto"/>
            </w:tcBorders>
            <w:shd w:val="clear" w:color="auto" w:fill="auto"/>
            <w:vAlign w:val="center"/>
          </w:tcPr>
          <w:p w14:paraId="075DEB1F" w14:textId="77777777" w:rsidR="00527E70" w:rsidRPr="00527E70" w:rsidRDefault="00527E70" w:rsidP="00527E70">
            <w:pPr>
              <w:jc w:val="center"/>
              <w:rPr>
                <w:sz w:val="20"/>
                <w:szCs w:val="16"/>
              </w:rPr>
            </w:pPr>
            <w:r w:rsidRPr="00527E70">
              <w:rPr>
                <w:sz w:val="20"/>
                <w:szCs w:val="16"/>
              </w:rPr>
              <w:t>6,331</w:t>
            </w:r>
          </w:p>
        </w:tc>
        <w:tc>
          <w:tcPr>
            <w:tcW w:w="402" w:type="pct"/>
            <w:tcBorders>
              <w:top w:val="nil"/>
              <w:left w:val="nil"/>
              <w:bottom w:val="single" w:sz="4" w:space="0" w:color="auto"/>
              <w:right w:val="single" w:sz="4" w:space="0" w:color="auto"/>
            </w:tcBorders>
            <w:shd w:val="clear" w:color="auto" w:fill="auto"/>
            <w:vAlign w:val="center"/>
          </w:tcPr>
          <w:p w14:paraId="3911A8E7" w14:textId="77777777" w:rsidR="00527E70" w:rsidRPr="00527E70" w:rsidRDefault="00527E70" w:rsidP="00527E70">
            <w:pPr>
              <w:jc w:val="center"/>
              <w:rPr>
                <w:sz w:val="20"/>
                <w:szCs w:val="16"/>
              </w:rPr>
            </w:pPr>
            <w:r w:rsidRPr="00527E70">
              <w:rPr>
                <w:sz w:val="20"/>
                <w:szCs w:val="16"/>
              </w:rPr>
              <w:t>6,331</w:t>
            </w:r>
          </w:p>
        </w:tc>
      </w:tr>
      <w:tr w:rsidR="00527E70" w:rsidRPr="00527E70" w14:paraId="79785139" w14:textId="77777777" w:rsidTr="00527E70">
        <w:trPr>
          <w:trHeight w:val="495"/>
        </w:trPr>
        <w:tc>
          <w:tcPr>
            <w:tcW w:w="270" w:type="pct"/>
            <w:vMerge w:val="restart"/>
            <w:tcBorders>
              <w:top w:val="nil"/>
              <w:left w:val="single" w:sz="4" w:space="0" w:color="auto"/>
              <w:right w:val="single" w:sz="4" w:space="0" w:color="auto"/>
            </w:tcBorders>
            <w:shd w:val="clear" w:color="auto" w:fill="auto"/>
            <w:vAlign w:val="center"/>
            <w:hideMark/>
          </w:tcPr>
          <w:p w14:paraId="35F172EB" w14:textId="77777777" w:rsidR="00527E70" w:rsidRPr="00527E70" w:rsidRDefault="00527E70" w:rsidP="00527E70">
            <w:pPr>
              <w:jc w:val="center"/>
              <w:rPr>
                <w:sz w:val="20"/>
                <w:szCs w:val="16"/>
              </w:rPr>
            </w:pPr>
            <w:r w:rsidRPr="00527E70">
              <w:rPr>
                <w:sz w:val="20"/>
                <w:szCs w:val="16"/>
              </w:rPr>
              <w:t>2.</w:t>
            </w:r>
          </w:p>
        </w:tc>
        <w:tc>
          <w:tcPr>
            <w:tcW w:w="1861" w:type="pct"/>
            <w:vMerge w:val="restart"/>
            <w:tcBorders>
              <w:top w:val="nil"/>
              <w:left w:val="nil"/>
              <w:right w:val="single" w:sz="4" w:space="0" w:color="auto"/>
            </w:tcBorders>
            <w:shd w:val="clear" w:color="auto" w:fill="auto"/>
            <w:vAlign w:val="center"/>
            <w:hideMark/>
          </w:tcPr>
          <w:p w14:paraId="0AD27239" w14:textId="77777777" w:rsidR="00527E70" w:rsidRPr="00527E70" w:rsidRDefault="00527E70" w:rsidP="00527E70">
            <w:pPr>
              <w:rPr>
                <w:sz w:val="20"/>
                <w:szCs w:val="16"/>
              </w:rPr>
            </w:pPr>
            <w:r w:rsidRPr="00527E70">
              <w:rPr>
                <w:sz w:val="20"/>
                <w:szCs w:val="16"/>
              </w:rPr>
              <w:t>Удельный расход условного топлива на выработку единицы тепловой энергии и (или) теплоносителя</w:t>
            </w:r>
          </w:p>
        </w:tc>
        <w:tc>
          <w:tcPr>
            <w:tcW w:w="984" w:type="pct"/>
            <w:tcBorders>
              <w:top w:val="nil"/>
              <w:left w:val="nil"/>
              <w:bottom w:val="single" w:sz="4" w:space="0" w:color="auto"/>
              <w:right w:val="single" w:sz="4" w:space="0" w:color="auto"/>
            </w:tcBorders>
            <w:shd w:val="clear" w:color="auto" w:fill="auto"/>
            <w:vAlign w:val="center"/>
            <w:hideMark/>
          </w:tcPr>
          <w:p w14:paraId="4674A7CF" w14:textId="77777777" w:rsidR="00527E70" w:rsidRPr="00527E70" w:rsidRDefault="00527E70" w:rsidP="00527E70">
            <w:pPr>
              <w:jc w:val="center"/>
              <w:rPr>
                <w:sz w:val="20"/>
                <w:szCs w:val="16"/>
              </w:rPr>
            </w:pPr>
            <w:proofErr w:type="spellStart"/>
            <w:r w:rsidRPr="00527E70">
              <w:rPr>
                <w:sz w:val="20"/>
                <w:szCs w:val="16"/>
              </w:rPr>
              <w:t>т.у.т</w:t>
            </w:r>
            <w:proofErr w:type="spellEnd"/>
            <w:r w:rsidRPr="00527E70">
              <w:rPr>
                <w:sz w:val="20"/>
                <w:szCs w:val="16"/>
              </w:rPr>
              <w:t>./Гкал</w:t>
            </w:r>
          </w:p>
        </w:tc>
        <w:tc>
          <w:tcPr>
            <w:tcW w:w="693" w:type="pct"/>
            <w:tcBorders>
              <w:top w:val="single" w:sz="4" w:space="0" w:color="auto"/>
              <w:left w:val="single" w:sz="4" w:space="0" w:color="auto"/>
              <w:bottom w:val="single" w:sz="4" w:space="0" w:color="auto"/>
              <w:right w:val="nil"/>
            </w:tcBorders>
            <w:shd w:val="clear" w:color="auto" w:fill="auto"/>
            <w:vAlign w:val="center"/>
          </w:tcPr>
          <w:p w14:paraId="04568566" w14:textId="77777777" w:rsidR="00527E70" w:rsidRPr="00527E70" w:rsidRDefault="00527E70" w:rsidP="00527E70">
            <w:pPr>
              <w:jc w:val="center"/>
              <w:rPr>
                <w:sz w:val="20"/>
                <w:szCs w:val="16"/>
              </w:rPr>
            </w:pPr>
            <w:r w:rsidRPr="00527E70">
              <w:rPr>
                <w:sz w:val="20"/>
                <w:szCs w:val="16"/>
              </w:rPr>
              <w:t>-</w:t>
            </w:r>
          </w:p>
        </w:tc>
        <w:tc>
          <w:tcPr>
            <w:tcW w:w="790" w:type="pct"/>
            <w:tcBorders>
              <w:top w:val="single" w:sz="4" w:space="0" w:color="auto"/>
              <w:left w:val="single" w:sz="4" w:space="0" w:color="auto"/>
              <w:bottom w:val="single" w:sz="4" w:space="0" w:color="auto"/>
              <w:right w:val="nil"/>
            </w:tcBorders>
            <w:shd w:val="clear" w:color="auto" w:fill="auto"/>
            <w:vAlign w:val="center"/>
          </w:tcPr>
          <w:p w14:paraId="06483B54" w14:textId="77777777" w:rsidR="00527E70" w:rsidRPr="00527E70" w:rsidRDefault="00527E70" w:rsidP="00527E70">
            <w:pPr>
              <w:jc w:val="center"/>
              <w:rPr>
                <w:sz w:val="20"/>
                <w:szCs w:val="16"/>
              </w:rPr>
            </w:pPr>
            <w:r w:rsidRPr="00527E70">
              <w:rPr>
                <w:sz w:val="20"/>
                <w:szCs w:val="16"/>
              </w:rPr>
              <w:t>0,192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C18AB82" w14:textId="77777777" w:rsidR="00527E70" w:rsidRPr="00527E70" w:rsidRDefault="00527E70" w:rsidP="00527E70">
            <w:pPr>
              <w:jc w:val="center"/>
              <w:rPr>
                <w:sz w:val="20"/>
                <w:szCs w:val="16"/>
              </w:rPr>
            </w:pPr>
            <w:r w:rsidRPr="00527E70">
              <w:rPr>
                <w:sz w:val="20"/>
                <w:szCs w:val="16"/>
              </w:rPr>
              <w:t>0,192</w:t>
            </w:r>
          </w:p>
        </w:tc>
      </w:tr>
      <w:tr w:rsidR="00527E70" w:rsidRPr="00527E70" w14:paraId="2F101B8A" w14:textId="77777777" w:rsidTr="00527E70">
        <w:trPr>
          <w:trHeight w:val="429"/>
        </w:trPr>
        <w:tc>
          <w:tcPr>
            <w:tcW w:w="270" w:type="pct"/>
            <w:vMerge/>
            <w:tcBorders>
              <w:left w:val="single" w:sz="4" w:space="0" w:color="auto"/>
              <w:bottom w:val="single" w:sz="4" w:space="0" w:color="auto"/>
              <w:right w:val="single" w:sz="4" w:space="0" w:color="auto"/>
            </w:tcBorders>
            <w:shd w:val="clear" w:color="auto" w:fill="auto"/>
            <w:vAlign w:val="center"/>
          </w:tcPr>
          <w:p w14:paraId="17D0DDFD" w14:textId="77777777" w:rsidR="00527E70" w:rsidRPr="00527E70" w:rsidRDefault="00527E70" w:rsidP="00527E70">
            <w:pPr>
              <w:jc w:val="center"/>
              <w:rPr>
                <w:sz w:val="20"/>
                <w:szCs w:val="16"/>
              </w:rPr>
            </w:pPr>
          </w:p>
        </w:tc>
        <w:tc>
          <w:tcPr>
            <w:tcW w:w="1861" w:type="pct"/>
            <w:vMerge/>
            <w:tcBorders>
              <w:left w:val="nil"/>
              <w:bottom w:val="single" w:sz="4" w:space="0" w:color="auto"/>
              <w:right w:val="single" w:sz="4" w:space="0" w:color="auto"/>
            </w:tcBorders>
            <w:shd w:val="clear" w:color="auto" w:fill="auto"/>
            <w:vAlign w:val="center"/>
          </w:tcPr>
          <w:p w14:paraId="42E0E423" w14:textId="77777777" w:rsidR="00527E70" w:rsidRPr="00527E70" w:rsidRDefault="00527E70" w:rsidP="00527E70">
            <w:pPr>
              <w:contextualSpacing/>
              <w:rPr>
                <w:sz w:val="20"/>
                <w:szCs w:val="16"/>
              </w:rPr>
            </w:pPr>
          </w:p>
        </w:tc>
        <w:tc>
          <w:tcPr>
            <w:tcW w:w="984" w:type="pct"/>
            <w:tcBorders>
              <w:top w:val="nil"/>
              <w:left w:val="nil"/>
              <w:bottom w:val="single" w:sz="4" w:space="0" w:color="auto"/>
              <w:right w:val="single" w:sz="4" w:space="0" w:color="auto"/>
            </w:tcBorders>
            <w:shd w:val="clear" w:color="auto" w:fill="auto"/>
            <w:vAlign w:val="center"/>
          </w:tcPr>
          <w:p w14:paraId="489CF984" w14:textId="77777777" w:rsidR="00527E70" w:rsidRPr="00527E70" w:rsidRDefault="00527E70" w:rsidP="00527E70">
            <w:pPr>
              <w:jc w:val="center"/>
              <w:rPr>
                <w:sz w:val="20"/>
                <w:szCs w:val="16"/>
              </w:rPr>
            </w:pPr>
            <w:proofErr w:type="spellStart"/>
            <w:r w:rsidRPr="00527E70">
              <w:rPr>
                <w:sz w:val="20"/>
                <w:szCs w:val="16"/>
              </w:rPr>
              <w:t>т.у.т</w:t>
            </w:r>
            <w:proofErr w:type="spellEnd"/>
            <w:r w:rsidRPr="00527E70">
              <w:rPr>
                <w:sz w:val="20"/>
                <w:szCs w:val="16"/>
              </w:rPr>
              <w:t>./м</w:t>
            </w:r>
            <w:r w:rsidRPr="00527E70">
              <w:rPr>
                <w:sz w:val="20"/>
                <w:szCs w:val="16"/>
                <w:vertAlign w:val="superscript"/>
              </w:rPr>
              <w:t>3</w:t>
            </w:r>
          </w:p>
        </w:tc>
        <w:tc>
          <w:tcPr>
            <w:tcW w:w="693" w:type="pct"/>
            <w:tcBorders>
              <w:top w:val="nil"/>
              <w:left w:val="nil"/>
              <w:bottom w:val="single" w:sz="4" w:space="0" w:color="auto"/>
              <w:right w:val="single" w:sz="4" w:space="0" w:color="auto"/>
            </w:tcBorders>
            <w:shd w:val="clear" w:color="auto" w:fill="auto"/>
            <w:vAlign w:val="center"/>
          </w:tcPr>
          <w:p w14:paraId="491D1EE2" w14:textId="77777777" w:rsidR="00527E70" w:rsidRPr="00527E70" w:rsidRDefault="00527E70" w:rsidP="00527E70">
            <w:pPr>
              <w:jc w:val="center"/>
              <w:rPr>
                <w:sz w:val="20"/>
                <w:szCs w:val="16"/>
              </w:rPr>
            </w:pPr>
            <w:r w:rsidRPr="00527E70">
              <w:rPr>
                <w:sz w:val="20"/>
                <w:szCs w:val="16"/>
              </w:rPr>
              <w:t>-</w:t>
            </w:r>
          </w:p>
        </w:tc>
        <w:tc>
          <w:tcPr>
            <w:tcW w:w="790" w:type="pct"/>
            <w:tcBorders>
              <w:top w:val="nil"/>
              <w:left w:val="nil"/>
              <w:bottom w:val="single" w:sz="4" w:space="0" w:color="auto"/>
              <w:right w:val="single" w:sz="4" w:space="0" w:color="auto"/>
            </w:tcBorders>
            <w:shd w:val="clear" w:color="auto" w:fill="auto"/>
            <w:vAlign w:val="center"/>
          </w:tcPr>
          <w:p w14:paraId="7D36AD73" w14:textId="77777777" w:rsidR="00527E70" w:rsidRPr="00527E70" w:rsidRDefault="00527E70" w:rsidP="00527E70">
            <w:pPr>
              <w:jc w:val="center"/>
              <w:rPr>
                <w:sz w:val="20"/>
                <w:szCs w:val="16"/>
              </w:rPr>
            </w:pPr>
            <w:r w:rsidRPr="00527E70">
              <w:rPr>
                <w:sz w:val="20"/>
                <w:szCs w:val="16"/>
              </w:rPr>
              <w:t>-</w:t>
            </w:r>
          </w:p>
        </w:tc>
        <w:tc>
          <w:tcPr>
            <w:tcW w:w="402" w:type="pct"/>
            <w:tcBorders>
              <w:top w:val="nil"/>
              <w:left w:val="nil"/>
              <w:bottom w:val="single" w:sz="4" w:space="0" w:color="auto"/>
              <w:right w:val="single" w:sz="4" w:space="0" w:color="auto"/>
            </w:tcBorders>
            <w:shd w:val="clear" w:color="auto" w:fill="auto"/>
            <w:vAlign w:val="center"/>
          </w:tcPr>
          <w:p w14:paraId="35A8FD74" w14:textId="77777777" w:rsidR="00527E70" w:rsidRPr="00527E70" w:rsidRDefault="00527E70" w:rsidP="00527E70">
            <w:pPr>
              <w:jc w:val="center"/>
              <w:rPr>
                <w:sz w:val="20"/>
                <w:szCs w:val="16"/>
              </w:rPr>
            </w:pPr>
            <w:r w:rsidRPr="00527E70">
              <w:rPr>
                <w:sz w:val="20"/>
                <w:szCs w:val="16"/>
              </w:rPr>
              <w:t>-</w:t>
            </w:r>
          </w:p>
        </w:tc>
      </w:tr>
      <w:tr w:rsidR="00527E70" w:rsidRPr="00527E70" w14:paraId="655778D9" w14:textId="77777777" w:rsidTr="00527E70">
        <w:trPr>
          <w:trHeight w:val="647"/>
        </w:trPr>
        <w:tc>
          <w:tcPr>
            <w:tcW w:w="270" w:type="pct"/>
            <w:tcBorders>
              <w:top w:val="nil"/>
              <w:left w:val="single" w:sz="4" w:space="0" w:color="auto"/>
              <w:bottom w:val="single" w:sz="4" w:space="0" w:color="auto"/>
              <w:right w:val="single" w:sz="4" w:space="0" w:color="auto"/>
            </w:tcBorders>
            <w:shd w:val="clear" w:color="auto" w:fill="auto"/>
            <w:vAlign w:val="center"/>
          </w:tcPr>
          <w:p w14:paraId="17FD5327" w14:textId="77777777" w:rsidR="00527E70" w:rsidRPr="00527E70" w:rsidRDefault="00527E70" w:rsidP="00527E70">
            <w:pPr>
              <w:jc w:val="center"/>
              <w:rPr>
                <w:sz w:val="20"/>
                <w:szCs w:val="16"/>
              </w:rPr>
            </w:pPr>
            <w:r w:rsidRPr="00527E70">
              <w:rPr>
                <w:sz w:val="20"/>
                <w:szCs w:val="16"/>
              </w:rPr>
              <w:t>3.</w:t>
            </w:r>
          </w:p>
        </w:tc>
        <w:tc>
          <w:tcPr>
            <w:tcW w:w="1861" w:type="pct"/>
            <w:tcBorders>
              <w:top w:val="nil"/>
              <w:left w:val="nil"/>
              <w:bottom w:val="single" w:sz="4" w:space="0" w:color="auto"/>
              <w:right w:val="single" w:sz="4" w:space="0" w:color="auto"/>
            </w:tcBorders>
            <w:shd w:val="clear" w:color="auto" w:fill="auto"/>
            <w:vAlign w:val="center"/>
            <w:hideMark/>
          </w:tcPr>
          <w:p w14:paraId="6C6BC6B9" w14:textId="77777777" w:rsidR="00527E70" w:rsidRPr="00527E70" w:rsidRDefault="00527E70" w:rsidP="00527E70">
            <w:pPr>
              <w:contextualSpacing/>
              <w:rPr>
                <w:sz w:val="20"/>
                <w:szCs w:val="16"/>
              </w:rPr>
            </w:pPr>
            <w:r w:rsidRPr="00527E70">
              <w:rPr>
                <w:sz w:val="20"/>
                <w:szCs w:val="16"/>
              </w:rPr>
              <w:t>Объем присоединенной тепловой нагрузки новых потребителей</w:t>
            </w:r>
          </w:p>
        </w:tc>
        <w:tc>
          <w:tcPr>
            <w:tcW w:w="984" w:type="pct"/>
            <w:tcBorders>
              <w:top w:val="nil"/>
              <w:left w:val="nil"/>
              <w:bottom w:val="single" w:sz="4" w:space="0" w:color="auto"/>
              <w:right w:val="single" w:sz="4" w:space="0" w:color="auto"/>
            </w:tcBorders>
            <w:shd w:val="clear" w:color="auto" w:fill="auto"/>
            <w:vAlign w:val="center"/>
            <w:hideMark/>
          </w:tcPr>
          <w:p w14:paraId="7DB392F3" w14:textId="77777777" w:rsidR="00527E70" w:rsidRPr="00527E70" w:rsidRDefault="00527E70" w:rsidP="00527E70">
            <w:pPr>
              <w:jc w:val="center"/>
              <w:rPr>
                <w:sz w:val="20"/>
                <w:szCs w:val="16"/>
              </w:rPr>
            </w:pPr>
            <w:r w:rsidRPr="00527E70">
              <w:rPr>
                <w:sz w:val="20"/>
                <w:szCs w:val="16"/>
              </w:rPr>
              <w:t>Гкал/ч</w:t>
            </w:r>
          </w:p>
        </w:tc>
        <w:tc>
          <w:tcPr>
            <w:tcW w:w="693" w:type="pct"/>
            <w:tcBorders>
              <w:top w:val="nil"/>
              <w:left w:val="nil"/>
              <w:bottom w:val="single" w:sz="4" w:space="0" w:color="auto"/>
              <w:right w:val="single" w:sz="4" w:space="0" w:color="auto"/>
            </w:tcBorders>
            <w:shd w:val="clear" w:color="auto" w:fill="auto"/>
            <w:vAlign w:val="center"/>
          </w:tcPr>
          <w:p w14:paraId="6D197C45" w14:textId="77777777" w:rsidR="00527E70" w:rsidRPr="00527E70" w:rsidRDefault="00527E70" w:rsidP="00527E70">
            <w:pPr>
              <w:jc w:val="center"/>
              <w:rPr>
                <w:sz w:val="20"/>
                <w:szCs w:val="16"/>
              </w:rPr>
            </w:pPr>
            <w:r w:rsidRPr="00527E70">
              <w:rPr>
                <w:sz w:val="20"/>
                <w:szCs w:val="16"/>
              </w:rPr>
              <w:t>-</w:t>
            </w:r>
          </w:p>
        </w:tc>
        <w:tc>
          <w:tcPr>
            <w:tcW w:w="790" w:type="pct"/>
            <w:tcBorders>
              <w:top w:val="nil"/>
              <w:left w:val="nil"/>
              <w:bottom w:val="single" w:sz="4" w:space="0" w:color="auto"/>
              <w:right w:val="single" w:sz="4" w:space="0" w:color="auto"/>
            </w:tcBorders>
            <w:shd w:val="clear" w:color="auto" w:fill="auto"/>
            <w:vAlign w:val="center"/>
          </w:tcPr>
          <w:p w14:paraId="05C156FC" w14:textId="77777777" w:rsidR="00527E70" w:rsidRPr="00527E70" w:rsidRDefault="00527E70" w:rsidP="00527E70">
            <w:pPr>
              <w:jc w:val="center"/>
              <w:rPr>
                <w:sz w:val="20"/>
                <w:szCs w:val="16"/>
              </w:rPr>
            </w:pPr>
            <w:r w:rsidRPr="00527E70">
              <w:rPr>
                <w:sz w:val="20"/>
                <w:szCs w:val="16"/>
              </w:rPr>
              <w:t>-</w:t>
            </w:r>
          </w:p>
        </w:tc>
        <w:tc>
          <w:tcPr>
            <w:tcW w:w="402" w:type="pct"/>
            <w:tcBorders>
              <w:top w:val="nil"/>
              <w:left w:val="nil"/>
              <w:bottom w:val="single" w:sz="4" w:space="0" w:color="auto"/>
              <w:right w:val="single" w:sz="4" w:space="0" w:color="auto"/>
            </w:tcBorders>
            <w:shd w:val="clear" w:color="auto" w:fill="auto"/>
            <w:vAlign w:val="center"/>
          </w:tcPr>
          <w:p w14:paraId="6532B505" w14:textId="77777777" w:rsidR="00527E70" w:rsidRPr="00527E70" w:rsidRDefault="00527E70" w:rsidP="00527E70">
            <w:pPr>
              <w:jc w:val="center"/>
              <w:rPr>
                <w:sz w:val="20"/>
                <w:szCs w:val="16"/>
              </w:rPr>
            </w:pPr>
            <w:r w:rsidRPr="00527E70">
              <w:rPr>
                <w:sz w:val="20"/>
                <w:szCs w:val="16"/>
              </w:rPr>
              <w:t>-</w:t>
            </w:r>
          </w:p>
        </w:tc>
      </w:tr>
      <w:tr w:rsidR="00527E70" w:rsidRPr="00527E70" w14:paraId="04C1AD34" w14:textId="77777777" w:rsidTr="00527E70">
        <w:trPr>
          <w:trHeight w:val="967"/>
        </w:trPr>
        <w:tc>
          <w:tcPr>
            <w:tcW w:w="270" w:type="pct"/>
            <w:tcBorders>
              <w:left w:val="single" w:sz="4" w:space="0" w:color="auto"/>
              <w:bottom w:val="single" w:sz="4" w:space="0" w:color="auto"/>
              <w:right w:val="single" w:sz="4" w:space="0" w:color="auto"/>
            </w:tcBorders>
            <w:shd w:val="clear" w:color="auto" w:fill="auto"/>
            <w:vAlign w:val="center"/>
          </w:tcPr>
          <w:p w14:paraId="67C41C95" w14:textId="77777777" w:rsidR="00527E70" w:rsidRPr="00527E70" w:rsidRDefault="00527E70" w:rsidP="00527E70">
            <w:pPr>
              <w:jc w:val="center"/>
              <w:rPr>
                <w:sz w:val="20"/>
                <w:szCs w:val="16"/>
              </w:rPr>
            </w:pPr>
            <w:r w:rsidRPr="00527E70">
              <w:rPr>
                <w:sz w:val="20"/>
                <w:szCs w:val="16"/>
              </w:rPr>
              <w:t>4.</w:t>
            </w:r>
          </w:p>
        </w:tc>
        <w:tc>
          <w:tcPr>
            <w:tcW w:w="1861" w:type="pct"/>
            <w:tcBorders>
              <w:top w:val="single" w:sz="4" w:space="0" w:color="auto"/>
              <w:left w:val="nil"/>
              <w:bottom w:val="single" w:sz="4" w:space="0" w:color="auto"/>
              <w:right w:val="single" w:sz="4" w:space="0" w:color="auto"/>
            </w:tcBorders>
            <w:shd w:val="clear" w:color="auto" w:fill="auto"/>
            <w:vAlign w:val="center"/>
          </w:tcPr>
          <w:p w14:paraId="698974B7" w14:textId="77777777" w:rsidR="00527E70" w:rsidRPr="00527E70" w:rsidRDefault="00527E70" w:rsidP="00527E70">
            <w:pPr>
              <w:rPr>
                <w:sz w:val="20"/>
                <w:szCs w:val="16"/>
              </w:rPr>
            </w:pPr>
            <w:r w:rsidRPr="00527E70">
              <w:rPr>
                <w:sz w:val="20"/>
                <w:szCs w:val="16"/>
              </w:rPr>
              <w:t>Износ объектов системы теплоснабжения, существующих на начало реализации Инвестиционной программы</w:t>
            </w:r>
          </w:p>
        </w:tc>
        <w:tc>
          <w:tcPr>
            <w:tcW w:w="984" w:type="pct"/>
            <w:tcBorders>
              <w:top w:val="single" w:sz="4" w:space="0" w:color="auto"/>
              <w:left w:val="nil"/>
              <w:bottom w:val="single" w:sz="4" w:space="0" w:color="auto"/>
              <w:right w:val="single" w:sz="4" w:space="0" w:color="auto"/>
            </w:tcBorders>
            <w:shd w:val="clear" w:color="auto" w:fill="auto"/>
            <w:vAlign w:val="center"/>
          </w:tcPr>
          <w:p w14:paraId="594F8298" w14:textId="77777777" w:rsidR="00527E70" w:rsidRPr="00527E70" w:rsidRDefault="00527E70" w:rsidP="00527E70">
            <w:pPr>
              <w:jc w:val="center"/>
              <w:rPr>
                <w:sz w:val="20"/>
                <w:szCs w:val="16"/>
              </w:rPr>
            </w:pPr>
            <w:r w:rsidRPr="00527E70">
              <w:rPr>
                <w:sz w:val="20"/>
                <w:szCs w:val="16"/>
              </w:rPr>
              <w:t>%</w:t>
            </w:r>
          </w:p>
        </w:tc>
        <w:tc>
          <w:tcPr>
            <w:tcW w:w="693" w:type="pct"/>
            <w:tcBorders>
              <w:top w:val="single" w:sz="4" w:space="0" w:color="auto"/>
              <w:left w:val="nil"/>
              <w:bottom w:val="single" w:sz="4" w:space="0" w:color="auto"/>
              <w:right w:val="single" w:sz="4" w:space="0" w:color="auto"/>
            </w:tcBorders>
            <w:shd w:val="clear" w:color="auto" w:fill="auto"/>
            <w:vAlign w:val="center"/>
          </w:tcPr>
          <w:p w14:paraId="5A51F38F" w14:textId="77777777" w:rsidR="00527E70" w:rsidRPr="00527E70" w:rsidRDefault="00527E70" w:rsidP="00527E70">
            <w:pPr>
              <w:jc w:val="center"/>
              <w:rPr>
                <w:sz w:val="20"/>
                <w:szCs w:val="16"/>
              </w:rPr>
            </w:pPr>
            <w:r w:rsidRPr="00527E70">
              <w:rPr>
                <w:sz w:val="20"/>
                <w:szCs w:val="16"/>
              </w:rPr>
              <w:t>-</w:t>
            </w:r>
          </w:p>
        </w:tc>
        <w:tc>
          <w:tcPr>
            <w:tcW w:w="790" w:type="pct"/>
            <w:tcBorders>
              <w:top w:val="single" w:sz="4" w:space="0" w:color="auto"/>
              <w:left w:val="nil"/>
              <w:bottom w:val="single" w:sz="4" w:space="0" w:color="auto"/>
              <w:right w:val="single" w:sz="4" w:space="0" w:color="auto"/>
            </w:tcBorders>
            <w:shd w:val="clear" w:color="auto" w:fill="auto"/>
            <w:vAlign w:val="center"/>
          </w:tcPr>
          <w:p w14:paraId="14F995D6" w14:textId="77777777" w:rsidR="00527E70" w:rsidRPr="00527E70" w:rsidRDefault="00527E70" w:rsidP="00527E70">
            <w:pPr>
              <w:jc w:val="center"/>
              <w:rPr>
                <w:sz w:val="20"/>
                <w:szCs w:val="16"/>
              </w:rPr>
            </w:pPr>
            <w:r w:rsidRPr="00527E70">
              <w:rPr>
                <w:sz w:val="20"/>
                <w:szCs w:val="16"/>
              </w:rPr>
              <w:t>-</w:t>
            </w:r>
          </w:p>
        </w:tc>
        <w:tc>
          <w:tcPr>
            <w:tcW w:w="402" w:type="pct"/>
            <w:tcBorders>
              <w:top w:val="single" w:sz="4" w:space="0" w:color="auto"/>
              <w:left w:val="nil"/>
              <w:bottom w:val="single" w:sz="4" w:space="0" w:color="auto"/>
              <w:right w:val="single" w:sz="4" w:space="0" w:color="auto"/>
            </w:tcBorders>
            <w:shd w:val="clear" w:color="auto" w:fill="auto"/>
            <w:vAlign w:val="center"/>
          </w:tcPr>
          <w:p w14:paraId="45F5E0E6" w14:textId="77777777" w:rsidR="00527E70" w:rsidRPr="00527E70" w:rsidRDefault="00527E70" w:rsidP="00527E70">
            <w:pPr>
              <w:jc w:val="center"/>
              <w:rPr>
                <w:sz w:val="20"/>
                <w:szCs w:val="16"/>
              </w:rPr>
            </w:pPr>
            <w:r w:rsidRPr="00527E70">
              <w:rPr>
                <w:sz w:val="20"/>
                <w:szCs w:val="16"/>
              </w:rPr>
              <w:t>-</w:t>
            </w:r>
          </w:p>
        </w:tc>
      </w:tr>
      <w:tr w:rsidR="00527E70" w:rsidRPr="00527E70" w14:paraId="65EA7BE3" w14:textId="77777777" w:rsidTr="00527E70">
        <w:trPr>
          <w:trHeight w:val="58"/>
        </w:trPr>
        <w:tc>
          <w:tcPr>
            <w:tcW w:w="270" w:type="pct"/>
            <w:vMerge w:val="restart"/>
            <w:tcBorders>
              <w:top w:val="nil"/>
              <w:left w:val="single" w:sz="4" w:space="0" w:color="auto"/>
              <w:bottom w:val="single" w:sz="4" w:space="0" w:color="auto"/>
              <w:right w:val="single" w:sz="4" w:space="0" w:color="auto"/>
            </w:tcBorders>
            <w:shd w:val="clear" w:color="auto" w:fill="auto"/>
            <w:vAlign w:val="center"/>
          </w:tcPr>
          <w:p w14:paraId="151E489C" w14:textId="77777777" w:rsidR="00527E70" w:rsidRPr="00527E70" w:rsidRDefault="00527E70" w:rsidP="00527E70">
            <w:pPr>
              <w:jc w:val="center"/>
              <w:rPr>
                <w:sz w:val="20"/>
                <w:szCs w:val="16"/>
              </w:rPr>
            </w:pPr>
            <w:r w:rsidRPr="00527E70">
              <w:rPr>
                <w:sz w:val="20"/>
                <w:szCs w:val="16"/>
              </w:rPr>
              <w:t>5.</w:t>
            </w:r>
          </w:p>
        </w:tc>
        <w:tc>
          <w:tcPr>
            <w:tcW w:w="1861" w:type="pct"/>
            <w:vMerge w:val="restart"/>
            <w:tcBorders>
              <w:top w:val="nil"/>
              <w:left w:val="single" w:sz="4" w:space="0" w:color="auto"/>
              <w:bottom w:val="single" w:sz="4" w:space="0" w:color="auto"/>
              <w:right w:val="single" w:sz="4" w:space="0" w:color="auto"/>
            </w:tcBorders>
            <w:shd w:val="clear" w:color="auto" w:fill="auto"/>
            <w:vAlign w:val="center"/>
            <w:hideMark/>
          </w:tcPr>
          <w:p w14:paraId="45D43C4C" w14:textId="77777777" w:rsidR="00527E70" w:rsidRPr="00527E70" w:rsidRDefault="00527E70" w:rsidP="00527E70">
            <w:pPr>
              <w:rPr>
                <w:sz w:val="20"/>
                <w:szCs w:val="16"/>
              </w:rPr>
            </w:pPr>
            <w:r w:rsidRPr="00527E70">
              <w:rPr>
                <w:sz w:val="20"/>
                <w:szCs w:val="16"/>
              </w:rPr>
              <w:t>Потери тепловой энергии при передаче тепловой энергии по тепловым сетям</w:t>
            </w:r>
          </w:p>
        </w:tc>
        <w:tc>
          <w:tcPr>
            <w:tcW w:w="984" w:type="pct"/>
            <w:tcBorders>
              <w:top w:val="nil"/>
              <w:left w:val="nil"/>
              <w:bottom w:val="single" w:sz="4" w:space="0" w:color="auto"/>
              <w:right w:val="single" w:sz="4" w:space="0" w:color="auto"/>
            </w:tcBorders>
            <w:shd w:val="clear" w:color="auto" w:fill="auto"/>
            <w:vAlign w:val="center"/>
            <w:hideMark/>
          </w:tcPr>
          <w:p w14:paraId="7A1A0F37" w14:textId="77777777" w:rsidR="00527E70" w:rsidRPr="00527E70" w:rsidRDefault="00527E70" w:rsidP="00527E70">
            <w:pPr>
              <w:jc w:val="center"/>
              <w:rPr>
                <w:sz w:val="20"/>
                <w:szCs w:val="16"/>
              </w:rPr>
            </w:pPr>
            <w:r w:rsidRPr="00527E70">
              <w:rPr>
                <w:sz w:val="20"/>
                <w:szCs w:val="16"/>
              </w:rPr>
              <w:t>Гкал/год</w:t>
            </w:r>
          </w:p>
        </w:tc>
        <w:tc>
          <w:tcPr>
            <w:tcW w:w="693" w:type="pct"/>
            <w:tcBorders>
              <w:top w:val="nil"/>
              <w:left w:val="nil"/>
              <w:bottom w:val="single" w:sz="4" w:space="0" w:color="auto"/>
              <w:right w:val="single" w:sz="4" w:space="0" w:color="auto"/>
            </w:tcBorders>
            <w:shd w:val="clear" w:color="auto" w:fill="auto"/>
            <w:vAlign w:val="center"/>
          </w:tcPr>
          <w:p w14:paraId="54C6A87D" w14:textId="77777777" w:rsidR="00527E70" w:rsidRPr="00527E70" w:rsidRDefault="00527E70" w:rsidP="00527E70">
            <w:pPr>
              <w:jc w:val="center"/>
              <w:rPr>
                <w:sz w:val="20"/>
                <w:szCs w:val="16"/>
              </w:rPr>
            </w:pPr>
            <w:r w:rsidRPr="00527E70">
              <w:rPr>
                <w:sz w:val="20"/>
                <w:szCs w:val="16"/>
              </w:rPr>
              <w:t>-</w:t>
            </w:r>
          </w:p>
        </w:tc>
        <w:tc>
          <w:tcPr>
            <w:tcW w:w="790" w:type="pct"/>
            <w:tcBorders>
              <w:top w:val="nil"/>
              <w:left w:val="nil"/>
              <w:bottom w:val="single" w:sz="4" w:space="0" w:color="auto"/>
              <w:right w:val="single" w:sz="4" w:space="0" w:color="auto"/>
            </w:tcBorders>
            <w:shd w:val="clear" w:color="auto" w:fill="auto"/>
            <w:vAlign w:val="center"/>
          </w:tcPr>
          <w:p w14:paraId="643AB8D2" w14:textId="77777777" w:rsidR="00527E70" w:rsidRPr="00527E70" w:rsidRDefault="00527E70" w:rsidP="00527E70">
            <w:pPr>
              <w:jc w:val="center"/>
              <w:rPr>
                <w:sz w:val="20"/>
                <w:szCs w:val="16"/>
              </w:rPr>
            </w:pPr>
            <w:r w:rsidRPr="00527E70">
              <w:rPr>
                <w:sz w:val="20"/>
                <w:szCs w:val="16"/>
              </w:rPr>
              <w:t>15747,40</w:t>
            </w:r>
          </w:p>
        </w:tc>
        <w:tc>
          <w:tcPr>
            <w:tcW w:w="402" w:type="pct"/>
            <w:tcBorders>
              <w:top w:val="nil"/>
              <w:left w:val="nil"/>
              <w:bottom w:val="single" w:sz="4" w:space="0" w:color="auto"/>
              <w:right w:val="single" w:sz="4" w:space="0" w:color="auto"/>
            </w:tcBorders>
            <w:shd w:val="clear" w:color="auto" w:fill="auto"/>
            <w:vAlign w:val="center"/>
          </w:tcPr>
          <w:p w14:paraId="3BD14255" w14:textId="77777777" w:rsidR="00527E70" w:rsidRPr="00527E70" w:rsidRDefault="00527E70" w:rsidP="00527E70">
            <w:pPr>
              <w:jc w:val="center"/>
              <w:rPr>
                <w:sz w:val="20"/>
                <w:szCs w:val="16"/>
              </w:rPr>
            </w:pPr>
            <w:r w:rsidRPr="00527E70">
              <w:rPr>
                <w:sz w:val="20"/>
                <w:szCs w:val="16"/>
              </w:rPr>
              <w:t>15747,40</w:t>
            </w:r>
          </w:p>
        </w:tc>
      </w:tr>
      <w:tr w:rsidR="00527E70" w:rsidRPr="00527E70" w14:paraId="7071E33E" w14:textId="77777777" w:rsidTr="00527E70">
        <w:trPr>
          <w:trHeight w:val="510"/>
        </w:trPr>
        <w:tc>
          <w:tcPr>
            <w:tcW w:w="270" w:type="pct"/>
            <w:vMerge/>
            <w:tcBorders>
              <w:top w:val="nil"/>
              <w:left w:val="single" w:sz="4" w:space="0" w:color="auto"/>
              <w:bottom w:val="single" w:sz="4" w:space="0" w:color="auto"/>
              <w:right w:val="single" w:sz="4" w:space="0" w:color="auto"/>
            </w:tcBorders>
            <w:vAlign w:val="center"/>
          </w:tcPr>
          <w:p w14:paraId="6F9F9877" w14:textId="77777777" w:rsidR="00527E70" w:rsidRPr="00527E70" w:rsidRDefault="00527E70" w:rsidP="00527E70">
            <w:pPr>
              <w:jc w:val="center"/>
              <w:rPr>
                <w:sz w:val="20"/>
                <w:szCs w:val="16"/>
              </w:rPr>
            </w:pPr>
          </w:p>
        </w:tc>
        <w:tc>
          <w:tcPr>
            <w:tcW w:w="1861" w:type="pct"/>
            <w:vMerge/>
            <w:tcBorders>
              <w:top w:val="nil"/>
              <w:left w:val="single" w:sz="4" w:space="0" w:color="auto"/>
              <w:bottom w:val="single" w:sz="4" w:space="0" w:color="auto"/>
              <w:right w:val="single" w:sz="4" w:space="0" w:color="auto"/>
            </w:tcBorders>
            <w:vAlign w:val="center"/>
            <w:hideMark/>
          </w:tcPr>
          <w:p w14:paraId="58A907BD" w14:textId="77777777" w:rsidR="00527E70" w:rsidRPr="00527E70" w:rsidRDefault="00527E70" w:rsidP="00527E70">
            <w:pPr>
              <w:rPr>
                <w:sz w:val="20"/>
                <w:szCs w:val="16"/>
              </w:rPr>
            </w:pPr>
          </w:p>
        </w:tc>
        <w:tc>
          <w:tcPr>
            <w:tcW w:w="984" w:type="pct"/>
            <w:tcBorders>
              <w:top w:val="nil"/>
              <w:left w:val="nil"/>
              <w:bottom w:val="single" w:sz="4" w:space="0" w:color="auto"/>
              <w:right w:val="single" w:sz="4" w:space="0" w:color="auto"/>
            </w:tcBorders>
            <w:shd w:val="clear" w:color="auto" w:fill="auto"/>
            <w:vAlign w:val="center"/>
            <w:hideMark/>
          </w:tcPr>
          <w:p w14:paraId="679AB6E6" w14:textId="77777777" w:rsidR="00527E70" w:rsidRPr="00527E70" w:rsidRDefault="00527E70" w:rsidP="00527E70">
            <w:pPr>
              <w:jc w:val="center"/>
              <w:rPr>
                <w:sz w:val="20"/>
                <w:szCs w:val="16"/>
              </w:rPr>
            </w:pPr>
            <w:r w:rsidRPr="00527E70">
              <w:rPr>
                <w:sz w:val="20"/>
                <w:szCs w:val="16"/>
              </w:rPr>
              <w:t>% от полезного отпуска тепловой энергии</w:t>
            </w:r>
          </w:p>
        </w:tc>
        <w:tc>
          <w:tcPr>
            <w:tcW w:w="693" w:type="pct"/>
            <w:tcBorders>
              <w:top w:val="nil"/>
              <w:left w:val="nil"/>
              <w:bottom w:val="single" w:sz="4" w:space="0" w:color="auto"/>
              <w:right w:val="single" w:sz="4" w:space="0" w:color="auto"/>
            </w:tcBorders>
            <w:shd w:val="clear" w:color="auto" w:fill="auto"/>
            <w:vAlign w:val="center"/>
          </w:tcPr>
          <w:p w14:paraId="35677C35" w14:textId="77777777" w:rsidR="00527E70" w:rsidRPr="00527E70" w:rsidRDefault="00527E70" w:rsidP="00527E70">
            <w:pPr>
              <w:jc w:val="center"/>
              <w:rPr>
                <w:sz w:val="20"/>
                <w:szCs w:val="16"/>
              </w:rPr>
            </w:pPr>
            <w:r w:rsidRPr="00527E70">
              <w:rPr>
                <w:sz w:val="20"/>
                <w:szCs w:val="16"/>
              </w:rPr>
              <w:t>-</w:t>
            </w:r>
          </w:p>
        </w:tc>
        <w:tc>
          <w:tcPr>
            <w:tcW w:w="790" w:type="pct"/>
            <w:tcBorders>
              <w:top w:val="nil"/>
              <w:left w:val="nil"/>
              <w:bottom w:val="single" w:sz="4" w:space="0" w:color="auto"/>
              <w:right w:val="single" w:sz="4" w:space="0" w:color="auto"/>
            </w:tcBorders>
            <w:shd w:val="clear" w:color="auto" w:fill="auto"/>
            <w:vAlign w:val="center"/>
          </w:tcPr>
          <w:p w14:paraId="5E14D13F" w14:textId="77777777" w:rsidR="00527E70" w:rsidRPr="00527E70" w:rsidRDefault="00527E70" w:rsidP="00527E70">
            <w:pPr>
              <w:jc w:val="center"/>
              <w:rPr>
                <w:sz w:val="20"/>
                <w:szCs w:val="16"/>
              </w:rPr>
            </w:pPr>
            <w:r w:rsidRPr="00527E70">
              <w:rPr>
                <w:sz w:val="20"/>
                <w:szCs w:val="16"/>
              </w:rPr>
              <w:t>16</w:t>
            </w:r>
          </w:p>
        </w:tc>
        <w:tc>
          <w:tcPr>
            <w:tcW w:w="402" w:type="pct"/>
            <w:tcBorders>
              <w:top w:val="nil"/>
              <w:left w:val="nil"/>
              <w:bottom w:val="single" w:sz="4" w:space="0" w:color="auto"/>
              <w:right w:val="single" w:sz="4" w:space="0" w:color="auto"/>
            </w:tcBorders>
            <w:shd w:val="clear" w:color="auto" w:fill="auto"/>
            <w:vAlign w:val="center"/>
          </w:tcPr>
          <w:p w14:paraId="5FAC4F7A" w14:textId="77777777" w:rsidR="00527E70" w:rsidRPr="00527E70" w:rsidRDefault="00527E70" w:rsidP="00527E70">
            <w:pPr>
              <w:jc w:val="center"/>
              <w:rPr>
                <w:sz w:val="20"/>
                <w:szCs w:val="16"/>
              </w:rPr>
            </w:pPr>
            <w:r w:rsidRPr="00527E70">
              <w:rPr>
                <w:sz w:val="20"/>
                <w:szCs w:val="16"/>
              </w:rPr>
              <w:t>16</w:t>
            </w:r>
          </w:p>
        </w:tc>
      </w:tr>
      <w:tr w:rsidR="00527E70" w:rsidRPr="00527E70" w14:paraId="7EBCDE6B" w14:textId="77777777" w:rsidTr="00527E70">
        <w:trPr>
          <w:trHeight w:val="448"/>
        </w:trPr>
        <w:tc>
          <w:tcPr>
            <w:tcW w:w="270" w:type="pct"/>
            <w:vMerge w:val="restart"/>
            <w:tcBorders>
              <w:top w:val="nil"/>
              <w:left w:val="single" w:sz="4" w:space="0" w:color="auto"/>
              <w:bottom w:val="single" w:sz="4" w:space="0" w:color="auto"/>
              <w:right w:val="single" w:sz="4" w:space="0" w:color="auto"/>
            </w:tcBorders>
            <w:shd w:val="clear" w:color="auto" w:fill="auto"/>
            <w:vAlign w:val="center"/>
          </w:tcPr>
          <w:p w14:paraId="5C27BF40" w14:textId="77777777" w:rsidR="00527E70" w:rsidRPr="00527E70" w:rsidRDefault="00527E70" w:rsidP="00527E70">
            <w:pPr>
              <w:jc w:val="center"/>
              <w:rPr>
                <w:sz w:val="20"/>
                <w:szCs w:val="16"/>
              </w:rPr>
            </w:pPr>
            <w:r w:rsidRPr="00527E70">
              <w:rPr>
                <w:sz w:val="20"/>
                <w:szCs w:val="16"/>
              </w:rPr>
              <w:t>6.</w:t>
            </w:r>
          </w:p>
        </w:tc>
        <w:tc>
          <w:tcPr>
            <w:tcW w:w="1861" w:type="pct"/>
            <w:vMerge w:val="restart"/>
            <w:tcBorders>
              <w:top w:val="nil"/>
              <w:left w:val="single" w:sz="4" w:space="0" w:color="auto"/>
              <w:bottom w:val="single" w:sz="4" w:space="0" w:color="auto"/>
              <w:right w:val="single" w:sz="4" w:space="0" w:color="auto"/>
            </w:tcBorders>
            <w:shd w:val="clear" w:color="auto" w:fill="auto"/>
            <w:vAlign w:val="center"/>
            <w:hideMark/>
          </w:tcPr>
          <w:p w14:paraId="7BE0F2A8" w14:textId="77777777" w:rsidR="00527E70" w:rsidRPr="00527E70" w:rsidRDefault="00527E70" w:rsidP="00527E70">
            <w:pPr>
              <w:rPr>
                <w:sz w:val="20"/>
                <w:szCs w:val="16"/>
              </w:rPr>
            </w:pPr>
            <w:r w:rsidRPr="00527E70">
              <w:rPr>
                <w:sz w:val="20"/>
                <w:szCs w:val="16"/>
              </w:rPr>
              <w:t>Потери теплоносителя при передаче тепловой энергии по тепловым сетям</w:t>
            </w:r>
          </w:p>
        </w:tc>
        <w:tc>
          <w:tcPr>
            <w:tcW w:w="984" w:type="pct"/>
            <w:tcBorders>
              <w:top w:val="nil"/>
              <w:left w:val="nil"/>
              <w:bottom w:val="single" w:sz="4" w:space="0" w:color="auto"/>
              <w:right w:val="single" w:sz="4" w:space="0" w:color="auto"/>
            </w:tcBorders>
            <w:shd w:val="clear" w:color="auto" w:fill="auto"/>
            <w:vAlign w:val="center"/>
            <w:hideMark/>
          </w:tcPr>
          <w:p w14:paraId="7FCA1342" w14:textId="77777777" w:rsidR="00527E70" w:rsidRPr="00527E70" w:rsidRDefault="00527E70" w:rsidP="00527E70">
            <w:pPr>
              <w:jc w:val="center"/>
              <w:rPr>
                <w:sz w:val="20"/>
                <w:szCs w:val="16"/>
              </w:rPr>
            </w:pPr>
            <w:r w:rsidRPr="00527E70">
              <w:rPr>
                <w:sz w:val="20"/>
                <w:szCs w:val="16"/>
              </w:rPr>
              <w:t>тонн в год воды</w:t>
            </w:r>
          </w:p>
        </w:tc>
        <w:tc>
          <w:tcPr>
            <w:tcW w:w="693" w:type="pct"/>
            <w:tcBorders>
              <w:top w:val="nil"/>
              <w:left w:val="nil"/>
              <w:bottom w:val="single" w:sz="4" w:space="0" w:color="auto"/>
              <w:right w:val="single" w:sz="4" w:space="0" w:color="auto"/>
            </w:tcBorders>
            <w:shd w:val="clear" w:color="auto" w:fill="auto"/>
            <w:vAlign w:val="center"/>
          </w:tcPr>
          <w:p w14:paraId="0651D17A" w14:textId="77777777" w:rsidR="00527E70" w:rsidRPr="00527E70" w:rsidRDefault="00527E70" w:rsidP="00527E70">
            <w:pPr>
              <w:jc w:val="center"/>
              <w:rPr>
                <w:sz w:val="20"/>
                <w:szCs w:val="16"/>
              </w:rPr>
            </w:pPr>
            <w:r w:rsidRPr="00527E70">
              <w:rPr>
                <w:sz w:val="20"/>
                <w:szCs w:val="16"/>
              </w:rPr>
              <w:t>-</w:t>
            </w:r>
          </w:p>
        </w:tc>
        <w:tc>
          <w:tcPr>
            <w:tcW w:w="790" w:type="pct"/>
            <w:tcBorders>
              <w:top w:val="nil"/>
              <w:left w:val="nil"/>
              <w:bottom w:val="single" w:sz="4" w:space="0" w:color="auto"/>
              <w:right w:val="single" w:sz="4" w:space="0" w:color="auto"/>
            </w:tcBorders>
            <w:shd w:val="clear" w:color="auto" w:fill="auto"/>
            <w:vAlign w:val="center"/>
          </w:tcPr>
          <w:p w14:paraId="0BDDEA99" w14:textId="77777777" w:rsidR="00527E70" w:rsidRPr="00527E70" w:rsidRDefault="00527E70" w:rsidP="00527E70">
            <w:pPr>
              <w:jc w:val="center"/>
              <w:rPr>
                <w:sz w:val="20"/>
                <w:szCs w:val="16"/>
              </w:rPr>
            </w:pPr>
            <w:r w:rsidRPr="00527E70">
              <w:rPr>
                <w:sz w:val="20"/>
                <w:szCs w:val="16"/>
              </w:rPr>
              <w:t>27263,33</w:t>
            </w:r>
          </w:p>
        </w:tc>
        <w:tc>
          <w:tcPr>
            <w:tcW w:w="402" w:type="pct"/>
            <w:tcBorders>
              <w:top w:val="nil"/>
              <w:left w:val="nil"/>
              <w:bottom w:val="single" w:sz="4" w:space="0" w:color="auto"/>
              <w:right w:val="single" w:sz="4" w:space="0" w:color="auto"/>
            </w:tcBorders>
            <w:shd w:val="clear" w:color="auto" w:fill="auto"/>
            <w:vAlign w:val="center"/>
          </w:tcPr>
          <w:p w14:paraId="5B7DA8AD" w14:textId="77777777" w:rsidR="00527E70" w:rsidRPr="00527E70" w:rsidRDefault="00527E70" w:rsidP="00527E70">
            <w:pPr>
              <w:jc w:val="center"/>
              <w:rPr>
                <w:sz w:val="20"/>
                <w:szCs w:val="16"/>
              </w:rPr>
            </w:pPr>
            <w:r w:rsidRPr="00527E70">
              <w:rPr>
                <w:sz w:val="20"/>
                <w:szCs w:val="16"/>
              </w:rPr>
              <w:t>27263,33</w:t>
            </w:r>
          </w:p>
        </w:tc>
      </w:tr>
      <w:tr w:rsidR="00527E70" w:rsidRPr="00527E70" w14:paraId="1E114BB3" w14:textId="77777777" w:rsidTr="00527E70">
        <w:trPr>
          <w:trHeight w:val="409"/>
        </w:trPr>
        <w:tc>
          <w:tcPr>
            <w:tcW w:w="270" w:type="pct"/>
            <w:vMerge/>
            <w:tcBorders>
              <w:top w:val="nil"/>
              <w:left w:val="single" w:sz="4" w:space="0" w:color="auto"/>
              <w:bottom w:val="single" w:sz="4" w:space="0" w:color="auto"/>
              <w:right w:val="single" w:sz="4" w:space="0" w:color="auto"/>
            </w:tcBorders>
            <w:vAlign w:val="center"/>
          </w:tcPr>
          <w:p w14:paraId="2EADAC74" w14:textId="77777777" w:rsidR="00527E70" w:rsidRPr="00527E70" w:rsidRDefault="00527E70" w:rsidP="00527E70">
            <w:pPr>
              <w:jc w:val="center"/>
              <w:rPr>
                <w:sz w:val="20"/>
                <w:szCs w:val="16"/>
              </w:rPr>
            </w:pPr>
          </w:p>
        </w:tc>
        <w:tc>
          <w:tcPr>
            <w:tcW w:w="1861" w:type="pct"/>
            <w:vMerge/>
            <w:tcBorders>
              <w:top w:val="nil"/>
              <w:left w:val="single" w:sz="4" w:space="0" w:color="auto"/>
              <w:bottom w:val="single" w:sz="4" w:space="0" w:color="auto"/>
              <w:right w:val="single" w:sz="4" w:space="0" w:color="auto"/>
            </w:tcBorders>
            <w:vAlign w:val="center"/>
            <w:hideMark/>
          </w:tcPr>
          <w:p w14:paraId="57BDA219" w14:textId="77777777" w:rsidR="00527E70" w:rsidRPr="00527E70" w:rsidRDefault="00527E70" w:rsidP="00527E70">
            <w:pPr>
              <w:rPr>
                <w:sz w:val="20"/>
                <w:szCs w:val="16"/>
              </w:rPr>
            </w:pPr>
          </w:p>
        </w:tc>
        <w:tc>
          <w:tcPr>
            <w:tcW w:w="984" w:type="pct"/>
            <w:tcBorders>
              <w:top w:val="nil"/>
              <w:left w:val="nil"/>
              <w:bottom w:val="single" w:sz="4" w:space="0" w:color="auto"/>
              <w:right w:val="single" w:sz="4" w:space="0" w:color="auto"/>
            </w:tcBorders>
            <w:shd w:val="clear" w:color="auto" w:fill="auto"/>
            <w:vAlign w:val="center"/>
            <w:hideMark/>
          </w:tcPr>
          <w:p w14:paraId="21008F9F" w14:textId="77777777" w:rsidR="00527E70" w:rsidRPr="00527E70" w:rsidRDefault="00527E70" w:rsidP="00527E70">
            <w:pPr>
              <w:jc w:val="center"/>
              <w:rPr>
                <w:sz w:val="20"/>
                <w:szCs w:val="16"/>
              </w:rPr>
            </w:pPr>
            <w:r w:rsidRPr="00527E70">
              <w:rPr>
                <w:sz w:val="20"/>
                <w:szCs w:val="16"/>
              </w:rPr>
              <w:t>м</w:t>
            </w:r>
            <w:r w:rsidRPr="00527E70">
              <w:rPr>
                <w:sz w:val="20"/>
                <w:szCs w:val="16"/>
                <w:vertAlign w:val="superscript"/>
              </w:rPr>
              <w:t>3</w:t>
            </w:r>
            <w:r w:rsidRPr="00527E70">
              <w:rPr>
                <w:sz w:val="20"/>
                <w:szCs w:val="16"/>
              </w:rPr>
              <w:t xml:space="preserve"> для пара</w:t>
            </w:r>
          </w:p>
        </w:tc>
        <w:tc>
          <w:tcPr>
            <w:tcW w:w="693" w:type="pct"/>
            <w:tcBorders>
              <w:top w:val="nil"/>
              <w:left w:val="nil"/>
              <w:bottom w:val="single" w:sz="4" w:space="0" w:color="auto"/>
              <w:right w:val="single" w:sz="4" w:space="0" w:color="auto"/>
            </w:tcBorders>
            <w:shd w:val="clear" w:color="auto" w:fill="auto"/>
            <w:vAlign w:val="center"/>
          </w:tcPr>
          <w:p w14:paraId="2D9287E0" w14:textId="77777777" w:rsidR="00527E70" w:rsidRPr="00527E70" w:rsidRDefault="00527E70" w:rsidP="00527E70">
            <w:pPr>
              <w:jc w:val="center"/>
              <w:rPr>
                <w:sz w:val="20"/>
                <w:szCs w:val="16"/>
              </w:rPr>
            </w:pPr>
            <w:r w:rsidRPr="00527E70">
              <w:rPr>
                <w:sz w:val="20"/>
                <w:szCs w:val="16"/>
              </w:rPr>
              <w:t>-</w:t>
            </w:r>
          </w:p>
        </w:tc>
        <w:tc>
          <w:tcPr>
            <w:tcW w:w="790" w:type="pct"/>
            <w:tcBorders>
              <w:top w:val="nil"/>
              <w:left w:val="nil"/>
              <w:bottom w:val="single" w:sz="4" w:space="0" w:color="auto"/>
              <w:right w:val="single" w:sz="4" w:space="0" w:color="auto"/>
            </w:tcBorders>
            <w:shd w:val="clear" w:color="auto" w:fill="auto"/>
            <w:vAlign w:val="center"/>
          </w:tcPr>
          <w:p w14:paraId="6973704B" w14:textId="77777777" w:rsidR="00527E70" w:rsidRPr="00527E70" w:rsidRDefault="00527E70" w:rsidP="00527E70">
            <w:pPr>
              <w:jc w:val="center"/>
              <w:rPr>
                <w:sz w:val="20"/>
                <w:szCs w:val="16"/>
              </w:rPr>
            </w:pPr>
            <w:r w:rsidRPr="00527E70">
              <w:rPr>
                <w:sz w:val="20"/>
                <w:szCs w:val="16"/>
              </w:rPr>
              <w:t>0,67</w:t>
            </w:r>
          </w:p>
        </w:tc>
        <w:tc>
          <w:tcPr>
            <w:tcW w:w="402" w:type="pct"/>
            <w:tcBorders>
              <w:top w:val="nil"/>
              <w:left w:val="nil"/>
              <w:bottom w:val="single" w:sz="4" w:space="0" w:color="auto"/>
              <w:right w:val="single" w:sz="4" w:space="0" w:color="auto"/>
            </w:tcBorders>
            <w:shd w:val="clear" w:color="auto" w:fill="auto"/>
            <w:vAlign w:val="center"/>
          </w:tcPr>
          <w:p w14:paraId="0CA7D7DF" w14:textId="77777777" w:rsidR="00527E70" w:rsidRPr="00527E70" w:rsidRDefault="00527E70" w:rsidP="00527E70">
            <w:pPr>
              <w:jc w:val="center"/>
              <w:rPr>
                <w:sz w:val="20"/>
                <w:szCs w:val="16"/>
              </w:rPr>
            </w:pPr>
            <w:r w:rsidRPr="00527E70">
              <w:rPr>
                <w:sz w:val="20"/>
                <w:szCs w:val="16"/>
              </w:rPr>
              <w:t>0,67</w:t>
            </w:r>
          </w:p>
        </w:tc>
      </w:tr>
      <w:tr w:rsidR="00527E70" w:rsidRPr="00527E70" w14:paraId="25789BFA" w14:textId="77777777" w:rsidTr="00527E70">
        <w:trPr>
          <w:trHeight w:val="1254"/>
        </w:trPr>
        <w:tc>
          <w:tcPr>
            <w:tcW w:w="270" w:type="pct"/>
            <w:tcBorders>
              <w:top w:val="nil"/>
              <w:left w:val="single" w:sz="4" w:space="0" w:color="auto"/>
              <w:bottom w:val="single" w:sz="4" w:space="0" w:color="auto"/>
              <w:right w:val="single" w:sz="4" w:space="0" w:color="auto"/>
            </w:tcBorders>
            <w:shd w:val="clear" w:color="auto" w:fill="auto"/>
            <w:vAlign w:val="center"/>
          </w:tcPr>
          <w:p w14:paraId="1891C2A9" w14:textId="77777777" w:rsidR="00527E70" w:rsidRPr="00527E70" w:rsidRDefault="00527E70" w:rsidP="00527E70">
            <w:pPr>
              <w:jc w:val="center"/>
              <w:rPr>
                <w:sz w:val="20"/>
                <w:szCs w:val="16"/>
              </w:rPr>
            </w:pPr>
            <w:r w:rsidRPr="00527E70">
              <w:rPr>
                <w:sz w:val="20"/>
                <w:szCs w:val="16"/>
              </w:rPr>
              <w:t>7.</w:t>
            </w:r>
          </w:p>
        </w:tc>
        <w:tc>
          <w:tcPr>
            <w:tcW w:w="1861" w:type="pct"/>
            <w:tcBorders>
              <w:top w:val="nil"/>
              <w:left w:val="nil"/>
              <w:bottom w:val="single" w:sz="4" w:space="0" w:color="auto"/>
              <w:right w:val="single" w:sz="4" w:space="0" w:color="auto"/>
            </w:tcBorders>
            <w:shd w:val="clear" w:color="auto" w:fill="auto"/>
            <w:vAlign w:val="center"/>
            <w:hideMark/>
          </w:tcPr>
          <w:p w14:paraId="2AE57C73" w14:textId="77777777" w:rsidR="00527E70" w:rsidRPr="00527E70" w:rsidRDefault="00527E70" w:rsidP="00527E70">
            <w:pPr>
              <w:rPr>
                <w:sz w:val="20"/>
                <w:szCs w:val="16"/>
              </w:rPr>
            </w:pPr>
            <w:r w:rsidRPr="00527E70">
              <w:rPr>
                <w:sz w:val="20"/>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984" w:type="pct"/>
            <w:tcBorders>
              <w:top w:val="nil"/>
              <w:left w:val="nil"/>
              <w:bottom w:val="single" w:sz="4" w:space="0" w:color="auto"/>
              <w:right w:val="single" w:sz="4" w:space="0" w:color="auto"/>
            </w:tcBorders>
            <w:shd w:val="clear" w:color="auto" w:fill="auto"/>
            <w:vAlign w:val="center"/>
            <w:hideMark/>
          </w:tcPr>
          <w:p w14:paraId="40E42450" w14:textId="77777777" w:rsidR="00527E70" w:rsidRPr="00527E70" w:rsidRDefault="00527E70" w:rsidP="00527E70">
            <w:pPr>
              <w:jc w:val="center"/>
              <w:rPr>
                <w:sz w:val="20"/>
                <w:szCs w:val="16"/>
              </w:rPr>
            </w:pPr>
            <w:r w:rsidRPr="00527E70">
              <w:rPr>
                <w:sz w:val="20"/>
                <w:szCs w:val="16"/>
              </w:rPr>
              <w:t xml:space="preserve">в соответствии с </w:t>
            </w:r>
            <w:proofErr w:type="spellStart"/>
            <w:r w:rsidRPr="00527E70">
              <w:rPr>
                <w:sz w:val="20"/>
                <w:szCs w:val="16"/>
              </w:rPr>
              <w:t>законодательст-вом</w:t>
            </w:r>
            <w:proofErr w:type="spellEnd"/>
            <w:r w:rsidRPr="00527E70">
              <w:rPr>
                <w:sz w:val="20"/>
                <w:szCs w:val="16"/>
              </w:rPr>
              <w:t xml:space="preserve"> РФ об охране окружающей среды</w:t>
            </w:r>
          </w:p>
        </w:tc>
        <w:tc>
          <w:tcPr>
            <w:tcW w:w="693" w:type="pct"/>
            <w:tcBorders>
              <w:top w:val="nil"/>
              <w:left w:val="nil"/>
              <w:bottom w:val="single" w:sz="4" w:space="0" w:color="auto"/>
              <w:right w:val="single" w:sz="4" w:space="0" w:color="auto"/>
            </w:tcBorders>
            <w:shd w:val="clear" w:color="auto" w:fill="auto"/>
            <w:vAlign w:val="center"/>
            <w:hideMark/>
          </w:tcPr>
          <w:p w14:paraId="0B51F76B" w14:textId="77777777" w:rsidR="00527E70" w:rsidRPr="00527E70" w:rsidRDefault="00527E70" w:rsidP="00527E70">
            <w:pPr>
              <w:jc w:val="center"/>
              <w:rPr>
                <w:sz w:val="20"/>
                <w:szCs w:val="16"/>
              </w:rPr>
            </w:pPr>
            <w:r w:rsidRPr="00527E70">
              <w:rPr>
                <w:sz w:val="20"/>
                <w:szCs w:val="16"/>
              </w:rPr>
              <w:t>-</w:t>
            </w:r>
          </w:p>
        </w:tc>
        <w:tc>
          <w:tcPr>
            <w:tcW w:w="790" w:type="pct"/>
            <w:tcBorders>
              <w:top w:val="nil"/>
              <w:left w:val="nil"/>
              <w:bottom w:val="single" w:sz="4" w:space="0" w:color="auto"/>
              <w:right w:val="single" w:sz="4" w:space="0" w:color="auto"/>
            </w:tcBorders>
            <w:shd w:val="clear" w:color="auto" w:fill="auto"/>
            <w:vAlign w:val="center"/>
          </w:tcPr>
          <w:p w14:paraId="628D7BFE" w14:textId="77777777" w:rsidR="00527E70" w:rsidRPr="00527E70" w:rsidRDefault="00527E70" w:rsidP="00527E70">
            <w:pPr>
              <w:jc w:val="center"/>
              <w:rPr>
                <w:sz w:val="20"/>
                <w:szCs w:val="16"/>
              </w:rPr>
            </w:pPr>
            <w:r w:rsidRPr="00527E70">
              <w:rPr>
                <w:sz w:val="20"/>
                <w:szCs w:val="16"/>
              </w:rPr>
              <w:t>1202</w:t>
            </w:r>
          </w:p>
        </w:tc>
        <w:tc>
          <w:tcPr>
            <w:tcW w:w="402" w:type="pct"/>
            <w:tcBorders>
              <w:top w:val="nil"/>
              <w:left w:val="nil"/>
              <w:bottom w:val="single" w:sz="4" w:space="0" w:color="auto"/>
              <w:right w:val="single" w:sz="4" w:space="0" w:color="auto"/>
            </w:tcBorders>
            <w:shd w:val="clear" w:color="auto" w:fill="auto"/>
            <w:vAlign w:val="center"/>
          </w:tcPr>
          <w:p w14:paraId="68DA9AFC" w14:textId="77777777" w:rsidR="00527E70" w:rsidRPr="00527E70" w:rsidRDefault="00527E70" w:rsidP="00527E70">
            <w:pPr>
              <w:jc w:val="center"/>
              <w:rPr>
                <w:sz w:val="20"/>
                <w:szCs w:val="16"/>
              </w:rPr>
            </w:pPr>
            <w:r w:rsidRPr="00527E70">
              <w:rPr>
                <w:sz w:val="20"/>
                <w:szCs w:val="16"/>
              </w:rPr>
              <w:t>1202</w:t>
            </w:r>
          </w:p>
        </w:tc>
      </w:tr>
      <w:tr w:rsidR="00527E70" w:rsidRPr="00527E70" w14:paraId="6FE2B859" w14:textId="77777777" w:rsidTr="00527E70">
        <w:trPr>
          <w:trHeight w:val="64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F0484EA" w14:textId="77777777" w:rsidR="00527E70" w:rsidRPr="00527E70" w:rsidRDefault="00527E70" w:rsidP="00527E70">
            <w:pPr>
              <w:jc w:val="center"/>
              <w:rPr>
                <w:sz w:val="20"/>
                <w:szCs w:val="16"/>
              </w:rPr>
            </w:pPr>
            <w:r w:rsidRPr="00527E70">
              <w:rPr>
                <w:sz w:val="20"/>
                <w:szCs w:val="16"/>
              </w:rPr>
              <w:t>7.1.</w:t>
            </w:r>
          </w:p>
        </w:tc>
        <w:tc>
          <w:tcPr>
            <w:tcW w:w="1861" w:type="pct"/>
            <w:tcBorders>
              <w:top w:val="single" w:sz="4" w:space="0" w:color="auto"/>
              <w:left w:val="nil"/>
              <w:bottom w:val="single" w:sz="4" w:space="0" w:color="auto"/>
              <w:right w:val="single" w:sz="4" w:space="0" w:color="auto"/>
            </w:tcBorders>
            <w:shd w:val="clear" w:color="auto" w:fill="auto"/>
            <w:vAlign w:val="center"/>
          </w:tcPr>
          <w:p w14:paraId="0B6BB63D" w14:textId="77777777" w:rsidR="00527E70" w:rsidRPr="00527E70" w:rsidRDefault="00527E70" w:rsidP="00527E70">
            <w:pPr>
              <w:rPr>
                <w:sz w:val="20"/>
                <w:szCs w:val="16"/>
              </w:rPr>
            </w:pPr>
            <w:r w:rsidRPr="00527E70">
              <w:rPr>
                <w:sz w:val="20"/>
                <w:szCs w:val="16"/>
              </w:rPr>
              <w:t>Выбросы в атмосферный воздух</w:t>
            </w:r>
          </w:p>
        </w:tc>
        <w:tc>
          <w:tcPr>
            <w:tcW w:w="984" w:type="pct"/>
            <w:tcBorders>
              <w:top w:val="single" w:sz="4" w:space="0" w:color="auto"/>
              <w:left w:val="nil"/>
              <w:bottom w:val="single" w:sz="4" w:space="0" w:color="auto"/>
              <w:right w:val="single" w:sz="4" w:space="0" w:color="auto"/>
            </w:tcBorders>
            <w:shd w:val="clear" w:color="auto" w:fill="auto"/>
            <w:vAlign w:val="center"/>
          </w:tcPr>
          <w:p w14:paraId="3E3B0299" w14:textId="77777777" w:rsidR="00527E70" w:rsidRPr="00527E70" w:rsidRDefault="00527E70" w:rsidP="00527E70">
            <w:pPr>
              <w:jc w:val="center"/>
              <w:rPr>
                <w:sz w:val="20"/>
                <w:szCs w:val="16"/>
              </w:rPr>
            </w:pPr>
            <w:r w:rsidRPr="00527E70">
              <w:rPr>
                <w:sz w:val="20"/>
                <w:szCs w:val="16"/>
              </w:rPr>
              <w:t>т/год</w:t>
            </w:r>
          </w:p>
        </w:tc>
        <w:tc>
          <w:tcPr>
            <w:tcW w:w="693" w:type="pct"/>
            <w:tcBorders>
              <w:top w:val="single" w:sz="4" w:space="0" w:color="auto"/>
              <w:left w:val="nil"/>
              <w:bottom w:val="single" w:sz="4" w:space="0" w:color="auto"/>
              <w:right w:val="single" w:sz="4" w:space="0" w:color="auto"/>
            </w:tcBorders>
            <w:shd w:val="clear" w:color="auto" w:fill="auto"/>
            <w:vAlign w:val="center"/>
          </w:tcPr>
          <w:p w14:paraId="78DF8983" w14:textId="77777777" w:rsidR="00527E70" w:rsidRPr="00527E70" w:rsidRDefault="00527E70" w:rsidP="00527E70">
            <w:pPr>
              <w:jc w:val="center"/>
              <w:rPr>
                <w:sz w:val="20"/>
                <w:szCs w:val="16"/>
              </w:rPr>
            </w:pPr>
            <w:r w:rsidRPr="00527E70">
              <w:rPr>
                <w:sz w:val="20"/>
                <w:szCs w:val="16"/>
              </w:rPr>
              <w:t>-</w:t>
            </w:r>
          </w:p>
        </w:tc>
        <w:tc>
          <w:tcPr>
            <w:tcW w:w="790" w:type="pct"/>
            <w:tcBorders>
              <w:top w:val="single" w:sz="4" w:space="0" w:color="auto"/>
              <w:left w:val="nil"/>
              <w:bottom w:val="single" w:sz="4" w:space="0" w:color="auto"/>
              <w:right w:val="single" w:sz="4" w:space="0" w:color="auto"/>
            </w:tcBorders>
            <w:shd w:val="clear" w:color="auto" w:fill="auto"/>
            <w:vAlign w:val="center"/>
          </w:tcPr>
          <w:p w14:paraId="32AB4FF1" w14:textId="77777777" w:rsidR="00527E70" w:rsidRPr="00527E70" w:rsidRDefault="00527E70" w:rsidP="00527E70">
            <w:pPr>
              <w:jc w:val="center"/>
              <w:rPr>
                <w:sz w:val="20"/>
                <w:szCs w:val="16"/>
              </w:rPr>
            </w:pPr>
            <w:r w:rsidRPr="00527E70">
              <w:rPr>
                <w:sz w:val="20"/>
                <w:szCs w:val="16"/>
              </w:rPr>
              <w:t>1202</w:t>
            </w:r>
          </w:p>
        </w:tc>
        <w:tc>
          <w:tcPr>
            <w:tcW w:w="402" w:type="pct"/>
            <w:tcBorders>
              <w:top w:val="single" w:sz="4" w:space="0" w:color="auto"/>
              <w:left w:val="nil"/>
              <w:bottom w:val="single" w:sz="4" w:space="0" w:color="auto"/>
              <w:right w:val="single" w:sz="4" w:space="0" w:color="auto"/>
            </w:tcBorders>
            <w:shd w:val="clear" w:color="auto" w:fill="auto"/>
            <w:vAlign w:val="center"/>
          </w:tcPr>
          <w:p w14:paraId="71269302" w14:textId="77777777" w:rsidR="00527E70" w:rsidRPr="00527E70" w:rsidRDefault="00527E70" w:rsidP="00527E70">
            <w:pPr>
              <w:jc w:val="center"/>
              <w:rPr>
                <w:sz w:val="20"/>
                <w:szCs w:val="16"/>
              </w:rPr>
            </w:pPr>
            <w:r w:rsidRPr="00527E70">
              <w:rPr>
                <w:sz w:val="20"/>
                <w:szCs w:val="16"/>
              </w:rPr>
              <w:t>1202</w:t>
            </w:r>
          </w:p>
        </w:tc>
      </w:tr>
    </w:tbl>
    <w:p w14:paraId="67C71BA6" w14:textId="77777777" w:rsidR="00527E70" w:rsidRPr="00527E70" w:rsidRDefault="00527E70" w:rsidP="00527E70">
      <w:pPr>
        <w:rPr>
          <w:sz w:val="20"/>
          <w:szCs w:val="20"/>
        </w:rPr>
      </w:pPr>
    </w:p>
    <w:p w14:paraId="5C7CB01B" w14:textId="77777777" w:rsidR="00527E70" w:rsidRPr="00527E70" w:rsidRDefault="00527E70" w:rsidP="00527E70">
      <w:pPr>
        <w:rPr>
          <w:sz w:val="20"/>
          <w:szCs w:val="20"/>
        </w:rPr>
      </w:pPr>
    </w:p>
    <w:p w14:paraId="367CDEDD" w14:textId="77777777" w:rsidR="00527E70" w:rsidRPr="00527E70" w:rsidRDefault="00527E70" w:rsidP="00527E70">
      <w:pPr>
        <w:rPr>
          <w:bCs/>
          <w:sz w:val="28"/>
          <w:szCs w:val="28"/>
        </w:rPr>
      </w:pPr>
      <w:r w:rsidRPr="00527E70">
        <w:rPr>
          <w:sz w:val="20"/>
          <w:szCs w:val="20"/>
        </w:rPr>
        <w:br w:type="page"/>
      </w:r>
      <w:r w:rsidRPr="00527E70">
        <w:rPr>
          <w:bCs/>
          <w:sz w:val="28"/>
          <w:szCs w:val="28"/>
        </w:rPr>
        <w:t>Финансовый план ООО «Тепловая компания» в сфере</w:t>
      </w:r>
      <w:r w:rsidRPr="00527E70">
        <w:rPr>
          <w:sz w:val="20"/>
          <w:szCs w:val="20"/>
        </w:rPr>
        <w:t xml:space="preserve"> </w:t>
      </w:r>
      <w:r w:rsidRPr="00527E70">
        <w:rPr>
          <w:bCs/>
          <w:sz w:val="28"/>
          <w:szCs w:val="28"/>
        </w:rPr>
        <w:t xml:space="preserve">теплоснабжения </w:t>
      </w:r>
    </w:p>
    <w:p w14:paraId="6F7EA311" w14:textId="77777777" w:rsidR="00527E70" w:rsidRPr="00527E70" w:rsidRDefault="00527E70" w:rsidP="00527E70">
      <w:pPr>
        <w:jc w:val="center"/>
        <w:rPr>
          <w:bCs/>
          <w:sz w:val="28"/>
          <w:szCs w:val="28"/>
        </w:rPr>
      </w:pPr>
      <w:r w:rsidRPr="00527E70">
        <w:rPr>
          <w:bCs/>
          <w:sz w:val="28"/>
          <w:szCs w:val="28"/>
        </w:rPr>
        <w:t>на 2021 год</w:t>
      </w:r>
    </w:p>
    <w:p w14:paraId="6842BAC2" w14:textId="77777777" w:rsidR="00527E70" w:rsidRPr="00527E70" w:rsidRDefault="00527E70" w:rsidP="00527E70">
      <w:pPr>
        <w:jc w:val="center"/>
        <w:rPr>
          <w:bCs/>
          <w:color w:val="000000"/>
        </w:rPr>
      </w:pPr>
    </w:p>
    <w:tbl>
      <w:tblPr>
        <w:tblW w:w="4794" w:type="pct"/>
        <w:jc w:val="center"/>
        <w:tblLook w:val="04A0" w:firstRow="1" w:lastRow="0" w:firstColumn="1" w:lastColumn="0" w:noHBand="0" w:noVBand="1"/>
      </w:tblPr>
      <w:tblGrid>
        <w:gridCol w:w="565"/>
        <w:gridCol w:w="3630"/>
        <w:gridCol w:w="1507"/>
        <w:gridCol w:w="1481"/>
        <w:gridCol w:w="1045"/>
        <w:gridCol w:w="1052"/>
      </w:tblGrid>
      <w:tr w:rsidR="00527E70" w:rsidRPr="00527E70" w14:paraId="55D11874" w14:textId="77777777" w:rsidTr="00527E70">
        <w:trPr>
          <w:trHeight w:val="403"/>
          <w:jc w:val="center"/>
        </w:trPr>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A0C8" w14:textId="77777777" w:rsidR="00527E70" w:rsidRPr="00527E70" w:rsidRDefault="00527E70" w:rsidP="00527E70">
            <w:pPr>
              <w:jc w:val="center"/>
              <w:rPr>
                <w:bCs/>
                <w:sz w:val="20"/>
                <w:szCs w:val="20"/>
              </w:rPr>
            </w:pPr>
            <w:r w:rsidRPr="00527E70">
              <w:rPr>
                <w:bCs/>
                <w:sz w:val="20"/>
                <w:szCs w:val="20"/>
              </w:rPr>
              <w:t>№ п/п</w:t>
            </w:r>
          </w:p>
        </w:tc>
        <w:tc>
          <w:tcPr>
            <w:tcW w:w="19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BFF9C" w14:textId="77777777" w:rsidR="00527E70" w:rsidRPr="00527E70" w:rsidRDefault="00527E70" w:rsidP="00527E70">
            <w:pPr>
              <w:jc w:val="center"/>
              <w:rPr>
                <w:bCs/>
                <w:sz w:val="20"/>
                <w:szCs w:val="20"/>
              </w:rPr>
            </w:pPr>
            <w:r w:rsidRPr="00527E70">
              <w:rPr>
                <w:bCs/>
                <w:sz w:val="20"/>
                <w:szCs w:val="20"/>
              </w:rPr>
              <w:t>Источники финансирования</w:t>
            </w:r>
            <w:r w:rsidRPr="00527E70">
              <w:rPr>
                <w:bCs/>
                <w:iCs/>
                <w:sz w:val="20"/>
                <w:szCs w:val="20"/>
              </w:rPr>
              <w:t xml:space="preserve"> </w:t>
            </w:r>
          </w:p>
        </w:tc>
        <w:tc>
          <w:tcPr>
            <w:tcW w:w="2740" w:type="pct"/>
            <w:gridSpan w:val="4"/>
            <w:tcBorders>
              <w:top w:val="single" w:sz="4" w:space="0" w:color="auto"/>
              <w:left w:val="nil"/>
              <w:bottom w:val="single" w:sz="4" w:space="0" w:color="auto"/>
              <w:right w:val="single" w:sz="4" w:space="0" w:color="000000"/>
            </w:tcBorders>
          </w:tcPr>
          <w:p w14:paraId="21C9CD2E" w14:textId="77777777" w:rsidR="00527E70" w:rsidRPr="00527E70" w:rsidRDefault="00527E70" w:rsidP="00527E70">
            <w:pPr>
              <w:jc w:val="center"/>
              <w:rPr>
                <w:bCs/>
                <w:sz w:val="20"/>
                <w:szCs w:val="20"/>
              </w:rPr>
            </w:pPr>
            <w:r w:rsidRPr="00527E70">
              <w:rPr>
                <w:bCs/>
                <w:sz w:val="20"/>
                <w:szCs w:val="20"/>
              </w:rPr>
              <w:t>Расходы на реализацию инвестиционной программы (тыс. руб. без НДС)</w:t>
            </w:r>
          </w:p>
        </w:tc>
      </w:tr>
      <w:tr w:rsidR="00527E70" w:rsidRPr="00527E70" w14:paraId="24C7642F" w14:textId="77777777" w:rsidTr="00527E70">
        <w:trPr>
          <w:trHeight w:val="58"/>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51A40390" w14:textId="77777777" w:rsidR="00527E70" w:rsidRPr="00527E70" w:rsidRDefault="00527E70" w:rsidP="00527E70">
            <w:pPr>
              <w:rPr>
                <w:bCs/>
                <w:sz w:val="20"/>
                <w:szCs w:val="20"/>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1C299AF5" w14:textId="77777777" w:rsidR="00527E70" w:rsidRPr="00527E70" w:rsidRDefault="00527E70" w:rsidP="00527E70">
            <w:pPr>
              <w:rPr>
                <w:bCs/>
                <w:sz w:val="20"/>
                <w:szCs w:val="20"/>
              </w:rPr>
            </w:pPr>
          </w:p>
        </w:tc>
        <w:tc>
          <w:tcPr>
            <w:tcW w:w="1610" w:type="pct"/>
            <w:gridSpan w:val="2"/>
            <w:tcBorders>
              <w:top w:val="single" w:sz="4" w:space="0" w:color="auto"/>
              <w:left w:val="nil"/>
              <w:bottom w:val="single" w:sz="4" w:space="0" w:color="auto"/>
              <w:right w:val="single" w:sz="4" w:space="0" w:color="000000"/>
            </w:tcBorders>
            <w:shd w:val="clear" w:color="auto" w:fill="auto"/>
            <w:vAlign w:val="center"/>
            <w:hideMark/>
          </w:tcPr>
          <w:p w14:paraId="032A7536" w14:textId="77777777" w:rsidR="00527E70" w:rsidRPr="00527E70" w:rsidRDefault="00527E70" w:rsidP="00527E70">
            <w:pPr>
              <w:jc w:val="center"/>
              <w:rPr>
                <w:bCs/>
                <w:sz w:val="20"/>
                <w:szCs w:val="20"/>
              </w:rPr>
            </w:pPr>
            <w:r w:rsidRPr="00527E70">
              <w:rPr>
                <w:bCs/>
                <w:sz w:val="20"/>
                <w:szCs w:val="20"/>
              </w:rPr>
              <w:t>по видам деятельности</w:t>
            </w:r>
          </w:p>
        </w:tc>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14:paraId="0EDF41AE" w14:textId="77777777" w:rsidR="00527E70" w:rsidRPr="00527E70" w:rsidRDefault="00527E70" w:rsidP="00527E70">
            <w:pPr>
              <w:jc w:val="center"/>
              <w:rPr>
                <w:bCs/>
                <w:sz w:val="20"/>
                <w:szCs w:val="20"/>
              </w:rPr>
            </w:pPr>
            <w:r w:rsidRPr="00527E70">
              <w:rPr>
                <w:bCs/>
                <w:sz w:val="20"/>
                <w:szCs w:val="20"/>
              </w:rPr>
              <w:t>Всего</w:t>
            </w:r>
          </w:p>
        </w:tc>
        <w:tc>
          <w:tcPr>
            <w:tcW w:w="567" w:type="pct"/>
            <w:vMerge w:val="restart"/>
            <w:tcBorders>
              <w:top w:val="single" w:sz="4" w:space="0" w:color="auto"/>
              <w:left w:val="nil"/>
              <w:right w:val="single" w:sz="4" w:space="0" w:color="auto"/>
            </w:tcBorders>
            <w:vAlign w:val="center"/>
          </w:tcPr>
          <w:p w14:paraId="25E7785F" w14:textId="77777777" w:rsidR="00527E70" w:rsidRPr="00527E70" w:rsidRDefault="00527E70" w:rsidP="00527E70">
            <w:pPr>
              <w:jc w:val="center"/>
              <w:rPr>
                <w:bCs/>
                <w:sz w:val="20"/>
                <w:szCs w:val="20"/>
              </w:rPr>
            </w:pPr>
            <w:r w:rsidRPr="00527E70">
              <w:rPr>
                <w:bCs/>
                <w:sz w:val="20"/>
                <w:szCs w:val="20"/>
              </w:rPr>
              <w:t xml:space="preserve">2021 </w:t>
            </w:r>
          </w:p>
          <w:p w14:paraId="3C019BEB" w14:textId="77777777" w:rsidR="00527E70" w:rsidRPr="00527E70" w:rsidRDefault="00527E70" w:rsidP="00527E70">
            <w:pPr>
              <w:jc w:val="center"/>
              <w:rPr>
                <w:bCs/>
                <w:sz w:val="20"/>
                <w:szCs w:val="20"/>
              </w:rPr>
            </w:pPr>
            <w:r w:rsidRPr="00527E70">
              <w:rPr>
                <w:bCs/>
                <w:sz w:val="20"/>
                <w:szCs w:val="20"/>
              </w:rPr>
              <w:t>год</w:t>
            </w:r>
          </w:p>
        </w:tc>
      </w:tr>
      <w:tr w:rsidR="00527E70" w:rsidRPr="00527E70" w14:paraId="3EE6B36F" w14:textId="77777777" w:rsidTr="00527E70">
        <w:trPr>
          <w:trHeight w:val="231"/>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105B2270" w14:textId="77777777" w:rsidR="00527E70" w:rsidRPr="00527E70" w:rsidRDefault="00527E70" w:rsidP="00527E70">
            <w:pPr>
              <w:rPr>
                <w:bCs/>
                <w:sz w:val="20"/>
                <w:szCs w:val="20"/>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1344E17B" w14:textId="77777777" w:rsidR="00527E70" w:rsidRPr="00527E70" w:rsidRDefault="00527E70" w:rsidP="00527E70">
            <w:pPr>
              <w:rPr>
                <w:bCs/>
                <w:sz w:val="20"/>
                <w:szCs w:val="20"/>
              </w:rPr>
            </w:pPr>
          </w:p>
        </w:tc>
        <w:tc>
          <w:tcPr>
            <w:tcW w:w="812" w:type="pct"/>
            <w:tcBorders>
              <w:top w:val="nil"/>
              <w:left w:val="nil"/>
              <w:bottom w:val="single" w:sz="4" w:space="0" w:color="auto"/>
              <w:right w:val="single" w:sz="4" w:space="0" w:color="auto"/>
            </w:tcBorders>
            <w:shd w:val="clear" w:color="auto" w:fill="auto"/>
            <w:vAlign w:val="center"/>
            <w:hideMark/>
          </w:tcPr>
          <w:p w14:paraId="548AE767" w14:textId="77777777" w:rsidR="00527E70" w:rsidRPr="00527E70" w:rsidRDefault="00527E70" w:rsidP="00527E70">
            <w:pPr>
              <w:jc w:val="center"/>
              <w:rPr>
                <w:bCs/>
                <w:iCs/>
                <w:sz w:val="20"/>
                <w:szCs w:val="20"/>
              </w:rPr>
            </w:pPr>
            <w:r w:rsidRPr="00527E70">
              <w:rPr>
                <w:bCs/>
                <w:iCs/>
                <w:sz w:val="20"/>
                <w:szCs w:val="20"/>
              </w:rPr>
              <w:t>производство</w:t>
            </w:r>
          </w:p>
          <w:p w14:paraId="6FDC2B57" w14:textId="77777777" w:rsidR="00527E70" w:rsidRPr="00527E70" w:rsidRDefault="00527E70" w:rsidP="00527E70">
            <w:pPr>
              <w:jc w:val="center"/>
              <w:rPr>
                <w:bCs/>
                <w:iCs/>
                <w:sz w:val="20"/>
                <w:szCs w:val="20"/>
              </w:rPr>
            </w:pPr>
            <w:r w:rsidRPr="00527E70">
              <w:rPr>
                <w:bCs/>
                <w:iCs/>
                <w:sz w:val="20"/>
                <w:szCs w:val="20"/>
              </w:rPr>
              <w:t>электрической энергии</w:t>
            </w:r>
          </w:p>
        </w:tc>
        <w:tc>
          <w:tcPr>
            <w:tcW w:w="798" w:type="pct"/>
            <w:tcBorders>
              <w:top w:val="nil"/>
              <w:left w:val="nil"/>
              <w:bottom w:val="single" w:sz="4" w:space="0" w:color="auto"/>
              <w:right w:val="single" w:sz="4" w:space="0" w:color="auto"/>
            </w:tcBorders>
            <w:shd w:val="clear" w:color="auto" w:fill="auto"/>
            <w:vAlign w:val="center"/>
            <w:hideMark/>
          </w:tcPr>
          <w:p w14:paraId="6C778909" w14:textId="77777777" w:rsidR="00527E70" w:rsidRPr="00527E70" w:rsidRDefault="00527E70" w:rsidP="00527E70">
            <w:pPr>
              <w:jc w:val="center"/>
              <w:rPr>
                <w:bCs/>
                <w:iCs/>
                <w:sz w:val="20"/>
                <w:szCs w:val="20"/>
              </w:rPr>
            </w:pPr>
            <w:r w:rsidRPr="00527E70">
              <w:rPr>
                <w:bCs/>
                <w:iCs/>
                <w:sz w:val="20"/>
                <w:szCs w:val="20"/>
              </w:rPr>
              <w:t>производство тепловой энергии</w:t>
            </w:r>
          </w:p>
        </w:tc>
        <w:tc>
          <w:tcPr>
            <w:tcW w:w="563" w:type="pct"/>
            <w:vMerge/>
            <w:tcBorders>
              <w:top w:val="nil"/>
              <w:left w:val="single" w:sz="4" w:space="0" w:color="auto"/>
              <w:bottom w:val="single" w:sz="4" w:space="0" w:color="auto"/>
              <w:right w:val="single" w:sz="4" w:space="0" w:color="auto"/>
            </w:tcBorders>
            <w:vAlign w:val="center"/>
            <w:hideMark/>
          </w:tcPr>
          <w:p w14:paraId="40D115C8" w14:textId="77777777" w:rsidR="00527E70" w:rsidRPr="00527E70" w:rsidRDefault="00527E70" w:rsidP="00527E70">
            <w:pPr>
              <w:rPr>
                <w:bCs/>
                <w:sz w:val="20"/>
                <w:szCs w:val="20"/>
              </w:rPr>
            </w:pPr>
          </w:p>
        </w:tc>
        <w:tc>
          <w:tcPr>
            <w:tcW w:w="567" w:type="pct"/>
            <w:vMerge/>
            <w:tcBorders>
              <w:left w:val="nil"/>
              <w:bottom w:val="single" w:sz="4" w:space="0" w:color="auto"/>
              <w:right w:val="single" w:sz="4" w:space="0" w:color="auto"/>
            </w:tcBorders>
            <w:vAlign w:val="center"/>
          </w:tcPr>
          <w:p w14:paraId="303D68B5" w14:textId="77777777" w:rsidR="00527E70" w:rsidRPr="00527E70" w:rsidRDefault="00527E70" w:rsidP="00527E70">
            <w:pPr>
              <w:jc w:val="center"/>
              <w:rPr>
                <w:bCs/>
                <w:sz w:val="20"/>
                <w:szCs w:val="20"/>
              </w:rPr>
            </w:pPr>
          </w:p>
        </w:tc>
      </w:tr>
      <w:tr w:rsidR="00527E70" w:rsidRPr="00527E70" w14:paraId="72094C68"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37E6E56" w14:textId="77777777" w:rsidR="00527E70" w:rsidRPr="00527E70" w:rsidRDefault="00527E70" w:rsidP="00527E70">
            <w:pPr>
              <w:jc w:val="center"/>
              <w:rPr>
                <w:bCs/>
                <w:sz w:val="20"/>
                <w:szCs w:val="20"/>
              </w:rPr>
            </w:pPr>
            <w:r w:rsidRPr="00527E70">
              <w:rPr>
                <w:bCs/>
                <w:sz w:val="20"/>
                <w:szCs w:val="20"/>
              </w:rPr>
              <w:t>1.</w:t>
            </w:r>
          </w:p>
        </w:tc>
        <w:tc>
          <w:tcPr>
            <w:tcW w:w="1956" w:type="pct"/>
            <w:tcBorders>
              <w:top w:val="nil"/>
              <w:left w:val="nil"/>
              <w:bottom w:val="single" w:sz="4" w:space="0" w:color="auto"/>
              <w:right w:val="single" w:sz="4" w:space="0" w:color="auto"/>
            </w:tcBorders>
            <w:shd w:val="clear" w:color="auto" w:fill="auto"/>
            <w:vAlign w:val="center"/>
            <w:hideMark/>
          </w:tcPr>
          <w:p w14:paraId="145B97E3" w14:textId="77777777" w:rsidR="00527E70" w:rsidRPr="00527E70" w:rsidRDefault="00527E70" w:rsidP="00527E70">
            <w:pPr>
              <w:rPr>
                <w:bCs/>
                <w:sz w:val="20"/>
                <w:szCs w:val="20"/>
              </w:rPr>
            </w:pPr>
            <w:r w:rsidRPr="00527E70">
              <w:rPr>
                <w:bCs/>
                <w:sz w:val="20"/>
                <w:szCs w:val="20"/>
              </w:rPr>
              <w:t>Собственные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8DE8D40" w14:textId="77777777" w:rsidR="00527E70" w:rsidRPr="00527E70" w:rsidRDefault="00527E70" w:rsidP="00527E70">
            <w:pPr>
              <w:jc w:val="center"/>
              <w:rPr>
                <w:color w:val="000000"/>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CDD830E" w14:textId="77777777" w:rsidR="00527E70" w:rsidRPr="00527E70" w:rsidRDefault="00527E70" w:rsidP="00527E70">
            <w:pPr>
              <w:jc w:val="center"/>
              <w:rPr>
                <w:color w:val="000000"/>
                <w:sz w:val="20"/>
                <w:szCs w:val="20"/>
              </w:rPr>
            </w:pPr>
            <w:r w:rsidRPr="00527E70">
              <w:rPr>
                <w:color w:val="000000"/>
                <w:sz w:val="20"/>
                <w:szCs w:val="20"/>
              </w:rPr>
              <w:t>6728,00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8F96968" w14:textId="77777777" w:rsidR="00527E70" w:rsidRPr="00527E70" w:rsidRDefault="00527E70" w:rsidP="00527E70">
            <w:pPr>
              <w:jc w:val="center"/>
              <w:rPr>
                <w:color w:val="000000"/>
                <w:sz w:val="20"/>
                <w:szCs w:val="20"/>
              </w:rPr>
            </w:pPr>
            <w:r w:rsidRPr="00527E70">
              <w:rPr>
                <w:color w:val="000000"/>
                <w:sz w:val="20"/>
                <w:szCs w:val="20"/>
              </w:rPr>
              <w:t>6728,00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234D92E6" w14:textId="77777777" w:rsidR="00527E70" w:rsidRPr="00527E70" w:rsidRDefault="00527E70" w:rsidP="00527E70">
            <w:pPr>
              <w:jc w:val="center"/>
              <w:rPr>
                <w:color w:val="000000"/>
                <w:sz w:val="20"/>
                <w:szCs w:val="20"/>
              </w:rPr>
            </w:pPr>
            <w:r w:rsidRPr="00527E70">
              <w:rPr>
                <w:color w:val="000000"/>
                <w:sz w:val="20"/>
                <w:szCs w:val="20"/>
              </w:rPr>
              <w:t>6728,00</w:t>
            </w:r>
          </w:p>
        </w:tc>
      </w:tr>
      <w:tr w:rsidR="00527E70" w:rsidRPr="00527E70" w14:paraId="63F644E2"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9C51D3A" w14:textId="77777777" w:rsidR="00527E70" w:rsidRPr="00527E70" w:rsidRDefault="00527E70" w:rsidP="00527E70">
            <w:pPr>
              <w:jc w:val="center"/>
              <w:rPr>
                <w:sz w:val="20"/>
                <w:szCs w:val="20"/>
              </w:rPr>
            </w:pPr>
            <w:r w:rsidRPr="00527E70">
              <w:rPr>
                <w:sz w:val="20"/>
                <w:szCs w:val="20"/>
              </w:rPr>
              <w:t>1.1.</w:t>
            </w:r>
          </w:p>
        </w:tc>
        <w:tc>
          <w:tcPr>
            <w:tcW w:w="1956" w:type="pct"/>
            <w:tcBorders>
              <w:top w:val="nil"/>
              <w:left w:val="nil"/>
              <w:bottom w:val="single" w:sz="4" w:space="0" w:color="auto"/>
              <w:right w:val="single" w:sz="4" w:space="0" w:color="auto"/>
            </w:tcBorders>
            <w:shd w:val="clear" w:color="auto" w:fill="auto"/>
            <w:vAlign w:val="center"/>
            <w:hideMark/>
          </w:tcPr>
          <w:p w14:paraId="49FF2631" w14:textId="77777777" w:rsidR="00527E70" w:rsidRPr="00527E70" w:rsidRDefault="00527E70" w:rsidP="00527E70">
            <w:pPr>
              <w:rPr>
                <w:sz w:val="20"/>
                <w:szCs w:val="20"/>
              </w:rPr>
            </w:pPr>
            <w:r w:rsidRPr="00527E70">
              <w:rPr>
                <w:sz w:val="20"/>
                <w:szCs w:val="20"/>
              </w:rPr>
              <w:t>амортизационные отчисления</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5C6903C2" w14:textId="77777777" w:rsidR="00527E70" w:rsidRPr="00527E70" w:rsidRDefault="00527E70" w:rsidP="00527E70">
            <w:pPr>
              <w:jc w:val="center"/>
              <w:rPr>
                <w:color w:val="000000"/>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3C22123"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97E18A1"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458394F5" w14:textId="77777777" w:rsidR="00527E70" w:rsidRPr="00527E70" w:rsidRDefault="00527E70" w:rsidP="00527E70">
            <w:pPr>
              <w:jc w:val="center"/>
              <w:rPr>
                <w:sz w:val="20"/>
                <w:szCs w:val="20"/>
              </w:rPr>
            </w:pPr>
            <w:r w:rsidRPr="00527E70">
              <w:rPr>
                <w:sz w:val="20"/>
                <w:szCs w:val="20"/>
              </w:rPr>
              <w:t>0,00</w:t>
            </w:r>
          </w:p>
        </w:tc>
      </w:tr>
      <w:tr w:rsidR="00527E70" w:rsidRPr="00527E70" w14:paraId="24953AB5" w14:textId="77777777" w:rsidTr="00527E70">
        <w:trPr>
          <w:trHeight w:val="30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9BD6FAF" w14:textId="77777777" w:rsidR="00527E70" w:rsidRPr="00527E70" w:rsidRDefault="00527E70" w:rsidP="00527E70">
            <w:pPr>
              <w:jc w:val="center"/>
              <w:rPr>
                <w:sz w:val="20"/>
                <w:szCs w:val="20"/>
              </w:rPr>
            </w:pPr>
            <w:r w:rsidRPr="00527E70">
              <w:rPr>
                <w:sz w:val="20"/>
                <w:szCs w:val="20"/>
              </w:rPr>
              <w:t>1.2.</w:t>
            </w:r>
          </w:p>
        </w:tc>
        <w:tc>
          <w:tcPr>
            <w:tcW w:w="1956" w:type="pct"/>
            <w:tcBorders>
              <w:top w:val="nil"/>
              <w:left w:val="nil"/>
              <w:bottom w:val="single" w:sz="4" w:space="0" w:color="auto"/>
              <w:right w:val="single" w:sz="4" w:space="0" w:color="auto"/>
            </w:tcBorders>
            <w:shd w:val="clear" w:color="auto" w:fill="auto"/>
            <w:vAlign w:val="center"/>
            <w:hideMark/>
          </w:tcPr>
          <w:p w14:paraId="737287C1" w14:textId="77777777" w:rsidR="00527E70" w:rsidRPr="00527E70" w:rsidRDefault="00527E70" w:rsidP="00527E70">
            <w:pPr>
              <w:rPr>
                <w:sz w:val="20"/>
                <w:szCs w:val="20"/>
              </w:rPr>
            </w:pPr>
            <w:r w:rsidRPr="00527E70">
              <w:rPr>
                <w:sz w:val="20"/>
                <w:szCs w:val="20"/>
              </w:rPr>
              <w:t>прибыль, направленная на инвестиции</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BCEE8A2" w14:textId="77777777" w:rsidR="00527E70" w:rsidRPr="00527E70" w:rsidRDefault="00527E70" w:rsidP="00527E70">
            <w:pPr>
              <w:jc w:val="center"/>
              <w:rPr>
                <w:color w:val="000000"/>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1BBF4986" w14:textId="77777777" w:rsidR="00527E70" w:rsidRPr="00527E70" w:rsidRDefault="00527E70" w:rsidP="00527E70">
            <w:pPr>
              <w:jc w:val="center"/>
              <w:rPr>
                <w:color w:val="000000"/>
                <w:sz w:val="20"/>
                <w:szCs w:val="20"/>
              </w:rPr>
            </w:pPr>
            <w:r w:rsidRPr="00527E70">
              <w:rPr>
                <w:color w:val="000000"/>
                <w:sz w:val="20"/>
                <w:szCs w:val="20"/>
              </w:rPr>
              <w:t>6728,00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47455C6" w14:textId="77777777" w:rsidR="00527E70" w:rsidRPr="00527E70" w:rsidRDefault="00527E70" w:rsidP="00527E70">
            <w:pPr>
              <w:jc w:val="center"/>
              <w:rPr>
                <w:color w:val="000000"/>
                <w:sz w:val="20"/>
                <w:szCs w:val="20"/>
              </w:rPr>
            </w:pPr>
            <w:r w:rsidRPr="00527E70">
              <w:rPr>
                <w:color w:val="000000"/>
                <w:sz w:val="20"/>
                <w:szCs w:val="20"/>
              </w:rPr>
              <w:t>6728,00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4E0B5A55" w14:textId="77777777" w:rsidR="00527E70" w:rsidRPr="00527E70" w:rsidRDefault="00527E70" w:rsidP="00527E70">
            <w:pPr>
              <w:jc w:val="center"/>
              <w:rPr>
                <w:color w:val="000000"/>
                <w:sz w:val="20"/>
                <w:szCs w:val="20"/>
              </w:rPr>
            </w:pPr>
            <w:r w:rsidRPr="00527E70">
              <w:rPr>
                <w:color w:val="000000"/>
                <w:sz w:val="20"/>
                <w:szCs w:val="20"/>
              </w:rPr>
              <w:t>6728,00</w:t>
            </w:r>
          </w:p>
        </w:tc>
      </w:tr>
      <w:tr w:rsidR="00527E70" w:rsidRPr="00527E70" w14:paraId="6B2C9BE0" w14:textId="77777777" w:rsidTr="00527E70">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BFA04B4" w14:textId="77777777" w:rsidR="00527E70" w:rsidRPr="00527E70" w:rsidRDefault="00527E70" w:rsidP="00527E70">
            <w:pPr>
              <w:jc w:val="center"/>
              <w:rPr>
                <w:sz w:val="20"/>
                <w:szCs w:val="20"/>
              </w:rPr>
            </w:pPr>
            <w:r w:rsidRPr="00527E70">
              <w:rPr>
                <w:sz w:val="20"/>
                <w:szCs w:val="20"/>
              </w:rPr>
              <w:t>1.3.</w:t>
            </w:r>
          </w:p>
        </w:tc>
        <w:tc>
          <w:tcPr>
            <w:tcW w:w="1956" w:type="pct"/>
            <w:tcBorders>
              <w:top w:val="nil"/>
              <w:left w:val="nil"/>
              <w:bottom w:val="single" w:sz="4" w:space="0" w:color="auto"/>
              <w:right w:val="single" w:sz="4" w:space="0" w:color="auto"/>
            </w:tcBorders>
            <w:shd w:val="clear" w:color="auto" w:fill="auto"/>
            <w:vAlign w:val="center"/>
            <w:hideMark/>
          </w:tcPr>
          <w:p w14:paraId="119323CB" w14:textId="77777777" w:rsidR="00527E70" w:rsidRPr="00527E70" w:rsidRDefault="00527E70" w:rsidP="00527E70">
            <w:pPr>
              <w:ind w:right="-52"/>
              <w:rPr>
                <w:sz w:val="20"/>
                <w:szCs w:val="20"/>
              </w:rPr>
            </w:pPr>
            <w:r w:rsidRPr="00527E70">
              <w:rPr>
                <w:sz w:val="20"/>
                <w:szCs w:val="20"/>
              </w:rPr>
              <w:t>средства, полученные за счет платы за подключение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54D0D147" w14:textId="77777777" w:rsidR="00527E70" w:rsidRPr="00527E70" w:rsidRDefault="00527E70" w:rsidP="00527E70">
            <w:pPr>
              <w:jc w:val="center"/>
              <w:rPr>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9F962EA"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F5487D9"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08EC4556" w14:textId="77777777" w:rsidR="00527E70" w:rsidRPr="00527E70" w:rsidRDefault="00527E70" w:rsidP="00527E70">
            <w:pPr>
              <w:jc w:val="center"/>
              <w:rPr>
                <w:sz w:val="20"/>
                <w:szCs w:val="20"/>
              </w:rPr>
            </w:pPr>
            <w:r w:rsidRPr="00527E70">
              <w:rPr>
                <w:sz w:val="20"/>
                <w:szCs w:val="20"/>
              </w:rPr>
              <w:t>0,00</w:t>
            </w:r>
          </w:p>
        </w:tc>
      </w:tr>
      <w:tr w:rsidR="00527E70" w:rsidRPr="00527E70" w14:paraId="6CAEFDA6" w14:textId="77777777" w:rsidTr="00527E70">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964E3F3" w14:textId="77777777" w:rsidR="00527E70" w:rsidRPr="00527E70" w:rsidRDefault="00527E70" w:rsidP="00527E70">
            <w:pPr>
              <w:jc w:val="center"/>
              <w:rPr>
                <w:sz w:val="20"/>
                <w:szCs w:val="20"/>
              </w:rPr>
            </w:pPr>
            <w:r w:rsidRPr="00527E70">
              <w:rPr>
                <w:sz w:val="20"/>
                <w:szCs w:val="20"/>
              </w:rPr>
              <w:t>1.4.</w:t>
            </w:r>
          </w:p>
        </w:tc>
        <w:tc>
          <w:tcPr>
            <w:tcW w:w="1956" w:type="pct"/>
            <w:tcBorders>
              <w:top w:val="nil"/>
              <w:left w:val="nil"/>
              <w:bottom w:val="single" w:sz="4" w:space="0" w:color="auto"/>
              <w:right w:val="single" w:sz="4" w:space="0" w:color="auto"/>
            </w:tcBorders>
            <w:shd w:val="clear" w:color="auto" w:fill="auto"/>
            <w:vAlign w:val="center"/>
            <w:hideMark/>
          </w:tcPr>
          <w:p w14:paraId="1E89B99F" w14:textId="77777777" w:rsidR="00527E70" w:rsidRPr="00527E70" w:rsidRDefault="00527E70" w:rsidP="00527E70">
            <w:pPr>
              <w:rPr>
                <w:sz w:val="20"/>
                <w:szCs w:val="20"/>
              </w:rPr>
            </w:pPr>
            <w:r w:rsidRPr="00527E70">
              <w:rPr>
                <w:sz w:val="20"/>
                <w:szCs w:val="20"/>
              </w:rPr>
              <w:t>прочие средства, в т.ч. аренда имущества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24A2C229" w14:textId="77777777" w:rsidR="00527E70" w:rsidRPr="00527E70" w:rsidRDefault="00527E70" w:rsidP="00527E70">
            <w:pPr>
              <w:jc w:val="center"/>
              <w:rPr>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12FF579E"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8D10F21"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373E50D0" w14:textId="77777777" w:rsidR="00527E70" w:rsidRPr="00527E70" w:rsidRDefault="00527E70" w:rsidP="00527E70">
            <w:pPr>
              <w:jc w:val="center"/>
              <w:rPr>
                <w:sz w:val="20"/>
                <w:szCs w:val="20"/>
              </w:rPr>
            </w:pPr>
            <w:r w:rsidRPr="00527E70">
              <w:rPr>
                <w:sz w:val="20"/>
                <w:szCs w:val="20"/>
              </w:rPr>
              <w:t>0,00</w:t>
            </w:r>
          </w:p>
        </w:tc>
      </w:tr>
      <w:tr w:rsidR="00527E70" w:rsidRPr="00527E70" w14:paraId="5464DA23"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045AB17" w14:textId="77777777" w:rsidR="00527E70" w:rsidRPr="00527E70" w:rsidRDefault="00527E70" w:rsidP="00527E70">
            <w:pPr>
              <w:jc w:val="center"/>
              <w:rPr>
                <w:bCs/>
                <w:sz w:val="20"/>
                <w:szCs w:val="20"/>
              </w:rPr>
            </w:pPr>
            <w:r w:rsidRPr="00527E70">
              <w:rPr>
                <w:bCs/>
                <w:sz w:val="20"/>
                <w:szCs w:val="20"/>
              </w:rPr>
              <w:t>2.</w:t>
            </w:r>
          </w:p>
        </w:tc>
        <w:tc>
          <w:tcPr>
            <w:tcW w:w="1956" w:type="pct"/>
            <w:tcBorders>
              <w:top w:val="nil"/>
              <w:left w:val="nil"/>
              <w:bottom w:val="single" w:sz="4" w:space="0" w:color="auto"/>
              <w:right w:val="single" w:sz="4" w:space="0" w:color="auto"/>
            </w:tcBorders>
            <w:shd w:val="clear" w:color="auto" w:fill="auto"/>
            <w:vAlign w:val="center"/>
            <w:hideMark/>
          </w:tcPr>
          <w:p w14:paraId="5BC1467A" w14:textId="77777777" w:rsidR="00527E70" w:rsidRPr="00527E70" w:rsidRDefault="00527E70" w:rsidP="00527E70">
            <w:pPr>
              <w:rPr>
                <w:bCs/>
                <w:sz w:val="20"/>
                <w:szCs w:val="20"/>
              </w:rPr>
            </w:pPr>
            <w:r w:rsidRPr="00527E70">
              <w:rPr>
                <w:bCs/>
                <w:sz w:val="20"/>
                <w:szCs w:val="20"/>
              </w:rPr>
              <w:t>Привлеченные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20B9AE35" w14:textId="77777777" w:rsidR="00527E70" w:rsidRPr="00527E70" w:rsidRDefault="00527E70" w:rsidP="00527E70">
            <w:pPr>
              <w:jc w:val="center"/>
              <w:rPr>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E5CF2B6"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ED7E039"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5AC1B5B5" w14:textId="77777777" w:rsidR="00527E70" w:rsidRPr="00527E70" w:rsidRDefault="00527E70" w:rsidP="00527E70">
            <w:pPr>
              <w:jc w:val="center"/>
              <w:rPr>
                <w:sz w:val="20"/>
                <w:szCs w:val="20"/>
              </w:rPr>
            </w:pPr>
            <w:r w:rsidRPr="00527E70">
              <w:rPr>
                <w:sz w:val="20"/>
                <w:szCs w:val="20"/>
              </w:rPr>
              <w:t>0,00</w:t>
            </w:r>
          </w:p>
        </w:tc>
      </w:tr>
      <w:tr w:rsidR="00527E70" w:rsidRPr="00527E70" w14:paraId="73DC14C7"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C115472" w14:textId="77777777" w:rsidR="00527E70" w:rsidRPr="00527E70" w:rsidRDefault="00527E70" w:rsidP="00527E70">
            <w:pPr>
              <w:jc w:val="center"/>
              <w:rPr>
                <w:sz w:val="20"/>
                <w:szCs w:val="20"/>
              </w:rPr>
            </w:pPr>
            <w:r w:rsidRPr="00527E70">
              <w:rPr>
                <w:sz w:val="20"/>
                <w:szCs w:val="20"/>
              </w:rPr>
              <w:t>2.1.</w:t>
            </w:r>
          </w:p>
        </w:tc>
        <w:tc>
          <w:tcPr>
            <w:tcW w:w="1956" w:type="pct"/>
            <w:tcBorders>
              <w:top w:val="nil"/>
              <w:left w:val="nil"/>
              <w:bottom w:val="single" w:sz="4" w:space="0" w:color="auto"/>
              <w:right w:val="single" w:sz="4" w:space="0" w:color="auto"/>
            </w:tcBorders>
            <w:shd w:val="clear" w:color="auto" w:fill="auto"/>
            <w:vAlign w:val="center"/>
            <w:hideMark/>
          </w:tcPr>
          <w:p w14:paraId="7FE16A2F" w14:textId="77777777" w:rsidR="00527E70" w:rsidRPr="00527E70" w:rsidRDefault="00527E70" w:rsidP="00527E70">
            <w:pPr>
              <w:rPr>
                <w:sz w:val="20"/>
                <w:szCs w:val="20"/>
              </w:rPr>
            </w:pPr>
            <w:r w:rsidRPr="00527E70">
              <w:rPr>
                <w:sz w:val="20"/>
                <w:szCs w:val="20"/>
              </w:rPr>
              <w:t>кредиты</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5B385F0" w14:textId="77777777" w:rsidR="00527E70" w:rsidRPr="00527E70" w:rsidRDefault="00527E70" w:rsidP="00527E70">
            <w:pPr>
              <w:jc w:val="center"/>
              <w:rPr>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325FB36"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3233B34"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29A32C02" w14:textId="77777777" w:rsidR="00527E70" w:rsidRPr="00527E70" w:rsidRDefault="00527E70" w:rsidP="00527E70">
            <w:pPr>
              <w:jc w:val="center"/>
              <w:rPr>
                <w:sz w:val="20"/>
                <w:szCs w:val="20"/>
              </w:rPr>
            </w:pPr>
            <w:r w:rsidRPr="00527E70">
              <w:rPr>
                <w:sz w:val="20"/>
                <w:szCs w:val="20"/>
              </w:rPr>
              <w:t>0,00</w:t>
            </w:r>
          </w:p>
        </w:tc>
      </w:tr>
      <w:tr w:rsidR="00527E70" w:rsidRPr="00527E70" w14:paraId="56F86827"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D15FE24" w14:textId="77777777" w:rsidR="00527E70" w:rsidRPr="00527E70" w:rsidRDefault="00527E70" w:rsidP="00527E70">
            <w:pPr>
              <w:jc w:val="center"/>
              <w:rPr>
                <w:sz w:val="20"/>
                <w:szCs w:val="20"/>
              </w:rPr>
            </w:pPr>
            <w:r w:rsidRPr="00527E70">
              <w:rPr>
                <w:sz w:val="20"/>
                <w:szCs w:val="20"/>
              </w:rPr>
              <w:t>2.2.</w:t>
            </w:r>
          </w:p>
        </w:tc>
        <w:tc>
          <w:tcPr>
            <w:tcW w:w="1956" w:type="pct"/>
            <w:tcBorders>
              <w:top w:val="nil"/>
              <w:left w:val="nil"/>
              <w:bottom w:val="single" w:sz="4" w:space="0" w:color="auto"/>
              <w:right w:val="single" w:sz="4" w:space="0" w:color="auto"/>
            </w:tcBorders>
            <w:shd w:val="clear" w:color="auto" w:fill="auto"/>
            <w:vAlign w:val="center"/>
            <w:hideMark/>
          </w:tcPr>
          <w:p w14:paraId="2FC3A1FE" w14:textId="77777777" w:rsidR="00527E70" w:rsidRPr="00527E70" w:rsidRDefault="00527E70" w:rsidP="00527E70">
            <w:pPr>
              <w:rPr>
                <w:sz w:val="20"/>
                <w:szCs w:val="20"/>
              </w:rPr>
            </w:pPr>
            <w:r w:rsidRPr="00527E70">
              <w:rPr>
                <w:sz w:val="20"/>
                <w:szCs w:val="20"/>
              </w:rPr>
              <w:t>займы организаций</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F2A4ADC" w14:textId="77777777" w:rsidR="00527E70" w:rsidRPr="00527E70" w:rsidRDefault="00527E70" w:rsidP="00527E70">
            <w:pPr>
              <w:jc w:val="center"/>
              <w:rPr>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1486E5F7"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630FAF1"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017AA97" w14:textId="77777777" w:rsidR="00527E70" w:rsidRPr="00527E70" w:rsidRDefault="00527E70" w:rsidP="00527E70">
            <w:pPr>
              <w:jc w:val="center"/>
              <w:rPr>
                <w:sz w:val="20"/>
                <w:szCs w:val="20"/>
              </w:rPr>
            </w:pPr>
            <w:r w:rsidRPr="00527E70">
              <w:rPr>
                <w:sz w:val="20"/>
                <w:szCs w:val="20"/>
              </w:rPr>
              <w:t>0,00</w:t>
            </w:r>
          </w:p>
        </w:tc>
      </w:tr>
      <w:tr w:rsidR="00527E70" w:rsidRPr="00527E70" w14:paraId="7FECEDC3"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2C07F68" w14:textId="77777777" w:rsidR="00527E70" w:rsidRPr="00527E70" w:rsidRDefault="00527E70" w:rsidP="00527E70">
            <w:pPr>
              <w:jc w:val="center"/>
              <w:rPr>
                <w:sz w:val="20"/>
                <w:szCs w:val="20"/>
              </w:rPr>
            </w:pPr>
            <w:r w:rsidRPr="00527E70">
              <w:rPr>
                <w:sz w:val="20"/>
                <w:szCs w:val="20"/>
              </w:rPr>
              <w:t>2.3.</w:t>
            </w:r>
          </w:p>
        </w:tc>
        <w:tc>
          <w:tcPr>
            <w:tcW w:w="1956" w:type="pct"/>
            <w:tcBorders>
              <w:top w:val="nil"/>
              <w:left w:val="nil"/>
              <w:bottom w:val="single" w:sz="4" w:space="0" w:color="auto"/>
              <w:right w:val="single" w:sz="4" w:space="0" w:color="auto"/>
            </w:tcBorders>
            <w:shd w:val="clear" w:color="auto" w:fill="auto"/>
            <w:vAlign w:val="center"/>
            <w:hideMark/>
          </w:tcPr>
          <w:p w14:paraId="7DE46715" w14:textId="77777777" w:rsidR="00527E70" w:rsidRPr="00527E70" w:rsidRDefault="00527E70" w:rsidP="00527E70">
            <w:pPr>
              <w:rPr>
                <w:sz w:val="20"/>
                <w:szCs w:val="20"/>
              </w:rPr>
            </w:pPr>
            <w:r w:rsidRPr="00527E70">
              <w:rPr>
                <w:sz w:val="20"/>
                <w:szCs w:val="20"/>
              </w:rPr>
              <w:t>прочие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3E539A93" w14:textId="77777777" w:rsidR="00527E70" w:rsidRPr="00527E70" w:rsidRDefault="00527E70" w:rsidP="00527E70">
            <w:pPr>
              <w:jc w:val="center"/>
              <w:rPr>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85DBC51"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F0E2AC5"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4D8B9C03" w14:textId="77777777" w:rsidR="00527E70" w:rsidRPr="00527E70" w:rsidRDefault="00527E70" w:rsidP="00527E70">
            <w:pPr>
              <w:jc w:val="center"/>
              <w:rPr>
                <w:sz w:val="20"/>
                <w:szCs w:val="20"/>
              </w:rPr>
            </w:pPr>
            <w:r w:rsidRPr="00527E70">
              <w:rPr>
                <w:sz w:val="20"/>
                <w:szCs w:val="20"/>
              </w:rPr>
              <w:t>0,00</w:t>
            </w:r>
          </w:p>
        </w:tc>
      </w:tr>
      <w:tr w:rsidR="00527E70" w:rsidRPr="00527E70" w14:paraId="2678A84C" w14:textId="77777777" w:rsidTr="00527E70">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F6A4767" w14:textId="77777777" w:rsidR="00527E70" w:rsidRPr="00527E70" w:rsidRDefault="00527E70" w:rsidP="00527E70">
            <w:pPr>
              <w:jc w:val="center"/>
              <w:rPr>
                <w:bCs/>
                <w:sz w:val="20"/>
                <w:szCs w:val="20"/>
              </w:rPr>
            </w:pPr>
            <w:r w:rsidRPr="00527E70">
              <w:rPr>
                <w:bCs/>
                <w:sz w:val="20"/>
                <w:szCs w:val="20"/>
              </w:rPr>
              <w:t>3.</w:t>
            </w:r>
          </w:p>
        </w:tc>
        <w:tc>
          <w:tcPr>
            <w:tcW w:w="1956" w:type="pct"/>
            <w:tcBorders>
              <w:top w:val="nil"/>
              <w:left w:val="nil"/>
              <w:bottom w:val="single" w:sz="4" w:space="0" w:color="auto"/>
              <w:right w:val="single" w:sz="4" w:space="0" w:color="auto"/>
            </w:tcBorders>
            <w:shd w:val="clear" w:color="auto" w:fill="auto"/>
            <w:vAlign w:val="center"/>
            <w:hideMark/>
          </w:tcPr>
          <w:p w14:paraId="6B42141B" w14:textId="77777777" w:rsidR="00527E70" w:rsidRPr="00527E70" w:rsidRDefault="00527E70" w:rsidP="00527E70">
            <w:pPr>
              <w:rPr>
                <w:bCs/>
                <w:sz w:val="20"/>
                <w:szCs w:val="20"/>
              </w:rPr>
            </w:pPr>
            <w:r w:rsidRPr="00527E70">
              <w:rPr>
                <w:bCs/>
                <w:sz w:val="20"/>
                <w:szCs w:val="20"/>
              </w:rPr>
              <w:t>Бюджетное финансирование (средства местного бюджета)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610A39E8" w14:textId="77777777" w:rsidR="00527E70" w:rsidRPr="00527E70" w:rsidRDefault="00527E70" w:rsidP="00527E70">
            <w:pPr>
              <w:jc w:val="center"/>
              <w:rPr>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05C5AE9"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218907C"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36BB7D8" w14:textId="77777777" w:rsidR="00527E70" w:rsidRPr="00527E70" w:rsidRDefault="00527E70" w:rsidP="00527E70">
            <w:pPr>
              <w:jc w:val="center"/>
              <w:rPr>
                <w:sz w:val="20"/>
                <w:szCs w:val="20"/>
              </w:rPr>
            </w:pPr>
            <w:r w:rsidRPr="00527E70">
              <w:rPr>
                <w:sz w:val="20"/>
                <w:szCs w:val="20"/>
              </w:rPr>
              <w:t>0,00</w:t>
            </w:r>
          </w:p>
        </w:tc>
      </w:tr>
      <w:tr w:rsidR="00527E70" w:rsidRPr="00527E70" w14:paraId="5F7A7AB5" w14:textId="77777777" w:rsidTr="00527E70">
        <w:trPr>
          <w:trHeight w:val="54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DDD2261" w14:textId="77777777" w:rsidR="00527E70" w:rsidRPr="00527E70" w:rsidRDefault="00527E70" w:rsidP="00527E70">
            <w:pPr>
              <w:jc w:val="center"/>
              <w:rPr>
                <w:bCs/>
                <w:sz w:val="20"/>
                <w:szCs w:val="20"/>
              </w:rPr>
            </w:pPr>
            <w:r w:rsidRPr="00527E70">
              <w:rPr>
                <w:bCs/>
                <w:sz w:val="20"/>
                <w:szCs w:val="20"/>
              </w:rPr>
              <w:t>4.</w:t>
            </w:r>
          </w:p>
        </w:tc>
        <w:tc>
          <w:tcPr>
            <w:tcW w:w="1956" w:type="pct"/>
            <w:tcBorders>
              <w:top w:val="nil"/>
              <w:left w:val="nil"/>
              <w:bottom w:val="single" w:sz="4" w:space="0" w:color="auto"/>
              <w:right w:val="single" w:sz="4" w:space="0" w:color="auto"/>
            </w:tcBorders>
            <w:shd w:val="clear" w:color="auto" w:fill="auto"/>
            <w:vAlign w:val="center"/>
            <w:hideMark/>
          </w:tcPr>
          <w:p w14:paraId="277CDAFA" w14:textId="77777777" w:rsidR="00527E70" w:rsidRPr="00527E70" w:rsidRDefault="00527E70" w:rsidP="00527E70">
            <w:pPr>
              <w:rPr>
                <w:bCs/>
                <w:sz w:val="20"/>
                <w:szCs w:val="20"/>
              </w:rPr>
            </w:pPr>
            <w:r w:rsidRPr="00527E70">
              <w:rPr>
                <w:bCs/>
                <w:sz w:val="20"/>
                <w:szCs w:val="20"/>
              </w:rPr>
              <w:t>Прочие источники финансирования, в т.ч. лизинг</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BE9667C" w14:textId="77777777" w:rsidR="00527E70" w:rsidRPr="00527E70" w:rsidRDefault="00527E70" w:rsidP="00527E70">
            <w:pPr>
              <w:jc w:val="center"/>
              <w:rPr>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40D8FB1" w14:textId="77777777" w:rsidR="00527E70" w:rsidRPr="00527E70" w:rsidRDefault="00527E70" w:rsidP="00527E70">
            <w:pPr>
              <w:jc w:val="center"/>
              <w:rPr>
                <w:sz w:val="20"/>
                <w:szCs w:val="20"/>
              </w:rPr>
            </w:pPr>
            <w:r w:rsidRPr="00527E70">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74E61D3" w14:textId="77777777" w:rsidR="00527E70" w:rsidRPr="00527E70" w:rsidRDefault="00527E70" w:rsidP="00527E70">
            <w:pPr>
              <w:jc w:val="center"/>
              <w:rPr>
                <w:sz w:val="20"/>
                <w:szCs w:val="20"/>
              </w:rPr>
            </w:pPr>
            <w:r w:rsidRPr="00527E70">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50BC466" w14:textId="77777777" w:rsidR="00527E70" w:rsidRPr="00527E70" w:rsidRDefault="00527E70" w:rsidP="00527E70">
            <w:pPr>
              <w:jc w:val="center"/>
              <w:rPr>
                <w:sz w:val="20"/>
                <w:szCs w:val="20"/>
              </w:rPr>
            </w:pPr>
            <w:r w:rsidRPr="00527E70">
              <w:rPr>
                <w:sz w:val="20"/>
                <w:szCs w:val="20"/>
              </w:rPr>
              <w:t>0,00</w:t>
            </w:r>
          </w:p>
        </w:tc>
      </w:tr>
      <w:tr w:rsidR="00527E70" w:rsidRPr="00527E70" w14:paraId="31A67A76" w14:textId="77777777" w:rsidTr="00527E70">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8C2631E" w14:textId="77777777" w:rsidR="00527E70" w:rsidRPr="00527E70" w:rsidRDefault="00527E70" w:rsidP="00527E70">
            <w:pPr>
              <w:jc w:val="center"/>
              <w:rPr>
                <w:bCs/>
                <w:sz w:val="20"/>
                <w:szCs w:val="20"/>
              </w:rPr>
            </w:pPr>
            <w:r w:rsidRPr="00527E70">
              <w:rPr>
                <w:bCs/>
                <w:sz w:val="20"/>
                <w:szCs w:val="20"/>
              </w:rPr>
              <w:t> </w:t>
            </w:r>
          </w:p>
        </w:tc>
        <w:tc>
          <w:tcPr>
            <w:tcW w:w="1956" w:type="pct"/>
            <w:tcBorders>
              <w:top w:val="nil"/>
              <w:left w:val="nil"/>
              <w:bottom w:val="single" w:sz="4" w:space="0" w:color="auto"/>
              <w:right w:val="single" w:sz="4" w:space="0" w:color="auto"/>
            </w:tcBorders>
            <w:shd w:val="clear" w:color="auto" w:fill="auto"/>
            <w:vAlign w:val="center"/>
            <w:hideMark/>
          </w:tcPr>
          <w:p w14:paraId="54616F48" w14:textId="77777777" w:rsidR="00527E70" w:rsidRPr="00527E70" w:rsidRDefault="00527E70" w:rsidP="00527E70">
            <w:pPr>
              <w:rPr>
                <w:bCs/>
                <w:sz w:val="20"/>
                <w:szCs w:val="20"/>
              </w:rPr>
            </w:pPr>
            <w:r w:rsidRPr="00527E70">
              <w:rPr>
                <w:bCs/>
                <w:sz w:val="20"/>
                <w:szCs w:val="20"/>
              </w:rPr>
              <w:t>Итого по программе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38F700E3" w14:textId="77777777" w:rsidR="00527E70" w:rsidRPr="00527E70" w:rsidRDefault="00527E70" w:rsidP="00527E70">
            <w:pPr>
              <w:jc w:val="center"/>
              <w:rPr>
                <w:color w:val="000000"/>
                <w:sz w:val="20"/>
                <w:szCs w:val="20"/>
              </w:rPr>
            </w:pPr>
            <w:r w:rsidRPr="00527E70">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76E9D53C" w14:textId="77777777" w:rsidR="00527E70" w:rsidRPr="00527E70" w:rsidRDefault="00527E70" w:rsidP="00527E70">
            <w:pPr>
              <w:jc w:val="center"/>
              <w:rPr>
                <w:color w:val="000000"/>
                <w:sz w:val="20"/>
                <w:szCs w:val="20"/>
              </w:rPr>
            </w:pPr>
            <w:r w:rsidRPr="00527E70">
              <w:rPr>
                <w:color w:val="000000"/>
                <w:sz w:val="20"/>
                <w:szCs w:val="20"/>
              </w:rPr>
              <w:t>6728,00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3A657A9" w14:textId="77777777" w:rsidR="00527E70" w:rsidRPr="00527E70" w:rsidRDefault="00527E70" w:rsidP="00527E70">
            <w:pPr>
              <w:jc w:val="center"/>
              <w:rPr>
                <w:color w:val="000000"/>
                <w:sz w:val="20"/>
                <w:szCs w:val="20"/>
              </w:rPr>
            </w:pPr>
            <w:r w:rsidRPr="00527E70">
              <w:rPr>
                <w:color w:val="000000"/>
                <w:sz w:val="20"/>
                <w:szCs w:val="20"/>
              </w:rPr>
              <w:t>6728,00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F7DA16C" w14:textId="77777777" w:rsidR="00527E70" w:rsidRPr="00527E70" w:rsidRDefault="00527E70" w:rsidP="00527E70">
            <w:pPr>
              <w:jc w:val="center"/>
              <w:rPr>
                <w:color w:val="000000"/>
                <w:sz w:val="20"/>
                <w:szCs w:val="20"/>
              </w:rPr>
            </w:pPr>
            <w:r w:rsidRPr="00527E70">
              <w:rPr>
                <w:color w:val="000000"/>
                <w:sz w:val="20"/>
                <w:szCs w:val="20"/>
              </w:rPr>
              <w:t>6728,00</w:t>
            </w:r>
          </w:p>
        </w:tc>
      </w:tr>
    </w:tbl>
    <w:p w14:paraId="5AB4CC9E" w14:textId="77777777" w:rsidR="00527E70" w:rsidRPr="00527E70" w:rsidRDefault="00527E70" w:rsidP="00527E70">
      <w:pPr>
        <w:jc w:val="center"/>
        <w:rPr>
          <w:bCs/>
          <w:color w:val="000000"/>
        </w:rPr>
      </w:pPr>
    </w:p>
    <w:p w14:paraId="59ACC0EA" w14:textId="77777777" w:rsidR="00527E70" w:rsidRDefault="00527E70" w:rsidP="00527E70">
      <w:pPr>
        <w:tabs>
          <w:tab w:val="left" w:pos="5580"/>
          <w:tab w:val="left" w:pos="9498"/>
        </w:tabs>
        <w:ind w:right="-569"/>
        <w:rPr>
          <w:color w:val="000000" w:themeColor="text1"/>
        </w:rPr>
        <w:sectPr w:rsidR="00527E70" w:rsidSect="00527E70">
          <w:pgSz w:w="12240" w:h="15840"/>
          <w:pgMar w:top="1134" w:right="850" w:bottom="426" w:left="1701" w:header="708" w:footer="708" w:gutter="0"/>
          <w:cols w:space="708"/>
          <w:docGrid w:linePitch="381"/>
        </w:sectPr>
      </w:pPr>
    </w:p>
    <w:p w14:paraId="5371A8AC" w14:textId="1BF9C77C" w:rsidR="00527E70" w:rsidRPr="00081AD4" w:rsidRDefault="00527E70" w:rsidP="00527E70">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3</w:t>
      </w:r>
      <w:r w:rsidRPr="00081AD4">
        <w:rPr>
          <w:color w:val="000000" w:themeColor="text1"/>
        </w:rPr>
        <w:t xml:space="preserve"> к протоколу № </w:t>
      </w:r>
      <w:r>
        <w:rPr>
          <w:color w:val="000000" w:themeColor="text1"/>
        </w:rPr>
        <w:t>5</w:t>
      </w:r>
    </w:p>
    <w:p w14:paraId="4A60BC41" w14:textId="77777777" w:rsidR="00527E70" w:rsidRPr="00081AD4" w:rsidRDefault="00527E70" w:rsidP="00527E70">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7C22E76C" w14:textId="77777777" w:rsidR="00527E70" w:rsidRPr="00081AD4" w:rsidRDefault="00527E70" w:rsidP="00527E7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21503F5" w14:textId="77777777" w:rsidR="00527E70" w:rsidRDefault="00527E70" w:rsidP="00527E7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28.01.2021</w:t>
      </w:r>
    </w:p>
    <w:p w14:paraId="70E0A3BB" w14:textId="77777777" w:rsidR="00527E70" w:rsidRPr="00527E70" w:rsidRDefault="00527E70" w:rsidP="00527E70">
      <w:pPr>
        <w:spacing w:line="259" w:lineRule="auto"/>
        <w:ind w:firstLine="709"/>
        <w:contextualSpacing/>
        <w:jc w:val="both"/>
        <w:rPr>
          <w:rFonts w:eastAsia="Calibri"/>
          <w:sz w:val="28"/>
          <w:szCs w:val="28"/>
          <w:lang w:eastAsia="en-US"/>
        </w:rPr>
      </w:pPr>
    </w:p>
    <w:p w14:paraId="74F63903" w14:textId="77777777" w:rsidR="00527E70" w:rsidRPr="00527E70" w:rsidRDefault="00527E70" w:rsidP="00527E70">
      <w:pPr>
        <w:spacing w:line="259" w:lineRule="auto"/>
        <w:ind w:firstLine="709"/>
        <w:contextualSpacing/>
        <w:jc w:val="both"/>
        <w:rPr>
          <w:rFonts w:eastAsia="Calibri"/>
          <w:b/>
          <w:bCs/>
          <w:sz w:val="28"/>
          <w:szCs w:val="28"/>
          <w:lang w:eastAsia="en-US"/>
        </w:rPr>
      </w:pPr>
      <w:r w:rsidRPr="00527E70">
        <w:rPr>
          <w:rFonts w:eastAsia="Calibri"/>
          <w:b/>
          <w:bCs/>
          <w:sz w:val="28"/>
          <w:szCs w:val="28"/>
          <w:lang w:eastAsia="en-US"/>
        </w:rPr>
        <w:t xml:space="preserve">Об определении необходимой валовой выручки и установлении ООО «ТК» тарифов на тепловую энергию, теплоноситель, горячую воду в открытой системе горячего водоснабжения горячую воду на потребительском рынке </w:t>
      </w:r>
      <w:proofErr w:type="spellStart"/>
      <w:r w:rsidRPr="00527E70">
        <w:rPr>
          <w:rFonts w:eastAsia="Calibri"/>
          <w:b/>
          <w:bCs/>
          <w:sz w:val="28"/>
          <w:szCs w:val="28"/>
          <w:lang w:eastAsia="en-US"/>
        </w:rPr>
        <w:t>Мысковского</w:t>
      </w:r>
      <w:proofErr w:type="spellEnd"/>
      <w:r w:rsidRPr="00527E70">
        <w:rPr>
          <w:rFonts w:eastAsia="Calibri"/>
          <w:b/>
          <w:bCs/>
          <w:sz w:val="28"/>
          <w:szCs w:val="28"/>
          <w:lang w:eastAsia="en-US"/>
        </w:rPr>
        <w:t xml:space="preserve"> городского округа, на 2021 год.</w:t>
      </w:r>
    </w:p>
    <w:p w14:paraId="24F62080" w14:textId="77777777" w:rsidR="00527E70" w:rsidRPr="00527E70" w:rsidRDefault="00527E70" w:rsidP="00527E70">
      <w:pPr>
        <w:spacing w:line="259" w:lineRule="auto"/>
        <w:ind w:firstLine="709"/>
        <w:contextualSpacing/>
        <w:jc w:val="both"/>
        <w:rPr>
          <w:rFonts w:eastAsia="Calibri"/>
          <w:b/>
          <w:bCs/>
          <w:sz w:val="28"/>
          <w:szCs w:val="28"/>
          <w:lang w:eastAsia="en-US"/>
        </w:rPr>
      </w:pPr>
    </w:p>
    <w:p w14:paraId="1149A472" w14:textId="77777777" w:rsidR="00527E70" w:rsidRPr="00527E70" w:rsidRDefault="00527E70" w:rsidP="00527E70">
      <w:pPr>
        <w:spacing w:line="259" w:lineRule="auto"/>
        <w:ind w:firstLine="709"/>
        <w:contextualSpacing/>
        <w:jc w:val="both"/>
        <w:rPr>
          <w:rFonts w:eastAsia="Calibri"/>
          <w:b/>
          <w:bCs/>
          <w:sz w:val="28"/>
          <w:szCs w:val="28"/>
          <w:lang w:eastAsia="en-US"/>
        </w:rPr>
      </w:pPr>
      <w:r w:rsidRPr="00527E70">
        <w:rPr>
          <w:rFonts w:eastAsia="Calibri"/>
          <w:b/>
          <w:bCs/>
          <w:sz w:val="28"/>
          <w:szCs w:val="28"/>
          <w:lang w:eastAsia="en-US"/>
        </w:rPr>
        <w:t>1. Общая информация о регулируемой организации</w:t>
      </w:r>
    </w:p>
    <w:p w14:paraId="51366A00" w14:textId="77777777" w:rsidR="00527E70" w:rsidRPr="00527E70" w:rsidRDefault="00527E70" w:rsidP="00527E70">
      <w:pPr>
        <w:tabs>
          <w:tab w:val="left" w:pos="0"/>
          <w:tab w:val="left" w:pos="142"/>
        </w:tabs>
        <w:ind w:firstLine="851"/>
        <w:jc w:val="both"/>
        <w:rPr>
          <w:sz w:val="28"/>
          <w:szCs w:val="28"/>
        </w:rPr>
      </w:pPr>
      <w:r w:rsidRPr="00527E70">
        <w:rPr>
          <w:sz w:val="28"/>
          <w:szCs w:val="28"/>
        </w:rPr>
        <w:t>Полное наименование: Общество с ограниченной ответственностью «Тепловая компания».</w:t>
      </w:r>
    </w:p>
    <w:p w14:paraId="2F8D71DF" w14:textId="77777777" w:rsidR="00527E70" w:rsidRPr="00527E70" w:rsidRDefault="00527E70" w:rsidP="00527E70">
      <w:pPr>
        <w:tabs>
          <w:tab w:val="left" w:pos="0"/>
          <w:tab w:val="left" w:pos="142"/>
        </w:tabs>
        <w:ind w:firstLine="851"/>
        <w:jc w:val="both"/>
        <w:rPr>
          <w:sz w:val="28"/>
          <w:szCs w:val="28"/>
        </w:rPr>
      </w:pPr>
      <w:r w:rsidRPr="00527E70">
        <w:rPr>
          <w:sz w:val="28"/>
          <w:szCs w:val="28"/>
        </w:rPr>
        <w:t>Сокращенное наименование: ООО «ТК».</w:t>
      </w:r>
    </w:p>
    <w:p w14:paraId="605632C1" w14:textId="77777777" w:rsidR="00527E70" w:rsidRPr="00527E70" w:rsidRDefault="00527E70" w:rsidP="00527E70">
      <w:pPr>
        <w:tabs>
          <w:tab w:val="left" w:pos="0"/>
          <w:tab w:val="left" w:pos="142"/>
        </w:tabs>
        <w:ind w:firstLine="851"/>
        <w:jc w:val="both"/>
        <w:rPr>
          <w:bCs/>
          <w:snapToGrid w:val="0"/>
          <w:sz w:val="28"/>
          <w:szCs w:val="28"/>
        </w:rPr>
      </w:pPr>
      <w:r w:rsidRPr="00527E70">
        <w:rPr>
          <w:bCs/>
          <w:snapToGrid w:val="0"/>
          <w:sz w:val="28"/>
          <w:szCs w:val="28"/>
        </w:rPr>
        <w:t>ОГРН 1204200008033</w:t>
      </w:r>
    </w:p>
    <w:p w14:paraId="65E5FF89" w14:textId="77777777" w:rsidR="00527E70" w:rsidRPr="00527E70" w:rsidRDefault="00527E70" w:rsidP="00527E70">
      <w:pPr>
        <w:tabs>
          <w:tab w:val="left" w:pos="0"/>
          <w:tab w:val="left" w:pos="142"/>
        </w:tabs>
        <w:ind w:firstLine="851"/>
        <w:jc w:val="both"/>
        <w:rPr>
          <w:bCs/>
          <w:snapToGrid w:val="0"/>
          <w:sz w:val="28"/>
          <w:szCs w:val="28"/>
        </w:rPr>
      </w:pPr>
      <w:r w:rsidRPr="00527E70">
        <w:rPr>
          <w:bCs/>
          <w:snapToGrid w:val="0"/>
          <w:sz w:val="28"/>
          <w:szCs w:val="28"/>
        </w:rPr>
        <w:t xml:space="preserve">ИНН/КПП </w:t>
      </w:r>
      <w:r w:rsidRPr="00527E70">
        <w:rPr>
          <w:snapToGrid w:val="0"/>
          <w:sz w:val="28"/>
          <w:szCs w:val="28"/>
        </w:rPr>
        <w:t>4205389843</w:t>
      </w:r>
      <w:r w:rsidRPr="00527E70">
        <w:rPr>
          <w:bCs/>
          <w:snapToGrid w:val="0"/>
          <w:sz w:val="28"/>
          <w:szCs w:val="28"/>
        </w:rPr>
        <w:t>/</w:t>
      </w:r>
      <w:r w:rsidRPr="00527E70">
        <w:rPr>
          <w:snapToGrid w:val="0"/>
          <w:sz w:val="28"/>
          <w:szCs w:val="28"/>
        </w:rPr>
        <w:t>420501001</w:t>
      </w:r>
    </w:p>
    <w:p w14:paraId="43891A6A" w14:textId="77777777" w:rsidR="00527E70" w:rsidRPr="00527E70" w:rsidRDefault="00527E70" w:rsidP="00527E70">
      <w:pPr>
        <w:tabs>
          <w:tab w:val="left" w:pos="0"/>
          <w:tab w:val="left" w:pos="142"/>
        </w:tabs>
        <w:ind w:firstLine="851"/>
        <w:jc w:val="both"/>
        <w:rPr>
          <w:sz w:val="28"/>
          <w:szCs w:val="20"/>
        </w:rPr>
      </w:pPr>
      <w:r w:rsidRPr="00527E70">
        <w:rPr>
          <w:sz w:val="28"/>
          <w:szCs w:val="20"/>
        </w:rPr>
        <w:t xml:space="preserve">ООО «ТК» осуществляет производственную деятельность на территории </w:t>
      </w:r>
      <w:proofErr w:type="spellStart"/>
      <w:r w:rsidRPr="00527E70">
        <w:rPr>
          <w:sz w:val="28"/>
          <w:szCs w:val="20"/>
        </w:rPr>
        <w:t>Мысковского</w:t>
      </w:r>
      <w:proofErr w:type="spellEnd"/>
      <w:r w:rsidRPr="00527E70">
        <w:rPr>
          <w:sz w:val="28"/>
          <w:szCs w:val="20"/>
        </w:rPr>
        <w:t xml:space="preserve"> городского округа.</w:t>
      </w:r>
    </w:p>
    <w:p w14:paraId="7DC720B5" w14:textId="77777777" w:rsidR="00527E70" w:rsidRPr="00527E70" w:rsidRDefault="00527E70" w:rsidP="00527E70">
      <w:pPr>
        <w:tabs>
          <w:tab w:val="left" w:pos="0"/>
          <w:tab w:val="left" w:pos="142"/>
        </w:tabs>
        <w:ind w:firstLine="851"/>
        <w:jc w:val="both"/>
        <w:rPr>
          <w:sz w:val="28"/>
          <w:szCs w:val="20"/>
        </w:rPr>
      </w:pPr>
      <w:r w:rsidRPr="00527E70">
        <w:rPr>
          <w:sz w:val="28"/>
          <w:szCs w:val="20"/>
        </w:rPr>
        <w:t>Общая установленная мощность котельных ООО «ТК» составляет 99,4 Гкал/ч. Протяженность тепловых сетей в 2-трубном исчислении составляет 12,73 км, в том числе надземная прокладка 4,68 км, подземная 8,05 км.</w:t>
      </w:r>
    </w:p>
    <w:p w14:paraId="5B3EB58A" w14:textId="77777777" w:rsidR="00527E70" w:rsidRPr="00527E70" w:rsidRDefault="00527E70" w:rsidP="00527E70">
      <w:pPr>
        <w:ind w:firstLine="851"/>
        <w:jc w:val="both"/>
        <w:rPr>
          <w:sz w:val="28"/>
          <w:szCs w:val="20"/>
        </w:rPr>
      </w:pPr>
      <w:r w:rsidRPr="00527E70">
        <w:rPr>
          <w:sz w:val="28"/>
          <w:szCs w:val="20"/>
        </w:rPr>
        <w:t xml:space="preserve">ООО «ТК» применяет общую систему налогообложения. </w:t>
      </w:r>
    </w:p>
    <w:p w14:paraId="0FC75DA8" w14:textId="77777777" w:rsidR="00527E70" w:rsidRPr="00527E70" w:rsidRDefault="00527E70" w:rsidP="00527E70">
      <w:pPr>
        <w:ind w:firstLine="851"/>
        <w:jc w:val="both"/>
        <w:rPr>
          <w:sz w:val="28"/>
          <w:szCs w:val="20"/>
        </w:rPr>
      </w:pPr>
      <w:r w:rsidRPr="00527E70">
        <w:rPr>
          <w:sz w:val="28"/>
          <w:szCs w:val="20"/>
        </w:rPr>
        <w:t>Согласно уставу ООО «ТК», организация осуществляет следующие виды деятельности: производство, передача и распределение пара и горячей воды; обеспечение работоспособности котельных; обеспечение работоспособности тепловых сетей; торговля паром и горячей водой; производство электроэнергии; ремонт и монтаж шин и оборудования; строительство зданий и сооружений; монтаж инженерного оборудования зданий и сооружений; подготовка строительного участка; производство отделочных работ; строительство инженерных коммуникаций для водоснабжения и водоотведения, газоснабжения; строительство коммунальных объектов для обеспечения электроэнергией и телекоммуникациями.</w:t>
      </w:r>
    </w:p>
    <w:p w14:paraId="6E60A66F" w14:textId="77777777" w:rsidR="00527E70" w:rsidRPr="00527E70" w:rsidRDefault="00527E70" w:rsidP="00527E70">
      <w:pPr>
        <w:ind w:firstLine="851"/>
        <w:jc w:val="both"/>
        <w:rPr>
          <w:sz w:val="28"/>
          <w:szCs w:val="20"/>
        </w:rPr>
      </w:pPr>
      <w:r w:rsidRPr="00527E70">
        <w:rPr>
          <w:sz w:val="28"/>
          <w:szCs w:val="20"/>
        </w:rPr>
        <w:t>Тарифы предприятия подлежат регулированию согласно положениям п.1 п.2.2 статьи 8 Федерального закона от 27.07.2010 № 190-ФЗ «О теплоснабжении», поскольку ООО «ТК»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0CDDD734" w14:textId="77777777" w:rsidR="00527E70" w:rsidRPr="00527E70" w:rsidRDefault="00527E70" w:rsidP="00527E70">
      <w:pPr>
        <w:spacing w:line="259" w:lineRule="auto"/>
        <w:ind w:firstLine="709"/>
        <w:contextualSpacing/>
        <w:jc w:val="both"/>
        <w:rPr>
          <w:rFonts w:eastAsia="Calibri"/>
          <w:b/>
          <w:bCs/>
          <w:sz w:val="28"/>
          <w:szCs w:val="28"/>
          <w:lang w:eastAsia="en-US"/>
        </w:rPr>
      </w:pPr>
    </w:p>
    <w:p w14:paraId="3595A881" w14:textId="77777777" w:rsidR="00527E70" w:rsidRPr="00527E70" w:rsidRDefault="00527E70" w:rsidP="00527E70">
      <w:pPr>
        <w:spacing w:line="259" w:lineRule="auto"/>
        <w:ind w:firstLine="709"/>
        <w:contextualSpacing/>
        <w:jc w:val="both"/>
        <w:rPr>
          <w:rFonts w:eastAsia="Calibri"/>
          <w:b/>
          <w:bCs/>
          <w:sz w:val="28"/>
          <w:szCs w:val="28"/>
          <w:lang w:eastAsia="en-US"/>
        </w:rPr>
      </w:pPr>
      <w:r w:rsidRPr="00527E70">
        <w:rPr>
          <w:rFonts w:eastAsia="Calibri"/>
          <w:b/>
          <w:bCs/>
          <w:sz w:val="28"/>
          <w:szCs w:val="28"/>
          <w:lang w:eastAsia="en-US"/>
        </w:rPr>
        <w:t>2. Основные плановые (расчетные) показатели на расчетный период регулирования</w:t>
      </w:r>
    </w:p>
    <w:p w14:paraId="496E22B2"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b/>
          <w:bCs/>
          <w:sz w:val="28"/>
          <w:szCs w:val="28"/>
          <w:lang w:eastAsia="en-US"/>
        </w:rPr>
        <w:t>2.1. Индекс потребительских цен, индексы роста цен</w:t>
      </w:r>
      <w:r w:rsidRPr="00527E70">
        <w:rPr>
          <w:rFonts w:eastAsia="Calibri"/>
          <w:sz w:val="28"/>
          <w:szCs w:val="28"/>
          <w:lang w:eastAsia="en-US"/>
        </w:rPr>
        <w:t xml:space="preserve"> </w:t>
      </w:r>
    </w:p>
    <w:p w14:paraId="2135EB98"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sz w:val="28"/>
          <w:szCs w:val="28"/>
          <w:lang w:eastAsia="en-US"/>
        </w:rPr>
        <w:t>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 применялись индексы Минэкономразвития РФ, опубликованные 26.09.2020:</w:t>
      </w:r>
    </w:p>
    <w:p w14:paraId="2C9BF365" w14:textId="77777777" w:rsidR="00527E70" w:rsidRPr="00527E70" w:rsidRDefault="00527E70" w:rsidP="00527E70">
      <w:pPr>
        <w:spacing w:line="259" w:lineRule="auto"/>
        <w:ind w:firstLine="709"/>
        <w:contextualSpacing/>
        <w:jc w:val="both"/>
        <w:rPr>
          <w:rFonts w:eastAsia="Calibri"/>
          <w:sz w:val="28"/>
          <w:szCs w:val="28"/>
          <w:lang w:eastAsia="en-US"/>
        </w:rPr>
      </w:pPr>
    </w:p>
    <w:tbl>
      <w:tblPr>
        <w:tblStyle w:val="92"/>
        <w:tblW w:w="9738" w:type="dxa"/>
        <w:tblLook w:val="04A0" w:firstRow="1" w:lastRow="0" w:firstColumn="1" w:lastColumn="0" w:noHBand="0" w:noVBand="1"/>
      </w:tblPr>
      <w:tblGrid>
        <w:gridCol w:w="4732"/>
        <w:gridCol w:w="952"/>
        <w:gridCol w:w="1115"/>
        <w:gridCol w:w="1106"/>
        <w:gridCol w:w="952"/>
        <w:gridCol w:w="881"/>
      </w:tblGrid>
      <w:tr w:rsidR="00527E70" w:rsidRPr="00527E70" w14:paraId="07E7A7A3" w14:textId="77777777" w:rsidTr="00527E70">
        <w:trPr>
          <w:trHeight w:val="270"/>
        </w:trPr>
        <w:tc>
          <w:tcPr>
            <w:tcW w:w="4732" w:type="dxa"/>
            <w:vMerge w:val="restart"/>
            <w:vAlign w:val="center"/>
          </w:tcPr>
          <w:p w14:paraId="75D546F9" w14:textId="77777777" w:rsidR="00527E70" w:rsidRPr="00527E70" w:rsidRDefault="00527E70" w:rsidP="00527E70">
            <w:pPr>
              <w:contextualSpacing/>
            </w:pPr>
            <w:r w:rsidRPr="00527E70">
              <w:t>Индексы</w:t>
            </w:r>
          </w:p>
        </w:tc>
        <w:tc>
          <w:tcPr>
            <w:tcW w:w="952" w:type="dxa"/>
            <w:vAlign w:val="center"/>
          </w:tcPr>
          <w:p w14:paraId="1210C422" w14:textId="77777777" w:rsidR="00527E70" w:rsidRPr="00527E70" w:rsidRDefault="00527E70" w:rsidP="00527E70">
            <w:pPr>
              <w:contextualSpacing/>
            </w:pPr>
            <w:r w:rsidRPr="00527E70">
              <w:t>2019</w:t>
            </w:r>
          </w:p>
        </w:tc>
        <w:tc>
          <w:tcPr>
            <w:tcW w:w="1115" w:type="dxa"/>
            <w:vAlign w:val="center"/>
          </w:tcPr>
          <w:p w14:paraId="284101A1" w14:textId="77777777" w:rsidR="00527E70" w:rsidRPr="00527E70" w:rsidRDefault="00527E70" w:rsidP="00527E70">
            <w:pPr>
              <w:contextualSpacing/>
            </w:pPr>
            <w:r w:rsidRPr="00527E70">
              <w:t>2020</w:t>
            </w:r>
          </w:p>
        </w:tc>
        <w:tc>
          <w:tcPr>
            <w:tcW w:w="1106" w:type="dxa"/>
            <w:vAlign w:val="center"/>
          </w:tcPr>
          <w:p w14:paraId="60E83695" w14:textId="77777777" w:rsidR="00527E70" w:rsidRPr="00527E70" w:rsidRDefault="00527E70" w:rsidP="00527E70">
            <w:pPr>
              <w:contextualSpacing/>
            </w:pPr>
            <w:r w:rsidRPr="00527E70">
              <w:t>2021</w:t>
            </w:r>
          </w:p>
        </w:tc>
        <w:tc>
          <w:tcPr>
            <w:tcW w:w="952" w:type="dxa"/>
            <w:vAlign w:val="center"/>
          </w:tcPr>
          <w:p w14:paraId="4782DBB4" w14:textId="77777777" w:rsidR="00527E70" w:rsidRPr="00527E70" w:rsidRDefault="00527E70" w:rsidP="00527E70">
            <w:pPr>
              <w:contextualSpacing/>
            </w:pPr>
            <w:r w:rsidRPr="00527E70">
              <w:t>2022</w:t>
            </w:r>
          </w:p>
        </w:tc>
        <w:tc>
          <w:tcPr>
            <w:tcW w:w="881" w:type="dxa"/>
            <w:vAlign w:val="center"/>
          </w:tcPr>
          <w:p w14:paraId="02335F9C" w14:textId="77777777" w:rsidR="00527E70" w:rsidRPr="00527E70" w:rsidRDefault="00527E70" w:rsidP="00527E70">
            <w:pPr>
              <w:contextualSpacing/>
            </w:pPr>
            <w:r w:rsidRPr="00527E70">
              <w:t>2023</w:t>
            </w:r>
          </w:p>
        </w:tc>
      </w:tr>
      <w:tr w:rsidR="00527E70" w:rsidRPr="00527E70" w14:paraId="2CD72F26" w14:textId="77777777" w:rsidTr="00527E70">
        <w:trPr>
          <w:trHeight w:val="285"/>
        </w:trPr>
        <w:tc>
          <w:tcPr>
            <w:tcW w:w="4732" w:type="dxa"/>
            <w:vMerge/>
            <w:vAlign w:val="center"/>
          </w:tcPr>
          <w:p w14:paraId="5D16C207" w14:textId="77777777" w:rsidR="00527E70" w:rsidRPr="00527E70" w:rsidRDefault="00527E70" w:rsidP="00527E70">
            <w:pPr>
              <w:contextualSpacing/>
            </w:pPr>
          </w:p>
        </w:tc>
        <w:tc>
          <w:tcPr>
            <w:tcW w:w="952" w:type="dxa"/>
            <w:vAlign w:val="center"/>
          </w:tcPr>
          <w:p w14:paraId="4D1E5EA6" w14:textId="77777777" w:rsidR="00527E70" w:rsidRPr="00527E70" w:rsidRDefault="00527E70" w:rsidP="00527E70">
            <w:pPr>
              <w:contextualSpacing/>
            </w:pPr>
            <w:r w:rsidRPr="00527E70">
              <w:t>отчет</w:t>
            </w:r>
          </w:p>
        </w:tc>
        <w:tc>
          <w:tcPr>
            <w:tcW w:w="4054" w:type="dxa"/>
            <w:gridSpan w:val="4"/>
            <w:vAlign w:val="center"/>
          </w:tcPr>
          <w:p w14:paraId="2121E83D" w14:textId="77777777" w:rsidR="00527E70" w:rsidRPr="00527E70" w:rsidRDefault="00527E70" w:rsidP="00527E70">
            <w:pPr>
              <w:contextualSpacing/>
            </w:pPr>
            <w:r w:rsidRPr="00527E70">
              <w:t>прогноз</w:t>
            </w:r>
          </w:p>
        </w:tc>
      </w:tr>
      <w:tr w:rsidR="00527E70" w:rsidRPr="00527E70" w14:paraId="0885E5DD" w14:textId="77777777" w:rsidTr="00527E70">
        <w:trPr>
          <w:trHeight w:val="555"/>
        </w:trPr>
        <w:tc>
          <w:tcPr>
            <w:tcW w:w="4732" w:type="dxa"/>
            <w:vAlign w:val="center"/>
          </w:tcPr>
          <w:p w14:paraId="5638871D" w14:textId="77777777" w:rsidR="00527E70" w:rsidRPr="00527E70" w:rsidRDefault="00527E70" w:rsidP="00527E70">
            <w:pPr>
              <w:contextualSpacing/>
            </w:pPr>
            <w:r w:rsidRPr="00527E70">
              <w:t>Индекс потребительских цен, в среднем за год</w:t>
            </w:r>
          </w:p>
        </w:tc>
        <w:tc>
          <w:tcPr>
            <w:tcW w:w="952" w:type="dxa"/>
            <w:vAlign w:val="center"/>
          </w:tcPr>
          <w:p w14:paraId="51A45A39" w14:textId="77777777" w:rsidR="00527E70" w:rsidRPr="00527E70" w:rsidRDefault="00527E70" w:rsidP="00527E70">
            <w:pPr>
              <w:contextualSpacing/>
            </w:pPr>
            <w:r w:rsidRPr="00527E70">
              <w:t>104,5</w:t>
            </w:r>
          </w:p>
        </w:tc>
        <w:tc>
          <w:tcPr>
            <w:tcW w:w="1115" w:type="dxa"/>
            <w:vAlign w:val="center"/>
          </w:tcPr>
          <w:p w14:paraId="29260BC2" w14:textId="77777777" w:rsidR="00527E70" w:rsidRPr="00527E70" w:rsidRDefault="00527E70" w:rsidP="00527E70">
            <w:pPr>
              <w:contextualSpacing/>
            </w:pPr>
            <w:r w:rsidRPr="00527E70">
              <w:t>103,2</w:t>
            </w:r>
          </w:p>
        </w:tc>
        <w:tc>
          <w:tcPr>
            <w:tcW w:w="1106" w:type="dxa"/>
            <w:vAlign w:val="center"/>
          </w:tcPr>
          <w:p w14:paraId="339DDD28" w14:textId="77777777" w:rsidR="00527E70" w:rsidRPr="00527E70" w:rsidRDefault="00527E70" w:rsidP="00527E70">
            <w:pPr>
              <w:contextualSpacing/>
            </w:pPr>
            <w:r w:rsidRPr="00527E70">
              <w:t>103,6</w:t>
            </w:r>
          </w:p>
        </w:tc>
        <w:tc>
          <w:tcPr>
            <w:tcW w:w="952" w:type="dxa"/>
            <w:vAlign w:val="center"/>
          </w:tcPr>
          <w:p w14:paraId="4A3A0C8A" w14:textId="77777777" w:rsidR="00527E70" w:rsidRPr="00527E70" w:rsidRDefault="00527E70" w:rsidP="00527E70">
            <w:pPr>
              <w:contextualSpacing/>
            </w:pPr>
            <w:r w:rsidRPr="00527E70">
              <w:t>103,9</w:t>
            </w:r>
          </w:p>
        </w:tc>
        <w:tc>
          <w:tcPr>
            <w:tcW w:w="881" w:type="dxa"/>
            <w:vAlign w:val="center"/>
          </w:tcPr>
          <w:p w14:paraId="2FFFEF23" w14:textId="77777777" w:rsidR="00527E70" w:rsidRPr="00527E70" w:rsidRDefault="00527E70" w:rsidP="00527E70">
            <w:pPr>
              <w:contextualSpacing/>
            </w:pPr>
            <w:r w:rsidRPr="00527E70">
              <w:t>104,0</w:t>
            </w:r>
          </w:p>
        </w:tc>
      </w:tr>
      <w:tr w:rsidR="00527E70" w:rsidRPr="00527E70" w14:paraId="0B3C65CB" w14:textId="77777777" w:rsidTr="00527E70">
        <w:trPr>
          <w:trHeight w:val="270"/>
        </w:trPr>
        <w:tc>
          <w:tcPr>
            <w:tcW w:w="4732" w:type="dxa"/>
            <w:vAlign w:val="center"/>
          </w:tcPr>
          <w:p w14:paraId="13D00217" w14:textId="77777777" w:rsidR="00527E70" w:rsidRPr="00527E70" w:rsidRDefault="00527E70" w:rsidP="00527E70">
            <w:pPr>
              <w:contextualSpacing/>
            </w:pPr>
            <w:r w:rsidRPr="00527E70">
              <w:t>Добыча угля</w:t>
            </w:r>
          </w:p>
        </w:tc>
        <w:tc>
          <w:tcPr>
            <w:tcW w:w="952" w:type="dxa"/>
            <w:vAlign w:val="center"/>
          </w:tcPr>
          <w:p w14:paraId="2DECE5AD" w14:textId="77777777" w:rsidR="00527E70" w:rsidRPr="00527E70" w:rsidRDefault="00527E70" w:rsidP="00527E70">
            <w:pPr>
              <w:contextualSpacing/>
            </w:pPr>
            <w:r w:rsidRPr="00527E70">
              <w:t>99,5</w:t>
            </w:r>
          </w:p>
        </w:tc>
        <w:tc>
          <w:tcPr>
            <w:tcW w:w="1115" w:type="dxa"/>
            <w:vAlign w:val="center"/>
          </w:tcPr>
          <w:p w14:paraId="7433F5F6" w14:textId="77777777" w:rsidR="00527E70" w:rsidRPr="00527E70" w:rsidRDefault="00527E70" w:rsidP="00527E70">
            <w:pPr>
              <w:contextualSpacing/>
            </w:pPr>
            <w:r w:rsidRPr="00527E70">
              <w:t>93,3</w:t>
            </w:r>
          </w:p>
        </w:tc>
        <w:tc>
          <w:tcPr>
            <w:tcW w:w="1106" w:type="dxa"/>
            <w:vAlign w:val="center"/>
          </w:tcPr>
          <w:p w14:paraId="086FCF96" w14:textId="77777777" w:rsidR="00527E70" w:rsidRPr="00527E70" w:rsidRDefault="00527E70" w:rsidP="00527E70">
            <w:pPr>
              <w:contextualSpacing/>
            </w:pPr>
            <w:r w:rsidRPr="00527E70">
              <w:t>103,3</w:t>
            </w:r>
          </w:p>
        </w:tc>
        <w:tc>
          <w:tcPr>
            <w:tcW w:w="952" w:type="dxa"/>
            <w:vAlign w:val="center"/>
          </w:tcPr>
          <w:p w14:paraId="447B72A7" w14:textId="77777777" w:rsidR="00527E70" w:rsidRPr="00527E70" w:rsidRDefault="00527E70" w:rsidP="00527E70">
            <w:pPr>
              <w:contextualSpacing/>
            </w:pPr>
            <w:r w:rsidRPr="00527E70">
              <w:t>103,9</w:t>
            </w:r>
          </w:p>
        </w:tc>
        <w:tc>
          <w:tcPr>
            <w:tcW w:w="881" w:type="dxa"/>
            <w:vAlign w:val="center"/>
          </w:tcPr>
          <w:p w14:paraId="4EEA3D3E" w14:textId="77777777" w:rsidR="00527E70" w:rsidRPr="00527E70" w:rsidRDefault="00527E70" w:rsidP="00527E70">
            <w:pPr>
              <w:contextualSpacing/>
            </w:pPr>
            <w:r w:rsidRPr="00527E70">
              <w:t>104,1</w:t>
            </w:r>
          </w:p>
        </w:tc>
      </w:tr>
      <w:tr w:rsidR="00527E70" w:rsidRPr="00527E70" w14:paraId="797ED7DB" w14:textId="77777777" w:rsidTr="00527E70">
        <w:trPr>
          <w:trHeight w:val="270"/>
        </w:trPr>
        <w:tc>
          <w:tcPr>
            <w:tcW w:w="4732" w:type="dxa"/>
            <w:vAlign w:val="center"/>
          </w:tcPr>
          <w:p w14:paraId="2719D04C" w14:textId="77777777" w:rsidR="00527E70" w:rsidRPr="00527E70" w:rsidRDefault="00527E70" w:rsidP="00527E70">
            <w:pPr>
              <w:contextualSpacing/>
            </w:pPr>
            <w:r w:rsidRPr="00527E70">
              <w:t>Транспорт</w:t>
            </w:r>
          </w:p>
        </w:tc>
        <w:tc>
          <w:tcPr>
            <w:tcW w:w="952" w:type="dxa"/>
            <w:vAlign w:val="center"/>
          </w:tcPr>
          <w:p w14:paraId="2458CC40" w14:textId="77777777" w:rsidR="00527E70" w:rsidRPr="00527E70" w:rsidRDefault="00527E70" w:rsidP="00527E70">
            <w:pPr>
              <w:contextualSpacing/>
            </w:pPr>
            <w:r w:rsidRPr="00527E70">
              <w:t>104,9</w:t>
            </w:r>
          </w:p>
        </w:tc>
        <w:tc>
          <w:tcPr>
            <w:tcW w:w="1115" w:type="dxa"/>
            <w:vAlign w:val="center"/>
          </w:tcPr>
          <w:p w14:paraId="7DA08884" w14:textId="77777777" w:rsidR="00527E70" w:rsidRPr="00527E70" w:rsidRDefault="00527E70" w:rsidP="00527E70">
            <w:pPr>
              <w:contextualSpacing/>
            </w:pPr>
            <w:r w:rsidRPr="00527E70">
              <w:t>104,6</w:t>
            </w:r>
          </w:p>
        </w:tc>
        <w:tc>
          <w:tcPr>
            <w:tcW w:w="1106" w:type="dxa"/>
            <w:vAlign w:val="center"/>
          </w:tcPr>
          <w:p w14:paraId="12A224EB" w14:textId="77777777" w:rsidR="00527E70" w:rsidRPr="00527E70" w:rsidRDefault="00527E70" w:rsidP="00527E70">
            <w:pPr>
              <w:contextualSpacing/>
            </w:pPr>
            <w:r w:rsidRPr="00527E70">
              <w:t>103,6</w:t>
            </w:r>
          </w:p>
        </w:tc>
        <w:tc>
          <w:tcPr>
            <w:tcW w:w="952" w:type="dxa"/>
            <w:vAlign w:val="center"/>
          </w:tcPr>
          <w:p w14:paraId="716F13AD" w14:textId="77777777" w:rsidR="00527E70" w:rsidRPr="00527E70" w:rsidRDefault="00527E70" w:rsidP="00527E70">
            <w:pPr>
              <w:contextualSpacing/>
            </w:pPr>
            <w:r w:rsidRPr="00527E70">
              <w:t>104,0</w:t>
            </w:r>
          </w:p>
        </w:tc>
        <w:tc>
          <w:tcPr>
            <w:tcW w:w="881" w:type="dxa"/>
            <w:vAlign w:val="center"/>
          </w:tcPr>
          <w:p w14:paraId="4D52B88D" w14:textId="77777777" w:rsidR="00527E70" w:rsidRPr="00527E70" w:rsidRDefault="00527E70" w:rsidP="00527E70">
            <w:pPr>
              <w:contextualSpacing/>
            </w:pPr>
            <w:r w:rsidRPr="00527E70">
              <w:t>104,0</w:t>
            </w:r>
          </w:p>
        </w:tc>
      </w:tr>
      <w:tr w:rsidR="00527E70" w:rsidRPr="00527E70" w14:paraId="61312E9C" w14:textId="77777777" w:rsidTr="00527E70">
        <w:trPr>
          <w:trHeight w:val="540"/>
        </w:trPr>
        <w:tc>
          <w:tcPr>
            <w:tcW w:w="4732" w:type="dxa"/>
            <w:vAlign w:val="center"/>
          </w:tcPr>
          <w:p w14:paraId="122BD636" w14:textId="77777777" w:rsidR="00527E70" w:rsidRPr="00527E70" w:rsidRDefault="00527E70" w:rsidP="00527E70">
            <w:pPr>
              <w:contextualSpacing/>
            </w:pPr>
            <w:r w:rsidRPr="00527E70">
              <w:t>Обеспечение электрической энергией, газом, паром</w:t>
            </w:r>
          </w:p>
        </w:tc>
        <w:tc>
          <w:tcPr>
            <w:tcW w:w="952" w:type="dxa"/>
            <w:vAlign w:val="center"/>
          </w:tcPr>
          <w:p w14:paraId="36C58D97" w14:textId="77777777" w:rsidR="00527E70" w:rsidRPr="00527E70" w:rsidRDefault="00527E70" w:rsidP="00527E70">
            <w:pPr>
              <w:contextualSpacing/>
            </w:pPr>
            <w:r w:rsidRPr="00527E70">
              <w:t>104,1</w:t>
            </w:r>
          </w:p>
        </w:tc>
        <w:tc>
          <w:tcPr>
            <w:tcW w:w="1115" w:type="dxa"/>
            <w:vAlign w:val="center"/>
          </w:tcPr>
          <w:p w14:paraId="53D5A7A1" w14:textId="77777777" w:rsidR="00527E70" w:rsidRPr="00527E70" w:rsidRDefault="00527E70" w:rsidP="00527E70">
            <w:pPr>
              <w:contextualSpacing/>
            </w:pPr>
            <w:r w:rsidRPr="00527E70">
              <w:t>103,2</w:t>
            </w:r>
          </w:p>
        </w:tc>
        <w:tc>
          <w:tcPr>
            <w:tcW w:w="1106" w:type="dxa"/>
            <w:vAlign w:val="center"/>
          </w:tcPr>
          <w:p w14:paraId="468CBA28" w14:textId="77777777" w:rsidR="00527E70" w:rsidRPr="00527E70" w:rsidRDefault="00527E70" w:rsidP="00527E70">
            <w:pPr>
              <w:contextualSpacing/>
            </w:pPr>
            <w:r w:rsidRPr="00527E70">
              <w:t>104,0</w:t>
            </w:r>
          </w:p>
        </w:tc>
        <w:tc>
          <w:tcPr>
            <w:tcW w:w="952" w:type="dxa"/>
            <w:vAlign w:val="center"/>
          </w:tcPr>
          <w:p w14:paraId="1FCE753D" w14:textId="77777777" w:rsidR="00527E70" w:rsidRPr="00527E70" w:rsidRDefault="00527E70" w:rsidP="00527E70">
            <w:pPr>
              <w:contextualSpacing/>
            </w:pPr>
            <w:r w:rsidRPr="00527E70">
              <w:t>104,0</w:t>
            </w:r>
          </w:p>
        </w:tc>
        <w:tc>
          <w:tcPr>
            <w:tcW w:w="881" w:type="dxa"/>
            <w:vAlign w:val="center"/>
          </w:tcPr>
          <w:p w14:paraId="4E745D6E" w14:textId="77777777" w:rsidR="00527E70" w:rsidRPr="00527E70" w:rsidRDefault="00527E70" w:rsidP="00527E70">
            <w:pPr>
              <w:contextualSpacing/>
            </w:pPr>
            <w:r w:rsidRPr="00527E70">
              <w:t>104,0</w:t>
            </w:r>
          </w:p>
        </w:tc>
      </w:tr>
      <w:tr w:rsidR="00527E70" w:rsidRPr="00527E70" w14:paraId="14E47E00" w14:textId="77777777" w:rsidTr="00527E70">
        <w:trPr>
          <w:trHeight w:val="270"/>
        </w:trPr>
        <w:tc>
          <w:tcPr>
            <w:tcW w:w="4732" w:type="dxa"/>
            <w:vAlign w:val="center"/>
          </w:tcPr>
          <w:p w14:paraId="36D5F4DC" w14:textId="77777777" w:rsidR="00527E70" w:rsidRPr="00527E70" w:rsidRDefault="00527E70" w:rsidP="00527E70">
            <w:pPr>
              <w:contextualSpacing/>
            </w:pPr>
            <w:r w:rsidRPr="00527E70">
              <w:t>Водоснабжение, водоотведение</w:t>
            </w:r>
          </w:p>
        </w:tc>
        <w:tc>
          <w:tcPr>
            <w:tcW w:w="952" w:type="dxa"/>
            <w:vAlign w:val="center"/>
          </w:tcPr>
          <w:p w14:paraId="491F5BC3" w14:textId="77777777" w:rsidR="00527E70" w:rsidRPr="00527E70" w:rsidRDefault="00527E70" w:rsidP="00527E70">
            <w:pPr>
              <w:contextualSpacing/>
            </w:pPr>
            <w:r w:rsidRPr="00527E70">
              <w:t>103,9</w:t>
            </w:r>
          </w:p>
        </w:tc>
        <w:tc>
          <w:tcPr>
            <w:tcW w:w="1115" w:type="dxa"/>
            <w:vAlign w:val="center"/>
          </w:tcPr>
          <w:p w14:paraId="53101863" w14:textId="77777777" w:rsidR="00527E70" w:rsidRPr="00527E70" w:rsidRDefault="00527E70" w:rsidP="00527E70">
            <w:pPr>
              <w:contextualSpacing/>
            </w:pPr>
            <w:r w:rsidRPr="00527E70">
              <w:t>105,3</w:t>
            </w:r>
          </w:p>
        </w:tc>
        <w:tc>
          <w:tcPr>
            <w:tcW w:w="1106" w:type="dxa"/>
            <w:vAlign w:val="center"/>
          </w:tcPr>
          <w:p w14:paraId="2B8471EC" w14:textId="77777777" w:rsidR="00527E70" w:rsidRPr="00527E70" w:rsidRDefault="00527E70" w:rsidP="00527E70">
            <w:pPr>
              <w:contextualSpacing/>
            </w:pPr>
            <w:r w:rsidRPr="00527E70">
              <w:t>104,0</w:t>
            </w:r>
          </w:p>
        </w:tc>
        <w:tc>
          <w:tcPr>
            <w:tcW w:w="952" w:type="dxa"/>
            <w:vAlign w:val="center"/>
          </w:tcPr>
          <w:p w14:paraId="13132A0D" w14:textId="77777777" w:rsidR="00527E70" w:rsidRPr="00527E70" w:rsidRDefault="00527E70" w:rsidP="00527E70">
            <w:pPr>
              <w:contextualSpacing/>
            </w:pPr>
            <w:r w:rsidRPr="00527E70">
              <w:t>104,0</w:t>
            </w:r>
          </w:p>
        </w:tc>
        <w:tc>
          <w:tcPr>
            <w:tcW w:w="881" w:type="dxa"/>
            <w:vAlign w:val="center"/>
          </w:tcPr>
          <w:p w14:paraId="6140FADB" w14:textId="77777777" w:rsidR="00527E70" w:rsidRPr="00527E70" w:rsidRDefault="00527E70" w:rsidP="00527E70">
            <w:pPr>
              <w:contextualSpacing/>
            </w:pPr>
            <w:r w:rsidRPr="00527E70">
              <w:t>104,0</w:t>
            </w:r>
          </w:p>
        </w:tc>
      </w:tr>
    </w:tbl>
    <w:p w14:paraId="1CC282B2" w14:textId="77777777" w:rsidR="00527E70" w:rsidRPr="00527E70" w:rsidRDefault="00527E70" w:rsidP="00527E70">
      <w:pPr>
        <w:spacing w:line="259" w:lineRule="auto"/>
        <w:ind w:firstLine="709"/>
        <w:contextualSpacing/>
        <w:jc w:val="both"/>
        <w:rPr>
          <w:rFonts w:eastAsia="Calibri"/>
          <w:b/>
          <w:bCs/>
          <w:sz w:val="28"/>
          <w:szCs w:val="28"/>
          <w:lang w:eastAsia="en-US"/>
        </w:rPr>
      </w:pPr>
    </w:p>
    <w:p w14:paraId="6D1C9F15" w14:textId="77777777" w:rsidR="00527E70" w:rsidRPr="00527E70" w:rsidRDefault="00527E70" w:rsidP="00527E70">
      <w:pPr>
        <w:spacing w:line="259" w:lineRule="auto"/>
        <w:ind w:firstLine="709"/>
        <w:contextualSpacing/>
        <w:jc w:val="both"/>
        <w:rPr>
          <w:rFonts w:eastAsia="Calibri"/>
          <w:b/>
          <w:bCs/>
          <w:sz w:val="28"/>
          <w:szCs w:val="28"/>
          <w:lang w:eastAsia="en-US"/>
        </w:rPr>
      </w:pPr>
      <w:r w:rsidRPr="00527E70">
        <w:rPr>
          <w:rFonts w:eastAsia="Calibri"/>
          <w:b/>
          <w:bCs/>
          <w:sz w:val="28"/>
          <w:szCs w:val="28"/>
          <w:lang w:eastAsia="en-US"/>
        </w:rPr>
        <w:t>2.2. Индекс изменения количества активов (ИКА)</w:t>
      </w:r>
    </w:p>
    <w:p w14:paraId="7E0FE036"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sz w:val="28"/>
          <w:szCs w:val="28"/>
          <w:lang w:eastAsia="en-US"/>
        </w:rPr>
        <w:t>Данный показатель не рассчитывается, так как при регулировании тарифов ООО «ТК» на 2021 год используется метод экономически обоснованных расходов (затрат).</w:t>
      </w:r>
    </w:p>
    <w:p w14:paraId="421973EC"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b/>
          <w:bCs/>
          <w:sz w:val="28"/>
          <w:szCs w:val="28"/>
          <w:lang w:eastAsia="en-US"/>
        </w:rPr>
        <w:t>2.3. Нормативы</w:t>
      </w:r>
    </w:p>
    <w:p w14:paraId="65810BC2"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b/>
          <w:bCs/>
          <w:sz w:val="28"/>
          <w:szCs w:val="28"/>
          <w:lang w:eastAsia="en-US"/>
        </w:rPr>
        <w:t>а) Нормативы технологических потерь</w:t>
      </w:r>
      <w:r w:rsidRPr="00527E70">
        <w:rPr>
          <w:rFonts w:eastAsia="Calibri"/>
          <w:sz w:val="28"/>
          <w:szCs w:val="28"/>
          <w:lang w:eastAsia="en-US"/>
        </w:rPr>
        <w:t xml:space="preserve">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 установлен приказом постановлением РЭК Кузбасса от 25.12.2020 № 811 и составляет 15,747 тыс. Гкал и 27 263,33 м3 соответственно.</w:t>
      </w:r>
    </w:p>
    <w:p w14:paraId="22AD0851"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b/>
          <w:bCs/>
          <w:sz w:val="28"/>
          <w:szCs w:val="28"/>
          <w:lang w:eastAsia="en-US"/>
        </w:rPr>
        <w:t>б) Норматив удельного расхода условного топлива</w:t>
      </w:r>
      <w:r w:rsidRPr="00527E70">
        <w:rPr>
          <w:rFonts w:eastAsia="Calibri"/>
          <w:sz w:val="28"/>
          <w:szCs w:val="28"/>
          <w:lang w:eastAsia="en-US"/>
        </w:rPr>
        <w:t xml:space="preserve"> при производстве тепловой энергии, а также удельный расход условного топлива, учтенный при расчете необходимой валовой выручки, установлен постановлением Региональной энергетической комиссии Кузбасса </w:t>
      </w:r>
      <w:r w:rsidRPr="00527E70">
        <w:rPr>
          <w:snapToGrid w:val="0"/>
          <w:sz w:val="28"/>
          <w:szCs w:val="28"/>
        </w:rPr>
        <w:t xml:space="preserve">от 25.12.2020 № 812 </w:t>
      </w:r>
      <w:r w:rsidRPr="00527E70">
        <w:rPr>
          <w:rFonts w:eastAsia="Calibri"/>
          <w:sz w:val="28"/>
          <w:szCs w:val="28"/>
          <w:lang w:eastAsia="en-US"/>
        </w:rPr>
        <w:t>и составляет – 191,6 кг/Гкал.</w:t>
      </w:r>
    </w:p>
    <w:p w14:paraId="6324C20C"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b/>
          <w:bCs/>
          <w:sz w:val="28"/>
          <w:szCs w:val="28"/>
          <w:lang w:eastAsia="en-US"/>
        </w:rPr>
        <w:t xml:space="preserve">в) Нормативы запасов топлива </w:t>
      </w:r>
      <w:r w:rsidRPr="00527E70">
        <w:rPr>
          <w:rFonts w:eastAsia="Calibri"/>
          <w:sz w:val="28"/>
          <w:szCs w:val="28"/>
          <w:lang w:eastAsia="en-US"/>
        </w:rPr>
        <w:t>на источниках тепловой энергии, учтенные при расчете необходимой валовой выручки, установлены постановлением Региональной энергетической комиссии Кузбасса от 25.12.2020 № 813 и составляют:</w:t>
      </w:r>
    </w:p>
    <w:p w14:paraId="14353029"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sz w:val="28"/>
          <w:szCs w:val="28"/>
          <w:lang w:eastAsia="en-US"/>
        </w:rPr>
        <w:t>Дизельное топливо – 1,759 тыс. т.</w:t>
      </w:r>
    </w:p>
    <w:p w14:paraId="57855AA7"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b/>
          <w:bCs/>
          <w:sz w:val="28"/>
          <w:szCs w:val="28"/>
          <w:lang w:eastAsia="en-US"/>
        </w:rPr>
        <w:t>2.4.</w:t>
      </w:r>
      <w:r w:rsidRPr="00527E70">
        <w:rPr>
          <w:rFonts w:eastAsia="Calibri"/>
          <w:sz w:val="28"/>
          <w:szCs w:val="28"/>
          <w:lang w:eastAsia="en-US"/>
        </w:rPr>
        <w:t xml:space="preserve"> </w:t>
      </w:r>
      <w:r w:rsidRPr="00527E70">
        <w:rPr>
          <w:rFonts w:eastAsia="Calibri"/>
          <w:b/>
          <w:bCs/>
          <w:sz w:val="28"/>
          <w:szCs w:val="28"/>
          <w:lang w:eastAsia="en-US"/>
        </w:rPr>
        <w:t>Стоимость и сроки начала строительства (реконструкции) и ввода в эксплуатацию производственных объектов</w:t>
      </w:r>
      <w:r w:rsidRPr="00527E70">
        <w:rPr>
          <w:rFonts w:eastAsia="Calibri"/>
          <w:sz w:val="28"/>
          <w:szCs w:val="28"/>
          <w:lang w:eastAsia="en-US"/>
        </w:rPr>
        <w:t>, предусмотренных инвестиционной программой регулируемой организации, а также источники финансирования инвестиционной программы утверждены постановлением Региональной энергетической комиссии от 28.01.2021 № _____.</w:t>
      </w:r>
    </w:p>
    <w:p w14:paraId="31F396A1" w14:textId="77777777" w:rsidR="00527E70" w:rsidRPr="00527E70" w:rsidRDefault="00527E70" w:rsidP="00527E70">
      <w:pPr>
        <w:spacing w:line="259" w:lineRule="auto"/>
        <w:ind w:firstLine="709"/>
        <w:contextualSpacing/>
        <w:jc w:val="both"/>
        <w:rPr>
          <w:rFonts w:eastAsia="Calibri"/>
          <w:b/>
          <w:bCs/>
          <w:sz w:val="28"/>
          <w:szCs w:val="28"/>
          <w:lang w:eastAsia="en-US"/>
        </w:rPr>
      </w:pPr>
      <w:r w:rsidRPr="00527E70">
        <w:rPr>
          <w:rFonts w:eastAsia="Calibri"/>
          <w:b/>
          <w:bCs/>
          <w:sz w:val="28"/>
          <w:szCs w:val="28"/>
          <w:lang w:eastAsia="en-US"/>
        </w:rPr>
        <w:t>2.5. Объем незавершенных капитальных вложений</w:t>
      </w:r>
    </w:p>
    <w:p w14:paraId="68E66FC9"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sz w:val="28"/>
          <w:szCs w:val="28"/>
          <w:lang w:eastAsia="en-US"/>
        </w:rPr>
        <w:t>Отсутствует.</w:t>
      </w:r>
    </w:p>
    <w:p w14:paraId="6B5B4EEE" w14:textId="77777777" w:rsidR="00527E70" w:rsidRPr="00527E70" w:rsidRDefault="00527E70" w:rsidP="00527E70">
      <w:pPr>
        <w:spacing w:line="259" w:lineRule="auto"/>
        <w:ind w:firstLine="709"/>
        <w:contextualSpacing/>
        <w:jc w:val="both"/>
        <w:rPr>
          <w:rFonts w:eastAsia="Calibri"/>
          <w:b/>
          <w:bCs/>
          <w:sz w:val="28"/>
          <w:szCs w:val="28"/>
          <w:lang w:eastAsia="en-US"/>
        </w:rPr>
      </w:pPr>
      <w:r w:rsidRPr="00527E70">
        <w:rPr>
          <w:rFonts w:eastAsia="Calibri"/>
          <w:b/>
          <w:bCs/>
          <w:sz w:val="28"/>
          <w:szCs w:val="28"/>
          <w:lang w:eastAsia="en-US"/>
        </w:rPr>
        <w:t>2.6. Цены на топливо и энергетические ресурсы</w:t>
      </w:r>
    </w:p>
    <w:p w14:paraId="28EFE34B"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sz w:val="28"/>
          <w:szCs w:val="28"/>
          <w:lang w:eastAsia="en-US"/>
        </w:rPr>
        <w:t>Каменный уголь (с учетом перевозки) – 1 708,33 руб./т</w:t>
      </w:r>
    </w:p>
    <w:p w14:paraId="15EF7E34" w14:textId="77777777" w:rsidR="00527E70" w:rsidRPr="00527E70" w:rsidRDefault="00527E70" w:rsidP="00527E70">
      <w:pPr>
        <w:spacing w:line="259" w:lineRule="auto"/>
        <w:ind w:firstLine="709"/>
        <w:contextualSpacing/>
        <w:jc w:val="both"/>
        <w:rPr>
          <w:rFonts w:eastAsia="Calibri"/>
          <w:color w:val="000000"/>
          <w:sz w:val="28"/>
          <w:szCs w:val="28"/>
          <w:lang w:eastAsia="en-US"/>
        </w:rPr>
      </w:pPr>
      <w:r w:rsidRPr="00527E70">
        <w:rPr>
          <w:rFonts w:eastAsia="Calibri"/>
          <w:color w:val="000000"/>
          <w:sz w:val="28"/>
          <w:szCs w:val="28"/>
          <w:lang w:eastAsia="en-US"/>
        </w:rPr>
        <w:t>Электроэнергия – 3,638 руб./</w:t>
      </w:r>
      <w:proofErr w:type="spellStart"/>
      <w:r w:rsidRPr="00527E70">
        <w:rPr>
          <w:rFonts w:eastAsia="Calibri"/>
          <w:color w:val="000000"/>
          <w:sz w:val="28"/>
          <w:szCs w:val="28"/>
          <w:lang w:eastAsia="en-US"/>
        </w:rPr>
        <w:t>кВтч</w:t>
      </w:r>
      <w:proofErr w:type="spellEnd"/>
      <w:r w:rsidRPr="00527E70">
        <w:rPr>
          <w:rFonts w:eastAsia="Calibri"/>
          <w:color w:val="000000"/>
          <w:sz w:val="28"/>
          <w:szCs w:val="28"/>
          <w:lang w:eastAsia="en-US"/>
        </w:rPr>
        <w:t>;</w:t>
      </w:r>
    </w:p>
    <w:p w14:paraId="1FC94F15" w14:textId="77777777" w:rsidR="00527E70" w:rsidRPr="00527E70" w:rsidRDefault="00527E70" w:rsidP="00527E70">
      <w:pPr>
        <w:spacing w:line="259" w:lineRule="auto"/>
        <w:ind w:firstLine="709"/>
        <w:contextualSpacing/>
        <w:jc w:val="both"/>
        <w:rPr>
          <w:rFonts w:eastAsia="Calibri"/>
          <w:color w:val="000000"/>
          <w:sz w:val="28"/>
          <w:szCs w:val="28"/>
          <w:lang w:eastAsia="en-US"/>
        </w:rPr>
      </w:pPr>
      <w:r w:rsidRPr="00527E70">
        <w:rPr>
          <w:rFonts w:eastAsia="Calibri"/>
          <w:color w:val="000000"/>
          <w:sz w:val="28"/>
          <w:szCs w:val="28"/>
          <w:lang w:eastAsia="en-US"/>
        </w:rPr>
        <w:t>Холодная вода – 12,96 руб./м3.</w:t>
      </w:r>
    </w:p>
    <w:p w14:paraId="08EBA955" w14:textId="77777777" w:rsidR="00527E70" w:rsidRPr="00527E70" w:rsidRDefault="00527E70" w:rsidP="00527E70">
      <w:pPr>
        <w:spacing w:line="259" w:lineRule="auto"/>
        <w:ind w:firstLine="709"/>
        <w:contextualSpacing/>
        <w:jc w:val="both"/>
        <w:rPr>
          <w:rFonts w:eastAsia="Calibri"/>
          <w:b/>
          <w:bCs/>
          <w:sz w:val="28"/>
          <w:szCs w:val="28"/>
          <w:lang w:eastAsia="en-US"/>
        </w:rPr>
      </w:pPr>
      <w:r w:rsidRPr="00527E70">
        <w:rPr>
          <w:rFonts w:eastAsia="Calibri"/>
          <w:b/>
          <w:bCs/>
          <w:sz w:val="28"/>
          <w:szCs w:val="28"/>
          <w:lang w:eastAsia="en-US"/>
        </w:rPr>
        <w:t xml:space="preserve">2.7. Средняя заработная плата </w:t>
      </w:r>
    </w:p>
    <w:p w14:paraId="53CBC70B"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sz w:val="28"/>
          <w:szCs w:val="28"/>
          <w:lang w:eastAsia="en-US"/>
        </w:rPr>
        <w:t>Плановая средняя заработная плата на 1 работника учтена на 2021 год на уровне 31 316 руб./чел/мес.</w:t>
      </w:r>
    </w:p>
    <w:p w14:paraId="4B9FCE6E" w14:textId="77777777" w:rsidR="00527E70" w:rsidRPr="00527E70" w:rsidRDefault="00527E70" w:rsidP="00527E70">
      <w:pPr>
        <w:spacing w:line="259" w:lineRule="auto"/>
        <w:ind w:firstLine="709"/>
        <w:contextualSpacing/>
        <w:jc w:val="both"/>
        <w:rPr>
          <w:rFonts w:eastAsia="Calibri"/>
          <w:sz w:val="28"/>
          <w:szCs w:val="28"/>
          <w:lang w:eastAsia="en-US"/>
        </w:rPr>
      </w:pPr>
    </w:p>
    <w:p w14:paraId="4CBF3F35" w14:textId="77777777" w:rsidR="00527E70" w:rsidRPr="00527E70" w:rsidRDefault="00527E70" w:rsidP="00527E70">
      <w:pPr>
        <w:spacing w:line="259" w:lineRule="auto"/>
        <w:ind w:firstLine="709"/>
        <w:contextualSpacing/>
        <w:jc w:val="both"/>
        <w:rPr>
          <w:rFonts w:eastAsia="Calibri"/>
          <w:b/>
          <w:bCs/>
          <w:sz w:val="28"/>
          <w:szCs w:val="28"/>
          <w:lang w:eastAsia="en-US"/>
        </w:rPr>
      </w:pPr>
      <w:r w:rsidRPr="00527E70">
        <w:rPr>
          <w:rFonts w:eastAsia="Calibri"/>
          <w:b/>
          <w:bCs/>
          <w:sz w:val="28"/>
          <w:szCs w:val="28"/>
          <w:lang w:eastAsia="en-US"/>
        </w:rPr>
        <w:t>2.8. Объем полезного отпуска тепловой энергии и теплоносителя, на основании которого были рассчитаны установленные тарифы</w:t>
      </w:r>
    </w:p>
    <w:p w14:paraId="5FE8A7A6" w14:textId="77777777" w:rsidR="00527E70" w:rsidRPr="00527E70" w:rsidRDefault="00527E70" w:rsidP="00527E70">
      <w:pPr>
        <w:widowControl w:val="0"/>
        <w:ind w:firstLine="851"/>
        <w:jc w:val="both"/>
        <w:rPr>
          <w:snapToGrid w:val="0"/>
          <w:color w:val="000000"/>
          <w:sz w:val="28"/>
          <w:szCs w:val="28"/>
        </w:rPr>
      </w:pPr>
      <w:r w:rsidRPr="00527E70">
        <w:rPr>
          <w:snapToGrid w:val="0"/>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B746B82" w14:textId="77777777" w:rsidR="00527E70" w:rsidRPr="00527E70" w:rsidRDefault="00527E70" w:rsidP="00527E70">
      <w:pPr>
        <w:widowControl w:val="0"/>
        <w:ind w:firstLine="851"/>
        <w:jc w:val="both"/>
        <w:rPr>
          <w:snapToGrid w:val="0"/>
          <w:color w:val="000000"/>
          <w:sz w:val="28"/>
          <w:szCs w:val="28"/>
        </w:rPr>
      </w:pPr>
      <w:r w:rsidRPr="00527E70">
        <w:rPr>
          <w:snapToGrid w:val="0"/>
          <w:color w:val="000000"/>
          <w:sz w:val="28"/>
          <w:szCs w:val="28"/>
        </w:rPr>
        <w:t xml:space="preserve">Экспертами отмечается наличие актуализированной на 2021 год схемы теплоснабжения на сайте Администрации </w:t>
      </w:r>
      <w:proofErr w:type="spellStart"/>
      <w:r w:rsidRPr="00527E70">
        <w:rPr>
          <w:snapToGrid w:val="0"/>
          <w:color w:val="000000"/>
          <w:sz w:val="28"/>
          <w:szCs w:val="28"/>
        </w:rPr>
        <w:t>Мысковского</w:t>
      </w:r>
      <w:proofErr w:type="spellEnd"/>
      <w:r w:rsidRPr="00527E70">
        <w:rPr>
          <w:snapToGrid w:val="0"/>
          <w:color w:val="000000"/>
          <w:sz w:val="28"/>
          <w:szCs w:val="28"/>
        </w:rPr>
        <w:t xml:space="preserve"> городского округа, утвержденной постановлением Администрации </w:t>
      </w:r>
      <w:proofErr w:type="spellStart"/>
      <w:r w:rsidRPr="00527E70">
        <w:rPr>
          <w:snapToGrid w:val="0"/>
          <w:color w:val="000000"/>
          <w:sz w:val="28"/>
          <w:szCs w:val="28"/>
        </w:rPr>
        <w:t>Мысковского</w:t>
      </w:r>
      <w:proofErr w:type="spellEnd"/>
      <w:r w:rsidRPr="00527E70">
        <w:rPr>
          <w:snapToGrid w:val="0"/>
          <w:color w:val="000000"/>
          <w:sz w:val="28"/>
          <w:szCs w:val="28"/>
        </w:rPr>
        <w:t xml:space="preserve"> </w:t>
      </w:r>
      <w:proofErr w:type="gramStart"/>
      <w:r w:rsidRPr="00527E70">
        <w:rPr>
          <w:snapToGrid w:val="0"/>
          <w:color w:val="000000"/>
          <w:sz w:val="28"/>
          <w:szCs w:val="28"/>
        </w:rPr>
        <w:t>городского  округа</w:t>
      </w:r>
      <w:proofErr w:type="gramEnd"/>
      <w:r w:rsidRPr="00527E70">
        <w:rPr>
          <w:snapToGrid w:val="0"/>
          <w:color w:val="000000"/>
          <w:sz w:val="28"/>
          <w:szCs w:val="28"/>
        </w:rPr>
        <w:t xml:space="preserve"> от 07.09.2020 №1326-п (https://myskiadmin.ru/media/docs/post/2020/9/ 22/1326-p.pdf). </w:t>
      </w:r>
    </w:p>
    <w:p w14:paraId="3C4D631F" w14:textId="77777777" w:rsidR="00527E70" w:rsidRPr="00527E70" w:rsidRDefault="00527E70" w:rsidP="00527E70">
      <w:pPr>
        <w:widowControl w:val="0"/>
        <w:ind w:firstLine="851"/>
        <w:jc w:val="both"/>
        <w:rPr>
          <w:snapToGrid w:val="0"/>
          <w:color w:val="000000"/>
          <w:sz w:val="28"/>
          <w:szCs w:val="28"/>
        </w:rPr>
      </w:pPr>
      <w:r w:rsidRPr="00527E70">
        <w:rPr>
          <w:snapToGrid w:val="0"/>
          <w:color w:val="000000"/>
          <w:sz w:val="28"/>
          <w:szCs w:val="28"/>
        </w:rPr>
        <w:t>В актуализированной схеме теплоснабжения содержатся данные об отпуске тепловой энергии от котельной школы № 6 и Центральной котельной, эксплуатируемых ООО «Тепловая компания»: 520,248 + 97 420,66 =</w:t>
      </w:r>
      <w:r w:rsidRPr="00527E70">
        <w:rPr>
          <w:szCs w:val="20"/>
        </w:rPr>
        <w:t xml:space="preserve"> </w:t>
      </w:r>
      <w:r w:rsidRPr="00527E70">
        <w:rPr>
          <w:snapToGrid w:val="0"/>
          <w:color w:val="000000"/>
          <w:sz w:val="28"/>
          <w:szCs w:val="28"/>
        </w:rPr>
        <w:t xml:space="preserve">97 940,909 Гкал. </w:t>
      </w:r>
    </w:p>
    <w:p w14:paraId="7FE070B4" w14:textId="77777777" w:rsidR="00527E70" w:rsidRPr="00527E70" w:rsidRDefault="00527E70" w:rsidP="00527E70">
      <w:pPr>
        <w:ind w:firstLine="851"/>
        <w:jc w:val="both"/>
        <w:rPr>
          <w:sz w:val="28"/>
          <w:szCs w:val="28"/>
        </w:rPr>
      </w:pPr>
      <w:r w:rsidRPr="00527E70">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0509E6D" w14:textId="77777777" w:rsidR="00527E70" w:rsidRPr="00527E70" w:rsidRDefault="00527E70" w:rsidP="00527E70">
      <w:pPr>
        <w:ind w:firstLine="851"/>
        <w:jc w:val="both"/>
        <w:rPr>
          <w:sz w:val="28"/>
          <w:szCs w:val="28"/>
        </w:rPr>
      </w:pPr>
      <w:r w:rsidRPr="00527E70">
        <w:rPr>
          <w:sz w:val="28"/>
          <w:szCs w:val="28"/>
        </w:rPr>
        <w:t xml:space="preserve">Информация по факту 2017-2019 года получена через систему ЕИАС и заверена электронно-цифровой подписью руководителя в формате шаблонов BALANCE.CALC.TARIFF.WARM.FACT. </w:t>
      </w:r>
      <w:r w:rsidRPr="00527E70">
        <w:rPr>
          <w:snapToGrid w:val="0"/>
          <w:color w:val="000000"/>
          <w:sz w:val="28"/>
          <w:szCs w:val="28"/>
        </w:rPr>
        <w:t>Необходимо отметить, что данные представлены ООО «</w:t>
      </w:r>
      <w:proofErr w:type="spellStart"/>
      <w:r w:rsidRPr="00527E70">
        <w:rPr>
          <w:snapToGrid w:val="0"/>
          <w:color w:val="000000"/>
          <w:sz w:val="28"/>
          <w:szCs w:val="28"/>
        </w:rPr>
        <w:t>Теплоснаб</w:t>
      </w:r>
      <w:proofErr w:type="spellEnd"/>
      <w:r w:rsidRPr="00527E70">
        <w:rPr>
          <w:snapToGrid w:val="0"/>
          <w:color w:val="000000"/>
          <w:sz w:val="28"/>
          <w:szCs w:val="28"/>
        </w:rPr>
        <w:t xml:space="preserve">», ранее эксплуатирующим рассматриваемые источники теплоснабжения г. Мыски. </w:t>
      </w:r>
      <w:r w:rsidRPr="00527E70">
        <w:rPr>
          <w:sz w:val="28"/>
          <w:szCs w:val="28"/>
        </w:rPr>
        <w:t xml:space="preserve">Динамика изменения полезного отпуска тепловой энергии по категории потребителей «Население» представлена в таблице 2. </w:t>
      </w:r>
    </w:p>
    <w:p w14:paraId="0FDAB150" w14:textId="77777777" w:rsidR="00527E70" w:rsidRPr="00527E70" w:rsidRDefault="00527E70" w:rsidP="00527E70">
      <w:pPr>
        <w:ind w:firstLine="851"/>
        <w:jc w:val="both"/>
        <w:rPr>
          <w:sz w:val="28"/>
          <w:szCs w:val="28"/>
        </w:rPr>
      </w:pPr>
    </w:p>
    <w:p w14:paraId="53D10B40" w14:textId="77777777" w:rsidR="00527E70" w:rsidRPr="00527E70" w:rsidRDefault="00527E70" w:rsidP="00527E70">
      <w:pPr>
        <w:ind w:firstLine="851"/>
        <w:jc w:val="both"/>
        <w:rPr>
          <w:sz w:val="28"/>
          <w:szCs w:val="28"/>
        </w:rPr>
      </w:pPr>
    </w:p>
    <w:p w14:paraId="15A97124" w14:textId="77777777" w:rsidR="00527E70" w:rsidRPr="00527E70" w:rsidRDefault="00527E70" w:rsidP="00527E70">
      <w:pPr>
        <w:ind w:firstLine="851"/>
        <w:jc w:val="both"/>
        <w:rPr>
          <w:sz w:val="28"/>
          <w:szCs w:val="28"/>
        </w:rPr>
      </w:pPr>
    </w:p>
    <w:p w14:paraId="20663238" w14:textId="77777777" w:rsidR="00527E70" w:rsidRPr="00527E70" w:rsidRDefault="00527E70" w:rsidP="00527E70">
      <w:pPr>
        <w:ind w:firstLine="851"/>
        <w:jc w:val="both"/>
        <w:rPr>
          <w:sz w:val="28"/>
          <w:szCs w:val="28"/>
        </w:rPr>
      </w:pPr>
    </w:p>
    <w:p w14:paraId="0BA15468" w14:textId="77777777" w:rsidR="00527E70" w:rsidRPr="00527E70" w:rsidRDefault="00527E70" w:rsidP="00527E70">
      <w:pPr>
        <w:ind w:firstLine="720"/>
        <w:jc w:val="right"/>
        <w:rPr>
          <w:sz w:val="28"/>
          <w:szCs w:val="28"/>
        </w:rPr>
      </w:pPr>
      <w:r w:rsidRPr="00527E70">
        <w:rPr>
          <w:sz w:val="28"/>
          <w:szCs w:val="28"/>
        </w:rPr>
        <w:t>Таблица 2.</w:t>
      </w:r>
    </w:p>
    <w:p w14:paraId="472FC6E3" w14:textId="77777777" w:rsidR="00527E70" w:rsidRPr="00527E70" w:rsidRDefault="00527E70" w:rsidP="00527E70">
      <w:pPr>
        <w:ind w:firstLine="720"/>
        <w:jc w:val="center"/>
        <w:rPr>
          <w:snapToGrid w:val="0"/>
          <w:sz w:val="28"/>
          <w:szCs w:val="28"/>
        </w:rPr>
      </w:pPr>
      <w:r w:rsidRPr="00527E70">
        <w:rPr>
          <w:snapToGrid w:val="0"/>
          <w:sz w:val="28"/>
          <w:szCs w:val="28"/>
        </w:rPr>
        <w:t xml:space="preserve">Расчёт динамики изменения полезного отпуска тепловой энергии по населению </w:t>
      </w:r>
    </w:p>
    <w:p w14:paraId="0EEDD9A5" w14:textId="77777777" w:rsidR="00527E70" w:rsidRPr="00527E70" w:rsidRDefault="00527E70" w:rsidP="00527E70">
      <w:pPr>
        <w:jc w:val="center"/>
        <w:rPr>
          <w:szCs w:val="20"/>
        </w:rPr>
      </w:pPr>
    </w:p>
    <w:tbl>
      <w:tblPr>
        <w:tblW w:w="9498" w:type="dxa"/>
        <w:tblInd w:w="108" w:type="dxa"/>
        <w:tblLook w:val="04A0" w:firstRow="1" w:lastRow="0" w:firstColumn="1" w:lastColumn="0" w:noHBand="0" w:noVBand="1"/>
      </w:tblPr>
      <w:tblGrid>
        <w:gridCol w:w="2014"/>
        <w:gridCol w:w="4649"/>
        <w:gridCol w:w="2835"/>
      </w:tblGrid>
      <w:tr w:rsidR="00527E70" w:rsidRPr="00527E70" w14:paraId="1A413C10" w14:textId="77777777" w:rsidTr="00527E70">
        <w:trPr>
          <w:trHeight w:val="533"/>
          <w:tblHeader/>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346FD" w14:textId="77777777" w:rsidR="00527E70" w:rsidRPr="00527E70" w:rsidRDefault="00527E70" w:rsidP="00527E70">
            <w:pPr>
              <w:jc w:val="center"/>
              <w:rPr>
                <w:sz w:val="23"/>
                <w:szCs w:val="23"/>
              </w:rPr>
            </w:pPr>
            <w:r w:rsidRPr="00527E70">
              <w:rPr>
                <w:sz w:val="23"/>
                <w:szCs w:val="23"/>
              </w:rPr>
              <w:t>Год</w:t>
            </w:r>
          </w:p>
        </w:tc>
        <w:tc>
          <w:tcPr>
            <w:tcW w:w="4649" w:type="dxa"/>
            <w:tcBorders>
              <w:top w:val="single" w:sz="4" w:space="0" w:color="auto"/>
              <w:left w:val="nil"/>
              <w:bottom w:val="single" w:sz="4" w:space="0" w:color="auto"/>
              <w:right w:val="single" w:sz="4" w:space="0" w:color="auto"/>
            </w:tcBorders>
            <w:shd w:val="clear" w:color="auto" w:fill="auto"/>
            <w:vAlign w:val="center"/>
          </w:tcPr>
          <w:p w14:paraId="3F872CA8" w14:textId="77777777" w:rsidR="00527E70" w:rsidRPr="00527E70" w:rsidRDefault="00527E70" w:rsidP="00527E70">
            <w:pPr>
              <w:jc w:val="center"/>
              <w:rPr>
                <w:sz w:val="23"/>
                <w:szCs w:val="23"/>
              </w:rPr>
            </w:pPr>
            <w:r w:rsidRPr="00527E70">
              <w:rPr>
                <w:sz w:val="23"/>
                <w:szCs w:val="23"/>
              </w:rPr>
              <w:t>Полезный отпуск по категории потребителей «Население», Гкал</w:t>
            </w:r>
          </w:p>
        </w:tc>
        <w:tc>
          <w:tcPr>
            <w:tcW w:w="2835" w:type="dxa"/>
            <w:tcBorders>
              <w:top w:val="single" w:sz="4" w:space="0" w:color="auto"/>
              <w:left w:val="nil"/>
              <w:bottom w:val="single" w:sz="4" w:space="0" w:color="auto"/>
              <w:right w:val="single" w:sz="4" w:space="0" w:color="auto"/>
            </w:tcBorders>
            <w:vAlign w:val="center"/>
          </w:tcPr>
          <w:p w14:paraId="3FC8ED37" w14:textId="77777777" w:rsidR="00527E70" w:rsidRPr="00527E70" w:rsidRDefault="00527E70" w:rsidP="00527E70">
            <w:pPr>
              <w:jc w:val="center"/>
              <w:rPr>
                <w:sz w:val="23"/>
                <w:szCs w:val="23"/>
              </w:rPr>
            </w:pPr>
            <w:r w:rsidRPr="00527E70">
              <w:rPr>
                <w:sz w:val="23"/>
                <w:szCs w:val="23"/>
              </w:rPr>
              <w:t>Динамика изменения, %</w:t>
            </w:r>
          </w:p>
        </w:tc>
      </w:tr>
      <w:tr w:rsidR="00527E70" w:rsidRPr="00527E70" w14:paraId="5FAFD97E" w14:textId="77777777" w:rsidTr="00527E70">
        <w:trPr>
          <w:trHeight w:val="298"/>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14:paraId="53A9E690" w14:textId="77777777" w:rsidR="00527E70" w:rsidRPr="00527E70" w:rsidRDefault="00527E70" w:rsidP="00527E70">
            <w:pPr>
              <w:jc w:val="center"/>
              <w:rPr>
                <w:sz w:val="23"/>
                <w:szCs w:val="23"/>
              </w:rPr>
            </w:pPr>
            <w:r w:rsidRPr="00527E70">
              <w:rPr>
                <w:color w:val="000000"/>
                <w:sz w:val="23"/>
                <w:szCs w:val="23"/>
              </w:rPr>
              <w:t>2017</w:t>
            </w:r>
          </w:p>
        </w:tc>
        <w:tc>
          <w:tcPr>
            <w:tcW w:w="4649" w:type="dxa"/>
            <w:tcBorders>
              <w:top w:val="nil"/>
              <w:left w:val="nil"/>
              <w:bottom w:val="single" w:sz="8" w:space="0" w:color="auto"/>
              <w:right w:val="single" w:sz="8" w:space="0" w:color="auto"/>
            </w:tcBorders>
            <w:shd w:val="clear" w:color="auto" w:fill="auto"/>
            <w:noWrap/>
            <w:vAlign w:val="center"/>
          </w:tcPr>
          <w:p w14:paraId="37FEF75B" w14:textId="77777777" w:rsidR="00527E70" w:rsidRPr="00527E70" w:rsidRDefault="00527E70" w:rsidP="00527E70">
            <w:pPr>
              <w:jc w:val="center"/>
              <w:rPr>
                <w:color w:val="000000"/>
                <w:sz w:val="23"/>
                <w:szCs w:val="23"/>
              </w:rPr>
            </w:pPr>
            <w:r w:rsidRPr="00527E70">
              <w:rPr>
                <w:color w:val="000000"/>
                <w:sz w:val="23"/>
                <w:szCs w:val="23"/>
              </w:rPr>
              <w:t>80798,22</w:t>
            </w:r>
          </w:p>
        </w:tc>
        <w:tc>
          <w:tcPr>
            <w:tcW w:w="2835" w:type="dxa"/>
            <w:tcBorders>
              <w:top w:val="nil"/>
              <w:left w:val="nil"/>
              <w:bottom w:val="single" w:sz="8" w:space="0" w:color="auto"/>
              <w:right w:val="single" w:sz="8" w:space="0" w:color="auto"/>
            </w:tcBorders>
            <w:shd w:val="clear" w:color="auto" w:fill="auto"/>
            <w:vAlign w:val="center"/>
          </w:tcPr>
          <w:p w14:paraId="4B643E1E" w14:textId="77777777" w:rsidR="00527E70" w:rsidRPr="00527E70" w:rsidRDefault="00527E70" w:rsidP="00527E70">
            <w:pPr>
              <w:jc w:val="center"/>
              <w:rPr>
                <w:color w:val="000000"/>
                <w:sz w:val="23"/>
                <w:szCs w:val="23"/>
              </w:rPr>
            </w:pPr>
            <w:r w:rsidRPr="00527E70">
              <w:rPr>
                <w:color w:val="000000"/>
                <w:sz w:val="23"/>
                <w:szCs w:val="23"/>
              </w:rPr>
              <w:t> </w:t>
            </w:r>
          </w:p>
        </w:tc>
      </w:tr>
      <w:tr w:rsidR="00527E70" w:rsidRPr="00527E70" w14:paraId="1FAF2E0B" w14:textId="77777777" w:rsidTr="00527E70">
        <w:trPr>
          <w:trHeight w:val="298"/>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14:paraId="78379362" w14:textId="77777777" w:rsidR="00527E70" w:rsidRPr="00527E70" w:rsidRDefault="00527E70" w:rsidP="00527E70">
            <w:pPr>
              <w:jc w:val="center"/>
              <w:rPr>
                <w:sz w:val="23"/>
                <w:szCs w:val="23"/>
              </w:rPr>
            </w:pPr>
            <w:r w:rsidRPr="00527E70">
              <w:rPr>
                <w:color w:val="000000"/>
                <w:sz w:val="23"/>
                <w:szCs w:val="23"/>
              </w:rPr>
              <w:t>2018</w:t>
            </w:r>
          </w:p>
        </w:tc>
        <w:tc>
          <w:tcPr>
            <w:tcW w:w="4649" w:type="dxa"/>
            <w:tcBorders>
              <w:top w:val="nil"/>
              <w:left w:val="nil"/>
              <w:bottom w:val="single" w:sz="8" w:space="0" w:color="auto"/>
              <w:right w:val="single" w:sz="8" w:space="0" w:color="auto"/>
            </w:tcBorders>
            <w:shd w:val="clear" w:color="auto" w:fill="auto"/>
            <w:noWrap/>
            <w:vAlign w:val="center"/>
          </w:tcPr>
          <w:p w14:paraId="071E03ED" w14:textId="77777777" w:rsidR="00527E70" w:rsidRPr="00527E70" w:rsidRDefault="00527E70" w:rsidP="00527E70">
            <w:pPr>
              <w:jc w:val="center"/>
              <w:rPr>
                <w:color w:val="000000"/>
                <w:sz w:val="23"/>
                <w:szCs w:val="23"/>
              </w:rPr>
            </w:pPr>
            <w:r w:rsidRPr="00527E70">
              <w:rPr>
                <w:color w:val="000000"/>
                <w:sz w:val="23"/>
                <w:szCs w:val="23"/>
              </w:rPr>
              <w:t>72945,00</w:t>
            </w:r>
          </w:p>
        </w:tc>
        <w:tc>
          <w:tcPr>
            <w:tcW w:w="2835" w:type="dxa"/>
            <w:tcBorders>
              <w:top w:val="nil"/>
              <w:left w:val="nil"/>
              <w:bottom w:val="single" w:sz="8" w:space="0" w:color="auto"/>
              <w:right w:val="single" w:sz="8" w:space="0" w:color="auto"/>
            </w:tcBorders>
            <w:shd w:val="clear" w:color="auto" w:fill="auto"/>
            <w:vAlign w:val="center"/>
          </w:tcPr>
          <w:p w14:paraId="25894F2D" w14:textId="77777777" w:rsidR="00527E70" w:rsidRPr="00527E70" w:rsidRDefault="00527E70" w:rsidP="00527E70">
            <w:pPr>
              <w:jc w:val="center"/>
              <w:rPr>
                <w:color w:val="000000"/>
                <w:sz w:val="23"/>
                <w:szCs w:val="23"/>
              </w:rPr>
            </w:pPr>
            <w:r w:rsidRPr="00527E70">
              <w:rPr>
                <w:color w:val="000000"/>
                <w:sz w:val="23"/>
                <w:szCs w:val="23"/>
              </w:rPr>
              <w:t>-9,72</w:t>
            </w:r>
          </w:p>
        </w:tc>
      </w:tr>
      <w:tr w:rsidR="00527E70" w:rsidRPr="00527E70" w14:paraId="7149BE58" w14:textId="77777777" w:rsidTr="00527E70">
        <w:trPr>
          <w:trHeight w:val="298"/>
        </w:trPr>
        <w:tc>
          <w:tcPr>
            <w:tcW w:w="2014" w:type="dxa"/>
            <w:tcBorders>
              <w:top w:val="nil"/>
              <w:left w:val="single" w:sz="8" w:space="0" w:color="auto"/>
              <w:bottom w:val="single" w:sz="8" w:space="0" w:color="auto"/>
              <w:right w:val="single" w:sz="8" w:space="0" w:color="auto"/>
            </w:tcBorders>
            <w:shd w:val="clear" w:color="auto" w:fill="auto"/>
            <w:noWrap/>
            <w:vAlign w:val="center"/>
          </w:tcPr>
          <w:p w14:paraId="1E86146B" w14:textId="77777777" w:rsidR="00527E70" w:rsidRPr="00527E70" w:rsidRDefault="00527E70" w:rsidP="00527E70">
            <w:pPr>
              <w:jc w:val="center"/>
              <w:rPr>
                <w:sz w:val="23"/>
                <w:szCs w:val="23"/>
              </w:rPr>
            </w:pPr>
            <w:r w:rsidRPr="00527E70">
              <w:rPr>
                <w:color w:val="000000"/>
                <w:sz w:val="23"/>
                <w:szCs w:val="23"/>
              </w:rPr>
              <w:t>2019</w:t>
            </w:r>
          </w:p>
        </w:tc>
        <w:tc>
          <w:tcPr>
            <w:tcW w:w="4649" w:type="dxa"/>
            <w:tcBorders>
              <w:top w:val="nil"/>
              <w:left w:val="nil"/>
              <w:bottom w:val="single" w:sz="8" w:space="0" w:color="auto"/>
              <w:right w:val="single" w:sz="8" w:space="0" w:color="auto"/>
            </w:tcBorders>
            <w:shd w:val="clear" w:color="auto" w:fill="auto"/>
            <w:noWrap/>
            <w:vAlign w:val="center"/>
          </w:tcPr>
          <w:p w14:paraId="18CA1E19" w14:textId="77777777" w:rsidR="00527E70" w:rsidRPr="00527E70" w:rsidRDefault="00527E70" w:rsidP="00527E70">
            <w:pPr>
              <w:jc w:val="center"/>
              <w:rPr>
                <w:color w:val="000000"/>
                <w:sz w:val="23"/>
                <w:szCs w:val="23"/>
              </w:rPr>
            </w:pPr>
            <w:r w:rsidRPr="00527E70">
              <w:rPr>
                <w:color w:val="000000"/>
                <w:sz w:val="23"/>
                <w:szCs w:val="23"/>
              </w:rPr>
              <w:t>73179,31</w:t>
            </w:r>
          </w:p>
        </w:tc>
        <w:tc>
          <w:tcPr>
            <w:tcW w:w="2835" w:type="dxa"/>
            <w:tcBorders>
              <w:top w:val="nil"/>
              <w:left w:val="nil"/>
              <w:bottom w:val="single" w:sz="8" w:space="0" w:color="auto"/>
              <w:right w:val="single" w:sz="8" w:space="0" w:color="auto"/>
            </w:tcBorders>
            <w:shd w:val="clear" w:color="auto" w:fill="auto"/>
            <w:vAlign w:val="center"/>
          </w:tcPr>
          <w:p w14:paraId="1CF154AA" w14:textId="77777777" w:rsidR="00527E70" w:rsidRPr="00527E70" w:rsidRDefault="00527E70" w:rsidP="00527E70">
            <w:pPr>
              <w:jc w:val="center"/>
              <w:rPr>
                <w:color w:val="000000"/>
                <w:sz w:val="23"/>
                <w:szCs w:val="23"/>
              </w:rPr>
            </w:pPr>
            <w:r w:rsidRPr="00527E70">
              <w:rPr>
                <w:color w:val="000000"/>
                <w:sz w:val="23"/>
                <w:szCs w:val="23"/>
              </w:rPr>
              <w:t>0,32</w:t>
            </w:r>
          </w:p>
        </w:tc>
      </w:tr>
      <w:tr w:rsidR="00527E70" w:rsidRPr="00527E70" w14:paraId="1F86C826" w14:textId="77777777" w:rsidTr="00527E70">
        <w:trPr>
          <w:trHeight w:val="296"/>
        </w:trPr>
        <w:tc>
          <w:tcPr>
            <w:tcW w:w="2014" w:type="dxa"/>
            <w:tcBorders>
              <w:top w:val="nil"/>
              <w:left w:val="single" w:sz="8" w:space="0" w:color="auto"/>
              <w:bottom w:val="single" w:sz="8" w:space="0" w:color="auto"/>
              <w:right w:val="single" w:sz="8" w:space="0" w:color="auto"/>
            </w:tcBorders>
            <w:shd w:val="clear" w:color="auto" w:fill="auto"/>
            <w:vAlign w:val="center"/>
            <w:hideMark/>
          </w:tcPr>
          <w:p w14:paraId="351825D6" w14:textId="77777777" w:rsidR="00527E70" w:rsidRPr="00527E70" w:rsidRDefault="00527E70" w:rsidP="00527E70">
            <w:pPr>
              <w:jc w:val="center"/>
              <w:rPr>
                <w:sz w:val="23"/>
                <w:szCs w:val="23"/>
              </w:rPr>
            </w:pPr>
            <w:r w:rsidRPr="00527E70">
              <w:rPr>
                <w:color w:val="000000"/>
                <w:sz w:val="23"/>
                <w:szCs w:val="23"/>
              </w:rPr>
              <w:t>2021</w:t>
            </w:r>
          </w:p>
        </w:tc>
        <w:tc>
          <w:tcPr>
            <w:tcW w:w="4649" w:type="dxa"/>
            <w:tcBorders>
              <w:top w:val="nil"/>
              <w:left w:val="nil"/>
              <w:bottom w:val="single" w:sz="8" w:space="0" w:color="auto"/>
              <w:right w:val="single" w:sz="8" w:space="0" w:color="auto"/>
            </w:tcBorders>
            <w:shd w:val="clear" w:color="auto" w:fill="auto"/>
            <w:noWrap/>
            <w:vAlign w:val="center"/>
          </w:tcPr>
          <w:p w14:paraId="7A7063EC" w14:textId="77777777" w:rsidR="00527E70" w:rsidRPr="00527E70" w:rsidRDefault="00527E70" w:rsidP="00527E70">
            <w:pPr>
              <w:jc w:val="center"/>
              <w:rPr>
                <w:color w:val="000000"/>
                <w:sz w:val="23"/>
                <w:szCs w:val="23"/>
              </w:rPr>
            </w:pPr>
            <w:r w:rsidRPr="00527E70">
              <w:rPr>
                <w:color w:val="000000"/>
                <w:sz w:val="23"/>
                <w:szCs w:val="23"/>
              </w:rPr>
              <w:t>69740,44</w:t>
            </w:r>
          </w:p>
        </w:tc>
        <w:tc>
          <w:tcPr>
            <w:tcW w:w="2835" w:type="dxa"/>
            <w:tcBorders>
              <w:top w:val="nil"/>
              <w:left w:val="nil"/>
              <w:bottom w:val="single" w:sz="8" w:space="0" w:color="auto"/>
              <w:right w:val="single" w:sz="8" w:space="0" w:color="auto"/>
            </w:tcBorders>
            <w:shd w:val="clear" w:color="auto" w:fill="auto"/>
            <w:vAlign w:val="center"/>
          </w:tcPr>
          <w:p w14:paraId="44B64520" w14:textId="77777777" w:rsidR="00527E70" w:rsidRPr="00527E70" w:rsidRDefault="00527E70" w:rsidP="00527E70">
            <w:pPr>
              <w:jc w:val="center"/>
              <w:rPr>
                <w:color w:val="000000"/>
                <w:sz w:val="23"/>
                <w:szCs w:val="23"/>
              </w:rPr>
            </w:pPr>
            <w:r w:rsidRPr="00527E70">
              <w:rPr>
                <w:color w:val="000000"/>
                <w:sz w:val="23"/>
                <w:szCs w:val="23"/>
              </w:rPr>
              <w:t>-4,70 в среднем</w:t>
            </w:r>
          </w:p>
        </w:tc>
      </w:tr>
    </w:tbl>
    <w:p w14:paraId="10B92662" w14:textId="77777777" w:rsidR="00527E70" w:rsidRPr="00527E70" w:rsidRDefault="00527E70" w:rsidP="00527E70">
      <w:pPr>
        <w:autoSpaceDE w:val="0"/>
        <w:autoSpaceDN w:val="0"/>
        <w:adjustRightInd w:val="0"/>
        <w:spacing w:line="360" w:lineRule="auto"/>
        <w:ind w:firstLine="851"/>
        <w:jc w:val="both"/>
        <w:rPr>
          <w:sz w:val="28"/>
          <w:szCs w:val="28"/>
        </w:rPr>
      </w:pPr>
    </w:p>
    <w:p w14:paraId="2A024981" w14:textId="77777777" w:rsidR="00527E70" w:rsidRPr="00527E70" w:rsidRDefault="00527E70" w:rsidP="00527E70">
      <w:pPr>
        <w:autoSpaceDE w:val="0"/>
        <w:autoSpaceDN w:val="0"/>
        <w:adjustRightInd w:val="0"/>
        <w:ind w:firstLine="851"/>
        <w:jc w:val="both"/>
        <w:rPr>
          <w:sz w:val="28"/>
          <w:szCs w:val="28"/>
        </w:rPr>
      </w:pPr>
      <w:r w:rsidRPr="00527E70">
        <w:rPr>
          <w:sz w:val="28"/>
          <w:szCs w:val="28"/>
        </w:rPr>
        <w:t>Потери тепловой энергии в тепловых сетях приняты в размере нормативных, утвержденных постановлением РЭК Кузбасса от 25.12.2020 № 811, в размере 12 928 Гкал.</w:t>
      </w:r>
    </w:p>
    <w:p w14:paraId="34CAB3C7" w14:textId="77777777" w:rsidR="00527E70" w:rsidRPr="00527E70" w:rsidRDefault="00527E70" w:rsidP="00527E70">
      <w:pPr>
        <w:widowControl w:val="0"/>
        <w:ind w:firstLine="851"/>
        <w:jc w:val="both"/>
        <w:rPr>
          <w:snapToGrid w:val="0"/>
          <w:color w:val="000000"/>
          <w:sz w:val="28"/>
          <w:szCs w:val="28"/>
        </w:rPr>
      </w:pPr>
      <w:r w:rsidRPr="00527E70">
        <w:rPr>
          <w:snapToGrid w:val="0"/>
          <w:color w:val="000000"/>
          <w:sz w:val="28"/>
          <w:szCs w:val="28"/>
        </w:rPr>
        <w:t>Потери тепловой энергии на собственные нужды котельной, принимаются на уровне нормативного значения в процентном отношении 3,66 % или 4 334,21 Гкал.</w:t>
      </w:r>
    </w:p>
    <w:p w14:paraId="5F5FB1EE" w14:textId="77777777" w:rsidR="00527E70" w:rsidRPr="00527E70" w:rsidRDefault="00527E70" w:rsidP="00527E70">
      <w:pPr>
        <w:ind w:firstLine="851"/>
        <w:jc w:val="both"/>
        <w:rPr>
          <w:snapToGrid w:val="0"/>
          <w:sz w:val="28"/>
          <w:szCs w:val="28"/>
        </w:rPr>
      </w:pPr>
      <w:r w:rsidRPr="00527E70">
        <w:rPr>
          <w:snapToGrid w:val="0"/>
          <w:sz w:val="28"/>
          <w:szCs w:val="28"/>
        </w:rPr>
        <w:t>Сводный баланс тепловой энергии представлен в таблице 3.</w:t>
      </w:r>
    </w:p>
    <w:p w14:paraId="7539F317" w14:textId="77777777" w:rsidR="00527E70" w:rsidRPr="00527E70" w:rsidRDefault="00527E70" w:rsidP="00527E70">
      <w:pPr>
        <w:spacing w:after="160" w:line="259" w:lineRule="auto"/>
        <w:jc w:val="right"/>
        <w:rPr>
          <w:sz w:val="28"/>
          <w:szCs w:val="28"/>
        </w:rPr>
      </w:pPr>
      <w:r w:rsidRPr="00527E70">
        <w:rPr>
          <w:sz w:val="28"/>
          <w:szCs w:val="28"/>
        </w:rPr>
        <w:t>Таблица 3.</w:t>
      </w:r>
    </w:p>
    <w:p w14:paraId="4B2FAE51" w14:textId="77777777" w:rsidR="00527E70" w:rsidRPr="00527E70" w:rsidRDefault="00527E70" w:rsidP="00527E70">
      <w:pPr>
        <w:spacing w:after="160" w:line="259" w:lineRule="auto"/>
        <w:jc w:val="center"/>
        <w:rPr>
          <w:sz w:val="28"/>
          <w:szCs w:val="28"/>
        </w:rPr>
      </w:pPr>
      <w:r w:rsidRPr="00527E70">
        <w:rPr>
          <w:sz w:val="28"/>
          <w:szCs w:val="28"/>
        </w:rPr>
        <w:t>Баланс тепловой энергии ООО «Тепловая компания» на 2021 год</w:t>
      </w:r>
    </w:p>
    <w:tbl>
      <w:tblPr>
        <w:tblW w:w="9498" w:type="dxa"/>
        <w:tblInd w:w="108" w:type="dxa"/>
        <w:tblLook w:val="04A0" w:firstRow="1" w:lastRow="0" w:firstColumn="1" w:lastColumn="0" w:noHBand="0" w:noVBand="1"/>
      </w:tblPr>
      <w:tblGrid>
        <w:gridCol w:w="752"/>
        <w:gridCol w:w="4240"/>
        <w:gridCol w:w="1520"/>
        <w:gridCol w:w="1440"/>
        <w:gridCol w:w="1546"/>
      </w:tblGrid>
      <w:tr w:rsidR="00527E70" w:rsidRPr="00527E70" w14:paraId="4FC902F3" w14:textId="77777777" w:rsidTr="00527E70">
        <w:trPr>
          <w:trHeight w:val="330"/>
        </w:trPr>
        <w:tc>
          <w:tcPr>
            <w:tcW w:w="7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3F4817" w14:textId="77777777" w:rsidR="00527E70" w:rsidRPr="00527E70" w:rsidRDefault="00527E70" w:rsidP="00527E70">
            <w:pPr>
              <w:jc w:val="center"/>
              <w:rPr>
                <w:color w:val="000000"/>
                <w:sz w:val="16"/>
                <w:szCs w:val="16"/>
              </w:rPr>
            </w:pPr>
            <w:r w:rsidRPr="00527E70">
              <w:rPr>
                <w:color w:val="000000"/>
                <w:sz w:val="16"/>
                <w:szCs w:val="16"/>
              </w:rPr>
              <w:t>№ п/п</w:t>
            </w:r>
          </w:p>
        </w:tc>
        <w:tc>
          <w:tcPr>
            <w:tcW w:w="4240" w:type="dxa"/>
            <w:tcBorders>
              <w:top w:val="single" w:sz="8" w:space="0" w:color="auto"/>
              <w:left w:val="nil"/>
              <w:bottom w:val="single" w:sz="8" w:space="0" w:color="auto"/>
              <w:right w:val="single" w:sz="8" w:space="0" w:color="auto"/>
            </w:tcBorders>
            <w:shd w:val="clear" w:color="auto" w:fill="auto"/>
            <w:vAlign w:val="center"/>
            <w:hideMark/>
          </w:tcPr>
          <w:p w14:paraId="39BDA56C" w14:textId="77777777" w:rsidR="00527E70" w:rsidRPr="00527E70" w:rsidRDefault="00527E70" w:rsidP="00527E70">
            <w:pPr>
              <w:jc w:val="center"/>
              <w:rPr>
                <w:color w:val="000000"/>
              </w:rPr>
            </w:pPr>
            <w:r w:rsidRPr="00527E70">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3B7FFEDF" w14:textId="77777777" w:rsidR="00527E70" w:rsidRPr="00527E70" w:rsidRDefault="00527E70" w:rsidP="00527E70">
            <w:pPr>
              <w:jc w:val="center"/>
              <w:rPr>
                <w:color w:val="000000"/>
              </w:rPr>
            </w:pPr>
            <w:r w:rsidRPr="00527E70">
              <w:rPr>
                <w:color w:val="000000"/>
              </w:rPr>
              <w:t>Всего</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61744C" w14:textId="77777777" w:rsidR="00527E70" w:rsidRPr="00527E70" w:rsidRDefault="00527E70" w:rsidP="00527E70">
            <w:pPr>
              <w:ind w:left="-99" w:right="-94"/>
              <w:jc w:val="center"/>
              <w:rPr>
                <w:color w:val="000000"/>
              </w:rPr>
            </w:pPr>
            <w:r w:rsidRPr="00527E70">
              <w:rPr>
                <w:color w:val="000000"/>
              </w:rPr>
              <w:t>1 полугодие</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14:paraId="0DB765CC" w14:textId="77777777" w:rsidR="00527E70" w:rsidRPr="00527E70" w:rsidRDefault="00527E70" w:rsidP="00527E70">
            <w:pPr>
              <w:ind w:left="-122" w:right="-84"/>
              <w:jc w:val="center"/>
              <w:rPr>
                <w:color w:val="000000"/>
              </w:rPr>
            </w:pPr>
            <w:r w:rsidRPr="00527E70">
              <w:rPr>
                <w:color w:val="000000"/>
              </w:rPr>
              <w:t>2 полугодие</w:t>
            </w:r>
          </w:p>
        </w:tc>
      </w:tr>
      <w:tr w:rsidR="00527E70" w:rsidRPr="00527E70" w14:paraId="3DB376C9"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vAlign w:val="center"/>
            <w:hideMark/>
          </w:tcPr>
          <w:p w14:paraId="6D82F4D3" w14:textId="77777777" w:rsidR="00527E70" w:rsidRPr="00527E70" w:rsidRDefault="00527E70" w:rsidP="00527E70">
            <w:pPr>
              <w:jc w:val="center"/>
              <w:rPr>
                <w:color w:val="000000"/>
              </w:rPr>
            </w:pPr>
            <w:r w:rsidRPr="00527E70">
              <w:rPr>
                <w:color w:val="000000"/>
              </w:rPr>
              <w:t>1</w:t>
            </w:r>
          </w:p>
        </w:tc>
        <w:tc>
          <w:tcPr>
            <w:tcW w:w="4240" w:type="dxa"/>
            <w:tcBorders>
              <w:top w:val="nil"/>
              <w:left w:val="nil"/>
              <w:bottom w:val="single" w:sz="8" w:space="0" w:color="auto"/>
              <w:right w:val="single" w:sz="8" w:space="0" w:color="auto"/>
            </w:tcBorders>
            <w:shd w:val="clear" w:color="auto" w:fill="auto"/>
            <w:noWrap/>
            <w:vAlign w:val="center"/>
            <w:hideMark/>
          </w:tcPr>
          <w:p w14:paraId="53F7269B" w14:textId="77777777" w:rsidR="00527E70" w:rsidRPr="00527E70" w:rsidRDefault="00527E70" w:rsidP="00527E70">
            <w:pPr>
              <w:rPr>
                <w:color w:val="000000"/>
              </w:rPr>
            </w:pPr>
            <w:r w:rsidRPr="00527E70">
              <w:rPr>
                <w:color w:val="000000"/>
              </w:rPr>
              <w:t>Нормативная выработка т/энергии</w:t>
            </w:r>
          </w:p>
        </w:tc>
        <w:tc>
          <w:tcPr>
            <w:tcW w:w="1520" w:type="dxa"/>
            <w:tcBorders>
              <w:top w:val="nil"/>
              <w:left w:val="nil"/>
              <w:bottom w:val="single" w:sz="8" w:space="0" w:color="auto"/>
              <w:right w:val="single" w:sz="8" w:space="0" w:color="auto"/>
            </w:tcBorders>
            <w:shd w:val="clear" w:color="auto" w:fill="auto"/>
            <w:vAlign w:val="center"/>
            <w:hideMark/>
          </w:tcPr>
          <w:p w14:paraId="4B90EE23" w14:textId="77777777" w:rsidR="00527E70" w:rsidRPr="00527E70" w:rsidRDefault="00527E70" w:rsidP="00527E70">
            <w:pPr>
              <w:jc w:val="center"/>
              <w:rPr>
                <w:color w:val="000000"/>
                <w:szCs w:val="20"/>
              </w:rPr>
            </w:pPr>
            <w:r w:rsidRPr="00527E70">
              <w:rPr>
                <w:color w:val="000000"/>
                <w:szCs w:val="20"/>
              </w:rPr>
              <w:t>118 421,12</w:t>
            </w:r>
          </w:p>
        </w:tc>
        <w:tc>
          <w:tcPr>
            <w:tcW w:w="1440" w:type="dxa"/>
            <w:tcBorders>
              <w:top w:val="nil"/>
              <w:left w:val="nil"/>
              <w:bottom w:val="single" w:sz="8" w:space="0" w:color="auto"/>
              <w:right w:val="single" w:sz="8" w:space="0" w:color="auto"/>
            </w:tcBorders>
            <w:shd w:val="clear" w:color="auto" w:fill="auto"/>
            <w:vAlign w:val="center"/>
            <w:hideMark/>
          </w:tcPr>
          <w:p w14:paraId="120C88CA" w14:textId="77777777" w:rsidR="00527E70" w:rsidRPr="00527E70" w:rsidRDefault="00527E70" w:rsidP="00527E70">
            <w:pPr>
              <w:jc w:val="center"/>
              <w:rPr>
                <w:color w:val="000000"/>
                <w:szCs w:val="20"/>
              </w:rPr>
            </w:pPr>
            <w:r w:rsidRPr="00527E70">
              <w:rPr>
                <w:color w:val="000000"/>
                <w:szCs w:val="20"/>
              </w:rPr>
              <w:t>63 112,82</w:t>
            </w:r>
          </w:p>
        </w:tc>
        <w:tc>
          <w:tcPr>
            <w:tcW w:w="1546" w:type="dxa"/>
            <w:tcBorders>
              <w:top w:val="nil"/>
              <w:left w:val="nil"/>
              <w:bottom w:val="single" w:sz="8" w:space="0" w:color="auto"/>
              <w:right w:val="single" w:sz="8" w:space="0" w:color="auto"/>
            </w:tcBorders>
            <w:shd w:val="clear" w:color="auto" w:fill="auto"/>
            <w:vAlign w:val="center"/>
            <w:hideMark/>
          </w:tcPr>
          <w:p w14:paraId="05E85938" w14:textId="77777777" w:rsidR="00527E70" w:rsidRPr="00527E70" w:rsidRDefault="00527E70" w:rsidP="00527E70">
            <w:pPr>
              <w:jc w:val="center"/>
              <w:rPr>
                <w:color w:val="000000"/>
                <w:szCs w:val="20"/>
              </w:rPr>
            </w:pPr>
            <w:r w:rsidRPr="00527E70">
              <w:rPr>
                <w:color w:val="000000"/>
                <w:szCs w:val="20"/>
              </w:rPr>
              <w:t>55 308,30</w:t>
            </w:r>
          </w:p>
        </w:tc>
      </w:tr>
      <w:tr w:rsidR="00527E70" w:rsidRPr="00527E70" w14:paraId="4DA51D4C"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vAlign w:val="center"/>
            <w:hideMark/>
          </w:tcPr>
          <w:p w14:paraId="28E0D4C3" w14:textId="77777777" w:rsidR="00527E70" w:rsidRPr="00527E70" w:rsidRDefault="00527E70" w:rsidP="00527E70">
            <w:pPr>
              <w:jc w:val="center"/>
              <w:rPr>
                <w:color w:val="000000"/>
              </w:rPr>
            </w:pPr>
            <w:r w:rsidRPr="00527E70">
              <w:rPr>
                <w:color w:val="000000"/>
              </w:rPr>
              <w:t>2</w:t>
            </w:r>
          </w:p>
        </w:tc>
        <w:tc>
          <w:tcPr>
            <w:tcW w:w="4240" w:type="dxa"/>
            <w:tcBorders>
              <w:top w:val="nil"/>
              <w:left w:val="nil"/>
              <w:bottom w:val="single" w:sz="8" w:space="0" w:color="auto"/>
              <w:right w:val="single" w:sz="8" w:space="0" w:color="auto"/>
            </w:tcBorders>
            <w:shd w:val="clear" w:color="auto" w:fill="auto"/>
            <w:noWrap/>
            <w:vAlign w:val="center"/>
            <w:hideMark/>
          </w:tcPr>
          <w:p w14:paraId="544F0B37" w14:textId="77777777" w:rsidR="00527E70" w:rsidRPr="00527E70" w:rsidRDefault="00527E70" w:rsidP="00527E70">
            <w:pPr>
              <w:rPr>
                <w:color w:val="000000"/>
              </w:rPr>
            </w:pPr>
            <w:r w:rsidRPr="00527E70">
              <w:rPr>
                <w:color w:val="000000"/>
              </w:rPr>
              <w:t>Отпуск тепловой энергии в сеть</w:t>
            </w:r>
          </w:p>
        </w:tc>
        <w:tc>
          <w:tcPr>
            <w:tcW w:w="1520" w:type="dxa"/>
            <w:tcBorders>
              <w:top w:val="nil"/>
              <w:left w:val="nil"/>
              <w:bottom w:val="single" w:sz="8" w:space="0" w:color="auto"/>
              <w:right w:val="single" w:sz="8" w:space="0" w:color="auto"/>
            </w:tcBorders>
            <w:shd w:val="clear" w:color="auto" w:fill="auto"/>
            <w:vAlign w:val="center"/>
            <w:hideMark/>
          </w:tcPr>
          <w:p w14:paraId="776E16AB" w14:textId="77777777" w:rsidR="00527E70" w:rsidRPr="00527E70" w:rsidRDefault="00527E70" w:rsidP="00527E70">
            <w:pPr>
              <w:jc w:val="center"/>
              <w:rPr>
                <w:color w:val="000000"/>
                <w:szCs w:val="20"/>
              </w:rPr>
            </w:pPr>
            <w:r w:rsidRPr="00527E70">
              <w:rPr>
                <w:color w:val="000000"/>
                <w:szCs w:val="20"/>
              </w:rPr>
              <w:t>114 086,91</w:t>
            </w:r>
          </w:p>
        </w:tc>
        <w:tc>
          <w:tcPr>
            <w:tcW w:w="1440" w:type="dxa"/>
            <w:tcBorders>
              <w:top w:val="nil"/>
              <w:left w:val="nil"/>
              <w:bottom w:val="single" w:sz="8" w:space="0" w:color="auto"/>
              <w:right w:val="single" w:sz="8" w:space="0" w:color="auto"/>
            </w:tcBorders>
            <w:shd w:val="clear" w:color="auto" w:fill="auto"/>
            <w:vAlign w:val="center"/>
            <w:hideMark/>
          </w:tcPr>
          <w:p w14:paraId="55688838" w14:textId="77777777" w:rsidR="00527E70" w:rsidRPr="00527E70" w:rsidRDefault="00527E70" w:rsidP="00527E70">
            <w:pPr>
              <w:jc w:val="center"/>
              <w:rPr>
                <w:color w:val="000000"/>
                <w:szCs w:val="20"/>
              </w:rPr>
            </w:pPr>
            <w:r w:rsidRPr="00527E70">
              <w:rPr>
                <w:color w:val="000000"/>
                <w:szCs w:val="20"/>
              </w:rPr>
              <w:t>60 802,89</w:t>
            </w:r>
          </w:p>
        </w:tc>
        <w:tc>
          <w:tcPr>
            <w:tcW w:w="1546" w:type="dxa"/>
            <w:tcBorders>
              <w:top w:val="nil"/>
              <w:left w:val="nil"/>
              <w:bottom w:val="single" w:sz="8" w:space="0" w:color="auto"/>
              <w:right w:val="single" w:sz="8" w:space="0" w:color="auto"/>
            </w:tcBorders>
            <w:shd w:val="clear" w:color="auto" w:fill="auto"/>
            <w:vAlign w:val="center"/>
            <w:hideMark/>
          </w:tcPr>
          <w:p w14:paraId="263EADFA" w14:textId="77777777" w:rsidR="00527E70" w:rsidRPr="00527E70" w:rsidRDefault="00527E70" w:rsidP="00527E70">
            <w:pPr>
              <w:jc w:val="center"/>
              <w:rPr>
                <w:color w:val="000000"/>
                <w:szCs w:val="20"/>
              </w:rPr>
            </w:pPr>
            <w:r w:rsidRPr="00527E70">
              <w:rPr>
                <w:color w:val="000000"/>
                <w:szCs w:val="20"/>
              </w:rPr>
              <w:t>53 284,02</w:t>
            </w:r>
          </w:p>
        </w:tc>
      </w:tr>
      <w:tr w:rsidR="00527E70" w:rsidRPr="00527E70" w14:paraId="6F3A9043"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vAlign w:val="center"/>
            <w:hideMark/>
          </w:tcPr>
          <w:p w14:paraId="5261BF68" w14:textId="77777777" w:rsidR="00527E70" w:rsidRPr="00527E70" w:rsidRDefault="00527E70" w:rsidP="00527E70">
            <w:pPr>
              <w:jc w:val="center"/>
              <w:rPr>
                <w:color w:val="000000"/>
              </w:rPr>
            </w:pPr>
            <w:r w:rsidRPr="00527E70">
              <w:rPr>
                <w:color w:val="000000"/>
              </w:rPr>
              <w:t>3</w:t>
            </w:r>
          </w:p>
        </w:tc>
        <w:tc>
          <w:tcPr>
            <w:tcW w:w="4240" w:type="dxa"/>
            <w:tcBorders>
              <w:top w:val="nil"/>
              <w:left w:val="nil"/>
              <w:bottom w:val="single" w:sz="8" w:space="0" w:color="auto"/>
              <w:right w:val="single" w:sz="8" w:space="0" w:color="auto"/>
            </w:tcBorders>
            <w:shd w:val="clear" w:color="auto" w:fill="auto"/>
            <w:vAlign w:val="center"/>
            <w:hideMark/>
          </w:tcPr>
          <w:p w14:paraId="0AF8C79C" w14:textId="77777777" w:rsidR="00527E70" w:rsidRPr="00527E70" w:rsidRDefault="00527E70" w:rsidP="00527E70">
            <w:pPr>
              <w:rPr>
                <w:color w:val="000000"/>
              </w:rPr>
            </w:pPr>
            <w:r w:rsidRPr="00527E70">
              <w:rPr>
                <w:color w:val="000000"/>
              </w:rPr>
              <w:t>Полезный отпуск</w:t>
            </w:r>
          </w:p>
        </w:tc>
        <w:tc>
          <w:tcPr>
            <w:tcW w:w="1520" w:type="dxa"/>
            <w:tcBorders>
              <w:top w:val="nil"/>
              <w:left w:val="nil"/>
              <w:bottom w:val="single" w:sz="8" w:space="0" w:color="auto"/>
              <w:right w:val="single" w:sz="8" w:space="0" w:color="auto"/>
            </w:tcBorders>
            <w:shd w:val="clear" w:color="auto" w:fill="auto"/>
            <w:vAlign w:val="center"/>
            <w:hideMark/>
          </w:tcPr>
          <w:p w14:paraId="050E6273" w14:textId="77777777" w:rsidR="00527E70" w:rsidRPr="00527E70" w:rsidRDefault="00527E70" w:rsidP="00527E70">
            <w:pPr>
              <w:jc w:val="center"/>
              <w:rPr>
                <w:color w:val="000000"/>
                <w:szCs w:val="20"/>
              </w:rPr>
            </w:pPr>
            <w:r w:rsidRPr="00527E70">
              <w:rPr>
                <w:color w:val="000000"/>
                <w:szCs w:val="20"/>
              </w:rPr>
              <w:t>97 940,91</w:t>
            </w:r>
          </w:p>
        </w:tc>
        <w:tc>
          <w:tcPr>
            <w:tcW w:w="1440" w:type="dxa"/>
            <w:tcBorders>
              <w:top w:val="nil"/>
              <w:left w:val="nil"/>
              <w:bottom w:val="single" w:sz="8" w:space="0" w:color="auto"/>
              <w:right w:val="single" w:sz="8" w:space="0" w:color="auto"/>
            </w:tcBorders>
            <w:shd w:val="clear" w:color="auto" w:fill="auto"/>
            <w:vAlign w:val="center"/>
            <w:hideMark/>
          </w:tcPr>
          <w:p w14:paraId="13E380CA" w14:textId="77777777" w:rsidR="00527E70" w:rsidRPr="00527E70" w:rsidRDefault="00527E70" w:rsidP="00527E70">
            <w:pPr>
              <w:jc w:val="center"/>
              <w:rPr>
                <w:color w:val="000000"/>
                <w:szCs w:val="20"/>
              </w:rPr>
            </w:pPr>
            <w:r w:rsidRPr="00527E70">
              <w:rPr>
                <w:color w:val="000000"/>
                <w:szCs w:val="20"/>
              </w:rPr>
              <w:t>52 197,84</w:t>
            </w:r>
          </w:p>
        </w:tc>
        <w:tc>
          <w:tcPr>
            <w:tcW w:w="1546" w:type="dxa"/>
            <w:tcBorders>
              <w:top w:val="nil"/>
              <w:left w:val="nil"/>
              <w:bottom w:val="single" w:sz="8" w:space="0" w:color="auto"/>
              <w:right w:val="single" w:sz="8" w:space="0" w:color="auto"/>
            </w:tcBorders>
            <w:shd w:val="clear" w:color="auto" w:fill="auto"/>
            <w:vAlign w:val="center"/>
            <w:hideMark/>
          </w:tcPr>
          <w:p w14:paraId="19D082E7" w14:textId="77777777" w:rsidR="00527E70" w:rsidRPr="00527E70" w:rsidRDefault="00527E70" w:rsidP="00527E70">
            <w:pPr>
              <w:jc w:val="center"/>
              <w:rPr>
                <w:color w:val="000000"/>
                <w:szCs w:val="20"/>
              </w:rPr>
            </w:pPr>
            <w:r w:rsidRPr="00527E70">
              <w:rPr>
                <w:color w:val="000000"/>
                <w:szCs w:val="20"/>
              </w:rPr>
              <w:t>45 743,07</w:t>
            </w:r>
          </w:p>
        </w:tc>
      </w:tr>
      <w:tr w:rsidR="00527E70" w:rsidRPr="00527E70" w14:paraId="482B5684" w14:textId="77777777" w:rsidTr="00527E70">
        <w:trPr>
          <w:trHeight w:val="645"/>
        </w:trPr>
        <w:tc>
          <w:tcPr>
            <w:tcW w:w="752" w:type="dxa"/>
            <w:tcBorders>
              <w:top w:val="nil"/>
              <w:left w:val="single" w:sz="8" w:space="0" w:color="auto"/>
              <w:bottom w:val="single" w:sz="8" w:space="0" w:color="auto"/>
              <w:right w:val="single" w:sz="8" w:space="0" w:color="auto"/>
            </w:tcBorders>
            <w:shd w:val="clear" w:color="auto" w:fill="auto"/>
            <w:vAlign w:val="center"/>
            <w:hideMark/>
          </w:tcPr>
          <w:p w14:paraId="34BD4AF5" w14:textId="77777777" w:rsidR="00527E70" w:rsidRPr="00527E70" w:rsidRDefault="00527E70" w:rsidP="00527E70">
            <w:pPr>
              <w:jc w:val="center"/>
              <w:rPr>
                <w:color w:val="000000"/>
              </w:rPr>
            </w:pPr>
            <w:r w:rsidRPr="00527E70">
              <w:rPr>
                <w:color w:val="000000"/>
              </w:rPr>
              <w:t>4</w:t>
            </w:r>
          </w:p>
        </w:tc>
        <w:tc>
          <w:tcPr>
            <w:tcW w:w="4240" w:type="dxa"/>
            <w:tcBorders>
              <w:top w:val="nil"/>
              <w:left w:val="nil"/>
              <w:bottom w:val="single" w:sz="8" w:space="0" w:color="auto"/>
              <w:right w:val="single" w:sz="8" w:space="0" w:color="auto"/>
            </w:tcBorders>
            <w:shd w:val="clear" w:color="auto" w:fill="auto"/>
            <w:vAlign w:val="center"/>
            <w:hideMark/>
          </w:tcPr>
          <w:p w14:paraId="5CF17324" w14:textId="77777777" w:rsidR="00527E70" w:rsidRPr="00527E70" w:rsidRDefault="00527E70" w:rsidP="00527E70">
            <w:pPr>
              <w:rPr>
                <w:color w:val="000000"/>
              </w:rPr>
            </w:pPr>
            <w:r w:rsidRPr="00527E70">
              <w:rPr>
                <w:color w:val="000000"/>
              </w:rPr>
              <w:t>Полезный отпуск на потребительский рынок</w:t>
            </w:r>
          </w:p>
        </w:tc>
        <w:tc>
          <w:tcPr>
            <w:tcW w:w="1520" w:type="dxa"/>
            <w:tcBorders>
              <w:top w:val="nil"/>
              <w:left w:val="nil"/>
              <w:bottom w:val="single" w:sz="8" w:space="0" w:color="auto"/>
              <w:right w:val="single" w:sz="8" w:space="0" w:color="auto"/>
            </w:tcBorders>
            <w:shd w:val="clear" w:color="auto" w:fill="auto"/>
            <w:vAlign w:val="center"/>
            <w:hideMark/>
          </w:tcPr>
          <w:p w14:paraId="35DB19A0" w14:textId="77777777" w:rsidR="00527E70" w:rsidRPr="00527E70" w:rsidRDefault="00527E70" w:rsidP="00527E70">
            <w:pPr>
              <w:jc w:val="center"/>
              <w:rPr>
                <w:color w:val="000000"/>
                <w:szCs w:val="20"/>
              </w:rPr>
            </w:pPr>
            <w:r w:rsidRPr="00527E70">
              <w:rPr>
                <w:color w:val="000000"/>
                <w:szCs w:val="20"/>
              </w:rPr>
              <w:t>97 553,12</w:t>
            </w:r>
          </w:p>
        </w:tc>
        <w:tc>
          <w:tcPr>
            <w:tcW w:w="1440" w:type="dxa"/>
            <w:tcBorders>
              <w:top w:val="nil"/>
              <w:left w:val="nil"/>
              <w:bottom w:val="single" w:sz="8" w:space="0" w:color="auto"/>
              <w:right w:val="single" w:sz="8" w:space="0" w:color="auto"/>
            </w:tcBorders>
            <w:shd w:val="clear" w:color="auto" w:fill="auto"/>
            <w:vAlign w:val="center"/>
            <w:hideMark/>
          </w:tcPr>
          <w:p w14:paraId="3172D808" w14:textId="77777777" w:rsidR="00527E70" w:rsidRPr="00527E70" w:rsidRDefault="00527E70" w:rsidP="00527E70">
            <w:pPr>
              <w:jc w:val="center"/>
              <w:rPr>
                <w:color w:val="000000"/>
                <w:szCs w:val="20"/>
              </w:rPr>
            </w:pPr>
            <w:r w:rsidRPr="00527E70">
              <w:rPr>
                <w:color w:val="000000"/>
                <w:szCs w:val="20"/>
              </w:rPr>
              <w:t>51 991,17</w:t>
            </w:r>
          </w:p>
        </w:tc>
        <w:tc>
          <w:tcPr>
            <w:tcW w:w="1546" w:type="dxa"/>
            <w:tcBorders>
              <w:top w:val="nil"/>
              <w:left w:val="nil"/>
              <w:bottom w:val="single" w:sz="8" w:space="0" w:color="auto"/>
              <w:right w:val="single" w:sz="8" w:space="0" w:color="auto"/>
            </w:tcBorders>
            <w:shd w:val="clear" w:color="auto" w:fill="auto"/>
            <w:vAlign w:val="center"/>
            <w:hideMark/>
          </w:tcPr>
          <w:p w14:paraId="1DD67AA2" w14:textId="77777777" w:rsidR="00527E70" w:rsidRPr="00527E70" w:rsidRDefault="00527E70" w:rsidP="00527E70">
            <w:pPr>
              <w:jc w:val="center"/>
              <w:rPr>
                <w:color w:val="000000"/>
                <w:szCs w:val="20"/>
              </w:rPr>
            </w:pPr>
            <w:r w:rsidRPr="00527E70">
              <w:rPr>
                <w:color w:val="000000"/>
                <w:szCs w:val="20"/>
              </w:rPr>
              <w:t>45 561,95</w:t>
            </w:r>
          </w:p>
        </w:tc>
      </w:tr>
      <w:tr w:rsidR="00527E70" w:rsidRPr="00527E70" w14:paraId="60BBD174"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41A2F299" w14:textId="77777777" w:rsidR="00527E70" w:rsidRPr="00527E70" w:rsidRDefault="00527E70" w:rsidP="00527E70">
            <w:pPr>
              <w:jc w:val="center"/>
              <w:rPr>
                <w:color w:val="000000"/>
              </w:rPr>
            </w:pPr>
            <w:r w:rsidRPr="00527E70">
              <w:rPr>
                <w:color w:val="000000"/>
              </w:rPr>
              <w:t xml:space="preserve"> 4.1</w:t>
            </w:r>
          </w:p>
        </w:tc>
        <w:tc>
          <w:tcPr>
            <w:tcW w:w="4240" w:type="dxa"/>
            <w:tcBorders>
              <w:top w:val="nil"/>
              <w:left w:val="nil"/>
              <w:bottom w:val="single" w:sz="8" w:space="0" w:color="auto"/>
              <w:right w:val="single" w:sz="8" w:space="0" w:color="auto"/>
            </w:tcBorders>
            <w:shd w:val="clear" w:color="auto" w:fill="auto"/>
            <w:vAlign w:val="center"/>
            <w:hideMark/>
          </w:tcPr>
          <w:p w14:paraId="2341BFF6" w14:textId="77777777" w:rsidR="00527E70" w:rsidRPr="00527E70" w:rsidRDefault="00527E70" w:rsidP="00527E70">
            <w:pPr>
              <w:rPr>
                <w:color w:val="000000"/>
              </w:rPr>
            </w:pPr>
            <w:r w:rsidRPr="00527E70">
              <w:rPr>
                <w:color w:val="000000"/>
              </w:rPr>
              <w:t xml:space="preserve">  - жилищные организации</w:t>
            </w:r>
          </w:p>
        </w:tc>
        <w:tc>
          <w:tcPr>
            <w:tcW w:w="1520" w:type="dxa"/>
            <w:tcBorders>
              <w:top w:val="nil"/>
              <w:left w:val="nil"/>
              <w:bottom w:val="single" w:sz="8" w:space="0" w:color="auto"/>
              <w:right w:val="single" w:sz="8" w:space="0" w:color="auto"/>
            </w:tcBorders>
            <w:shd w:val="clear" w:color="auto" w:fill="auto"/>
            <w:vAlign w:val="center"/>
            <w:hideMark/>
          </w:tcPr>
          <w:p w14:paraId="2C6DF4D2" w14:textId="77777777" w:rsidR="00527E70" w:rsidRPr="00527E70" w:rsidRDefault="00527E70" w:rsidP="00527E70">
            <w:pPr>
              <w:jc w:val="center"/>
              <w:rPr>
                <w:color w:val="000000"/>
                <w:szCs w:val="20"/>
              </w:rPr>
            </w:pPr>
            <w:r w:rsidRPr="00527E70">
              <w:rPr>
                <w:color w:val="000000"/>
                <w:szCs w:val="20"/>
              </w:rPr>
              <w:t>69 740,44</w:t>
            </w:r>
          </w:p>
        </w:tc>
        <w:tc>
          <w:tcPr>
            <w:tcW w:w="1440" w:type="dxa"/>
            <w:tcBorders>
              <w:top w:val="nil"/>
              <w:left w:val="nil"/>
              <w:bottom w:val="single" w:sz="8" w:space="0" w:color="auto"/>
              <w:right w:val="single" w:sz="8" w:space="0" w:color="auto"/>
            </w:tcBorders>
            <w:shd w:val="clear" w:color="auto" w:fill="auto"/>
            <w:vAlign w:val="center"/>
            <w:hideMark/>
          </w:tcPr>
          <w:p w14:paraId="1155D576" w14:textId="77777777" w:rsidR="00527E70" w:rsidRPr="00527E70" w:rsidRDefault="00527E70" w:rsidP="00527E70">
            <w:pPr>
              <w:jc w:val="center"/>
              <w:rPr>
                <w:color w:val="000000"/>
                <w:szCs w:val="20"/>
              </w:rPr>
            </w:pPr>
            <w:r w:rsidRPr="00527E70">
              <w:rPr>
                <w:color w:val="000000"/>
                <w:szCs w:val="20"/>
              </w:rPr>
              <w:t>37 168,34</w:t>
            </w:r>
          </w:p>
        </w:tc>
        <w:tc>
          <w:tcPr>
            <w:tcW w:w="1546" w:type="dxa"/>
            <w:tcBorders>
              <w:top w:val="nil"/>
              <w:left w:val="nil"/>
              <w:bottom w:val="single" w:sz="8" w:space="0" w:color="auto"/>
              <w:right w:val="single" w:sz="8" w:space="0" w:color="auto"/>
            </w:tcBorders>
            <w:shd w:val="clear" w:color="auto" w:fill="auto"/>
            <w:vAlign w:val="center"/>
            <w:hideMark/>
          </w:tcPr>
          <w:p w14:paraId="24EADA0C" w14:textId="77777777" w:rsidR="00527E70" w:rsidRPr="00527E70" w:rsidRDefault="00527E70" w:rsidP="00527E70">
            <w:pPr>
              <w:jc w:val="center"/>
              <w:rPr>
                <w:color w:val="000000"/>
                <w:szCs w:val="20"/>
              </w:rPr>
            </w:pPr>
            <w:r w:rsidRPr="00527E70">
              <w:rPr>
                <w:color w:val="000000"/>
                <w:szCs w:val="20"/>
              </w:rPr>
              <w:t>32 572,10</w:t>
            </w:r>
          </w:p>
        </w:tc>
      </w:tr>
      <w:tr w:rsidR="00527E70" w:rsidRPr="00527E70" w14:paraId="712FEE7E"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205F39D7" w14:textId="77777777" w:rsidR="00527E70" w:rsidRPr="00527E70" w:rsidRDefault="00527E70" w:rsidP="00527E70">
            <w:pPr>
              <w:jc w:val="center"/>
              <w:rPr>
                <w:color w:val="000000"/>
              </w:rPr>
            </w:pPr>
            <w:r w:rsidRPr="00527E70">
              <w:rPr>
                <w:color w:val="000000"/>
              </w:rPr>
              <w:t xml:space="preserve"> 4.2</w:t>
            </w:r>
          </w:p>
        </w:tc>
        <w:tc>
          <w:tcPr>
            <w:tcW w:w="4240" w:type="dxa"/>
            <w:tcBorders>
              <w:top w:val="nil"/>
              <w:left w:val="nil"/>
              <w:bottom w:val="single" w:sz="8" w:space="0" w:color="auto"/>
              <w:right w:val="single" w:sz="8" w:space="0" w:color="auto"/>
            </w:tcBorders>
            <w:shd w:val="clear" w:color="auto" w:fill="auto"/>
            <w:noWrap/>
            <w:vAlign w:val="center"/>
            <w:hideMark/>
          </w:tcPr>
          <w:p w14:paraId="003AB9C3" w14:textId="77777777" w:rsidR="00527E70" w:rsidRPr="00527E70" w:rsidRDefault="00527E70" w:rsidP="00527E70">
            <w:pPr>
              <w:rPr>
                <w:color w:val="000000"/>
              </w:rPr>
            </w:pPr>
            <w:r w:rsidRPr="00527E70">
              <w:rPr>
                <w:color w:val="000000"/>
              </w:rPr>
              <w:t xml:space="preserve">  - бюджетные организации</w:t>
            </w:r>
          </w:p>
        </w:tc>
        <w:tc>
          <w:tcPr>
            <w:tcW w:w="1520" w:type="dxa"/>
            <w:tcBorders>
              <w:top w:val="nil"/>
              <w:left w:val="nil"/>
              <w:bottom w:val="single" w:sz="8" w:space="0" w:color="auto"/>
              <w:right w:val="single" w:sz="8" w:space="0" w:color="auto"/>
            </w:tcBorders>
            <w:shd w:val="clear" w:color="auto" w:fill="auto"/>
            <w:noWrap/>
            <w:vAlign w:val="center"/>
            <w:hideMark/>
          </w:tcPr>
          <w:p w14:paraId="67F51A58" w14:textId="77777777" w:rsidR="00527E70" w:rsidRPr="00527E70" w:rsidRDefault="00527E70" w:rsidP="00527E70">
            <w:pPr>
              <w:jc w:val="center"/>
              <w:rPr>
                <w:color w:val="000000"/>
                <w:szCs w:val="20"/>
              </w:rPr>
            </w:pPr>
            <w:r w:rsidRPr="00527E70">
              <w:rPr>
                <w:color w:val="000000"/>
                <w:szCs w:val="20"/>
              </w:rPr>
              <w:t>18 573,50</w:t>
            </w:r>
          </w:p>
        </w:tc>
        <w:tc>
          <w:tcPr>
            <w:tcW w:w="1440" w:type="dxa"/>
            <w:tcBorders>
              <w:top w:val="nil"/>
              <w:left w:val="nil"/>
              <w:bottom w:val="single" w:sz="8" w:space="0" w:color="auto"/>
              <w:right w:val="single" w:sz="8" w:space="0" w:color="auto"/>
            </w:tcBorders>
            <w:shd w:val="clear" w:color="auto" w:fill="auto"/>
            <w:vAlign w:val="center"/>
            <w:hideMark/>
          </w:tcPr>
          <w:p w14:paraId="41009E20" w14:textId="77777777" w:rsidR="00527E70" w:rsidRPr="00527E70" w:rsidRDefault="00527E70" w:rsidP="00527E70">
            <w:pPr>
              <w:jc w:val="center"/>
              <w:rPr>
                <w:color w:val="000000"/>
                <w:szCs w:val="20"/>
              </w:rPr>
            </w:pPr>
            <w:r w:rsidRPr="00527E70">
              <w:rPr>
                <w:color w:val="000000"/>
                <w:szCs w:val="20"/>
              </w:rPr>
              <w:t>9 898,79</w:t>
            </w:r>
          </w:p>
        </w:tc>
        <w:tc>
          <w:tcPr>
            <w:tcW w:w="1546" w:type="dxa"/>
            <w:tcBorders>
              <w:top w:val="nil"/>
              <w:left w:val="nil"/>
              <w:bottom w:val="single" w:sz="8" w:space="0" w:color="auto"/>
              <w:right w:val="single" w:sz="8" w:space="0" w:color="auto"/>
            </w:tcBorders>
            <w:shd w:val="clear" w:color="auto" w:fill="auto"/>
            <w:vAlign w:val="center"/>
            <w:hideMark/>
          </w:tcPr>
          <w:p w14:paraId="4FBF1907" w14:textId="77777777" w:rsidR="00527E70" w:rsidRPr="00527E70" w:rsidRDefault="00527E70" w:rsidP="00527E70">
            <w:pPr>
              <w:jc w:val="center"/>
              <w:rPr>
                <w:color w:val="000000"/>
                <w:szCs w:val="20"/>
              </w:rPr>
            </w:pPr>
            <w:r w:rsidRPr="00527E70">
              <w:rPr>
                <w:color w:val="000000"/>
                <w:szCs w:val="20"/>
              </w:rPr>
              <w:t>8 674,71</w:t>
            </w:r>
          </w:p>
        </w:tc>
      </w:tr>
      <w:tr w:rsidR="00527E70" w:rsidRPr="00527E70" w14:paraId="466F4149"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56DD4684" w14:textId="77777777" w:rsidR="00527E70" w:rsidRPr="00527E70" w:rsidRDefault="00527E70" w:rsidP="00527E70">
            <w:pPr>
              <w:jc w:val="center"/>
              <w:rPr>
                <w:color w:val="000000"/>
              </w:rPr>
            </w:pPr>
            <w:r w:rsidRPr="00527E70">
              <w:rPr>
                <w:color w:val="000000"/>
              </w:rPr>
              <w:t xml:space="preserve"> 4.3</w:t>
            </w:r>
          </w:p>
        </w:tc>
        <w:tc>
          <w:tcPr>
            <w:tcW w:w="4240" w:type="dxa"/>
            <w:tcBorders>
              <w:top w:val="nil"/>
              <w:left w:val="nil"/>
              <w:bottom w:val="single" w:sz="8" w:space="0" w:color="auto"/>
              <w:right w:val="single" w:sz="8" w:space="0" w:color="auto"/>
            </w:tcBorders>
            <w:shd w:val="clear" w:color="auto" w:fill="auto"/>
            <w:noWrap/>
            <w:vAlign w:val="center"/>
            <w:hideMark/>
          </w:tcPr>
          <w:p w14:paraId="01E721C7" w14:textId="77777777" w:rsidR="00527E70" w:rsidRPr="00527E70" w:rsidRDefault="00527E70" w:rsidP="00527E70">
            <w:pPr>
              <w:rPr>
                <w:color w:val="000000"/>
              </w:rPr>
            </w:pPr>
            <w:r w:rsidRPr="00527E70">
              <w:rPr>
                <w:color w:val="000000"/>
              </w:rPr>
              <w:t xml:space="preserve">  - прочие потребители</w:t>
            </w:r>
          </w:p>
        </w:tc>
        <w:tc>
          <w:tcPr>
            <w:tcW w:w="1520" w:type="dxa"/>
            <w:tcBorders>
              <w:top w:val="nil"/>
              <w:left w:val="nil"/>
              <w:bottom w:val="single" w:sz="8" w:space="0" w:color="auto"/>
              <w:right w:val="single" w:sz="8" w:space="0" w:color="auto"/>
            </w:tcBorders>
            <w:shd w:val="clear" w:color="auto" w:fill="auto"/>
            <w:noWrap/>
            <w:vAlign w:val="center"/>
            <w:hideMark/>
          </w:tcPr>
          <w:p w14:paraId="1B079162" w14:textId="77777777" w:rsidR="00527E70" w:rsidRPr="00527E70" w:rsidRDefault="00527E70" w:rsidP="00527E70">
            <w:pPr>
              <w:jc w:val="center"/>
              <w:rPr>
                <w:color w:val="000000"/>
                <w:szCs w:val="20"/>
              </w:rPr>
            </w:pPr>
            <w:r w:rsidRPr="00527E70">
              <w:rPr>
                <w:color w:val="000000"/>
                <w:szCs w:val="20"/>
              </w:rPr>
              <w:t>9 239,18</w:t>
            </w:r>
          </w:p>
        </w:tc>
        <w:tc>
          <w:tcPr>
            <w:tcW w:w="1440" w:type="dxa"/>
            <w:tcBorders>
              <w:top w:val="nil"/>
              <w:left w:val="nil"/>
              <w:bottom w:val="single" w:sz="8" w:space="0" w:color="auto"/>
              <w:right w:val="single" w:sz="8" w:space="0" w:color="auto"/>
            </w:tcBorders>
            <w:shd w:val="clear" w:color="auto" w:fill="auto"/>
            <w:vAlign w:val="center"/>
            <w:hideMark/>
          </w:tcPr>
          <w:p w14:paraId="0C611807" w14:textId="77777777" w:rsidR="00527E70" w:rsidRPr="00527E70" w:rsidRDefault="00527E70" w:rsidP="00527E70">
            <w:pPr>
              <w:jc w:val="center"/>
              <w:rPr>
                <w:color w:val="000000"/>
                <w:szCs w:val="20"/>
              </w:rPr>
            </w:pPr>
            <w:r w:rsidRPr="00527E70">
              <w:rPr>
                <w:color w:val="000000"/>
                <w:szCs w:val="20"/>
              </w:rPr>
              <w:t>4 924,04</w:t>
            </w:r>
          </w:p>
        </w:tc>
        <w:tc>
          <w:tcPr>
            <w:tcW w:w="1546" w:type="dxa"/>
            <w:tcBorders>
              <w:top w:val="nil"/>
              <w:left w:val="nil"/>
              <w:bottom w:val="single" w:sz="8" w:space="0" w:color="auto"/>
              <w:right w:val="single" w:sz="8" w:space="0" w:color="auto"/>
            </w:tcBorders>
            <w:shd w:val="clear" w:color="auto" w:fill="auto"/>
            <w:vAlign w:val="center"/>
            <w:hideMark/>
          </w:tcPr>
          <w:p w14:paraId="03E36A3C" w14:textId="77777777" w:rsidR="00527E70" w:rsidRPr="00527E70" w:rsidRDefault="00527E70" w:rsidP="00527E70">
            <w:pPr>
              <w:jc w:val="center"/>
              <w:rPr>
                <w:color w:val="000000"/>
                <w:szCs w:val="20"/>
              </w:rPr>
            </w:pPr>
            <w:r w:rsidRPr="00527E70">
              <w:rPr>
                <w:color w:val="000000"/>
                <w:szCs w:val="20"/>
              </w:rPr>
              <w:t>4 315,14</w:t>
            </w:r>
          </w:p>
        </w:tc>
      </w:tr>
      <w:tr w:rsidR="00527E70" w:rsidRPr="00527E70" w14:paraId="39DE46F7"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35285DEB" w14:textId="77777777" w:rsidR="00527E70" w:rsidRPr="00527E70" w:rsidRDefault="00527E70" w:rsidP="00527E70">
            <w:pPr>
              <w:jc w:val="center"/>
              <w:rPr>
                <w:color w:val="000000"/>
              </w:rPr>
            </w:pPr>
            <w:r w:rsidRPr="00527E70">
              <w:rPr>
                <w:color w:val="000000"/>
              </w:rPr>
              <w:t>5</w:t>
            </w:r>
          </w:p>
        </w:tc>
        <w:tc>
          <w:tcPr>
            <w:tcW w:w="4240" w:type="dxa"/>
            <w:tcBorders>
              <w:top w:val="nil"/>
              <w:left w:val="nil"/>
              <w:bottom w:val="single" w:sz="8" w:space="0" w:color="auto"/>
              <w:right w:val="single" w:sz="8" w:space="0" w:color="auto"/>
            </w:tcBorders>
            <w:shd w:val="clear" w:color="auto" w:fill="auto"/>
            <w:vAlign w:val="center"/>
            <w:hideMark/>
          </w:tcPr>
          <w:p w14:paraId="68A7D663" w14:textId="77777777" w:rsidR="00527E70" w:rsidRPr="00527E70" w:rsidRDefault="00527E70" w:rsidP="00527E70">
            <w:pPr>
              <w:rPr>
                <w:color w:val="000000"/>
              </w:rPr>
            </w:pPr>
            <w:r w:rsidRPr="00527E70">
              <w:rPr>
                <w:color w:val="000000"/>
              </w:rPr>
              <w:t xml:space="preserve">  - производственные нужды</w:t>
            </w:r>
          </w:p>
        </w:tc>
        <w:tc>
          <w:tcPr>
            <w:tcW w:w="1520" w:type="dxa"/>
            <w:tcBorders>
              <w:top w:val="nil"/>
              <w:left w:val="nil"/>
              <w:bottom w:val="single" w:sz="8" w:space="0" w:color="auto"/>
              <w:right w:val="single" w:sz="8" w:space="0" w:color="auto"/>
            </w:tcBorders>
            <w:shd w:val="clear" w:color="auto" w:fill="auto"/>
            <w:vAlign w:val="center"/>
            <w:hideMark/>
          </w:tcPr>
          <w:p w14:paraId="09D881E3" w14:textId="77777777" w:rsidR="00527E70" w:rsidRPr="00527E70" w:rsidRDefault="00527E70" w:rsidP="00527E70">
            <w:pPr>
              <w:jc w:val="center"/>
              <w:rPr>
                <w:color w:val="000000"/>
                <w:szCs w:val="20"/>
              </w:rPr>
            </w:pPr>
            <w:r w:rsidRPr="00527E70">
              <w:rPr>
                <w:color w:val="000000"/>
                <w:szCs w:val="20"/>
              </w:rPr>
              <w:t>387,79</w:t>
            </w:r>
          </w:p>
        </w:tc>
        <w:tc>
          <w:tcPr>
            <w:tcW w:w="1440" w:type="dxa"/>
            <w:tcBorders>
              <w:top w:val="nil"/>
              <w:left w:val="nil"/>
              <w:bottom w:val="single" w:sz="8" w:space="0" w:color="auto"/>
              <w:right w:val="single" w:sz="8" w:space="0" w:color="auto"/>
            </w:tcBorders>
            <w:shd w:val="clear" w:color="auto" w:fill="auto"/>
            <w:vAlign w:val="center"/>
            <w:hideMark/>
          </w:tcPr>
          <w:p w14:paraId="51FBA6D9" w14:textId="77777777" w:rsidR="00527E70" w:rsidRPr="00527E70" w:rsidRDefault="00527E70" w:rsidP="00527E70">
            <w:pPr>
              <w:jc w:val="center"/>
              <w:rPr>
                <w:color w:val="000000"/>
                <w:szCs w:val="20"/>
              </w:rPr>
            </w:pPr>
            <w:r w:rsidRPr="00527E70">
              <w:rPr>
                <w:color w:val="000000"/>
                <w:szCs w:val="20"/>
              </w:rPr>
              <w:t>206,67</w:t>
            </w:r>
          </w:p>
        </w:tc>
        <w:tc>
          <w:tcPr>
            <w:tcW w:w="1546" w:type="dxa"/>
            <w:tcBorders>
              <w:top w:val="nil"/>
              <w:left w:val="nil"/>
              <w:bottom w:val="single" w:sz="8" w:space="0" w:color="auto"/>
              <w:right w:val="single" w:sz="8" w:space="0" w:color="auto"/>
            </w:tcBorders>
            <w:shd w:val="clear" w:color="auto" w:fill="auto"/>
            <w:vAlign w:val="center"/>
            <w:hideMark/>
          </w:tcPr>
          <w:p w14:paraId="3E3CB450" w14:textId="77777777" w:rsidR="00527E70" w:rsidRPr="00527E70" w:rsidRDefault="00527E70" w:rsidP="00527E70">
            <w:pPr>
              <w:jc w:val="center"/>
              <w:rPr>
                <w:color w:val="000000"/>
                <w:szCs w:val="20"/>
              </w:rPr>
            </w:pPr>
            <w:r w:rsidRPr="00527E70">
              <w:rPr>
                <w:color w:val="000000"/>
                <w:szCs w:val="20"/>
              </w:rPr>
              <w:t>181,12</w:t>
            </w:r>
          </w:p>
        </w:tc>
      </w:tr>
      <w:tr w:rsidR="00527E70" w:rsidRPr="00527E70" w14:paraId="787251BE"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1F554CC5" w14:textId="77777777" w:rsidR="00527E70" w:rsidRPr="00527E70" w:rsidRDefault="00527E70" w:rsidP="00527E70">
            <w:pPr>
              <w:jc w:val="center"/>
              <w:rPr>
                <w:color w:val="000000"/>
              </w:rPr>
            </w:pPr>
            <w:r w:rsidRPr="00527E70">
              <w:rPr>
                <w:color w:val="000000"/>
              </w:rPr>
              <w:t>6</w:t>
            </w:r>
          </w:p>
        </w:tc>
        <w:tc>
          <w:tcPr>
            <w:tcW w:w="4240" w:type="dxa"/>
            <w:tcBorders>
              <w:top w:val="nil"/>
              <w:left w:val="nil"/>
              <w:bottom w:val="single" w:sz="8" w:space="0" w:color="auto"/>
              <w:right w:val="single" w:sz="8" w:space="0" w:color="auto"/>
            </w:tcBorders>
            <w:shd w:val="clear" w:color="auto" w:fill="auto"/>
            <w:vAlign w:val="center"/>
            <w:hideMark/>
          </w:tcPr>
          <w:p w14:paraId="266EEFA5" w14:textId="77777777" w:rsidR="00527E70" w:rsidRPr="00527E70" w:rsidRDefault="00527E70" w:rsidP="00527E70">
            <w:pPr>
              <w:rPr>
                <w:color w:val="000000"/>
              </w:rPr>
            </w:pPr>
            <w:r w:rsidRPr="00527E70">
              <w:rPr>
                <w:color w:val="000000"/>
              </w:rPr>
              <w:t>Потери, всего</w:t>
            </w:r>
          </w:p>
        </w:tc>
        <w:tc>
          <w:tcPr>
            <w:tcW w:w="1520" w:type="dxa"/>
            <w:tcBorders>
              <w:top w:val="nil"/>
              <w:left w:val="nil"/>
              <w:bottom w:val="single" w:sz="8" w:space="0" w:color="auto"/>
              <w:right w:val="single" w:sz="8" w:space="0" w:color="auto"/>
            </w:tcBorders>
            <w:shd w:val="clear" w:color="auto" w:fill="auto"/>
            <w:vAlign w:val="center"/>
            <w:hideMark/>
          </w:tcPr>
          <w:p w14:paraId="08EC4AC3" w14:textId="77777777" w:rsidR="00527E70" w:rsidRPr="00527E70" w:rsidRDefault="00527E70" w:rsidP="00527E70">
            <w:pPr>
              <w:jc w:val="center"/>
              <w:rPr>
                <w:color w:val="000000"/>
                <w:szCs w:val="20"/>
              </w:rPr>
            </w:pPr>
            <w:r w:rsidRPr="00527E70">
              <w:rPr>
                <w:color w:val="000000"/>
                <w:szCs w:val="20"/>
              </w:rPr>
              <w:t>20 480,21</w:t>
            </w:r>
          </w:p>
        </w:tc>
        <w:tc>
          <w:tcPr>
            <w:tcW w:w="1440" w:type="dxa"/>
            <w:tcBorders>
              <w:top w:val="nil"/>
              <w:left w:val="nil"/>
              <w:bottom w:val="single" w:sz="8" w:space="0" w:color="auto"/>
              <w:right w:val="single" w:sz="8" w:space="0" w:color="auto"/>
            </w:tcBorders>
            <w:shd w:val="clear" w:color="auto" w:fill="auto"/>
            <w:vAlign w:val="center"/>
            <w:hideMark/>
          </w:tcPr>
          <w:p w14:paraId="6BFCC8B2" w14:textId="77777777" w:rsidR="00527E70" w:rsidRPr="00527E70" w:rsidRDefault="00527E70" w:rsidP="00527E70">
            <w:pPr>
              <w:jc w:val="center"/>
              <w:rPr>
                <w:color w:val="000000"/>
                <w:szCs w:val="20"/>
              </w:rPr>
            </w:pPr>
            <w:r w:rsidRPr="00527E70">
              <w:rPr>
                <w:color w:val="000000"/>
                <w:szCs w:val="20"/>
              </w:rPr>
              <w:t>10 914,98</w:t>
            </w:r>
          </w:p>
        </w:tc>
        <w:tc>
          <w:tcPr>
            <w:tcW w:w="1546" w:type="dxa"/>
            <w:tcBorders>
              <w:top w:val="nil"/>
              <w:left w:val="nil"/>
              <w:bottom w:val="single" w:sz="8" w:space="0" w:color="auto"/>
              <w:right w:val="single" w:sz="8" w:space="0" w:color="auto"/>
            </w:tcBorders>
            <w:shd w:val="clear" w:color="auto" w:fill="auto"/>
            <w:vAlign w:val="center"/>
            <w:hideMark/>
          </w:tcPr>
          <w:p w14:paraId="5BAC34CC" w14:textId="77777777" w:rsidR="00527E70" w:rsidRPr="00527E70" w:rsidRDefault="00527E70" w:rsidP="00527E70">
            <w:pPr>
              <w:jc w:val="center"/>
              <w:rPr>
                <w:color w:val="000000"/>
                <w:szCs w:val="20"/>
              </w:rPr>
            </w:pPr>
            <w:r w:rsidRPr="00527E70">
              <w:rPr>
                <w:color w:val="000000"/>
                <w:szCs w:val="20"/>
              </w:rPr>
              <w:t>9 565,23</w:t>
            </w:r>
          </w:p>
        </w:tc>
      </w:tr>
      <w:tr w:rsidR="00527E70" w:rsidRPr="00527E70" w14:paraId="1464F96D" w14:textId="77777777" w:rsidTr="00527E70">
        <w:trPr>
          <w:trHeight w:val="330"/>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54B6EBD8" w14:textId="77777777" w:rsidR="00527E70" w:rsidRPr="00527E70" w:rsidRDefault="00527E70" w:rsidP="00527E70">
            <w:pPr>
              <w:jc w:val="center"/>
              <w:rPr>
                <w:color w:val="000000"/>
              </w:rPr>
            </w:pPr>
            <w:r w:rsidRPr="00527E70">
              <w:rPr>
                <w:color w:val="000000"/>
              </w:rPr>
              <w:t xml:space="preserve"> 6.1</w:t>
            </w:r>
          </w:p>
        </w:tc>
        <w:tc>
          <w:tcPr>
            <w:tcW w:w="4240" w:type="dxa"/>
            <w:tcBorders>
              <w:top w:val="nil"/>
              <w:left w:val="nil"/>
              <w:bottom w:val="single" w:sz="8" w:space="0" w:color="auto"/>
              <w:right w:val="single" w:sz="8" w:space="0" w:color="auto"/>
            </w:tcBorders>
            <w:shd w:val="clear" w:color="auto" w:fill="auto"/>
            <w:vAlign w:val="center"/>
            <w:hideMark/>
          </w:tcPr>
          <w:p w14:paraId="0882A732" w14:textId="77777777" w:rsidR="00527E70" w:rsidRPr="00527E70" w:rsidRDefault="00527E70" w:rsidP="00527E70">
            <w:pPr>
              <w:rPr>
                <w:color w:val="000000"/>
              </w:rPr>
            </w:pPr>
            <w:r w:rsidRPr="00527E70">
              <w:rPr>
                <w:color w:val="000000"/>
              </w:rPr>
              <w:t xml:space="preserve">     - на собственные нужды котельной</w:t>
            </w:r>
          </w:p>
        </w:tc>
        <w:tc>
          <w:tcPr>
            <w:tcW w:w="1520" w:type="dxa"/>
            <w:tcBorders>
              <w:top w:val="nil"/>
              <w:left w:val="nil"/>
              <w:bottom w:val="single" w:sz="8" w:space="0" w:color="auto"/>
              <w:right w:val="single" w:sz="8" w:space="0" w:color="auto"/>
            </w:tcBorders>
            <w:shd w:val="clear" w:color="auto" w:fill="auto"/>
            <w:vAlign w:val="center"/>
            <w:hideMark/>
          </w:tcPr>
          <w:p w14:paraId="1754E7F5" w14:textId="77777777" w:rsidR="00527E70" w:rsidRPr="00527E70" w:rsidRDefault="00527E70" w:rsidP="00527E70">
            <w:pPr>
              <w:jc w:val="center"/>
              <w:rPr>
                <w:color w:val="000000"/>
                <w:szCs w:val="20"/>
              </w:rPr>
            </w:pPr>
            <w:r w:rsidRPr="00527E70">
              <w:rPr>
                <w:color w:val="000000"/>
                <w:szCs w:val="20"/>
              </w:rPr>
              <w:t>4 334,21</w:t>
            </w:r>
          </w:p>
        </w:tc>
        <w:tc>
          <w:tcPr>
            <w:tcW w:w="1440" w:type="dxa"/>
            <w:tcBorders>
              <w:top w:val="nil"/>
              <w:left w:val="nil"/>
              <w:bottom w:val="single" w:sz="8" w:space="0" w:color="auto"/>
              <w:right w:val="single" w:sz="8" w:space="0" w:color="auto"/>
            </w:tcBorders>
            <w:shd w:val="clear" w:color="auto" w:fill="auto"/>
            <w:vAlign w:val="center"/>
            <w:hideMark/>
          </w:tcPr>
          <w:p w14:paraId="2F535DB9" w14:textId="77777777" w:rsidR="00527E70" w:rsidRPr="00527E70" w:rsidRDefault="00527E70" w:rsidP="00527E70">
            <w:pPr>
              <w:jc w:val="center"/>
              <w:rPr>
                <w:color w:val="000000"/>
                <w:szCs w:val="20"/>
              </w:rPr>
            </w:pPr>
            <w:r w:rsidRPr="00527E70">
              <w:rPr>
                <w:color w:val="000000"/>
                <w:szCs w:val="20"/>
              </w:rPr>
              <w:t>2 309,93</w:t>
            </w:r>
          </w:p>
        </w:tc>
        <w:tc>
          <w:tcPr>
            <w:tcW w:w="1546" w:type="dxa"/>
            <w:tcBorders>
              <w:top w:val="nil"/>
              <w:left w:val="nil"/>
              <w:bottom w:val="single" w:sz="8" w:space="0" w:color="auto"/>
              <w:right w:val="single" w:sz="8" w:space="0" w:color="auto"/>
            </w:tcBorders>
            <w:shd w:val="clear" w:color="auto" w:fill="auto"/>
            <w:vAlign w:val="center"/>
            <w:hideMark/>
          </w:tcPr>
          <w:p w14:paraId="2C3F5322" w14:textId="77777777" w:rsidR="00527E70" w:rsidRPr="00527E70" w:rsidRDefault="00527E70" w:rsidP="00527E70">
            <w:pPr>
              <w:jc w:val="center"/>
              <w:rPr>
                <w:color w:val="000000"/>
                <w:szCs w:val="20"/>
              </w:rPr>
            </w:pPr>
            <w:r w:rsidRPr="00527E70">
              <w:rPr>
                <w:color w:val="000000"/>
                <w:szCs w:val="20"/>
              </w:rPr>
              <w:t>2 024,28</w:t>
            </w:r>
          </w:p>
        </w:tc>
      </w:tr>
      <w:tr w:rsidR="00527E70" w:rsidRPr="00527E70" w14:paraId="357AFAB2" w14:textId="77777777" w:rsidTr="00527E70">
        <w:trPr>
          <w:trHeight w:val="330"/>
        </w:trPr>
        <w:tc>
          <w:tcPr>
            <w:tcW w:w="7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0C17550" w14:textId="77777777" w:rsidR="00527E70" w:rsidRPr="00527E70" w:rsidRDefault="00527E70" w:rsidP="00527E70">
            <w:pPr>
              <w:jc w:val="center"/>
              <w:rPr>
                <w:color w:val="000000"/>
              </w:rPr>
            </w:pPr>
            <w:r w:rsidRPr="00527E70">
              <w:rPr>
                <w:color w:val="000000"/>
              </w:rPr>
              <w:t xml:space="preserve"> 6.2</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14:paraId="18BE1FB5" w14:textId="77777777" w:rsidR="00527E70" w:rsidRPr="00527E70" w:rsidRDefault="00527E70" w:rsidP="00527E70">
            <w:pPr>
              <w:rPr>
                <w:color w:val="000000"/>
              </w:rPr>
            </w:pPr>
            <w:r w:rsidRPr="00527E70">
              <w:rPr>
                <w:color w:val="000000"/>
              </w:rPr>
              <w:t xml:space="preserve">     - в тепловых сетях </w:t>
            </w:r>
          </w:p>
        </w:tc>
        <w:tc>
          <w:tcPr>
            <w:tcW w:w="1520" w:type="dxa"/>
            <w:tcBorders>
              <w:top w:val="nil"/>
              <w:left w:val="nil"/>
              <w:bottom w:val="single" w:sz="8" w:space="0" w:color="auto"/>
              <w:right w:val="single" w:sz="8" w:space="0" w:color="auto"/>
            </w:tcBorders>
            <w:shd w:val="clear" w:color="auto" w:fill="auto"/>
            <w:vAlign w:val="center"/>
            <w:hideMark/>
          </w:tcPr>
          <w:p w14:paraId="50D32B96" w14:textId="77777777" w:rsidR="00527E70" w:rsidRPr="00527E70" w:rsidRDefault="00527E70" w:rsidP="00527E70">
            <w:pPr>
              <w:jc w:val="center"/>
              <w:rPr>
                <w:color w:val="000000"/>
                <w:szCs w:val="20"/>
              </w:rPr>
            </w:pPr>
            <w:r w:rsidRPr="00527E70">
              <w:rPr>
                <w:color w:val="000000"/>
                <w:szCs w:val="20"/>
              </w:rPr>
              <w:t>16 146,00</w:t>
            </w:r>
          </w:p>
        </w:tc>
        <w:tc>
          <w:tcPr>
            <w:tcW w:w="1440" w:type="dxa"/>
            <w:tcBorders>
              <w:top w:val="nil"/>
              <w:left w:val="nil"/>
              <w:bottom w:val="single" w:sz="8" w:space="0" w:color="auto"/>
              <w:right w:val="single" w:sz="8" w:space="0" w:color="auto"/>
            </w:tcBorders>
            <w:shd w:val="clear" w:color="auto" w:fill="auto"/>
            <w:vAlign w:val="center"/>
            <w:hideMark/>
          </w:tcPr>
          <w:p w14:paraId="503BEDC0" w14:textId="77777777" w:rsidR="00527E70" w:rsidRPr="00527E70" w:rsidRDefault="00527E70" w:rsidP="00527E70">
            <w:pPr>
              <w:jc w:val="center"/>
              <w:rPr>
                <w:color w:val="000000"/>
                <w:szCs w:val="20"/>
              </w:rPr>
            </w:pPr>
            <w:r w:rsidRPr="00527E70">
              <w:rPr>
                <w:color w:val="000000"/>
                <w:szCs w:val="20"/>
              </w:rPr>
              <w:t>8 605,05</w:t>
            </w:r>
          </w:p>
        </w:tc>
        <w:tc>
          <w:tcPr>
            <w:tcW w:w="1546" w:type="dxa"/>
            <w:tcBorders>
              <w:top w:val="nil"/>
              <w:left w:val="nil"/>
              <w:bottom w:val="single" w:sz="8" w:space="0" w:color="auto"/>
              <w:right w:val="single" w:sz="8" w:space="0" w:color="auto"/>
            </w:tcBorders>
            <w:shd w:val="clear" w:color="auto" w:fill="auto"/>
            <w:vAlign w:val="center"/>
            <w:hideMark/>
          </w:tcPr>
          <w:p w14:paraId="261CAF3A" w14:textId="77777777" w:rsidR="00527E70" w:rsidRPr="00527E70" w:rsidRDefault="00527E70" w:rsidP="00527E70">
            <w:pPr>
              <w:jc w:val="center"/>
              <w:rPr>
                <w:color w:val="000000"/>
                <w:szCs w:val="20"/>
              </w:rPr>
            </w:pPr>
            <w:r w:rsidRPr="00527E70">
              <w:rPr>
                <w:color w:val="000000"/>
                <w:szCs w:val="20"/>
              </w:rPr>
              <w:t>7 540,95</w:t>
            </w:r>
          </w:p>
        </w:tc>
      </w:tr>
    </w:tbl>
    <w:p w14:paraId="49F04219" w14:textId="77777777" w:rsidR="00527E70" w:rsidRPr="00527E70" w:rsidRDefault="00527E70" w:rsidP="00527E70">
      <w:pPr>
        <w:rPr>
          <w:szCs w:val="20"/>
        </w:rPr>
      </w:pPr>
    </w:p>
    <w:p w14:paraId="2124A535" w14:textId="77777777" w:rsidR="00527E70" w:rsidRPr="00527E70" w:rsidRDefault="00527E70" w:rsidP="00527E70">
      <w:pPr>
        <w:spacing w:after="160" w:line="259" w:lineRule="auto"/>
        <w:rPr>
          <w:rFonts w:eastAsia="Calibri"/>
          <w:b/>
          <w:bCs/>
          <w:sz w:val="28"/>
          <w:szCs w:val="28"/>
          <w:lang w:eastAsia="en-US"/>
        </w:rPr>
      </w:pPr>
      <w:r w:rsidRPr="00527E70">
        <w:rPr>
          <w:rFonts w:eastAsia="Calibri"/>
          <w:b/>
          <w:bCs/>
          <w:sz w:val="28"/>
          <w:szCs w:val="28"/>
          <w:lang w:eastAsia="en-US"/>
        </w:rPr>
        <w:br w:type="page"/>
      </w:r>
    </w:p>
    <w:p w14:paraId="15E299DB" w14:textId="77777777" w:rsidR="00527E70" w:rsidRPr="00527E70" w:rsidRDefault="00527E70" w:rsidP="00527E70">
      <w:pPr>
        <w:spacing w:line="259" w:lineRule="auto"/>
        <w:ind w:firstLine="709"/>
        <w:contextualSpacing/>
        <w:jc w:val="both"/>
        <w:rPr>
          <w:rFonts w:eastAsia="Calibri"/>
          <w:sz w:val="28"/>
          <w:szCs w:val="28"/>
          <w:lang w:eastAsia="en-US"/>
        </w:rPr>
      </w:pPr>
      <w:r w:rsidRPr="00527E70">
        <w:rPr>
          <w:rFonts w:eastAsia="Calibri"/>
          <w:b/>
          <w:bCs/>
          <w:sz w:val="28"/>
          <w:szCs w:val="28"/>
          <w:lang w:eastAsia="en-US"/>
        </w:rPr>
        <w:t>2.9. Величина необходимой валовой выручки</w:t>
      </w:r>
      <w:r w:rsidRPr="00527E70">
        <w:rPr>
          <w:rFonts w:eastAsia="Calibr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 утвержденными Постановлением Правительства РФ от 22.10.2012 № 1075 и Методическими указаниями, утвержденными Приказом ФСТ России от 13.06.2013 № 760-э.</w:t>
      </w:r>
    </w:p>
    <w:p w14:paraId="3135117E" w14:textId="77777777" w:rsidR="00527E70" w:rsidRPr="00527E70" w:rsidRDefault="00527E70" w:rsidP="00527E70">
      <w:pPr>
        <w:spacing w:line="259" w:lineRule="auto"/>
        <w:contextualSpacing/>
        <w:jc w:val="both"/>
        <w:rPr>
          <w:rFonts w:eastAsia="Calibri"/>
          <w:sz w:val="28"/>
          <w:szCs w:val="28"/>
          <w:lang w:eastAsia="en-US"/>
        </w:rPr>
        <w:sectPr w:rsidR="00527E70" w:rsidRPr="00527E70" w:rsidSect="00527E70">
          <w:footerReference w:type="default" r:id="rId13"/>
          <w:pgSz w:w="11906" w:h="16838"/>
          <w:pgMar w:top="851" w:right="707" w:bottom="567" w:left="1418" w:header="708" w:footer="708" w:gutter="0"/>
          <w:cols w:space="708"/>
          <w:docGrid w:linePitch="360"/>
        </w:sectPr>
      </w:pPr>
      <w:bookmarkStart w:id="6" w:name="_Hlk25246678"/>
    </w:p>
    <w:p w14:paraId="5BECEBAF" w14:textId="77777777" w:rsidR="00527E70" w:rsidRPr="00527E70" w:rsidRDefault="00527E70" w:rsidP="00527E70">
      <w:pPr>
        <w:keepNext/>
        <w:ind w:right="141"/>
        <w:jc w:val="center"/>
        <w:outlineLvl w:val="2"/>
        <w:rPr>
          <w:rFonts w:cs="Arial"/>
          <w:b/>
          <w:bCs/>
          <w:snapToGrid w:val="0"/>
          <w:sz w:val="28"/>
          <w:szCs w:val="26"/>
          <w:lang w:eastAsia="en-US"/>
        </w:rPr>
      </w:pPr>
      <w:bookmarkStart w:id="7" w:name="_Toc21692675"/>
      <w:bookmarkEnd w:id="6"/>
      <w:r w:rsidRPr="00527E70">
        <w:rPr>
          <w:rFonts w:cs="Arial"/>
          <w:b/>
          <w:bCs/>
          <w:snapToGrid w:val="0"/>
          <w:sz w:val="28"/>
          <w:szCs w:val="26"/>
          <w:lang w:eastAsia="en-US"/>
        </w:rPr>
        <w:t xml:space="preserve">2.9.1. Смета расходов </w:t>
      </w:r>
      <w:r w:rsidRPr="00527E70">
        <w:rPr>
          <w:rFonts w:cs="Arial"/>
          <w:b/>
          <w:bCs/>
          <w:snapToGrid w:val="0"/>
          <w:color w:val="0000CC"/>
          <w:sz w:val="28"/>
          <w:szCs w:val="26"/>
          <w:lang w:eastAsia="en-US"/>
        </w:rPr>
        <w:t>на тепловую энергию</w:t>
      </w:r>
      <w:r w:rsidRPr="00527E70">
        <w:rPr>
          <w:rFonts w:cs="Arial"/>
          <w:b/>
          <w:bCs/>
          <w:snapToGrid w:val="0"/>
          <w:color w:val="FF0000"/>
          <w:sz w:val="28"/>
          <w:szCs w:val="26"/>
          <w:lang w:eastAsia="en-US"/>
        </w:rPr>
        <w:t xml:space="preserve"> </w:t>
      </w:r>
      <w:r w:rsidRPr="00527E70">
        <w:rPr>
          <w:rFonts w:cs="Arial"/>
          <w:b/>
          <w:bCs/>
          <w:snapToGrid w:val="0"/>
          <w:sz w:val="28"/>
          <w:szCs w:val="26"/>
          <w:lang w:eastAsia="en-US"/>
        </w:rPr>
        <w:t xml:space="preserve">на 2021 год </w:t>
      </w:r>
      <w:bookmarkEnd w:id="7"/>
    </w:p>
    <w:p w14:paraId="2B1A7B68" w14:textId="77777777" w:rsidR="00527E70" w:rsidRPr="00527E70" w:rsidRDefault="00527E70" w:rsidP="00527E70">
      <w:pPr>
        <w:spacing w:after="120"/>
        <w:jc w:val="center"/>
        <w:rPr>
          <w:snapToGrid w:val="0"/>
          <w:sz w:val="28"/>
        </w:rPr>
      </w:pPr>
      <w:r w:rsidRPr="00527E70">
        <w:rPr>
          <w:snapToGrid w:val="0"/>
          <w:sz w:val="28"/>
        </w:rPr>
        <w:t>(приложение 4.6 к Методическим указаниям)</w:t>
      </w:r>
    </w:p>
    <w:tbl>
      <w:tblPr>
        <w:tblW w:w="15499" w:type="dxa"/>
        <w:tblInd w:w="-152" w:type="dxa"/>
        <w:tblLook w:val="04A0" w:firstRow="1" w:lastRow="0" w:firstColumn="1" w:lastColumn="0" w:noHBand="0" w:noVBand="1"/>
      </w:tblPr>
      <w:tblGrid>
        <w:gridCol w:w="960"/>
        <w:gridCol w:w="3860"/>
        <w:gridCol w:w="1795"/>
        <w:gridCol w:w="1796"/>
        <w:gridCol w:w="1796"/>
        <w:gridCol w:w="5292"/>
      </w:tblGrid>
      <w:tr w:rsidR="00527E70" w:rsidRPr="00527E70" w14:paraId="6AC36BE0" w14:textId="77777777" w:rsidTr="00527E70">
        <w:trPr>
          <w:trHeight w:val="612"/>
          <w:tblHead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1FD0EA9" w14:textId="77777777" w:rsidR="00527E70" w:rsidRPr="00527E70" w:rsidRDefault="00527E70" w:rsidP="00527E70">
            <w:pPr>
              <w:jc w:val="center"/>
              <w:rPr>
                <w:sz w:val="20"/>
                <w:szCs w:val="20"/>
              </w:rPr>
            </w:pPr>
            <w:r w:rsidRPr="00527E70">
              <w:rPr>
                <w:sz w:val="20"/>
                <w:szCs w:val="20"/>
              </w:rPr>
              <w:t>№</w:t>
            </w:r>
            <w:r w:rsidRPr="00527E70">
              <w:rPr>
                <w:sz w:val="20"/>
                <w:szCs w:val="20"/>
              </w:rPr>
              <w:br/>
              <w:t>п. п.</w:t>
            </w:r>
          </w:p>
        </w:tc>
        <w:tc>
          <w:tcPr>
            <w:tcW w:w="38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42846FB" w14:textId="77777777" w:rsidR="00527E70" w:rsidRPr="00527E70" w:rsidRDefault="00527E70" w:rsidP="00527E70">
            <w:pPr>
              <w:jc w:val="center"/>
              <w:rPr>
                <w:sz w:val="20"/>
                <w:szCs w:val="20"/>
              </w:rPr>
            </w:pPr>
            <w:r w:rsidRPr="00527E70">
              <w:rPr>
                <w:sz w:val="20"/>
                <w:szCs w:val="20"/>
              </w:rPr>
              <w:t>Показатели</w:t>
            </w:r>
          </w:p>
        </w:tc>
        <w:tc>
          <w:tcPr>
            <w:tcW w:w="17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837E001" w14:textId="77777777" w:rsidR="00527E70" w:rsidRPr="00527E70" w:rsidRDefault="00527E70" w:rsidP="00527E70">
            <w:pPr>
              <w:jc w:val="center"/>
              <w:rPr>
                <w:sz w:val="20"/>
                <w:szCs w:val="20"/>
              </w:rPr>
            </w:pPr>
            <w:r w:rsidRPr="00527E70">
              <w:rPr>
                <w:sz w:val="20"/>
                <w:szCs w:val="20"/>
              </w:rPr>
              <w:t>Предложение предприятия на 2021 год</w:t>
            </w:r>
          </w:p>
        </w:tc>
        <w:tc>
          <w:tcPr>
            <w:tcW w:w="1796" w:type="dxa"/>
            <w:vMerge w:val="restart"/>
            <w:tcBorders>
              <w:top w:val="single" w:sz="8" w:space="0" w:color="auto"/>
              <w:left w:val="single" w:sz="4" w:space="0" w:color="auto"/>
              <w:right w:val="single" w:sz="4" w:space="0" w:color="auto"/>
            </w:tcBorders>
            <w:shd w:val="clear" w:color="auto" w:fill="auto"/>
            <w:vAlign w:val="center"/>
            <w:hideMark/>
          </w:tcPr>
          <w:p w14:paraId="02995185" w14:textId="77777777" w:rsidR="00527E70" w:rsidRPr="00527E70" w:rsidRDefault="00527E70" w:rsidP="00527E70">
            <w:pPr>
              <w:jc w:val="center"/>
              <w:rPr>
                <w:sz w:val="20"/>
                <w:szCs w:val="20"/>
              </w:rPr>
            </w:pPr>
            <w:r w:rsidRPr="00527E70">
              <w:rPr>
                <w:sz w:val="20"/>
                <w:szCs w:val="20"/>
              </w:rPr>
              <w:t>Предложение экспертов на 2021 год</w:t>
            </w:r>
          </w:p>
        </w:tc>
        <w:tc>
          <w:tcPr>
            <w:tcW w:w="1796" w:type="dxa"/>
            <w:vMerge w:val="restart"/>
            <w:tcBorders>
              <w:top w:val="single" w:sz="8" w:space="0" w:color="auto"/>
              <w:left w:val="single" w:sz="4" w:space="0" w:color="auto"/>
              <w:right w:val="single" w:sz="4" w:space="0" w:color="auto"/>
            </w:tcBorders>
            <w:shd w:val="clear" w:color="auto" w:fill="auto"/>
            <w:vAlign w:val="center"/>
            <w:hideMark/>
          </w:tcPr>
          <w:p w14:paraId="4ED915E9" w14:textId="77777777" w:rsidR="00527E70" w:rsidRPr="00527E70" w:rsidRDefault="00527E70" w:rsidP="00527E70">
            <w:pPr>
              <w:jc w:val="center"/>
              <w:rPr>
                <w:sz w:val="20"/>
                <w:szCs w:val="20"/>
              </w:rPr>
            </w:pPr>
            <w:r w:rsidRPr="00527E70">
              <w:rPr>
                <w:sz w:val="20"/>
                <w:szCs w:val="20"/>
              </w:rPr>
              <w:t>Расходы, не включаемые в НВВ</w:t>
            </w:r>
          </w:p>
        </w:tc>
        <w:tc>
          <w:tcPr>
            <w:tcW w:w="5292" w:type="dxa"/>
            <w:vMerge w:val="restart"/>
            <w:tcBorders>
              <w:top w:val="single" w:sz="8" w:space="0" w:color="auto"/>
              <w:left w:val="single" w:sz="4" w:space="0" w:color="auto"/>
              <w:right w:val="single" w:sz="4" w:space="0" w:color="auto"/>
            </w:tcBorders>
            <w:shd w:val="clear" w:color="auto" w:fill="auto"/>
            <w:vAlign w:val="center"/>
            <w:hideMark/>
          </w:tcPr>
          <w:p w14:paraId="792A6722" w14:textId="77777777" w:rsidR="00527E70" w:rsidRPr="00527E70" w:rsidRDefault="00527E70" w:rsidP="00527E70">
            <w:pPr>
              <w:jc w:val="center"/>
              <w:rPr>
                <w:sz w:val="20"/>
                <w:szCs w:val="20"/>
              </w:rPr>
            </w:pPr>
            <w:r w:rsidRPr="00527E70">
              <w:rPr>
                <w:sz w:val="20"/>
                <w:szCs w:val="20"/>
              </w:rPr>
              <w:t>Основание, по которому расходы скорректированы, или не включаются в НВВ, в соответствии с п. 33 Правил регулирования (ПП РФ № 1075 от 22.10.2012)</w:t>
            </w:r>
          </w:p>
        </w:tc>
      </w:tr>
      <w:tr w:rsidR="00527E70" w:rsidRPr="00527E70" w14:paraId="4A4E1682" w14:textId="77777777" w:rsidTr="00527E70">
        <w:trPr>
          <w:trHeight w:val="711"/>
          <w:tblHeader/>
        </w:trPr>
        <w:tc>
          <w:tcPr>
            <w:tcW w:w="960"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14:paraId="660E5933" w14:textId="77777777" w:rsidR="00527E70" w:rsidRPr="00527E70" w:rsidRDefault="00527E70" w:rsidP="00527E70">
            <w:pPr>
              <w:rPr>
                <w:sz w:val="20"/>
                <w:szCs w:val="20"/>
              </w:rPr>
            </w:pPr>
          </w:p>
        </w:tc>
        <w:tc>
          <w:tcPr>
            <w:tcW w:w="3860"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4F80D7C9" w14:textId="77777777" w:rsidR="00527E70" w:rsidRPr="00527E70" w:rsidRDefault="00527E70" w:rsidP="00527E70">
            <w:pPr>
              <w:rPr>
                <w:sz w:val="20"/>
                <w:szCs w:val="20"/>
              </w:rPr>
            </w:pPr>
          </w:p>
        </w:tc>
        <w:tc>
          <w:tcPr>
            <w:tcW w:w="1795"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1CE32731" w14:textId="77777777" w:rsidR="00527E70" w:rsidRPr="00527E70" w:rsidRDefault="00527E70" w:rsidP="00527E70">
            <w:pPr>
              <w:rPr>
                <w:sz w:val="20"/>
                <w:szCs w:val="20"/>
              </w:rPr>
            </w:pPr>
          </w:p>
        </w:tc>
        <w:tc>
          <w:tcPr>
            <w:tcW w:w="1796" w:type="dxa"/>
            <w:vMerge/>
            <w:tcBorders>
              <w:left w:val="single" w:sz="4" w:space="0" w:color="auto"/>
              <w:bottom w:val="single" w:sz="4" w:space="0" w:color="000000"/>
              <w:right w:val="single" w:sz="4" w:space="0" w:color="auto"/>
            </w:tcBorders>
            <w:shd w:val="clear" w:color="auto" w:fill="auto"/>
            <w:vAlign w:val="center"/>
            <w:hideMark/>
          </w:tcPr>
          <w:p w14:paraId="51634F3A" w14:textId="77777777" w:rsidR="00527E70" w:rsidRPr="00527E70" w:rsidRDefault="00527E70" w:rsidP="00527E70">
            <w:pPr>
              <w:rPr>
                <w:sz w:val="20"/>
                <w:szCs w:val="20"/>
              </w:rPr>
            </w:pPr>
          </w:p>
        </w:tc>
        <w:tc>
          <w:tcPr>
            <w:tcW w:w="1796" w:type="dxa"/>
            <w:vMerge/>
            <w:tcBorders>
              <w:left w:val="single" w:sz="4" w:space="0" w:color="auto"/>
              <w:bottom w:val="single" w:sz="4" w:space="0" w:color="000000"/>
              <w:right w:val="single" w:sz="4" w:space="0" w:color="auto"/>
            </w:tcBorders>
            <w:shd w:val="clear" w:color="auto" w:fill="auto"/>
            <w:vAlign w:val="center"/>
            <w:hideMark/>
          </w:tcPr>
          <w:p w14:paraId="69E34866" w14:textId="77777777" w:rsidR="00527E70" w:rsidRPr="00527E70" w:rsidRDefault="00527E70" w:rsidP="00527E70">
            <w:pPr>
              <w:rPr>
                <w:sz w:val="20"/>
                <w:szCs w:val="20"/>
              </w:rPr>
            </w:pPr>
          </w:p>
        </w:tc>
        <w:tc>
          <w:tcPr>
            <w:tcW w:w="5292" w:type="dxa"/>
            <w:vMerge/>
            <w:tcBorders>
              <w:left w:val="single" w:sz="4" w:space="0" w:color="auto"/>
              <w:bottom w:val="single" w:sz="4" w:space="0" w:color="000000"/>
              <w:right w:val="single" w:sz="4" w:space="0" w:color="auto"/>
            </w:tcBorders>
            <w:shd w:val="clear" w:color="auto" w:fill="auto"/>
            <w:vAlign w:val="center"/>
            <w:hideMark/>
          </w:tcPr>
          <w:p w14:paraId="4F5D5336" w14:textId="77777777" w:rsidR="00527E70" w:rsidRPr="00527E70" w:rsidRDefault="00527E70" w:rsidP="00527E70">
            <w:pPr>
              <w:rPr>
                <w:sz w:val="20"/>
                <w:szCs w:val="20"/>
              </w:rPr>
            </w:pPr>
          </w:p>
        </w:tc>
      </w:tr>
      <w:tr w:rsidR="00527E70" w:rsidRPr="00527E70" w14:paraId="63CCBA13" w14:textId="77777777" w:rsidTr="00527E70">
        <w:trPr>
          <w:trHeight w:val="306"/>
          <w:tblHead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C2558A" w14:textId="77777777" w:rsidR="00527E70" w:rsidRPr="00527E70" w:rsidRDefault="00527E70" w:rsidP="00527E70">
            <w:pPr>
              <w:jc w:val="center"/>
              <w:rPr>
                <w:sz w:val="20"/>
                <w:szCs w:val="20"/>
              </w:rPr>
            </w:pPr>
            <w:r w:rsidRPr="00527E70">
              <w:rPr>
                <w:sz w:val="20"/>
                <w:szCs w:val="20"/>
              </w:rPr>
              <w:t>1</w:t>
            </w:r>
          </w:p>
        </w:tc>
        <w:tc>
          <w:tcPr>
            <w:tcW w:w="3860" w:type="dxa"/>
            <w:tcBorders>
              <w:top w:val="nil"/>
              <w:left w:val="nil"/>
              <w:bottom w:val="single" w:sz="4" w:space="0" w:color="auto"/>
              <w:right w:val="single" w:sz="4" w:space="0" w:color="auto"/>
            </w:tcBorders>
            <w:shd w:val="clear" w:color="auto" w:fill="auto"/>
            <w:vAlign w:val="center"/>
            <w:hideMark/>
          </w:tcPr>
          <w:p w14:paraId="2A586095" w14:textId="77777777" w:rsidR="00527E70" w:rsidRPr="00527E70" w:rsidRDefault="00527E70" w:rsidP="00527E70">
            <w:pPr>
              <w:jc w:val="center"/>
              <w:rPr>
                <w:sz w:val="20"/>
                <w:szCs w:val="20"/>
              </w:rPr>
            </w:pPr>
            <w:r w:rsidRPr="00527E70">
              <w:rPr>
                <w:sz w:val="20"/>
                <w:szCs w:val="20"/>
              </w:rPr>
              <w:t>2</w:t>
            </w:r>
          </w:p>
        </w:tc>
        <w:tc>
          <w:tcPr>
            <w:tcW w:w="1795" w:type="dxa"/>
            <w:tcBorders>
              <w:top w:val="nil"/>
              <w:left w:val="nil"/>
              <w:bottom w:val="single" w:sz="4" w:space="0" w:color="auto"/>
              <w:right w:val="single" w:sz="4" w:space="0" w:color="auto"/>
            </w:tcBorders>
            <w:shd w:val="clear" w:color="auto" w:fill="auto"/>
            <w:vAlign w:val="center"/>
            <w:hideMark/>
          </w:tcPr>
          <w:p w14:paraId="1B7DF89E" w14:textId="77777777" w:rsidR="00527E70" w:rsidRPr="00527E70" w:rsidRDefault="00527E70" w:rsidP="00527E70">
            <w:pPr>
              <w:jc w:val="center"/>
              <w:rPr>
                <w:sz w:val="20"/>
                <w:szCs w:val="20"/>
              </w:rPr>
            </w:pPr>
            <w:r w:rsidRPr="00527E70">
              <w:rPr>
                <w:sz w:val="20"/>
                <w:szCs w:val="20"/>
              </w:rPr>
              <w:t> 3</w:t>
            </w:r>
          </w:p>
        </w:tc>
        <w:tc>
          <w:tcPr>
            <w:tcW w:w="1796" w:type="dxa"/>
            <w:tcBorders>
              <w:top w:val="nil"/>
              <w:left w:val="nil"/>
              <w:bottom w:val="single" w:sz="4" w:space="0" w:color="auto"/>
              <w:right w:val="single" w:sz="4" w:space="0" w:color="auto"/>
            </w:tcBorders>
            <w:shd w:val="clear" w:color="auto" w:fill="auto"/>
            <w:vAlign w:val="center"/>
          </w:tcPr>
          <w:p w14:paraId="4AB779A0" w14:textId="77777777" w:rsidR="00527E70" w:rsidRPr="00527E70" w:rsidRDefault="00527E70" w:rsidP="00527E70">
            <w:pPr>
              <w:jc w:val="center"/>
              <w:rPr>
                <w:sz w:val="20"/>
                <w:szCs w:val="20"/>
              </w:rPr>
            </w:pPr>
            <w:r w:rsidRPr="00527E70">
              <w:rPr>
                <w:sz w:val="20"/>
                <w:szCs w:val="20"/>
              </w:rPr>
              <w:t>4</w:t>
            </w:r>
          </w:p>
        </w:tc>
        <w:tc>
          <w:tcPr>
            <w:tcW w:w="1796" w:type="dxa"/>
            <w:tcBorders>
              <w:top w:val="nil"/>
              <w:left w:val="nil"/>
              <w:bottom w:val="single" w:sz="4" w:space="0" w:color="auto"/>
              <w:right w:val="single" w:sz="4" w:space="0" w:color="auto"/>
            </w:tcBorders>
            <w:shd w:val="clear" w:color="auto" w:fill="auto"/>
            <w:vAlign w:val="center"/>
          </w:tcPr>
          <w:p w14:paraId="7BC1B9C0" w14:textId="77777777" w:rsidR="00527E70" w:rsidRPr="00527E70" w:rsidRDefault="00527E70" w:rsidP="00527E70">
            <w:pPr>
              <w:jc w:val="center"/>
              <w:rPr>
                <w:sz w:val="20"/>
                <w:szCs w:val="20"/>
              </w:rPr>
            </w:pPr>
            <w:r w:rsidRPr="00527E70">
              <w:rPr>
                <w:sz w:val="20"/>
                <w:szCs w:val="20"/>
              </w:rPr>
              <w:t>5</w:t>
            </w:r>
          </w:p>
        </w:tc>
        <w:tc>
          <w:tcPr>
            <w:tcW w:w="5292" w:type="dxa"/>
            <w:tcBorders>
              <w:top w:val="nil"/>
              <w:left w:val="nil"/>
              <w:bottom w:val="single" w:sz="4" w:space="0" w:color="auto"/>
              <w:right w:val="single" w:sz="4" w:space="0" w:color="auto"/>
            </w:tcBorders>
            <w:shd w:val="clear" w:color="auto" w:fill="auto"/>
            <w:vAlign w:val="center"/>
          </w:tcPr>
          <w:p w14:paraId="51FFF7A8" w14:textId="77777777" w:rsidR="00527E70" w:rsidRPr="00527E70" w:rsidRDefault="00527E70" w:rsidP="00527E70">
            <w:pPr>
              <w:jc w:val="center"/>
              <w:rPr>
                <w:sz w:val="20"/>
                <w:szCs w:val="20"/>
              </w:rPr>
            </w:pPr>
            <w:r w:rsidRPr="00527E70">
              <w:rPr>
                <w:sz w:val="20"/>
                <w:szCs w:val="20"/>
              </w:rPr>
              <w:t>6</w:t>
            </w:r>
          </w:p>
        </w:tc>
      </w:tr>
      <w:tr w:rsidR="00527E70" w:rsidRPr="00527E70" w14:paraId="61B1A5B2"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400B6722" w14:textId="77777777" w:rsidR="00527E70" w:rsidRPr="00527E70" w:rsidRDefault="00527E70" w:rsidP="00527E70">
            <w:pPr>
              <w:jc w:val="center"/>
              <w:rPr>
                <w:sz w:val="20"/>
                <w:szCs w:val="20"/>
              </w:rPr>
            </w:pPr>
            <w:r w:rsidRPr="00527E70">
              <w:rPr>
                <w:rFonts w:eastAsia="Calibri"/>
                <w:sz w:val="20"/>
                <w:szCs w:val="20"/>
                <w:lang w:eastAsia="en-US"/>
              </w:rPr>
              <w:t>I</w:t>
            </w:r>
          </w:p>
        </w:tc>
        <w:tc>
          <w:tcPr>
            <w:tcW w:w="3860" w:type="dxa"/>
            <w:tcBorders>
              <w:top w:val="nil"/>
              <w:left w:val="nil"/>
              <w:bottom w:val="single" w:sz="4" w:space="0" w:color="auto"/>
              <w:right w:val="single" w:sz="4" w:space="0" w:color="auto"/>
            </w:tcBorders>
            <w:shd w:val="clear" w:color="auto" w:fill="auto"/>
            <w:vAlign w:val="center"/>
          </w:tcPr>
          <w:p w14:paraId="10806357" w14:textId="77777777" w:rsidR="00527E70" w:rsidRPr="00527E70" w:rsidRDefault="00527E70" w:rsidP="00527E70">
            <w:pPr>
              <w:rPr>
                <w:sz w:val="20"/>
                <w:szCs w:val="20"/>
              </w:rPr>
            </w:pPr>
            <w:r w:rsidRPr="00527E70">
              <w:rPr>
                <w:rFonts w:eastAsia="Calibri"/>
                <w:sz w:val="20"/>
                <w:szCs w:val="20"/>
                <w:lang w:eastAsia="en-US"/>
              </w:rPr>
              <w:t>Расходы, связанные с производством и реализацией продукции (услуг), всего</w:t>
            </w:r>
          </w:p>
        </w:tc>
        <w:tc>
          <w:tcPr>
            <w:tcW w:w="1795" w:type="dxa"/>
            <w:tcBorders>
              <w:top w:val="nil"/>
              <w:left w:val="nil"/>
              <w:bottom w:val="single" w:sz="4" w:space="0" w:color="auto"/>
              <w:right w:val="single" w:sz="4" w:space="0" w:color="auto"/>
            </w:tcBorders>
            <w:shd w:val="clear" w:color="auto" w:fill="auto"/>
            <w:vAlign w:val="center"/>
          </w:tcPr>
          <w:p w14:paraId="286FA7DF" w14:textId="77777777" w:rsidR="00527E70" w:rsidRPr="00527E70" w:rsidRDefault="00527E70" w:rsidP="00527E70">
            <w:pPr>
              <w:jc w:val="center"/>
              <w:rPr>
                <w:sz w:val="20"/>
                <w:szCs w:val="20"/>
              </w:rPr>
            </w:pPr>
            <w:r w:rsidRPr="00527E70">
              <w:rPr>
                <w:rFonts w:eastAsia="Calibri"/>
                <w:color w:val="000000"/>
                <w:sz w:val="20"/>
                <w:szCs w:val="20"/>
                <w:lang w:eastAsia="en-US"/>
              </w:rPr>
              <w:t>372 142</w:t>
            </w:r>
          </w:p>
        </w:tc>
        <w:tc>
          <w:tcPr>
            <w:tcW w:w="1796" w:type="dxa"/>
            <w:tcBorders>
              <w:top w:val="nil"/>
              <w:left w:val="nil"/>
              <w:bottom w:val="single" w:sz="4" w:space="0" w:color="auto"/>
              <w:right w:val="single" w:sz="4" w:space="0" w:color="auto"/>
            </w:tcBorders>
            <w:shd w:val="clear" w:color="auto" w:fill="auto"/>
            <w:vAlign w:val="center"/>
          </w:tcPr>
          <w:p w14:paraId="5E87D061" w14:textId="77777777" w:rsidR="00527E70" w:rsidRPr="00527E70" w:rsidRDefault="00527E70" w:rsidP="00527E70">
            <w:pPr>
              <w:jc w:val="center"/>
              <w:rPr>
                <w:sz w:val="20"/>
                <w:szCs w:val="20"/>
              </w:rPr>
            </w:pPr>
            <w:r w:rsidRPr="00527E70">
              <w:rPr>
                <w:rFonts w:eastAsia="Calibri"/>
                <w:color w:val="000000"/>
                <w:sz w:val="20"/>
                <w:szCs w:val="20"/>
                <w:lang w:eastAsia="en-US"/>
              </w:rPr>
              <w:t>237 526</w:t>
            </w:r>
          </w:p>
        </w:tc>
        <w:tc>
          <w:tcPr>
            <w:tcW w:w="1796" w:type="dxa"/>
            <w:tcBorders>
              <w:top w:val="nil"/>
              <w:left w:val="nil"/>
              <w:bottom w:val="single" w:sz="4" w:space="0" w:color="auto"/>
              <w:right w:val="single" w:sz="4" w:space="0" w:color="auto"/>
            </w:tcBorders>
            <w:shd w:val="clear" w:color="auto" w:fill="auto"/>
            <w:vAlign w:val="center"/>
          </w:tcPr>
          <w:p w14:paraId="1B520630" w14:textId="77777777" w:rsidR="00527E70" w:rsidRPr="00527E70" w:rsidRDefault="00527E70" w:rsidP="00527E70">
            <w:pPr>
              <w:jc w:val="center"/>
              <w:rPr>
                <w:sz w:val="20"/>
                <w:szCs w:val="20"/>
              </w:rPr>
            </w:pPr>
            <w:r w:rsidRPr="00527E70">
              <w:rPr>
                <w:rFonts w:eastAsia="Calibri"/>
                <w:color w:val="000000"/>
                <w:sz w:val="20"/>
                <w:szCs w:val="20"/>
                <w:lang w:eastAsia="en-US"/>
              </w:rPr>
              <w:t>-134 615</w:t>
            </w:r>
          </w:p>
        </w:tc>
        <w:tc>
          <w:tcPr>
            <w:tcW w:w="5292" w:type="dxa"/>
            <w:tcBorders>
              <w:top w:val="nil"/>
              <w:left w:val="nil"/>
              <w:bottom w:val="single" w:sz="4" w:space="0" w:color="auto"/>
              <w:right w:val="single" w:sz="4" w:space="0" w:color="auto"/>
            </w:tcBorders>
            <w:shd w:val="clear" w:color="auto" w:fill="auto"/>
            <w:vAlign w:val="center"/>
          </w:tcPr>
          <w:p w14:paraId="34C416F6" w14:textId="77777777" w:rsidR="00527E70" w:rsidRPr="00527E70" w:rsidRDefault="00527E70" w:rsidP="00527E70">
            <w:pPr>
              <w:jc w:val="center"/>
              <w:rPr>
                <w:sz w:val="20"/>
                <w:szCs w:val="20"/>
              </w:rPr>
            </w:pPr>
            <w:r w:rsidRPr="00527E70">
              <w:rPr>
                <w:sz w:val="20"/>
                <w:szCs w:val="20"/>
              </w:rPr>
              <w:t>х</w:t>
            </w:r>
          </w:p>
        </w:tc>
      </w:tr>
      <w:tr w:rsidR="00527E70" w:rsidRPr="00527E70" w14:paraId="27844169"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772E7EB1"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4DBF551F" w14:textId="77777777" w:rsidR="00527E70" w:rsidRPr="00527E70" w:rsidRDefault="00527E70" w:rsidP="00527E70">
            <w:pPr>
              <w:rPr>
                <w:sz w:val="20"/>
                <w:szCs w:val="20"/>
              </w:rPr>
            </w:pPr>
            <w:r w:rsidRPr="00527E70">
              <w:rPr>
                <w:rFonts w:eastAsia="Calibri"/>
                <w:sz w:val="20"/>
                <w:szCs w:val="20"/>
                <w:lang w:eastAsia="en-US"/>
              </w:rPr>
              <w:t>- расходы на сырье и материалы</w:t>
            </w:r>
          </w:p>
        </w:tc>
        <w:tc>
          <w:tcPr>
            <w:tcW w:w="1795" w:type="dxa"/>
            <w:tcBorders>
              <w:top w:val="nil"/>
              <w:left w:val="nil"/>
              <w:bottom w:val="single" w:sz="4" w:space="0" w:color="auto"/>
              <w:right w:val="single" w:sz="4" w:space="0" w:color="auto"/>
            </w:tcBorders>
            <w:shd w:val="clear" w:color="auto" w:fill="auto"/>
            <w:vAlign w:val="center"/>
          </w:tcPr>
          <w:p w14:paraId="403153D0" w14:textId="77777777" w:rsidR="00527E70" w:rsidRPr="00527E70" w:rsidRDefault="00527E70" w:rsidP="00527E70">
            <w:pPr>
              <w:jc w:val="center"/>
              <w:rPr>
                <w:sz w:val="20"/>
                <w:szCs w:val="20"/>
              </w:rPr>
            </w:pPr>
            <w:r w:rsidRPr="00527E70">
              <w:rPr>
                <w:rFonts w:eastAsia="Calibri"/>
                <w:color w:val="000000"/>
                <w:sz w:val="20"/>
                <w:szCs w:val="20"/>
                <w:lang w:eastAsia="en-US"/>
              </w:rPr>
              <w:t>4 964</w:t>
            </w:r>
          </w:p>
        </w:tc>
        <w:tc>
          <w:tcPr>
            <w:tcW w:w="1796" w:type="dxa"/>
            <w:tcBorders>
              <w:top w:val="nil"/>
              <w:left w:val="nil"/>
              <w:bottom w:val="single" w:sz="4" w:space="0" w:color="auto"/>
              <w:right w:val="single" w:sz="4" w:space="0" w:color="auto"/>
            </w:tcBorders>
            <w:shd w:val="clear" w:color="auto" w:fill="auto"/>
            <w:vAlign w:val="center"/>
          </w:tcPr>
          <w:p w14:paraId="3F692C54" w14:textId="77777777" w:rsidR="00527E70" w:rsidRPr="00527E70" w:rsidRDefault="00527E70" w:rsidP="00527E70">
            <w:pPr>
              <w:jc w:val="center"/>
              <w:rPr>
                <w:sz w:val="20"/>
                <w:szCs w:val="20"/>
              </w:rPr>
            </w:pPr>
            <w:r w:rsidRPr="00527E70">
              <w:rPr>
                <w:rFonts w:eastAsia="Calibri"/>
                <w:color w:val="000000"/>
                <w:sz w:val="20"/>
                <w:szCs w:val="20"/>
                <w:lang w:eastAsia="en-US"/>
              </w:rPr>
              <w:t>2 847</w:t>
            </w:r>
          </w:p>
        </w:tc>
        <w:tc>
          <w:tcPr>
            <w:tcW w:w="1796" w:type="dxa"/>
            <w:tcBorders>
              <w:top w:val="nil"/>
              <w:left w:val="nil"/>
              <w:bottom w:val="single" w:sz="4" w:space="0" w:color="auto"/>
              <w:right w:val="single" w:sz="4" w:space="0" w:color="auto"/>
            </w:tcBorders>
            <w:shd w:val="clear" w:color="auto" w:fill="auto"/>
            <w:vAlign w:val="center"/>
          </w:tcPr>
          <w:p w14:paraId="40D65D38" w14:textId="77777777" w:rsidR="00527E70" w:rsidRPr="00527E70" w:rsidRDefault="00527E70" w:rsidP="00527E70">
            <w:pPr>
              <w:jc w:val="center"/>
              <w:rPr>
                <w:sz w:val="20"/>
                <w:szCs w:val="20"/>
              </w:rPr>
            </w:pPr>
            <w:r w:rsidRPr="00527E70">
              <w:rPr>
                <w:rFonts w:eastAsia="Calibri"/>
                <w:color w:val="000000"/>
                <w:sz w:val="20"/>
                <w:szCs w:val="20"/>
                <w:lang w:eastAsia="en-US"/>
              </w:rPr>
              <w:t>-2 117</w:t>
            </w:r>
          </w:p>
        </w:tc>
        <w:tc>
          <w:tcPr>
            <w:tcW w:w="5292" w:type="dxa"/>
            <w:tcBorders>
              <w:top w:val="nil"/>
              <w:left w:val="nil"/>
              <w:bottom w:val="single" w:sz="4" w:space="0" w:color="auto"/>
              <w:right w:val="single" w:sz="4" w:space="0" w:color="auto"/>
            </w:tcBorders>
            <w:shd w:val="clear" w:color="auto" w:fill="auto"/>
            <w:vAlign w:val="center"/>
          </w:tcPr>
          <w:p w14:paraId="7AC30ADA" w14:textId="77777777" w:rsidR="00527E70" w:rsidRPr="00527E70" w:rsidRDefault="00527E70" w:rsidP="00527E70">
            <w:pPr>
              <w:jc w:val="both"/>
              <w:rPr>
                <w:sz w:val="20"/>
                <w:szCs w:val="20"/>
              </w:rPr>
            </w:pPr>
            <w:r w:rsidRPr="00527E70">
              <w:rPr>
                <w:sz w:val="20"/>
                <w:szCs w:val="20"/>
              </w:rPr>
              <w:t>Расходы скорректированы в связи с корректировкой цены на масло М10ДМ (учтена минимальная цена запроса предложений) и в связи с корректировкой плановой численности.</w:t>
            </w:r>
          </w:p>
        </w:tc>
      </w:tr>
      <w:tr w:rsidR="00527E70" w:rsidRPr="00527E70" w14:paraId="2B49F8BC"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17CE287F"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5AF45153" w14:textId="77777777" w:rsidR="00527E70" w:rsidRPr="00527E70" w:rsidRDefault="00527E70" w:rsidP="00527E70">
            <w:pPr>
              <w:rPr>
                <w:sz w:val="20"/>
                <w:szCs w:val="20"/>
              </w:rPr>
            </w:pPr>
            <w:r w:rsidRPr="00527E70">
              <w:rPr>
                <w:rFonts w:eastAsia="Calibri"/>
                <w:sz w:val="20"/>
                <w:szCs w:val="20"/>
                <w:lang w:eastAsia="en-US"/>
              </w:rPr>
              <w:t>- расходы на топливо</w:t>
            </w:r>
          </w:p>
        </w:tc>
        <w:tc>
          <w:tcPr>
            <w:tcW w:w="1795" w:type="dxa"/>
            <w:tcBorders>
              <w:top w:val="nil"/>
              <w:left w:val="nil"/>
              <w:bottom w:val="single" w:sz="4" w:space="0" w:color="auto"/>
              <w:right w:val="single" w:sz="4" w:space="0" w:color="auto"/>
            </w:tcBorders>
            <w:shd w:val="clear" w:color="auto" w:fill="auto"/>
            <w:vAlign w:val="center"/>
          </w:tcPr>
          <w:p w14:paraId="69E0B80A" w14:textId="77777777" w:rsidR="00527E70" w:rsidRPr="00527E70" w:rsidRDefault="00527E70" w:rsidP="00527E70">
            <w:pPr>
              <w:jc w:val="center"/>
              <w:rPr>
                <w:sz w:val="20"/>
                <w:szCs w:val="20"/>
              </w:rPr>
            </w:pPr>
            <w:r w:rsidRPr="00527E70">
              <w:rPr>
                <w:rFonts w:eastAsia="Calibri"/>
                <w:sz w:val="20"/>
                <w:szCs w:val="20"/>
                <w:lang w:eastAsia="en-US"/>
              </w:rPr>
              <w:t>73 536</w:t>
            </w:r>
          </w:p>
        </w:tc>
        <w:tc>
          <w:tcPr>
            <w:tcW w:w="1796" w:type="dxa"/>
            <w:tcBorders>
              <w:top w:val="nil"/>
              <w:left w:val="nil"/>
              <w:bottom w:val="single" w:sz="4" w:space="0" w:color="auto"/>
              <w:right w:val="single" w:sz="4" w:space="0" w:color="auto"/>
            </w:tcBorders>
            <w:shd w:val="clear" w:color="auto" w:fill="auto"/>
            <w:vAlign w:val="center"/>
          </w:tcPr>
          <w:p w14:paraId="6D013E22" w14:textId="77777777" w:rsidR="00527E70" w:rsidRPr="00527E70" w:rsidRDefault="00527E70" w:rsidP="00527E70">
            <w:pPr>
              <w:jc w:val="center"/>
              <w:rPr>
                <w:sz w:val="20"/>
                <w:szCs w:val="20"/>
              </w:rPr>
            </w:pPr>
            <w:r w:rsidRPr="00527E70">
              <w:rPr>
                <w:rFonts w:eastAsia="Calibri"/>
                <w:sz w:val="20"/>
                <w:szCs w:val="20"/>
                <w:lang w:eastAsia="en-US"/>
              </w:rPr>
              <w:t>58 633</w:t>
            </w:r>
          </w:p>
        </w:tc>
        <w:tc>
          <w:tcPr>
            <w:tcW w:w="1796" w:type="dxa"/>
            <w:tcBorders>
              <w:top w:val="nil"/>
              <w:left w:val="nil"/>
              <w:bottom w:val="single" w:sz="4" w:space="0" w:color="auto"/>
              <w:right w:val="single" w:sz="4" w:space="0" w:color="auto"/>
            </w:tcBorders>
            <w:shd w:val="clear" w:color="auto" w:fill="auto"/>
            <w:vAlign w:val="center"/>
          </w:tcPr>
          <w:p w14:paraId="63B98AC5" w14:textId="77777777" w:rsidR="00527E70" w:rsidRPr="00527E70" w:rsidRDefault="00527E70" w:rsidP="00527E70">
            <w:pPr>
              <w:jc w:val="center"/>
              <w:rPr>
                <w:sz w:val="20"/>
                <w:szCs w:val="20"/>
              </w:rPr>
            </w:pPr>
            <w:r w:rsidRPr="00527E70">
              <w:rPr>
                <w:rFonts w:eastAsia="Calibri"/>
                <w:color w:val="000000"/>
                <w:sz w:val="20"/>
                <w:szCs w:val="20"/>
                <w:lang w:eastAsia="en-US"/>
              </w:rPr>
              <w:t>-14 903</w:t>
            </w:r>
          </w:p>
        </w:tc>
        <w:tc>
          <w:tcPr>
            <w:tcW w:w="5292" w:type="dxa"/>
            <w:tcBorders>
              <w:top w:val="nil"/>
              <w:left w:val="nil"/>
              <w:bottom w:val="single" w:sz="4" w:space="0" w:color="auto"/>
              <w:right w:val="single" w:sz="4" w:space="0" w:color="auto"/>
            </w:tcBorders>
            <w:shd w:val="clear" w:color="auto" w:fill="auto"/>
            <w:vAlign w:val="center"/>
          </w:tcPr>
          <w:p w14:paraId="600DA179" w14:textId="77777777" w:rsidR="00527E70" w:rsidRPr="00527E70" w:rsidRDefault="00527E70" w:rsidP="00527E70">
            <w:pPr>
              <w:jc w:val="both"/>
              <w:rPr>
                <w:sz w:val="20"/>
                <w:szCs w:val="20"/>
              </w:rPr>
            </w:pPr>
            <w:r w:rsidRPr="00527E70">
              <w:rPr>
                <w:sz w:val="20"/>
                <w:szCs w:val="20"/>
              </w:rPr>
              <w:t>Скорректирована цена каменного угля, исходя из протокола № 001 рассмотрения, оценки и подведения итогов по закупке № ТК-001-01-21-ЗКП. Объем топлива скорректирован исходя из норматива удельного расхода условного топлива и отпуска тепловой энергии.</w:t>
            </w:r>
          </w:p>
          <w:p w14:paraId="05F88D1B" w14:textId="77777777" w:rsidR="00527E70" w:rsidRPr="00527E70" w:rsidRDefault="00527E70" w:rsidP="00527E70">
            <w:pPr>
              <w:jc w:val="both"/>
              <w:rPr>
                <w:sz w:val="20"/>
                <w:szCs w:val="20"/>
              </w:rPr>
            </w:pPr>
            <w:r w:rsidRPr="00527E70">
              <w:rPr>
                <w:sz w:val="20"/>
                <w:szCs w:val="20"/>
              </w:rPr>
              <w:t xml:space="preserve">Расходы на </w:t>
            </w:r>
            <w:proofErr w:type="spellStart"/>
            <w:r w:rsidRPr="00527E70">
              <w:rPr>
                <w:sz w:val="20"/>
                <w:szCs w:val="20"/>
              </w:rPr>
              <w:t>буртовку</w:t>
            </w:r>
            <w:proofErr w:type="spellEnd"/>
            <w:r w:rsidRPr="00527E70">
              <w:rPr>
                <w:sz w:val="20"/>
                <w:szCs w:val="20"/>
              </w:rPr>
              <w:t>, погрузку каменного угля скорректированы с учетом объема топлива. Стоимость машино-часа не превышает цены в строительстве часть 3 № 10 октябрь 2020 года (территориальный каталог текущих средних сметных цен на основные строительные ресурсы Кемеровской области) и ИПЦ на 2021 год.</w:t>
            </w:r>
          </w:p>
        </w:tc>
      </w:tr>
      <w:tr w:rsidR="00527E70" w:rsidRPr="00527E70" w14:paraId="527E1FEF"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4FD8196A"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3053DE89" w14:textId="77777777" w:rsidR="00527E70" w:rsidRPr="00527E70" w:rsidRDefault="00527E70" w:rsidP="00527E70">
            <w:pPr>
              <w:rPr>
                <w:sz w:val="20"/>
                <w:szCs w:val="20"/>
              </w:rPr>
            </w:pPr>
            <w:r w:rsidRPr="00527E70">
              <w:rPr>
                <w:rFonts w:eastAsia="Calibri"/>
                <w:sz w:val="20"/>
                <w:szCs w:val="20"/>
                <w:lang w:eastAsia="en-US"/>
              </w:rPr>
              <w:t>- расходы на прочие покупаемые энергетические ресурсы</w:t>
            </w:r>
          </w:p>
        </w:tc>
        <w:tc>
          <w:tcPr>
            <w:tcW w:w="1795" w:type="dxa"/>
            <w:tcBorders>
              <w:top w:val="nil"/>
              <w:left w:val="nil"/>
              <w:bottom w:val="single" w:sz="4" w:space="0" w:color="auto"/>
              <w:right w:val="single" w:sz="4" w:space="0" w:color="auto"/>
            </w:tcBorders>
            <w:shd w:val="clear" w:color="auto" w:fill="auto"/>
            <w:vAlign w:val="center"/>
          </w:tcPr>
          <w:p w14:paraId="1C8CFE3F" w14:textId="77777777" w:rsidR="00527E70" w:rsidRPr="00527E70" w:rsidRDefault="00527E70" w:rsidP="00527E70">
            <w:pPr>
              <w:jc w:val="center"/>
              <w:rPr>
                <w:sz w:val="20"/>
                <w:szCs w:val="20"/>
              </w:rPr>
            </w:pPr>
            <w:r w:rsidRPr="00527E70">
              <w:rPr>
                <w:rFonts w:eastAsia="Calibri"/>
                <w:color w:val="000000"/>
                <w:sz w:val="20"/>
                <w:szCs w:val="20"/>
                <w:lang w:eastAsia="en-US"/>
              </w:rPr>
              <w:t>19 779</w:t>
            </w:r>
          </w:p>
        </w:tc>
        <w:tc>
          <w:tcPr>
            <w:tcW w:w="1796" w:type="dxa"/>
            <w:tcBorders>
              <w:top w:val="nil"/>
              <w:left w:val="nil"/>
              <w:bottom w:val="single" w:sz="4" w:space="0" w:color="auto"/>
              <w:right w:val="single" w:sz="4" w:space="0" w:color="auto"/>
            </w:tcBorders>
            <w:shd w:val="clear" w:color="auto" w:fill="auto"/>
            <w:vAlign w:val="center"/>
          </w:tcPr>
          <w:p w14:paraId="68026D82" w14:textId="77777777" w:rsidR="00527E70" w:rsidRPr="00527E70" w:rsidRDefault="00527E70" w:rsidP="00527E70">
            <w:pPr>
              <w:jc w:val="center"/>
              <w:rPr>
                <w:sz w:val="20"/>
                <w:szCs w:val="20"/>
              </w:rPr>
            </w:pPr>
            <w:r w:rsidRPr="00527E70">
              <w:rPr>
                <w:rFonts w:eastAsia="Calibri"/>
                <w:color w:val="000000"/>
                <w:sz w:val="20"/>
                <w:szCs w:val="20"/>
                <w:lang w:eastAsia="en-US"/>
              </w:rPr>
              <w:t>15 587</w:t>
            </w:r>
          </w:p>
        </w:tc>
        <w:tc>
          <w:tcPr>
            <w:tcW w:w="1796" w:type="dxa"/>
            <w:tcBorders>
              <w:top w:val="nil"/>
              <w:left w:val="nil"/>
              <w:bottom w:val="single" w:sz="4" w:space="0" w:color="auto"/>
              <w:right w:val="single" w:sz="4" w:space="0" w:color="auto"/>
            </w:tcBorders>
            <w:shd w:val="clear" w:color="auto" w:fill="auto"/>
            <w:vAlign w:val="center"/>
          </w:tcPr>
          <w:p w14:paraId="402FFE07" w14:textId="77777777" w:rsidR="00527E70" w:rsidRPr="00527E70" w:rsidRDefault="00527E70" w:rsidP="00527E70">
            <w:pPr>
              <w:jc w:val="center"/>
              <w:rPr>
                <w:sz w:val="20"/>
                <w:szCs w:val="20"/>
              </w:rPr>
            </w:pPr>
            <w:r w:rsidRPr="00527E70">
              <w:rPr>
                <w:rFonts w:eastAsia="Calibri"/>
                <w:color w:val="000000"/>
                <w:sz w:val="20"/>
                <w:szCs w:val="20"/>
                <w:lang w:eastAsia="en-US"/>
              </w:rPr>
              <w:t>-4 192</w:t>
            </w:r>
          </w:p>
        </w:tc>
        <w:tc>
          <w:tcPr>
            <w:tcW w:w="5292" w:type="dxa"/>
            <w:tcBorders>
              <w:top w:val="nil"/>
              <w:left w:val="nil"/>
              <w:bottom w:val="single" w:sz="4" w:space="0" w:color="auto"/>
              <w:right w:val="single" w:sz="4" w:space="0" w:color="auto"/>
            </w:tcBorders>
            <w:shd w:val="clear" w:color="auto" w:fill="auto"/>
            <w:vAlign w:val="center"/>
          </w:tcPr>
          <w:p w14:paraId="0C31184E" w14:textId="77777777" w:rsidR="00527E70" w:rsidRPr="00527E70" w:rsidRDefault="00527E70" w:rsidP="00527E70">
            <w:pPr>
              <w:jc w:val="both"/>
              <w:rPr>
                <w:sz w:val="20"/>
                <w:szCs w:val="20"/>
              </w:rPr>
            </w:pPr>
            <w:r w:rsidRPr="00527E70">
              <w:rPr>
                <w:sz w:val="20"/>
                <w:szCs w:val="20"/>
              </w:rPr>
              <w:t>Недостаточное экономическое обоснование. Расчет исходя из фактического расхода электроэнергии по имущественному комплексу в 2019 году.</w:t>
            </w:r>
          </w:p>
        </w:tc>
      </w:tr>
      <w:tr w:rsidR="00527E70" w:rsidRPr="00527E70" w14:paraId="613BCC3D"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4B9BE51F"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36B1B32C" w14:textId="77777777" w:rsidR="00527E70" w:rsidRPr="00527E70" w:rsidRDefault="00527E70" w:rsidP="00527E70">
            <w:pPr>
              <w:rPr>
                <w:sz w:val="20"/>
                <w:szCs w:val="20"/>
              </w:rPr>
            </w:pPr>
            <w:r w:rsidRPr="00527E70">
              <w:rPr>
                <w:rFonts w:eastAsia="Calibri"/>
                <w:sz w:val="20"/>
                <w:szCs w:val="20"/>
                <w:lang w:eastAsia="en-US"/>
              </w:rPr>
              <w:t>- расходы на холодную воду</w:t>
            </w:r>
          </w:p>
        </w:tc>
        <w:tc>
          <w:tcPr>
            <w:tcW w:w="1795" w:type="dxa"/>
            <w:tcBorders>
              <w:top w:val="nil"/>
              <w:left w:val="nil"/>
              <w:bottom w:val="single" w:sz="4" w:space="0" w:color="auto"/>
              <w:right w:val="single" w:sz="4" w:space="0" w:color="auto"/>
            </w:tcBorders>
            <w:shd w:val="clear" w:color="auto" w:fill="auto"/>
            <w:vAlign w:val="center"/>
          </w:tcPr>
          <w:p w14:paraId="5A3381D0" w14:textId="77777777" w:rsidR="00527E70" w:rsidRPr="00527E70" w:rsidRDefault="00527E70" w:rsidP="00527E70">
            <w:pPr>
              <w:jc w:val="center"/>
              <w:rPr>
                <w:sz w:val="20"/>
                <w:szCs w:val="20"/>
              </w:rPr>
            </w:pPr>
            <w:r w:rsidRPr="00527E70">
              <w:rPr>
                <w:rFonts w:eastAsia="Calibri"/>
                <w:sz w:val="20"/>
                <w:szCs w:val="20"/>
                <w:lang w:eastAsia="en-US"/>
              </w:rPr>
              <w:t>12 307</w:t>
            </w:r>
          </w:p>
        </w:tc>
        <w:tc>
          <w:tcPr>
            <w:tcW w:w="1796" w:type="dxa"/>
            <w:tcBorders>
              <w:top w:val="nil"/>
              <w:left w:val="nil"/>
              <w:bottom w:val="single" w:sz="4" w:space="0" w:color="auto"/>
              <w:right w:val="single" w:sz="4" w:space="0" w:color="auto"/>
            </w:tcBorders>
            <w:shd w:val="clear" w:color="auto" w:fill="auto"/>
            <w:vAlign w:val="center"/>
          </w:tcPr>
          <w:p w14:paraId="0507F8CF" w14:textId="77777777" w:rsidR="00527E70" w:rsidRPr="00527E70" w:rsidRDefault="00527E70" w:rsidP="00527E70">
            <w:pPr>
              <w:jc w:val="center"/>
              <w:rPr>
                <w:sz w:val="20"/>
                <w:szCs w:val="20"/>
              </w:rPr>
            </w:pPr>
            <w:r w:rsidRPr="00527E70">
              <w:rPr>
                <w:rFonts w:eastAsia="Calibri"/>
                <w:sz w:val="20"/>
                <w:szCs w:val="20"/>
                <w:lang w:eastAsia="en-US"/>
              </w:rPr>
              <w:t>1 789</w:t>
            </w:r>
          </w:p>
        </w:tc>
        <w:tc>
          <w:tcPr>
            <w:tcW w:w="1796" w:type="dxa"/>
            <w:tcBorders>
              <w:top w:val="nil"/>
              <w:left w:val="nil"/>
              <w:bottom w:val="single" w:sz="4" w:space="0" w:color="auto"/>
              <w:right w:val="single" w:sz="4" w:space="0" w:color="auto"/>
            </w:tcBorders>
            <w:shd w:val="clear" w:color="auto" w:fill="auto"/>
            <w:vAlign w:val="center"/>
          </w:tcPr>
          <w:p w14:paraId="1DE0D46C" w14:textId="77777777" w:rsidR="00527E70" w:rsidRPr="00527E70" w:rsidRDefault="00527E70" w:rsidP="00527E70">
            <w:pPr>
              <w:jc w:val="center"/>
              <w:rPr>
                <w:sz w:val="20"/>
                <w:szCs w:val="20"/>
              </w:rPr>
            </w:pPr>
            <w:r w:rsidRPr="00527E70">
              <w:rPr>
                <w:rFonts w:eastAsia="Calibri"/>
                <w:color w:val="000000"/>
                <w:sz w:val="20"/>
                <w:szCs w:val="20"/>
                <w:lang w:eastAsia="en-US"/>
              </w:rPr>
              <w:t>-10 518</w:t>
            </w:r>
          </w:p>
        </w:tc>
        <w:tc>
          <w:tcPr>
            <w:tcW w:w="5292" w:type="dxa"/>
            <w:tcBorders>
              <w:top w:val="single" w:sz="4" w:space="0" w:color="auto"/>
              <w:left w:val="nil"/>
              <w:bottom w:val="single" w:sz="4" w:space="0" w:color="auto"/>
              <w:right w:val="single" w:sz="4" w:space="0" w:color="auto"/>
            </w:tcBorders>
            <w:shd w:val="clear" w:color="auto" w:fill="auto"/>
            <w:vAlign w:val="center"/>
          </w:tcPr>
          <w:p w14:paraId="5542080D" w14:textId="77777777" w:rsidR="00527E70" w:rsidRPr="00527E70" w:rsidRDefault="00527E70" w:rsidP="00527E70">
            <w:pPr>
              <w:jc w:val="both"/>
              <w:rPr>
                <w:sz w:val="20"/>
                <w:szCs w:val="20"/>
              </w:rPr>
            </w:pPr>
            <w:r w:rsidRPr="00527E70">
              <w:rPr>
                <w:sz w:val="20"/>
                <w:szCs w:val="20"/>
              </w:rPr>
              <w:t>Расходы скорректированы в связи с корректировкой объемов на технологические нужды исходя из технических характеристик оборудования.</w:t>
            </w:r>
          </w:p>
        </w:tc>
      </w:tr>
      <w:tr w:rsidR="00527E70" w:rsidRPr="00527E70" w14:paraId="3FE7E0EB"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4E17211E"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685E5762" w14:textId="77777777" w:rsidR="00527E70" w:rsidRPr="00527E70" w:rsidRDefault="00527E70" w:rsidP="00527E70">
            <w:pPr>
              <w:rPr>
                <w:sz w:val="20"/>
                <w:szCs w:val="20"/>
              </w:rPr>
            </w:pPr>
            <w:r w:rsidRPr="00527E70">
              <w:rPr>
                <w:rFonts w:eastAsia="Calibri"/>
                <w:sz w:val="20"/>
                <w:szCs w:val="20"/>
                <w:lang w:eastAsia="en-US"/>
              </w:rPr>
              <w:t>- расходы на теплоноситель</w:t>
            </w:r>
          </w:p>
        </w:tc>
        <w:tc>
          <w:tcPr>
            <w:tcW w:w="1795" w:type="dxa"/>
            <w:tcBorders>
              <w:top w:val="nil"/>
              <w:left w:val="nil"/>
              <w:bottom w:val="single" w:sz="4" w:space="0" w:color="auto"/>
              <w:right w:val="single" w:sz="4" w:space="0" w:color="auto"/>
            </w:tcBorders>
            <w:shd w:val="clear" w:color="auto" w:fill="auto"/>
            <w:vAlign w:val="center"/>
          </w:tcPr>
          <w:p w14:paraId="064B427E"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104280DE"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625674C0"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29C9DB1E" w14:textId="77777777" w:rsidR="00527E70" w:rsidRPr="00527E70" w:rsidRDefault="00527E70" w:rsidP="00527E70">
            <w:pPr>
              <w:jc w:val="center"/>
              <w:rPr>
                <w:sz w:val="20"/>
                <w:szCs w:val="20"/>
              </w:rPr>
            </w:pPr>
            <w:r w:rsidRPr="00527E70">
              <w:rPr>
                <w:sz w:val="20"/>
                <w:szCs w:val="20"/>
              </w:rPr>
              <w:t>х</w:t>
            </w:r>
          </w:p>
        </w:tc>
      </w:tr>
      <w:tr w:rsidR="00527E70" w:rsidRPr="00527E70" w14:paraId="1D670AE9"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3DAC7B1A"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1CFB6538" w14:textId="77777777" w:rsidR="00527E70" w:rsidRPr="00527E70" w:rsidRDefault="00527E70" w:rsidP="00527E70">
            <w:pPr>
              <w:rPr>
                <w:sz w:val="20"/>
                <w:szCs w:val="20"/>
              </w:rPr>
            </w:pPr>
            <w:r w:rsidRPr="00527E70">
              <w:rPr>
                <w:rFonts w:eastAsia="Calibri"/>
                <w:sz w:val="20"/>
                <w:szCs w:val="20"/>
                <w:lang w:eastAsia="en-US"/>
              </w:rPr>
              <w:t>- амортизация основных средств и нематериальных активов</w:t>
            </w:r>
          </w:p>
        </w:tc>
        <w:tc>
          <w:tcPr>
            <w:tcW w:w="1795" w:type="dxa"/>
            <w:tcBorders>
              <w:top w:val="nil"/>
              <w:left w:val="nil"/>
              <w:bottom w:val="single" w:sz="4" w:space="0" w:color="auto"/>
              <w:right w:val="single" w:sz="4" w:space="0" w:color="auto"/>
            </w:tcBorders>
            <w:shd w:val="clear" w:color="auto" w:fill="auto"/>
            <w:vAlign w:val="center"/>
          </w:tcPr>
          <w:p w14:paraId="7366E7D6"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4DD8FC6B"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1858827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1692EBA6" w14:textId="77777777" w:rsidR="00527E70" w:rsidRPr="00527E70" w:rsidRDefault="00527E70" w:rsidP="00527E70">
            <w:pPr>
              <w:jc w:val="center"/>
              <w:rPr>
                <w:sz w:val="20"/>
                <w:szCs w:val="20"/>
              </w:rPr>
            </w:pPr>
            <w:r w:rsidRPr="00527E70">
              <w:rPr>
                <w:sz w:val="20"/>
                <w:szCs w:val="20"/>
              </w:rPr>
              <w:t>х</w:t>
            </w:r>
          </w:p>
        </w:tc>
      </w:tr>
      <w:tr w:rsidR="00527E70" w:rsidRPr="00527E70" w14:paraId="4C4BBAF1"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151A4AB0"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2CB004B3" w14:textId="77777777" w:rsidR="00527E70" w:rsidRPr="00527E70" w:rsidRDefault="00527E70" w:rsidP="00527E70">
            <w:pPr>
              <w:rPr>
                <w:sz w:val="20"/>
                <w:szCs w:val="20"/>
              </w:rPr>
            </w:pPr>
            <w:r w:rsidRPr="00527E70">
              <w:rPr>
                <w:rFonts w:eastAsia="Calibri"/>
                <w:sz w:val="20"/>
                <w:szCs w:val="20"/>
                <w:lang w:eastAsia="en-US"/>
              </w:rPr>
              <w:t>- оплата труда</w:t>
            </w:r>
          </w:p>
        </w:tc>
        <w:tc>
          <w:tcPr>
            <w:tcW w:w="1795" w:type="dxa"/>
            <w:tcBorders>
              <w:top w:val="nil"/>
              <w:left w:val="nil"/>
              <w:bottom w:val="single" w:sz="4" w:space="0" w:color="auto"/>
              <w:right w:val="single" w:sz="4" w:space="0" w:color="auto"/>
            </w:tcBorders>
            <w:shd w:val="clear" w:color="auto" w:fill="auto"/>
            <w:vAlign w:val="center"/>
          </w:tcPr>
          <w:p w14:paraId="77B11ACB" w14:textId="77777777" w:rsidR="00527E70" w:rsidRPr="00527E70" w:rsidRDefault="00527E70" w:rsidP="00527E70">
            <w:pPr>
              <w:jc w:val="center"/>
              <w:rPr>
                <w:sz w:val="20"/>
                <w:szCs w:val="20"/>
              </w:rPr>
            </w:pPr>
            <w:r w:rsidRPr="00527E70">
              <w:rPr>
                <w:rFonts w:eastAsia="Calibri"/>
                <w:color w:val="000000"/>
                <w:sz w:val="20"/>
                <w:szCs w:val="20"/>
                <w:lang w:eastAsia="en-US"/>
              </w:rPr>
              <w:t>117 222</w:t>
            </w:r>
          </w:p>
        </w:tc>
        <w:tc>
          <w:tcPr>
            <w:tcW w:w="1796" w:type="dxa"/>
            <w:tcBorders>
              <w:top w:val="nil"/>
              <w:left w:val="nil"/>
              <w:bottom w:val="single" w:sz="4" w:space="0" w:color="auto"/>
              <w:right w:val="single" w:sz="4" w:space="0" w:color="auto"/>
            </w:tcBorders>
            <w:shd w:val="clear" w:color="auto" w:fill="auto"/>
            <w:vAlign w:val="center"/>
          </w:tcPr>
          <w:p w14:paraId="605DE0CB" w14:textId="77777777" w:rsidR="00527E70" w:rsidRPr="00527E70" w:rsidRDefault="00527E70" w:rsidP="00527E70">
            <w:pPr>
              <w:jc w:val="center"/>
              <w:rPr>
                <w:sz w:val="20"/>
                <w:szCs w:val="20"/>
              </w:rPr>
            </w:pPr>
            <w:r w:rsidRPr="00527E70">
              <w:rPr>
                <w:rFonts w:eastAsia="Calibri"/>
                <w:color w:val="000000"/>
                <w:sz w:val="20"/>
                <w:szCs w:val="20"/>
                <w:lang w:eastAsia="en-US"/>
              </w:rPr>
              <w:t>69 288</w:t>
            </w:r>
          </w:p>
        </w:tc>
        <w:tc>
          <w:tcPr>
            <w:tcW w:w="1796" w:type="dxa"/>
            <w:tcBorders>
              <w:top w:val="nil"/>
              <w:left w:val="nil"/>
              <w:bottom w:val="single" w:sz="4" w:space="0" w:color="auto"/>
              <w:right w:val="single" w:sz="4" w:space="0" w:color="auto"/>
            </w:tcBorders>
            <w:shd w:val="clear" w:color="auto" w:fill="auto"/>
            <w:vAlign w:val="center"/>
          </w:tcPr>
          <w:p w14:paraId="0C85C01D" w14:textId="77777777" w:rsidR="00527E70" w:rsidRPr="00527E70" w:rsidRDefault="00527E70" w:rsidP="00527E70">
            <w:pPr>
              <w:jc w:val="center"/>
              <w:rPr>
                <w:sz w:val="20"/>
                <w:szCs w:val="20"/>
              </w:rPr>
            </w:pPr>
            <w:r w:rsidRPr="00527E70">
              <w:rPr>
                <w:rFonts w:eastAsia="Calibri"/>
                <w:color w:val="000000"/>
                <w:sz w:val="20"/>
                <w:szCs w:val="20"/>
                <w:lang w:eastAsia="en-US"/>
              </w:rPr>
              <w:t>-47 934</w:t>
            </w:r>
          </w:p>
        </w:tc>
        <w:tc>
          <w:tcPr>
            <w:tcW w:w="5292" w:type="dxa"/>
            <w:tcBorders>
              <w:top w:val="nil"/>
              <w:left w:val="nil"/>
              <w:bottom w:val="single" w:sz="4" w:space="0" w:color="auto"/>
              <w:right w:val="single" w:sz="4" w:space="0" w:color="auto"/>
            </w:tcBorders>
            <w:shd w:val="clear" w:color="auto" w:fill="auto"/>
            <w:vAlign w:val="center"/>
          </w:tcPr>
          <w:p w14:paraId="0227CF63" w14:textId="77777777" w:rsidR="00527E70" w:rsidRPr="00527E70" w:rsidRDefault="00527E70" w:rsidP="00527E70">
            <w:pPr>
              <w:jc w:val="both"/>
              <w:rPr>
                <w:sz w:val="20"/>
                <w:szCs w:val="20"/>
              </w:rPr>
            </w:pPr>
            <w:r w:rsidRPr="00527E70">
              <w:rPr>
                <w:sz w:val="20"/>
                <w:szCs w:val="20"/>
              </w:rPr>
              <w:t>Расчет произведен исходя из средней заработной платы работников организаций, занятых производством, передачей и распределением пара и горячей воды январь-октябрь 2020 года с учетом ИПЦ (31 316 руб. в месяц; kemerovostat.gks.ru). Численность учтена согласно нормативу численности работников энергетического хозяйства от 22.03.1999 № 65, от 12.10.1999 № 74.</w:t>
            </w:r>
          </w:p>
        </w:tc>
      </w:tr>
      <w:tr w:rsidR="00527E70" w:rsidRPr="00527E70" w14:paraId="42391B5D"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104F8F51"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5739BFC9" w14:textId="77777777" w:rsidR="00527E70" w:rsidRPr="00527E70" w:rsidRDefault="00527E70" w:rsidP="00527E70">
            <w:pPr>
              <w:rPr>
                <w:sz w:val="20"/>
                <w:szCs w:val="20"/>
              </w:rPr>
            </w:pPr>
            <w:r w:rsidRPr="00527E70">
              <w:rPr>
                <w:rFonts w:eastAsia="Calibri"/>
                <w:sz w:val="20"/>
                <w:szCs w:val="20"/>
                <w:lang w:eastAsia="en-US"/>
              </w:rPr>
              <w:t>- отчисления на социальные нужды</w:t>
            </w:r>
          </w:p>
        </w:tc>
        <w:tc>
          <w:tcPr>
            <w:tcW w:w="1795" w:type="dxa"/>
            <w:tcBorders>
              <w:top w:val="nil"/>
              <w:left w:val="nil"/>
              <w:bottom w:val="single" w:sz="4" w:space="0" w:color="auto"/>
              <w:right w:val="single" w:sz="4" w:space="0" w:color="auto"/>
            </w:tcBorders>
            <w:shd w:val="clear" w:color="auto" w:fill="auto"/>
            <w:vAlign w:val="center"/>
          </w:tcPr>
          <w:p w14:paraId="5D7F660C" w14:textId="77777777" w:rsidR="00527E70" w:rsidRPr="00527E70" w:rsidRDefault="00527E70" w:rsidP="00527E70">
            <w:pPr>
              <w:jc w:val="center"/>
              <w:rPr>
                <w:sz w:val="20"/>
                <w:szCs w:val="20"/>
              </w:rPr>
            </w:pPr>
            <w:r w:rsidRPr="00527E70">
              <w:rPr>
                <w:rFonts w:eastAsia="Calibri"/>
                <w:color w:val="000000"/>
                <w:sz w:val="20"/>
                <w:szCs w:val="20"/>
                <w:lang w:eastAsia="en-US"/>
              </w:rPr>
              <w:t>35 401</w:t>
            </w:r>
          </w:p>
        </w:tc>
        <w:tc>
          <w:tcPr>
            <w:tcW w:w="1796" w:type="dxa"/>
            <w:tcBorders>
              <w:top w:val="nil"/>
              <w:left w:val="nil"/>
              <w:bottom w:val="single" w:sz="4" w:space="0" w:color="auto"/>
              <w:right w:val="single" w:sz="4" w:space="0" w:color="auto"/>
            </w:tcBorders>
            <w:shd w:val="clear" w:color="auto" w:fill="auto"/>
            <w:vAlign w:val="center"/>
          </w:tcPr>
          <w:p w14:paraId="7B7AC701" w14:textId="77777777" w:rsidR="00527E70" w:rsidRPr="00527E70" w:rsidRDefault="00527E70" w:rsidP="00527E70">
            <w:pPr>
              <w:jc w:val="center"/>
              <w:rPr>
                <w:sz w:val="20"/>
                <w:szCs w:val="20"/>
              </w:rPr>
            </w:pPr>
            <w:r w:rsidRPr="00527E70">
              <w:rPr>
                <w:rFonts w:eastAsia="Calibri"/>
                <w:color w:val="000000"/>
                <w:sz w:val="20"/>
                <w:szCs w:val="20"/>
                <w:lang w:eastAsia="en-US"/>
              </w:rPr>
              <w:t>20 925</w:t>
            </w:r>
          </w:p>
        </w:tc>
        <w:tc>
          <w:tcPr>
            <w:tcW w:w="1796" w:type="dxa"/>
            <w:tcBorders>
              <w:top w:val="nil"/>
              <w:left w:val="nil"/>
              <w:bottom w:val="single" w:sz="4" w:space="0" w:color="auto"/>
              <w:right w:val="single" w:sz="4" w:space="0" w:color="auto"/>
            </w:tcBorders>
            <w:shd w:val="clear" w:color="auto" w:fill="auto"/>
            <w:vAlign w:val="center"/>
          </w:tcPr>
          <w:p w14:paraId="303159BD" w14:textId="77777777" w:rsidR="00527E70" w:rsidRPr="00527E70" w:rsidRDefault="00527E70" w:rsidP="00527E70">
            <w:pPr>
              <w:jc w:val="center"/>
              <w:rPr>
                <w:sz w:val="20"/>
                <w:szCs w:val="20"/>
              </w:rPr>
            </w:pPr>
            <w:r w:rsidRPr="00527E70">
              <w:rPr>
                <w:rFonts w:eastAsia="Calibri"/>
                <w:color w:val="000000"/>
                <w:sz w:val="20"/>
                <w:szCs w:val="20"/>
                <w:lang w:eastAsia="en-US"/>
              </w:rPr>
              <w:t>-14 476</w:t>
            </w:r>
          </w:p>
        </w:tc>
        <w:tc>
          <w:tcPr>
            <w:tcW w:w="5292" w:type="dxa"/>
            <w:tcBorders>
              <w:top w:val="nil"/>
              <w:left w:val="nil"/>
              <w:bottom w:val="single" w:sz="4" w:space="0" w:color="auto"/>
              <w:right w:val="single" w:sz="4" w:space="0" w:color="auto"/>
            </w:tcBorders>
            <w:shd w:val="clear" w:color="auto" w:fill="auto"/>
            <w:vAlign w:val="center"/>
          </w:tcPr>
          <w:p w14:paraId="704C828C" w14:textId="77777777" w:rsidR="00527E70" w:rsidRPr="00527E70" w:rsidRDefault="00527E70" w:rsidP="00527E70">
            <w:pPr>
              <w:jc w:val="both"/>
              <w:rPr>
                <w:sz w:val="20"/>
                <w:szCs w:val="20"/>
              </w:rPr>
            </w:pPr>
            <w:r w:rsidRPr="00527E70">
              <w:rPr>
                <w:sz w:val="20"/>
                <w:szCs w:val="20"/>
              </w:rPr>
              <w:t>Корректировка в связи с изменением планового ФОТ.</w:t>
            </w:r>
          </w:p>
        </w:tc>
      </w:tr>
      <w:tr w:rsidR="00527E70" w:rsidRPr="00527E70" w14:paraId="7603A6F6"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23DB84D8"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378425F1" w14:textId="77777777" w:rsidR="00527E70" w:rsidRPr="00527E70" w:rsidRDefault="00527E70" w:rsidP="00527E70">
            <w:pPr>
              <w:rPr>
                <w:sz w:val="20"/>
                <w:szCs w:val="20"/>
              </w:rPr>
            </w:pPr>
            <w:r w:rsidRPr="00527E70">
              <w:rPr>
                <w:rFonts w:eastAsia="Calibri"/>
                <w:sz w:val="20"/>
                <w:szCs w:val="20"/>
                <w:lang w:eastAsia="en-US"/>
              </w:rPr>
              <w:t>- ремонт основных средств, выполняемый подрядным способом</w:t>
            </w:r>
          </w:p>
        </w:tc>
        <w:tc>
          <w:tcPr>
            <w:tcW w:w="1795" w:type="dxa"/>
            <w:tcBorders>
              <w:top w:val="nil"/>
              <w:left w:val="nil"/>
              <w:bottom w:val="single" w:sz="4" w:space="0" w:color="auto"/>
              <w:right w:val="single" w:sz="4" w:space="0" w:color="auto"/>
            </w:tcBorders>
            <w:shd w:val="clear" w:color="auto" w:fill="auto"/>
            <w:vAlign w:val="center"/>
          </w:tcPr>
          <w:p w14:paraId="63B04F5D" w14:textId="77777777" w:rsidR="00527E70" w:rsidRPr="00527E70" w:rsidRDefault="00527E70" w:rsidP="00527E70">
            <w:pPr>
              <w:jc w:val="center"/>
              <w:rPr>
                <w:sz w:val="20"/>
                <w:szCs w:val="20"/>
              </w:rPr>
            </w:pPr>
            <w:r w:rsidRPr="00527E70">
              <w:rPr>
                <w:rFonts w:eastAsia="Calibri"/>
                <w:sz w:val="20"/>
                <w:szCs w:val="20"/>
                <w:lang w:eastAsia="en-US"/>
              </w:rPr>
              <w:t>35 930</w:t>
            </w:r>
          </w:p>
        </w:tc>
        <w:tc>
          <w:tcPr>
            <w:tcW w:w="1796" w:type="dxa"/>
            <w:tcBorders>
              <w:top w:val="nil"/>
              <w:left w:val="nil"/>
              <w:bottom w:val="single" w:sz="4" w:space="0" w:color="auto"/>
              <w:right w:val="single" w:sz="4" w:space="0" w:color="auto"/>
            </w:tcBorders>
            <w:shd w:val="clear" w:color="auto" w:fill="auto"/>
            <w:vAlign w:val="center"/>
          </w:tcPr>
          <w:p w14:paraId="7DE18131" w14:textId="77777777" w:rsidR="00527E70" w:rsidRPr="00527E70" w:rsidRDefault="00527E70" w:rsidP="00527E70">
            <w:pPr>
              <w:jc w:val="center"/>
              <w:rPr>
                <w:sz w:val="20"/>
                <w:szCs w:val="20"/>
              </w:rPr>
            </w:pPr>
            <w:r w:rsidRPr="00527E70">
              <w:rPr>
                <w:rFonts w:eastAsia="Calibri"/>
                <w:sz w:val="20"/>
                <w:szCs w:val="20"/>
                <w:lang w:eastAsia="en-US"/>
              </w:rPr>
              <w:t>18 573</w:t>
            </w:r>
          </w:p>
        </w:tc>
        <w:tc>
          <w:tcPr>
            <w:tcW w:w="1796" w:type="dxa"/>
            <w:tcBorders>
              <w:top w:val="nil"/>
              <w:left w:val="nil"/>
              <w:bottom w:val="single" w:sz="4" w:space="0" w:color="auto"/>
              <w:right w:val="single" w:sz="4" w:space="0" w:color="auto"/>
            </w:tcBorders>
            <w:shd w:val="clear" w:color="auto" w:fill="auto"/>
            <w:vAlign w:val="center"/>
          </w:tcPr>
          <w:p w14:paraId="4F262FE8" w14:textId="77777777" w:rsidR="00527E70" w:rsidRPr="00527E70" w:rsidRDefault="00527E70" w:rsidP="00527E70">
            <w:pPr>
              <w:jc w:val="center"/>
              <w:rPr>
                <w:sz w:val="20"/>
                <w:szCs w:val="20"/>
              </w:rPr>
            </w:pPr>
            <w:r w:rsidRPr="00527E70">
              <w:rPr>
                <w:rFonts w:eastAsia="Calibri"/>
                <w:color w:val="000000"/>
                <w:sz w:val="20"/>
                <w:szCs w:val="20"/>
                <w:lang w:eastAsia="en-US"/>
              </w:rPr>
              <w:t>-17 357</w:t>
            </w:r>
          </w:p>
        </w:tc>
        <w:tc>
          <w:tcPr>
            <w:tcW w:w="5292" w:type="dxa"/>
            <w:tcBorders>
              <w:top w:val="nil"/>
              <w:left w:val="nil"/>
              <w:bottom w:val="single" w:sz="4" w:space="0" w:color="auto"/>
              <w:right w:val="single" w:sz="4" w:space="0" w:color="auto"/>
            </w:tcBorders>
            <w:shd w:val="clear" w:color="auto" w:fill="auto"/>
            <w:vAlign w:val="center"/>
          </w:tcPr>
          <w:p w14:paraId="0708C1E8" w14:textId="77777777" w:rsidR="00527E70" w:rsidRPr="00527E70" w:rsidRDefault="00527E70" w:rsidP="00527E70">
            <w:pPr>
              <w:jc w:val="both"/>
              <w:rPr>
                <w:sz w:val="20"/>
                <w:szCs w:val="20"/>
              </w:rPr>
            </w:pPr>
            <w:r w:rsidRPr="00527E70">
              <w:rPr>
                <w:sz w:val="20"/>
                <w:szCs w:val="20"/>
              </w:rPr>
              <w:t>Произведена корректировка, учитывающая объем и качество представленных документов.</w:t>
            </w:r>
          </w:p>
        </w:tc>
      </w:tr>
      <w:tr w:rsidR="00527E70" w:rsidRPr="00527E70" w14:paraId="1E6AA68B"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052928BA"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170C16B4" w14:textId="77777777" w:rsidR="00527E70" w:rsidRPr="00527E70" w:rsidRDefault="00527E70" w:rsidP="00527E70">
            <w:pPr>
              <w:rPr>
                <w:sz w:val="20"/>
                <w:szCs w:val="20"/>
              </w:rPr>
            </w:pPr>
            <w:r w:rsidRPr="00527E70">
              <w:rPr>
                <w:rFonts w:eastAsia="Calibri"/>
                <w:sz w:val="20"/>
                <w:szCs w:val="20"/>
                <w:lang w:eastAsia="en-US"/>
              </w:rPr>
              <w:t>- расходы на оплату услуг, оказываемых организациями, осуществляющими регулируемую деятельность</w:t>
            </w:r>
          </w:p>
        </w:tc>
        <w:tc>
          <w:tcPr>
            <w:tcW w:w="1795" w:type="dxa"/>
            <w:tcBorders>
              <w:top w:val="nil"/>
              <w:left w:val="nil"/>
              <w:bottom w:val="single" w:sz="4" w:space="0" w:color="auto"/>
              <w:right w:val="single" w:sz="4" w:space="0" w:color="auto"/>
            </w:tcBorders>
            <w:shd w:val="clear" w:color="auto" w:fill="auto"/>
            <w:vAlign w:val="center"/>
          </w:tcPr>
          <w:p w14:paraId="45CFB488" w14:textId="77777777" w:rsidR="00527E70" w:rsidRPr="00527E70" w:rsidRDefault="00527E70" w:rsidP="00527E70">
            <w:pPr>
              <w:jc w:val="center"/>
              <w:rPr>
                <w:sz w:val="20"/>
                <w:szCs w:val="20"/>
              </w:rPr>
            </w:pPr>
            <w:r w:rsidRPr="00527E70">
              <w:rPr>
                <w:rFonts w:eastAsia="Calibri"/>
                <w:sz w:val="20"/>
                <w:szCs w:val="20"/>
                <w:lang w:eastAsia="en-US"/>
              </w:rPr>
              <w:t>46</w:t>
            </w:r>
          </w:p>
        </w:tc>
        <w:tc>
          <w:tcPr>
            <w:tcW w:w="1796" w:type="dxa"/>
            <w:tcBorders>
              <w:top w:val="nil"/>
              <w:left w:val="nil"/>
              <w:bottom w:val="single" w:sz="4" w:space="0" w:color="auto"/>
              <w:right w:val="single" w:sz="4" w:space="0" w:color="auto"/>
            </w:tcBorders>
            <w:shd w:val="clear" w:color="auto" w:fill="auto"/>
            <w:vAlign w:val="center"/>
          </w:tcPr>
          <w:p w14:paraId="4C4DA7A3" w14:textId="77777777" w:rsidR="00527E70" w:rsidRPr="00527E70" w:rsidRDefault="00527E70" w:rsidP="00527E70">
            <w:pPr>
              <w:jc w:val="center"/>
              <w:rPr>
                <w:sz w:val="20"/>
                <w:szCs w:val="20"/>
              </w:rPr>
            </w:pPr>
            <w:r w:rsidRPr="00527E70">
              <w:rPr>
                <w:rFonts w:eastAsia="Calibri"/>
                <w:sz w:val="20"/>
                <w:szCs w:val="20"/>
                <w:lang w:eastAsia="en-US"/>
              </w:rPr>
              <w:t>37</w:t>
            </w:r>
          </w:p>
        </w:tc>
        <w:tc>
          <w:tcPr>
            <w:tcW w:w="1796" w:type="dxa"/>
            <w:tcBorders>
              <w:top w:val="nil"/>
              <w:left w:val="nil"/>
              <w:bottom w:val="single" w:sz="4" w:space="0" w:color="auto"/>
              <w:right w:val="single" w:sz="4" w:space="0" w:color="auto"/>
            </w:tcBorders>
            <w:shd w:val="clear" w:color="auto" w:fill="auto"/>
            <w:vAlign w:val="center"/>
          </w:tcPr>
          <w:p w14:paraId="5A24F713" w14:textId="77777777" w:rsidR="00527E70" w:rsidRPr="00527E70" w:rsidRDefault="00527E70" w:rsidP="00527E70">
            <w:pPr>
              <w:jc w:val="center"/>
              <w:rPr>
                <w:sz w:val="20"/>
                <w:szCs w:val="20"/>
              </w:rPr>
            </w:pPr>
            <w:r w:rsidRPr="00527E70">
              <w:rPr>
                <w:rFonts w:eastAsia="Calibri"/>
                <w:color w:val="000000"/>
                <w:sz w:val="20"/>
                <w:szCs w:val="20"/>
                <w:lang w:eastAsia="en-US"/>
              </w:rPr>
              <w:t>-9</w:t>
            </w:r>
          </w:p>
        </w:tc>
        <w:tc>
          <w:tcPr>
            <w:tcW w:w="5292" w:type="dxa"/>
            <w:tcBorders>
              <w:top w:val="nil"/>
              <w:left w:val="nil"/>
              <w:bottom w:val="single" w:sz="4" w:space="0" w:color="auto"/>
              <w:right w:val="single" w:sz="4" w:space="0" w:color="auto"/>
            </w:tcBorders>
            <w:shd w:val="clear" w:color="auto" w:fill="auto"/>
            <w:vAlign w:val="center"/>
          </w:tcPr>
          <w:p w14:paraId="57276C18" w14:textId="77777777" w:rsidR="00527E70" w:rsidRPr="00527E70" w:rsidRDefault="00527E70" w:rsidP="00527E70">
            <w:pPr>
              <w:jc w:val="both"/>
              <w:rPr>
                <w:sz w:val="20"/>
                <w:szCs w:val="20"/>
              </w:rPr>
            </w:pPr>
            <w:r w:rsidRPr="00527E70">
              <w:rPr>
                <w:sz w:val="20"/>
                <w:szCs w:val="20"/>
              </w:rPr>
              <w:t>Объем стоков учтен на уровне расчета МКП МГО «Водоканал». Тариф на водоотведение учтен согласно постановлению РЭК Кузбасса от 08.12.2020 № 528.</w:t>
            </w:r>
          </w:p>
        </w:tc>
      </w:tr>
      <w:tr w:rsidR="00527E70" w:rsidRPr="00527E70" w14:paraId="7BB90DF2"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7C83E375"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6AB9EBD9" w14:textId="77777777" w:rsidR="00527E70" w:rsidRPr="00527E70" w:rsidRDefault="00527E70" w:rsidP="00527E70">
            <w:pPr>
              <w:rPr>
                <w:sz w:val="20"/>
                <w:szCs w:val="20"/>
              </w:rPr>
            </w:pPr>
            <w:r w:rsidRPr="00527E70">
              <w:rPr>
                <w:rFonts w:eastAsia="Calibri"/>
                <w:sz w:val="20"/>
                <w:szCs w:val="20"/>
                <w:lang w:eastAsia="en-US"/>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795" w:type="dxa"/>
            <w:tcBorders>
              <w:top w:val="nil"/>
              <w:left w:val="nil"/>
              <w:bottom w:val="single" w:sz="4" w:space="0" w:color="auto"/>
              <w:right w:val="single" w:sz="4" w:space="0" w:color="auto"/>
            </w:tcBorders>
            <w:shd w:val="clear" w:color="auto" w:fill="auto"/>
            <w:vAlign w:val="center"/>
          </w:tcPr>
          <w:p w14:paraId="7999D6D8" w14:textId="77777777" w:rsidR="00527E70" w:rsidRPr="00527E70" w:rsidRDefault="00527E70" w:rsidP="00527E70">
            <w:pPr>
              <w:jc w:val="center"/>
              <w:rPr>
                <w:sz w:val="20"/>
                <w:szCs w:val="20"/>
              </w:rPr>
            </w:pPr>
            <w:r w:rsidRPr="00527E70">
              <w:rPr>
                <w:rFonts w:eastAsia="Calibri"/>
                <w:sz w:val="20"/>
                <w:szCs w:val="20"/>
                <w:lang w:eastAsia="en-US"/>
              </w:rPr>
              <w:t>33 870</w:t>
            </w:r>
          </w:p>
        </w:tc>
        <w:tc>
          <w:tcPr>
            <w:tcW w:w="1796" w:type="dxa"/>
            <w:tcBorders>
              <w:top w:val="nil"/>
              <w:left w:val="nil"/>
              <w:bottom w:val="single" w:sz="4" w:space="0" w:color="auto"/>
              <w:right w:val="single" w:sz="4" w:space="0" w:color="auto"/>
            </w:tcBorders>
            <w:shd w:val="clear" w:color="auto" w:fill="auto"/>
            <w:vAlign w:val="center"/>
          </w:tcPr>
          <w:p w14:paraId="1DD415B5" w14:textId="77777777" w:rsidR="00527E70" w:rsidRPr="00527E70" w:rsidRDefault="00527E70" w:rsidP="00527E70">
            <w:pPr>
              <w:jc w:val="center"/>
              <w:rPr>
                <w:sz w:val="20"/>
                <w:szCs w:val="20"/>
              </w:rPr>
            </w:pPr>
            <w:r w:rsidRPr="00527E70">
              <w:rPr>
                <w:rFonts w:eastAsia="Calibri"/>
                <w:sz w:val="20"/>
                <w:szCs w:val="20"/>
                <w:lang w:eastAsia="en-US"/>
              </w:rPr>
              <w:t>25 631</w:t>
            </w:r>
          </w:p>
        </w:tc>
        <w:tc>
          <w:tcPr>
            <w:tcW w:w="1796" w:type="dxa"/>
            <w:tcBorders>
              <w:top w:val="nil"/>
              <w:left w:val="nil"/>
              <w:bottom w:val="single" w:sz="4" w:space="0" w:color="auto"/>
              <w:right w:val="single" w:sz="4" w:space="0" w:color="auto"/>
            </w:tcBorders>
            <w:shd w:val="clear" w:color="auto" w:fill="auto"/>
            <w:vAlign w:val="center"/>
          </w:tcPr>
          <w:p w14:paraId="6C517055" w14:textId="77777777" w:rsidR="00527E70" w:rsidRPr="00527E70" w:rsidRDefault="00527E70" w:rsidP="00527E70">
            <w:pPr>
              <w:jc w:val="center"/>
              <w:rPr>
                <w:sz w:val="20"/>
                <w:szCs w:val="20"/>
              </w:rPr>
            </w:pPr>
            <w:r w:rsidRPr="00527E70">
              <w:rPr>
                <w:rFonts w:eastAsia="Calibri"/>
                <w:color w:val="000000"/>
                <w:sz w:val="20"/>
                <w:szCs w:val="20"/>
                <w:lang w:eastAsia="en-US"/>
              </w:rPr>
              <w:t>-8 239</w:t>
            </w:r>
          </w:p>
        </w:tc>
        <w:tc>
          <w:tcPr>
            <w:tcW w:w="5292" w:type="dxa"/>
            <w:tcBorders>
              <w:top w:val="nil"/>
              <w:left w:val="nil"/>
              <w:bottom w:val="single" w:sz="4" w:space="0" w:color="auto"/>
              <w:right w:val="single" w:sz="4" w:space="0" w:color="auto"/>
            </w:tcBorders>
            <w:shd w:val="clear" w:color="auto" w:fill="auto"/>
            <w:vAlign w:val="center"/>
          </w:tcPr>
          <w:p w14:paraId="0B4F53D5" w14:textId="77777777" w:rsidR="00527E70" w:rsidRPr="00527E70" w:rsidRDefault="00527E70" w:rsidP="00527E70">
            <w:pPr>
              <w:jc w:val="both"/>
              <w:rPr>
                <w:sz w:val="20"/>
                <w:szCs w:val="20"/>
              </w:rPr>
            </w:pPr>
            <w:r w:rsidRPr="00527E70">
              <w:rPr>
                <w:sz w:val="20"/>
                <w:szCs w:val="20"/>
              </w:rPr>
              <w:t xml:space="preserve">Скорректирована стоимость автотранспортных услуг. Расчет произведен с учетом данных производственного календаря на 2021 год (247 рабочих дней × 8 = 1976 часов), с учетом цены в строительстве часть 3 № 10 октябрь 2020 года (территориальный каталог текущих средних сметных цен на основные строительные ресурсы Кемеровской области) и уровнем ИЦП на 2021 год, за исключением затрат по </w:t>
            </w:r>
            <w:proofErr w:type="spellStart"/>
            <w:r w:rsidRPr="00527E70">
              <w:rPr>
                <w:sz w:val="20"/>
                <w:szCs w:val="20"/>
              </w:rPr>
              <w:t>буртовке</w:t>
            </w:r>
            <w:proofErr w:type="spellEnd"/>
            <w:r w:rsidRPr="00527E70">
              <w:rPr>
                <w:sz w:val="20"/>
                <w:szCs w:val="20"/>
              </w:rPr>
              <w:t xml:space="preserve"> и складированию угля, а также работ на складе шлака.</w:t>
            </w:r>
          </w:p>
          <w:p w14:paraId="7D4FDC08" w14:textId="77777777" w:rsidR="00527E70" w:rsidRPr="00527E70" w:rsidRDefault="00527E70" w:rsidP="00527E70">
            <w:pPr>
              <w:jc w:val="both"/>
              <w:rPr>
                <w:sz w:val="20"/>
                <w:szCs w:val="20"/>
              </w:rPr>
            </w:pPr>
            <w:r w:rsidRPr="00527E70">
              <w:rPr>
                <w:sz w:val="20"/>
                <w:szCs w:val="20"/>
              </w:rPr>
              <w:t>В связи с недостаточным экономическим обоснованием исключены расходы на геодезический обмер топлива, разработка проекта инженерно-технических средств охраны топливно-энергетического комплекса, лабораторные исследования горячей воды, земляные работы в охранной зоне.</w:t>
            </w:r>
          </w:p>
        </w:tc>
      </w:tr>
      <w:tr w:rsidR="00527E70" w:rsidRPr="00527E70" w14:paraId="6A8D7F54"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0559049D"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4312ACB6" w14:textId="77777777" w:rsidR="00527E70" w:rsidRPr="00527E70" w:rsidRDefault="00527E70" w:rsidP="00527E70">
            <w:pPr>
              <w:rPr>
                <w:sz w:val="20"/>
                <w:szCs w:val="20"/>
              </w:rPr>
            </w:pPr>
            <w:r w:rsidRPr="00527E70">
              <w:rPr>
                <w:rFonts w:eastAsia="Calibri"/>
                <w:sz w:val="20"/>
                <w:szCs w:val="20"/>
                <w:lang w:eastAsia="en-US"/>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795" w:type="dxa"/>
            <w:tcBorders>
              <w:top w:val="nil"/>
              <w:left w:val="nil"/>
              <w:bottom w:val="single" w:sz="4" w:space="0" w:color="auto"/>
              <w:right w:val="single" w:sz="4" w:space="0" w:color="auto"/>
            </w:tcBorders>
            <w:shd w:val="clear" w:color="auto" w:fill="auto"/>
            <w:vAlign w:val="center"/>
          </w:tcPr>
          <w:p w14:paraId="3E78AC5E" w14:textId="77777777" w:rsidR="00527E70" w:rsidRPr="00527E70" w:rsidRDefault="00527E70" w:rsidP="00527E70">
            <w:pPr>
              <w:jc w:val="center"/>
              <w:rPr>
                <w:sz w:val="20"/>
                <w:szCs w:val="20"/>
              </w:rPr>
            </w:pPr>
            <w:r w:rsidRPr="00527E70">
              <w:rPr>
                <w:rFonts w:eastAsia="Calibri"/>
                <w:color w:val="000000"/>
                <w:sz w:val="20"/>
                <w:szCs w:val="20"/>
                <w:lang w:eastAsia="en-US"/>
              </w:rPr>
              <w:t>2 698</w:t>
            </w:r>
          </w:p>
        </w:tc>
        <w:tc>
          <w:tcPr>
            <w:tcW w:w="1796" w:type="dxa"/>
            <w:tcBorders>
              <w:top w:val="nil"/>
              <w:left w:val="nil"/>
              <w:bottom w:val="single" w:sz="4" w:space="0" w:color="auto"/>
              <w:right w:val="single" w:sz="4" w:space="0" w:color="auto"/>
            </w:tcBorders>
            <w:shd w:val="clear" w:color="auto" w:fill="auto"/>
            <w:vAlign w:val="center"/>
          </w:tcPr>
          <w:p w14:paraId="36795B5B" w14:textId="77777777" w:rsidR="00527E70" w:rsidRPr="00527E70" w:rsidRDefault="00527E70" w:rsidP="00527E70">
            <w:pPr>
              <w:jc w:val="center"/>
              <w:rPr>
                <w:sz w:val="20"/>
                <w:szCs w:val="20"/>
              </w:rPr>
            </w:pPr>
            <w:r w:rsidRPr="00527E70">
              <w:rPr>
                <w:rFonts w:eastAsia="Calibri"/>
                <w:color w:val="000000"/>
                <w:sz w:val="20"/>
                <w:szCs w:val="20"/>
                <w:lang w:eastAsia="en-US"/>
              </w:rPr>
              <w:t>1 810</w:t>
            </w:r>
          </w:p>
        </w:tc>
        <w:tc>
          <w:tcPr>
            <w:tcW w:w="1796" w:type="dxa"/>
            <w:tcBorders>
              <w:top w:val="nil"/>
              <w:left w:val="nil"/>
              <w:bottom w:val="single" w:sz="4" w:space="0" w:color="auto"/>
              <w:right w:val="single" w:sz="4" w:space="0" w:color="auto"/>
            </w:tcBorders>
            <w:shd w:val="clear" w:color="auto" w:fill="auto"/>
            <w:vAlign w:val="center"/>
          </w:tcPr>
          <w:p w14:paraId="68B2774A" w14:textId="77777777" w:rsidR="00527E70" w:rsidRPr="00527E70" w:rsidRDefault="00527E70" w:rsidP="00527E70">
            <w:pPr>
              <w:jc w:val="center"/>
              <w:rPr>
                <w:sz w:val="20"/>
                <w:szCs w:val="20"/>
              </w:rPr>
            </w:pPr>
            <w:r w:rsidRPr="00527E70">
              <w:rPr>
                <w:rFonts w:eastAsia="Calibri"/>
                <w:color w:val="000000"/>
                <w:sz w:val="20"/>
                <w:szCs w:val="20"/>
                <w:lang w:eastAsia="en-US"/>
              </w:rPr>
              <w:t>-888</w:t>
            </w:r>
          </w:p>
        </w:tc>
        <w:tc>
          <w:tcPr>
            <w:tcW w:w="5292" w:type="dxa"/>
            <w:tcBorders>
              <w:top w:val="nil"/>
              <w:left w:val="nil"/>
              <w:bottom w:val="single" w:sz="4" w:space="0" w:color="auto"/>
              <w:right w:val="single" w:sz="4" w:space="0" w:color="auto"/>
            </w:tcBorders>
            <w:shd w:val="clear" w:color="auto" w:fill="auto"/>
            <w:vAlign w:val="center"/>
          </w:tcPr>
          <w:p w14:paraId="21974BCB" w14:textId="77777777" w:rsidR="00527E70" w:rsidRPr="00527E70" w:rsidRDefault="00527E70" w:rsidP="00527E70">
            <w:pPr>
              <w:jc w:val="both"/>
              <w:rPr>
                <w:sz w:val="20"/>
                <w:szCs w:val="20"/>
              </w:rPr>
            </w:pPr>
            <w:r w:rsidRPr="00527E70">
              <w:rPr>
                <w:sz w:val="20"/>
                <w:szCs w:val="20"/>
              </w:rPr>
              <w:t xml:space="preserve">В связи с недостаточным экономическим обоснованием исключены расходы на информационный бюллетень, лицензирование программ по проверке надежности контрагентов, кассовое обслуживание, программы </w:t>
            </w:r>
            <w:proofErr w:type="spellStart"/>
            <w:r w:rsidRPr="00527E70">
              <w:rPr>
                <w:sz w:val="20"/>
                <w:szCs w:val="20"/>
              </w:rPr>
              <w:t>Техэксперт.Экология</w:t>
            </w:r>
            <w:proofErr w:type="spellEnd"/>
            <w:r w:rsidRPr="00527E70">
              <w:rPr>
                <w:sz w:val="20"/>
                <w:szCs w:val="20"/>
              </w:rPr>
              <w:t xml:space="preserve">, </w:t>
            </w:r>
            <w:proofErr w:type="spellStart"/>
            <w:r w:rsidRPr="00527E70">
              <w:rPr>
                <w:sz w:val="20"/>
                <w:szCs w:val="20"/>
              </w:rPr>
              <w:t>Техэксперт.Теплоэнергетика</w:t>
            </w:r>
            <w:proofErr w:type="spellEnd"/>
            <w:r w:rsidRPr="00527E70">
              <w:rPr>
                <w:sz w:val="20"/>
                <w:szCs w:val="20"/>
              </w:rPr>
              <w:t>, гидрометеорологическую справку, услуги по вывозу мусора, услуги по вывозу и размещению отходов производства 4-5 класса опасности, статьи и объявления в газету.</w:t>
            </w:r>
          </w:p>
          <w:p w14:paraId="44437287" w14:textId="77777777" w:rsidR="00527E70" w:rsidRPr="00527E70" w:rsidRDefault="00527E70" w:rsidP="00527E70">
            <w:pPr>
              <w:jc w:val="both"/>
              <w:rPr>
                <w:sz w:val="20"/>
                <w:szCs w:val="20"/>
              </w:rPr>
            </w:pPr>
            <w:r w:rsidRPr="00527E70">
              <w:rPr>
                <w:sz w:val="20"/>
                <w:szCs w:val="20"/>
              </w:rPr>
              <w:t>Расходы на проведение медосмотров скорректированы в связи с корректировкой плановой численности.</w:t>
            </w:r>
          </w:p>
        </w:tc>
      </w:tr>
      <w:tr w:rsidR="00527E70" w:rsidRPr="00527E70" w14:paraId="2711617C"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515AB4FF"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1FDE81AA" w14:textId="77777777" w:rsidR="00527E70" w:rsidRPr="00527E70" w:rsidRDefault="00527E70" w:rsidP="00527E70">
            <w:pPr>
              <w:rPr>
                <w:sz w:val="20"/>
                <w:szCs w:val="20"/>
              </w:rPr>
            </w:pPr>
            <w:r w:rsidRPr="00527E70">
              <w:rPr>
                <w:rFonts w:eastAsia="Calibri"/>
                <w:sz w:val="20"/>
                <w:szCs w:val="20"/>
                <w:lang w:eastAsia="en-US"/>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95" w:type="dxa"/>
            <w:tcBorders>
              <w:top w:val="nil"/>
              <w:left w:val="nil"/>
              <w:bottom w:val="single" w:sz="4" w:space="0" w:color="auto"/>
              <w:right w:val="single" w:sz="4" w:space="0" w:color="auto"/>
            </w:tcBorders>
            <w:shd w:val="clear" w:color="auto" w:fill="auto"/>
            <w:vAlign w:val="center"/>
          </w:tcPr>
          <w:p w14:paraId="3621273B" w14:textId="77777777" w:rsidR="00527E70" w:rsidRPr="00527E70" w:rsidRDefault="00527E70" w:rsidP="00527E70">
            <w:pPr>
              <w:jc w:val="center"/>
              <w:rPr>
                <w:sz w:val="20"/>
                <w:szCs w:val="20"/>
              </w:rPr>
            </w:pPr>
            <w:r w:rsidRPr="00527E70">
              <w:rPr>
                <w:rFonts w:eastAsia="Calibri"/>
                <w:sz w:val="20"/>
                <w:szCs w:val="20"/>
                <w:lang w:eastAsia="en-US"/>
              </w:rPr>
              <w:t>174</w:t>
            </w:r>
          </w:p>
        </w:tc>
        <w:tc>
          <w:tcPr>
            <w:tcW w:w="1796" w:type="dxa"/>
            <w:tcBorders>
              <w:top w:val="nil"/>
              <w:left w:val="nil"/>
              <w:bottom w:val="single" w:sz="4" w:space="0" w:color="auto"/>
              <w:right w:val="single" w:sz="4" w:space="0" w:color="auto"/>
            </w:tcBorders>
            <w:shd w:val="clear" w:color="auto" w:fill="auto"/>
            <w:vAlign w:val="center"/>
          </w:tcPr>
          <w:p w14:paraId="30EADF6C" w14:textId="77777777" w:rsidR="00527E70" w:rsidRPr="00527E70" w:rsidRDefault="00527E70" w:rsidP="00527E70">
            <w:pPr>
              <w:jc w:val="center"/>
              <w:rPr>
                <w:sz w:val="20"/>
                <w:szCs w:val="20"/>
              </w:rPr>
            </w:pPr>
            <w:r w:rsidRPr="00527E70">
              <w:rPr>
                <w:rFonts w:eastAsia="Calibri"/>
                <w:sz w:val="20"/>
                <w:szCs w:val="20"/>
                <w:lang w:eastAsia="en-US"/>
              </w:rPr>
              <w:t>100</w:t>
            </w:r>
          </w:p>
        </w:tc>
        <w:tc>
          <w:tcPr>
            <w:tcW w:w="1796" w:type="dxa"/>
            <w:tcBorders>
              <w:top w:val="nil"/>
              <w:left w:val="nil"/>
              <w:bottom w:val="single" w:sz="4" w:space="0" w:color="auto"/>
              <w:right w:val="single" w:sz="4" w:space="0" w:color="auto"/>
            </w:tcBorders>
            <w:shd w:val="clear" w:color="auto" w:fill="auto"/>
            <w:vAlign w:val="center"/>
          </w:tcPr>
          <w:p w14:paraId="3D89F5AC" w14:textId="77777777" w:rsidR="00527E70" w:rsidRPr="00527E70" w:rsidRDefault="00527E70" w:rsidP="00527E70">
            <w:pPr>
              <w:jc w:val="center"/>
              <w:rPr>
                <w:sz w:val="20"/>
                <w:szCs w:val="20"/>
              </w:rPr>
            </w:pPr>
            <w:r w:rsidRPr="00527E70">
              <w:rPr>
                <w:rFonts w:eastAsia="Calibri"/>
                <w:color w:val="000000"/>
                <w:sz w:val="20"/>
                <w:szCs w:val="20"/>
                <w:lang w:eastAsia="en-US"/>
              </w:rPr>
              <w:t>-74</w:t>
            </w:r>
          </w:p>
        </w:tc>
        <w:tc>
          <w:tcPr>
            <w:tcW w:w="5292" w:type="dxa"/>
            <w:tcBorders>
              <w:top w:val="nil"/>
              <w:left w:val="nil"/>
              <w:bottom w:val="single" w:sz="4" w:space="0" w:color="auto"/>
              <w:right w:val="single" w:sz="4" w:space="0" w:color="auto"/>
            </w:tcBorders>
            <w:shd w:val="clear" w:color="auto" w:fill="auto"/>
            <w:vAlign w:val="center"/>
          </w:tcPr>
          <w:p w14:paraId="70A28D3D" w14:textId="77777777" w:rsidR="00527E70" w:rsidRPr="00527E70" w:rsidRDefault="00527E70" w:rsidP="00527E70">
            <w:pPr>
              <w:rPr>
                <w:sz w:val="20"/>
                <w:szCs w:val="20"/>
              </w:rPr>
            </w:pPr>
            <w:r w:rsidRPr="00527E70">
              <w:rPr>
                <w:sz w:val="20"/>
                <w:szCs w:val="20"/>
              </w:rPr>
              <w:t>Недостаточное экономическое обоснование. Расчет исходя из фактических расходов по имущественному комплексу в 2019 году.</w:t>
            </w:r>
          </w:p>
        </w:tc>
      </w:tr>
      <w:tr w:rsidR="00527E70" w:rsidRPr="00527E70" w14:paraId="17808065" w14:textId="77777777" w:rsidTr="00527E70">
        <w:trPr>
          <w:trHeight w:val="211"/>
        </w:trPr>
        <w:tc>
          <w:tcPr>
            <w:tcW w:w="960" w:type="dxa"/>
            <w:tcBorders>
              <w:top w:val="nil"/>
              <w:left w:val="single" w:sz="8" w:space="0" w:color="auto"/>
              <w:bottom w:val="single" w:sz="4" w:space="0" w:color="auto"/>
              <w:right w:val="single" w:sz="4" w:space="0" w:color="auto"/>
            </w:tcBorders>
            <w:shd w:val="clear" w:color="auto" w:fill="auto"/>
            <w:vAlign w:val="center"/>
          </w:tcPr>
          <w:p w14:paraId="60D5A37E"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7EEE039E" w14:textId="77777777" w:rsidR="00527E70" w:rsidRPr="00527E70" w:rsidRDefault="00527E70" w:rsidP="00527E70">
            <w:pPr>
              <w:rPr>
                <w:sz w:val="20"/>
                <w:szCs w:val="20"/>
              </w:rPr>
            </w:pPr>
            <w:r w:rsidRPr="00527E70">
              <w:rPr>
                <w:rFonts w:eastAsia="Calibri"/>
                <w:sz w:val="20"/>
                <w:szCs w:val="20"/>
                <w:lang w:eastAsia="en-US"/>
              </w:rPr>
              <w:t>- арендная плата, концессионная плата, лизинговые платежи</w:t>
            </w:r>
          </w:p>
        </w:tc>
        <w:tc>
          <w:tcPr>
            <w:tcW w:w="1795" w:type="dxa"/>
            <w:tcBorders>
              <w:top w:val="nil"/>
              <w:left w:val="nil"/>
              <w:bottom w:val="single" w:sz="4" w:space="0" w:color="auto"/>
              <w:right w:val="single" w:sz="4" w:space="0" w:color="auto"/>
            </w:tcBorders>
            <w:shd w:val="clear" w:color="auto" w:fill="auto"/>
            <w:vAlign w:val="center"/>
          </w:tcPr>
          <w:p w14:paraId="0C0DC55B" w14:textId="77777777" w:rsidR="00527E70" w:rsidRPr="00527E70" w:rsidRDefault="00527E70" w:rsidP="00527E70">
            <w:pPr>
              <w:jc w:val="center"/>
              <w:rPr>
                <w:sz w:val="20"/>
                <w:szCs w:val="20"/>
              </w:rPr>
            </w:pPr>
            <w:r w:rsidRPr="00527E70">
              <w:rPr>
                <w:rFonts w:eastAsia="Calibri"/>
                <w:sz w:val="20"/>
                <w:szCs w:val="20"/>
                <w:lang w:eastAsia="en-US"/>
              </w:rPr>
              <w:t>35 674</w:t>
            </w:r>
          </w:p>
        </w:tc>
        <w:tc>
          <w:tcPr>
            <w:tcW w:w="1796" w:type="dxa"/>
            <w:tcBorders>
              <w:top w:val="nil"/>
              <w:left w:val="nil"/>
              <w:bottom w:val="single" w:sz="4" w:space="0" w:color="auto"/>
              <w:right w:val="single" w:sz="4" w:space="0" w:color="auto"/>
            </w:tcBorders>
            <w:shd w:val="clear" w:color="auto" w:fill="auto"/>
            <w:vAlign w:val="center"/>
          </w:tcPr>
          <w:p w14:paraId="0758D867" w14:textId="77777777" w:rsidR="00527E70" w:rsidRPr="00527E70" w:rsidRDefault="00527E70" w:rsidP="00527E70">
            <w:pPr>
              <w:jc w:val="center"/>
              <w:rPr>
                <w:sz w:val="20"/>
                <w:szCs w:val="20"/>
              </w:rPr>
            </w:pPr>
            <w:r w:rsidRPr="00527E70">
              <w:rPr>
                <w:rFonts w:eastAsia="Calibri"/>
                <w:sz w:val="20"/>
                <w:szCs w:val="20"/>
                <w:lang w:eastAsia="en-US"/>
              </w:rPr>
              <w:t>22 067</w:t>
            </w:r>
          </w:p>
        </w:tc>
        <w:tc>
          <w:tcPr>
            <w:tcW w:w="1796" w:type="dxa"/>
            <w:tcBorders>
              <w:top w:val="nil"/>
              <w:left w:val="nil"/>
              <w:bottom w:val="single" w:sz="4" w:space="0" w:color="auto"/>
              <w:right w:val="single" w:sz="4" w:space="0" w:color="auto"/>
            </w:tcBorders>
            <w:shd w:val="clear" w:color="auto" w:fill="auto"/>
            <w:vAlign w:val="center"/>
          </w:tcPr>
          <w:p w14:paraId="76729E90" w14:textId="77777777" w:rsidR="00527E70" w:rsidRPr="00527E70" w:rsidRDefault="00527E70" w:rsidP="00527E70">
            <w:pPr>
              <w:jc w:val="center"/>
              <w:rPr>
                <w:sz w:val="20"/>
                <w:szCs w:val="20"/>
              </w:rPr>
            </w:pPr>
            <w:r w:rsidRPr="00527E70">
              <w:rPr>
                <w:rFonts w:eastAsia="Calibri"/>
                <w:color w:val="000000"/>
                <w:sz w:val="20"/>
                <w:szCs w:val="20"/>
                <w:lang w:eastAsia="en-US"/>
              </w:rPr>
              <w:t>-13 607</w:t>
            </w:r>
          </w:p>
        </w:tc>
        <w:tc>
          <w:tcPr>
            <w:tcW w:w="5292" w:type="dxa"/>
            <w:tcBorders>
              <w:top w:val="nil"/>
              <w:left w:val="nil"/>
              <w:bottom w:val="single" w:sz="4" w:space="0" w:color="auto"/>
              <w:right w:val="single" w:sz="4" w:space="0" w:color="auto"/>
            </w:tcBorders>
            <w:shd w:val="clear" w:color="auto" w:fill="auto"/>
            <w:vAlign w:val="center"/>
          </w:tcPr>
          <w:p w14:paraId="2639EE87" w14:textId="77777777" w:rsidR="00527E70" w:rsidRPr="00527E70" w:rsidRDefault="00527E70" w:rsidP="00527E70">
            <w:pPr>
              <w:rPr>
                <w:sz w:val="20"/>
                <w:szCs w:val="20"/>
              </w:rPr>
            </w:pPr>
            <w:r w:rsidRPr="00527E70">
              <w:rPr>
                <w:sz w:val="20"/>
                <w:szCs w:val="20"/>
              </w:rPr>
              <w:t>Расчет в соответствии с п. 45 Основ ценообразования.</w:t>
            </w:r>
          </w:p>
        </w:tc>
      </w:tr>
      <w:tr w:rsidR="00527E70" w:rsidRPr="00527E70" w14:paraId="770B2899"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37CA63E1"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6A6689A0" w14:textId="77777777" w:rsidR="00527E70" w:rsidRPr="00527E70" w:rsidRDefault="00527E70" w:rsidP="00527E70">
            <w:pPr>
              <w:rPr>
                <w:sz w:val="20"/>
                <w:szCs w:val="20"/>
              </w:rPr>
            </w:pPr>
            <w:r w:rsidRPr="00527E70">
              <w:rPr>
                <w:rFonts w:eastAsia="Calibri"/>
                <w:sz w:val="20"/>
                <w:szCs w:val="20"/>
                <w:lang w:eastAsia="en-US"/>
              </w:rPr>
              <w:t>- расходы на служебные командировки</w:t>
            </w:r>
          </w:p>
        </w:tc>
        <w:tc>
          <w:tcPr>
            <w:tcW w:w="1795" w:type="dxa"/>
            <w:tcBorders>
              <w:top w:val="nil"/>
              <w:left w:val="nil"/>
              <w:bottom w:val="single" w:sz="4" w:space="0" w:color="auto"/>
              <w:right w:val="single" w:sz="4" w:space="0" w:color="auto"/>
            </w:tcBorders>
            <w:shd w:val="clear" w:color="auto" w:fill="auto"/>
            <w:vAlign w:val="center"/>
          </w:tcPr>
          <w:p w14:paraId="7ABAA5A0" w14:textId="77777777" w:rsidR="00527E70" w:rsidRPr="00527E70" w:rsidRDefault="00527E70" w:rsidP="00527E70">
            <w:pPr>
              <w:jc w:val="center"/>
              <w:rPr>
                <w:sz w:val="20"/>
                <w:szCs w:val="20"/>
              </w:rPr>
            </w:pPr>
            <w:r w:rsidRPr="00527E70">
              <w:rPr>
                <w:rFonts w:eastAsia="Calibri"/>
                <w:sz w:val="20"/>
                <w:szCs w:val="20"/>
                <w:lang w:eastAsia="en-US"/>
              </w:rPr>
              <w:t>107</w:t>
            </w:r>
          </w:p>
        </w:tc>
        <w:tc>
          <w:tcPr>
            <w:tcW w:w="1796" w:type="dxa"/>
            <w:tcBorders>
              <w:top w:val="nil"/>
              <w:left w:val="nil"/>
              <w:bottom w:val="single" w:sz="4" w:space="0" w:color="auto"/>
              <w:right w:val="single" w:sz="4" w:space="0" w:color="auto"/>
            </w:tcBorders>
            <w:shd w:val="clear" w:color="auto" w:fill="auto"/>
            <w:vAlign w:val="center"/>
          </w:tcPr>
          <w:p w14:paraId="6570D78B" w14:textId="77777777" w:rsidR="00527E70" w:rsidRPr="00527E70" w:rsidRDefault="00527E70" w:rsidP="00527E70">
            <w:pPr>
              <w:jc w:val="center"/>
              <w:rPr>
                <w:sz w:val="20"/>
                <w:szCs w:val="20"/>
              </w:rPr>
            </w:pPr>
            <w:r w:rsidRPr="00527E70">
              <w:rPr>
                <w:rFonts w:eastAsia="Calibri"/>
                <w:sz w:val="20"/>
                <w:szCs w:val="20"/>
                <w:lang w:eastAsia="en-US"/>
              </w:rPr>
              <w:t>47</w:t>
            </w:r>
          </w:p>
        </w:tc>
        <w:tc>
          <w:tcPr>
            <w:tcW w:w="1796" w:type="dxa"/>
            <w:tcBorders>
              <w:top w:val="nil"/>
              <w:left w:val="nil"/>
              <w:bottom w:val="single" w:sz="4" w:space="0" w:color="auto"/>
              <w:right w:val="single" w:sz="4" w:space="0" w:color="auto"/>
            </w:tcBorders>
            <w:shd w:val="clear" w:color="auto" w:fill="auto"/>
            <w:vAlign w:val="center"/>
          </w:tcPr>
          <w:p w14:paraId="3509E968" w14:textId="77777777" w:rsidR="00527E70" w:rsidRPr="00527E70" w:rsidRDefault="00527E70" w:rsidP="00527E70">
            <w:pPr>
              <w:jc w:val="center"/>
              <w:rPr>
                <w:sz w:val="20"/>
                <w:szCs w:val="20"/>
              </w:rPr>
            </w:pPr>
            <w:r w:rsidRPr="00527E70">
              <w:rPr>
                <w:rFonts w:eastAsia="Calibri"/>
                <w:color w:val="000000"/>
                <w:sz w:val="20"/>
                <w:szCs w:val="20"/>
                <w:lang w:eastAsia="en-US"/>
              </w:rPr>
              <w:t>-60</w:t>
            </w:r>
          </w:p>
        </w:tc>
        <w:tc>
          <w:tcPr>
            <w:tcW w:w="5292" w:type="dxa"/>
            <w:tcBorders>
              <w:top w:val="nil"/>
              <w:left w:val="nil"/>
              <w:bottom w:val="single" w:sz="4" w:space="0" w:color="auto"/>
              <w:right w:val="single" w:sz="4" w:space="0" w:color="auto"/>
            </w:tcBorders>
            <w:shd w:val="clear" w:color="auto" w:fill="auto"/>
            <w:vAlign w:val="center"/>
          </w:tcPr>
          <w:p w14:paraId="584C0290" w14:textId="77777777" w:rsidR="00527E70" w:rsidRPr="00527E70" w:rsidRDefault="00527E70" w:rsidP="00527E70">
            <w:pPr>
              <w:jc w:val="both"/>
              <w:rPr>
                <w:sz w:val="20"/>
                <w:szCs w:val="20"/>
              </w:rPr>
            </w:pPr>
            <w:r w:rsidRPr="00527E70">
              <w:rPr>
                <w:sz w:val="20"/>
                <w:szCs w:val="20"/>
              </w:rPr>
              <w:t>Недостаточное экономическое обоснование. Расчет исходя из фактических расходов на служебные командировки по имущественному комплексу в 2019 году.</w:t>
            </w:r>
          </w:p>
        </w:tc>
      </w:tr>
      <w:tr w:rsidR="00527E70" w:rsidRPr="00527E70" w14:paraId="18A0BD65"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02217111"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57FB59D6" w14:textId="77777777" w:rsidR="00527E70" w:rsidRPr="00527E70" w:rsidRDefault="00527E70" w:rsidP="00527E70">
            <w:pPr>
              <w:rPr>
                <w:sz w:val="20"/>
                <w:szCs w:val="20"/>
              </w:rPr>
            </w:pPr>
            <w:r w:rsidRPr="00527E70">
              <w:rPr>
                <w:rFonts w:eastAsia="Calibri"/>
                <w:sz w:val="20"/>
                <w:szCs w:val="20"/>
                <w:lang w:eastAsia="en-US"/>
              </w:rPr>
              <w:t>- расходы на обучение персонала</w:t>
            </w:r>
          </w:p>
        </w:tc>
        <w:tc>
          <w:tcPr>
            <w:tcW w:w="1795" w:type="dxa"/>
            <w:tcBorders>
              <w:top w:val="nil"/>
              <w:left w:val="nil"/>
              <w:bottom w:val="single" w:sz="4" w:space="0" w:color="auto"/>
              <w:right w:val="single" w:sz="4" w:space="0" w:color="auto"/>
            </w:tcBorders>
            <w:shd w:val="clear" w:color="auto" w:fill="auto"/>
            <w:vAlign w:val="center"/>
          </w:tcPr>
          <w:p w14:paraId="60B25D94" w14:textId="77777777" w:rsidR="00527E70" w:rsidRPr="00527E70" w:rsidRDefault="00527E70" w:rsidP="00527E70">
            <w:pPr>
              <w:jc w:val="center"/>
              <w:rPr>
                <w:sz w:val="20"/>
                <w:szCs w:val="20"/>
              </w:rPr>
            </w:pPr>
            <w:r w:rsidRPr="00527E70">
              <w:rPr>
                <w:rFonts w:eastAsia="Calibri"/>
                <w:sz w:val="20"/>
                <w:szCs w:val="20"/>
                <w:lang w:eastAsia="en-US"/>
              </w:rPr>
              <w:t>418</w:t>
            </w:r>
          </w:p>
        </w:tc>
        <w:tc>
          <w:tcPr>
            <w:tcW w:w="1796" w:type="dxa"/>
            <w:tcBorders>
              <w:top w:val="nil"/>
              <w:left w:val="nil"/>
              <w:bottom w:val="single" w:sz="4" w:space="0" w:color="auto"/>
              <w:right w:val="single" w:sz="4" w:space="0" w:color="auto"/>
            </w:tcBorders>
            <w:shd w:val="clear" w:color="auto" w:fill="auto"/>
            <w:vAlign w:val="center"/>
          </w:tcPr>
          <w:p w14:paraId="35BCEAC1" w14:textId="77777777" w:rsidR="00527E70" w:rsidRPr="00527E70" w:rsidRDefault="00527E70" w:rsidP="00527E70">
            <w:pPr>
              <w:jc w:val="center"/>
              <w:rPr>
                <w:sz w:val="20"/>
                <w:szCs w:val="20"/>
              </w:rPr>
            </w:pPr>
            <w:r w:rsidRPr="00527E70">
              <w:rPr>
                <w:rFonts w:eastAsia="Calibri"/>
                <w:sz w:val="20"/>
                <w:szCs w:val="20"/>
                <w:lang w:eastAsia="en-US"/>
              </w:rPr>
              <w:t>176</w:t>
            </w:r>
          </w:p>
        </w:tc>
        <w:tc>
          <w:tcPr>
            <w:tcW w:w="1796" w:type="dxa"/>
            <w:tcBorders>
              <w:top w:val="nil"/>
              <w:left w:val="nil"/>
              <w:bottom w:val="single" w:sz="4" w:space="0" w:color="auto"/>
              <w:right w:val="single" w:sz="4" w:space="0" w:color="auto"/>
            </w:tcBorders>
            <w:shd w:val="clear" w:color="auto" w:fill="auto"/>
            <w:vAlign w:val="center"/>
          </w:tcPr>
          <w:p w14:paraId="2B86CED9" w14:textId="77777777" w:rsidR="00527E70" w:rsidRPr="00527E70" w:rsidRDefault="00527E70" w:rsidP="00527E70">
            <w:pPr>
              <w:jc w:val="center"/>
              <w:rPr>
                <w:sz w:val="20"/>
                <w:szCs w:val="20"/>
              </w:rPr>
            </w:pPr>
            <w:r w:rsidRPr="00527E70">
              <w:rPr>
                <w:rFonts w:eastAsia="Calibri"/>
                <w:color w:val="000000"/>
                <w:sz w:val="20"/>
                <w:szCs w:val="20"/>
                <w:lang w:eastAsia="en-US"/>
              </w:rPr>
              <w:t>-242</w:t>
            </w:r>
          </w:p>
        </w:tc>
        <w:tc>
          <w:tcPr>
            <w:tcW w:w="5292" w:type="dxa"/>
            <w:tcBorders>
              <w:top w:val="nil"/>
              <w:left w:val="nil"/>
              <w:bottom w:val="single" w:sz="4" w:space="0" w:color="auto"/>
              <w:right w:val="single" w:sz="4" w:space="0" w:color="auto"/>
            </w:tcBorders>
            <w:shd w:val="clear" w:color="auto" w:fill="auto"/>
            <w:vAlign w:val="center"/>
          </w:tcPr>
          <w:p w14:paraId="6DBA2169" w14:textId="77777777" w:rsidR="00527E70" w:rsidRPr="00527E70" w:rsidRDefault="00527E70" w:rsidP="00527E70">
            <w:pPr>
              <w:jc w:val="both"/>
              <w:rPr>
                <w:sz w:val="20"/>
                <w:szCs w:val="20"/>
              </w:rPr>
            </w:pPr>
            <w:r w:rsidRPr="00527E70">
              <w:rPr>
                <w:sz w:val="20"/>
                <w:szCs w:val="20"/>
              </w:rPr>
              <w:t>Недостаточное экономическое обоснование. Расчет исходя из фактических расходов на обучение по имущественному комплексу в 2019 году.</w:t>
            </w:r>
          </w:p>
        </w:tc>
      </w:tr>
      <w:tr w:rsidR="00527E70" w:rsidRPr="00527E70" w14:paraId="12C4C65D"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698E9618"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1E20FEB9" w14:textId="77777777" w:rsidR="00527E70" w:rsidRPr="00527E70" w:rsidRDefault="00527E70" w:rsidP="00527E70">
            <w:pPr>
              <w:rPr>
                <w:sz w:val="20"/>
                <w:szCs w:val="20"/>
              </w:rPr>
            </w:pPr>
            <w:r w:rsidRPr="00527E70">
              <w:rPr>
                <w:rFonts w:eastAsia="Calibri"/>
                <w:sz w:val="20"/>
                <w:szCs w:val="20"/>
                <w:lang w:eastAsia="en-US"/>
              </w:rPr>
              <w:t>- расходы на страхование производственных объектов, учитываемые при определении налоговой базы по налогу на прибыль</w:t>
            </w:r>
          </w:p>
        </w:tc>
        <w:tc>
          <w:tcPr>
            <w:tcW w:w="1795" w:type="dxa"/>
            <w:tcBorders>
              <w:top w:val="nil"/>
              <w:left w:val="nil"/>
              <w:bottom w:val="single" w:sz="4" w:space="0" w:color="auto"/>
              <w:right w:val="single" w:sz="4" w:space="0" w:color="auto"/>
            </w:tcBorders>
            <w:shd w:val="clear" w:color="auto" w:fill="auto"/>
            <w:vAlign w:val="center"/>
          </w:tcPr>
          <w:p w14:paraId="72D8B72D" w14:textId="77777777" w:rsidR="00527E70" w:rsidRPr="00527E70" w:rsidRDefault="00527E70" w:rsidP="00527E70">
            <w:pPr>
              <w:jc w:val="center"/>
              <w:rPr>
                <w:sz w:val="20"/>
                <w:szCs w:val="20"/>
              </w:rPr>
            </w:pPr>
            <w:r w:rsidRPr="00527E70">
              <w:rPr>
                <w:rFonts w:eastAsia="Calibri"/>
                <w:sz w:val="20"/>
                <w:szCs w:val="20"/>
                <w:lang w:eastAsia="en-US"/>
              </w:rPr>
              <w:t>16</w:t>
            </w:r>
          </w:p>
        </w:tc>
        <w:tc>
          <w:tcPr>
            <w:tcW w:w="1796" w:type="dxa"/>
            <w:tcBorders>
              <w:top w:val="nil"/>
              <w:left w:val="nil"/>
              <w:bottom w:val="single" w:sz="4" w:space="0" w:color="auto"/>
              <w:right w:val="single" w:sz="4" w:space="0" w:color="auto"/>
            </w:tcBorders>
            <w:shd w:val="clear" w:color="auto" w:fill="auto"/>
            <w:vAlign w:val="center"/>
          </w:tcPr>
          <w:p w14:paraId="7EF82D7C" w14:textId="77777777" w:rsidR="00527E70" w:rsidRPr="00527E70" w:rsidRDefault="00527E70" w:rsidP="00527E70">
            <w:pPr>
              <w:jc w:val="center"/>
              <w:rPr>
                <w:sz w:val="20"/>
                <w:szCs w:val="20"/>
              </w:rPr>
            </w:pPr>
            <w:r w:rsidRPr="00527E70">
              <w:rPr>
                <w:rFonts w:eastAsia="Calibri"/>
                <w:sz w:val="20"/>
                <w:szCs w:val="20"/>
                <w:lang w:eastAsia="en-US"/>
              </w:rPr>
              <w:t>16</w:t>
            </w:r>
          </w:p>
        </w:tc>
        <w:tc>
          <w:tcPr>
            <w:tcW w:w="1796" w:type="dxa"/>
            <w:tcBorders>
              <w:top w:val="nil"/>
              <w:left w:val="nil"/>
              <w:bottom w:val="single" w:sz="4" w:space="0" w:color="auto"/>
              <w:right w:val="single" w:sz="4" w:space="0" w:color="auto"/>
            </w:tcBorders>
            <w:shd w:val="clear" w:color="auto" w:fill="auto"/>
            <w:vAlign w:val="center"/>
          </w:tcPr>
          <w:p w14:paraId="11F5DCD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2026FD01" w14:textId="77777777" w:rsidR="00527E70" w:rsidRPr="00527E70" w:rsidRDefault="00527E70" w:rsidP="00527E70">
            <w:pPr>
              <w:jc w:val="both"/>
              <w:rPr>
                <w:sz w:val="20"/>
                <w:szCs w:val="20"/>
              </w:rPr>
            </w:pPr>
            <w:r w:rsidRPr="00527E70">
              <w:rPr>
                <w:sz w:val="20"/>
                <w:szCs w:val="20"/>
              </w:rPr>
              <w:t>Корректировка предложения предприятия отсутствует.</w:t>
            </w:r>
          </w:p>
        </w:tc>
      </w:tr>
      <w:tr w:rsidR="00527E70" w:rsidRPr="00527E70" w14:paraId="3E95416E"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21FA9DB3"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2680B38C" w14:textId="77777777" w:rsidR="00527E70" w:rsidRPr="00527E70" w:rsidRDefault="00527E70" w:rsidP="00527E70">
            <w:pPr>
              <w:rPr>
                <w:sz w:val="20"/>
                <w:szCs w:val="20"/>
              </w:rPr>
            </w:pPr>
            <w:r w:rsidRPr="00527E70">
              <w:rPr>
                <w:rFonts w:eastAsia="Calibri"/>
                <w:sz w:val="20"/>
                <w:szCs w:val="20"/>
                <w:lang w:eastAsia="en-US"/>
              </w:rPr>
              <w:t>- другие расходы, связанные с производством и (или) реализацией продукции, в том числе</w:t>
            </w:r>
          </w:p>
        </w:tc>
        <w:tc>
          <w:tcPr>
            <w:tcW w:w="1795" w:type="dxa"/>
            <w:tcBorders>
              <w:top w:val="nil"/>
              <w:left w:val="nil"/>
              <w:bottom w:val="single" w:sz="4" w:space="0" w:color="auto"/>
              <w:right w:val="single" w:sz="4" w:space="0" w:color="auto"/>
            </w:tcBorders>
            <w:shd w:val="clear" w:color="auto" w:fill="auto"/>
            <w:vAlign w:val="center"/>
          </w:tcPr>
          <w:p w14:paraId="3274BB55"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43436B91"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0C8282A7"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05DB0681" w14:textId="77777777" w:rsidR="00527E70" w:rsidRPr="00527E70" w:rsidRDefault="00527E70" w:rsidP="00527E70">
            <w:pPr>
              <w:jc w:val="center"/>
              <w:rPr>
                <w:sz w:val="20"/>
                <w:szCs w:val="20"/>
              </w:rPr>
            </w:pPr>
            <w:r w:rsidRPr="00527E70">
              <w:rPr>
                <w:sz w:val="20"/>
                <w:szCs w:val="20"/>
              </w:rPr>
              <w:t>х</w:t>
            </w:r>
          </w:p>
        </w:tc>
      </w:tr>
      <w:tr w:rsidR="00527E70" w:rsidRPr="00527E70" w14:paraId="0E234B89"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7EFBE622"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20B8AA01" w14:textId="77777777" w:rsidR="00527E70" w:rsidRPr="00527E70" w:rsidRDefault="00527E70" w:rsidP="00527E70">
            <w:pPr>
              <w:rPr>
                <w:sz w:val="20"/>
                <w:szCs w:val="20"/>
              </w:rPr>
            </w:pPr>
            <w:r w:rsidRPr="00527E70">
              <w:rPr>
                <w:rFonts w:eastAsia="Calibri"/>
                <w:sz w:val="20"/>
                <w:szCs w:val="20"/>
                <w:lang w:eastAsia="en-US"/>
              </w:rPr>
              <w:t>- налог на имущество организаций</w:t>
            </w:r>
          </w:p>
        </w:tc>
        <w:tc>
          <w:tcPr>
            <w:tcW w:w="1795" w:type="dxa"/>
            <w:tcBorders>
              <w:top w:val="nil"/>
              <w:left w:val="nil"/>
              <w:bottom w:val="single" w:sz="4" w:space="0" w:color="auto"/>
              <w:right w:val="single" w:sz="4" w:space="0" w:color="auto"/>
            </w:tcBorders>
            <w:shd w:val="clear" w:color="auto" w:fill="auto"/>
            <w:vAlign w:val="center"/>
          </w:tcPr>
          <w:p w14:paraId="675EA162"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34620F35"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30EE3F98"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3F0A6DCE" w14:textId="77777777" w:rsidR="00527E70" w:rsidRPr="00527E70" w:rsidRDefault="00527E70" w:rsidP="00527E70">
            <w:pPr>
              <w:jc w:val="center"/>
              <w:rPr>
                <w:sz w:val="20"/>
                <w:szCs w:val="20"/>
              </w:rPr>
            </w:pPr>
            <w:r w:rsidRPr="00527E70">
              <w:rPr>
                <w:sz w:val="20"/>
                <w:szCs w:val="20"/>
              </w:rPr>
              <w:t>х</w:t>
            </w:r>
          </w:p>
        </w:tc>
      </w:tr>
      <w:tr w:rsidR="00527E70" w:rsidRPr="00527E70" w14:paraId="0F5E357E" w14:textId="77777777" w:rsidTr="00527E70">
        <w:trPr>
          <w:trHeight w:val="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B15761F"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01617BAD" w14:textId="77777777" w:rsidR="00527E70" w:rsidRPr="00527E70" w:rsidRDefault="00527E70" w:rsidP="00527E70">
            <w:pPr>
              <w:rPr>
                <w:sz w:val="20"/>
                <w:szCs w:val="20"/>
              </w:rPr>
            </w:pPr>
            <w:r w:rsidRPr="00527E70">
              <w:rPr>
                <w:rFonts w:eastAsia="Calibri"/>
                <w:sz w:val="20"/>
                <w:szCs w:val="20"/>
                <w:lang w:eastAsia="en-US"/>
              </w:rPr>
              <w:t>- земельный налог</w:t>
            </w:r>
          </w:p>
        </w:tc>
        <w:tc>
          <w:tcPr>
            <w:tcW w:w="1795" w:type="dxa"/>
            <w:tcBorders>
              <w:top w:val="single" w:sz="4" w:space="0" w:color="auto"/>
              <w:left w:val="nil"/>
              <w:bottom w:val="single" w:sz="4" w:space="0" w:color="auto"/>
              <w:right w:val="single" w:sz="4" w:space="0" w:color="auto"/>
            </w:tcBorders>
            <w:shd w:val="clear" w:color="auto" w:fill="auto"/>
            <w:vAlign w:val="center"/>
          </w:tcPr>
          <w:p w14:paraId="13D24B6E"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05A47B8E"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1224A53B"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14:paraId="22E391D4" w14:textId="77777777" w:rsidR="00527E70" w:rsidRPr="00527E70" w:rsidRDefault="00527E70" w:rsidP="00527E70">
            <w:pPr>
              <w:jc w:val="center"/>
              <w:rPr>
                <w:sz w:val="20"/>
                <w:szCs w:val="20"/>
              </w:rPr>
            </w:pPr>
            <w:r w:rsidRPr="00527E70">
              <w:rPr>
                <w:sz w:val="20"/>
                <w:szCs w:val="20"/>
              </w:rPr>
              <w:t>х</w:t>
            </w:r>
          </w:p>
        </w:tc>
      </w:tr>
      <w:tr w:rsidR="00527E70" w:rsidRPr="00527E70" w14:paraId="2F27B1B9" w14:textId="77777777" w:rsidTr="00527E70">
        <w:trPr>
          <w:trHeight w:val="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36D8D6"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4F295276" w14:textId="77777777" w:rsidR="00527E70" w:rsidRPr="00527E70" w:rsidRDefault="00527E70" w:rsidP="00527E70">
            <w:pPr>
              <w:rPr>
                <w:sz w:val="20"/>
                <w:szCs w:val="20"/>
              </w:rPr>
            </w:pPr>
            <w:r w:rsidRPr="00527E70">
              <w:rPr>
                <w:rFonts w:eastAsia="Calibri"/>
                <w:sz w:val="20"/>
                <w:szCs w:val="20"/>
                <w:lang w:eastAsia="en-US"/>
              </w:rPr>
              <w:t>- транспортный налог</w:t>
            </w:r>
          </w:p>
        </w:tc>
        <w:tc>
          <w:tcPr>
            <w:tcW w:w="1795" w:type="dxa"/>
            <w:tcBorders>
              <w:top w:val="single" w:sz="4" w:space="0" w:color="auto"/>
              <w:left w:val="nil"/>
              <w:bottom w:val="single" w:sz="4" w:space="0" w:color="auto"/>
              <w:right w:val="single" w:sz="4" w:space="0" w:color="auto"/>
            </w:tcBorders>
            <w:shd w:val="clear" w:color="auto" w:fill="auto"/>
            <w:vAlign w:val="center"/>
          </w:tcPr>
          <w:p w14:paraId="7F4D4A59"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32A39CF"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15F88F3F"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7B9C1D94" w14:textId="77777777" w:rsidR="00527E70" w:rsidRPr="00527E70" w:rsidRDefault="00527E70" w:rsidP="00527E70">
            <w:pPr>
              <w:jc w:val="center"/>
              <w:rPr>
                <w:sz w:val="20"/>
                <w:szCs w:val="20"/>
              </w:rPr>
            </w:pPr>
            <w:r w:rsidRPr="00527E70">
              <w:rPr>
                <w:sz w:val="20"/>
                <w:szCs w:val="20"/>
              </w:rPr>
              <w:t>х</w:t>
            </w:r>
          </w:p>
        </w:tc>
      </w:tr>
      <w:tr w:rsidR="00527E70" w:rsidRPr="00527E70" w14:paraId="22742F4A"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D9E2E5"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61E2391D" w14:textId="77777777" w:rsidR="00527E70" w:rsidRPr="00527E70" w:rsidRDefault="00527E70" w:rsidP="00527E70">
            <w:pPr>
              <w:rPr>
                <w:sz w:val="20"/>
                <w:szCs w:val="20"/>
              </w:rPr>
            </w:pPr>
            <w:r w:rsidRPr="00527E70">
              <w:rPr>
                <w:rFonts w:eastAsia="Calibri"/>
                <w:sz w:val="20"/>
                <w:szCs w:val="20"/>
                <w:lang w:eastAsia="en-US"/>
              </w:rPr>
              <w:t>- водный налог</w:t>
            </w:r>
          </w:p>
        </w:tc>
        <w:tc>
          <w:tcPr>
            <w:tcW w:w="1795" w:type="dxa"/>
            <w:tcBorders>
              <w:top w:val="single" w:sz="4" w:space="0" w:color="auto"/>
              <w:left w:val="nil"/>
              <w:bottom w:val="single" w:sz="4" w:space="0" w:color="auto"/>
              <w:right w:val="single" w:sz="4" w:space="0" w:color="auto"/>
            </w:tcBorders>
            <w:shd w:val="clear" w:color="auto" w:fill="auto"/>
            <w:vAlign w:val="center"/>
          </w:tcPr>
          <w:p w14:paraId="3EB60A24"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68AFE38A"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EB90484"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5AEF1E8F" w14:textId="77777777" w:rsidR="00527E70" w:rsidRPr="00527E70" w:rsidRDefault="00527E70" w:rsidP="00527E70">
            <w:pPr>
              <w:jc w:val="center"/>
              <w:rPr>
                <w:sz w:val="20"/>
                <w:szCs w:val="20"/>
              </w:rPr>
            </w:pPr>
            <w:r w:rsidRPr="00527E70">
              <w:rPr>
                <w:sz w:val="20"/>
                <w:szCs w:val="20"/>
              </w:rPr>
              <w:t>х</w:t>
            </w:r>
          </w:p>
        </w:tc>
      </w:tr>
      <w:tr w:rsidR="00527E70" w:rsidRPr="00527E70" w14:paraId="23D2C771"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E46ED77"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6210E849" w14:textId="77777777" w:rsidR="00527E70" w:rsidRPr="00527E70" w:rsidRDefault="00527E70" w:rsidP="00527E70">
            <w:pPr>
              <w:rPr>
                <w:sz w:val="20"/>
                <w:szCs w:val="20"/>
              </w:rPr>
            </w:pPr>
            <w:r w:rsidRPr="00527E70">
              <w:rPr>
                <w:rFonts w:eastAsia="Calibri"/>
                <w:sz w:val="20"/>
                <w:szCs w:val="20"/>
                <w:lang w:eastAsia="en-US"/>
              </w:rPr>
              <w:t>- прочие налоги</w:t>
            </w:r>
          </w:p>
        </w:tc>
        <w:tc>
          <w:tcPr>
            <w:tcW w:w="1795" w:type="dxa"/>
            <w:tcBorders>
              <w:top w:val="single" w:sz="4" w:space="0" w:color="auto"/>
              <w:left w:val="nil"/>
              <w:bottom w:val="single" w:sz="4" w:space="0" w:color="auto"/>
              <w:right w:val="single" w:sz="4" w:space="0" w:color="auto"/>
            </w:tcBorders>
            <w:shd w:val="clear" w:color="auto" w:fill="auto"/>
            <w:vAlign w:val="center"/>
          </w:tcPr>
          <w:p w14:paraId="3DAC349A"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126AC9FF"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5D3EB25"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4DF0A410" w14:textId="77777777" w:rsidR="00527E70" w:rsidRPr="00527E70" w:rsidRDefault="00527E70" w:rsidP="00527E70">
            <w:pPr>
              <w:jc w:val="center"/>
              <w:rPr>
                <w:sz w:val="20"/>
                <w:szCs w:val="20"/>
              </w:rPr>
            </w:pPr>
            <w:r w:rsidRPr="00527E70">
              <w:rPr>
                <w:sz w:val="20"/>
                <w:szCs w:val="20"/>
              </w:rPr>
              <w:t>х</w:t>
            </w:r>
          </w:p>
        </w:tc>
      </w:tr>
      <w:tr w:rsidR="00527E70" w:rsidRPr="00527E70" w14:paraId="2110F8A4"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839F46B" w14:textId="77777777" w:rsidR="00527E70" w:rsidRPr="00527E70" w:rsidRDefault="00527E70" w:rsidP="00527E70">
            <w:pPr>
              <w:jc w:val="center"/>
              <w:rPr>
                <w:sz w:val="20"/>
                <w:szCs w:val="20"/>
              </w:rPr>
            </w:pPr>
            <w:r w:rsidRPr="00527E70">
              <w:rPr>
                <w:rFonts w:eastAsia="Calibri"/>
                <w:sz w:val="20"/>
                <w:szCs w:val="20"/>
                <w:lang w:eastAsia="en-US"/>
              </w:rPr>
              <w:t>II</w:t>
            </w:r>
          </w:p>
        </w:tc>
        <w:tc>
          <w:tcPr>
            <w:tcW w:w="3860" w:type="dxa"/>
            <w:tcBorders>
              <w:top w:val="single" w:sz="4" w:space="0" w:color="auto"/>
              <w:left w:val="nil"/>
              <w:bottom w:val="single" w:sz="4" w:space="0" w:color="auto"/>
              <w:right w:val="single" w:sz="4" w:space="0" w:color="auto"/>
            </w:tcBorders>
            <w:shd w:val="clear" w:color="auto" w:fill="auto"/>
            <w:vAlign w:val="center"/>
          </w:tcPr>
          <w:p w14:paraId="126299D2" w14:textId="77777777" w:rsidR="00527E70" w:rsidRPr="00527E70" w:rsidRDefault="00527E70" w:rsidP="00527E70">
            <w:pPr>
              <w:rPr>
                <w:sz w:val="20"/>
                <w:szCs w:val="20"/>
              </w:rPr>
            </w:pPr>
            <w:r w:rsidRPr="00527E70">
              <w:rPr>
                <w:rFonts w:eastAsia="Calibri"/>
                <w:sz w:val="20"/>
                <w:szCs w:val="20"/>
                <w:lang w:eastAsia="en-US"/>
              </w:rPr>
              <w:t>Внереализационные расходы, всего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6BB3C4CF" w14:textId="77777777" w:rsidR="00527E70" w:rsidRPr="00527E70" w:rsidRDefault="00527E70" w:rsidP="00527E70">
            <w:pPr>
              <w:jc w:val="center"/>
              <w:rPr>
                <w:sz w:val="20"/>
                <w:szCs w:val="20"/>
              </w:rPr>
            </w:pPr>
            <w:r w:rsidRPr="00527E70">
              <w:rPr>
                <w:rFonts w:eastAsia="Calibri"/>
                <w:color w:val="000000"/>
                <w:sz w:val="20"/>
                <w:szCs w:val="20"/>
                <w:lang w:eastAsia="en-US"/>
              </w:rPr>
              <w:t>19 688</w:t>
            </w:r>
          </w:p>
        </w:tc>
        <w:tc>
          <w:tcPr>
            <w:tcW w:w="1796" w:type="dxa"/>
            <w:tcBorders>
              <w:top w:val="single" w:sz="4" w:space="0" w:color="auto"/>
              <w:left w:val="nil"/>
              <w:bottom w:val="single" w:sz="4" w:space="0" w:color="auto"/>
              <w:right w:val="single" w:sz="4" w:space="0" w:color="auto"/>
            </w:tcBorders>
            <w:shd w:val="clear" w:color="auto" w:fill="auto"/>
            <w:vAlign w:val="center"/>
          </w:tcPr>
          <w:p w14:paraId="6A9229E4" w14:textId="77777777" w:rsidR="00527E70" w:rsidRPr="00527E70" w:rsidRDefault="00527E70" w:rsidP="00527E70">
            <w:pPr>
              <w:jc w:val="center"/>
              <w:rPr>
                <w:sz w:val="20"/>
                <w:szCs w:val="20"/>
              </w:rPr>
            </w:pPr>
            <w:r w:rsidRPr="00527E70">
              <w:rPr>
                <w:rFonts w:eastAsia="Calibri"/>
                <w:color w:val="000000"/>
                <w:sz w:val="20"/>
                <w:szCs w:val="20"/>
                <w:lang w:eastAsia="en-US"/>
              </w:rPr>
              <w:t>2 510</w:t>
            </w:r>
          </w:p>
        </w:tc>
        <w:tc>
          <w:tcPr>
            <w:tcW w:w="1796" w:type="dxa"/>
            <w:tcBorders>
              <w:top w:val="single" w:sz="4" w:space="0" w:color="auto"/>
              <w:left w:val="nil"/>
              <w:bottom w:val="single" w:sz="4" w:space="0" w:color="auto"/>
              <w:right w:val="single" w:sz="4" w:space="0" w:color="auto"/>
            </w:tcBorders>
            <w:shd w:val="clear" w:color="auto" w:fill="auto"/>
            <w:vAlign w:val="center"/>
          </w:tcPr>
          <w:p w14:paraId="045DF0DD" w14:textId="77777777" w:rsidR="00527E70" w:rsidRPr="00527E70" w:rsidRDefault="00527E70" w:rsidP="00527E70">
            <w:pPr>
              <w:jc w:val="center"/>
              <w:rPr>
                <w:sz w:val="20"/>
                <w:szCs w:val="20"/>
              </w:rPr>
            </w:pPr>
            <w:r w:rsidRPr="00527E70">
              <w:rPr>
                <w:rFonts w:eastAsia="Calibri"/>
                <w:color w:val="000000"/>
                <w:sz w:val="20"/>
                <w:szCs w:val="20"/>
                <w:lang w:eastAsia="en-US"/>
              </w:rPr>
              <w:t>-17 178</w:t>
            </w:r>
          </w:p>
        </w:tc>
        <w:tc>
          <w:tcPr>
            <w:tcW w:w="5292" w:type="dxa"/>
            <w:tcBorders>
              <w:top w:val="single" w:sz="4" w:space="0" w:color="auto"/>
              <w:left w:val="nil"/>
              <w:bottom w:val="single" w:sz="4" w:space="0" w:color="auto"/>
              <w:right w:val="single" w:sz="4" w:space="0" w:color="auto"/>
            </w:tcBorders>
            <w:shd w:val="clear" w:color="auto" w:fill="auto"/>
            <w:vAlign w:val="center"/>
          </w:tcPr>
          <w:p w14:paraId="22EE0A61" w14:textId="77777777" w:rsidR="00527E70" w:rsidRPr="00527E70" w:rsidRDefault="00527E70" w:rsidP="00527E70">
            <w:pPr>
              <w:jc w:val="center"/>
              <w:rPr>
                <w:sz w:val="20"/>
                <w:szCs w:val="20"/>
              </w:rPr>
            </w:pPr>
            <w:r w:rsidRPr="00527E70">
              <w:rPr>
                <w:sz w:val="20"/>
                <w:szCs w:val="20"/>
              </w:rPr>
              <w:t>х</w:t>
            </w:r>
          </w:p>
        </w:tc>
      </w:tr>
      <w:tr w:rsidR="00527E70" w:rsidRPr="00527E70" w14:paraId="62BCA2CF"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31F7768"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0934A3BB" w14:textId="77777777" w:rsidR="00527E70" w:rsidRPr="00527E70" w:rsidRDefault="00527E70" w:rsidP="00527E70">
            <w:pPr>
              <w:rPr>
                <w:sz w:val="20"/>
                <w:szCs w:val="20"/>
              </w:rPr>
            </w:pPr>
            <w:r w:rsidRPr="00527E70">
              <w:rPr>
                <w:rFonts w:eastAsia="Calibri"/>
                <w:sz w:val="20"/>
                <w:szCs w:val="20"/>
                <w:lang w:eastAsia="en-US"/>
              </w:rPr>
              <w:t>- расходы на вывод из эксплуатации (в том числе на консервацию) и вывод из консервации</w:t>
            </w:r>
          </w:p>
        </w:tc>
        <w:tc>
          <w:tcPr>
            <w:tcW w:w="1795" w:type="dxa"/>
            <w:tcBorders>
              <w:top w:val="single" w:sz="4" w:space="0" w:color="auto"/>
              <w:left w:val="nil"/>
              <w:bottom w:val="single" w:sz="4" w:space="0" w:color="auto"/>
              <w:right w:val="single" w:sz="4" w:space="0" w:color="auto"/>
            </w:tcBorders>
            <w:shd w:val="clear" w:color="auto" w:fill="auto"/>
            <w:vAlign w:val="center"/>
          </w:tcPr>
          <w:p w14:paraId="4379F355"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878D8C6"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0F20F60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7E8C2D8E" w14:textId="77777777" w:rsidR="00527E70" w:rsidRPr="00527E70" w:rsidRDefault="00527E70" w:rsidP="00527E70">
            <w:pPr>
              <w:jc w:val="center"/>
              <w:rPr>
                <w:sz w:val="20"/>
                <w:szCs w:val="20"/>
              </w:rPr>
            </w:pPr>
            <w:r w:rsidRPr="00527E70">
              <w:rPr>
                <w:sz w:val="20"/>
                <w:szCs w:val="20"/>
              </w:rPr>
              <w:t>х</w:t>
            </w:r>
          </w:p>
        </w:tc>
      </w:tr>
      <w:tr w:rsidR="00527E70" w:rsidRPr="00527E70" w14:paraId="561A1FF2"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9BED3B6"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28CCD844" w14:textId="77777777" w:rsidR="00527E70" w:rsidRPr="00527E70" w:rsidRDefault="00527E70" w:rsidP="00527E70">
            <w:pPr>
              <w:rPr>
                <w:sz w:val="20"/>
                <w:szCs w:val="20"/>
              </w:rPr>
            </w:pPr>
            <w:r w:rsidRPr="00527E70">
              <w:rPr>
                <w:rFonts w:eastAsia="Calibri"/>
                <w:sz w:val="20"/>
                <w:szCs w:val="20"/>
                <w:lang w:eastAsia="en-US"/>
              </w:rPr>
              <w:t>- расходы по сомнительным долгам</w:t>
            </w:r>
          </w:p>
        </w:tc>
        <w:tc>
          <w:tcPr>
            <w:tcW w:w="1795" w:type="dxa"/>
            <w:tcBorders>
              <w:top w:val="single" w:sz="4" w:space="0" w:color="auto"/>
              <w:left w:val="nil"/>
              <w:bottom w:val="single" w:sz="4" w:space="0" w:color="auto"/>
              <w:right w:val="single" w:sz="4" w:space="0" w:color="auto"/>
            </w:tcBorders>
            <w:shd w:val="clear" w:color="auto" w:fill="auto"/>
            <w:vAlign w:val="center"/>
          </w:tcPr>
          <w:p w14:paraId="559178F3"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48D9F0B9"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6BF4B901"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266A465D" w14:textId="77777777" w:rsidR="00527E70" w:rsidRPr="00527E70" w:rsidRDefault="00527E70" w:rsidP="00527E70">
            <w:pPr>
              <w:jc w:val="center"/>
              <w:rPr>
                <w:sz w:val="20"/>
                <w:szCs w:val="20"/>
              </w:rPr>
            </w:pPr>
            <w:r w:rsidRPr="00527E70">
              <w:rPr>
                <w:sz w:val="20"/>
                <w:szCs w:val="20"/>
              </w:rPr>
              <w:t>х</w:t>
            </w:r>
          </w:p>
        </w:tc>
      </w:tr>
      <w:tr w:rsidR="00527E70" w:rsidRPr="00527E70" w14:paraId="49E7A9D4"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3486FAA"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4CF0A40C" w14:textId="77777777" w:rsidR="00527E70" w:rsidRPr="00527E70" w:rsidRDefault="00527E70" w:rsidP="00527E70">
            <w:pPr>
              <w:rPr>
                <w:sz w:val="20"/>
                <w:szCs w:val="20"/>
              </w:rPr>
            </w:pPr>
            <w:r w:rsidRPr="00527E70">
              <w:rPr>
                <w:rFonts w:eastAsia="Calibri"/>
                <w:sz w:val="20"/>
                <w:szCs w:val="20"/>
                <w:lang w:eastAsia="en-US"/>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95" w:type="dxa"/>
            <w:tcBorders>
              <w:top w:val="single" w:sz="4" w:space="0" w:color="auto"/>
              <w:left w:val="nil"/>
              <w:bottom w:val="single" w:sz="4" w:space="0" w:color="auto"/>
              <w:right w:val="single" w:sz="4" w:space="0" w:color="auto"/>
            </w:tcBorders>
            <w:shd w:val="clear" w:color="auto" w:fill="auto"/>
            <w:vAlign w:val="center"/>
          </w:tcPr>
          <w:p w14:paraId="46D251A7" w14:textId="77777777" w:rsidR="00527E70" w:rsidRPr="00527E70" w:rsidRDefault="00527E70" w:rsidP="00527E70">
            <w:pPr>
              <w:jc w:val="center"/>
              <w:rPr>
                <w:sz w:val="20"/>
                <w:szCs w:val="20"/>
              </w:rPr>
            </w:pPr>
            <w:r w:rsidRPr="00527E70">
              <w:rPr>
                <w:rFonts w:eastAsia="Calibri"/>
                <w:color w:val="000000"/>
                <w:sz w:val="20"/>
                <w:szCs w:val="20"/>
                <w:lang w:eastAsia="en-US"/>
              </w:rPr>
              <w:t>19 245</w:t>
            </w:r>
          </w:p>
        </w:tc>
        <w:tc>
          <w:tcPr>
            <w:tcW w:w="1796" w:type="dxa"/>
            <w:tcBorders>
              <w:top w:val="single" w:sz="4" w:space="0" w:color="auto"/>
              <w:left w:val="nil"/>
              <w:bottom w:val="single" w:sz="4" w:space="0" w:color="auto"/>
              <w:right w:val="single" w:sz="4" w:space="0" w:color="auto"/>
            </w:tcBorders>
            <w:shd w:val="clear" w:color="auto" w:fill="auto"/>
            <w:vAlign w:val="center"/>
          </w:tcPr>
          <w:p w14:paraId="0D933FB9" w14:textId="77777777" w:rsidR="00527E70" w:rsidRPr="00527E70" w:rsidRDefault="00527E70" w:rsidP="00527E70">
            <w:pPr>
              <w:jc w:val="center"/>
              <w:rPr>
                <w:sz w:val="20"/>
                <w:szCs w:val="20"/>
              </w:rPr>
            </w:pPr>
            <w:r w:rsidRPr="00527E70">
              <w:rPr>
                <w:rFonts w:eastAsia="Calibri"/>
                <w:sz w:val="20"/>
                <w:szCs w:val="20"/>
                <w:lang w:eastAsia="en-US"/>
              </w:rPr>
              <w:t>2 253</w:t>
            </w:r>
          </w:p>
        </w:tc>
        <w:tc>
          <w:tcPr>
            <w:tcW w:w="1796" w:type="dxa"/>
            <w:tcBorders>
              <w:top w:val="single" w:sz="4" w:space="0" w:color="auto"/>
              <w:left w:val="nil"/>
              <w:bottom w:val="single" w:sz="4" w:space="0" w:color="auto"/>
              <w:right w:val="single" w:sz="4" w:space="0" w:color="auto"/>
            </w:tcBorders>
            <w:shd w:val="clear" w:color="auto" w:fill="auto"/>
            <w:vAlign w:val="center"/>
          </w:tcPr>
          <w:p w14:paraId="65005DB1" w14:textId="77777777" w:rsidR="00527E70" w:rsidRPr="00527E70" w:rsidRDefault="00527E70" w:rsidP="00527E70">
            <w:pPr>
              <w:jc w:val="center"/>
              <w:rPr>
                <w:sz w:val="20"/>
                <w:szCs w:val="20"/>
              </w:rPr>
            </w:pPr>
            <w:r w:rsidRPr="00527E70">
              <w:rPr>
                <w:rFonts w:eastAsia="Calibri"/>
                <w:color w:val="000000"/>
                <w:sz w:val="20"/>
                <w:szCs w:val="20"/>
                <w:lang w:eastAsia="en-US"/>
              </w:rPr>
              <w:t>-16 992</w:t>
            </w:r>
          </w:p>
        </w:tc>
        <w:tc>
          <w:tcPr>
            <w:tcW w:w="5292" w:type="dxa"/>
            <w:tcBorders>
              <w:top w:val="single" w:sz="4" w:space="0" w:color="auto"/>
              <w:left w:val="nil"/>
              <w:bottom w:val="single" w:sz="4" w:space="0" w:color="auto"/>
              <w:right w:val="single" w:sz="4" w:space="0" w:color="auto"/>
            </w:tcBorders>
            <w:shd w:val="clear" w:color="auto" w:fill="auto"/>
            <w:vAlign w:val="center"/>
          </w:tcPr>
          <w:p w14:paraId="5A174610" w14:textId="77777777" w:rsidR="00527E70" w:rsidRPr="00527E70" w:rsidRDefault="00527E70" w:rsidP="00527E70">
            <w:pPr>
              <w:jc w:val="both"/>
              <w:rPr>
                <w:sz w:val="20"/>
                <w:szCs w:val="20"/>
              </w:rPr>
            </w:pPr>
            <w:r w:rsidRPr="00527E70">
              <w:rPr>
                <w:sz w:val="20"/>
                <w:szCs w:val="20"/>
              </w:rPr>
              <w:t>Расходы скорректированы исходя из объема неснижаемого запаса топлива цены каменного угля, учтенной при определении расходов на топливо.</w:t>
            </w:r>
          </w:p>
        </w:tc>
      </w:tr>
      <w:tr w:rsidR="00527E70" w:rsidRPr="00527E70" w14:paraId="06E8822E"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76B17EF"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42821792" w14:textId="77777777" w:rsidR="00527E70" w:rsidRPr="00527E70" w:rsidRDefault="00527E70" w:rsidP="00527E70">
            <w:pPr>
              <w:rPr>
                <w:sz w:val="20"/>
                <w:szCs w:val="20"/>
              </w:rPr>
            </w:pPr>
            <w:r w:rsidRPr="00527E70">
              <w:rPr>
                <w:rFonts w:eastAsia="Calibri"/>
                <w:sz w:val="20"/>
                <w:szCs w:val="20"/>
                <w:lang w:eastAsia="en-US"/>
              </w:rPr>
              <w:t>- другие обоснованные расходы, в том числе</w:t>
            </w:r>
          </w:p>
        </w:tc>
        <w:tc>
          <w:tcPr>
            <w:tcW w:w="1795" w:type="dxa"/>
            <w:tcBorders>
              <w:top w:val="single" w:sz="4" w:space="0" w:color="auto"/>
              <w:left w:val="nil"/>
              <w:bottom w:val="single" w:sz="4" w:space="0" w:color="auto"/>
              <w:right w:val="single" w:sz="4" w:space="0" w:color="auto"/>
            </w:tcBorders>
            <w:shd w:val="clear" w:color="auto" w:fill="auto"/>
            <w:vAlign w:val="center"/>
          </w:tcPr>
          <w:p w14:paraId="13CF1D86" w14:textId="77777777" w:rsidR="00527E70" w:rsidRPr="00527E70" w:rsidRDefault="00527E70" w:rsidP="00527E70">
            <w:pPr>
              <w:jc w:val="center"/>
              <w:rPr>
                <w:sz w:val="20"/>
                <w:szCs w:val="20"/>
              </w:rPr>
            </w:pPr>
            <w:r w:rsidRPr="00527E70">
              <w:rPr>
                <w:rFonts w:eastAsia="Calibri"/>
                <w:color w:val="000000"/>
                <w:sz w:val="20"/>
                <w:szCs w:val="20"/>
                <w:lang w:eastAsia="en-US"/>
              </w:rPr>
              <w:t>444</w:t>
            </w:r>
          </w:p>
        </w:tc>
        <w:tc>
          <w:tcPr>
            <w:tcW w:w="1796" w:type="dxa"/>
            <w:tcBorders>
              <w:top w:val="single" w:sz="4" w:space="0" w:color="auto"/>
              <w:left w:val="nil"/>
              <w:bottom w:val="single" w:sz="4" w:space="0" w:color="auto"/>
              <w:right w:val="single" w:sz="4" w:space="0" w:color="auto"/>
            </w:tcBorders>
            <w:shd w:val="clear" w:color="auto" w:fill="auto"/>
            <w:vAlign w:val="center"/>
          </w:tcPr>
          <w:p w14:paraId="0BAC5D39" w14:textId="77777777" w:rsidR="00527E70" w:rsidRPr="00527E70" w:rsidRDefault="00527E70" w:rsidP="00527E70">
            <w:pPr>
              <w:jc w:val="center"/>
              <w:rPr>
                <w:sz w:val="20"/>
                <w:szCs w:val="20"/>
              </w:rPr>
            </w:pPr>
            <w:r w:rsidRPr="00527E70">
              <w:rPr>
                <w:rFonts w:eastAsia="Calibri"/>
                <w:color w:val="000000"/>
                <w:sz w:val="20"/>
                <w:szCs w:val="20"/>
                <w:lang w:eastAsia="en-US"/>
              </w:rPr>
              <w:t>257</w:t>
            </w:r>
          </w:p>
        </w:tc>
        <w:tc>
          <w:tcPr>
            <w:tcW w:w="1796" w:type="dxa"/>
            <w:tcBorders>
              <w:top w:val="single" w:sz="4" w:space="0" w:color="auto"/>
              <w:left w:val="nil"/>
              <w:bottom w:val="single" w:sz="4" w:space="0" w:color="auto"/>
              <w:right w:val="single" w:sz="4" w:space="0" w:color="auto"/>
            </w:tcBorders>
            <w:shd w:val="clear" w:color="auto" w:fill="auto"/>
            <w:vAlign w:val="center"/>
          </w:tcPr>
          <w:p w14:paraId="6E810861" w14:textId="77777777" w:rsidR="00527E70" w:rsidRPr="00527E70" w:rsidRDefault="00527E70" w:rsidP="00527E70">
            <w:pPr>
              <w:jc w:val="center"/>
              <w:rPr>
                <w:sz w:val="20"/>
                <w:szCs w:val="20"/>
              </w:rPr>
            </w:pPr>
            <w:r w:rsidRPr="00527E70">
              <w:rPr>
                <w:rFonts w:eastAsia="Calibri"/>
                <w:color w:val="000000"/>
                <w:sz w:val="20"/>
                <w:szCs w:val="20"/>
                <w:lang w:eastAsia="en-US"/>
              </w:rPr>
              <w:t>-187</w:t>
            </w:r>
          </w:p>
        </w:tc>
        <w:tc>
          <w:tcPr>
            <w:tcW w:w="5292" w:type="dxa"/>
            <w:tcBorders>
              <w:top w:val="single" w:sz="4" w:space="0" w:color="auto"/>
              <w:left w:val="nil"/>
              <w:bottom w:val="single" w:sz="4" w:space="0" w:color="auto"/>
              <w:right w:val="single" w:sz="4" w:space="0" w:color="auto"/>
            </w:tcBorders>
            <w:shd w:val="clear" w:color="auto" w:fill="auto"/>
            <w:vAlign w:val="center"/>
          </w:tcPr>
          <w:p w14:paraId="672B65AD" w14:textId="77777777" w:rsidR="00527E70" w:rsidRPr="00527E70" w:rsidRDefault="00527E70" w:rsidP="00527E70">
            <w:pPr>
              <w:jc w:val="center"/>
              <w:rPr>
                <w:sz w:val="20"/>
                <w:szCs w:val="20"/>
              </w:rPr>
            </w:pPr>
            <w:r w:rsidRPr="00527E70">
              <w:rPr>
                <w:sz w:val="20"/>
                <w:szCs w:val="20"/>
              </w:rPr>
              <w:t>х</w:t>
            </w:r>
          </w:p>
        </w:tc>
      </w:tr>
      <w:tr w:rsidR="00527E70" w:rsidRPr="00527E70" w14:paraId="3C83E014"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D6DA82"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6D895EC0" w14:textId="77777777" w:rsidR="00527E70" w:rsidRPr="00527E70" w:rsidRDefault="00527E70" w:rsidP="00527E70">
            <w:pPr>
              <w:rPr>
                <w:sz w:val="20"/>
                <w:szCs w:val="20"/>
              </w:rPr>
            </w:pPr>
            <w:r w:rsidRPr="00527E70">
              <w:rPr>
                <w:rFonts w:eastAsia="Calibri"/>
                <w:sz w:val="20"/>
                <w:szCs w:val="20"/>
                <w:lang w:eastAsia="en-US"/>
              </w:rPr>
              <w:t>- расходы на услуги банков</w:t>
            </w:r>
          </w:p>
        </w:tc>
        <w:tc>
          <w:tcPr>
            <w:tcW w:w="1795" w:type="dxa"/>
            <w:tcBorders>
              <w:top w:val="single" w:sz="4" w:space="0" w:color="auto"/>
              <w:left w:val="nil"/>
              <w:bottom w:val="single" w:sz="4" w:space="0" w:color="auto"/>
              <w:right w:val="single" w:sz="4" w:space="0" w:color="auto"/>
            </w:tcBorders>
            <w:shd w:val="clear" w:color="auto" w:fill="auto"/>
            <w:vAlign w:val="center"/>
          </w:tcPr>
          <w:p w14:paraId="4A04EE6D" w14:textId="77777777" w:rsidR="00527E70" w:rsidRPr="00527E70" w:rsidRDefault="00527E70" w:rsidP="00527E70">
            <w:pPr>
              <w:jc w:val="center"/>
              <w:rPr>
                <w:sz w:val="20"/>
                <w:szCs w:val="20"/>
              </w:rPr>
            </w:pPr>
            <w:r w:rsidRPr="00527E70">
              <w:rPr>
                <w:rFonts w:eastAsia="Calibri"/>
                <w:color w:val="000000"/>
                <w:sz w:val="20"/>
                <w:szCs w:val="20"/>
                <w:lang w:eastAsia="en-US"/>
              </w:rPr>
              <w:t>444</w:t>
            </w:r>
          </w:p>
        </w:tc>
        <w:tc>
          <w:tcPr>
            <w:tcW w:w="1796" w:type="dxa"/>
            <w:tcBorders>
              <w:top w:val="single" w:sz="4" w:space="0" w:color="auto"/>
              <w:left w:val="nil"/>
              <w:bottom w:val="single" w:sz="4" w:space="0" w:color="auto"/>
              <w:right w:val="single" w:sz="4" w:space="0" w:color="auto"/>
            </w:tcBorders>
            <w:shd w:val="clear" w:color="auto" w:fill="auto"/>
            <w:vAlign w:val="center"/>
          </w:tcPr>
          <w:p w14:paraId="3A3B9D0C" w14:textId="77777777" w:rsidR="00527E70" w:rsidRPr="00527E70" w:rsidRDefault="00527E70" w:rsidP="00527E70">
            <w:pPr>
              <w:jc w:val="center"/>
              <w:rPr>
                <w:sz w:val="20"/>
                <w:szCs w:val="20"/>
              </w:rPr>
            </w:pPr>
            <w:r w:rsidRPr="00527E70">
              <w:rPr>
                <w:rFonts w:eastAsia="Calibri"/>
                <w:sz w:val="20"/>
                <w:szCs w:val="20"/>
                <w:lang w:eastAsia="en-US"/>
              </w:rPr>
              <w:t>257</w:t>
            </w:r>
          </w:p>
        </w:tc>
        <w:tc>
          <w:tcPr>
            <w:tcW w:w="1796" w:type="dxa"/>
            <w:tcBorders>
              <w:top w:val="single" w:sz="4" w:space="0" w:color="auto"/>
              <w:left w:val="nil"/>
              <w:bottom w:val="single" w:sz="4" w:space="0" w:color="auto"/>
              <w:right w:val="single" w:sz="4" w:space="0" w:color="auto"/>
            </w:tcBorders>
            <w:shd w:val="clear" w:color="auto" w:fill="auto"/>
            <w:vAlign w:val="center"/>
          </w:tcPr>
          <w:p w14:paraId="1C0499D9" w14:textId="77777777" w:rsidR="00527E70" w:rsidRPr="00527E70" w:rsidRDefault="00527E70" w:rsidP="00527E70">
            <w:pPr>
              <w:jc w:val="center"/>
              <w:rPr>
                <w:sz w:val="20"/>
                <w:szCs w:val="20"/>
              </w:rPr>
            </w:pPr>
            <w:r w:rsidRPr="00527E70">
              <w:rPr>
                <w:rFonts w:eastAsia="Calibri"/>
                <w:color w:val="000000"/>
                <w:sz w:val="20"/>
                <w:szCs w:val="20"/>
                <w:lang w:eastAsia="en-US"/>
              </w:rPr>
              <w:t>-187</w:t>
            </w:r>
          </w:p>
        </w:tc>
        <w:tc>
          <w:tcPr>
            <w:tcW w:w="5292" w:type="dxa"/>
            <w:tcBorders>
              <w:top w:val="single" w:sz="4" w:space="0" w:color="auto"/>
              <w:left w:val="nil"/>
              <w:bottom w:val="single" w:sz="4" w:space="0" w:color="auto"/>
              <w:right w:val="single" w:sz="4" w:space="0" w:color="auto"/>
            </w:tcBorders>
            <w:shd w:val="clear" w:color="auto" w:fill="auto"/>
            <w:vAlign w:val="center"/>
          </w:tcPr>
          <w:p w14:paraId="778ECE0E" w14:textId="77777777" w:rsidR="00527E70" w:rsidRPr="00527E70" w:rsidRDefault="00527E70" w:rsidP="00527E70">
            <w:pPr>
              <w:rPr>
                <w:sz w:val="20"/>
                <w:szCs w:val="20"/>
              </w:rPr>
            </w:pPr>
            <w:r w:rsidRPr="00527E70">
              <w:rPr>
                <w:sz w:val="20"/>
                <w:szCs w:val="20"/>
              </w:rPr>
              <w:t>Недостаточное экономическое обоснование.</w:t>
            </w:r>
          </w:p>
        </w:tc>
      </w:tr>
      <w:tr w:rsidR="00527E70" w:rsidRPr="00527E70" w14:paraId="012C8517"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A3835CF"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4975182C" w14:textId="77777777" w:rsidR="00527E70" w:rsidRPr="00527E70" w:rsidRDefault="00527E70" w:rsidP="00527E70">
            <w:pPr>
              <w:rPr>
                <w:sz w:val="20"/>
                <w:szCs w:val="20"/>
              </w:rPr>
            </w:pPr>
            <w:r w:rsidRPr="00527E70">
              <w:rPr>
                <w:rFonts w:eastAsia="Calibri"/>
                <w:sz w:val="20"/>
                <w:szCs w:val="20"/>
                <w:lang w:eastAsia="en-US"/>
              </w:rPr>
              <w:t>- расходы на обслуживание заемных средств</w:t>
            </w:r>
          </w:p>
        </w:tc>
        <w:tc>
          <w:tcPr>
            <w:tcW w:w="1795" w:type="dxa"/>
            <w:tcBorders>
              <w:top w:val="single" w:sz="4" w:space="0" w:color="auto"/>
              <w:left w:val="nil"/>
              <w:bottom w:val="single" w:sz="4" w:space="0" w:color="auto"/>
              <w:right w:val="single" w:sz="4" w:space="0" w:color="auto"/>
            </w:tcBorders>
            <w:shd w:val="clear" w:color="auto" w:fill="auto"/>
            <w:vAlign w:val="center"/>
          </w:tcPr>
          <w:p w14:paraId="2C2D1EE3"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A06A834"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4C6FC681"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771F271D" w14:textId="77777777" w:rsidR="00527E70" w:rsidRPr="00527E70" w:rsidRDefault="00527E70" w:rsidP="00527E70">
            <w:pPr>
              <w:jc w:val="center"/>
              <w:rPr>
                <w:sz w:val="20"/>
                <w:szCs w:val="20"/>
              </w:rPr>
            </w:pPr>
            <w:r w:rsidRPr="00527E70">
              <w:rPr>
                <w:sz w:val="20"/>
                <w:szCs w:val="20"/>
              </w:rPr>
              <w:t>х</w:t>
            </w:r>
          </w:p>
        </w:tc>
      </w:tr>
      <w:tr w:rsidR="00527E70" w:rsidRPr="00527E70" w14:paraId="500482EC"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3FA7915" w14:textId="77777777" w:rsidR="00527E70" w:rsidRPr="00527E70" w:rsidRDefault="00527E70" w:rsidP="00527E70">
            <w:pPr>
              <w:jc w:val="center"/>
              <w:rPr>
                <w:sz w:val="20"/>
                <w:szCs w:val="20"/>
              </w:rPr>
            </w:pPr>
            <w:r w:rsidRPr="00527E70">
              <w:rPr>
                <w:rFonts w:eastAsia="Calibri"/>
                <w:sz w:val="20"/>
                <w:szCs w:val="20"/>
                <w:lang w:eastAsia="en-US"/>
              </w:rPr>
              <w:t>III</w:t>
            </w:r>
          </w:p>
        </w:tc>
        <w:tc>
          <w:tcPr>
            <w:tcW w:w="3860" w:type="dxa"/>
            <w:tcBorders>
              <w:top w:val="single" w:sz="4" w:space="0" w:color="auto"/>
              <w:left w:val="nil"/>
              <w:bottom w:val="single" w:sz="4" w:space="0" w:color="auto"/>
              <w:right w:val="single" w:sz="4" w:space="0" w:color="auto"/>
            </w:tcBorders>
            <w:shd w:val="clear" w:color="auto" w:fill="auto"/>
            <w:vAlign w:val="center"/>
          </w:tcPr>
          <w:p w14:paraId="5B03D72C" w14:textId="77777777" w:rsidR="00527E70" w:rsidRPr="00527E70" w:rsidRDefault="00527E70" w:rsidP="00527E70">
            <w:pPr>
              <w:rPr>
                <w:sz w:val="20"/>
                <w:szCs w:val="20"/>
              </w:rPr>
            </w:pPr>
            <w:r w:rsidRPr="00527E70">
              <w:rPr>
                <w:rFonts w:eastAsia="Calibri"/>
                <w:sz w:val="20"/>
                <w:szCs w:val="20"/>
                <w:lang w:eastAsia="en-US"/>
              </w:rPr>
              <w:t>Расходы, не учитываемые в целях налогообложения, всего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3D628F55" w14:textId="77777777" w:rsidR="00527E70" w:rsidRPr="00527E70" w:rsidRDefault="00527E70" w:rsidP="00527E70">
            <w:pPr>
              <w:jc w:val="center"/>
              <w:rPr>
                <w:sz w:val="20"/>
                <w:szCs w:val="20"/>
              </w:rPr>
            </w:pPr>
            <w:r w:rsidRPr="00527E70">
              <w:rPr>
                <w:rFonts w:eastAsia="Calibri"/>
                <w:color w:val="000000"/>
                <w:sz w:val="20"/>
                <w:szCs w:val="20"/>
                <w:lang w:eastAsia="en-US"/>
              </w:rPr>
              <w:t>7 208</w:t>
            </w:r>
          </w:p>
        </w:tc>
        <w:tc>
          <w:tcPr>
            <w:tcW w:w="1796" w:type="dxa"/>
            <w:tcBorders>
              <w:top w:val="single" w:sz="4" w:space="0" w:color="auto"/>
              <w:left w:val="nil"/>
              <w:bottom w:val="single" w:sz="4" w:space="0" w:color="auto"/>
              <w:right w:val="single" w:sz="4" w:space="0" w:color="auto"/>
            </w:tcBorders>
            <w:shd w:val="clear" w:color="auto" w:fill="auto"/>
            <w:vAlign w:val="center"/>
          </w:tcPr>
          <w:p w14:paraId="09219808" w14:textId="77777777" w:rsidR="00527E70" w:rsidRPr="00527E70" w:rsidRDefault="00527E70" w:rsidP="00527E70">
            <w:pPr>
              <w:jc w:val="center"/>
              <w:rPr>
                <w:sz w:val="20"/>
                <w:szCs w:val="20"/>
              </w:rPr>
            </w:pPr>
            <w:r w:rsidRPr="00527E70">
              <w:rPr>
                <w:rFonts w:eastAsia="Calibri"/>
                <w:color w:val="000000"/>
                <w:sz w:val="20"/>
                <w:szCs w:val="20"/>
                <w:lang w:eastAsia="en-US"/>
              </w:rPr>
              <w:t>6 728</w:t>
            </w:r>
          </w:p>
        </w:tc>
        <w:tc>
          <w:tcPr>
            <w:tcW w:w="1796" w:type="dxa"/>
            <w:tcBorders>
              <w:top w:val="single" w:sz="4" w:space="0" w:color="auto"/>
              <w:left w:val="nil"/>
              <w:bottom w:val="single" w:sz="4" w:space="0" w:color="auto"/>
              <w:right w:val="single" w:sz="4" w:space="0" w:color="auto"/>
            </w:tcBorders>
            <w:shd w:val="clear" w:color="auto" w:fill="auto"/>
            <w:vAlign w:val="center"/>
          </w:tcPr>
          <w:p w14:paraId="68D230D0" w14:textId="77777777" w:rsidR="00527E70" w:rsidRPr="00527E70" w:rsidRDefault="00527E70" w:rsidP="00527E70">
            <w:pPr>
              <w:jc w:val="center"/>
              <w:rPr>
                <w:sz w:val="20"/>
                <w:szCs w:val="20"/>
              </w:rPr>
            </w:pPr>
            <w:r w:rsidRPr="00527E70">
              <w:rPr>
                <w:rFonts w:eastAsia="Calibri"/>
                <w:color w:val="000000"/>
                <w:sz w:val="20"/>
                <w:szCs w:val="20"/>
                <w:lang w:eastAsia="en-US"/>
              </w:rPr>
              <w:t>-480</w:t>
            </w:r>
          </w:p>
        </w:tc>
        <w:tc>
          <w:tcPr>
            <w:tcW w:w="5292" w:type="dxa"/>
            <w:tcBorders>
              <w:top w:val="single" w:sz="4" w:space="0" w:color="auto"/>
              <w:left w:val="nil"/>
              <w:bottom w:val="single" w:sz="4" w:space="0" w:color="auto"/>
              <w:right w:val="single" w:sz="4" w:space="0" w:color="auto"/>
            </w:tcBorders>
            <w:shd w:val="clear" w:color="auto" w:fill="auto"/>
            <w:vAlign w:val="center"/>
          </w:tcPr>
          <w:p w14:paraId="62A78775" w14:textId="77777777" w:rsidR="00527E70" w:rsidRPr="00527E70" w:rsidRDefault="00527E70" w:rsidP="00527E70">
            <w:pPr>
              <w:jc w:val="center"/>
              <w:rPr>
                <w:sz w:val="20"/>
                <w:szCs w:val="20"/>
              </w:rPr>
            </w:pPr>
            <w:r w:rsidRPr="00527E70">
              <w:rPr>
                <w:sz w:val="20"/>
                <w:szCs w:val="20"/>
              </w:rPr>
              <w:t>х</w:t>
            </w:r>
          </w:p>
        </w:tc>
      </w:tr>
      <w:tr w:rsidR="00527E70" w:rsidRPr="00527E70" w14:paraId="7DADD77A"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1F7565"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49E77F7A" w14:textId="77777777" w:rsidR="00527E70" w:rsidRPr="00527E70" w:rsidRDefault="00527E70" w:rsidP="00527E70">
            <w:pPr>
              <w:rPr>
                <w:sz w:val="20"/>
                <w:szCs w:val="20"/>
              </w:rPr>
            </w:pPr>
            <w:r w:rsidRPr="00527E70">
              <w:rPr>
                <w:rFonts w:eastAsia="Calibri"/>
                <w:sz w:val="20"/>
                <w:szCs w:val="20"/>
                <w:lang w:eastAsia="en-US"/>
              </w:rPr>
              <w:t>- расходы на капитальные вложения (инвестиции)</w:t>
            </w:r>
          </w:p>
        </w:tc>
        <w:tc>
          <w:tcPr>
            <w:tcW w:w="1795" w:type="dxa"/>
            <w:tcBorders>
              <w:top w:val="single" w:sz="4" w:space="0" w:color="auto"/>
              <w:left w:val="nil"/>
              <w:bottom w:val="single" w:sz="4" w:space="0" w:color="auto"/>
              <w:right w:val="single" w:sz="4" w:space="0" w:color="auto"/>
            </w:tcBorders>
            <w:shd w:val="clear" w:color="auto" w:fill="auto"/>
            <w:vAlign w:val="center"/>
          </w:tcPr>
          <w:p w14:paraId="511258B7" w14:textId="77777777" w:rsidR="00527E70" w:rsidRPr="00527E70" w:rsidRDefault="00527E70" w:rsidP="00527E70">
            <w:pPr>
              <w:jc w:val="center"/>
              <w:rPr>
                <w:sz w:val="20"/>
                <w:szCs w:val="20"/>
              </w:rPr>
            </w:pPr>
            <w:r w:rsidRPr="00527E70">
              <w:rPr>
                <w:rFonts w:eastAsia="Calibri"/>
                <w:color w:val="000000"/>
                <w:sz w:val="20"/>
                <w:szCs w:val="20"/>
                <w:lang w:eastAsia="en-US"/>
              </w:rPr>
              <w:t>6 728</w:t>
            </w:r>
          </w:p>
        </w:tc>
        <w:tc>
          <w:tcPr>
            <w:tcW w:w="1796" w:type="dxa"/>
            <w:tcBorders>
              <w:top w:val="single" w:sz="4" w:space="0" w:color="auto"/>
              <w:left w:val="nil"/>
              <w:bottom w:val="single" w:sz="4" w:space="0" w:color="auto"/>
              <w:right w:val="single" w:sz="4" w:space="0" w:color="auto"/>
            </w:tcBorders>
            <w:shd w:val="clear" w:color="auto" w:fill="auto"/>
            <w:vAlign w:val="center"/>
          </w:tcPr>
          <w:p w14:paraId="47E245D0" w14:textId="77777777" w:rsidR="00527E70" w:rsidRPr="00527E70" w:rsidRDefault="00527E70" w:rsidP="00527E70">
            <w:pPr>
              <w:jc w:val="center"/>
              <w:rPr>
                <w:sz w:val="20"/>
                <w:szCs w:val="20"/>
              </w:rPr>
            </w:pPr>
            <w:r w:rsidRPr="00527E70">
              <w:rPr>
                <w:rFonts w:eastAsia="Calibri"/>
                <w:sz w:val="20"/>
                <w:szCs w:val="20"/>
                <w:lang w:eastAsia="en-US"/>
              </w:rPr>
              <w:t>6 728</w:t>
            </w:r>
          </w:p>
        </w:tc>
        <w:tc>
          <w:tcPr>
            <w:tcW w:w="1796" w:type="dxa"/>
            <w:tcBorders>
              <w:top w:val="single" w:sz="4" w:space="0" w:color="auto"/>
              <w:left w:val="nil"/>
              <w:bottom w:val="single" w:sz="4" w:space="0" w:color="auto"/>
              <w:right w:val="single" w:sz="4" w:space="0" w:color="auto"/>
            </w:tcBorders>
            <w:shd w:val="clear" w:color="auto" w:fill="auto"/>
            <w:vAlign w:val="center"/>
          </w:tcPr>
          <w:p w14:paraId="4E9D1487"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7B296252" w14:textId="77777777" w:rsidR="00527E70" w:rsidRPr="00527E70" w:rsidRDefault="00527E70" w:rsidP="00527E70">
            <w:pPr>
              <w:jc w:val="both"/>
              <w:rPr>
                <w:sz w:val="20"/>
                <w:szCs w:val="20"/>
              </w:rPr>
            </w:pPr>
            <w:r w:rsidRPr="00527E70">
              <w:rPr>
                <w:sz w:val="20"/>
                <w:szCs w:val="20"/>
              </w:rPr>
              <w:t>Корректировка предложения предприятия отсутствует.</w:t>
            </w:r>
          </w:p>
        </w:tc>
      </w:tr>
      <w:tr w:rsidR="00527E70" w:rsidRPr="00527E70" w14:paraId="50BBB7FD"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1304E8C"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054201A4" w14:textId="77777777" w:rsidR="00527E70" w:rsidRPr="00527E70" w:rsidRDefault="00527E70" w:rsidP="00527E70">
            <w:pPr>
              <w:rPr>
                <w:sz w:val="20"/>
                <w:szCs w:val="20"/>
              </w:rPr>
            </w:pPr>
            <w:r w:rsidRPr="00527E70">
              <w:rPr>
                <w:rFonts w:eastAsia="Calibri"/>
                <w:sz w:val="20"/>
                <w:szCs w:val="20"/>
                <w:lang w:eastAsia="en-US"/>
              </w:rPr>
              <w:t>- денежные выплаты социального характера (по Коллективному договору)</w:t>
            </w:r>
          </w:p>
        </w:tc>
        <w:tc>
          <w:tcPr>
            <w:tcW w:w="1795" w:type="dxa"/>
            <w:tcBorders>
              <w:top w:val="single" w:sz="4" w:space="0" w:color="auto"/>
              <w:left w:val="nil"/>
              <w:bottom w:val="single" w:sz="4" w:space="0" w:color="auto"/>
              <w:right w:val="single" w:sz="4" w:space="0" w:color="auto"/>
            </w:tcBorders>
            <w:shd w:val="clear" w:color="auto" w:fill="auto"/>
            <w:vAlign w:val="center"/>
          </w:tcPr>
          <w:p w14:paraId="5045AD92" w14:textId="77777777" w:rsidR="00527E70" w:rsidRPr="00527E70" w:rsidRDefault="00527E70" w:rsidP="00527E70">
            <w:pPr>
              <w:jc w:val="center"/>
              <w:rPr>
                <w:sz w:val="20"/>
                <w:szCs w:val="20"/>
              </w:rPr>
            </w:pPr>
            <w:r w:rsidRPr="00527E70">
              <w:rPr>
                <w:rFonts w:eastAsia="Calibri"/>
                <w:color w:val="000000"/>
                <w:sz w:val="20"/>
                <w:szCs w:val="20"/>
                <w:lang w:eastAsia="en-US"/>
              </w:rPr>
              <w:t>480</w:t>
            </w:r>
          </w:p>
        </w:tc>
        <w:tc>
          <w:tcPr>
            <w:tcW w:w="1796" w:type="dxa"/>
            <w:tcBorders>
              <w:top w:val="single" w:sz="4" w:space="0" w:color="auto"/>
              <w:left w:val="nil"/>
              <w:bottom w:val="single" w:sz="4" w:space="0" w:color="auto"/>
              <w:right w:val="single" w:sz="4" w:space="0" w:color="auto"/>
            </w:tcBorders>
            <w:shd w:val="clear" w:color="auto" w:fill="auto"/>
            <w:vAlign w:val="center"/>
          </w:tcPr>
          <w:p w14:paraId="1C208E56"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80139FB" w14:textId="77777777" w:rsidR="00527E70" w:rsidRPr="00527E70" w:rsidRDefault="00527E70" w:rsidP="00527E70">
            <w:pPr>
              <w:jc w:val="center"/>
              <w:rPr>
                <w:sz w:val="20"/>
                <w:szCs w:val="20"/>
              </w:rPr>
            </w:pPr>
            <w:r w:rsidRPr="00527E70">
              <w:rPr>
                <w:rFonts w:eastAsia="Calibri"/>
                <w:color w:val="000000"/>
                <w:sz w:val="20"/>
                <w:szCs w:val="20"/>
                <w:lang w:eastAsia="en-US"/>
              </w:rPr>
              <w:t>-480</w:t>
            </w:r>
          </w:p>
        </w:tc>
        <w:tc>
          <w:tcPr>
            <w:tcW w:w="5292" w:type="dxa"/>
            <w:tcBorders>
              <w:top w:val="single" w:sz="4" w:space="0" w:color="auto"/>
              <w:left w:val="nil"/>
              <w:bottom w:val="single" w:sz="4" w:space="0" w:color="auto"/>
              <w:right w:val="single" w:sz="4" w:space="0" w:color="auto"/>
            </w:tcBorders>
            <w:shd w:val="clear" w:color="auto" w:fill="auto"/>
            <w:vAlign w:val="center"/>
          </w:tcPr>
          <w:p w14:paraId="521A29A0" w14:textId="77777777" w:rsidR="00527E70" w:rsidRPr="00527E70" w:rsidRDefault="00527E70" w:rsidP="00527E70">
            <w:pPr>
              <w:rPr>
                <w:sz w:val="20"/>
                <w:szCs w:val="20"/>
              </w:rPr>
            </w:pPr>
            <w:r w:rsidRPr="00527E70">
              <w:rPr>
                <w:sz w:val="20"/>
                <w:szCs w:val="20"/>
              </w:rPr>
              <w:t>Отсутствует экономическое обоснование. Коллективный договор не заключен.</w:t>
            </w:r>
          </w:p>
        </w:tc>
      </w:tr>
      <w:tr w:rsidR="00527E70" w:rsidRPr="00527E70" w14:paraId="7EAE7E51"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C8E4F15"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0A7CC13B" w14:textId="77777777" w:rsidR="00527E70" w:rsidRPr="00527E70" w:rsidRDefault="00527E70" w:rsidP="00527E70">
            <w:pPr>
              <w:rPr>
                <w:sz w:val="20"/>
                <w:szCs w:val="20"/>
              </w:rPr>
            </w:pPr>
            <w:r w:rsidRPr="00527E70">
              <w:rPr>
                <w:rFonts w:eastAsia="Calibri"/>
                <w:sz w:val="20"/>
                <w:szCs w:val="20"/>
                <w:lang w:eastAsia="en-US"/>
              </w:rPr>
              <w:t>- резервный фонд</w:t>
            </w:r>
          </w:p>
        </w:tc>
        <w:tc>
          <w:tcPr>
            <w:tcW w:w="1795" w:type="dxa"/>
            <w:tcBorders>
              <w:top w:val="single" w:sz="4" w:space="0" w:color="auto"/>
              <w:left w:val="nil"/>
              <w:bottom w:val="single" w:sz="4" w:space="0" w:color="auto"/>
              <w:right w:val="single" w:sz="4" w:space="0" w:color="auto"/>
            </w:tcBorders>
            <w:shd w:val="clear" w:color="auto" w:fill="auto"/>
            <w:vAlign w:val="center"/>
          </w:tcPr>
          <w:p w14:paraId="6F0DBDC9"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7D36C18D"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8AC300A"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40BBC62D" w14:textId="77777777" w:rsidR="00527E70" w:rsidRPr="00527E70" w:rsidRDefault="00527E70" w:rsidP="00527E70">
            <w:pPr>
              <w:jc w:val="center"/>
              <w:rPr>
                <w:sz w:val="20"/>
                <w:szCs w:val="20"/>
              </w:rPr>
            </w:pPr>
            <w:r w:rsidRPr="00527E70">
              <w:rPr>
                <w:sz w:val="20"/>
                <w:szCs w:val="20"/>
              </w:rPr>
              <w:t>х</w:t>
            </w:r>
          </w:p>
        </w:tc>
      </w:tr>
      <w:tr w:rsidR="00527E70" w:rsidRPr="00527E70" w14:paraId="60A25552"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730DEB1"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78DBEA1D" w14:textId="77777777" w:rsidR="00527E70" w:rsidRPr="00527E70" w:rsidRDefault="00527E70" w:rsidP="00527E70">
            <w:pPr>
              <w:rPr>
                <w:sz w:val="20"/>
                <w:szCs w:val="20"/>
              </w:rPr>
            </w:pPr>
            <w:r w:rsidRPr="00527E70">
              <w:rPr>
                <w:rFonts w:eastAsia="Calibri"/>
                <w:sz w:val="20"/>
                <w:szCs w:val="20"/>
                <w:lang w:eastAsia="en-US"/>
              </w:rPr>
              <w:t>- прочие расходы</w:t>
            </w:r>
          </w:p>
        </w:tc>
        <w:tc>
          <w:tcPr>
            <w:tcW w:w="1795" w:type="dxa"/>
            <w:tcBorders>
              <w:top w:val="single" w:sz="4" w:space="0" w:color="auto"/>
              <w:left w:val="nil"/>
              <w:bottom w:val="single" w:sz="4" w:space="0" w:color="auto"/>
              <w:right w:val="single" w:sz="4" w:space="0" w:color="auto"/>
            </w:tcBorders>
            <w:shd w:val="clear" w:color="auto" w:fill="auto"/>
            <w:vAlign w:val="center"/>
          </w:tcPr>
          <w:p w14:paraId="27B1551F"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91B4008"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05744E79"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59F32A15" w14:textId="77777777" w:rsidR="00527E70" w:rsidRPr="00527E70" w:rsidRDefault="00527E70" w:rsidP="00527E70">
            <w:pPr>
              <w:jc w:val="center"/>
              <w:rPr>
                <w:sz w:val="20"/>
                <w:szCs w:val="20"/>
              </w:rPr>
            </w:pPr>
            <w:r w:rsidRPr="00527E70">
              <w:rPr>
                <w:sz w:val="20"/>
                <w:szCs w:val="20"/>
              </w:rPr>
              <w:t>х</w:t>
            </w:r>
          </w:p>
        </w:tc>
      </w:tr>
      <w:tr w:rsidR="00527E70" w:rsidRPr="00527E70" w14:paraId="00AD94E0"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EB027FE" w14:textId="77777777" w:rsidR="00527E70" w:rsidRPr="00527E70" w:rsidRDefault="00527E70" w:rsidP="00527E70">
            <w:pPr>
              <w:jc w:val="center"/>
              <w:rPr>
                <w:sz w:val="20"/>
                <w:szCs w:val="20"/>
              </w:rPr>
            </w:pPr>
            <w:r w:rsidRPr="00527E70">
              <w:rPr>
                <w:rFonts w:eastAsia="Calibri"/>
                <w:sz w:val="20"/>
                <w:szCs w:val="20"/>
                <w:lang w:eastAsia="en-US"/>
              </w:rPr>
              <w:t>IV</w:t>
            </w:r>
          </w:p>
        </w:tc>
        <w:tc>
          <w:tcPr>
            <w:tcW w:w="3860" w:type="dxa"/>
            <w:tcBorders>
              <w:top w:val="single" w:sz="4" w:space="0" w:color="auto"/>
              <w:left w:val="nil"/>
              <w:bottom w:val="single" w:sz="4" w:space="0" w:color="auto"/>
              <w:right w:val="single" w:sz="4" w:space="0" w:color="auto"/>
            </w:tcBorders>
            <w:shd w:val="clear" w:color="auto" w:fill="auto"/>
            <w:vAlign w:val="center"/>
          </w:tcPr>
          <w:p w14:paraId="56FB291E" w14:textId="77777777" w:rsidR="00527E70" w:rsidRPr="00527E70" w:rsidRDefault="00527E70" w:rsidP="00527E70">
            <w:pPr>
              <w:rPr>
                <w:sz w:val="20"/>
                <w:szCs w:val="20"/>
              </w:rPr>
            </w:pPr>
            <w:r w:rsidRPr="00527E70">
              <w:rPr>
                <w:rFonts w:eastAsia="Calibri"/>
                <w:sz w:val="20"/>
                <w:szCs w:val="20"/>
                <w:lang w:eastAsia="en-US"/>
              </w:rPr>
              <w:t>Налог на прибыль</w:t>
            </w:r>
          </w:p>
        </w:tc>
        <w:tc>
          <w:tcPr>
            <w:tcW w:w="1795" w:type="dxa"/>
            <w:tcBorders>
              <w:top w:val="single" w:sz="4" w:space="0" w:color="auto"/>
              <w:left w:val="nil"/>
              <w:bottom w:val="single" w:sz="4" w:space="0" w:color="auto"/>
              <w:right w:val="single" w:sz="4" w:space="0" w:color="auto"/>
            </w:tcBorders>
            <w:shd w:val="clear" w:color="auto" w:fill="auto"/>
            <w:vAlign w:val="center"/>
          </w:tcPr>
          <w:p w14:paraId="7C6548AC" w14:textId="77777777" w:rsidR="00527E70" w:rsidRPr="00527E70" w:rsidRDefault="00527E70" w:rsidP="00527E70">
            <w:pPr>
              <w:jc w:val="center"/>
              <w:rPr>
                <w:sz w:val="20"/>
                <w:szCs w:val="20"/>
              </w:rPr>
            </w:pPr>
            <w:r w:rsidRPr="00527E70">
              <w:rPr>
                <w:rFonts w:eastAsia="Calibri"/>
                <w:sz w:val="20"/>
                <w:szCs w:val="20"/>
                <w:lang w:eastAsia="en-US"/>
              </w:rPr>
              <w:t>1 802</w:t>
            </w:r>
          </w:p>
        </w:tc>
        <w:tc>
          <w:tcPr>
            <w:tcW w:w="1796" w:type="dxa"/>
            <w:tcBorders>
              <w:top w:val="single" w:sz="4" w:space="0" w:color="auto"/>
              <w:left w:val="nil"/>
              <w:bottom w:val="single" w:sz="4" w:space="0" w:color="auto"/>
              <w:right w:val="single" w:sz="4" w:space="0" w:color="auto"/>
            </w:tcBorders>
            <w:shd w:val="clear" w:color="auto" w:fill="auto"/>
            <w:vAlign w:val="center"/>
          </w:tcPr>
          <w:p w14:paraId="54A1FA73" w14:textId="77777777" w:rsidR="00527E70" w:rsidRPr="00527E70" w:rsidRDefault="00527E70" w:rsidP="00527E70">
            <w:pPr>
              <w:jc w:val="center"/>
              <w:rPr>
                <w:sz w:val="20"/>
                <w:szCs w:val="20"/>
              </w:rPr>
            </w:pPr>
            <w:r w:rsidRPr="00527E70">
              <w:rPr>
                <w:rFonts w:eastAsia="Calibri"/>
                <w:sz w:val="20"/>
                <w:szCs w:val="20"/>
                <w:lang w:eastAsia="en-US"/>
              </w:rPr>
              <w:t>1 682</w:t>
            </w:r>
          </w:p>
        </w:tc>
        <w:tc>
          <w:tcPr>
            <w:tcW w:w="1796" w:type="dxa"/>
            <w:tcBorders>
              <w:top w:val="single" w:sz="4" w:space="0" w:color="auto"/>
              <w:left w:val="nil"/>
              <w:bottom w:val="single" w:sz="4" w:space="0" w:color="auto"/>
              <w:right w:val="single" w:sz="4" w:space="0" w:color="auto"/>
            </w:tcBorders>
            <w:shd w:val="clear" w:color="auto" w:fill="auto"/>
            <w:vAlign w:val="center"/>
          </w:tcPr>
          <w:p w14:paraId="6511F34E" w14:textId="77777777" w:rsidR="00527E70" w:rsidRPr="00527E70" w:rsidRDefault="00527E70" w:rsidP="00527E70">
            <w:pPr>
              <w:jc w:val="center"/>
              <w:rPr>
                <w:sz w:val="20"/>
                <w:szCs w:val="20"/>
              </w:rPr>
            </w:pPr>
            <w:r w:rsidRPr="00527E70">
              <w:rPr>
                <w:rFonts w:eastAsia="Calibri"/>
                <w:color w:val="000000"/>
                <w:sz w:val="20"/>
                <w:szCs w:val="20"/>
                <w:lang w:eastAsia="en-US"/>
              </w:rPr>
              <w:t>-120</w:t>
            </w:r>
          </w:p>
        </w:tc>
        <w:tc>
          <w:tcPr>
            <w:tcW w:w="5292" w:type="dxa"/>
            <w:tcBorders>
              <w:top w:val="single" w:sz="4" w:space="0" w:color="auto"/>
              <w:left w:val="nil"/>
              <w:bottom w:val="single" w:sz="4" w:space="0" w:color="auto"/>
              <w:right w:val="single" w:sz="4" w:space="0" w:color="auto"/>
            </w:tcBorders>
            <w:shd w:val="clear" w:color="auto" w:fill="auto"/>
            <w:vAlign w:val="center"/>
          </w:tcPr>
          <w:p w14:paraId="7CAFD5E4" w14:textId="77777777" w:rsidR="00527E70" w:rsidRPr="00527E70" w:rsidRDefault="00527E70" w:rsidP="00527E70">
            <w:pPr>
              <w:jc w:val="both"/>
              <w:rPr>
                <w:sz w:val="20"/>
                <w:szCs w:val="20"/>
              </w:rPr>
            </w:pPr>
            <w:r w:rsidRPr="00527E70">
              <w:rPr>
                <w:sz w:val="20"/>
                <w:szCs w:val="20"/>
              </w:rPr>
              <w:t>Скорректированы в связи с корректировкой базы для исчисления налога на прибыль.</w:t>
            </w:r>
          </w:p>
        </w:tc>
      </w:tr>
      <w:tr w:rsidR="00527E70" w:rsidRPr="00527E70" w14:paraId="15153297"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E351165" w14:textId="77777777" w:rsidR="00527E70" w:rsidRPr="00527E70" w:rsidRDefault="00527E70" w:rsidP="00527E70">
            <w:pPr>
              <w:jc w:val="center"/>
              <w:rPr>
                <w:sz w:val="20"/>
                <w:szCs w:val="20"/>
              </w:rPr>
            </w:pPr>
            <w:r w:rsidRPr="00527E70">
              <w:rPr>
                <w:rFonts w:eastAsia="Calibri"/>
                <w:sz w:val="20"/>
                <w:szCs w:val="20"/>
                <w:lang w:eastAsia="en-US"/>
              </w:rPr>
              <w:t>V</w:t>
            </w:r>
          </w:p>
        </w:tc>
        <w:tc>
          <w:tcPr>
            <w:tcW w:w="3860" w:type="dxa"/>
            <w:tcBorders>
              <w:top w:val="single" w:sz="4" w:space="0" w:color="auto"/>
              <w:left w:val="nil"/>
              <w:bottom w:val="single" w:sz="4" w:space="0" w:color="auto"/>
              <w:right w:val="single" w:sz="4" w:space="0" w:color="auto"/>
            </w:tcBorders>
            <w:shd w:val="clear" w:color="auto" w:fill="auto"/>
            <w:vAlign w:val="center"/>
          </w:tcPr>
          <w:p w14:paraId="74E9161F" w14:textId="77777777" w:rsidR="00527E70" w:rsidRPr="00527E70" w:rsidRDefault="00527E70" w:rsidP="00527E70">
            <w:pPr>
              <w:rPr>
                <w:sz w:val="20"/>
                <w:szCs w:val="20"/>
              </w:rPr>
            </w:pPr>
            <w:r w:rsidRPr="00527E70">
              <w:rPr>
                <w:rFonts w:eastAsia="Calibri"/>
                <w:sz w:val="20"/>
                <w:szCs w:val="20"/>
                <w:lang w:eastAsia="en-US"/>
              </w:rPr>
              <w:t>Расчетная предпринимательская прибыль</w:t>
            </w:r>
          </w:p>
        </w:tc>
        <w:tc>
          <w:tcPr>
            <w:tcW w:w="1795" w:type="dxa"/>
            <w:tcBorders>
              <w:top w:val="single" w:sz="4" w:space="0" w:color="auto"/>
              <w:left w:val="nil"/>
              <w:bottom w:val="single" w:sz="4" w:space="0" w:color="auto"/>
              <w:right w:val="single" w:sz="4" w:space="0" w:color="auto"/>
            </w:tcBorders>
            <w:shd w:val="clear" w:color="auto" w:fill="auto"/>
            <w:vAlign w:val="center"/>
          </w:tcPr>
          <w:p w14:paraId="2D02A514" w14:textId="77777777" w:rsidR="00527E70" w:rsidRPr="00527E70" w:rsidRDefault="00527E70" w:rsidP="00527E70">
            <w:pPr>
              <w:jc w:val="center"/>
              <w:rPr>
                <w:sz w:val="20"/>
                <w:szCs w:val="20"/>
              </w:rPr>
            </w:pPr>
            <w:r w:rsidRPr="00527E70">
              <w:rPr>
                <w:rFonts w:eastAsia="Calibri"/>
                <w:sz w:val="20"/>
                <w:szCs w:val="20"/>
                <w:lang w:eastAsia="en-US"/>
              </w:rPr>
              <w:t>14 952</w:t>
            </w:r>
          </w:p>
        </w:tc>
        <w:tc>
          <w:tcPr>
            <w:tcW w:w="1796" w:type="dxa"/>
            <w:tcBorders>
              <w:top w:val="single" w:sz="4" w:space="0" w:color="auto"/>
              <w:left w:val="nil"/>
              <w:bottom w:val="single" w:sz="4" w:space="0" w:color="auto"/>
              <w:right w:val="single" w:sz="4" w:space="0" w:color="auto"/>
            </w:tcBorders>
            <w:shd w:val="clear" w:color="auto" w:fill="auto"/>
            <w:vAlign w:val="center"/>
          </w:tcPr>
          <w:p w14:paraId="5983AB3C" w14:textId="77777777" w:rsidR="00527E70" w:rsidRPr="00527E70" w:rsidRDefault="00527E70" w:rsidP="00527E70">
            <w:pPr>
              <w:jc w:val="center"/>
              <w:rPr>
                <w:sz w:val="20"/>
                <w:szCs w:val="20"/>
              </w:rPr>
            </w:pPr>
            <w:r w:rsidRPr="00527E70">
              <w:rPr>
                <w:rFonts w:eastAsia="Calibri"/>
                <w:sz w:val="20"/>
                <w:szCs w:val="20"/>
                <w:lang w:eastAsia="en-US"/>
              </w:rPr>
              <w:t>8 868</w:t>
            </w:r>
          </w:p>
        </w:tc>
        <w:tc>
          <w:tcPr>
            <w:tcW w:w="1796" w:type="dxa"/>
            <w:tcBorders>
              <w:top w:val="single" w:sz="4" w:space="0" w:color="auto"/>
              <w:left w:val="nil"/>
              <w:bottom w:val="single" w:sz="4" w:space="0" w:color="auto"/>
              <w:right w:val="single" w:sz="4" w:space="0" w:color="auto"/>
            </w:tcBorders>
            <w:shd w:val="clear" w:color="auto" w:fill="auto"/>
            <w:vAlign w:val="center"/>
          </w:tcPr>
          <w:p w14:paraId="2B4CF4C4" w14:textId="77777777" w:rsidR="00527E70" w:rsidRPr="00527E70" w:rsidRDefault="00527E70" w:rsidP="00527E70">
            <w:pPr>
              <w:jc w:val="center"/>
              <w:rPr>
                <w:sz w:val="20"/>
                <w:szCs w:val="20"/>
              </w:rPr>
            </w:pPr>
            <w:r w:rsidRPr="00527E70">
              <w:rPr>
                <w:rFonts w:eastAsia="Calibri"/>
                <w:color w:val="000000"/>
                <w:sz w:val="20"/>
                <w:szCs w:val="20"/>
                <w:lang w:eastAsia="en-US"/>
              </w:rPr>
              <w:t>-6 084</w:t>
            </w:r>
          </w:p>
        </w:tc>
        <w:tc>
          <w:tcPr>
            <w:tcW w:w="5292" w:type="dxa"/>
            <w:tcBorders>
              <w:top w:val="single" w:sz="4" w:space="0" w:color="auto"/>
              <w:left w:val="nil"/>
              <w:bottom w:val="single" w:sz="4" w:space="0" w:color="auto"/>
              <w:right w:val="single" w:sz="4" w:space="0" w:color="auto"/>
            </w:tcBorders>
            <w:shd w:val="clear" w:color="auto" w:fill="auto"/>
            <w:vAlign w:val="center"/>
          </w:tcPr>
          <w:p w14:paraId="4256C01F" w14:textId="77777777" w:rsidR="00527E70" w:rsidRPr="00527E70" w:rsidRDefault="00527E70" w:rsidP="00527E70">
            <w:pPr>
              <w:jc w:val="both"/>
              <w:rPr>
                <w:sz w:val="20"/>
                <w:szCs w:val="20"/>
              </w:rPr>
            </w:pPr>
            <w:r w:rsidRPr="00527E70">
              <w:rPr>
                <w:sz w:val="20"/>
                <w:szCs w:val="20"/>
              </w:rPr>
              <w:t>Скорректирована согласно п. 74(1) Основ ценообразования.</w:t>
            </w:r>
          </w:p>
        </w:tc>
      </w:tr>
      <w:tr w:rsidR="00527E70" w:rsidRPr="00527E70" w14:paraId="62F07240"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9428FB6" w14:textId="77777777" w:rsidR="00527E70" w:rsidRPr="00527E70" w:rsidRDefault="00527E70" w:rsidP="00527E70">
            <w:pPr>
              <w:jc w:val="center"/>
              <w:rPr>
                <w:sz w:val="20"/>
                <w:szCs w:val="20"/>
              </w:rPr>
            </w:pPr>
            <w:r w:rsidRPr="00527E70">
              <w:rPr>
                <w:rFonts w:eastAsia="Calibri"/>
                <w:sz w:val="20"/>
                <w:szCs w:val="20"/>
                <w:lang w:eastAsia="en-US"/>
              </w:rPr>
              <w:t>VI</w:t>
            </w:r>
          </w:p>
        </w:tc>
        <w:tc>
          <w:tcPr>
            <w:tcW w:w="3860" w:type="dxa"/>
            <w:tcBorders>
              <w:top w:val="single" w:sz="4" w:space="0" w:color="auto"/>
              <w:left w:val="nil"/>
              <w:bottom w:val="single" w:sz="4" w:space="0" w:color="auto"/>
              <w:right w:val="single" w:sz="4" w:space="0" w:color="auto"/>
            </w:tcBorders>
            <w:shd w:val="clear" w:color="auto" w:fill="auto"/>
            <w:vAlign w:val="center"/>
          </w:tcPr>
          <w:p w14:paraId="3990368C" w14:textId="77777777" w:rsidR="00527E70" w:rsidRPr="00527E70" w:rsidRDefault="00527E70" w:rsidP="00527E70">
            <w:pPr>
              <w:rPr>
                <w:sz w:val="20"/>
                <w:szCs w:val="20"/>
              </w:rPr>
            </w:pPr>
            <w:r w:rsidRPr="00527E70">
              <w:rPr>
                <w:rFonts w:eastAsia="Calibri"/>
                <w:sz w:val="20"/>
                <w:szCs w:val="20"/>
                <w:lang w:eastAsia="en-US"/>
              </w:rPr>
              <w:t>Выпадающие доходы/экономия средств</w:t>
            </w:r>
          </w:p>
        </w:tc>
        <w:tc>
          <w:tcPr>
            <w:tcW w:w="1795" w:type="dxa"/>
            <w:tcBorders>
              <w:top w:val="single" w:sz="4" w:space="0" w:color="auto"/>
              <w:left w:val="nil"/>
              <w:bottom w:val="single" w:sz="4" w:space="0" w:color="auto"/>
              <w:right w:val="single" w:sz="4" w:space="0" w:color="auto"/>
            </w:tcBorders>
            <w:shd w:val="clear" w:color="auto" w:fill="auto"/>
            <w:vAlign w:val="center"/>
          </w:tcPr>
          <w:p w14:paraId="6C89753E"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7063CA4D"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F54D2B3"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3423F811" w14:textId="77777777" w:rsidR="00527E70" w:rsidRPr="00527E70" w:rsidRDefault="00527E70" w:rsidP="00527E70">
            <w:pPr>
              <w:jc w:val="center"/>
              <w:rPr>
                <w:sz w:val="20"/>
                <w:szCs w:val="20"/>
              </w:rPr>
            </w:pPr>
            <w:r w:rsidRPr="00527E70">
              <w:rPr>
                <w:sz w:val="20"/>
                <w:szCs w:val="20"/>
              </w:rPr>
              <w:t>х</w:t>
            </w:r>
          </w:p>
        </w:tc>
      </w:tr>
      <w:tr w:rsidR="00527E70" w:rsidRPr="00527E70" w14:paraId="4BF0B2CE"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D5BE56E" w14:textId="77777777" w:rsidR="00527E70" w:rsidRPr="00527E70" w:rsidRDefault="00527E70" w:rsidP="00527E70">
            <w:pPr>
              <w:jc w:val="center"/>
              <w:rPr>
                <w:b/>
                <w:sz w:val="20"/>
                <w:szCs w:val="20"/>
              </w:rPr>
            </w:pPr>
            <w:r w:rsidRPr="00527E70">
              <w:rPr>
                <w:rFonts w:eastAsia="Calibri"/>
                <w:b/>
                <w:sz w:val="20"/>
                <w:szCs w:val="20"/>
                <w:lang w:eastAsia="en-US"/>
              </w:rPr>
              <w:t>VII</w:t>
            </w:r>
          </w:p>
        </w:tc>
        <w:tc>
          <w:tcPr>
            <w:tcW w:w="3860" w:type="dxa"/>
            <w:tcBorders>
              <w:top w:val="single" w:sz="4" w:space="0" w:color="auto"/>
              <w:left w:val="nil"/>
              <w:bottom w:val="single" w:sz="4" w:space="0" w:color="auto"/>
              <w:right w:val="single" w:sz="4" w:space="0" w:color="auto"/>
            </w:tcBorders>
            <w:shd w:val="clear" w:color="auto" w:fill="auto"/>
            <w:vAlign w:val="center"/>
          </w:tcPr>
          <w:p w14:paraId="097D812F" w14:textId="77777777" w:rsidR="00527E70" w:rsidRPr="00527E70" w:rsidRDefault="00527E70" w:rsidP="00527E70">
            <w:pPr>
              <w:rPr>
                <w:b/>
                <w:sz w:val="20"/>
                <w:szCs w:val="20"/>
              </w:rPr>
            </w:pPr>
            <w:r w:rsidRPr="00527E70">
              <w:rPr>
                <w:rFonts w:eastAsia="Calibri"/>
                <w:b/>
                <w:sz w:val="20"/>
                <w:szCs w:val="20"/>
                <w:lang w:eastAsia="en-US"/>
              </w:rPr>
              <w:t>Необходимая валовая выручка, всего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2ED1A1D8" w14:textId="77777777" w:rsidR="00527E70" w:rsidRPr="00527E70" w:rsidRDefault="00527E70" w:rsidP="00527E70">
            <w:pPr>
              <w:jc w:val="center"/>
              <w:rPr>
                <w:b/>
                <w:sz w:val="20"/>
                <w:szCs w:val="20"/>
              </w:rPr>
            </w:pPr>
            <w:r w:rsidRPr="00527E70">
              <w:rPr>
                <w:rFonts w:eastAsia="Calibri"/>
                <w:b/>
                <w:bCs/>
                <w:color w:val="000000"/>
                <w:sz w:val="20"/>
                <w:szCs w:val="20"/>
                <w:lang w:eastAsia="en-US"/>
              </w:rPr>
              <w:t>415 793</w:t>
            </w:r>
          </w:p>
        </w:tc>
        <w:tc>
          <w:tcPr>
            <w:tcW w:w="1796" w:type="dxa"/>
            <w:tcBorders>
              <w:top w:val="single" w:sz="4" w:space="0" w:color="auto"/>
              <w:left w:val="nil"/>
              <w:bottom w:val="single" w:sz="4" w:space="0" w:color="auto"/>
              <w:right w:val="single" w:sz="4" w:space="0" w:color="auto"/>
            </w:tcBorders>
            <w:shd w:val="clear" w:color="auto" w:fill="auto"/>
            <w:vAlign w:val="center"/>
          </w:tcPr>
          <w:p w14:paraId="3B3AB708" w14:textId="77777777" w:rsidR="00527E70" w:rsidRPr="00527E70" w:rsidRDefault="00527E70" w:rsidP="00527E70">
            <w:pPr>
              <w:jc w:val="center"/>
              <w:rPr>
                <w:b/>
                <w:sz w:val="20"/>
                <w:szCs w:val="20"/>
              </w:rPr>
            </w:pPr>
            <w:r w:rsidRPr="00527E70">
              <w:rPr>
                <w:rFonts w:eastAsia="Calibri"/>
                <w:b/>
                <w:bCs/>
                <w:color w:val="000000"/>
                <w:sz w:val="20"/>
                <w:szCs w:val="20"/>
                <w:lang w:eastAsia="en-US"/>
              </w:rPr>
              <w:t>257 314</w:t>
            </w:r>
          </w:p>
        </w:tc>
        <w:tc>
          <w:tcPr>
            <w:tcW w:w="1796" w:type="dxa"/>
            <w:tcBorders>
              <w:top w:val="single" w:sz="4" w:space="0" w:color="auto"/>
              <w:left w:val="nil"/>
              <w:bottom w:val="single" w:sz="4" w:space="0" w:color="auto"/>
              <w:right w:val="single" w:sz="4" w:space="0" w:color="auto"/>
            </w:tcBorders>
            <w:shd w:val="clear" w:color="auto" w:fill="auto"/>
            <w:vAlign w:val="center"/>
          </w:tcPr>
          <w:p w14:paraId="568C8665" w14:textId="77777777" w:rsidR="00527E70" w:rsidRPr="00527E70" w:rsidRDefault="00527E70" w:rsidP="00527E70">
            <w:pPr>
              <w:jc w:val="center"/>
              <w:rPr>
                <w:b/>
                <w:sz w:val="20"/>
                <w:szCs w:val="20"/>
              </w:rPr>
            </w:pPr>
            <w:r w:rsidRPr="00527E70">
              <w:rPr>
                <w:rFonts w:eastAsia="Calibri"/>
                <w:b/>
                <w:bCs/>
                <w:color w:val="000000"/>
                <w:sz w:val="20"/>
                <w:szCs w:val="20"/>
                <w:lang w:eastAsia="en-US"/>
              </w:rPr>
              <w:t>-158 479</w:t>
            </w:r>
          </w:p>
        </w:tc>
        <w:tc>
          <w:tcPr>
            <w:tcW w:w="5292" w:type="dxa"/>
            <w:tcBorders>
              <w:top w:val="single" w:sz="4" w:space="0" w:color="auto"/>
              <w:left w:val="nil"/>
              <w:bottom w:val="single" w:sz="4" w:space="0" w:color="auto"/>
              <w:right w:val="single" w:sz="4" w:space="0" w:color="auto"/>
            </w:tcBorders>
            <w:shd w:val="clear" w:color="auto" w:fill="auto"/>
            <w:vAlign w:val="center"/>
          </w:tcPr>
          <w:p w14:paraId="680CBE62" w14:textId="77777777" w:rsidR="00527E70" w:rsidRPr="00527E70" w:rsidRDefault="00527E70" w:rsidP="00527E70">
            <w:pPr>
              <w:jc w:val="center"/>
              <w:rPr>
                <w:sz w:val="20"/>
                <w:szCs w:val="20"/>
              </w:rPr>
            </w:pPr>
          </w:p>
        </w:tc>
      </w:tr>
      <w:tr w:rsidR="00527E70" w:rsidRPr="00527E70" w14:paraId="0DF77BE7"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C0876AE" w14:textId="77777777" w:rsidR="00527E70" w:rsidRPr="00527E70" w:rsidRDefault="00527E70" w:rsidP="00527E70">
            <w:pPr>
              <w:jc w:val="center"/>
              <w:rPr>
                <w:rFonts w:eastAsia="Calibri"/>
                <w:b/>
                <w:sz w:val="20"/>
                <w:szCs w:val="20"/>
                <w:lang w:eastAsia="en-US"/>
              </w:rPr>
            </w:pPr>
          </w:p>
        </w:tc>
        <w:tc>
          <w:tcPr>
            <w:tcW w:w="3860" w:type="dxa"/>
            <w:tcBorders>
              <w:top w:val="single" w:sz="4" w:space="0" w:color="auto"/>
              <w:left w:val="nil"/>
              <w:bottom w:val="single" w:sz="4" w:space="0" w:color="auto"/>
              <w:right w:val="single" w:sz="4" w:space="0" w:color="auto"/>
            </w:tcBorders>
            <w:shd w:val="clear" w:color="auto" w:fill="auto"/>
            <w:vAlign w:val="center"/>
          </w:tcPr>
          <w:p w14:paraId="1BBDD5FE" w14:textId="77777777" w:rsidR="00527E70" w:rsidRPr="00527E70" w:rsidRDefault="00527E70" w:rsidP="00527E70">
            <w:pPr>
              <w:rPr>
                <w:rFonts w:eastAsia="Calibri"/>
                <w:b/>
                <w:sz w:val="20"/>
                <w:szCs w:val="20"/>
                <w:lang w:eastAsia="en-US"/>
              </w:rPr>
            </w:pPr>
            <w:r w:rsidRPr="00527E70">
              <w:rPr>
                <w:rFonts w:eastAsia="Calibri"/>
                <w:b/>
                <w:sz w:val="20"/>
                <w:szCs w:val="20"/>
                <w:lang w:eastAsia="en-US"/>
              </w:rPr>
              <w:t>Необходимая валовая выручка на потребительский рынок</w:t>
            </w:r>
          </w:p>
        </w:tc>
        <w:tc>
          <w:tcPr>
            <w:tcW w:w="1795" w:type="dxa"/>
            <w:tcBorders>
              <w:top w:val="single" w:sz="4" w:space="0" w:color="auto"/>
              <w:left w:val="nil"/>
              <w:bottom w:val="single" w:sz="4" w:space="0" w:color="auto"/>
              <w:right w:val="single" w:sz="4" w:space="0" w:color="auto"/>
            </w:tcBorders>
            <w:shd w:val="clear" w:color="auto" w:fill="auto"/>
            <w:vAlign w:val="center"/>
          </w:tcPr>
          <w:p w14:paraId="5CC73096" w14:textId="77777777" w:rsidR="00527E70" w:rsidRPr="00527E70" w:rsidRDefault="00527E70" w:rsidP="00527E70">
            <w:pPr>
              <w:jc w:val="center"/>
              <w:rPr>
                <w:rFonts w:eastAsia="Calibri"/>
                <w:b/>
                <w:bCs/>
                <w:color w:val="000000"/>
                <w:sz w:val="20"/>
                <w:szCs w:val="20"/>
                <w:lang w:eastAsia="en-US"/>
              </w:rPr>
            </w:pPr>
            <w:r w:rsidRPr="00527E70">
              <w:rPr>
                <w:rFonts w:eastAsia="Calibri"/>
                <w:b/>
                <w:bCs/>
                <w:color w:val="000000"/>
                <w:sz w:val="20"/>
                <w:szCs w:val="20"/>
                <w:lang w:eastAsia="en-US"/>
              </w:rPr>
              <w:t>414 240</w:t>
            </w:r>
          </w:p>
        </w:tc>
        <w:tc>
          <w:tcPr>
            <w:tcW w:w="1796" w:type="dxa"/>
            <w:tcBorders>
              <w:top w:val="single" w:sz="4" w:space="0" w:color="auto"/>
              <w:left w:val="nil"/>
              <w:bottom w:val="single" w:sz="4" w:space="0" w:color="auto"/>
              <w:right w:val="single" w:sz="4" w:space="0" w:color="auto"/>
            </w:tcBorders>
            <w:shd w:val="clear" w:color="auto" w:fill="auto"/>
            <w:vAlign w:val="center"/>
          </w:tcPr>
          <w:p w14:paraId="609FD6FD" w14:textId="77777777" w:rsidR="00527E70" w:rsidRPr="00527E70" w:rsidRDefault="00527E70" w:rsidP="00527E70">
            <w:pPr>
              <w:jc w:val="center"/>
              <w:rPr>
                <w:rFonts w:eastAsia="Calibri"/>
                <w:b/>
                <w:bCs/>
                <w:color w:val="000000"/>
                <w:sz w:val="20"/>
                <w:szCs w:val="20"/>
                <w:lang w:eastAsia="en-US"/>
              </w:rPr>
            </w:pPr>
            <w:r w:rsidRPr="00527E70">
              <w:rPr>
                <w:rFonts w:eastAsia="Calibri"/>
                <w:b/>
                <w:bCs/>
                <w:color w:val="000000"/>
                <w:sz w:val="20"/>
                <w:szCs w:val="20"/>
                <w:lang w:eastAsia="en-US"/>
              </w:rPr>
              <w:t>256 295</w:t>
            </w:r>
          </w:p>
        </w:tc>
        <w:tc>
          <w:tcPr>
            <w:tcW w:w="1796" w:type="dxa"/>
            <w:tcBorders>
              <w:top w:val="single" w:sz="4" w:space="0" w:color="auto"/>
              <w:left w:val="nil"/>
              <w:bottom w:val="single" w:sz="4" w:space="0" w:color="auto"/>
              <w:right w:val="single" w:sz="4" w:space="0" w:color="auto"/>
            </w:tcBorders>
            <w:shd w:val="clear" w:color="auto" w:fill="auto"/>
            <w:vAlign w:val="center"/>
          </w:tcPr>
          <w:p w14:paraId="6F078259" w14:textId="77777777" w:rsidR="00527E70" w:rsidRPr="00527E70" w:rsidRDefault="00527E70" w:rsidP="00527E70">
            <w:pPr>
              <w:jc w:val="center"/>
              <w:rPr>
                <w:rFonts w:eastAsia="Calibri"/>
                <w:b/>
                <w:bCs/>
                <w:color w:val="000000"/>
                <w:sz w:val="20"/>
                <w:szCs w:val="20"/>
                <w:lang w:eastAsia="en-US"/>
              </w:rPr>
            </w:pPr>
            <w:r w:rsidRPr="00527E70">
              <w:rPr>
                <w:rFonts w:eastAsia="Calibri"/>
                <w:b/>
                <w:bCs/>
                <w:color w:val="000000"/>
                <w:sz w:val="20"/>
                <w:szCs w:val="20"/>
                <w:lang w:eastAsia="en-US"/>
              </w:rPr>
              <w:t>-157 945</w:t>
            </w:r>
          </w:p>
        </w:tc>
        <w:tc>
          <w:tcPr>
            <w:tcW w:w="5292" w:type="dxa"/>
            <w:tcBorders>
              <w:top w:val="single" w:sz="4" w:space="0" w:color="auto"/>
              <w:left w:val="nil"/>
              <w:bottom w:val="single" w:sz="4" w:space="0" w:color="auto"/>
              <w:right w:val="single" w:sz="4" w:space="0" w:color="auto"/>
            </w:tcBorders>
            <w:shd w:val="clear" w:color="auto" w:fill="auto"/>
            <w:vAlign w:val="center"/>
          </w:tcPr>
          <w:p w14:paraId="0E207364" w14:textId="77777777" w:rsidR="00527E70" w:rsidRPr="00527E70" w:rsidRDefault="00527E70" w:rsidP="00527E70">
            <w:pPr>
              <w:jc w:val="center"/>
              <w:rPr>
                <w:sz w:val="20"/>
                <w:szCs w:val="20"/>
              </w:rPr>
            </w:pPr>
          </w:p>
        </w:tc>
      </w:tr>
    </w:tbl>
    <w:p w14:paraId="6A5905B6" w14:textId="77777777" w:rsidR="00527E70" w:rsidRPr="00527E70" w:rsidRDefault="00527E70" w:rsidP="00527E70">
      <w:pPr>
        <w:spacing w:after="120"/>
        <w:jc w:val="center"/>
        <w:rPr>
          <w:snapToGrid w:val="0"/>
          <w:sz w:val="28"/>
        </w:rPr>
      </w:pPr>
    </w:p>
    <w:p w14:paraId="743D0B2E" w14:textId="77777777" w:rsidR="00527E70" w:rsidRPr="00527E70" w:rsidRDefault="00527E70" w:rsidP="00527E70">
      <w:pPr>
        <w:spacing w:after="160" w:line="259" w:lineRule="auto"/>
        <w:jc w:val="center"/>
        <w:rPr>
          <w:rFonts w:cs="Arial"/>
          <w:b/>
          <w:bCs/>
          <w:snapToGrid w:val="0"/>
          <w:sz w:val="28"/>
          <w:szCs w:val="26"/>
          <w:lang w:eastAsia="en-US"/>
        </w:rPr>
      </w:pPr>
      <w:bookmarkStart w:id="8" w:name="_Toc21692676"/>
      <w:r w:rsidRPr="00527E70">
        <w:rPr>
          <w:rFonts w:cs="Arial"/>
          <w:b/>
          <w:bCs/>
          <w:snapToGrid w:val="0"/>
          <w:sz w:val="28"/>
          <w:szCs w:val="26"/>
          <w:lang w:eastAsia="en-US"/>
        </w:rPr>
        <w:br w:type="page"/>
        <w:t xml:space="preserve">2.9.2. Смета расходов на </w:t>
      </w:r>
      <w:r w:rsidRPr="00527E70">
        <w:rPr>
          <w:rFonts w:cs="Arial"/>
          <w:b/>
          <w:bCs/>
          <w:snapToGrid w:val="0"/>
          <w:color w:val="0000CC"/>
          <w:sz w:val="28"/>
          <w:szCs w:val="26"/>
          <w:lang w:eastAsia="en-US"/>
        </w:rPr>
        <w:t>теплоноситель</w:t>
      </w:r>
      <w:r w:rsidRPr="00527E70">
        <w:rPr>
          <w:rFonts w:cs="Arial"/>
          <w:b/>
          <w:bCs/>
          <w:snapToGrid w:val="0"/>
          <w:sz w:val="28"/>
          <w:szCs w:val="26"/>
          <w:lang w:eastAsia="en-US"/>
        </w:rPr>
        <w:t xml:space="preserve"> на 2021 год</w:t>
      </w:r>
    </w:p>
    <w:p w14:paraId="64E2CB69" w14:textId="77777777" w:rsidR="00527E70" w:rsidRPr="00527E70" w:rsidRDefault="00527E70" w:rsidP="00527E70">
      <w:pPr>
        <w:spacing w:after="120"/>
        <w:jc w:val="center"/>
        <w:rPr>
          <w:snapToGrid w:val="0"/>
          <w:sz w:val="28"/>
        </w:rPr>
      </w:pPr>
      <w:r w:rsidRPr="00527E70">
        <w:rPr>
          <w:snapToGrid w:val="0"/>
          <w:sz w:val="28"/>
        </w:rPr>
        <w:t>(приложение 4.6 к Методическим указаниям)</w:t>
      </w:r>
    </w:p>
    <w:tbl>
      <w:tblPr>
        <w:tblW w:w="15499" w:type="dxa"/>
        <w:tblInd w:w="-152" w:type="dxa"/>
        <w:tblLook w:val="04A0" w:firstRow="1" w:lastRow="0" w:firstColumn="1" w:lastColumn="0" w:noHBand="0" w:noVBand="1"/>
      </w:tblPr>
      <w:tblGrid>
        <w:gridCol w:w="960"/>
        <w:gridCol w:w="3860"/>
        <w:gridCol w:w="1795"/>
        <w:gridCol w:w="1796"/>
        <w:gridCol w:w="1796"/>
        <w:gridCol w:w="5292"/>
      </w:tblGrid>
      <w:tr w:rsidR="00527E70" w:rsidRPr="00527E70" w14:paraId="401DE27C" w14:textId="77777777" w:rsidTr="00527E70">
        <w:trPr>
          <w:trHeight w:val="612"/>
          <w:tblHead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6BA263F8" w14:textId="77777777" w:rsidR="00527E70" w:rsidRPr="00527E70" w:rsidRDefault="00527E70" w:rsidP="00527E70">
            <w:pPr>
              <w:jc w:val="center"/>
              <w:rPr>
                <w:sz w:val="20"/>
                <w:szCs w:val="20"/>
              </w:rPr>
            </w:pPr>
            <w:r w:rsidRPr="00527E70">
              <w:rPr>
                <w:sz w:val="20"/>
                <w:szCs w:val="20"/>
              </w:rPr>
              <w:t>№</w:t>
            </w:r>
            <w:r w:rsidRPr="00527E70">
              <w:rPr>
                <w:sz w:val="20"/>
                <w:szCs w:val="20"/>
              </w:rPr>
              <w:br/>
              <w:t>п. п.</w:t>
            </w:r>
          </w:p>
        </w:tc>
        <w:tc>
          <w:tcPr>
            <w:tcW w:w="38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FE1FF5A" w14:textId="77777777" w:rsidR="00527E70" w:rsidRPr="00527E70" w:rsidRDefault="00527E70" w:rsidP="00527E70">
            <w:pPr>
              <w:jc w:val="center"/>
              <w:rPr>
                <w:sz w:val="20"/>
                <w:szCs w:val="20"/>
              </w:rPr>
            </w:pPr>
            <w:r w:rsidRPr="00527E70">
              <w:rPr>
                <w:sz w:val="20"/>
                <w:szCs w:val="20"/>
              </w:rPr>
              <w:t>Показатели</w:t>
            </w:r>
          </w:p>
        </w:tc>
        <w:tc>
          <w:tcPr>
            <w:tcW w:w="17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C0E0D04" w14:textId="77777777" w:rsidR="00527E70" w:rsidRPr="00527E70" w:rsidRDefault="00527E70" w:rsidP="00527E70">
            <w:pPr>
              <w:jc w:val="center"/>
              <w:rPr>
                <w:sz w:val="20"/>
                <w:szCs w:val="20"/>
              </w:rPr>
            </w:pPr>
            <w:r w:rsidRPr="00527E70">
              <w:rPr>
                <w:sz w:val="20"/>
                <w:szCs w:val="20"/>
              </w:rPr>
              <w:t>Предложение предприятия на 2021 год</w:t>
            </w:r>
          </w:p>
        </w:tc>
        <w:tc>
          <w:tcPr>
            <w:tcW w:w="1796" w:type="dxa"/>
            <w:vMerge w:val="restart"/>
            <w:tcBorders>
              <w:top w:val="single" w:sz="8" w:space="0" w:color="auto"/>
              <w:left w:val="single" w:sz="4" w:space="0" w:color="auto"/>
              <w:right w:val="single" w:sz="4" w:space="0" w:color="auto"/>
            </w:tcBorders>
            <w:shd w:val="clear" w:color="auto" w:fill="auto"/>
            <w:vAlign w:val="center"/>
            <w:hideMark/>
          </w:tcPr>
          <w:p w14:paraId="32162CD1" w14:textId="77777777" w:rsidR="00527E70" w:rsidRPr="00527E70" w:rsidRDefault="00527E70" w:rsidP="00527E70">
            <w:pPr>
              <w:jc w:val="center"/>
              <w:rPr>
                <w:sz w:val="20"/>
                <w:szCs w:val="20"/>
              </w:rPr>
            </w:pPr>
            <w:r w:rsidRPr="00527E70">
              <w:rPr>
                <w:sz w:val="20"/>
                <w:szCs w:val="20"/>
              </w:rPr>
              <w:t>Предложение экспертов на 2021 год</w:t>
            </w:r>
          </w:p>
        </w:tc>
        <w:tc>
          <w:tcPr>
            <w:tcW w:w="1796" w:type="dxa"/>
            <w:vMerge w:val="restart"/>
            <w:tcBorders>
              <w:top w:val="single" w:sz="8" w:space="0" w:color="auto"/>
              <w:left w:val="single" w:sz="4" w:space="0" w:color="auto"/>
              <w:right w:val="single" w:sz="4" w:space="0" w:color="auto"/>
            </w:tcBorders>
            <w:shd w:val="clear" w:color="auto" w:fill="auto"/>
            <w:vAlign w:val="center"/>
            <w:hideMark/>
          </w:tcPr>
          <w:p w14:paraId="17C22A04" w14:textId="77777777" w:rsidR="00527E70" w:rsidRPr="00527E70" w:rsidRDefault="00527E70" w:rsidP="00527E70">
            <w:pPr>
              <w:jc w:val="center"/>
              <w:rPr>
                <w:sz w:val="20"/>
                <w:szCs w:val="20"/>
              </w:rPr>
            </w:pPr>
            <w:r w:rsidRPr="00527E70">
              <w:rPr>
                <w:sz w:val="20"/>
                <w:szCs w:val="20"/>
              </w:rPr>
              <w:t>Расходы, не включаемые в НВВ</w:t>
            </w:r>
          </w:p>
        </w:tc>
        <w:tc>
          <w:tcPr>
            <w:tcW w:w="5292" w:type="dxa"/>
            <w:vMerge w:val="restart"/>
            <w:tcBorders>
              <w:top w:val="single" w:sz="8" w:space="0" w:color="auto"/>
              <w:left w:val="single" w:sz="4" w:space="0" w:color="auto"/>
              <w:right w:val="single" w:sz="4" w:space="0" w:color="auto"/>
            </w:tcBorders>
            <w:shd w:val="clear" w:color="auto" w:fill="auto"/>
            <w:vAlign w:val="center"/>
            <w:hideMark/>
          </w:tcPr>
          <w:p w14:paraId="0ED29800" w14:textId="77777777" w:rsidR="00527E70" w:rsidRPr="00527E70" w:rsidRDefault="00527E70" w:rsidP="00527E70">
            <w:pPr>
              <w:jc w:val="center"/>
              <w:rPr>
                <w:sz w:val="20"/>
                <w:szCs w:val="20"/>
              </w:rPr>
            </w:pPr>
            <w:r w:rsidRPr="00527E70">
              <w:rPr>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27E70" w:rsidRPr="00527E70" w14:paraId="6FB615A3" w14:textId="77777777" w:rsidTr="00527E70">
        <w:trPr>
          <w:trHeight w:val="711"/>
          <w:tblHeader/>
        </w:trPr>
        <w:tc>
          <w:tcPr>
            <w:tcW w:w="960"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14:paraId="55868883" w14:textId="77777777" w:rsidR="00527E70" w:rsidRPr="00527E70" w:rsidRDefault="00527E70" w:rsidP="00527E70">
            <w:pPr>
              <w:rPr>
                <w:sz w:val="20"/>
                <w:szCs w:val="20"/>
              </w:rPr>
            </w:pPr>
          </w:p>
        </w:tc>
        <w:tc>
          <w:tcPr>
            <w:tcW w:w="3860"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252FDEC9" w14:textId="77777777" w:rsidR="00527E70" w:rsidRPr="00527E70" w:rsidRDefault="00527E70" w:rsidP="00527E70">
            <w:pPr>
              <w:rPr>
                <w:sz w:val="20"/>
                <w:szCs w:val="20"/>
              </w:rPr>
            </w:pPr>
          </w:p>
        </w:tc>
        <w:tc>
          <w:tcPr>
            <w:tcW w:w="1795"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38828CA7" w14:textId="77777777" w:rsidR="00527E70" w:rsidRPr="00527E70" w:rsidRDefault="00527E70" w:rsidP="00527E70">
            <w:pPr>
              <w:rPr>
                <w:sz w:val="20"/>
                <w:szCs w:val="20"/>
              </w:rPr>
            </w:pPr>
          </w:p>
        </w:tc>
        <w:tc>
          <w:tcPr>
            <w:tcW w:w="1796" w:type="dxa"/>
            <w:vMerge/>
            <w:tcBorders>
              <w:left w:val="single" w:sz="4" w:space="0" w:color="auto"/>
              <w:bottom w:val="single" w:sz="4" w:space="0" w:color="000000"/>
              <w:right w:val="single" w:sz="4" w:space="0" w:color="auto"/>
            </w:tcBorders>
            <w:shd w:val="clear" w:color="auto" w:fill="auto"/>
            <w:vAlign w:val="center"/>
            <w:hideMark/>
          </w:tcPr>
          <w:p w14:paraId="035AAF06" w14:textId="77777777" w:rsidR="00527E70" w:rsidRPr="00527E70" w:rsidRDefault="00527E70" w:rsidP="00527E70">
            <w:pPr>
              <w:rPr>
                <w:sz w:val="20"/>
                <w:szCs w:val="20"/>
              </w:rPr>
            </w:pPr>
          </w:p>
        </w:tc>
        <w:tc>
          <w:tcPr>
            <w:tcW w:w="1796" w:type="dxa"/>
            <w:vMerge/>
            <w:tcBorders>
              <w:left w:val="single" w:sz="4" w:space="0" w:color="auto"/>
              <w:bottom w:val="single" w:sz="4" w:space="0" w:color="000000"/>
              <w:right w:val="single" w:sz="4" w:space="0" w:color="auto"/>
            </w:tcBorders>
            <w:shd w:val="clear" w:color="auto" w:fill="auto"/>
            <w:vAlign w:val="center"/>
            <w:hideMark/>
          </w:tcPr>
          <w:p w14:paraId="48F9302D" w14:textId="77777777" w:rsidR="00527E70" w:rsidRPr="00527E70" w:rsidRDefault="00527E70" w:rsidP="00527E70">
            <w:pPr>
              <w:rPr>
                <w:sz w:val="20"/>
                <w:szCs w:val="20"/>
              </w:rPr>
            </w:pPr>
          </w:p>
        </w:tc>
        <w:tc>
          <w:tcPr>
            <w:tcW w:w="5292" w:type="dxa"/>
            <w:vMerge/>
            <w:tcBorders>
              <w:left w:val="single" w:sz="4" w:space="0" w:color="auto"/>
              <w:bottom w:val="single" w:sz="4" w:space="0" w:color="000000"/>
              <w:right w:val="single" w:sz="4" w:space="0" w:color="auto"/>
            </w:tcBorders>
            <w:shd w:val="clear" w:color="auto" w:fill="auto"/>
            <w:vAlign w:val="center"/>
            <w:hideMark/>
          </w:tcPr>
          <w:p w14:paraId="1ABA14A1" w14:textId="77777777" w:rsidR="00527E70" w:rsidRPr="00527E70" w:rsidRDefault="00527E70" w:rsidP="00527E70">
            <w:pPr>
              <w:rPr>
                <w:sz w:val="20"/>
                <w:szCs w:val="20"/>
              </w:rPr>
            </w:pPr>
          </w:p>
        </w:tc>
      </w:tr>
      <w:tr w:rsidR="00527E70" w:rsidRPr="00527E70" w14:paraId="7145AFF5" w14:textId="77777777" w:rsidTr="00527E70">
        <w:trPr>
          <w:trHeight w:val="306"/>
          <w:tblHead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769146A" w14:textId="77777777" w:rsidR="00527E70" w:rsidRPr="00527E70" w:rsidRDefault="00527E70" w:rsidP="00527E70">
            <w:pPr>
              <w:jc w:val="center"/>
              <w:rPr>
                <w:sz w:val="20"/>
                <w:szCs w:val="20"/>
              </w:rPr>
            </w:pPr>
            <w:r w:rsidRPr="00527E70">
              <w:rPr>
                <w:sz w:val="20"/>
                <w:szCs w:val="20"/>
              </w:rPr>
              <w:t>1</w:t>
            </w:r>
          </w:p>
        </w:tc>
        <w:tc>
          <w:tcPr>
            <w:tcW w:w="3860" w:type="dxa"/>
            <w:tcBorders>
              <w:top w:val="nil"/>
              <w:left w:val="nil"/>
              <w:bottom w:val="single" w:sz="4" w:space="0" w:color="auto"/>
              <w:right w:val="single" w:sz="4" w:space="0" w:color="auto"/>
            </w:tcBorders>
            <w:shd w:val="clear" w:color="auto" w:fill="auto"/>
            <w:vAlign w:val="center"/>
            <w:hideMark/>
          </w:tcPr>
          <w:p w14:paraId="5540E645" w14:textId="77777777" w:rsidR="00527E70" w:rsidRPr="00527E70" w:rsidRDefault="00527E70" w:rsidP="00527E70">
            <w:pPr>
              <w:jc w:val="center"/>
              <w:rPr>
                <w:sz w:val="20"/>
                <w:szCs w:val="20"/>
              </w:rPr>
            </w:pPr>
            <w:r w:rsidRPr="00527E70">
              <w:rPr>
                <w:sz w:val="20"/>
                <w:szCs w:val="20"/>
              </w:rPr>
              <w:t>2</w:t>
            </w:r>
          </w:p>
        </w:tc>
        <w:tc>
          <w:tcPr>
            <w:tcW w:w="1795" w:type="dxa"/>
            <w:tcBorders>
              <w:top w:val="nil"/>
              <w:left w:val="nil"/>
              <w:bottom w:val="single" w:sz="4" w:space="0" w:color="auto"/>
              <w:right w:val="single" w:sz="4" w:space="0" w:color="auto"/>
            </w:tcBorders>
            <w:shd w:val="clear" w:color="auto" w:fill="auto"/>
            <w:vAlign w:val="center"/>
            <w:hideMark/>
          </w:tcPr>
          <w:p w14:paraId="35CED503" w14:textId="77777777" w:rsidR="00527E70" w:rsidRPr="00527E70" w:rsidRDefault="00527E70" w:rsidP="00527E70">
            <w:pPr>
              <w:jc w:val="center"/>
              <w:rPr>
                <w:sz w:val="20"/>
                <w:szCs w:val="20"/>
              </w:rPr>
            </w:pPr>
            <w:r w:rsidRPr="00527E70">
              <w:rPr>
                <w:sz w:val="20"/>
                <w:szCs w:val="20"/>
              </w:rPr>
              <w:t> 3</w:t>
            </w:r>
          </w:p>
        </w:tc>
        <w:tc>
          <w:tcPr>
            <w:tcW w:w="1796" w:type="dxa"/>
            <w:tcBorders>
              <w:top w:val="nil"/>
              <w:left w:val="nil"/>
              <w:bottom w:val="single" w:sz="4" w:space="0" w:color="auto"/>
              <w:right w:val="single" w:sz="4" w:space="0" w:color="auto"/>
            </w:tcBorders>
            <w:shd w:val="clear" w:color="auto" w:fill="auto"/>
            <w:vAlign w:val="center"/>
          </w:tcPr>
          <w:p w14:paraId="5ACE95CD" w14:textId="77777777" w:rsidR="00527E70" w:rsidRPr="00527E70" w:rsidRDefault="00527E70" w:rsidP="00527E70">
            <w:pPr>
              <w:jc w:val="center"/>
              <w:rPr>
                <w:sz w:val="20"/>
                <w:szCs w:val="20"/>
              </w:rPr>
            </w:pPr>
            <w:r w:rsidRPr="00527E70">
              <w:rPr>
                <w:sz w:val="20"/>
                <w:szCs w:val="20"/>
              </w:rPr>
              <w:t>4</w:t>
            </w:r>
          </w:p>
        </w:tc>
        <w:tc>
          <w:tcPr>
            <w:tcW w:w="1796" w:type="dxa"/>
            <w:tcBorders>
              <w:top w:val="nil"/>
              <w:left w:val="nil"/>
              <w:bottom w:val="single" w:sz="4" w:space="0" w:color="auto"/>
              <w:right w:val="single" w:sz="4" w:space="0" w:color="auto"/>
            </w:tcBorders>
            <w:shd w:val="clear" w:color="auto" w:fill="auto"/>
            <w:vAlign w:val="center"/>
          </w:tcPr>
          <w:p w14:paraId="4255BEC7" w14:textId="77777777" w:rsidR="00527E70" w:rsidRPr="00527E70" w:rsidRDefault="00527E70" w:rsidP="00527E70">
            <w:pPr>
              <w:jc w:val="center"/>
              <w:rPr>
                <w:sz w:val="20"/>
                <w:szCs w:val="20"/>
              </w:rPr>
            </w:pPr>
            <w:r w:rsidRPr="00527E70">
              <w:rPr>
                <w:sz w:val="20"/>
                <w:szCs w:val="20"/>
              </w:rPr>
              <w:t>5</w:t>
            </w:r>
          </w:p>
        </w:tc>
        <w:tc>
          <w:tcPr>
            <w:tcW w:w="5292" w:type="dxa"/>
            <w:tcBorders>
              <w:top w:val="nil"/>
              <w:left w:val="nil"/>
              <w:bottom w:val="single" w:sz="4" w:space="0" w:color="auto"/>
              <w:right w:val="single" w:sz="4" w:space="0" w:color="auto"/>
            </w:tcBorders>
            <w:shd w:val="clear" w:color="auto" w:fill="auto"/>
            <w:vAlign w:val="center"/>
          </w:tcPr>
          <w:p w14:paraId="6E84A1F2" w14:textId="77777777" w:rsidR="00527E70" w:rsidRPr="00527E70" w:rsidRDefault="00527E70" w:rsidP="00527E70">
            <w:pPr>
              <w:jc w:val="center"/>
              <w:rPr>
                <w:sz w:val="20"/>
                <w:szCs w:val="20"/>
              </w:rPr>
            </w:pPr>
            <w:r w:rsidRPr="00527E70">
              <w:rPr>
                <w:sz w:val="20"/>
                <w:szCs w:val="20"/>
              </w:rPr>
              <w:t>6</w:t>
            </w:r>
          </w:p>
        </w:tc>
      </w:tr>
      <w:tr w:rsidR="00527E70" w:rsidRPr="00527E70" w14:paraId="21CB5AB2"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197C2B57" w14:textId="77777777" w:rsidR="00527E70" w:rsidRPr="00527E70" w:rsidRDefault="00527E70" w:rsidP="00527E70">
            <w:pPr>
              <w:jc w:val="center"/>
              <w:rPr>
                <w:sz w:val="20"/>
                <w:szCs w:val="20"/>
              </w:rPr>
            </w:pPr>
            <w:r w:rsidRPr="00527E70">
              <w:rPr>
                <w:rFonts w:eastAsia="Calibri"/>
                <w:sz w:val="20"/>
                <w:szCs w:val="20"/>
                <w:lang w:eastAsia="en-US"/>
              </w:rPr>
              <w:t>I</w:t>
            </w:r>
          </w:p>
        </w:tc>
        <w:tc>
          <w:tcPr>
            <w:tcW w:w="3860" w:type="dxa"/>
            <w:tcBorders>
              <w:top w:val="nil"/>
              <w:left w:val="nil"/>
              <w:bottom w:val="single" w:sz="4" w:space="0" w:color="auto"/>
              <w:right w:val="single" w:sz="4" w:space="0" w:color="auto"/>
            </w:tcBorders>
            <w:shd w:val="clear" w:color="auto" w:fill="auto"/>
            <w:vAlign w:val="center"/>
          </w:tcPr>
          <w:p w14:paraId="4B975A48" w14:textId="77777777" w:rsidR="00527E70" w:rsidRPr="00527E70" w:rsidRDefault="00527E70" w:rsidP="00527E70">
            <w:pPr>
              <w:rPr>
                <w:sz w:val="20"/>
                <w:szCs w:val="20"/>
              </w:rPr>
            </w:pPr>
            <w:r w:rsidRPr="00527E70">
              <w:rPr>
                <w:rFonts w:eastAsia="Calibri"/>
                <w:sz w:val="20"/>
                <w:szCs w:val="20"/>
                <w:lang w:eastAsia="en-US"/>
              </w:rPr>
              <w:t>Расходы, связанные с производством и реализацией продукции (услуг), всего</w:t>
            </w:r>
          </w:p>
        </w:tc>
        <w:tc>
          <w:tcPr>
            <w:tcW w:w="1795" w:type="dxa"/>
            <w:tcBorders>
              <w:top w:val="nil"/>
              <w:left w:val="nil"/>
              <w:bottom w:val="single" w:sz="4" w:space="0" w:color="auto"/>
              <w:right w:val="single" w:sz="4" w:space="0" w:color="auto"/>
            </w:tcBorders>
            <w:shd w:val="clear" w:color="auto" w:fill="auto"/>
            <w:vAlign w:val="center"/>
          </w:tcPr>
          <w:p w14:paraId="086F6669" w14:textId="77777777" w:rsidR="00527E70" w:rsidRPr="00527E70" w:rsidRDefault="00527E70" w:rsidP="00527E70">
            <w:pPr>
              <w:jc w:val="center"/>
              <w:rPr>
                <w:sz w:val="20"/>
                <w:szCs w:val="20"/>
              </w:rPr>
            </w:pPr>
            <w:r w:rsidRPr="00527E70">
              <w:rPr>
                <w:rFonts w:eastAsia="Calibri"/>
                <w:color w:val="000000"/>
                <w:sz w:val="20"/>
                <w:szCs w:val="20"/>
                <w:lang w:eastAsia="en-US"/>
              </w:rPr>
              <w:t>30 980</w:t>
            </w:r>
          </w:p>
        </w:tc>
        <w:tc>
          <w:tcPr>
            <w:tcW w:w="1796" w:type="dxa"/>
            <w:tcBorders>
              <w:top w:val="nil"/>
              <w:left w:val="nil"/>
              <w:bottom w:val="single" w:sz="4" w:space="0" w:color="auto"/>
              <w:right w:val="single" w:sz="4" w:space="0" w:color="auto"/>
            </w:tcBorders>
            <w:shd w:val="clear" w:color="auto" w:fill="auto"/>
            <w:vAlign w:val="center"/>
          </w:tcPr>
          <w:p w14:paraId="34B86CFD" w14:textId="77777777" w:rsidR="00527E70" w:rsidRPr="00527E70" w:rsidRDefault="00527E70" w:rsidP="00527E70">
            <w:pPr>
              <w:jc w:val="center"/>
              <w:rPr>
                <w:sz w:val="20"/>
                <w:szCs w:val="20"/>
              </w:rPr>
            </w:pPr>
            <w:r w:rsidRPr="00527E70">
              <w:rPr>
                <w:rFonts w:eastAsia="Calibri"/>
                <w:color w:val="000000"/>
                <w:sz w:val="20"/>
                <w:szCs w:val="20"/>
                <w:lang w:eastAsia="en-US"/>
              </w:rPr>
              <w:t>4 738</w:t>
            </w:r>
          </w:p>
        </w:tc>
        <w:tc>
          <w:tcPr>
            <w:tcW w:w="1796" w:type="dxa"/>
            <w:tcBorders>
              <w:top w:val="nil"/>
              <w:left w:val="nil"/>
              <w:bottom w:val="single" w:sz="4" w:space="0" w:color="auto"/>
              <w:right w:val="single" w:sz="4" w:space="0" w:color="auto"/>
            </w:tcBorders>
            <w:shd w:val="clear" w:color="auto" w:fill="auto"/>
            <w:vAlign w:val="center"/>
          </w:tcPr>
          <w:p w14:paraId="2239EB25" w14:textId="77777777" w:rsidR="00527E70" w:rsidRPr="00527E70" w:rsidRDefault="00527E70" w:rsidP="00527E70">
            <w:pPr>
              <w:jc w:val="center"/>
              <w:rPr>
                <w:sz w:val="20"/>
                <w:szCs w:val="20"/>
              </w:rPr>
            </w:pPr>
            <w:r w:rsidRPr="00527E70">
              <w:rPr>
                <w:rFonts w:eastAsia="Calibri"/>
                <w:color w:val="000000"/>
                <w:sz w:val="20"/>
                <w:szCs w:val="20"/>
                <w:lang w:eastAsia="en-US"/>
              </w:rPr>
              <w:t>-26 242</w:t>
            </w:r>
          </w:p>
        </w:tc>
        <w:tc>
          <w:tcPr>
            <w:tcW w:w="5292" w:type="dxa"/>
            <w:tcBorders>
              <w:top w:val="nil"/>
              <w:left w:val="nil"/>
              <w:bottom w:val="single" w:sz="4" w:space="0" w:color="auto"/>
              <w:right w:val="single" w:sz="4" w:space="0" w:color="auto"/>
            </w:tcBorders>
            <w:shd w:val="clear" w:color="auto" w:fill="auto"/>
            <w:vAlign w:val="center"/>
          </w:tcPr>
          <w:p w14:paraId="22FEBDFD" w14:textId="77777777" w:rsidR="00527E70" w:rsidRPr="00527E70" w:rsidRDefault="00527E70" w:rsidP="00527E70">
            <w:pPr>
              <w:jc w:val="center"/>
              <w:rPr>
                <w:sz w:val="20"/>
                <w:szCs w:val="20"/>
              </w:rPr>
            </w:pPr>
            <w:r w:rsidRPr="00527E70">
              <w:rPr>
                <w:sz w:val="20"/>
                <w:szCs w:val="20"/>
              </w:rPr>
              <w:t>х</w:t>
            </w:r>
          </w:p>
        </w:tc>
      </w:tr>
      <w:tr w:rsidR="00527E70" w:rsidRPr="00527E70" w14:paraId="38FA6278"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11631298"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20CCFFFA" w14:textId="77777777" w:rsidR="00527E70" w:rsidRPr="00527E70" w:rsidRDefault="00527E70" w:rsidP="00527E70">
            <w:pPr>
              <w:rPr>
                <w:sz w:val="20"/>
                <w:szCs w:val="20"/>
              </w:rPr>
            </w:pPr>
            <w:r w:rsidRPr="00527E70">
              <w:rPr>
                <w:rFonts w:eastAsia="Calibri"/>
                <w:sz w:val="20"/>
                <w:szCs w:val="20"/>
                <w:lang w:eastAsia="en-US"/>
              </w:rPr>
              <w:t>- расходы на сырье и материалы</w:t>
            </w:r>
          </w:p>
        </w:tc>
        <w:tc>
          <w:tcPr>
            <w:tcW w:w="1795" w:type="dxa"/>
            <w:tcBorders>
              <w:top w:val="nil"/>
              <w:left w:val="nil"/>
              <w:bottom w:val="single" w:sz="4" w:space="0" w:color="auto"/>
              <w:right w:val="single" w:sz="4" w:space="0" w:color="auto"/>
            </w:tcBorders>
            <w:shd w:val="clear" w:color="auto" w:fill="auto"/>
            <w:vAlign w:val="center"/>
          </w:tcPr>
          <w:p w14:paraId="7384DA7B" w14:textId="77777777" w:rsidR="00527E70" w:rsidRPr="00527E70" w:rsidRDefault="00527E70" w:rsidP="00527E70">
            <w:pPr>
              <w:jc w:val="center"/>
              <w:rPr>
                <w:sz w:val="20"/>
                <w:szCs w:val="20"/>
              </w:rPr>
            </w:pPr>
            <w:r w:rsidRPr="00527E70">
              <w:rPr>
                <w:rFonts w:eastAsia="Calibri"/>
                <w:color w:val="000000"/>
                <w:sz w:val="20"/>
                <w:szCs w:val="20"/>
                <w:lang w:eastAsia="en-US"/>
              </w:rPr>
              <w:t>1 290</w:t>
            </w:r>
          </w:p>
        </w:tc>
        <w:tc>
          <w:tcPr>
            <w:tcW w:w="1796" w:type="dxa"/>
            <w:tcBorders>
              <w:top w:val="nil"/>
              <w:left w:val="nil"/>
              <w:bottom w:val="single" w:sz="4" w:space="0" w:color="auto"/>
              <w:right w:val="single" w:sz="4" w:space="0" w:color="auto"/>
            </w:tcBorders>
            <w:shd w:val="clear" w:color="auto" w:fill="auto"/>
            <w:vAlign w:val="center"/>
          </w:tcPr>
          <w:p w14:paraId="4ABE9785" w14:textId="77777777" w:rsidR="00527E70" w:rsidRPr="00527E70" w:rsidRDefault="00527E70" w:rsidP="00527E70">
            <w:pPr>
              <w:jc w:val="center"/>
              <w:rPr>
                <w:sz w:val="20"/>
                <w:szCs w:val="20"/>
              </w:rPr>
            </w:pPr>
            <w:r w:rsidRPr="00527E70">
              <w:rPr>
                <w:rFonts w:eastAsia="Calibri"/>
                <w:color w:val="000000"/>
                <w:sz w:val="20"/>
                <w:szCs w:val="20"/>
                <w:lang w:eastAsia="en-US"/>
              </w:rPr>
              <w:t>761</w:t>
            </w:r>
          </w:p>
        </w:tc>
        <w:tc>
          <w:tcPr>
            <w:tcW w:w="1796" w:type="dxa"/>
            <w:tcBorders>
              <w:top w:val="nil"/>
              <w:left w:val="nil"/>
              <w:bottom w:val="single" w:sz="4" w:space="0" w:color="auto"/>
              <w:right w:val="single" w:sz="4" w:space="0" w:color="auto"/>
            </w:tcBorders>
            <w:shd w:val="clear" w:color="auto" w:fill="auto"/>
            <w:vAlign w:val="center"/>
          </w:tcPr>
          <w:p w14:paraId="0CC7A675" w14:textId="77777777" w:rsidR="00527E70" w:rsidRPr="00527E70" w:rsidRDefault="00527E70" w:rsidP="00527E70">
            <w:pPr>
              <w:jc w:val="center"/>
              <w:rPr>
                <w:sz w:val="20"/>
                <w:szCs w:val="20"/>
              </w:rPr>
            </w:pPr>
            <w:r w:rsidRPr="00527E70">
              <w:rPr>
                <w:rFonts w:eastAsia="Calibri"/>
                <w:color w:val="000000"/>
                <w:sz w:val="20"/>
                <w:szCs w:val="20"/>
                <w:lang w:eastAsia="en-US"/>
              </w:rPr>
              <w:t>-529</w:t>
            </w:r>
          </w:p>
        </w:tc>
        <w:tc>
          <w:tcPr>
            <w:tcW w:w="5292" w:type="dxa"/>
            <w:tcBorders>
              <w:top w:val="nil"/>
              <w:left w:val="nil"/>
              <w:bottom w:val="single" w:sz="4" w:space="0" w:color="auto"/>
              <w:right w:val="single" w:sz="4" w:space="0" w:color="auto"/>
            </w:tcBorders>
            <w:shd w:val="clear" w:color="auto" w:fill="auto"/>
            <w:vAlign w:val="center"/>
          </w:tcPr>
          <w:p w14:paraId="62498183" w14:textId="77777777" w:rsidR="00527E70" w:rsidRPr="00527E70" w:rsidRDefault="00527E70" w:rsidP="00527E70">
            <w:pPr>
              <w:jc w:val="both"/>
              <w:rPr>
                <w:sz w:val="20"/>
                <w:szCs w:val="20"/>
              </w:rPr>
            </w:pPr>
            <w:r w:rsidRPr="00527E70">
              <w:rPr>
                <w:sz w:val="20"/>
                <w:szCs w:val="20"/>
              </w:rPr>
              <w:t>Скорректированы объемы кварцевого песка и катионита в связи с недостаточным экономическим обоснованием.</w:t>
            </w:r>
          </w:p>
        </w:tc>
      </w:tr>
      <w:tr w:rsidR="00527E70" w:rsidRPr="00527E70" w14:paraId="6D9B9B5D"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78A0744D"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3E9A9E97" w14:textId="77777777" w:rsidR="00527E70" w:rsidRPr="00527E70" w:rsidRDefault="00527E70" w:rsidP="00527E70">
            <w:pPr>
              <w:rPr>
                <w:sz w:val="20"/>
                <w:szCs w:val="20"/>
              </w:rPr>
            </w:pPr>
            <w:r w:rsidRPr="00527E70">
              <w:rPr>
                <w:rFonts w:eastAsia="Calibri"/>
                <w:sz w:val="20"/>
                <w:szCs w:val="20"/>
                <w:lang w:eastAsia="en-US"/>
              </w:rPr>
              <w:t>- расходы на топливо</w:t>
            </w:r>
          </w:p>
        </w:tc>
        <w:tc>
          <w:tcPr>
            <w:tcW w:w="1795" w:type="dxa"/>
            <w:tcBorders>
              <w:top w:val="nil"/>
              <w:left w:val="nil"/>
              <w:bottom w:val="single" w:sz="4" w:space="0" w:color="auto"/>
              <w:right w:val="single" w:sz="4" w:space="0" w:color="auto"/>
            </w:tcBorders>
            <w:shd w:val="clear" w:color="auto" w:fill="auto"/>
            <w:vAlign w:val="center"/>
          </w:tcPr>
          <w:p w14:paraId="4CC2E0FE"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6B3E5DD1"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52A20A32"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2D6DEFF7" w14:textId="77777777" w:rsidR="00527E70" w:rsidRPr="00527E70" w:rsidRDefault="00527E70" w:rsidP="00527E70">
            <w:pPr>
              <w:jc w:val="center"/>
              <w:rPr>
                <w:sz w:val="20"/>
                <w:szCs w:val="20"/>
              </w:rPr>
            </w:pPr>
            <w:r w:rsidRPr="00527E70">
              <w:rPr>
                <w:sz w:val="20"/>
                <w:szCs w:val="20"/>
              </w:rPr>
              <w:t>х</w:t>
            </w:r>
          </w:p>
        </w:tc>
      </w:tr>
      <w:tr w:rsidR="00527E70" w:rsidRPr="00527E70" w14:paraId="5C44D10D"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05A42750"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0584EA87" w14:textId="77777777" w:rsidR="00527E70" w:rsidRPr="00527E70" w:rsidRDefault="00527E70" w:rsidP="00527E70">
            <w:pPr>
              <w:rPr>
                <w:sz w:val="20"/>
                <w:szCs w:val="20"/>
              </w:rPr>
            </w:pPr>
            <w:r w:rsidRPr="00527E70">
              <w:rPr>
                <w:rFonts w:eastAsia="Calibri"/>
                <w:sz w:val="20"/>
                <w:szCs w:val="20"/>
                <w:lang w:eastAsia="en-US"/>
              </w:rPr>
              <w:t>- расходы на прочие покупаемые энергетические ресурсы</w:t>
            </w:r>
          </w:p>
        </w:tc>
        <w:tc>
          <w:tcPr>
            <w:tcW w:w="1795" w:type="dxa"/>
            <w:tcBorders>
              <w:top w:val="nil"/>
              <w:left w:val="nil"/>
              <w:bottom w:val="single" w:sz="4" w:space="0" w:color="auto"/>
              <w:right w:val="single" w:sz="4" w:space="0" w:color="auto"/>
            </w:tcBorders>
            <w:shd w:val="clear" w:color="auto" w:fill="auto"/>
            <w:vAlign w:val="center"/>
          </w:tcPr>
          <w:p w14:paraId="5725F4F0" w14:textId="77777777" w:rsidR="00527E70" w:rsidRPr="00527E70" w:rsidRDefault="00527E70" w:rsidP="00527E70">
            <w:pPr>
              <w:jc w:val="center"/>
              <w:rPr>
                <w:sz w:val="20"/>
                <w:szCs w:val="20"/>
              </w:rPr>
            </w:pPr>
            <w:r w:rsidRPr="00527E70">
              <w:rPr>
                <w:rFonts w:eastAsia="Calibri"/>
                <w:color w:val="000000"/>
                <w:sz w:val="20"/>
                <w:szCs w:val="20"/>
                <w:lang w:eastAsia="en-US"/>
              </w:rPr>
              <w:t>3 189</w:t>
            </w:r>
          </w:p>
        </w:tc>
        <w:tc>
          <w:tcPr>
            <w:tcW w:w="1796" w:type="dxa"/>
            <w:tcBorders>
              <w:top w:val="nil"/>
              <w:left w:val="nil"/>
              <w:bottom w:val="single" w:sz="4" w:space="0" w:color="auto"/>
              <w:right w:val="single" w:sz="4" w:space="0" w:color="auto"/>
            </w:tcBorders>
            <w:shd w:val="clear" w:color="auto" w:fill="auto"/>
            <w:vAlign w:val="center"/>
          </w:tcPr>
          <w:p w14:paraId="6632885B"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3BA5FDD9" w14:textId="77777777" w:rsidR="00527E70" w:rsidRPr="00527E70" w:rsidRDefault="00527E70" w:rsidP="00527E70">
            <w:pPr>
              <w:jc w:val="center"/>
              <w:rPr>
                <w:sz w:val="20"/>
                <w:szCs w:val="20"/>
              </w:rPr>
            </w:pPr>
            <w:r w:rsidRPr="00527E70">
              <w:rPr>
                <w:rFonts w:eastAsia="Calibri"/>
                <w:color w:val="000000"/>
                <w:sz w:val="20"/>
                <w:szCs w:val="20"/>
                <w:lang w:eastAsia="en-US"/>
              </w:rPr>
              <w:t>-3 189</w:t>
            </w:r>
          </w:p>
        </w:tc>
        <w:tc>
          <w:tcPr>
            <w:tcW w:w="5292" w:type="dxa"/>
            <w:tcBorders>
              <w:top w:val="nil"/>
              <w:left w:val="nil"/>
              <w:bottom w:val="single" w:sz="4" w:space="0" w:color="auto"/>
              <w:right w:val="single" w:sz="4" w:space="0" w:color="auto"/>
            </w:tcBorders>
            <w:shd w:val="clear" w:color="auto" w:fill="auto"/>
            <w:vAlign w:val="center"/>
          </w:tcPr>
          <w:p w14:paraId="6A085229" w14:textId="77777777" w:rsidR="00527E70" w:rsidRPr="00527E70" w:rsidRDefault="00527E70" w:rsidP="00527E70">
            <w:pPr>
              <w:jc w:val="both"/>
              <w:rPr>
                <w:sz w:val="20"/>
                <w:szCs w:val="20"/>
                <w:highlight w:val="yellow"/>
              </w:rPr>
            </w:pPr>
            <w:r w:rsidRPr="00527E70">
              <w:rPr>
                <w:sz w:val="20"/>
                <w:szCs w:val="20"/>
              </w:rPr>
              <w:t>Недостаточное экономическое обоснование. Расходы учтены в смете расходов на тепловую энергию исходя из фактического расхода электроэнергии по имущественному комплексу в 2019 году.</w:t>
            </w:r>
          </w:p>
        </w:tc>
      </w:tr>
      <w:tr w:rsidR="00527E70" w:rsidRPr="00527E70" w14:paraId="2B52A34B"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5714B79D"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50D4DE59" w14:textId="77777777" w:rsidR="00527E70" w:rsidRPr="00527E70" w:rsidRDefault="00527E70" w:rsidP="00527E70">
            <w:pPr>
              <w:rPr>
                <w:sz w:val="20"/>
                <w:szCs w:val="20"/>
              </w:rPr>
            </w:pPr>
            <w:r w:rsidRPr="00527E70">
              <w:rPr>
                <w:rFonts w:eastAsia="Calibri"/>
                <w:sz w:val="20"/>
                <w:szCs w:val="20"/>
                <w:lang w:eastAsia="en-US"/>
              </w:rPr>
              <w:t>- расходы на холодную воду</w:t>
            </w:r>
          </w:p>
        </w:tc>
        <w:tc>
          <w:tcPr>
            <w:tcW w:w="1795" w:type="dxa"/>
            <w:tcBorders>
              <w:top w:val="nil"/>
              <w:left w:val="nil"/>
              <w:bottom w:val="single" w:sz="4" w:space="0" w:color="auto"/>
              <w:right w:val="single" w:sz="4" w:space="0" w:color="auto"/>
            </w:tcBorders>
            <w:shd w:val="clear" w:color="auto" w:fill="auto"/>
            <w:vAlign w:val="center"/>
          </w:tcPr>
          <w:p w14:paraId="1162CDC8"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167D3625"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5C92DDAA"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094EB3C1" w14:textId="77777777" w:rsidR="00527E70" w:rsidRPr="00527E70" w:rsidRDefault="00527E70" w:rsidP="00527E70">
            <w:pPr>
              <w:jc w:val="center"/>
              <w:rPr>
                <w:sz w:val="20"/>
                <w:szCs w:val="20"/>
                <w:highlight w:val="yellow"/>
              </w:rPr>
            </w:pPr>
            <w:r w:rsidRPr="00527E70">
              <w:rPr>
                <w:sz w:val="20"/>
                <w:szCs w:val="20"/>
              </w:rPr>
              <w:t>х</w:t>
            </w:r>
          </w:p>
        </w:tc>
      </w:tr>
      <w:tr w:rsidR="00527E70" w:rsidRPr="00527E70" w14:paraId="7CEEB82C"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1C4F4638"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2845A13F" w14:textId="77777777" w:rsidR="00527E70" w:rsidRPr="00527E70" w:rsidRDefault="00527E70" w:rsidP="00527E70">
            <w:pPr>
              <w:rPr>
                <w:sz w:val="20"/>
                <w:szCs w:val="20"/>
              </w:rPr>
            </w:pPr>
            <w:r w:rsidRPr="00527E70">
              <w:rPr>
                <w:rFonts w:eastAsia="Calibri"/>
                <w:sz w:val="20"/>
                <w:szCs w:val="20"/>
                <w:lang w:eastAsia="en-US"/>
              </w:rPr>
              <w:t>- расходы на теплоноситель</w:t>
            </w:r>
          </w:p>
        </w:tc>
        <w:tc>
          <w:tcPr>
            <w:tcW w:w="1795" w:type="dxa"/>
            <w:tcBorders>
              <w:top w:val="nil"/>
              <w:left w:val="nil"/>
              <w:bottom w:val="single" w:sz="4" w:space="0" w:color="auto"/>
              <w:right w:val="single" w:sz="4" w:space="0" w:color="auto"/>
            </w:tcBorders>
            <w:shd w:val="clear" w:color="auto" w:fill="auto"/>
            <w:vAlign w:val="center"/>
          </w:tcPr>
          <w:p w14:paraId="1247ABA1"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62900CBD"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4B4592EA"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4721F632" w14:textId="77777777" w:rsidR="00527E70" w:rsidRPr="00527E70" w:rsidRDefault="00527E70" w:rsidP="00527E70">
            <w:pPr>
              <w:jc w:val="center"/>
              <w:rPr>
                <w:sz w:val="20"/>
                <w:szCs w:val="20"/>
              </w:rPr>
            </w:pPr>
            <w:r w:rsidRPr="00527E70">
              <w:rPr>
                <w:sz w:val="20"/>
                <w:szCs w:val="20"/>
              </w:rPr>
              <w:t>х</w:t>
            </w:r>
          </w:p>
        </w:tc>
      </w:tr>
      <w:tr w:rsidR="00527E70" w:rsidRPr="00527E70" w14:paraId="40496BD0"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6D1C7248"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77592F8F" w14:textId="77777777" w:rsidR="00527E70" w:rsidRPr="00527E70" w:rsidRDefault="00527E70" w:rsidP="00527E70">
            <w:pPr>
              <w:rPr>
                <w:sz w:val="20"/>
                <w:szCs w:val="20"/>
              </w:rPr>
            </w:pPr>
            <w:r w:rsidRPr="00527E70">
              <w:rPr>
                <w:rFonts w:eastAsia="Calibri"/>
                <w:sz w:val="20"/>
                <w:szCs w:val="20"/>
                <w:lang w:eastAsia="en-US"/>
              </w:rPr>
              <w:t>- амортизация основных средств и нематериальных активов</w:t>
            </w:r>
          </w:p>
        </w:tc>
        <w:tc>
          <w:tcPr>
            <w:tcW w:w="1795" w:type="dxa"/>
            <w:tcBorders>
              <w:top w:val="nil"/>
              <w:left w:val="nil"/>
              <w:bottom w:val="single" w:sz="4" w:space="0" w:color="auto"/>
              <w:right w:val="single" w:sz="4" w:space="0" w:color="auto"/>
            </w:tcBorders>
            <w:shd w:val="clear" w:color="auto" w:fill="auto"/>
            <w:vAlign w:val="center"/>
          </w:tcPr>
          <w:p w14:paraId="33828772"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3192FC0D"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6EDC5E2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1715F44A" w14:textId="77777777" w:rsidR="00527E70" w:rsidRPr="00527E70" w:rsidRDefault="00527E70" w:rsidP="00527E70">
            <w:pPr>
              <w:jc w:val="center"/>
              <w:rPr>
                <w:sz w:val="20"/>
                <w:szCs w:val="20"/>
              </w:rPr>
            </w:pPr>
            <w:r w:rsidRPr="00527E70">
              <w:rPr>
                <w:sz w:val="20"/>
                <w:szCs w:val="20"/>
              </w:rPr>
              <w:t>х</w:t>
            </w:r>
          </w:p>
        </w:tc>
      </w:tr>
      <w:tr w:rsidR="00527E70" w:rsidRPr="00527E70" w14:paraId="7960A3FF"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5BB9D57D"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03400ED4" w14:textId="77777777" w:rsidR="00527E70" w:rsidRPr="00527E70" w:rsidRDefault="00527E70" w:rsidP="00527E70">
            <w:pPr>
              <w:rPr>
                <w:sz w:val="20"/>
                <w:szCs w:val="20"/>
              </w:rPr>
            </w:pPr>
            <w:r w:rsidRPr="00527E70">
              <w:rPr>
                <w:rFonts w:eastAsia="Calibri"/>
                <w:sz w:val="20"/>
                <w:szCs w:val="20"/>
                <w:lang w:eastAsia="en-US"/>
              </w:rPr>
              <w:t>- оплата труда</w:t>
            </w:r>
          </w:p>
        </w:tc>
        <w:tc>
          <w:tcPr>
            <w:tcW w:w="1795" w:type="dxa"/>
            <w:tcBorders>
              <w:top w:val="nil"/>
              <w:left w:val="nil"/>
              <w:bottom w:val="single" w:sz="4" w:space="0" w:color="auto"/>
              <w:right w:val="single" w:sz="4" w:space="0" w:color="auto"/>
            </w:tcBorders>
            <w:shd w:val="clear" w:color="auto" w:fill="auto"/>
            <w:vAlign w:val="center"/>
          </w:tcPr>
          <w:p w14:paraId="4B859C81" w14:textId="77777777" w:rsidR="00527E70" w:rsidRPr="00527E70" w:rsidRDefault="00527E70" w:rsidP="00527E70">
            <w:pPr>
              <w:jc w:val="center"/>
              <w:rPr>
                <w:sz w:val="20"/>
                <w:szCs w:val="20"/>
              </w:rPr>
            </w:pPr>
            <w:r w:rsidRPr="00527E70">
              <w:rPr>
                <w:rFonts w:eastAsia="Calibri"/>
                <w:color w:val="000000"/>
                <w:sz w:val="20"/>
                <w:szCs w:val="20"/>
                <w:lang w:eastAsia="en-US"/>
              </w:rPr>
              <w:t>20 016</w:t>
            </w:r>
          </w:p>
        </w:tc>
        <w:tc>
          <w:tcPr>
            <w:tcW w:w="1796" w:type="dxa"/>
            <w:tcBorders>
              <w:top w:val="nil"/>
              <w:left w:val="nil"/>
              <w:bottom w:val="single" w:sz="4" w:space="0" w:color="auto"/>
              <w:right w:val="single" w:sz="4" w:space="0" w:color="auto"/>
            </w:tcBorders>
            <w:shd w:val="clear" w:color="auto" w:fill="auto"/>
            <w:vAlign w:val="center"/>
          </w:tcPr>
          <w:p w14:paraId="5FD1D143" w14:textId="77777777" w:rsidR="00527E70" w:rsidRPr="00527E70" w:rsidRDefault="00527E70" w:rsidP="00527E70">
            <w:pPr>
              <w:jc w:val="center"/>
              <w:rPr>
                <w:sz w:val="20"/>
                <w:szCs w:val="20"/>
              </w:rPr>
            </w:pPr>
            <w:r w:rsidRPr="00527E70">
              <w:rPr>
                <w:rFonts w:eastAsia="Calibri"/>
                <w:color w:val="000000"/>
                <w:sz w:val="20"/>
                <w:szCs w:val="20"/>
                <w:lang w:eastAsia="en-US"/>
              </w:rPr>
              <w:t>2 865</w:t>
            </w:r>
          </w:p>
        </w:tc>
        <w:tc>
          <w:tcPr>
            <w:tcW w:w="1796" w:type="dxa"/>
            <w:tcBorders>
              <w:top w:val="nil"/>
              <w:left w:val="nil"/>
              <w:bottom w:val="single" w:sz="4" w:space="0" w:color="auto"/>
              <w:right w:val="single" w:sz="4" w:space="0" w:color="auto"/>
            </w:tcBorders>
            <w:shd w:val="clear" w:color="auto" w:fill="auto"/>
            <w:vAlign w:val="center"/>
          </w:tcPr>
          <w:p w14:paraId="0F55E45D" w14:textId="77777777" w:rsidR="00527E70" w:rsidRPr="00527E70" w:rsidRDefault="00527E70" w:rsidP="00527E70">
            <w:pPr>
              <w:jc w:val="center"/>
              <w:rPr>
                <w:sz w:val="20"/>
                <w:szCs w:val="20"/>
              </w:rPr>
            </w:pPr>
            <w:r w:rsidRPr="00527E70">
              <w:rPr>
                <w:rFonts w:eastAsia="Calibri"/>
                <w:color w:val="000000"/>
                <w:sz w:val="20"/>
                <w:szCs w:val="20"/>
                <w:lang w:eastAsia="en-US"/>
              </w:rPr>
              <w:t>-17 151</w:t>
            </w:r>
          </w:p>
        </w:tc>
        <w:tc>
          <w:tcPr>
            <w:tcW w:w="5292" w:type="dxa"/>
            <w:tcBorders>
              <w:top w:val="nil"/>
              <w:left w:val="nil"/>
              <w:bottom w:val="single" w:sz="4" w:space="0" w:color="auto"/>
              <w:right w:val="single" w:sz="4" w:space="0" w:color="auto"/>
            </w:tcBorders>
            <w:shd w:val="clear" w:color="auto" w:fill="auto"/>
            <w:vAlign w:val="center"/>
          </w:tcPr>
          <w:p w14:paraId="6D268246" w14:textId="77777777" w:rsidR="00527E70" w:rsidRPr="00527E70" w:rsidRDefault="00527E70" w:rsidP="00527E70">
            <w:pPr>
              <w:jc w:val="both"/>
              <w:rPr>
                <w:sz w:val="20"/>
                <w:szCs w:val="20"/>
                <w:highlight w:val="yellow"/>
              </w:rPr>
            </w:pPr>
            <w:r w:rsidRPr="00527E70">
              <w:rPr>
                <w:sz w:val="20"/>
                <w:szCs w:val="20"/>
              </w:rPr>
              <w:t xml:space="preserve">Расчет произведен исходя из средней заработной платы работников организаций, занятых производством, передачей и распределением пара и горячей воды январь-октябрь 2020 года с учетом ИПЦ (31 316 руб. в месяц; kemerovostat.gks.ru). Численность учтена в размере 7,62 чел. </w:t>
            </w:r>
          </w:p>
        </w:tc>
      </w:tr>
      <w:tr w:rsidR="00527E70" w:rsidRPr="00527E70" w14:paraId="5BFA44E7"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0B80757C"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5A27D5A9" w14:textId="77777777" w:rsidR="00527E70" w:rsidRPr="00527E70" w:rsidRDefault="00527E70" w:rsidP="00527E70">
            <w:pPr>
              <w:rPr>
                <w:sz w:val="20"/>
                <w:szCs w:val="20"/>
              </w:rPr>
            </w:pPr>
            <w:r w:rsidRPr="00527E70">
              <w:rPr>
                <w:rFonts w:eastAsia="Calibri"/>
                <w:sz w:val="20"/>
                <w:szCs w:val="20"/>
                <w:lang w:eastAsia="en-US"/>
              </w:rPr>
              <w:t>- отчисления на социальные нужды</w:t>
            </w:r>
          </w:p>
        </w:tc>
        <w:tc>
          <w:tcPr>
            <w:tcW w:w="1795" w:type="dxa"/>
            <w:tcBorders>
              <w:top w:val="nil"/>
              <w:left w:val="nil"/>
              <w:bottom w:val="single" w:sz="4" w:space="0" w:color="auto"/>
              <w:right w:val="single" w:sz="4" w:space="0" w:color="auto"/>
            </w:tcBorders>
            <w:shd w:val="clear" w:color="auto" w:fill="auto"/>
            <w:vAlign w:val="center"/>
          </w:tcPr>
          <w:p w14:paraId="453C9667" w14:textId="77777777" w:rsidR="00527E70" w:rsidRPr="00527E70" w:rsidRDefault="00527E70" w:rsidP="00527E70">
            <w:pPr>
              <w:jc w:val="center"/>
              <w:rPr>
                <w:sz w:val="20"/>
                <w:szCs w:val="20"/>
              </w:rPr>
            </w:pPr>
            <w:r w:rsidRPr="00527E70">
              <w:rPr>
                <w:rFonts w:eastAsia="Calibri"/>
                <w:color w:val="000000"/>
                <w:sz w:val="20"/>
                <w:szCs w:val="20"/>
                <w:lang w:eastAsia="en-US"/>
              </w:rPr>
              <w:t>6 045</w:t>
            </w:r>
          </w:p>
        </w:tc>
        <w:tc>
          <w:tcPr>
            <w:tcW w:w="1796" w:type="dxa"/>
            <w:tcBorders>
              <w:top w:val="nil"/>
              <w:left w:val="nil"/>
              <w:bottom w:val="single" w:sz="4" w:space="0" w:color="auto"/>
              <w:right w:val="single" w:sz="4" w:space="0" w:color="auto"/>
            </w:tcBorders>
            <w:shd w:val="clear" w:color="auto" w:fill="auto"/>
            <w:vAlign w:val="center"/>
          </w:tcPr>
          <w:p w14:paraId="4062B75F" w14:textId="77777777" w:rsidR="00527E70" w:rsidRPr="00527E70" w:rsidRDefault="00527E70" w:rsidP="00527E70">
            <w:pPr>
              <w:jc w:val="center"/>
              <w:rPr>
                <w:sz w:val="20"/>
                <w:szCs w:val="20"/>
              </w:rPr>
            </w:pPr>
            <w:r w:rsidRPr="00527E70">
              <w:rPr>
                <w:rFonts w:eastAsia="Calibri"/>
                <w:color w:val="000000"/>
                <w:sz w:val="20"/>
                <w:szCs w:val="20"/>
                <w:lang w:eastAsia="en-US"/>
              </w:rPr>
              <w:t>865</w:t>
            </w:r>
          </w:p>
        </w:tc>
        <w:tc>
          <w:tcPr>
            <w:tcW w:w="1796" w:type="dxa"/>
            <w:tcBorders>
              <w:top w:val="nil"/>
              <w:left w:val="nil"/>
              <w:bottom w:val="single" w:sz="4" w:space="0" w:color="auto"/>
              <w:right w:val="single" w:sz="4" w:space="0" w:color="auto"/>
            </w:tcBorders>
            <w:shd w:val="clear" w:color="auto" w:fill="auto"/>
            <w:vAlign w:val="center"/>
          </w:tcPr>
          <w:p w14:paraId="26219C11" w14:textId="77777777" w:rsidR="00527E70" w:rsidRPr="00527E70" w:rsidRDefault="00527E70" w:rsidP="00527E70">
            <w:pPr>
              <w:jc w:val="center"/>
              <w:rPr>
                <w:sz w:val="20"/>
                <w:szCs w:val="20"/>
              </w:rPr>
            </w:pPr>
            <w:r w:rsidRPr="00527E70">
              <w:rPr>
                <w:rFonts w:eastAsia="Calibri"/>
                <w:color w:val="000000"/>
                <w:sz w:val="20"/>
                <w:szCs w:val="20"/>
                <w:lang w:eastAsia="en-US"/>
              </w:rPr>
              <w:t>-5 180</w:t>
            </w:r>
          </w:p>
        </w:tc>
        <w:tc>
          <w:tcPr>
            <w:tcW w:w="5292" w:type="dxa"/>
            <w:tcBorders>
              <w:top w:val="nil"/>
              <w:left w:val="nil"/>
              <w:bottom w:val="single" w:sz="4" w:space="0" w:color="auto"/>
              <w:right w:val="single" w:sz="4" w:space="0" w:color="auto"/>
            </w:tcBorders>
            <w:shd w:val="clear" w:color="auto" w:fill="auto"/>
            <w:vAlign w:val="center"/>
          </w:tcPr>
          <w:p w14:paraId="726D08DF" w14:textId="77777777" w:rsidR="00527E70" w:rsidRPr="00527E70" w:rsidRDefault="00527E70" w:rsidP="00527E70">
            <w:pPr>
              <w:jc w:val="both"/>
              <w:rPr>
                <w:sz w:val="20"/>
                <w:szCs w:val="20"/>
                <w:highlight w:val="yellow"/>
              </w:rPr>
            </w:pPr>
            <w:r w:rsidRPr="00527E70">
              <w:rPr>
                <w:sz w:val="20"/>
                <w:szCs w:val="20"/>
              </w:rPr>
              <w:t>Расходы скорректированы в связи с корректировкой планового фонда оплаты труда.</w:t>
            </w:r>
          </w:p>
        </w:tc>
      </w:tr>
      <w:tr w:rsidR="00527E70" w:rsidRPr="00527E70" w14:paraId="0EF4F59C"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2B322F5B"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3F4F7CF1" w14:textId="77777777" w:rsidR="00527E70" w:rsidRPr="00527E70" w:rsidRDefault="00527E70" w:rsidP="00527E70">
            <w:pPr>
              <w:rPr>
                <w:sz w:val="20"/>
                <w:szCs w:val="20"/>
              </w:rPr>
            </w:pPr>
            <w:r w:rsidRPr="00527E70">
              <w:rPr>
                <w:rFonts w:eastAsia="Calibri"/>
                <w:sz w:val="20"/>
                <w:szCs w:val="20"/>
                <w:lang w:eastAsia="en-US"/>
              </w:rPr>
              <w:t>- ремонт основных средств, выполняемый подрядным способом</w:t>
            </w:r>
          </w:p>
        </w:tc>
        <w:tc>
          <w:tcPr>
            <w:tcW w:w="1795" w:type="dxa"/>
            <w:tcBorders>
              <w:top w:val="nil"/>
              <w:left w:val="nil"/>
              <w:bottom w:val="single" w:sz="4" w:space="0" w:color="auto"/>
              <w:right w:val="single" w:sz="4" w:space="0" w:color="auto"/>
            </w:tcBorders>
            <w:shd w:val="clear" w:color="auto" w:fill="auto"/>
            <w:vAlign w:val="center"/>
          </w:tcPr>
          <w:p w14:paraId="6778FCF2"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278CB020"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5B4D77CB"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45F97B1E" w14:textId="77777777" w:rsidR="00527E70" w:rsidRPr="00527E70" w:rsidRDefault="00527E70" w:rsidP="00527E70">
            <w:pPr>
              <w:jc w:val="center"/>
              <w:rPr>
                <w:sz w:val="20"/>
                <w:szCs w:val="20"/>
              </w:rPr>
            </w:pPr>
            <w:r w:rsidRPr="00527E70">
              <w:rPr>
                <w:sz w:val="20"/>
                <w:szCs w:val="20"/>
              </w:rPr>
              <w:t>х</w:t>
            </w:r>
          </w:p>
        </w:tc>
      </w:tr>
      <w:tr w:rsidR="00527E70" w:rsidRPr="00527E70" w14:paraId="601BAB98"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667F0EA0"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33610FBB" w14:textId="77777777" w:rsidR="00527E70" w:rsidRPr="00527E70" w:rsidRDefault="00527E70" w:rsidP="00527E70">
            <w:pPr>
              <w:rPr>
                <w:sz w:val="20"/>
                <w:szCs w:val="20"/>
              </w:rPr>
            </w:pPr>
            <w:r w:rsidRPr="00527E70">
              <w:rPr>
                <w:rFonts w:eastAsia="Calibri"/>
                <w:sz w:val="20"/>
                <w:szCs w:val="20"/>
                <w:lang w:eastAsia="en-US"/>
              </w:rPr>
              <w:t>- расходы на оплату услуг, оказываемых организациями, осуществляющими регулируемую деятельность</w:t>
            </w:r>
          </w:p>
        </w:tc>
        <w:tc>
          <w:tcPr>
            <w:tcW w:w="1795" w:type="dxa"/>
            <w:tcBorders>
              <w:top w:val="nil"/>
              <w:left w:val="nil"/>
              <w:bottom w:val="single" w:sz="4" w:space="0" w:color="auto"/>
              <w:right w:val="single" w:sz="4" w:space="0" w:color="auto"/>
            </w:tcBorders>
            <w:shd w:val="clear" w:color="auto" w:fill="auto"/>
            <w:vAlign w:val="center"/>
          </w:tcPr>
          <w:p w14:paraId="2DA53939"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369113B4"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76ADAB9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7F9DB452" w14:textId="77777777" w:rsidR="00527E70" w:rsidRPr="00527E70" w:rsidRDefault="00527E70" w:rsidP="00527E70">
            <w:pPr>
              <w:jc w:val="center"/>
              <w:rPr>
                <w:sz w:val="20"/>
                <w:szCs w:val="20"/>
              </w:rPr>
            </w:pPr>
            <w:r w:rsidRPr="00527E70">
              <w:rPr>
                <w:sz w:val="20"/>
                <w:szCs w:val="20"/>
              </w:rPr>
              <w:t>х</w:t>
            </w:r>
          </w:p>
        </w:tc>
      </w:tr>
      <w:tr w:rsidR="00527E70" w:rsidRPr="00527E70" w14:paraId="0D08D7BB"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2092BF29"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38BC52AC" w14:textId="77777777" w:rsidR="00527E70" w:rsidRPr="00527E70" w:rsidRDefault="00527E70" w:rsidP="00527E70">
            <w:pPr>
              <w:rPr>
                <w:sz w:val="20"/>
                <w:szCs w:val="20"/>
              </w:rPr>
            </w:pPr>
            <w:r w:rsidRPr="00527E70">
              <w:rPr>
                <w:rFonts w:eastAsia="Calibri"/>
                <w:sz w:val="20"/>
                <w:szCs w:val="20"/>
                <w:lang w:eastAsia="en-US"/>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795" w:type="dxa"/>
            <w:tcBorders>
              <w:top w:val="nil"/>
              <w:left w:val="nil"/>
              <w:bottom w:val="single" w:sz="4" w:space="0" w:color="auto"/>
              <w:right w:val="single" w:sz="4" w:space="0" w:color="auto"/>
            </w:tcBorders>
            <w:shd w:val="clear" w:color="auto" w:fill="auto"/>
            <w:vAlign w:val="center"/>
          </w:tcPr>
          <w:p w14:paraId="2BBC74F7" w14:textId="77777777" w:rsidR="00527E70" w:rsidRPr="00527E70" w:rsidRDefault="00527E70" w:rsidP="00527E70">
            <w:pPr>
              <w:jc w:val="center"/>
              <w:rPr>
                <w:sz w:val="20"/>
                <w:szCs w:val="20"/>
              </w:rPr>
            </w:pPr>
            <w:r w:rsidRPr="00527E70">
              <w:rPr>
                <w:rFonts w:eastAsia="Calibri"/>
                <w:sz w:val="20"/>
                <w:szCs w:val="20"/>
                <w:lang w:eastAsia="en-US"/>
              </w:rPr>
              <w:t>175</w:t>
            </w:r>
          </w:p>
        </w:tc>
        <w:tc>
          <w:tcPr>
            <w:tcW w:w="1796" w:type="dxa"/>
            <w:tcBorders>
              <w:top w:val="nil"/>
              <w:left w:val="nil"/>
              <w:bottom w:val="single" w:sz="4" w:space="0" w:color="auto"/>
              <w:right w:val="single" w:sz="4" w:space="0" w:color="auto"/>
            </w:tcBorders>
            <w:shd w:val="clear" w:color="auto" w:fill="auto"/>
            <w:vAlign w:val="center"/>
          </w:tcPr>
          <w:p w14:paraId="77DFF175"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653F0B84" w14:textId="77777777" w:rsidR="00527E70" w:rsidRPr="00527E70" w:rsidRDefault="00527E70" w:rsidP="00527E70">
            <w:pPr>
              <w:jc w:val="center"/>
              <w:rPr>
                <w:sz w:val="20"/>
                <w:szCs w:val="20"/>
              </w:rPr>
            </w:pPr>
            <w:r w:rsidRPr="00527E70">
              <w:rPr>
                <w:rFonts w:eastAsia="Calibri"/>
                <w:color w:val="000000"/>
                <w:sz w:val="20"/>
                <w:szCs w:val="20"/>
                <w:lang w:eastAsia="en-US"/>
              </w:rPr>
              <w:t>-175</w:t>
            </w:r>
          </w:p>
        </w:tc>
        <w:tc>
          <w:tcPr>
            <w:tcW w:w="5292" w:type="dxa"/>
            <w:tcBorders>
              <w:top w:val="nil"/>
              <w:left w:val="nil"/>
              <w:bottom w:val="single" w:sz="4" w:space="0" w:color="auto"/>
              <w:right w:val="single" w:sz="4" w:space="0" w:color="auto"/>
            </w:tcBorders>
            <w:shd w:val="clear" w:color="auto" w:fill="auto"/>
            <w:vAlign w:val="center"/>
          </w:tcPr>
          <w:p w14:paraId="3EA9A417" w14:textId="77777777" w:rsidR="00527E70" w:rsidRPr="00527E70" w:rsidRDefault="00527E70" w:rsidP="00527E70">
            <w:pPr>
              <w:jc w:val="both"/>
              <w:rPr>
                <w:sz w:val="20"/>
                <w:szCs w:val="20"/>
                <w:highlight w:val="yellow"/>
              </w:rPr>
            </w:pPr>
            <w:r w:rsidRPr="00527E70">
              <w:rPr>
                <w:sz w:val="20"/>
                <w:szCs w:val="20"/>
              </w:rPr>
              <w:t>Расходы учтены в смете расходов на тепловую энергию.</w:t>
            </w:r>
          </w:p>
        </w:tc>
      </w:tr>
      <w:tr w:rsidR="00527E70" w:rsidRPr="00527E70" w14:paraId="21EEAB33"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2748DE74"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318AC07D" w14:textId="77777777" w:rsidR="00527E70" w:rsidRPr="00527E70" w:rsidRDefault="00527E70" w:rsidP="00527E70">
            <w:pPr>
              <w:rPr>
                <w:sz w:val="20"/>
                <w:szCs w:val="20"/>
              </w:rPr>
            </w:pPr>
            <w:r w:rsidRPr="00527E70">
              <w:rPr>
                <w:rFonts w:eastAsia="Calibri"/>
                <w:sz w:val="20"/>
                <w:szCs w:val="20"/>
                <w:lang w:eastAsia="en-US"/>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795" w:type="dxa"/>
            <w:tcBorders>
              <w:top w:val="nil"/>
              <w:left w:val="nil"/>
              <w:bottom w:val="single" w:sz="4" w:space="0" w:color="auto"/>
              <w:right w:val="single" w:sz="4" w:space="0" w:color="auto"/>
            </w:tcBorders>
            <w:shd w:val="clear" w:color="auto" w:fill="auto"/>
            <w:vAlign w:val="center"/>
          </w:tcPr>
          <w:p w14:paraId="330745AA"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390864D3"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1210B2D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25AABBAD" w14:textId="77777777" w:rsidR="00527E70" w:rsidRPr="00527E70" w:rsidRDefault="00527E70" w:rsidP="00527E70">
            <w:pPr>
              <w:jc w:val="center"/>
              <w:rPr>
                <w:sz w:val="20"/>
                <w:szCs w:val="20"/>
                <w:highlight w:val="yellow"/>
              </w:rPr>
            </w:pPr>
            <w:r w:rsidRPr="00527E70">
              <w:rPr>
                <w:sz w:val="20"/>
                <w:szCs w:val="20"/>
              </w:rPr>
              <w:t>х</w:t>
            </w:r>
          </w:p>
        </w:tc>
      </w:tr>
      <w:tr w:rsidR="00527E70" w:rsidRPr="00527E70" w14:paraId="4803D39C"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5C2A84B7"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66323B5E" w14:textId="77777777" w:rsidR="00527E70" w:rsidRPr="00527E70" w:rsidRDefault="00527E70" w:rsidP="00527E70">
            <w:pPr>
              <w:rPr>
                <w:sz w:val="20"/>
                <w:szCs w:val="20"/>
              </w:rPr>
            </w:pPr>
            <w:r w:rsidRPr="00527E70">
              <w:rPr>
                <w:rFonts w:eastAsia="Calibri"/>
                <w:sz w:val="20"/>
                <w:szCs w:val="20"/>
                <w:lang w:eastAsia="en-US"/>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95" w:type="dxa"/>
            <w:tcBorders>
              <w:top w:val="nil"/>
              <w:left w:val="nil"/>
              <w:bottom w:val="single" w:sz="4" w:space="0" w:color="auto"/>
              <w:right w:val="single" w:sz="4" w:space="0" w:color="auto"/>
            </w:tcBorders>
            <w:shd w:val="clear" w:color="auto" w:fill="auto"/>
            <w:vAlign w:val="center"/>
          </w:tcPr>
          <w:p w14:paraId="301C6BA7"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4D5AABBA"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2A7AD20B"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44D8B0CF" w14:textId="77777777" w:rsidR="00527E70" w:rsidRPr="00527E70" w:rsidRDefault="00527E70" w:rsidP="00527E70">
            <w:pPr>
              <w:jc w:val="center"/>
              <w:rPr>
                <w:sz w:val="20"/>
                <w:szCs w:val="20"/>
              </w:rPr>
            </w:pPr>
            <w:r w:rsidRPr="00527E70">
              <w:rPr>
                <w:sz w:val="20"/>
                <w:szCs w:val="20"/>
              </w:rPr>
              <w:t>х</w:t>
            </w:r>
          </w:p>
        </w:tc>
      </w:tr>
      <w:tr w:rsidR="00527E70" w:rsidRPr="00527E70" w14:paraId="70E07388" w14:textId="77777777" w:rsidTr="00527E70">
        <w:trPr>
          <w:trHeight w:val="211"/>
        </w:trPr>
        <w:tc>
          <w:tcPr>
            <w:tcW w:w="960" w:type="dxa"/>
            <w:tcBorders>
              <w:top w:val="nil"/>
              <w:left w:val="single" w:sz="8" w:space="0" w:color="auto"/>
              <w:bottom w:val="single" w:sz="4" w:space="0" w:color="auto"/>
              <w:right w:val="single" w:sz="4" w:space="0" w:color="auto"/>
            </w:tcBorders>
            <w:shd w:val="clear" w:color="auto" w:fill="auto"/>
            <w:vAlign w:val="center"/>
          </w:tcPr>
          <w:p w14:paraId="55D9DC6A"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21E9B90F" w14:textId="77777777" w:rsidR="00527E70" w:rsidRPr="00527E70" w:rsidRDefault="00527E70" w:rsidP="00527E70">
            <w:pPr>
              <w:rPr>
                <w:sz w:val="20"/>
                <w:szCs w:val="20"/>
              </w:rPr>
            </w:pPr>
            <w:r w:rsidRPr="00527E70">
              <w:rPr>
                <w:rFonts w:eastAsia="Calibri"/>
                <w:sz w:val="20"/>
                <w:szCs w:val="20"/>
                <w:lang w:eastAsia="en-US"/>
              </w:rPr>
              <w:t>- арендная плата, концессионная плата, лизинговые платежи</w:t>
            </w:r>
          </w:p>
        </w:tc>
        <w:tc>
          <w:tcPr>
            <w:tcW w:w="1795" w:type="dxa"/>
            <w:tcBorders>
              <w:top w:val="nil"/>
              <w:left w:val="nil"/>
              <w:bottom w:val="single" w:sz="4" w:space="0" w:color="auto"/>
              <w:right w:val="single" w:sz="4" w:space="0" w:color="auto"/>
            </w:tcBorders>
            <w:shd w:val="clear" w:color="auto" w:fill="auto"/>
            <w:vAlign w:val="center"/>
          </w:tcPr>
          <w:p w14:paraId="1E6D332B"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5E50AD5E"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5817EA8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288E29A5" w14:textId="77777777" w:rsidR="00527E70" w:rsidRPr="00527E70" w:rsidRDefault="00527E70" w:rsidP="00527E70">
            <w:pPr>
              <w:jc w:val="center"/>
              <w:rPr>
                <w:sz w:val="20"/>
                <w:szCs w:val="20"/>
              </w:rPr>
            </w:pPr>
            <w:r w:rsidRPr="00527E70">
              <w:rPr>
                <w:sz w:val="20"/>
                <w:szCs w:val="20"/>
              </w:rPr>
              <w:t>х</w:t>
            </w:r>
          </w:p>
        </w:tc>
      </w:tr>
      <w:tr w:rsidR="00527E70" w:rsidRPr="00527E70" w14:paraId="2A843059"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6DBD2B61"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0D361590" w14:textId="77777777" w:rsidR="00527E70" w:rsidRPr="00527E70" w:rsidRDefault="00527E70" w:rsidP="00527E70">
            <w:pPr>
              <w:rPr>
                <w:sz w:val="20"/>
                <w:szCs w:val="20"/>
              </w:rPr>
            </w:pPr>
            <w:r w:rsidRPr="00527E70">
              <w:rPr>
                <w:rFonts w:eastAsia="Calibri"/>
                <w:sz w:val="20"/>
                <w:szCs w:val="20"/>
                <w:lang w:eastAsia="en-US"/>
              </w:rPr>
              <w:t>- расходы на служебные командировки</w:t>
            </w:r>
          </w:p>
        </w:tc>
        <w:tc>
          <w:tcPr>
            <w:tcW w:w="1795" w:type="dxa"/>
            <w:tcBorders>
              <w:top w:val="nil"/>
              <w:left w:val="nil"/>
              <w:bottom w:val="single" w:sz="4" w:space="0" w:color="auto"/>
              <w:right w:val="single" w:sz="4" w:space="0" w:color="auto"/>
            </w:tcBorders>
            <w:shd w:val="clear" w:color="auto" w:fill="auto"/>
            <w:vAlign w:val="center"/>
          </w:tcPr>
          <w:p w14:paraId="6EE5E963"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05375E06"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381EC4C0"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0F6ED8EA" w14:textId="77777777" w:rsidR="00527E70" w:rsidRPr="00527E70" w:rsidRDefault="00527E70" w:rsidP="00527E70">
            <w:pPr>
              <w:jc w:val="center"/>
              <w:rPr>
                <w:sz w:val="20"/>
                <w:szCs w:val="20"/>
              </w:rPr>
            </w:pPr>
            <w:r w:rsidRPr="00527E70">
              <w:rPr>
                <w:sz w:val="20"/>
                <w:szCs w:val="20"/>
              </w:rPr>
              <w:t>х</w:t>
            </w:r>
          </w:p>
        </w:tc>
      </w:tr>
      <w:tr w:rsidR="00527E70" w:rsidRPr="00527E70" w14:paraId="3F87FA09" w14:textId="77777777" w:rsidTr="00527E70">
        <w:trPr>
          <w:trHeight w:val="306"/>
        </w:trPr>
        <w:tc>
          <w:tcPr>
            <w:tcW w:w="960" w:type="dxa"/>
            <w:tcBorders>
              <w:top w:val="nil"/>
              <w:left w:val="single" w:sz="8" w:space="0" w:color="auto"/>
              <w:bottom w:val="single" w:sz="4" w:space="0" w:color="auto"/>
              <w:right w:val="single" w:sz="4" w:space="0" w:color="auto"/>
            </w:tcBorders>
            <w:shd w:val="clear" w:color="auto" w:fill="auto"/>
            <w:vAlign w:val="center"/>
          </w:tcPr>
          <w:p w14:paraId="2C3F87AC"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1C4493F3" w14:textId="77777777" w:rsidR="00527E70" w:rsidRPr="00527E70" w:rsidRDefault="00527E70" w:rsidP="00527E70">
            <w:pPr>
              <w:rPr>
                <w:sz w:val="20"/>
                <w:szCs w:val="20"/>
              </w:rPr>
            </w:pPr>
            <w:r w:rsidRPr="00527E70">
              <w:rPr>
                <w:rFonts w:eastAsia="Calibri"/>
                <w:sz w:val="20"/>
                <w:szCs w:val="20"/>
                <w:lang w:eastAsia="en-US"/>
              </w:rPr>
              <w:t>- расходы на обучение персонала</w:t>
            </w:r>
          </w:p>
        </w:tc>
        <w:tc>
          <w:tcPr>
            <w:tcW w:w="1795" w:type="dxa"/>
            <w:tcBorders>
              <w:top w:val="nil"/>
              <w:left w:val="nil"/>
              <w:bottom w:val="single" w:sz="4" w:space="0" w:color="auto"/>
              <w:right w:val="single" w:sz="4" w:space="0" w:color="auto"/>
            </w:tcBorders>
            <w:shd w:val="clear" w:color="auto" w:fill="auto"/>
            <w:vAlign w:val="center"/>
          </w:tcPr>
          <w:p w14:paraId="0DEC892D"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46574A28"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1DC4ACF6"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1D2C1756" w14:textId="77777777" w:rsidR="00527E70" w:rsidRPr="00527E70" w:rsidRDefault="00527E70" w:rsidP="00527E70">
            <w:pPr>
              <w:jc w:val="center"/>
              <w:rPr>
                <w:sz w:val="20"/>
                <w:szCs w:val="20"/>
              </w:rPr>
            </w:pPr>
            <w:r w:rsidRPr="00527E70">
              <w:rPr>
                <w:sz w:val="20"/>
                <w:szCs w:val="20"/>
              </w:rPr>
              <w:t>х</w:t>
            </w:r>
          </w:p>
        </w:tc>
      </w:tr>
      <w:tr w:rsidR="00527E70" w:rsidRPr="00527E70" w14:paraId="637AC3F6"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5E900329"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55D61835" w14:textId="77777777" w:rsidR="00527E70" w:rsidRPr="00527E70" w:rsidRDefault="00527E70" w:rsidP="00527E70">
            <w:pPr>
              <w:rPr>
                <w:sz w:val="20"/>
                <w:szCs w:val="20"/>
              </w:rPr>
            </w:pPr>
            <w:r w:rsidRPr="00527E70">
              <w:rPr>
                <w:rFonts w:eastAsia="Calibri"/>
                <w:sz w:val="20"/>
                <w:szCs w:val="20"/>
                <w:lang w:eastAsia="en-US"/>
              </w:rPr>
              <w:t>- расходы на страхование производственных объектов, учитываемые при определении налоговой базы по налогу на прибыль</w:t>
            </w:r>
          </w:p>
        </w:tc>
        <w:tc>
          <w:tcPr>
            <w:tcW w:w="1795" w:type="dxa"/>
            <w:tcBorders>
              <w:top w:val="nil"/>
              <w:left w:val="nil"/>
              <w:bottom w:val="single" w:sz="4" w:space="0" w:color="auto"/>
              <w:right w:val="single" w:sz="4" w:space="0" w:color="auto"/>
            </w:tcBorders>
            <w:shd w:val="clear" w:color="auto" w:fill="auto"/>
            <w:vAlign w:val="center"/>
          </w:tcPr>
          <w:p w14:paraId="116B7AB4"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634F0FE0"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6B20DEF6"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6716745B" w14:textId="77777777" w:rsidR="00527E70" w:rsidRPr="00527E70" w:rsidRDefault="00527E70" w:rsidP="00527E70">
            <w:pPr>
              <w:jc w:val="center"/>
              <w:rPr>
                <w:sz w:val="20"/>
                <w:szCs w:val="20"/>
              </w:rPr>
            </w:pPr>
            <w:r w:rsidRPr="00527E70">
              <w:rPr>
                <w:sz w:val="20"/>
                <w:szCs w:val="20"/>
              </w:rPr>
              <w:t>х</w:t>
            </w:r>
          </w:p>
        </w:tc>
      </w:tr>
      <w:tr w:rsidR="00527E70" w:rsidRPr="00527E70" w14:paraId="6661C9F3"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77BCACB3"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1C3A444B" w14:textId="77777777" w:rsidR="00527E70" w:rsidRPr="00527E70" w:rsidRDefault="00527E70" w:rsidP="00527E70">
            <w:pPr>
              <w:rPr>
                <w:sz w:val="20"/>
                <w:szCs w:val="20"/>
              </w:rPr>
            </w:pPr>
            <w:r w:rsidRPr="00527E70">
              <w:rPr>
                <w:rFonts w:eastAsia="Calibri"/>
                <w:sz w:val="20"/>
                <w:szCs w:val="20"/>
                <w:lang w:eastAsia="en-US"/>
              </w:rPr>
              <w:t>- другие расходы, связанные с производством и (или) реализацией продукции, в том числе</w:t>
            </w:r>
          </w:p>
        </w:tc>
        <w:tc>
          <w:tcPr>
            <w:tcW w:w="1795" w:type="dxa"/>
            <w:tcBorders>
              <w:top w:val="nil"/>
              <w:left w:val="nil"/>
              <w:bottom w:val="single" w:sz="4" w:space="0" w:color="auto"/>
              <w:right w:val="single" w:sz="4" w:space="0" w:color="auto"/>
            </w:tcBorders>
            <w:shd w:val="clear" w:color="auto" w:fill="auto"/>
            <w:vAlign w:val="center"/>
          </w:tcPr>
          <w:p w14:paraId="025AAF11" w14:textId="77777777" w:rsidR="00527E70" w:rsidRPr="00527E70" w:rsidRDefault="00527E70" w:rsidP="00527E70">
            <w:pPr>
              <w:jc w:val="center"/>
              <w:rPr>
                <w:sz w:val="20"/>
                <w:szCs w:val="20"/>
              </w:rPr>
            </w:pPr>
            <w:r w:rsidRPr="00527E70">
              <w:rPr>
                <w:rFonts w:eastAsia="Calibri"/>
                <w:color w:val="000000"/>
                <w:sz w:val="20"/>
                <w:szCs w:val="20"/>
                <w:lang w:eastAsia="en-US"/>
              </w:rPr>
              <w:t>265</w:t>
            </w:r>
          </w:p>
        </w:tc>
        <w:tc>
          <w:tcPr>
            <w:tcW w:w="1796" w:type="dxa"/>
            <w:tcBorders>
              <w:top w:val="nil"/>
              <w:left w:val="nil"/>
              <w:bottom w:val="single" w:sz="4" w:space="0" w:color="auto"/>
              <w:right w:val="single" w:sz="4" w:space="0" w:color="auto"/>
            </w:tcBorders>
            <w:shd w:val="clear" w:color="auto" w:fill="auto"/>
            <w:vAlign w:val="center"/>
          </w:tcPr>
          <w:p w14:paraId="6BFACD08" w14:textId="77777777" w:rsidR="00527E70" w:rsidRPr="00527E70" w:rsidRDefault="00527E70" w:rsidP="00527E70">
            <w:pPr>
              <w:jc w:val="center"/>
              <w:rPr>
                <w:sz w:val="20"/>
                <w:szCs w:val="20"/>
              </w:rPr>
            </w:pPr>
            <w:r w:rsidRPr="00527E70">
              <w:rPr>
                <w:rFonts w:eastAsia="Calibri"/>
                <w:color w:val="000000"/>
                <w:sz w:val="20"/>
                <w:szCs w:val="20"/>
                <w:lang w:eastAsia="en-US"/>
              </w:rPr>
              <w:t>247</w:t>
            </w:r>
          </w:p>
        </w:tc>
        <w:tc>
          <w:tcPr>
            <w:tcW w:w="1796" w:type="dxa"/>
            <w:tcBorders>
              <w:top w:val="nil"/>
              <w:left w:val="nil"/>
              <w:bottom w:val="single" w:sz="4" w:space="0" w:color="auto"/>
              <w:right w:val="single" w:sz="4" w:space="0" w:color="auto"/>
            </w:tcBorders>
            <w:shd w:val="clear" w:color="auto" w:fill="auto"/>
            <w:vAlign w:val="center"/>
          </w:tcPr>
          <w:p w14:paraId="0F988C0B" w14:textId="77777777" w:rsidR="00527E70" w:rsidRPr="00527E70" w:rsidRDefault="00527E70" w:rsidP="00527E70">
            <w:pPr>
              <w:jc w:val="center"/>
              <w:rPr>
                <w:sz w:val="20"/>
                <w:szCs w:val="20"/>
              </w:rPr>
            </w:pPr>
            <w:r w:rsidRPr="00527E70">
              <w:rPr>
                <w:rFonts w:eastAsia="Calibri"/>
                <w:color w:val="000000"/>
                <w:sz w:val="20"/>
                <w:szCs w:val="20"/>
                <w:lang w:eastAsia="en-US"/>
              </w:rPr>
              <w:t>-18</w:t>
            </w:r>
          </w:p>
        </w:tc>
        <w:tc>
          <w:tcPr>
            <w:tcW w:w="5292" w:type="dxa"/>
            <w:tcBorders>
              <w:top w:val="nil"/>
              <w:left w:val="nil"/>
              <w:bottom w:val="single" w:sz="4" w:space="0" w:color="auto"/>
              <w:right w:val="single" w:sz="4" w:space="0" w:color="auto"/>
            </w:tcBorders>
            <w:shd w:val="clear" w:color="auto" w:fill="auto"/>
            <w:vAlign w:val="center"/>
          </w:tcPr>
          <w:p w14:paraId="6A414E32" w14:textId="77777777" w:rsidR="00527E70" w:rsidRPr="00527E70" w:rsidRDefault="00527E70" w:rsidP="00527E70">
            <w:pPr>
              <w:jc w:val="center"/>
              <w:rPr>
                <w:sz w:val="20"/>
                <w:szCs w:val="20"/>
                <w:highlight w:val="yellow"/>
              </w:rPr>
            </w:pPr>
            <w:r w:rsidRPr="00527E70">
              <w:rPr>
                <w:sz w:val="20"/>
                <w:szCs w:val="20"/>
              </w:rPr>
              <w:t>х</w:t>
            </w:r>
          </w:p>
        </w:tc>
      </w:tr>
      <w:tr w:rsidR="00527E70" w:rsidRPr="00527E70" w14:paraId="6BFCB6CE" w14:textId="77777777" w:rsidTr="00527E70">
        <w:trPr>
          <w:trHeight w:val="70"/>
        </w:trPr>
        <w:tc>
          <w:tcPr>
            <w:tcW w:w="960" w:type="dxa"/>
            <w:tcBorders>
              <w:top w:val="nil"/>
              <w:left w:val="single" w:sz="8" w:space="0" w:color="auto"/>
              <w:bottom w:val="single" w:sz="4" w:space="0" w:color="auto"/>
              <w:right w:val="single" w:sz="4" w:space="0" w:color="auto"/>
            </w:tcBorders>
            <w:shd w:val="clear" w:color="auto" w:fill="auto"/>
            <w:vAlign w:val="center"/>
          </w:tcPr>
          <w:p w14:paraId="508D5DCC"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nil"/>
              <w:left w:val="nil"/>
              <w:bottom w:val="single" w:sz="4" w:space="0" w:color="auto"/>
              <w:right w:val="single" w:sz="4" w:space="0" w:color="auto"/>
            </w:tcBorders>
            <w:shd w:val="clear" w:color="auto" w:fill="auto"/>
            <w:vAlign w:val="center"/>
          </w:tcPr>
          <w:p w14:paraId="5A5431E0" w14:textId="77777777" w:rsidR="00527E70" w:rsidRPr="00527E70" w:rsidRDefault="00527E70" w:rsidP="00527E70">
            <w:pPr>
              <w:rPr>
                <w:sz w:val="20"/>
                <w:szCs w:val="20"/>
              </w:rPr>
            </w:pPr>
            <w:r w:rsidRPr="00527E70">
              <w:rPr>
                <w:rFonts w:eastAsia="Calibri"/>
                <w:sz w:val="20"/>
                <w:szCs w:val="20"/>
                <w:lang w:eastAsia="en-US"/>
              </w:rPr>
              <w:t>- налог на имущество организаций</w:t>
            </w:r>
          </w:p>
        </w:tc>
        <w:tc>
          <w:tcPr>
            <w:tcW w:w="1795" w:type="dxa"/>
            <w:tcBorders>
              <w:top w:val="nil"/>
              <w:left w:val="nil"/>
              <w:bottom w:val="single" w:sz="4" w:space="0" w:color="auto"/>
              <w:right w:val="single" w:sz="4" w:space="0" w:color="auto"/>
            </w:tcBorders>
            <w:shd w:val="clear" w:color="auto" w:fill="auto"/>
            <w:vAlign w:val="center"/>
          </w:tcPr>
          <w:p w14:paraId="6B0A4540"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040F9127"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nil"/>
              <w:left w:val="nil"/>
              <w:bottom w:val="single" w:sz="4" w:space="0" w:color="auto"/>
              <w:right w:val="single" w:sz="4" w:space="0" w:color="auto"/>
            </w:tcBorders>
            <w:shd w:val="clear" w:color="auto" w:fill="auto"/>
            <w:vAlign w:val="center"/>
          </w:tcPr>
          <w:p w14:paraId="64404408"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nil"/>
              <w:left w:val="nil"/>
              <w:bottom w:val="single" w:sz="4" w:space="0" w:color="auto"/>
              <w:right w:val="single" w:sz="4" w:space="0" w:color="auto"/>
            </w:tcBorders>
            <w:shd w:val="clear" w:color="auto" w:fill="auto"/>
            <w:vAlign w:val="center"/>
          </w:tcPr>
          <w:p w14:paraId="107ECFF5" w14:textId="77777777" w:rsidR="00527E70" w:rsidRPr="00527E70" w:rsidRDefault="00527E70" w:rsidP="00527E70">
            <w:pPr>
              <w:jc w:val="center"/>
              <w:rPr>
                <w:sz w:val="20"/>
                <w:szCs w:val="20"/>
              </w:rPr>
            </w:pPr>
            <w:r w:rsidRPr="00527E70">
              <w:rPr>
                <w:sz w:val="20"/>
                <w:szCs w:val="20"/>
              </w:rPr>
              <w:t>х</w:t>
            </w:r>
          </w:p>
        </w:tc>
      </w:tr>
      <w:tr w:rsidR="00527E70" w:rsidRPr="00527E70" w14:paraId="35745D81" w14:textId="77777777" w:rsidTr="00527E70">
        <w:trPr>
          <w:trHeight w:val="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FDDDA4"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1E2CD07F" w14:textId="77777777" w:rsidR="00527E70" w:rsidRPr="00527E70" w:rsidRDefault="00527E70" w:rsidP="00527E70">
            <w:pPr>
              <w:rPr>
                <w:sz w:val="20"/>
                <w:szCs w:val="20"/>
              </w:rPr>
            </w:pPr>
            <w:r w:rsidRPr="00527E70">
              <w:rPr>
                <w:rFonts w:eastAsia="Calibri"/>
                <w:sz w:val="20"/>
                <w:szCs w:val="20"/>
                <w:lang w:eastAsia="en-US"/>
              </w:rPr>
              <w:t>- земельный налог</w:t>
            </w:r>
          </w:p>
        </w:tc>
        <w:tc>
          <w:tcPr>
            <w:tcW w:w="1795" w:type="dxa"/>
            <w:tcBorders>
              <w:top w:val="single" w:sz="4" w:space="0" w:color="auto"/>
              <w:left w:val="nil"/>
              <w:bottom w:val="single" w:sz="4" w:space="0" w:color="auto"/>
              <w:right w:val="single" w:sz="4" w:space="0" w:color="auto"/>
            </w:tcBorders>
            <w:shd w:val="clear" w:color="auto" w:fill="auto"/>
            <w:vAlign w:val="center"/>
          </w:tcPr>
          <w:p w14:paraId="38474B8A"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229B7D7"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57E6A41"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14:paraId="4DBF0D77" w14:textId="77777777" w:rsidR="00527E70" w:rsidRPr="00527E70" w:rsidRDefault="00527E70" w:rsidP="00527E70">
            <w:pPr>
              <w:jc w:val="center"/>
              <w:rPr>
                <w:sz w:val="20"/>
                <w:szCs w:val="20"/>
              </w:rPr>
            </w:pPr>
            <w:r w:rsidRPr="00527E70">
              <w:rPr>
                <w:sz w:val="20"/>
                <w:szCs w:val="20"/>
              </w:rPr>
              <w:t>х</w:t>
            </w:r>
          </w:p>
        </w:tc>
      </w:tr>
      <w:tr w:rsidR="00527E70" w:rsidRPr="00527E70" w14:paraId="7A690328" w14:textId="77777777" w:rsidTr="00527E70">
        <w:trPr>
          <w:trHeight w:val="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C33FE72"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01B53A6D" w14:textId="77777777" w:rsidR="00527E70" w:rsidRPr="00527E70" w:rsidRDefault="00527E70" w:rsidP="00527E70">
            <w:pPr>
              <w:rPr>
                <w:sz w:val="20"/>
                <w:szCs w:val="20"/>
              </w:rPr>
            </w:pPr>
            <w:r w:rsidRPr="00527E70">
              <w:rPr>
                <w:rFonts w:eastAsia="Calibri"/>
                <w:sz w:val="20"/>
                <w:szCs w:val="20"/>
                <w:lang w:eastAsia="en-US"/>
              </w:rPr>
              <w:t>- транспортный налог</w:t>
            </w:r>
          </w:p>
        </w:tc>
        <w:tc>
          <w:tcPr>
            <w:tcW w:w="1795" w:type="dxa"/>
            <w:tcBorders>
              <w:top w:val="single" w:sz="4" w:space="0" w:color="auto"/>
              <w:left w:val="nil"/>
              <w:bottom w:val="single" w:sz="4" w:space="0" w:color="auto"/>
              <w:right w:val="single" w:sz="4" w:space="0" w:color="auto"/>
            </w:tcBorders>
            <w:shd w:val="clear" w:color="auto" w:fill="auto"/>
            <w:vAlign w:val="center"/>
          </w:tcPr>
          <w:p w14:paraId="208F275D"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EE5E45E"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4476C2DD"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1B1E7486" w14:textId="77777777" w:rsidR="00527E70" w:rsidRPr="00527E70" w:rsidRDefault="00527E70" w:rsidP="00527E70">
            <w:pPr>
              <w:jc w:val="center"/>
              <w:rPr>
                <w:sz w:val="20"/>
                <w:szCs w:val="20"/>
              </w:rPr>
            </w:pPr>
            <w:r w:rsidRPr="00527E70">
              <w:rPr>
                <w:sz w:val="20"/>
                <w:szCs w:val="20"/>
              </w:rPr>
              <w:t>х</w:t>
            </w:r>
          </w:p>
        </w:tc>
      </w:tr>
      <w:tr w:rsidR="00527E70" w:rsidRPr="00527E70" w14:paraId="0D9E9274"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9AB0480"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20D87CCA" w14:textId="77777777" w:rsidR="00527E70" w:rsidRPr="00527E70" w:rsidRDefault="00527E70" w:rsidP="00527E70">
            <w:pPr>
              <w:rPr>
                <w:sz w:val="20"/>
                <w:szCs w:val="20"/>
              </w:rPr>
            </w:pPr>
            <w:r w:rsidRPr="00527E70">
              <w:rPr>
                <w:rFonts w:eastAsia="Calibri"/>
                <w:sz w:val="20"/>
                <w:szCs w:val="20"/>
                <w:lang w:eastAsia="en-US"/>
              </w:rPr>
              <w:t>- водный налог</w:t>
            </w:r>
          </w:p>
        </w:tc>
        <w:tc>
          <w:tcPr>
            <w:tcW w:w="1795" w:type="dxa"/>
            <w:tcBorders>
              <w:top w:val="single" w:sz="4" w:space="0" w:color="auto"/>
              <w:left w:val="nil"/>
              <w:bottom w:val="single" w:sz="4" w:space="0" w:color="auto"/>
              <w:right w:val="single" w:sz="4" w:space="0" w:color="auto"/>
            </w:tcBorders>
            <w:shd w:val="clear" w:color="auto" w:fill="auto"/>
            <w:vAlign w:val="center"/>
          </w:tcPr>
          <w:p w14:paraId="2C382681" w14:textId="77777777" w:rsidR="00527E70" w:rsidRPr="00527E70" w:rsidRDefault="00527E70" w:rsidP="00527E70">
            <w:pPr>
              <w:jc w:val="center"/>
              <w:rPr>
                <w:sz w:val="20"/>
                <w:szCs w:val="20"/>
              </w:rPr>
            </w:pPr>
            <w:r w:rsidRPr="00527E70">
              <w:rPr>
                <w:rFonts w:eastAsia="Calibri"/>
                <w:sz w:val="20"/>
                <w:szCs w:val="20"/>
                <w:lang w:eastAsia="en-US"/>
              </w:rPr>
              <w:t>265</w:t>
            </w:r>
          </w:p>
        </w:tc>
        <w:tc>
          <w:tcPr>
            <w:tcW w:w="1796" w:type="dxa"/>
            <w:tcBorders>
              <w:top w:val="single" w:sz="4" w:space="0" w:color="auto"/>
              <w:left w:val="nil"/>
              <w:bottom w:val="single" w:sz="4" w:space="0" w:color="auto"/>
              <w:right w:val="single" w:sz="4" w:space="0" w:color="auto"/>
            </w:tcBorders>
            <w:shd w:val="clear" w:color="auto" w:fill="auto"/>
            <w:vAlign w:val="center"/>
          </w:tcPr>
          <w:p w14:paraId="0129E388" w14:textId="77777777" w:rsidR="00527E70" w:rsidRPr="00527E70" w:rsidRDefault="00527E70" w:rsidP="00527E70">
            <w:pPr>
              <w:jc w:val="center"/>
              <w:rPr>
                <w:sz w:val="20"/>
                <w:szCs w:val="20"/>
              </w:rPr>
            </w:pPr>
            <w:r w:rsidRPr="00527E70">
              <w:rPr>
                <w:rFonts w:eastAsia="Calibri"/>
                <w:sz w:val="20"/>
                <w:szCs w:val="20"/>
                <w:lang w:eastAsia="en-US"/>
              </w:rPr>
              <w:t>247</w:t>
            </w:r>
          </w:p>
        </w:tc>
        <w:tc>
          <w:tcPr>
            <w:tcW w:w="1796" w:type="dxa"/>
            <w:tcBorders>
              <w:top w:val="single" w:sz="4" w:space="0" w:color="auto"/>
              <w:left w:val="nil"/>
              <w:bottom w:val="single" w:sz="4" w:space="0" w:color="auto"/>
              <w:right w:val="single" w:sz="4" w:space="0" w:color="auto"/>
            </w:tcBorders>
            <w:shd w:val="clear" w:color="auto" w:fill="auto"/>
            <w:vAlign w:val="center"/>
          </w:tcPr>
          <w:p w14:paraId="3F0A8284" w14:textId="77777777" w:rsidR="00527E70" w:rsidRPr="00527E70" w:rsidRDefault="00527E70" w:rsidP="00527E70">
            <w:pPr>
              <w:jc w:val="center"/>
              <w:rPr>
                <w:sz w:val="20"/>
                <w:szCs w:val="20"/>
              </w:rPr>
            </w:pPr>
            <w:r w:rsidRPr="00527E70">
              <w:rPr>
                <w:rFonts w:eastAsia="Calibri"/>
                <w:color w:val="000000"/>
                <w:sz w:val="20"/>
                <w:szCs w:val="20"/>
                <w:lang w:eastAsia="en-US"/>
              </w:rPr>
              <w:t>-18</w:t>
            </w:r>
          </w:p>
        </w:tc>
        <w:tc>
          <w:tcPr>
            <w:tcW w:w="5292" w:type="dxa"/>
            <w:tcBorders>
              <w:top w:val="single" w:sz="4" w:space="0" w:color="auto"/>
              <w:left w:val="nil"/>
              <w:bottom w:val="single" w:sz="4" w:space="0" w:color="auto"/>
              <w:right w:val="single" w:sz="4" w:space="0" w:color="auto"/>
            </w:tcBorders>
            <w:shd w:val="clear" w:color="auto" w:fill="auto"/>
            <w:vAlign w:val="center"/>
          </w:tcPr>
          <w:p w14:paraId="113DDEF2" w14:textId="77777777" w:rsidR="00527E70" w:rsidRPr="00527E70" w:rsidRDefault="00527E70" w:rsidP="00527E70">
            <w:pPr>
              <w:jc w:val="both"/>
              <w:rPr>
                <w:sz w:val="20"/>
                <w:szCs w:val="20"/>
                <w:highlight w:val="yellow"/>
              </w:rPr>
            </w:pPr>
            <w:r w:rsidRPr="00527E70">
              <w:rPr>
                <w:sz w:val="20"/>
                <w:szCs w:val="20"/>
              </w:rPr>
              <w:t>Расходы скорректированы в связи с корректировкой объема водопотребления.</w:t>
            </w:r>
          </w:p>
        </w:tc>
      </w:tr>
      <w:tr w:rsidR="00527E70" w:rsidRPr="00527E70" w14:paraId="519453D6"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76529E2"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1F04905B" w14:textId="77777777" w:rsidR="00527E70" w:rsidRPr="00527E70" w:rsidRDefault="00527E70" w:rsidP="00527E70">
            <w:pPr>
              <w:rPr>
                <w:sz w:val="20"/>
                <w:szCs w:val="20"/>
              </w:rPr>
            </w:pPr>
            <w:r w:rsidRPr="00527E70">
              <w:rPr>
                <w:rFonts w:eastAsia="Calibri"/>
                <w:sz w:val="20"/>
                <w:szCs w:val="20"/>
                <w:lang w:eastAsia="en-US"/>
              </w:rPr>
              <w:t>- прочие налоги</w:t>
            </w:r>
          </w:p>
        </w:tc>
        <w:tc>
          <w:tcPr>
            <w:tcW w:w="1795" w:type="dxa"/>
            <w:tcBorders>
              <w:top w:val="single" w:sz="4" w:space="0" w:color="auto"/>
              <w:left w:val="nil"/>
              <w:bottom w:val="single" w:sz="4" w:space="0" w:color="auto"/>
              <w:right w:val="single" w:sz="4" w:space="0" w:color="auto"/>
            </w:tcBorders>
            <w:shd w:val="clear" w:color="auto" w:fill="auto"/>
            <w:vAlign w:val="center"/>
          </w:tcPr>
          <w:p w14:paraId="0D22B0F4"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06EB3578"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086EF23F"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23501076" w14:textId="77777777" w:rsidR="00527E70" w:rsidRPr="00527E70" w:rsidRDefault="00527E70" w:rsidP="00527E70">
            <w:pPr>
              <w:jc w:val="center"/>
              <w:rPr>
                <w:sz w:val="20"/>
                <w:szCs w:val="20"/>
              </w:rPr>
            </w:pPr>
            <w:r w:rsidRPr="00527E70">
              <w:rPr>
                <w:sz w:val="20"/>
                <w:szCs w:val="20"/>
              </w:rPr>
              <w:t>х</w:t>
            </w:r>
          </w:p>
        </w:tc>
      </w:tr>
      <w:tr w:rsidR="00527E70" w:rsidRPr="00527E70" w14:paraId="1B006741"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6111D5" w14:textId="77777777" w:rsidR="00527E70" w:rsidRPr="00527E70" w:rsidRDefault="00527E70" w:rsidP="00527E70">
            <w:pPr>
              <w:jc w:val="center"/>
              <w:rPr>
                <w:sz w:val="20"/>
                <w:szCs w:val="20"/>
              </w:rPr>
            </w:pPr>
            <w:r w:rsidRPr="00527E70">
              <w:rPr>
                <w:rFonts w:eastAsia="Calibri"/>
                <w:sz w:val="20"/>
                <w:szCs w:val="20"/>
                <w:lang w:eastAsia="en-US"/>
              </w:rPr>
              <w:t>II</w:t>
            </w:r>
          </w:p>
        </w:tc>
        <w:tc>
          <w:tcPr>
            <w:tcW w:w="3860" w:type="dxa"/>
            <w:tcBorders>
              <w:top w:val="single" w:sz="4" w:space="0" w:color="auto"/>
              <w:left w:val="nil"/>
              <w:bottom w:val="single" w:sz="4" w:space="0" w:color="auto"/>
              <w:right w:val="single" w:sz="4" w:space="0" w:color="auto"/>
            </w:tcBorders>
            <w:shd w:val="clear" w:color="auto" w:fill="auto"/>
            <w:vAlign w:val="center"/>
          </w:tcPr>
          <w:p w14:paraId="20F5F119" w14:textId="77777777" w:rsidR="00527E70" w:rsidRPr="00527E70" w:rsidRDefault="00527E70" w:rsidP="00527E70">
            <w:pPr>
              <w:rPr>
                <w:sz w:val="20"/>
                <w:szCs w:val="20"/>
              </w:rPr>
            </w:pPr>
            <w:r w:rsidRPr="00527E70">
              <w:rPr>
                <w:rFonts w:eastAsia="Calibri"/>
                <w:sz w:val="20"/>
                <w:szCs w:val="20"/>
                <w:lang w:eastAsia="en-US"/>
              </w:rPr>
              <w:t>Внереализационные расходы, всего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162F01F5"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46ADE7C"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2E603A7"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3D26F7E2" w14:textId="77777777" w:rsidR="00527E70" w:rsidRPr="00527E70" w:rsidRDefault="00527E70" w:rsidP="00527E70">
            <w:pPr>
              <w:jc w:val="center"/>
              <w:rPr>
                <w:sz w:val="20"/>
                <w:szCs w:val="20"/>
              </w:rPr>
            </w:pPr>
            <w:r w:rsidRPr="00527E70">
              <w:rPr>
                <w:sz w:val="20"/>
                <w:szCs w:val="20"/>
              </w:rPr>
              <w:t>х</w:t>
            </w:r>
          </w:p>
        </w:tc>
      </w:tr>
      <w:tr w:rsidR="00527E70" w:rsidRPr="00527E70" w14:paraId="0F05718B"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985ED65"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21F13228" w14:textId="77777777" w:rsidR="00527E70" w:rsidRPr="00527E70" w:rsidRDefault="00527E70" w:rsidP="00527E70">
            <w:pPr>
              <w:rPr>
                <w:sz w:val="20"/>
                <w:szCs w:val="20"/>
              </w:rPr>
            </w:pPr>
            <w:r w:rsidRPr="00527E70">
              <w:rPr>
                <w:rFonts w:eastAsia="Calibri"/>
                <w:sz w:val="20"/>
                <w:szCs w:val="20"/>
                <w:lang w:eastAsia="en-US"/>
              </w:rPr>
              <w:t>- расходы на вывод из эксплуатации (в том числе на консервацию) и вывод из консервации</w:t>
            </w:r>
          </w:p>
        </w:tc>
        <w:tc>
          <w:tcPr>
            <w:tcW w:w="1795" w:type="dxa"/>
            <w:tcBorders>
              <w:top w:val="single" w:sz="4" w:space="0" w:color="auto"/>
              <w:left w:val="nil"/>
              <w:bottom w:val="single" w:sz="4" w:space="0" w:color="auto"/>
              <w:right w:val="single" w:sz="4" w:space="0" w:color="auto"/>
            </w:tcBorders>
            <w:shd w:val="clear" w:color="auto" w:fill="auto"/>
            <w:vAlign w:val="center"/>
          </w:tcPr>
          <w:p w14:paraId="3D1DE2C0"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E90BEC2"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1F2FE9A"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721E49E3" w14:textId="77777777" w:rsidR="00527E70" w:rsidRPr="00527E70" w:rsidRDefault="00527E70" w:rsidP="00527E70">
            <w:pPr>
              <w:jc w:val="center"/>
              <w:rPr>
                <w:sz w:val="20"/>
                <w:szCs w:val="20"/>
              </w:rPr>
            </w:pPr>
            <w:r w:rsidRPr="00527E70">
              <w:rPr>
                <w:sz w:val="20"/>
                <w:szCs w:val="20"/>
              </w:rPr>
              <w:t>х</w:t>
            </w:r>
          </w:p>
        </w:tc>
      </w:tr>
      <w:tr w:rsidR="00527E70" w:rsidRPr="00527E70" w14:paraId="14BD7C5A"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EE1A082"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10D79237" w14:textId="77777777" w:rsidR="00527E70" w:rsidRPr="00527E70" w:rsidRDefault="00527E70" w:rsidP="00527E70">
            <w:pPr>
              <w:rPr>
                <w:sz w:val="20"/>
                <w:szCs w:val="20"/>
              </w:rPr>
            </w:pPr>
            <w:r w:rsidRPr="00527E70">
              <w:rPr>
                <w:rFonts w:eastAsia="Calibri"/>
                <w:sz w:val="20"/>
                <w:szCs w:val="20"/>
                <w:lang w:eastAsia="en-US"/>
              </w:rPr>
              <w:t>- расходы по сомнительным долгам</w:t>
            </w:r>
          </w:p>
        </w:tc>
        <w:tc>
          <w:tcPr>
            <w:tcW w:w="1795" w:type="dxa"/>
            <w:tcBorders>
              <w:top w:val="single" w:sz="4" w:space="0" w:color="auto"/>
              <w:left w:val="nil"/>
              <w:bottom w:val="single" w:sz="4" w:space="0" w:color="auto"/>
              <w:right w:val="single" w:sz="4" w:space="0" w:color="auto"/>
            </w:tcBorders>
            <w:shd w:val="clear" w:color="auto" w:fill="auto"/>
            <w:vAlign w:val="center"/>
          </w:tcPr>
          <w:p w14:paraId="39110C8A"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E1AEBB0"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49D0ABCF"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655BFB1D" w14:textId="77777777" w:rsidR="00527E70" w:rsidRPr="00527E70" w:rsidRDefault="00527E70" w:rsidP="00527E70">
            <w:pPr>
              <w:jc w:val="center"/>
              <w:rPr>
                <w:sz w:val="20"/>
                <w:szCs w:val="20"/>
              </w:rPr>
            </w:pPr>
            <w:r w:rsidRPr="00527E70">
              <w:rPr>
                <w:sz w:val="20"/>
                <w:szCs w:val="20"/>
              </w:rPr>
              <w:t>х</w:t>
            </w:r>
          </w:p>
        </w:tc>
      </w:tr>
      <w:tr w:rsidR="00527E70" w:rsidRPr="00527E70" w14:paraId="1C96B658"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45842FD"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090EC9E4" w14:textId="77777777" w:rsidR="00527E70" w:rsidRPr="00527E70" w:rsidRDefault="00527E70" w:rsidP="00527E70">
            <w:pPr>
              <w:rPr>
                <w:sz w:val="20"/>
                <w:szCs w:val="20"/>
              </w:rPr>
            </w:pPr>
            <w:r w:rsidRPr="00527E70">
              <w:rPr>
                <w:rFonts w:eastAsia="Calibri"/>
                <w:sz w:val="20"/>
                <w:szCs w:val="20"/>
                <w:lang w:eastAsia="en-US"/>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95" w:type="dxa"/>
            <w:tcBorders>
              <w:top w:val="single" w:sz="4" w:space="0" w:color="auto"/>
              <w:left w:val="nil"/>
              <w:bottom w:val="single" w:sz="4" w:space="0" w:color="auto"/>
              <w:right w:val="single" w:sz="4" w:space="0" w:color="auto"/>
            </w:tcBorders>
            <w:shd w:val="clear" w:color="auto" w:fill="auto"/>
            <w:vAlign w:val="center"/>
          </w:tcPr>
          <w:p w14:paraId="1763EB79"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6F4D4AE9"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033FB134"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3D7DC260" w14:textId="77777777" w:rsidR="00527E70" w:rsidRPr="00527E70" w:rsidRDefault="00527E70" w:rsidP="00527E70">
            <w:pPr>
              <w:jc w:val="center"/>
              <w:rPr>
                <w:sz w:val="20"/>
                <w:szCs w:val="20"/>
              </w:rPr>
            </w:pPr>
            <w:r w:rsidRPr="00527E70">
              <w:rPr>
                <w:sz w:val="20"/>
                <w:szCs w:val="20"/>
              </w:rPr>
              <w:t>х</w:t>
            </w:r>
          </w:p>
        </w:tc>
      </w:tr>
      <w:tr w:rsidR="00527E70" w:rsidRPr="00527E70" w14:paraId="700A1C1C"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CDE13CD"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4EAA8467" w14:textId="77777777" w:rsidR="00527E70" w:rsidRPr="00527E70" w:rsidRDefault="00527E70" w:rsidP="00527E70">
            <w:pPr>
              <w:rPr>
                <w:sz w:val="20"/>
                <w:szCs w:val="20"/>
              </w:rPr>
            </w:pPr>
            <w:r w:rsidRPr="00527E70">
              <w:rPr>
                <w:rFonts w:eastAsia="Calibri"/>
                <w:sz w:val="20"/>
                <w:szCs w:val="20"/>
                <w:lang w:eastAsia="en-US"/>
              </w:rPr>
              <w:t>- другие обоснованные расходы, в том числе</w:t>
            </w:r>
          </w:p>
        </w:tc>
        <w:tc>
          <w:tcPr>
            <w:tcW w:w="1795" w:type="dxa"/>
            <w:tcBorders>
              <w:top w:val="single" w:sz="4" w:space="0" w:color="auto"/>
              <w:left w:val="nil"/>
              <w:bottom w:val="single" w:sz="4" w:space="0" w:color="auto"/>
              <w:right w:val="single" w:sz="4" w:space="0" w:color="auto"/>
            </w:tcBorders>
            <w:shd w:val="clear" w:color="auto" w:fill="auto"/>
            <w:vAlign w:val="center"/>
          </w:tcPr>
          <w:p w14:paraId="7EA63097"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48A31481"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3567840"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174FEB7F" w14:textId="77777777" w:rsidR="00527E70" w:rsidRPr="00527E70" w:rsidRDefault="00527E70" w:rsidP="00527E70">
            <w:pPr>
              <w:jc w:val="center"/>
              <w:rPr>
                <w:sz w:val="20"/>
                <w:szCs w:val="20"/>
              </w:rPr>
            </w:pPr>
            <w:r w:rsidRPr="00527E70">
              <w:rPr>
                <w:sz w:val="20"/>
                <w:szCs w:val="20"/>
              </w:rPr>
              <w:t>х</w:t>
            </w:r>
          </w:p>
        </w:tc>
      </w:tr>
      <w:tr w:rsidR="00527E70" w:rsidRPr="00527E70" w14:paraId="78C74172"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EE5481F"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4D0CA11B" w14:textId="77777777" w:rsidR="00527E70" w:rsidRPr="00527E70" w:rsidRDefault="00527E70" w:rsidP="00527E70">
            <w:pPr>
              <w:rPr>
                <w:sz w:val="20"/>
                <w:szCs w:val="20"/>
              </w:rPr>
            </w:pPr>
            <w:r w:rsidRPr="00527E70">
              <w:rPr>
                <w:rFonts w:eastAsia="Calibri"/>
                <w:sz w:val="20"/>
                <w:szCs w:val="20"/>
                <w:lang w:eastAsia="en-US"/>
              </w:rPr>
              <w:t>- расходы на услуги банков</w:t>
            </w:r>
          </w:p>
        </w:tc>
        <w:tc>
          <w:tcPr>
            <w:tcW w:w="1795" w:type="dxa"/>
            <w:tcBorders>
              <w:top w:val="single" w:sz="4" w:space="0" w:color="auto"/>
              <w:left w:val="nil"/>
              <w:bottom w:val="single" w:sz="4" w:space="0" w:color="auto"/>
              <w:right w:val="single" w:sz="4" w:space="0" w:color="auto"/>
            </w:tcBorders>
            <w:shd w:val="clear" w:color="auto" w:fill="auto"/>
            <w:vAlign w:val="center"/>
          </w:tcPr>
          <w:p w14:paraId="788D6C76"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6486DB08"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48DBEF7"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6CE3C346" w14:textId="77777777" w:rsidR="00527E70" w:rsidRPr="00527E70" w:rsidRDefault="00527E70" w:rsidP="00527E70">
            <w:pPr>
              <w:jc w:val="center"/>
              <w:rPr>
                <w:sz w:val="20"/>
                <w:szCs w:val="20"/>
              </w:rPr>
            </w:pPr>
            <w:r w:rsidRPr="00527E70">
              <w:rPr>
                <w:sz w:val="20"/>
                <w:szCs w:val="20"/>
              </w:rPr>
              <w:t>х</w:t>
            </w:r>
          </w:p>
        </w:tc>
      </w:tr>
      <w:tr w:rsidR="00527E70" w:rsidRPr="00527E70" w14:paraId="3C363371"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26BDB6"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5C489601" w14:textId="77777777" w:rsidR="00527E70" w:rsidRPr="00527E70" w:rsidRDefault="00527E70" w:rsidP="00527E70">
            <w:pPr>
              <w:rPr>
                <w:sz w:val="20"/>
                <w:szCs w:val="20"/>
              </w:rPr>
            </w:pPr>
            <w:r w:rsidRPr="00527E70">
              <w:rPr>
                <w:rFonts w:eastAsia="Calibri"/>
                <w:sz w:val="20"/>
                <w:szCs w:val="20"/>
                <w:lang w:eastAsia="en-US"/>
              </w:rPr>
              <w:t>- расходы на обслуживание заемных средств</w:t>
            </w:r>
          </w:p>
        </w:tc>
        <w:tc>
          <w:tcPr>
            <w:tcW w:w="1795" w:type="dxa"/>
            <w:tcBorders>
              <w:top w:val="single" w:sz="4" w:space="0" w:color="auto"/>
              <w:left w:val="nil"/>
              <w:bottom w:val="single" w:sz="4" w:space="0" w:color="auto"/>
              <w:right w:val="single" w:sz="4" w:space="0" w:color="auto"/>
            </w:tcBorders>
            <w:shd w:val="clear" w:color="auto" w:fill="auto"/>
            <w:vAlign w:val="center"/>
          </w:tcPr>
          <w:p w14:paraId="67AF889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418F096"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BD28681"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367EDECD" w14:textId="77777777" w:rsidR="00527E70" w:rsidRPr="00527E70" w:rsidRDefault="00527E70" w:rsidP="00527E70">
            <w:pPr>
              <w:jc w:val="center"/>
              <w:rPr>
                <w:sz w:val="20"/>
                <w:szCs w:val="20"/>
              </w:rPr>
            </w:pPr>
            <w:r w:rsidRPr="00527E70">
              <w:rPr>
                <w:sz w:val="20"/>
                <w:szCs w:val="20"/>
              </w:rPr>
              <w:t>х</w:t>
            </w:r>
          </w:p>
        </w:tc>
      </w:tr>
      <w:tr w:rsidR="00527E70" w:rsidRPr="00527E70" w14:paraId="6EC893F7"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6604F25" w14:textId="77777777" w:rsidR="00527E70" w:rsidRPr="00527E70" w:rsidRDefault="00527E70" w:rsidP="00527E70">
            <w:pPr>
              <w:jc w:val="center"/>
              <w:rPr>
                <w:sz w:val="20"/>
                <w:szCs w:val="20"/>
              </w:rPr>
            </w:pPr>
            <w:r w:rsidRPr="00527E70">
              <w:rPr>
                <w:rFonts w:eastAsia="Calibri"/>
                <w:sz w:val="20"/>
                <w:szCs w:val="20"/>
                <w:lang w:eastAsia="en-US"/>
              </w:rPr>
              <w:t>III</w:t>
            </w:r>
          </w:p>
        </w:tc>
        <w:tc>
          <w:tcPr>
            <w:tcW w:w="3860" w:type="dxa"/>
            <w:tcBorders>
              <w:top w:val="single" w:sz="4" w:space="0" w:color="auto"/>
              <w:left w:val="nil"/>
              <w:bottom w:val="single" w:sz="4" w:space="0" w:color="auto"/>
              <w:right w:val="single" w:sz="4" w:space="0" w:color="auto"/>
            </w:tcBorders>
            <w:shd w:val="clear" w:color="auto" w:fill="auto"/>
            <w:vAlign w:val="center"/>
          </w:tcPr>
          <w:p w14:paraId="37C8F0CB" w14:textId="77777777" w:rsidR="00527E70" w:rsidRPr="00527E70" w:rsidRDefault="00527E70" w:rsidP="00527E70">
            <w:pPr>
              <w:rPr>
                <w:sz w:val="20"/>
                <w:szCs w:val="20"/>
              </w:rPr>
            </w:pPr>
            <w:r w:rsidRPr="00527E70">
              <w:rPr>
                <w:rFonts w:eastAsia="Calibri"/>
                <w:sz w:val="20"/>
                <w:szCs w:val="20"/>
                <w:lang w:eastAsia="en-US"/>
              </w:rPr>
              <w:t>Расходы, не учитываемые в целях налогообложения, всего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32CA77FC"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1C69C907"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151DA27"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5C2ABE04" w14:textId="77777777" w:rsidR="00527E70" w:rsidRPr="00527E70" w:rsidRDefault="00527E70" w:rsidP="00527E70">
            <w:pPr>
              <w:jc w:val="center"/>
              <w:rPr>
                <w:sz w:val="20"/>
                <w:szCs w:val="20"/>
              </w:rPr>
            </w:pPr>
            <w:r w:rsidRPr="00527E70">
              <w:rPr>
                <w:sz w:val="20"/>
                <w:szCs w:val="20"/>
              </w:rPr>
              <w:t>х</w:t>
            </w:r>
          </w:p>
        </w:tc>
      </w:tr>
      <w:tr w:rsidR="00527E70" w:rsidRPr="00527E70" w14:paraId="68E943FE"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FE155E1"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22A868FD" w14:textId="77777777" w:rsidR="00527E70" w:rsidRPr="00527E70" w:rsidRDefault="00527E70" w:rsidP="00527E70">
            <w:pPr>
              <w:rPr>
                <w:sz w:val="20"/>
                <w:szCs w:val="20"/>
              </w:rPr>
            </w:pPr>
            <w:r w:rsidRPr="00527E70">
              <w:rPr>
                <w:rFonts w:eastAsia="Calibri"/>
                <w:sz w:val="20"/>
                <w:szCs w:val="20"/>
                <w:lang w:eastAsia="en-US"/>
              </w:rPr>
              <w:t>- расходы на капитальные вложения (инвестиции)</w:t>
            </w:r>
          </w:p>
        </w:tc>
        <w:tc>
          <w:tcPr>
            <w:tcW w:w="1795" w:type="dxa"/>
            <w:tcBorders>
              <w:top w:val="single" w:sz="4" w:space="0" w:color="auto"/>
              <w:left w:val="nil"/>
              <w:bottom w:val="single" w:sz="4" w:space="0" w:color="auto"/>
              <w:right w:val="single" w:sz="4" w:space="0" w:color="auto"/>
            </w:tcBorders>
            <w:shd w:val="clear" w:color="auto" w:fill="auto"/>
            <w:vAlign w:val="center"/>
          </w:tcPr>
          <w:p w14:paraId="31D079FE"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5E4D513"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6CEFE89"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5E07B64B" w14:textId="77777777" w:rsidR="00527E70" w:rsidRPr="00527E70" w:rsidRDefault="00527E70" w:rsidP="00527E70">
            <w:pPr>
              <w:jc w:val="center"/>
              <w:rPr>
                <w:sz w:val="20"/>
                <w:szCs w:val="20"/>
              </w:rPr>
            </w:pPr>
            <w:r w:rsidRPr="00527E70">
              <w:rPr>
                <w:sz w:val="20"/>
                <w:szCs w:val="20"/>
              </w:rPr>
              <w:t>х</w:t>
            </w:r>
          </w:p>
        </w:tc>
      </w:tr>
      <w:tr w:rsidR="00527E70" w:rsidRPr="00527E70" w14:paraId="33327190"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7E264ED"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2346C964" w14:textId="77777777" w:rsidR="00527E70" w:rsidRPr="00527E70" w:rsidRDefault="00527E70" w:rsidP="00527E70">
            <w:pPr>
              <w:rPr>
                <w:sz w:val="20"/>
                <w:szCs w:val="20"/>
              </w:rPr>
            </w:pPr>
            <w:r w:rsidRPr="00527E70">
              <w:rPr>
                <w:rFonts w:eastAsia="Calibri"/>
                <w:sz w:val="20"/>
                <w:szCs w:val="20"/>
                <w:lang w:eastAsia="en-US"/>
              </w:rPr>
              <w:t>- денежные выплаты социального характера (по Коллективному договору)</w:t>
            </w:r>
          </w:p>
        </w:tc>
        <w:tc>
          <w:tcPr>
            <w:tcW w:w="1795" w:type="dxa"/>
            <w:tcBorders>
              <w:top w:val="single" w:sz="4" w:space="0" w:color="auto"/>
              <w:left w:val="nil"/>
              <w:bottom w:val="single" w:sz="4" w:space="0" w:color="auto"/>
              <w:right w:val="single" w:sz="4" w:space="0" w:color="auto"/>
            </w:tcBorders>
            <w:shd w:val="clear" w:color="auto" w:fill="auto"/>
            <w:vAlign w:val="center"/>
          </w:tcPr>
          <w:p w14:paraId="6DA8CD61"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7FDBEA16"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2B044E8"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2F5035F3" w14:textId="77777777" w:rsidR="00527E70" w:rsidRPr="00527E70" w:rsidRDefault="00527E70" w:rsidP="00527E70">
            <w:pPr>
              <w:jc w:val="center"/>
              <w:rPr>
                <w:sz w:val="20"/>
                <w:szCs w:val="20"/>
              </w:rPr>
            </w:pPr>
            <w:r w:rsidRPr="00527E70">
              <w:rPr>
                <w:sz w:val="20"/>
                <w:szCs w:val="20"/>
              </w:rPr>
              <w:t>х</w:t>
            </w:r>
          </w:p>
        </w:tc>
      </w:tr>
      <w:tr w:rsidR="00527E70" w:rsidRPr="00527E70" w14:paraId="7A2E196F"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3B6353"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4E5E41F7" w14:textId="77777777" w:rsidR="00527E70" w:rsidRPr="00527E70" w:rsidRDefault="00527E70" w:rsidP="00527E70">
            <w:pPr>
              <w:rPr>
                <w:sz w:val="20"/>
                <w:szCs w:val="20"/>
              </w:rPr>
            </w:pPr>
            <w:r w:rsidRPr="00527E70">
              <w:rPr>
                <w:rFonts w:eastAsia="Calibri"/>
                <w:sz w:val="20"/>
                <w:szCs w:val="20"/>
                <w:lang w:eastAsia="en-US"/>
              </w:rPr>
              <w:t>- резервный фонд</w:t>
            </w:r>
          </w:p>
        </w:tc>
        <w:tc>
          <w:tcPr>
            <w:tcW w:w="1795" w:type="dxa"/>
            <w:tcBorders>
              <w:top w:val="single" w:sz="4" w:space="0" w:color="auto"/>
              <w:left w:val="nil"/>
              <w:bottom w:val="single" w:sz="4" w:space="0" w:color="auto"/>
              <w:right w:val="single" w:sz="4" w:space="0" w:color="auto"/>
            </w:tcBorders>
            <w:shd w:val="clear" w:color="auto" w:fill="auto"/>
            <w:vAlign w:val="center"/>
          </w:tcPr>
          <w:p w14:paraId="11158044"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00E67AE3"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25050333"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4C587FDD" w14:textId="77777777" w:rsidR="00527E70" w:rsidRPr="00527E70" w:rsidRDefault="00527E70" w:rsidP="00527E70">
            <w:pPr>
              <w:jc w:val="center"/>
              <w:rPr>
                <w:sz w:val="20"/>
                <w:szCs w:val="20"/>
              </w:rPr>
            </w:pPr>
            <w:r w:rsidRPr="00527E70">
              <w:rPr>
                <w:sz w:val="20"/>
                <w:szCs w:val="20"/>
              </w:rPr>
              <w:t>х</w:t>
            </w:r>
          </w:p>
        </w:tc>
      </w:tr>
      <w:tr w:rsidR="00527E70" w:rsidRPr="00527E70" w14:paraId="46261A8E"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592BF3E" w14:textId="77777777" w:rsidR="00527E70" w:rsidRPr="00527E70" w:rsidRDefault="00527E70" w:rsidP="00527E70">
            <w:pPr>
              <w:jc w:val="center"/>
              <w:rPr>
                <w:sz w:val="20"/>
                <w:szCs w:val="20"/>
              </w:rPr>
            </w:pPr>
            <w:r w:rsidRPr="00527E70">
              <w:rPr>
                <w:rFonts w:eastAsia="Calibri"/>
                <w:sz w:val="20"/>
                <w:szCs w:val="20"/>
                <w:lang w:eastAsia="en-US"/>
              </w:rPr>
              <w:t> </w:t>
            </w:r>
          </w:p>
        </w:tc>
        <w:tc>
          <w:tcPr>
            <w:tcW w:w="3860" w:type="dxa"/>
            <w:tcBorders>
              <w:top w:val="single" w:sz="4" w:space="0" w:color="auto"/>
              <w:left w:val="nil"/>
              <w:bottom w:val="single" w:sz="4" w:space="0" w:color="auto"/>
              <w:right w:val="single" w:sz="4" w:space="0" w:color="auto"/>
            </w:tcBorders>
            <w:shd w:val="clear" w:color="auto" w:fill="auto"/>
            <w:vAlign w:val="center"/>
          </w:tcPr>
          <w:p w14:paraId="79BF9A8A" w14:textId="77777777" w:rsidR="00527E70" w:rsidRPr="00527E70" w:rsidRDefault="00527E70" w:rsidP="00527E70">
            <w:pPr>
              <w:rPr>
                <w:sz w:val="20"/>
                <w:szCs w:val="20"/>
              </w:rPr>
            </w:pPr>
            <w:r w:rsidRPr="00527E70">
              <w:rPr>
                <w:rFonts w:eastAsia="Calibri"/>
                <w:sz w:val="20"/>
                <w:szCs w:val="20"/>
                <w:lang w:eastAsia="en-US"/>
              </w:rPr>
              <w:t>- прочие расходы</w:t>
            </w:r>
          </w:p>
        </w:tc>
        <w:tc>
          <w:tcPr>
            <w:tcW w:w="1795" w:type="dxa"/>
            <w:tcBorders>
              <w:top w:val="single" w:sz="4" w:space="0" w:color="auto"/>
              <w:left w:val="nil"/>
              <w:bottom w:val="single" w:sz="4" w:space="0" w:color="auto"/>
              <w:right w:val="single" w:sz="4" w:space="0" w:color="auto"/>
            </w:tcBorders>
            <w:shd w:val="clear" w:color="auto" w:fill="auto"/>
            <w:vAlign w:val="center"/>
          </w:tcPr>
          <w:p w14:paraId="4698AB59"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69F2620D"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12A87C12"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64AC6EDE" w14:textId="77777777" w:rsidR="00527E70" w:rsidRPr="00527E70" w:rsidRDefault="00527E70" w:rsidP="00527E70">
            <w:pPr>
              <w:jc w:val="center"/>
              <w:rPr>
                <w:sz w:val="20"/>
                <w:szCs w:val="20"/>
              </w:rPr>
            </w:pPr>
            <w:r w:rsidRPr="00527E70">
              <w:rPr>
                <w:sz w:val="20"/>
                <w:szCs w:val="20"/>
              </w:rPr>
              <w:t>х</w:t>
            </w:r>
          </w:p>
        </w:tc>
      </w:tr>
      <w:tr w:rsidR="00527E70" w:rsidRPr="00527E70" w14:paraId="5ED8256E"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ED5A69B" w14:textId="77777777" w:rsidR="00527E70" w:rsidRPr="00527E70" w:rsidRDefault="00527E70" w:rsidP="00527E70">
            <w:pPr>
              <w:jc w:val="center"/>
              <w:rPr>
                <w:sz w:val="20"/>
                <w:szCs w:val="20"/>
              </w:rPr>
            </w:pPr>
            <w:r w:rsidRPr="00527E70">
              <w:rPr>
                <w:rFonts w:eastAsia="Calibri"/>
                <w:sz w:val="20"/>
                <w:szCs w:val="20"/>
                <w:lang w:eastAsia="en-US"/>
              </w:rPr>
              <w:t>IV</w:t>
            </w:r>
          </w:p>
        </w:tc>
        <w:tc>
          <w:tcPr>
            <w:tcW w:w="3860" w:type="dxa"/>
            <w:tcBorders>
              <w:top w:val="single" w:sz="4" w:space="0" w:color="auto"/>
              <w:left w:val="nil"/>
              <w:bottom w:val="single" w:sz="4" w:space="0" w:color="auto"/>
              <w:right w:val="single" w:sz="4" w:space="0" w:color="auto"/>
            </w:tcBorders>
            <w:shd w:val="clear" w:color="auto" w:fill="auto"/>
            <w:vAlign w:val="center"/>
          </w:tcPr>
          <w:p w14:paraId="25656D2A" w14:textId="77777777" w:rsidR="00527E70" w:rsidRPr="00527E70" w:rsidRDefault="00527E70" w:rsidP="00527E70">
            <w:pPr>
              <w:rPr>
                <w:sz w:val="20"/>
                <w:szCs w:val="20"/>
              </w:rPr>
            </w:pPr>
            <w:r w:rsidRPr="00527E70">
              <w:rPr>
                <w:rFonts w:eastAsia="Calibri"/>
                <w:sz w:val="20"/>
                <w:szCs w:val="20"/>
                <w:lang w:eastAsia="en-US"/>
              </w:rPr>
              <w:t>Налог на прибыль</w:t>
            </w:r>
          </w:p>
        </w:tc>
        <w:tc>
          <w:tcPr>
            <w:tcW w:w="1795" w:type="dxa"/>
            <w:tcBorders>
              <w:top w:val="single" w:sz="4" w:space="0" w:color="auto"/>
              <w:left w:val="nil"/>
              <w:bottom w:val="single" w:sz="4" w:space="0" w:color="auto"/>
              <w:right w:val="single" w:sz="4" w:space="0" w:color="auto"/>
            </w:tcBorders>
            <w:shd w:val="clear" w:color="auto" w:fill="auto"/>
            <w:vAlign w:val="center"/>
          </w:tcPr>
          <w:p w14:paraId="3F19AA77"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6AD78A3"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57F9E426"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28B264F7" w14:textId="77777777" w:rsidR="00527E70" w:rsidRPr="00527E70" w:rsidRDefault="00527E70" w:rsidP="00527E70">
            <w:pPr>
              <w:jc w:val="center"/>
              <w:rPr>
                <w:sz w:val="20"/>
                <w:szCs w:val="20"/>
              </w:rPr>
            </w:pPr>
            <w:r w:rsidRPr="00527E70">
              <w:rPr>
                <w:sz w:val="20"/>
                <w:szCs w:val="20"/>
              </w:rPr>
              <w:t>х</w:t>
            </w:r>
          </w:p>
        </w:tc>
      </w:tr>
      <w:tr w:rsidR="00527E70" w:rsidRPr="00527E70" w14:paraId="0AA57F40"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520D4AA" w14:textId="77777777" w:rsidR="00527E70" w:rsidRPr="00527E70" w:rsidRDefault="00527E70" w:rsidP="00527E70">
            <w:pPr>
              <w:jc w:val="center"/>
              <w:rPr>
                <w:sz w:val="20"/>
                <w:szCs w:val="20"/>
              </w:rPr>
            </w:pPr>
            <w:r w:rsidRPr="00527E70">
              <w:rPr>
                <w:rFonts w:eastAsia="Calibri"/>
                <w:sz w:val="20"/>
                <w:szCs w:val="20"/>
                <w:lang w:eastAsia="en-US"/>
              </w:rPr>
              <w:t>V</w:t>
            </w:r>
          </w:p>
        </w:tc>
        <w:tc>
          <w:tcPr>
            <w:tcW w:w="3860" w:type="dxa"/>
            <w:tcBorders>
              <w:top w:val="single" w:sz="4" w:space="0" w:color="auto"/>
              <w:left w:val="nil"/>
              <w:bottom w:val="single" w:sz="4" w:space="0" w:color="auto"/>
              <w:right w:val="single" w:sz="4" w:space="0" w:color="auto"/>
            </w:tcBorders>
            <w:shd w:val="clear" w:color="auto" w:fill="auto"/>
            <w:vAlign w:val="center"/>
          </w:tcPr>
          <w:p w14:paraId="778B4037" w14:textId="77777777" w:rsidR="00527E70" w:rsidRPr="00527E70" w:rsidRDefault="00527E70" w:rsidP="00527E70">
            <w:pPr>
              <w:rPr>
                <w:sz w:val="20"/>
                <w:szCs w:val="20"/>
              </w:rPr>
            </w:pPr>
            <w:r w:rsidRPr="00527E70">
              <w:rPr>
                <w:rFonts w:eastAsia="Calibri"/>
                <w:sz w:val="20"/>
                <w:szCs w:val="20"/>
                <w:lang w:eastAsia="en-US"/>
              </w:rPr>
              <w:t>Расчетная предпринимательская прибыль</w:t>
            </w:r>
          </w:p>
        </w:tc>
        <w:tc>
          <w:tcPr>
            <w:tcW w:w="1795" w:type="dxa"/>
            <w:tcBorders>
              <w:top w:val="single" w:sz="4" w:space="0" w:color="auto"/>
              <w:left w:val="nil"/>
              <w:bottom w:val="single" w:sz="4" w:space="0" w:color="auto"/>
              <w:right w:val="single" w:sz="4" w:space="0" w:color="auto"/>
            </w:tcBorders>
            <w:shd w:val="clear" w:color="auto" w:fill="auto"/>
            <w:vAlign w:val="center"/>
          </w:tcPr>
          <w:p w14:paraId="342B829B" w14:textId="77777777" w:rsidR="00527E70" w:rsidRPr="00527E70" w:rsidRDefault="00527E70" w:rsidP="00527E70">
            <w:pPr>
              <w:jc w:val="center"/>
              <w:rPr>
                <w:sz w:val="20"/>
                <w:szCs w:val="20"/>
              </w:rPr>
            </w:pPr>
            <w:r w:rsidRPr="00527E70">
              <w:rPr>
                <w:rFonts w:eastAsia="Calibri"/>
                <w:sz w:val="20"/>
                <w:szCs w:val="20"/>
                <w:lang w:eastAsia="en-US"/>
              </w:rPr>
              <w:t>1 549</w:t>
            </w:r>
          </w:p>
        </w:tc>
        <w:tc>
          <w:tcPr>
            <w:tcW w:w="1796" w:type="dxa"/>
            <w:tcBorders>
              <w:top w:val="single" w:sz="4" w:space="0" w:color="auto"/>
              <w:left w:val="nil"/>
              <w:bottom w:val="single" w:sz="4" w:space="0" w:color="auto"/>
              <w:right w:val="single" w:sz="4" w:space="0" w:color="auto"/>
            </w:tcBorders>
            <w:shd w:val="clear" w:color="auto" w:fill="auto"/>
            <w:vAlign w:val="center"/>
          </w:tcPr>
          <w:p w14:paraId="043E3B45" w14:textId="77777777" w:rsidR="00527E70" w:rsidRPr="00527E70" w:rsidRDefault="00527E70" w:rsidP="00527E70">
            <w:pPr>
              <w:jc w:val="center"/>
              <w:rPr>
                <w:sz w:val="20"/>
                <w:szCs w:val="20"/>
              </w:rPr>
            </w:pPr>
            <w:r w:rsidRPr="00527E70">
              <w:rPr>
                <w:rFonts w:eastAsia="Calibri"/>
                <w:sz w:val="20"/>
                <w:szCs w:val="20"/>
                <w:lang w:eastAsia="en-US"/>
              </w:rPr>
              <w:t>237</w:t>
            </w:r>
          </w:p>
        </w:tc>
        <w:tc>
          <w:tcPr>
            <w:tcW w:w="1796" w:type="dxa"/>
            <w:tcBorders>
              <w:top w:val="single" w:sz="4" w:space="0" w:color="auto"/>
              <w:left w:val="nil"/>
              <w:bottom w:val="single" w:sz="4" w:space="0" w:color="auto"/>
              <w:right w:val="single" w:sz="4" w:space="0" w:color="auto"/>
            </w:tcBorders>
            <w:shd w:val="clear" w:color="auto" w:fill="auto"/>
            <w:vAlign w:val="center"/>
          </w:tcPr>
          <w:p w14:paraId="62747A11" w14:textId="77777777" w:rsidR="00527E70" w:rsidRPr="00527E70" w:rsidRDefault="00527E70" w:rsidP="00527E70">
            <w:pPr>
              <w:jc w:val="center"/>
              <w:rPr>
                <w:sz w:val="20"/>
                <w:szCs w:val="20"/>
              </w:rPr>
            </w:pPr>
            <w:r w:rsidRPr="00527E70">
              <w:rPr>
                <w:rFonts w:eastAsia="Calibri"/>
                <w:color w:val="000000"/>
                <w:sz w:val="20"/>
                <w:szCs w:val="20"/>
                <w:lang w:eastAsia="en-US"/>
              </w:rPr>
              <w:t>-1 312</w:t>
            </w:r>
          </w:p>
        </w:tc>
        <w:tc>
          <w:tcPr>
            <w:tcW w:w="5292" w:type="dxa"/>
            <w:tcBorders>
              <w:top w:val="single" w:sz="4" w:space="0" w:color="auto"/>
              <w:left w:val="nil"/>
              <w:bottom w:val="single" w:sz="4" w:space="0" w:color="auto"/>
              <w:right w:val="single" w:sz="4" w:space="0" w:color="auto"/>
            </w:tcBorders>
            <w:shd w:val="clear" w:color="auto" w:fill="auto"/>
            <w:vAlign w:val="center"/>
          </w:tcPr>
          <w:p w14:paraId="297BBA44" w14:textId="77777777" w:rsidR="00527E70" w:rsidRPr="00527E70" w:rsidRDefault="00527E70" w:rsidP="00527E70">
            <w:pPr>
              <w:jc w:val="both"/>
              <w:rPr>
                <w:sz w:val="20"/>
                <w:szCs w:val="20"/>
                <w:highlight w:val="yellow"/>
              </w:rPr>
            </w:pPr>
            <w:r w:rsidRPr="00527E70">
              <w:rPr>
                <w:sz w:val="20"/>
                <w:szCs w:val="20"/>
              </w:rPr>
              <w:t>Скорректирована согласно п. 74(1) Основ ценообразования.</w:t>
            </w:r>
          </w:p>
        </w:tc>
      </w:tr>
      <w:tr w:rsidR="00527E70" w:rsidRPr="00527E70" w14:paraId="3863CD07"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0F64BD" w14:textId="77777777" w:rsidR="00527E70" w:rsidRPr="00527E70" w:rsidRDefault="00527E70" w:rsidP="00527E70">
            <w:pPr>
              <w:jc w:val="center"/>
              <w:rPr>
                <w:sz w:val="20"/>
                <w:szCs w:val="20"/>
              </w:rPr>
            </w:pPr>
            <w:r w:rsidRPr="00527E70">
              <w:rPr>
                <w:rFonts w:eastAsia="Calibri"/>
                <w:sz w:val="20"/>
                <w:szCs w:val="20"/>
                <w:lang w:eastAsia="en-US"/>
              </w:rPr>
              <w:t>VI</w:t>
            </w:r>
          </w:p>
        </w:tc>
        <w:tc>
          <w:tcPr>
            <w:tcW w:w="3860" w:type="dxa"/>
            <w:tcBorders>
              <w:top w:val="single" w:sz="4" w:space="0" w:color="auto"/>
              <w:left w:val="nil"/>
              <w:bottom w:val="single" w:sz="4" w:space="0" w:color="auto"/>
              <w:right w:val="single" w:sz="4" w:space="0" w:color="auto"/>
            </w:tcBorders>
            <w:shd w:val="clear" w:color="auto" w:fill="auto"/>
            <w:vAlign w:val="center"/>
          </w:tcPr>
          <w:p w14:paraId="0B9859C4" w14:textId="77777777" w:rsidR="00527E70" w:rsidRPr="00527E70" w:rsidRDefault="00527E70" w:rsidP="00527E70">
            <w:pPr>
              <w:rPr>
                <w:sz w:val="20"/>
                <w:szCs w:val="20"/>
              </w:rPr>
            </w:pPr>
            <w:r w:rsidRPr="00527E70">
              <w:rPr>
                <w:rFonts w:eastAsia="Calibri"/>
                <w:sz w:val="20"/>
                <w:szCs w:val="20"/>
                <w:lang w:eastAsia="en-US"/>
              </w:rPr>
              <w:t>Выпадающие доходы/экономия средств</w:t>
            </w:r>
          </w:p>
        </w:tc>
        <w:tc>
          <w:tcPr>
            <w:tcW w:w="1795" w:type="dxa"/>
            <w:tcBorders>
              <w:top w:val="single" w:sz="4" w:space="0" w:color="auto"/>
              <w:left w:val="nil"/>
              <w:bottom w:val="single" w:sz="4" w:space="0" w:color="auto"/>
              <w:right w:val="single" w:sz="4" w:space="0" w:color="auto"/>
            </w:tcBorders>
            <w:shd w:val="clear" w:color="auto" w:fill="auto"/>
            <w:vAlign w:val="center"/>
          </w:tcPr>
          <w:p w14:paraId="6EB86308"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32BC17E7" w14:textId="77777777" w:rsidR="00527E70" w:rsidRPr="00527E70" w:rsidRDefault="00527E70" w:rsidP="00527E70">
            <w:pPr>
              <w:jc w:val="center"/>
              <w:rPr>
                <w:sz w:val="20"/>
                <w:szCs w:val="20"/>
              </w:rPr>
            </w:pPr>
            <w:r w:rsidRPr="00527E70">
              <w:rPr>
                <w:rFonts w:eastAsia="Calibri"/>
                <w:sz w:val="20"/>
                <w:szCs w:val="20"/>
                <w:lang w:eastAsia="en-US"/>
              </w:rPr>
              <w:t>0</w:t>
            </w:r>
          </w:p>
        </w:tc>
        <w:tc>
          <w:tcPr>
            <w:tcW w:w="1796" w:type="dxa"/>
            <w:tcBorders>
              <w:top w:val="single" w:sz="4" w:space="0" w:color="auto"/>
              <w:left w:val="nil"/>
              <w:bottom w:val="single" w:sz="4" w:space="0" w:color="auto"/>
              <w:right w:val="single" w:sz="4" w:space="0" w:color="auto"/>
            </w:tcBorders>
            <w:shd w:val="clear" w:color="auto" w:fill="auto"/>
            <w:vAlign w:val="center"/>
          </w:tcPr>
          <w:p w14:paraId="74EDC544" w14:textId="77777777" w:rsidR="00527E70" w:rsidRPr="00527E70" w:rsidRDefault="00527E70" w:rsidP="00527E70">
            <w:pPr>
              <w:jc w:val="center"/>
              <w:rPr>
                <w:sz w:val="20"/>
                <w:szCs w:val="20"/>
              </w:rPr>
            </w:pPr>
            <w:r w:rsidRPr="00527E70">
              <w:rPr>
                <w:rFonts w:eastAsia="Calibri"/>
                <w:color w:val="000000"/>
                <w:sz w:val="20"/>
                <w:szCs w:val="20"/>
                <w:lang w:eastAsia="en-US"/>
              </w:rPr>
              <w:t>0</w:t>
            </w:r>
          </w:p>
        </w:tc>
        <w:tc>
          <w:tcPr>
            <w:tcW w:w="5292" w:type="dxa"/>
            <w:tcBorders>
              <w:top w:val="single" w:sz="4" w:space="0" w:color="auto"/>
              <w:left w:val="nil"/>
              <w:bottom w:val="single" w:sz="4" w:space="0" w:color="auto"/>
              <w:right w:val="single" w:sz="4" w:space="0" w:color="auto"/>
            </w:tcBorders>
            <w:shd w:val="clear" w:color="auto" w:fill="auto"/>
            <w:vAlign w:val="center"/>
          </w:tcPr>
          <w:p w14:paraId="60B5C56D" w14:textId="77777777" w:rsidR="00527E70" w:rsidRPr="00527E70" w:rsidRDefault="00527E70" w:rsidP="00527E70">
            <w:pPr>
              <w:jc w:val="center"/>
              <w:rPr>
                <w:sz w:val="20"/>
                <w:szCs w:val="20"/>
                <w:highlight w:val="yellow"/>
              </w:rPr>
            </w:pPr>
            <w:r w:rsidRPr="00527E70">
              <w:rPr>
                <w:sz w:val="20"/>
                <w:szCs w:val="20"/>
              </w:rPr>
              <w:t>х</w:t>
            </w:r>
          </w:p>
        </w:tc>
      </w:tr>
      <w:tr w:rsidR="00527E70" w:rsidRPr="00527E70" w14:paraId="2CD0C16B" w14:textId="77777777" w:rsidTr="00527E70">
        <w:trPr>
          <w:trHeight w:val="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7BD44A1" w14:textId="77777777" w:rsidR="00527E70" w:rsidRPr="00527E70" w:rsidRDefault="00527E70" w:rsidP="00527E70">
            <w:pPr>
              <w:jc w:val="center"/>
              <w:rPr>
                <w:b/>
                <w:sz w:val="20"/>
                <w:szCs w:val="20"/>
              </w:rPr>
            </w:pPr>
            <w:r w:rsidRPr="00527E70">
              <w:rPr>
                <w:rFonts w:eastAsia="Calibri"/>
                <w:b/>
                <w:sz w:val="20"/>
                <w:szCs w:val="20"/>
                <w:lang w:eastAsia="en-US"/>
              </w:rPr>
              <w:t>VII</w:t>
            </w:r>
          </w:p>
        </w:tc>
        <w:tc>
          <w:tcPr>
            <w:tcW w:w="3860" w:type="dxa"/>
            <w:tcBorders>
              <w:top w:val="single" w:sz="4" w:space="0" w:color="auto"/>
              <w:left w:val="nil"/>
              <w:bottom w:val="single" w:sz="4" w:space="0" w:color="auto"/>
              <w:right w:val="single" w:sz="4" w:space="0" w:color="auto"/>
            </w:tcBorders>
            <w:shd w:val="clear" w:color="auto" w:fill="auto"/>
            <w:vAlign w:val="center"/>
          </w:tcPr>
          <w:p w14:paraId="62FED271" w14:textId="77777777" w:rsidR="00527E70" w:rsidRPr="00527E70" w:rsidRDefault="00527E70" w:rsidP="00527E70">
            <w:pPr>
              <w:rPr>
                <w:b/>
                <w:sz w:val="20"/>
                <w:szCs w:val="20"/>
              </w:rPr>
            </w:pPr>
            <w:r w:rsidRPr="00527E70">
              <w:rPr>
                <w:rFonts w:eastAsia="Calibri"/>
                <w:b/>
                <w:sz w:val="20"/>
                <w:szCs w:val="20"/>
                <w:lang w:eastAsia="en-US"/>
              </w:rPr>
              <w:t>Необходимая валовая выручка, всего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64DC1FDA" w14:textId="77777777" w:rsidR="00527E70" w:rsidRPr="00527E70" w:rsidRDefault="00527E70" w:rsidP="00527E70">
            <w:pPr>
              <w:jc w:val="center"/>
              <w:rPr>
                <w:b/>
                <w:sz w:val="20"/>
                <w:szCs w:val="20"/>
              </w:rPr>
            </w:pPr>
            <w:r w:rsidRPr="00527E70">
              <w:rPr>
                <w:rFonts w:eastAsia="Calibri"/>
                <w:b/>
                <w:bCs/>
                <w:color w:val="000000"/>
                <w:sz w:val="20"/>
                <w:szCs w:val="20"/>
                <w:lang w:eastAsia="en-US"/>
              </w:rPr>
              <w:t>32 529</w:t>
            </w:r>
          </w:p>
        </w:tc>
        <w:tc>
          <w:tcPr>
            <w:tcW w:w="1796" w:type="dxa"/>
            <w:tcBorders>
              <w:top w:val="single" w:sz="4" w:space="0" w:color="auto"/>
              <w:left w:val="nil"/>
              <w:bottom w:val="single" w:sz="4" w:space="0" w:color="auto"/>
              <w:right w:val="single" w:sz="4" w:space="0" w:color="auto"/>
            </w:tcBorders>
            <w:shd w:val="clear" w:color="auto" w:fill="auto"/>
            <w:vAlign w:val="center"/>
          </w:tcPr>
          <w:p w14:paraId="6BBED020" w14:textId="77777777" w:rsidR="00527E70" w:rsidRPr="00527E70" w:rsidRDefault="00527E70" w:rsidP="00527E70">
            <w:pPr>
              <w:jc w:val="center"/>
              <w:rPr>
                <w:b/>
                <w:sz w:val="20"/>
                <w:szCs w:val="20"/>
              </w:rPr>
            </w:pPr>
            <w:r w:rsidRPr="00527E70">
              <w:rPr>
                <w:rFonts w:eastAsia="Calibri"/>
                <w:b/>
                <w:bCs/>
                <w:color w:val="000000"/>
                <w:sz w:val="20"/>
                <w:szCs w:val="20"/>
                <w:lang w:eastAsia="en-US"/>
              </w:rPr>
              <w:t>4 975</w:t>
            </w:r>
          </w:p>
        </w:tc>
        <w:tc>
          <w:tcPr>
            <w:tcW w:w="1796" w:type="dxa"/>
            <w:tcBorders>
              <w:top w:val="single" w:sz="4" w:space="0" w:color="auto"/>
              <w:left w:val="nil"/>
              <w:bottom w:val="single" w:sz="4" w:space="0" w:color="auto"/>
              <w:right w:val="single" w:sz="4" w:space="0" w:color="auto"/>
            </w:tcBorders>
            <w:shd w:val="clear" w:color="auto" w:fill="auto"/>
            <w:vAlign w:val="center"/>
          </w:tcPr>
          <w:p w14:paraId="124344FA" w14:textId="77777777" w:rsidR="00527E70" w:rsidRPr="00527E70" w:rsidRDefault="00527E70" w:rsidP="00527E70">
            <w:pPr>
              <w:jc w:val="center"/>
              <w:rPr>
                <w:b/>
                <w:sz w:val="20"/>
                <w:szCs w:val="20"/>
              </w:rPr>
            </w:pPr>
            <w:r w:rsidRPr="00527E70">
              <w:rPr>
                <w:rFonts w:eastAsia="Calibri"/>
                <w:b/>
                <w:bCs/>
                <w:color w:val="000000"/>
                <w:sz w:val="20"/>
                <w:szCs w:val="20"/>
                <w:lang w:eastAsia="en-US"/>
              </w:rPr>
              <w:t>-27 554</w:t>
            </w:r>
          </w:p>
        </w:tc>
        <w:tc>
          <w:tcPr>
            <w:tcW w:w="5292" w:type="dxa"/>
            <w:tcBorders>
              <w:top w:val="single" w:sz="4" w:space="0" w:color="auto"/>
              <w:left w:val="nil"/>
              <w:bottom w:val="single" w:sz="4" w:space="0" w:color="auto"/>
              <w:right w:val="single" w:sz="4" w:space="0" w:color="auto"/>
            </w:tcBorders>
            <w:shd w:val="clear" w:color="auto" w:fill="auto"/>
            <w:vAlign w:val="center"/>
          </w:tcPr>
          <w:p w14:paraId="39B9ED48" w14:textId="77777777" w:rsidR="00527E70" w:rsidRPr="00527E70" w:rsidRDefault="00527E70" w:rsidP="00527E70">
            <w:pPr>
              <w:jc w:val="center"/>
              <w:rPr>
                <w:sz w:val="20"/>
                <w:szCs w:val="20"/>
                <w:highlight w:val="yellow"/>
              </w:rPr>
            </w:pPr>
          </w:p>
        </w:tc>
      </w:tr>
    </w:tbl>
    <w:p w14:paraId="5F98ECAD" w14:textId="77777777" w:rsidR="00527E70" w:rsidRPr="00527E70" w:rsidRDefault="00527E70" w:rsidP="00527E70">
      <w:pPr>
        <w:spacing w:after="120"/>
        <w:jc w:val="center"/>
        <w:rPr>
          <w:snapToGrid w:val="0"/>
          <w:sz w:val="28"/>
        </w:rPr>
      </w:pPr>
    </w:p>
    <w:p w14:paraId="08BC9BA4" w14:textId="77777777" w:rsidR="00527E70" w:rsidRPr="00527E70" w:rsidRDefault="00527E70" w:rsidP="00527E70">
      <w:pPr>
        <w:spacing w:after="160" w:line="259" w:lineRule="auto"/>
        <w:rPr>
          <w:rFonts w:cs="Arial"/>
          <w:b/>
          <w:bCs/>
          <w:snapToGrid w:val="0"/>
          <w:sz w:val="28"/>
          <w:szCs w:val="26"/>
          <w:lang w:eastAsia="en-US"/>
        </w:rPr>
      </w:pPr>
    </w:p>
    <w:bookmarkEnd w:id="8"/>
    <w:p w14:paraId="46ABA08B" w14:textId="77777777" w:rsidR="00527E70" w:rsidRPr="00527E70" w:rsidRDefault="00527E70" w:rsidP="00527E70">
      <w:pPr>
        <w:spacing w:line="259" w:lineRule="auto"/>
        <w:ind w:firstLine="709"/>
        <w:contextualSpacing/>
        <w:jc w:val="center"/>
        <w:rPr>
          <w:rFonts w:eastAsia="Calibri"/>
          <w:b/>
          <w:bCs/>
          <w:sz w:val="28"/>
          <w:szCs w:val="28"/>
          <w:lang w:eastAsia="en-US"/>
        </w:rPr>
      </w:pPr>
      <w:r w:rsidRPr="00527E70">
        <w:rPr>
          <w:rFonts w:eastAsia="Calibri"/>
          <w:b/>
          <w:bCs/>
          <w:sz w:val="28"/>
          <w:szCs w:val="28"/>
          <w:lang w:eastAsia="en-US"/>
        </w:rPr>
        <w:t xml:space="preserve">2.10. Тарифы на </w:t>
      </w:r>
      <w:r w:rsidRPr="00527E70">
        <w:rPr>
          <w:rFonts w:eastAsia="Calibri"/>
          <w:b/>
          <w:bCs/>
          <w:color w:val="0000CC"/>
          <w:sz w:val="28"/>
          <w:szCs w:val="28"/>
          <w:lang w:eastAsia="en-US"/>
        </w:rPr>
        <w:t xml:space="preserve">тепловую энергию </w:t>
      </w:r>
      <w:r w:rsidRPr="00527E70">
        <w:rPr>
          <w:rFonts w:eastAsia="Calibri"/>
          <w:b/>
          <w:bCs/>
          <w:sz w:val="28"/>
          <w:szCs w:val="28"/>
          <w:lang w:eastAsia="en-US"/>
        </w:rPr>
        <w:t>ООО «ТК» на 2021 год</w:t>
      </w:r>
    </w:p>
    <w:p w14:paraId="413AD6A7" w14:textId="77777777" w:rsidR="00527E70" w:rsidRPr="00527E70" w:rsidRDefault="00527E70" w:rsidP="00527E70">
      <w:pPr>
        <w:spacing w:line="259" w:lineRule="auto"/>
        <w:ind w:firstLine="709"/>
        <w:contextualSpacing/>
        <w:jc w:val="both"/>
        <w:rPr>
          <w:rFonts w:eastAsia="Calibri"/>
          <w:sz w:val="28"/>
          <w:szCs w:val="28"/>
          <w:lang w:eastAsia="en-US"/>
        </w:rPr>
      </w:pPr>
    </w:p>
    <w:tbl>
      <w:tblPr>
        <w:tblW w:w="12815" w:type="dxa"/>
        <w:tblInd w:w="1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5"/>
        <w:gridCol w:w="6968"/>
        <w:gridCol w:w="4732"/>
      </w:tblGrid>
      <w:tr w:rsidR="00527E70" w:rsidRPr="00527E70" w14:paraId="6FD8BEDD" w14:textId="77777777" w:rsidTr="00527E70">
        <w:trPr>
          <w:trHeight w:val="258"/>
        </w:trPr>
        <w:tc>
          <w:tcPr>
            <w:tcW w:w="1115" w:type="dxa"/>
            <w:shd w:val="clear" w:color="auto" w:fill="auto"/>
            <w:vAlign w:val="center"/>
            <w:hideMark/>
          </w:tcPr>
          <w:p w14:paraId="09499C90" w14:textId="77777777" w:rsidR="00527E70" w:rsidRPr="00527E70" w:rsidRDefault="00527E70" w:rsidP="00527E70">
            <w:pPr>
              <w:jc w:val="center"/>
              <w:rPr>
                <w:sz w:val="28"/>
                <w:szCs w:val="28"/>
              </w:rPr>
            </w:pPr>
          </w:p>
        </w:tc>
        <w:tc>
          <w:tcPr>
            <w:tcW w:w="6968" w:type="dxa"/>
            <w:shd w:val="clear" w:color="auto" w:fill="auto"/>
            <w:vAlign w:val="center"/>
            <w:hideMark/>
          </w:tcPr>
          <w:p w14:paraId="6807F642" w14:textId="77777777" w:rsidR="00527E70" w:rsidRPr="00527E70" w:rsidRDefault="00527E70" w:rsidP="00527E70">
            <w:pPr>
              <w:jc w:val="center"/>
              <w:rPr>
                <w:sz w:val="28"/>
                <w:szCs w:val="28"/>
              </w:rPr>
            </w:pPr>
            <w:r w:rsidRPr="00527E70">
              <w:rPr>
                <w:sz w:val="28"/>
                <w:szCs w:val="28"/>
              </w:rPr>
              <w:t>Наименование показателя</w:t>
            </w:r>
          </w:p>
        </w:tc>
        <w:tc>
          <w:tcPr>
            <w:tcW w:w="4732" w:type="dxa"/>
            <w:shd w:val="clear" w:color="auto" w:fill="auto"/>
            <w:vAlign w:val="center"/>
            <w:hideMark/>
          </w:tcPr>
          <w:p w14:paraId="147F39CA" w14:textId="77777777" w:rsidR="00527E70" w:rsidRPr="00527E70" w:rsidRDefault="00527E70" w:rsidP="00527E70">
            <w:pPr>
              <w:jc w:val="center"/>
              <w:rPr>
                <w:sz w:val="28"/>
                <w:szCs w:val="28"/>
              </w:rPr>
            </w:pPr>
            <w:r w:rsidRPr="00527E70">
              <w:rPr>
                <w:sz w:val="28"/>
                <w:szCs w:val="28"/>
              </w:rPr>
              <w:t>Значение</w:t>
            </w:r>
          </w:p>
        </w:tc>
      </w:tr>
      <w:tr w:rsidR="00527E70" w:rsidRPr="00527E70" w14:paraId="369325F6" w14:textId="77777777" w:rsidTr="00527E70">
        <w:trPr>
          <w:trHeight w:val="258"/>
        </w:trPr>
        <w:tc>
          <w:tcPr>
            <w:tcW w:w="1115" w:type="dxa"/>
            <w:shd w:val="clear" w:color="auto" w:fill="auto"/>
            <w:vAlign w:val="center"/>
          </w:tcPr>
          <w:p w14:paraId="691F253C" w14:textId="77777777" w:rsidR="00527E70" w:rsidRPr="00527E70" w:rsidRDefault="00527E70" w:rsidP="00527E70">
            <w:pPr>
              <w:jc w:val="center"/>
              <w:rPr>
                <w:sz w:val="28"/>
                <w:szCs w:val="28"/>
              </w:rPr>
            </w:pPr>
            <w:r w:rsidRPr="00527E70">
              <w:rPr>
                <w:sz w:val="28"/>
                <w:szCs w:val="28"/>
              </w:rPr>
              <w:t>1</w:t>
            </w:r>
          </w:p>
        </w:tc>
        <w:tc>
          <w:tcPr>
            <w:tcW w:w="6968" w:type="dxa"/>
            <w:shd w:val="clear" w:color="auto" w:fill="auto"/>
            <w:vAlign w:val="center"/>
          </w:tcPr>
          <w:p w14:paraId="6AE45FDD" w14:textId="77777777" w:rsidR="00527E70" w:rsidRPr="00527E70" w:rsidRDefault="00527E70" w:rsidP="00527E70">
            <w:pPr>
              <w:rPr>
                <w:sz w:val="28"/>
                <w:szCs w:val="28"/>
              </w:rPr>
            </w:pPr>
            <w:r w:rsidRPr="00527E70">
              <w:rPr>
                <w:sz w:val="28"/>
                <w:szCs w:val="28"/>
              </w:rPr>
              <w:t>Товарная выручка, тыс. руб.</w:t>
            </w:r>
          </w:p>
        </w:tc>
        <w:tc>
          <w:tcPr>
            <w:tcW w:w="4732" w:type="dxa"/>
            <w:shd w:val="clear" w:color="auto" w:fill="auto"/>
          </w:tcPr>
          <w:p w14:paraId="563E7ECB" w14:textId="77777777" w:rsidR="00527E70" w:rsidRPr="00527E70" w:rsidRDefault="00527E70" w:rsidP="00527E70">
            <w:pPr>
              <w:jc w:val="center"/>
              <w:rPr>
                <w:b/>
                <w:bCs/>
                <w:sz w:val="28"/>
                <w:szCs w:val="28"/>
              </w:rPr>
            </w:pPr>
            <w:r w:rsidRPr="00527E70">
              <w:rPr>
                <w:b/>
                <w:bCs/>
                <w:sz w:val="28"/>
                <w:szCs w:val="28"/>
              </w:rPr>
              <w:t>256 295</w:t>
            </w:r>
          </w:p>
        </w:tc>
      </w:tr>
      <w:tr w:rsidR="00527E70" w:rsidRPr="00527E70" w14:paraId="42F2400C" w14:textId="77777777" w:rsidTr="00527E70">
        <w:trPr>
          <w:trHeight w:val="258"/>
        </w:trPr>
        <w:tc>
          <w:tcPr>
            <w:tcW w:w="1115" w:type="dxa"/>
            <w:shd w:val="clear" w:color="auto" w:fill="auto"/>
            <w:vAlign w:val="center"/>
            <w:hideMark/>
          </w:tcPr>
          <w:p w14:paraId="46241DA4" w14:textId="77777777" w:rsidR="00527E70" w:rsidRPr="00527E70" w:rsidRDefault="00527E70" w:rsidP="00527E70">
            <w:pPr>
              <w:jc w:val="center"/>
              <w:rPr>
                <w:sz w:val="28"/>
                <w:szCs w:val="28"/>
              </w:rPr>
            </w:pPr>
            <w:r w:rsidRPr="00527E70">
              <w:rPr>
                <w:sz w:val="28"/>
                <w:szCs w:val="28"/>
              </w:rPr>
              <w:t>2</w:t>
            </w:r>
          </w:p>
        </w:tc>
        <w:tc>
          <w:tcPr>
            <w:tcW w:w="6968" w:type="dxa"/>
            <w:shd w:val="clear" w:color="auto" w:fill="auto"/>
            <w:vAlign w:val="center"/>
            <w:hideMark/>
          </w:tcPr>
          <w:p w14:paraId="7291FD28" w14:textId="77777777" w:rsidR="00527E70" w:rsidRPr="00527E70" w:rsidRDefault="00527E70" w:rsidP="00527E70">
            <w:pPr>
              <w:rPr>
                <w:sz w:val="28"/>
                <w:szCs w:val="28"/>
              </w:rPr>
            </w:pPr>
            <w:r w:rsidRPr="00527E70">
              <w:rPr>
                <w:sz w:val="28"/>
                <w:szCs w:val="28"/>
              </w:rPr>
              <w:t>Полезный отпуск, тыс. Гкал</w:t>
            </w:r>
          </w:p>
        </w:tc>
        <w:tc>
          <w:tcPr>
            <w:tcW w:w="4732" w:type="dxa"/>
            <w:shd w:val="clear" w:color="auto" w:fill="auto"/>
            <w:hideMark/>
          </w:tcPr>
          <w:p w14:paraId="65A9ECE7" w14:textId="77777777" w:rsidR="00527E70" w:rsidRPr="00527E70" w:rsidRDefault="00527E70" w:rsidP="00527E70">
            <w:pPr>
              <w:jc w:val="center"/>
              <w:rPr>
                <w:sz w:val="28"/>
                <w:szCs w:val="28"/>
              </w:rPr>
            </w:pPr>
            <w:r w:rsidRPr="00527E70">
              <w:rPr>
                <w:rFonts w:eastAsia="Calibri"/>
                <w:sz w:val="28"/>
                <w:szCs w:val="28"/>
                <w:lang w:eastAsia="en-US"/>
              </w:rPr>
              <w:t>97 553,12</w:t>
            </w:r>
          </w:p>
        </w:tc>
      </w:tr>
      <w:tr w:rsidR="00527E70" w:rsidRPr="00527E70" w14:paraId="032D969A" w14:textId="77777777" w:rsidTr="00527E70">
        <w:trPr>
          <w:trHeight w:val="258"/>
        </w:trPr>
        <w:tc>
          <w:tcPr>
            <w:tcW w:w="1115" w:type="dxa"/>
            <w:shd w:val="clear" w:color="auto" w:fill="auto"/>
            <w:vAlign w:val="center"/>
            <w:hideMark/>
          </w:tcPr>
          <w:p w14:paraId="628FD5F0" w14:textId="77777777" w:rsidR="00527E70" w:rsidRPr="00527E70" w:rsidRDefault="00527E70" w:rsidP="00527E70">
            <w:pPr>
              <w:jc w:val="center"/>
              <w:rPr>
                <w:sz w:val="28"/>
                <w:szCs w:val="28"/>
              </w:rPr>
            </w:pPr>
            <w:r w:rsidRPr="00527E70">
              <w:rPr>
                <w:sz w:val="28"/>
                <w:szCs w:val="28"/>
              </w:rPr>
              <w:t> 2.1.</w:t>
            </w:r>
          </w:p>
        </w:tc>
        <w:tc>
          <w:tcPr>
            <w:tcW w:w="6968" w:type="dxa"/>
            <w:shd w:val="clear" w:color="auto" w:fill="auto"/>
            <w:vAlign w:val="center"/>
            <w:hideMark/>
          </w:tcPr>
          <w:p w14:paraId="430F4043" w14:textId="77777777" w:rsidR="00527E70" w:rsidRPr="00527E70" w:rsidRDefault="00527E70" w:rsidP="00527E70">
            <w:pPr>
              <w:jc w:val="right"/>
              <w:rPr>
                <w:sz w:val="28"/>
                <w:szCs w:val="28"/>
              </w:rPr>
            </w:pPr>
            <w:r w:rsidRPr="00527E70">
              <w:rPr>
                <w:sz w:val="28"/>
                <w:szCs w:val="28"/>
              </w:rPr>
              <w:t>1 полугодие</w:t>
            </w:r>
          </w:p>
        </w:tc>
        <w:tc>
          <w:tcPr>
            <w:tcW w:w="4732" w:type="dxa"/>
            <w:shd w:val="clear" w:color="auto" w:fill="auto"/>
            <w:hideMark/>
          </w:tcPr>
          <w:p w14:paraId="3B212FA5" w14:textId="77777777" w:rsidR="00527E70" w:rsidRPr="00527E70" w:rsidRDefault="00527E70" w:rsidP="00527E70">
            <w:pPr>
              <w:jc w:val="center"/>
              <w:rPr>
                <w:sz w:val="28"/>
                <w:szCs w:val="28"/>
              </w:rPr>
            </w:pPr>
            <w:r w:rsidRPr="00527E70">
              <w:rPr>
                <w:rFonts w:eastAsia="Calibri"/>
                <w:sz w:val="28"/>
                <w:szCs w:val="28"/>
                <w:lang w:eastAsia="en-US"/>
              </w:rPr>
              <w:t>51 991,17</w:t>
            </w:r>
          </w:p>
        </w:tc>
      </w:tr>
      <w:tr w:rsidR="00527E70" w:rsidRPr="00527E70" w14:paraId="7F70548F" w14:textId="77777777" w:rsidTr="00527E70">
        <w:trPr>
          <w:trHeight w:val="258"/>
        </w:trPr>
        <w:tc>
          <w:tcPr>
            <w:tcW w:w="1115" w:type="dxa"/>
            <w:shd w:val="clear" w:color="auto" w:fill="auto"/>
            <w:vAlign w:val="center"/>
            <w:hideMark/>
          </w:tcPr>
          <w:p w14:paraId="06F73444" w14:textId="77777777" w:rsidR="00527E70" w:rsidRPr="00527E70" w:rsidRDefault="00527E70" w:rsidP="00527E70">
            <w:pPr>
              <w:jc w:val="center"/>
              <w:rPr>
                <w:sz w:val="28"/>
                <w:szCs w:val="28"/>
              </w:rPr>
            </w:pPr>
            <w:r w:rsidRPr="00527E70">
              <w:rPr>
                <w:sz w:val="28"/>
                <w:szCs w:val="28"/>
              </w:rPr>
              <w:t>2.2. </w:t>
            </w:r>
          </w:p>
        </w:tc>
        <w:tc>
          <w:tcPr>
            <w:tcW w:w="6968" w:type="dxa"/>
            <w:shd w:val="clear" w:color="auto" w:fill="auto"/>
            <w:vAlign w:val="center"/>
            <w:hideMark/>
          </w:tcPr>
          <w:p w14:paraId="549CCF86" w14:textId="77777777" w:rsidR="00527E70" w:rsidRPr="00527E70" w:rsidRDefault="00527E70" w:rsidP="00527E70">
            <w:pPr>
              <w:jc w:val="right"/>
              <w:rPr>
                <w:sz w:val="28"/>
                <w:szCs w:val="28"/>
              </w:rPr>
            </w:pPr>
            <w:r w:rsidRPr="00527E70">
              <w:rPr>
                <w:sz w:val="28"/>
                <w:szCs w:val="28"/>
              </w:rPr>
              <w:t>2 полугодие</w:t>
            </w:r>
          </w:p>
        </w:tc>
        <w:tc>
          <w:tcPr>
            <w:tcW w:w="4732" w:type="dxa"/>
            <w:shd w:val="clear" w:color="auto" w:fill="auto"/>
            <w:hideMark/>
          </w:tcPr>
          <w:p w14:paraId="1ED228B4" w14:textId="77777777" w:rsidR="00527E70" w:rsidRPr="00527E70" w:rsidRDefault="00527E70" w:rsidP="00527E70">
            <w:pPr>
              <w:jc w:val="center"/>
              <w:rPr>
                <w:sz w:val="28"/>
                <w:szCs w:val="28"/>
              </w:rPr>
            </w:pPr>
            <w:r w:rsidRPr="00527E70">
              <w:rPr>
                <w:rFonts w:eastAsia="Calibri"/>
                <w:sz w:val="28"/>
                <w:szCs w:val="28"/>
                <w:lang w:eastAsia="en-US"/>
              </w:rPr>
              <w:t>45 561,95</w:t>
            </w:r>
          </w:p>
        </w:tc>
      </w:tr>
      <w:tr w:rsidR="00527E70" w:rsidRPr="00527E70" w14:paraId="0CFF10EB" w14:textId="77777777" w:rsidTr="00527E70">
        <w:trPr>
          <w:trHeight w:val="258"/>
        </w:trPr>
        <w:tc>
          <w:tcPr>
            <w:tcW w:w="1115" w:type="dxa"/>
            <w:shd w:val="clear" w:color="auto" w:fill="auto"/>
            <w:vAlign w:val="center"/>
            <w:hideMark/>
          </w:tcPr>
          <w:p w14:paraId="1368E39E" w14:textId="77777777" w:rsidR="00527E70" w:rsidRPr="00527E70" w:rsidRDefault="00527E70" w:rsidP="00527E70">
            <w:pPr>
              <w:jc w:val="center"/>
              <w:rPr>
                <w:sz w:val="28"/>
                <w:szCs w:val="28"/>
              </w:rPr>
            </w:pPr>
            <w:r w:rsidRPr="00527E70">
              <w:rPr>
                <w:sz w:val="28"/>
                <w:szCs w:val="28"/>
              </w:rPr>
              <w:t>3</w:t>
            </w:r>
          </w:p>
        </w:tc>
        <w:tc>
          <w:tcPr>
            <w:tcW w:w="6968" w:type="dxa"/>
            <w:shd w:val="clear" w:color="auto" w:fill="auto"/>
            <w:vAlign w:val="center"/>
            <w:hideMark/>
          </w:tcPr>
          <w:p w14:paraId="39F0ED01" w14:textId="77777777" w:rsidR="00527E70" w:rsidRPr="00527E70" w:rsidRDefault="00527E70" w:rsidP="00527E70">
            <w:pPr>
              <w:rPr>
                <w:sz w:val="28"/>
                <w:szCs w:val="28"/>
              </w:rPr>
            </w:pPr>
            <w:r w:rsidRPr="00527E70">
              <w:rPr>
                <w:sz w:val="28"/>
                <w:szCs w:val="28"/>
              </w:rPr>
              <w:t>Тариф, руб./Гкал</w:t>
            </w:r>
          </w:p>
        </w:tc>
        <w:tc>
          <w:tcPr>
            <w:tcW w:w="4732" w:type="dxa"/>
            <w:shd w:val="clear" w:color="auto" w:fill="auto"/>
            <w:hideMark/>
          </w:tcPr>
          <w:p w14:paraId="6AC11993" w14:textId="77777777" w:rsidR="00527E70" w:rsidRPr="00527E70" w:rsidRDefault="00527E70" w:rsidP="00527E70">
            <w:pPr>
              <w:jc w:val="center"/>
              <w:rPr>
                <w:sz w:val="28"/>
                <w:szCs w:val="28"/>
              </w:rPr>
            </w:pPr>
          </w:p>
        </w:tc>
      </w:tr>
      <w:tr w:rsidR="00527E70" w:rsidRPr="00527E70" w14:paraId="3FF9C8AE" w14:textId="77777777" w:rsidTr="00527E70">
        <w:trPr>
          <w:trHeight w:val="258"/>
        </w:trPr>
        <w:tc>
          <w:tcPr>
            <w:tcW w:w="1115" w:type="dxa"/>
            <w:shd w:val="clear" w:color="auto" w:fill="auto"/>
            <w:vAlign w:val="center"/>
            <w:hideMark/>
          </w:tcPr>
          <w:p w14:paraId="3038CC28" w14:textId="77777777" w:rsidR="00527E70" w:rsidRPr="00527E70" w:rsidRDefault="00527E70" w:rsidP="00527E70">
            <w:pPr>
              <w:jc w:val="center"/>
              <w:rPr>
                <w:sz w:val="28"/>
                <w:szCs w:val="28"/>
              </w:rPr>
            </w:pPr>
            <w:r w:rsidRPr="00527E70">
              <w:rPr>
                <w:sz w:val="28"/>
                <w:szCs w:val="28"/>
              </w:rPr>
              <w:t> 3.1.</w:t>
            </w:r>
          </w:p>
        </w:tc>
        <w:tc>
          <w:tcPr>
            <w:tcW w:w="6968" w:type="dxa"/>
            <w:shd w:val="clear" w:color="auto" w:fill="auto"/>
            <w:vAlign w:val="center"/>
            <w:hideMark/>
          </w:tcPr>
          <w:p w14:paraId="0DFCEAA2" w14:textId="77777777" w:rsidR="00527E70" w:rsidRPr="00527E70" w:rsidRDefault="00527E70" w:rsidP="00527E70">
            <w:pPr>
              <w:jc w:val="right"/>
              <w:rPr>
                <w:sz w:val="28"/>
                <w:szCs w:val="28"/>
              </w:rPr>
            </w:pPr>
            <w:r w:rsidRPr="00527E70">
              <w:rPr>
                <w:sz w:val="28"/>
                <w:szCs w:val="28"/>
              </w:rPr>
              <w:t>с 1 января</w:t>
            </w:r>
          </w:p>
        </w:tc>
        <w:tc>
          <w:tcPr>
            <w:tcW w:w="4732" w:type="dxa"/>
            <w:shd w:val="clear" w:color="auto" w:fill="auto"/>
            <w:hideMark/>
          </w:tcPr>
          <w:p w14:paraId="3AC202FF" w14:textId="77777777" w:rsidR="00527E70" w:rsidRPr="00527E70" w:rsidRDefault="00527E70" w:rsidP="00527E70">
            <w:pPr>
              <w:jc w:val="center"/>
              <w:rPr>
                <w:b/>
                <w:bCs/>
                <w:sz w:val="28"/>
                <w:szCs w:val="28"/>
              </w:rPr>
            </w:pPr>
            <w:r w:rsidRPr="00527E70">
              <w:rPr>
                <w:rFonts w:eastAsia="Calibri"/>
                <w:sz w:val="28"/>
                <w:szCs w:val="28"/>
                <w:lang w:eastAsia="en-US"/>
              </w:rPr>
              <w:t>2 542,80</w:t>
            </w:r>
          </w:p>
        </w:tc>
      </w:tr>
      <w:tr w:rsidR="00527E70" w:rsidRPr="00527E70" w14:paraId="38E86151" w14:textId="77777777" w:rsidTr="00527E70">
        <w:trPr>
          <w:trHeight w:val="258"/>
        </w:trPr>
        <w:tc>
          <w:tcPr>
            <w:tcW w:w="1115" w:type="dxa"/>
            <w:shd w:val="clear" w:color="auto" w:fill="auto"/>
            <w:vAlign w:val="center"/>
            <w:hideMark/>
          </w:tcPr>
          <w:p w14:paraId="6C947F18" w14:textId="77777777" w:rsidR="00527E70" w:rsidRPr="00527E70" w:rsidRDefault="00527E70" w:rsidP="00527E70">
            <w:pPr>
              <w:jc w:val="center"/>
              <w:rPr>
                <w:sz w:val="28"/>
                <w:szCs w:val="28"/>
              </w:rPr>
            </w:pPr>
            <w:r w:rsidRPr="00527E70">
              <w:rPr>
                <w:sz w:val="28"/>
                <w:szCs w:val="28"/>
              </w:rPr>
              <w:t> 3.2.</w:t>
            </w:r>
          </w:p>
        </w:tc>
        <w:tc>
          <w:tcPr>
            <w:tcW w:w="6968" w:type="dxa"/>
            <w:shd w:val="clear" w:color="auto" w:fill="auto"/>
            <w:vAlign w:val="center"/>
            <w:hideMark/>
          </w:tcPr>
          <w:p w14:paraId="17DCAB4A" w14:textId="77777777" w:rsidR="00527E70" w:rsidRPr="00527E70" w:rsidRDefault="00527E70" w:rsidP="00527E70">
            <w:pPr>
              <w:jc w:val="right"/>
              <w:rPr>
                <w:sz w:val="28"/>
                <w:szCs w:val="28"/>
              </w:rPr>
            </w:pPr>
            <w:r w:rsidRPr="00527E70">
              <w:rPr>
                <w:sz w:val="28"/>
                <w:szCs w:val="28"/>
              </w:rPr>
              <w:t>с 1 июля</w:t>
            </w:r>
          </w:p>
        </w:tc>
        <w:tc>
          <w:tcPr>
            <w:tcW w:w="4732" w:type="dxa"/>
            <w:shd w:val="clear" w:color="auto" w:fill="auto"/>
            <w:hideMark/>
          </w:tcPr>
          <w:p w14:paraId="07A3FB32" w14:textId="77777777" w:rsidR="00527E70" w:rsidRPr="00527E70" w:rsidRDefault="00527E70" w:rsidP="00527E70">
            <w:pPr>
              <w:jc w:val="center"/>
              <w:rPr>
                <w:b/>
                <w:bCs/>
                <w:sz w:val="28"/>
                <w:szCs w:val="28"/>
              </w:rPr>
            </w:pPr>
            <w:r w:rsidRPr="00527E70">
              <w:rPr>
                <w:rFonts w:eastAsia="Calibri"/>
                <w:sz w:val="28"/>
                <w:szCs w:val="28"/>
                <w:lang w:eastAsia="en-US"/>
              </w:rPr>
              <w:t>2 723,59</w:t>
            </w:r>
          </w:p>
        </w:tc>
      </w:tr>
      <w:tr w:rsidR="00527E70" w:rsidRPr="00527E70" w14:paraId="1714C2EA" w14:textId="77777777" w:rsidTr="00527E70">
        <w:trPr>
          <w:trHeight w:val="271"/>
        </w:trPr>
        <w:tc>
          <w:tcPr>
            <w:tcW w:w="1115" w:type="dxa"/>
            <w:shd w:val="clear" w:color="auto" w:fill="auto"/>
            <w:vAlign w:val="center"/>
            <w:hideMark/>
          </w:tcPr>
          <w:p w14:paraId="45EA2416" w14:textId="77777777" w:rsidR="00527E70" w:rsidRPr="00527E70" w:rsidRDefault="00527E70" w:rsidP="00527E70">
            <w:pPr>
              <w:jc w:val="center"/>
              <w:rPr>
                <w:bCs/>
                <w:sz w:val="28"/>
                <w:szCs w:val="28"/>
              </w:rPr>
            </w:pPr>
            <w:r w:rsidRPr="00527E70">
              <w:rPr>
                <w:bCs/>
                <w:sz w:val="28"/>
                <w:szCs w:val="28"/>
              </w:rPr>
              <w:t>4</w:t>
            </w:r>
          </w:p>
        </w:tc>
        <w:tc>
          <w:tcPr>
            <w:tcW w:w="6968" w:type="dxa"/>
            <w:shd w:val="clear" w:color="auto" w:fill="auto"/>
            <w:vAlign w:val="center"/>
            <w:hideMark/>
          </w:tcPr>
          <w:p w14:paraId="42773AA8" w14:textId="77777777" w:rsidR="00527E70" w:rsidRPr="00527E70" w:rsidRDefault="00527E70" w:rsidP="00527E70">
            <w:pPr>
              <w:rPr>
                <w:b/>
                <w:bCs/>
                <w:sz w:val="28"/>
                <w:szCs w:val="28"/>
              </w:rPr>
            </w:pPr>
            <w:r w:rsidRPr="00527E70">
              <w:rPr>
                <w:b/>
                <w:bCs/>
                <w:sz w:val="28"/>
                <w:szCs w:val="28"/>
              </w:rPr>
              <w:t>Рост с 1 июля</w:t>
            </w:r>
          </w:p>
        </w:tc>
        <w:tc>
          <w:tcPr>
            <w:tcW w:w="4732" w:type="dxa"/>
            <w:shd w:val="clear" w:color="auto" w:fill="auto"/>
            <w:vAlign w:val="center"/>
            <w:hideMark/>
          </w:tcPr>
          <w:p w14:paraId="731210A0" w14:textId="77777777" w:rsidR="00527E70" w:rsidRPr="00527E70" w:rsidRDefault="00527E70" w:rsidP="00527E70">
            <w:pPr>
              <w:jc w:val="center"/>
              <w:rPr>
                <w:b/>
                <w:bCs/>
                <w:sz w:val="28"/>
                <w:szCs w:val="28"/>
              </w:rPr>
            </w:pPr>
            <w:r w:rsidRPr="00527E70">
              <w:rPr>
                <w:b/>
                <w:bCs/>
                <w:sz w:val="28"/>
                <w:szCs w:val="28"/>
              </w:rPr>
              <w:t>7,1%</w:t>
            </w:r>
          </w:p>
        </w:tc>
      </w:tr>
    </w:tbl>
    <w:p w14:paraId="128636FE" w14:textId="77777777" w:rsidR="00527E70" w:rsidRPr="00527E70" w:rsidRDefault="00527E70" w:rsidP="00527E70">
      <w:pPr>
        <w:spacing w:line="259" w:lineRule="auto"/>
        <w:ind w:firstLine="709"/>
        <w:contextualSpacing/>
        <w:jc w:val="both"/>
        <w:rPr>
          <w:rFonts w:eastAsia="Calibri"/>
          <w:sz w:val="28"/>
          <w:szCs w:val="28"/>
          <w:lang w:eastAsia="en-US"/>
        </w:rPr>
      </w:pPr>
    </w:p>
    <w:p w14:paraId="41F879A7" w14:textId="77777777" w:rsidR="00527E70" w:rsidRPr="00527E70" w:rsidRDefault="00527E70" w:rsidP="00527E70">
      <w:pPr>
        <w:spacing w:after="160" w:line="259" w:lineRule="auto"/>
        <w:rPr>
          <w:rFonts w:eastAsia="Calibri"/>
          <w:b/>
          <w:bCs/>
          <w:sz w:val="28"/>
          <w:szCs w:val="28"/>
          <w:lang w:eastAsia="en-US"/>
        </w:rPr>
      </w:pPr>
    </w:p>
    <w:p w14:paraId="745FCB2A" w14:textId="77777777" w:rsidR="00527E70" w:rsidRPr="00527E70" w:rsidRDefault="00527E70" w:rsidP="00527E70">
      <w:pPr>
        <w:spacing w:line="259" w:lineRule="auto"/>
        <w:ind w:firstLine="709"/>
        <w:contextualSpacing/>
        <w:jc w:val="center"/>
        <w:rPr>
          <w:rFonts w:eastAsia="Calibri"/>
          <w:b/>
          <w:bCs/>
          <w:sz w:val="28"/>
          <w:szCs w:val="28"/>
          <w:lang w:eastAsia="en-US"/>
        </w:rPr>
      </w:pPr>
      <w:r w:rsidRPr="00527E70">
        <w:rPr>
          <w:rFonts w:eastAsia="Calibri"/>
          <w:b/>
          <w:bCs/>
          <w:sz w:val="28"/>
          <w:szCs w:val="28"/>
          <w:lang w:eastAsia="en-US"/>
        </w:rPr>
        <w:t xml:space="preserve">2.11. Тарифы на </w:t>
      </w:r>
      <w:r w:rsidRPr="00527E70">
        <w:rPr>
          <w:rFonts w:eastAsia="Calibri"/>
          <w:b/>
          <w:bCs/>
          <w:color w:val="0000CC"/>
          <w:sz w:val="28"/>
          <w:szCs w:val="28"/>
          <w:lang w:eastAsia="en-US"/>
        </w:rPr>
        <w:t xml:space="preserve">теплоноситель </w:t>
      </w:r>
      <w:r w:rsidRPr="00527E70">
        <w:rPr>
          <w:rFonts w:eastAsia="Calibri"/>
          <w:b/>
          <w:bCs/>
          <w:sz w:val="28"/>
          <w:szCs w:val="28"/>
          <w:lang w:eastAsia="en-US"/>
        </w:rPr>
        <w:t>ООО «ТК» на 2021 год</w:t>
      </w:r>
    </w:p>
    <w:p w14:paraId="1A01FFBF" w14:textId="77777777" w:rsidR="00527E70" w:rsidRPr="00527E70" w:rsidRDefault="00527E70" w:rsidP="00527E70">
      <w:pPr>
        <w:spacing w:line="259" w:lineRule="auto"/>
        <w:ind w:firstLine="709"/>
        <w:contextualSpacing/>
        <w:jc w:val="both"/>
        <w:rPr>
          <w:rFonts w:eastAsia="Calibri"/>
          <w:sz w:val="28"/>
          <w:szCs w:val="28"/>
          <w:lang w:eastAsia="en-US"/>
        </w:rPr>
      </w:pPr>
    </w:p>
    <w:tbl>
      <w:tblPr>
        <w:tblW w:w="12757" w:type="dxa"/>
        <w:tblInd w:w="19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9"/>
        <w:gridCol w:w="7021"/>
        <w:gridCol w:w="4677"/>
      </w:tblGrid>
      <w:tr w:rsidR="00527E70" w:rsidRPr="00527E70" w14:paraId="141C0545" w14:textId="77777777" w:rsidTr="00527E70">
        <w:trPr>
          <w:trHeight w:val="196"/>
        </w:trPr>
        <w:tc>
          <w:tcPr>
            <w:tcW w:w="1059" w:type="dxa"/>
            <w:shd w:val="clear" w:color="auto" w:fill="auto"/>
            <w:vAlign w:val="center"/>
            <w:hideMark/>
          </w:tcPr>
          <w:p w14:paraId="59BD1508" w14:textId="77777777" w:rsidR="00527E70" w:rsidRPr="00527E70" w:rsidRDefault="00527E70" w:rsidP="00527E70">
            <w:pPr>
              <w:jc w:val="center"/>
              <w:rPr>
                <w:sz w:val="28"/>
                <w:szCs w:val="28"/>
              </w:rPr>
            </w:pPr>
          </w:p>
        </w:tc>
        <w:tc>
          <w:tcPr>
            <w:tcW w:w="7021" w:type="dxa"/>
            <w:shd w:val="clear" w:color="auto" w:fill="auto"/>
            <w:vAlign w:val="center"/>
            <w:hideMark/>
          </w:tcPr>
          <w:p w14:paraId="45DCBB28" w14:textId="77777777" w:rsidR="00527E70" w:rsidRPr="00527E70" w:rsidRDefault="00527E70" w:rsidP="00527E70">
            <w:pPr>
              <w:jc w:val="center"/>
              <w:rPr>
                <w:sz w:val="28"/>
                <w:szCs w:val="28"/>
              </w:rPr>
            </w:pPr>
            <w:r w:rsidRPr="00527E70">
              <w:rPr>
                <w:sz w:val="28"/>
                <w:szCs w:val="28"/>
              </w:rPr>
              <w:t>Наименование показателя</w:t>
            </w:r>
          </w:p>
        </w:tc>
        <w:tc>
          <w:tcPr>
            <w:tcW w:w="4677" w:type="dxa"/>
            <w:shd w:val="clear" w:color="auto" w:fill="auto"/>
            <w:vAlign w:val="center"/>
            <w:hideMark/>
          </w:tcPr>
          <w:p w14:paraId="4004D2E9" w14:textId="77777777" w:rsidR="00527E70" w:rsidRPr="00527E70" w:rsidRDefault="00527E70" w:rsidP="00527E70">
            <w:pPr>
              <w:jc w:val="center"/>
              <w:rPr>
                <w:sz w:val="28"/>
                <w:szCs w:val="28"/>
              </w:rPr>
            </w:pPr>
            <w:r w:rsidRPr="00527E70">
              <w:rPr>
                <w:sz w:val="28"/>
                <w:szCs w:val="28"/>
              </w:rPr>
              <w:t>Значение</w:t>
            </w:r>
          </w:p>
        </w:tc>
      </w:tr>
      <w:tr w:rsidR="00527E70" w:rsidRPr="00527E70" w14:paraId="53488B8B" w14:textId="77777777" w:rsidTr="00527E70">
        <w:trPr>
          <w:trHeight w:val="196"/>
        </w:trPr>
        <w:tc>
          <w:tcPr>
            <w:tcW w:w="1059" w:type="dxa"/>
            <w:shd w:val="clear" w:color="auto" w:fill="auto"/>
            <w:vAlign w:val="center"/>
          </w:tcPr>
          <w:p w14:paraId="1202ECA1" w14:textId="77777777" w:rsidR="00527E70" w:rsidRPr="00527E70" w:rsidRDefault="00527E70" w:rsidP="00527E70">
            <w:pPr>
              <w:jc w:val="center"/>
              <w:rPr>
                <w:sz w:val="28"/>
                <w:szCs w:val="28"/>
              </w:rPr>
            </w:pPr>
            <w:r w:rsidRPr="00527E70">
              <w:rPr>
                <w:sz w:val="28"/>
                <w:szCs w:val="28"/>
              </w:rPr>
              <w:t>1</w:t>
            </w:r>
          </w:p>
        </w:tc>
        <w:tc>
          <w:tcPr>
            <w:tcW w:w="7021" w:type="dxa"/>
            <w:shd w:val="clear" w:color="auto" w:fill="auto"/>
            <w:vAlign w:val="center"/>
          </w:tcPr>
          <w:p w14:paraId="153C97AF" w14:textId="77777777" w:rsidR="00527E70" w:rsidRPr="00527E70" w:rsidRDefault="00527E70" w:rsidP="00527E70">
            <w:pPr>
              <w:rPr>
                <w:sz w:val="28"/>
                <w:szCs w:val="28"/>
              </w:rPr>
            </w:pPr>
            <w:r w:rsidRPr="00527E70">
              <w:rPr>
                <w:sz w:val="28"/>
                <w:szCs w:val="28"/>
              </w:rPr>
              <w:t>Товарная выручка, тыс. руб.</w:t>
            </w:r>
          </w:p>
        </w:tc>
        <w:tc>
          <w:tcPr>
            <w:tcW w:w="4677" w:type="dxa"/>
            <w:shd w:val="clear" w:color="auto" w:fill="auto"/>
          </w:tcPr>
          <w:p w14:paraId="5093DB15" w14:textId="77777777" w:rsidR="00527E70" w:rsidRPr="00527E70" w:rsidRDefault="00527E70" w:rsidP="00527E70">
            <w:pPr>
              <w:jc w:val="center"/>
              <w:rPr>
                <w:b/>
                <w:bCs/>
                <w:sz w:val="28"/>
                <w:szCs w:val="28"/>
              </w:rPr>
            </w:pPr>
            <w:r w:rsidRPr="00527E70">
              <w:rPr>
                <w:b/>
                <w:bCs/>
                <w:sz w:val="28"/>
                <w:szCs w:val="28"/>
              </w:rPr>
              <w:t>4 975</w:t>
            </w:r>
          </w:p>
        </w:tc>
      </w:tr>
      <w:tr w:rsidR="00527E70" w:rsidRPr="00527E70" w14:paraId="18621747" w14:textId="77777777" w:rsidTr="00527E70">
        <w:trPr>
          <w:trHeight w:val="196"/>
        </w:trPr>
        <w:tc>
          <w:tcPr>
            <w:tcW w:w="1059" w:type="dxa"/>
            <w:shd w:val="clear" w:color="auto" w:fill="auto"/>
            <w:vAlign w:val="center"/>
            <w:hideMark/>
          </w:tcPr>
          <w:p w14:paraId="211E4850" w14:textId="77777777" w:rsidR="00527E70" w:rsidRPr="00527E70" w:rsidRDefault="00527E70" w:rsidP="00527E70">
            <w:pPr>
              <w:jc w:val="center"/>
              <w:rPr>
                <w:sz w:val="28"/>
                <w:szCs w:val="28"/>
              </w:rPr>
            </w:pPr>
            <w:r w:rsidRPr="00527E70">
              <w:rPr>
                <w:sz w:val="28"/>
                <w:szCs w:val="28"/>
              </w:rPr>
              <w:t>2</w:t>
            </w:r>
          </w:p>
        </w:tc>
        <w:tc>
          <w:tcPr>
            <w:tcW w:w="7021" w:type="dxa"/>
            <w:shd w:val="clear" w:color="auto" w:fill="auto"/>
            <w:vAlign w:val="center"/>
            <w:hideMark/>
          </w:tcPr>
          <w:p w14:paraId="21C8DF5C" w14:textId="77777777" w:rsidR="00527E70" w:rsidRPr="00527E70" w:rsidRDefault="00527E70" w:rsidP="00527E70">
            <w:pPr>
              <w:rPr>
                <w:sz w:val="28"/>
                <w:szCs w:val="28"/>
              </w:rPr>
            </w:pPr>
            <w:r w:rsidRPr="00527E70">
              <w:rPr>
                <w:sz w:val="28"/>
                <w:szCs w:val="28"/>
              </w:rPr>
              <w:t>Полезный отпуск, тыс. м. куб.</w:t>
            </w:r>
          </w:p>
        </w:tc>
        <w:tc>
          <w:tcPr>
            <w:tcW w:w="4677" w:type="dxa"/>
            <w:shd w:val="clear" w:color="auto" w:fill="auto"/>
            <w:hideMark/>
          </w:tcPr>
          <w:p w14:paraId="322D8C0A" w14:textId="77777777" w:rsidR="00527E70" w:rsidRPr="00527E70" w:rsidRDefault="00527E70" w:rsidP="00527E70">
            <w:pPr>
              <w:jc w:val="center"/>
              <w:rPr>
                <w:sz w:val="28"/>
                <w:szCs w:val="28"/>
              </w:rPr>
            </w:pPr>
            <w:r w:rsidRPr="00527E70">
              <w:rPr>
                <w:rFonts w:eastAsia="Calibri"/>
                <w:sz w:val="28"/>
                <w:szCs w:val="28"/>
                <w:lang w:eastAsia="en-US"/>
              </w:rPr>
              <w:t>383,91</w:t>
            </w:r>
          </w:p>
        </w:tc>
      </w:tr>
      <w:tr w:rsidR="00527E70" w:rsidRPr="00527E70" w14:paraId="60729BC7" w14:textId="77777777" w:rsidTr="00527E70">
        <w:trPr>
          <w:trHeight w:val="196"/>
        </w:trPr>
        <w:tc>
          <w:tcPr>
            <w:tcW w:w="1059" w:type="dxa"/>
            <w:shd w:val="clear" w:color="auto" w:fill="auto"/>
            <w:vAlign w:val="center"/>
            <w:hideMark/>
          </w:tcPr>
          <w:p w14:paraId="0623C8C0" w14:textId="77777777" w:rsidR="00527E70" w:rsidRPr="00527E70" w:rsidRDefault="00527E70" w:rsidP="00527E70">
            <w:pPr>
              <w:jc w:val="center"/>
              <w:rPr>
                <w:sz w:val="28"/>
                <w:szCs w:val="28"/>
              </w:rPr>
            </w:pPr>
            <w:r w:rsidRPr="00527E70">
              <w:rPr>
                <w:sz w:val="28"/>
                <w:szCs w:val="28"/>
              </w:rPr>
              <w:t> 2.1.</w:t>
            </w:r>
          </w:p>
        </w:tc>
        <w:tc>
          <w:tcPr>
            <w:tcW w:w="7021" w:type="dxa"/>
            <w:shd w:val="clear" w:color="auto" w:fill="auto"/>
            <w:vAlign w:val="center"/>
            <w:hideMark/>
          </w:tcPr>
          <w:p w14:paraId="25D92BF1" w14:textId="77777777" w:rsidR="00527E70" w:rsidRPr="00527E70" w:rsidRDefault="00527E70" w:rsidP="00527E70">
            <w:pPr>
              <w:jc w:val="right"/>
              <w:rPr>
                <w:sz w:val="28"/>
                <w:szCs w:val="28"/>
              </w:rPr>
            </w:pPr>
            <w:r w:rsidRPr="00527E70">
              <w:rPr>
                <w:sz w:val="28"/>
                <w:szCs w:val="28"/>
              </w:rPr>
              <w:t>1 полугодие</w:t>
            </w:r>
          </w:p>
        </w:tc>
        <w:tc>
          <w:tcPr>
            <w:tcW w:w="4677" w:type="dxa"/>
            <w:shd w:val="clear" w:color="auto" w:fill="auto"/>
            <w:hideMark/>
          </w:tcPr>
          <w:p w14:paraId="17778D40" w14:textId="77777777" w:rsidR="00527E70" w:rsidRPr="00527E70" w:rsidRDefault="00527E70" w:rsidP="00527E70">
            <w:pPr>
              <w:jc w:val="center"/>
              <w:rPr>
                <w:sz w:val="28"/>
                <w:szCs w:val="28"/>
              </w:rPr>
            </w:pPr>
            <w:r w:rsidRPr="00527E70">
              <w:rPr>
                <w:rFonts w:eastAsia="Calibri"/>
                <w:sz w:val="28"/>
                <w:szCs w:val="28"/>
                <w:lang w:eastAsia="en-US"/>
              </w:rPr>
              <w:t>204,61</w:t>
            </w:r>
          </w:p>
        </w:tc>
      </w:tr>
      <w:tr w:rsidR="00527E70" w:rsidRPr="00527E70" w14:paraId="04BFBD00" w14:textId="77777777" w:rsidTr="00527E70">
        <w:trPr>
          <w:trHeight w:val="196"/>
        </w:trPr>
        <w:tc>
          <w:tcPr>
            <w:tcW w:w="1059" w:type="dxa"/>
            <w:shd w:val="clear" w:color="auto" w:fill="auto"/>
            <w:vAlign w:val="center"/>
            <w:hideMark/>
          </w:tcPr>
          <w:p w14:paraId="27CEFEBB" w14:textId="77777777" w:rsidR="00527E70" w:rsidRPr="00527E70" w:rsidRDefault="00527E70" w:rsidP="00527E70">
            <w:pPr>
              <w:jc w:val="center"/>
              <w:rPr>
                <w:sz w:val="28"/>
                <w:szCs w:val="28"/>
              </w:rPr>
            </w:pPr>
            <w:r w:rsidRPr="00527E70">
              <w:rPr>
                <w:sz w:val="28"/>
                <w:szCs w:val="28"/>
              </w:rPr>
              <w:t>2.2. </w:t>
            </w:r>
          </w:p>
        </w:tc>
        <w:tc>
          <w:tcPr>
            <w:tcW w:w="7021" w:type="dxa"/>
            <w:shd w:val="clear" w:color="auto" w:fill="auto"/>
            <w:vAlign w:val="center"/>
            <w:hideMark/>
          </w:tcPr>
          <w:p w14:paraId="4B0F12D1" w14:textId="77777777" w:rsidR="00527E70" w:rsidRPr="00527E70" w:rsidRDefault="00527E70" w:rsidP="00527E70">
            <w:pPr>
              <w:jc w:val="right"/>
              <w:rPr>
                <w:sz w:val="28"/>
                <w:szCs w:val="28"/>
              </w:rPr>
            </w:pPr>
            <w:r w:rsidRPr="00527E70">
              <w:rPr>
                <w:sz w:val="28"/>
                <w:szCs w:val="28"/>
              </w:rPr>
              <w:t>2 полугодие</w:t>
            </w:r>
          </w:p>
        </w:tc>
        <w:tc>
          <w:tcPr>
            <w:tcW w:w="4677" w:type="dxa"/>
            <w:shd w:val="clear" w:color="auto" w:fill="auto"/>
            <w:hideMark/>
          </w:tcPr>
          <w:p w14:paraId="1C51AF53" w14:textId="77777777" w:rsidR="00527E70" w:rsidRPr="00527E70" w:rsidRDefault="00527E70" w:rsidP="00527E70">
            <w:pPr>
              <w:jc w:val="center"/>
              <w:rPr>
                <w:sz w:val="28"/>
                <w:szCs w:val="28"/>
              </w:rPr>
            </w:pPr>
            <w:r w:rsidRPr="00527E70">
              <w:rPr>
                <w:rFonts w:eastAsia="Calibri"/>
                <w:sz w:val="28"/>
                <w:szCs w:val="28"/>
                <w:lang w:eastAsia="en-US"/>
              </w:rPr>
              <w:t>179,30</w:t>
            </w:r>
          </w:p>
        </w:tc>
      </w:tr>
      <w:tr w:rsidR="00527E70" w:rsidRPr="00527E70" w14:paraId="135AB182" w14:textId="77777777" w:rsidTr="00527E70">
        <w:trPr>
          <w:trHeight w:val="196"/>
        </w:trPr>
        <w:tc>
          <w:tcPr>
            <w:tcW w:w="1059" w:type="dxa"/>
            <w:shd w:val="clear" w:color="auto" w:fill="auto"/>
            <w:vAlign w:val="center"/>
            <w:hideMark/>
          </w:tcPr>
          <w:p w14:paraId="4AC2652B" w14:textId="77777777" w:rsidR="00527E70" w:rsidRPr="00527E70" w:rsidRDefault="00527E70" w:rsidP="00527E70">
            <w:pPr>
              <w:jc w:val="center"/>
              <w:rPr>
                <w:sz w:val="28"/>
                <w:szCs w:val="28"/>
              </w:rPr>
            </w:pPr>
            <w:r w:rsidRPr="00527E70">
              <w:rPr>
                <w:sz w:val="28"/>
                <w:szCs w:val="28"/>
              </w:rPr>
              <w:t>3</w:t>
            </w:r>
          </w:p>
        </w:tc>
        <w:tc>
          <w:tcPr>
            <w:tcW w:w="7021" w:type="dxa"/>
            <w:shd w:val="clear" w:color="auto" w:fill="auto"/>
            <w:vAlign w:val="center"/>
            <w:hideMark/>
          </w:tcPr>
          <w:p w14:paraId="1EAFF6FE" w14:textId="77777777" w:rsidR="00527E70" w:rsidRPr="00527E70" w:rsidRDefault="00527E70" w:rsidP="00527E70">
            <w:pPr>
              <w:rPr>
                <w:sz w:val="28"/>
                <w:szCs w:val="28"/>
              </w:rPr>
            </w:pPr>
            <w:r w:rsidRPr="00527E70">
              <w:rPr>
                <w:sz w:val="28"/>
                <w:szCs w:val="28"/>
              </w:rPr>
              <w:t>Тариф, руб./м. куб.</w:t>
            </w:r>
          </w:p>
        </w:tc>
        <w:tc>
          <w:tcPr>
            <w:tcW w:w="4677" w:type="dxa"/>
            <w:shd w:val="clear" w:color="auto" w:fill="auto"/>
            <w:vAlign w:val="center"/>
            <w:hideMark/>
          </w:tcPr>
          <w:p w14:paraId="5FA335FA" w14:textId="77777777" w:rsidR="00527E70" w:rsidRPr="00527E70" w:rsidRDefault="00527E70" w:rsidP="00527E70">
            <w:pPr>
              <w:jc w:val="center"/>
              <w:rPr>
                <w:sz w:val="28"/>
                <w:szCs w:val="28"/>
              </w:rPr>
            </w:pPr>
            <w:r w:rsidRPr="00527E70">
              <w:rPr>
                <w:sz w:val="28"/>
                <w:szCs w:val="28"/>
              </w:rPr>
              <w:t> </w:t>
            </w:r>
          </w:p>
        </w:tc>
      </w:tr>
      <w:tr w:rsidR="00527E70" w:rsidRPr="00527E70" w14:paraId="4085C492" w14:textId="77777777" w:rsidTr="00527E70">
        <w:trPr>
          <w:trHeight w:val="196"/>
        </w:trPr>
        <w:tc>
          <w:tcPr>
            <w:tcW w:w="1059" w:type="dxa"/>
            <w:shd w:val="clear" w:color="auto" w:fill="auto"/>
            <w:vAlign w:val="center"/>
            <w:hideMark/>
          </w:tcPr>
          <w:p w14:paraId="19587B1B" w14:textId="77777777" w:rsidR="00527E70" w:rsidRPr="00527E70" w:rsidRDefault="00527E70" w:rsidP="00527E70">
            <w:pPr>
              <w:jc w:val="center"/>
              <w:rPr>
                <w:sz w:val="28"/>
                <w:szCs w:val="28"/>
              </w:rPr>
            </w:pPr>
            <w:r w:rsidRPr="00527E70">
              <w:rPr>
                <w:sz w:val="28"/>
                <w:szCs w:val="28"/>
              </w:rPr>
              <w:t> 3.1.</w:t>
            </w:r>
          </w:p>
        </w:tc>
        <w:tc>
          <w:tcPr>
            <w:tcW w:w="7021" w:type="dxa"/>
            <w:shd w:val="clear" w:color="auto" w:fill="auto"/>
            <w:vAlign w:val="center"/>
            <w:hideMark/>
          </w:tcPr>
          <w:p w14:paraId="72777B18" w14:textId="77777777" w:rsidR="00527E70" w:rsidRPr="00527E70" w:rsidRDefault="00527E70" w:rsidP="00527E70">
            <w:pPr>
              <w:jc w:val="right"/>
              <w:rPr>
                <w:sz w:val="28"/>
                <w:szCs w:val="28"/>
              </w:rPr>
            </w:pPr>
            <w:r w:rsidRPr="00527E70">
              <w:rPr>
                <w:sz w:val="28"/>
                <w:szCs w:val="28"/>
              </w:rPr>
              <w:t>с 1 января</w:t>
            </w:r>
          </w:p>
        </w:tc>
        <w:tc>
          <w:tcPr>
            <w:tcW w:w="4677" w:type="dxa"/>
            <w:shd w:val="clear" w:color="auto" w:fill="auto"/>
            <w:hideMark/>
          </w:tcPr>
          <w:p w14:paraId="6CBA4213" w14:textId="77777777" w:rsidR="00527E70" w:rsidRPr="00527E70" w:rsidRDefault="00527E70" w:rsidP="00527E70">
            <w:pPr>
              <w:jc w:val="center"/>
              <w:rPr>
                <w:b/>
                <w:bCs/>
                <w:sz w:val="28"/>
                <w:szCs w:val="28"/>
              </w:rPr>
            </w:pPr>
            <w:r w:rsidRPr="00527E70">
              <w:rPr>
                <w:rFonts w:eastAsia="Calibri"/>
                <w:sz w:val="28"/>
                <w:szCs w:val="28"/>
                <w:lang w:eastAsia="en-US"/>
              </w:rPr>
              <w:t>10,92</w:t>
            </w:r>
          </w:p>
        </w:tc>
      </w:tr>
      <w:tr w:rsidR="00527E70" w:rsidRPr="00527E70" w14:paraId="1BCE9F5C" w14:textId="77777777" w:rsidTr="00527E70">
        <w:trPr>
          <w:trHeight w:val="196"/>
        </w:trPr>
        <w:tc>
          <w:tcPr>
            <w:tcW w:w="1059" w:type="dxa"/>
            <w:shd w:val="clear" w:color="auto" w:fill="auto"/>
            <w:vAlign w:val="center"/>
            <w:hideMark/>
          </w:tcPr>
          <w:p w14:paraId="66D2DDA4" w14:textId="77777777" w:rsidR="00527E70" w:rsidRPr="00527E70" w:rsidRDefault="00527E70" w:rsidP="00527E70">
            <w:pPr>
              <w:jc w:val="center"/>
              <w:rPr>
                <w:sz w:val="28"/>
                <w:szCs w:val="28"/>
              </w:rPr>
            </w:pPr>
            <w:r w:rsidRPr="00527E70">
              <w:rPr>
                <w:sz w:val="28"/>
                <w:szCs w:val="28"/>
              </w:rPr>
              <w:t> 3.2.</w:t>
            </w:r>
          </w:p>
        </w:tc>
        <w:tc>
          <w:tcPr>
            <w:tcW w:w="7021" w:type="dxa"/>
            <w:shd w:val="clear" w:color="auto" w:fill="auto"/>
            <w:vAlign w:val="center"/>
            <w:hideMark/>
          </w:tcPr>
          <w:p w14:paraId="428DDD28" w14:textId="77777777" w:rsidR="00527E70" w:rsidRPr="00527E70" w:rsidRDefault="00527E70" w:rsidP="00527E70">
            <w:pPr>
              <w:jc w:val="right"/>
              <w:rPr>
                <w:sz w:val="28"/>
                <w:szCs w:val="28"/>
              </w:rPr>
            </w:pPr>
            <w:r w:rsidRPr="00527E70">
              <w:rPr>
                <w:sz w:val="28"/>
                <w:szCs w:val="28"/>
              </w:rPr>
              <w:t>с 1 июля</w:t>
            </w:r>
          </w:p>
        </w:tc>
        <w:tc>
          <w:tcPr>
            <w:tcW w:w="4677" w:type="dxa"/>
            <w:shd w:val="clear" w:color="auto" w:fill="auto"/>
            <w:hideMark/>
          </w:tcPr>
          <w:p w14:paraId="576A15AE" w14:textId="77777777" w:rsidR="00527E70" w:rsidRPr="00527E70" w:rsidRDefault="00527E70" w:rsidP="00527E70">
            <w:pPr>
              <w:jc w:val="center"/>
              <w:rPr>
                <w:b/>
                <w:bCs/>
                <w:sz w:val="28"/>
                <w:szCs w:val="28"/>
              </w:rPr>
            </w:pPr>
            <w:r w:rsidRPr="00527E70">
              <w:rPr>
                <w:rFonts w:eastAsia="Calibri"/>
                <w:sz w:val="28"/>
                <w:szCs w:val="28"/>
                <w:lang w:eastAsia="en-US"/>
              </w:rPr>
              <w:t>15,29</w:t>
            </w:r>
          </w:p>
        </w:tc>
      </w:tr>
      <w:tr w:rsidR="00527E70" w:rsidRPr="00527E70" w14:paraId="6A5FD88C" w14:textId="77777777" w:rsidTr="00527E70">
        <w:trPr>
          <w:trHeight w:val="206"/>
        </w:trPr>
        <w:tc>
          <w:tcPr>
            <w:tcW w:w="1059" w:type="dxa"/>
            <w:shd w:val="clear" w:color="auto" w:fill="auto"/>
            <w:vAlign w:val="center"/>
            <w:hideMark/>
          </w:tcPr>
          <w:p w14:paraId="60C45C85" w14:textId="77777777" w:rsidR="00527E70" w:rsidRPr="00527E70" w:rsidRDefault="00527E70" w:rsidP="00527E70">
            <w:pPr>
              <w:jc w:val="center"/>
              <w:rPr>
                <w:bCs/>
                <w:sz w:val="28"/>
                <w:szCs w:val="28"/>
              </w:rPr>
            </w:pPr>
            <w:r w:rsidRPr="00527E70">
              <w:rPr>
                <w:bCs/>
                <w:sz w:val="28"/>
                <w:szCs w:val="28"/>
              </w:rPr>
              <w:t>4</w:t>
            </w:r>
          </w:p>
        </w:tc>
        <w:tc>
          <w:tcPr>
            <w:tcW w:w="7021" w:type="dxa"/>
            <w:shd w:val="clear" w:color="auto" w:fill="auto"/>
            <w:vAlign w:val="center"/>
            <w:hideMark/>
          </w:tcPr>
          <w:p w14:paraId="681E3AD2" w14:textId="77777777" w:rsidR="00527E70" w:rsidRPr="00527E70" w:rsidRDefault="00527E70" w:rsidP="00527E70">
            <w:pPr>
              <w:rPr>
                <w:b/>
                <w:bCs/>
                <w:sz w:val="28"/>
                <w:szCs w:val="28"/>
              </w:rPr>
            </w:pPr>
            <w:r w:rsidRPr="00527E70">
              <w:rPr>
                <w:b/>
                <w:bCs/>
                <w:sz w:val="28"/>
                <w:szCs w:val="28"/>
              </w:rPr>
              <w:t>Рост с 1 июля</w:t>
            </w:r>
          </w:p>
        </w:tc>
        <w:tc>
          <w:tcPr>
            <w:tcW w:w="4677" w:type="dxa"/>
            <w:shd w:val="clear" w:color="auto" w:fill="auto"/>
            <w:vAlign w:val="center"/>
            <w:hideMark/>
          </w:tcPr>
          <w:p w14:paraId="6AC388B1" w14:textId="77777777" w:rsidR="00527E70" w:rsidRPr="00527E70" w:rsidRDefault="00527E70" w:rsidP="00527E70">
            <w:pPr>
              <w:jc w:val="center"/>
              <w:rPr>
                <w:b/>
                <w:bCs/>
                <w:sz w:val="28"/>
                <w:szCs w:val="28"/>
              </w:rPr>
            </w:pPr>
            <w:r w:rsidRPr="00527E70">
              <w:rPr>
                <w:b/>
                <w:bCs/>
                <w:sz w:val="28"/>
                <w:szCs w:val="28"/>
              </w:rPr>
              <w:t>40,0%</w:t>
            </w:r>
          </w:p>
        </w:tc>
      </w:tr>
    </w:tbl>
    <w:p w14:paraId="7A03626D" w14:textId="77777777" w:rsidR="00527E70" w:rsidRPr="00527E70" w:rsidRDefault="00527E70" w:rsidP="00527E70">
      <w:pPr>
        <w:spacing w:line="259" w:lineRule="auto"/>
        <w:contextualSpacing/>
        <w:jc w:val="both"/>
        <w:rPr>
          <w:rFonts w:eastAsia="Calibri"/>
          <w:b/>
          <w:bCs/>
          <w:sz w:val="28"/>
          <w:szCs w:val="28"/>
          <w:lang w:eastAsia="en-US"/>
        </w:rPr>
      </w:pPr>
    </w:p>
    <w:p w14:paraId="6EE3DB31" w14:textId="77777777" w:rsidR="00527E70" w:rsidRPr="00527E70" w:rsidRDefault="00527E70" w:rsidP="00527E70">
      <w:pPr>
        <w:spacing w:line="259" w:lineRule="auto"/>
        <w:contextualSpacing/>
        <w:jc w:val="both"/>
        <w:rPr>
          <w:rFonts w:eastAsia="Calibri"/>
          <w:b/>
          <w:bCs/>
          <w:sz w:val="28"/>
          <w:szCs w:val="28"/>
          <w:lang w:eastAsia="en-US"/>
        </w:rPr>
        <w:sectPr w:rsidR="00527E70" w:rsidRPr="00527E70" w:rsidSect="00527E70">
          <w:headerReference w:type="default" r:id="rId14"/>
          <w:footerReference w:type="even" r:id="rId15"/>
          <w:headerReference w:type="first" r:id="rId16"/>
          <w:pgSz w:w="16838" w:h="11906" w:orient="landscape"/>
          <w:pgMar w:top="426" w:right="851" w:bottom="568" w:left="567" w:header="708" w:footer="708" w:gutter="0"/>
          <w:cols w:space="708"/>
          <w:docGrid w:linePitch="360"/>
        </w:sectPr>
      </w:pPr>
    </w:p>
    <w:p w14:paraId="365CE0B6" w14:textId="77777777" w:rsidR="00527E70" w:rsidRPr="00527E70" w:rsidRDefault="00527E70" w:rsidP="00527E70">
      <w:pPr>
        <w:spacing w:line="259" w:lineRule="auto"/>
        <w:contextualSpacing/>
        <w:jc w:val="center"/>
        <w:rPr>
          <w:rFonts w:eastAsia="Calibri"/>
          <w:b/>
          <w:bCs/>
          <w:color w:val="0000CC"/>
          <w:sz w:val="28"/>
          <w:szCs w:val="28"/>
          <w:lang w:eastAsia="en-US"/>
        </w:rPr>
      </w:pPr>
      <w:r w:rsidRPr="00527E70">
        <w:rPr>
          <w:rFonts w:eastAsia="Calibri"/>
          <w:b/>
          <w:bCs/>
          <w:sz w:val="28"/>
          <w:szCs w:val="28"/>
          <w:lang w:eastAsia="en-US"/>
        </w:rPr>
        <w:t xml:space="preserve">3. Тарифы на </w:t>
      </w:r>
      <w:r w:rsidRPr="00527E70">
        <w:rPr>
          <w:rFonts w:eastAsia="Calibri"/>
          <w:b/>
          <w:bCs/>
          <w:color w:val="0000CC"/>
          <w:sz w:val="28"/>
          <w:szCs w:val="28"/>
          <w:lang w:eastAsia="en-US"/>
        </w:rPr>
        <w:t>горячую воду</w:t>
      </w:r>
    </w:p>
    <w:p w14:paraId="24256DFA" w14:textId="77777777" w:rsidR="00527E70" w:rsidRPr="00527E70" w:rsidRDefault="00527E70" w:rsidP="00527E70">
      <w:pPr>
        <w:tabs>
          <w:tab w:val="left" w:pos="9900"/>
        </w:tabs>
        <w:spacing w:after="160" w:line="259" w:lineRule="auto"/>
        <w:ind w:right="-1" w:firstLine="851"/>
        <w:jc w:val="both"/>
        <w:rPr>
          <w:rFonts w:eastAsia="Calibri"/>
          <w:color w:val="000000"/>
          <w:sz w:val="28"/>
          <w:szCs w:val="28"/>
          <w:lang w:eastAsia="en-US"/>
        </w:rPr>
      </w:pPr>
      <w:r w:rsidRPr="00527E70">
        <w:rPr>
          <w:rFonts w:eastAsia="Calibri"/>
          <w:color w:val="000000"/>
          <w:sz w:val="28"/>
          <w:szCs w:val="28"/>
          <w:lang w:eastAsia="en-US"/>
        </w:rPr>
        <w:t xml:space="preserve">Нормативы расхода тепловой энергии, необходимой для осуществления горячего водоснабжения ООО «ТК»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527E70">
        <w:rPr>
          <w:rFonts w:eastAsia="Calibri"/>
          <w:color w:val="000000"/>
          <w:sz w:val="28"/>
          <w:szCs w:val="28"/>
          <w:lang w:eastAsia="en-US"/>
        </w:rPr>
        <w:t>Мысковского</w:t>
      </w:r>
      <w:proofErr w:type="spellEnd"/>
      <w:r w:rsidRPr="00527E70">
        <w:rPr>
          <w:rFonts w:eastAsia="Calibri"/>
          <w:color w:val="000000"/>
          <w:sz w:val="28"/>
          <w:szCs w:val="28"/>
          <w:lang w:eastAsia="en-US"/>
        </w:rPr>
        <w:t xml:space="preserve">, </w:t>
      </w:r>
      <w:proofErr w:type="spellStart"/>
      <w:r w:rsidRPr="00527E70">
        <w:rPr>
          <w:rFonts w:eastAsia="Calibri"/>
          <w:color w:val="000000"/>
          <w:sz w:val="28"/>
          <w:szCs w:val="28"/>
          <w:lang w:eastAsia="en-US"/>
        </w:rPr>
        <w:t>Полысаевского</w:t>
      </w:r>
      <w:proofErr w:type="spellEnd"/>
      <w:r w:rsidRPr="00527E70">
        <w:rPr>
          <w:rFonts w:eastAsia="Calibri"/>
          <w:color w:val="000000"/>
          <w:sz w:val="28"/>
          <w:szCs w:val="28"/>
          <w:lang w:eastAsia="en-US"/>
        </w:rPr>
        <w:t xml:space="preserve">, </w:t>
      </w:r>
      <w:proofErr w:type="spellStart"/>
      <w:r w:rsidRPr="00527E70">
        <w:rPr>
          <w:rFonts w:eastAsia="Calibri"/>
          <w:color w:val="000000"/>
          <w:sz w:val="28"/>
          <w:szCs w:val="28"/>
          <w:lang w:eastAsia="en-US"/>
        </w:rPr>
        <w:t>Тайгинского</w:t>
      </w:r>
      <w:proofErr w:type="spellEnd"/>
      <w:r w:rsidRPr="00527E70">
        <w:rPr>
          <w:rFonts w:eastAsia="Calibri"/>
          <w:color w:val="000000"/>
          <w:sz w:val="28"/>
          <w:szCs w:val="28"/>
          <w:lang w:eastAsia="en-US"/>
        </w:rPr>
        <w:t xml:space="preserve"> городских округов»:</w:t>
      </w:r>
    </w:p>
    <w:p w14:paraId="4AF8CAB7" w14:textId="77777777" w:rsidR="00527E70" w:rsidRPr="00527E70" w:rsidRDefault="00527E70" w:rsidP="00527E70">
      <w:pPr>
        <w:tabs>
          <w:tab w:val="left" w:pos="0"/>
          <w:tab w:val="left" w:pos="9900"/>
        </w:tabs>
        <w:spacing w:after="160" w:line="259" w:lineRule="auto"/>
        <w:ind w:right="-1" w:firstLine="709"/>
        <w:jc w:val="both"/>
        <w:rPr>
          <w:rFonts w:ascii="Calibri" w:eastAsia="Calibri" w:hAnsi="Calibri"/>
          <w:color w:val="000000"/>
          <w:sz w:val="22"/>
          <w:szCs w:val="22"/>
          <w:lang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27E70" w:rsidRPr="00527E70" w14:paraId="73C37028" w14:textId="77777777" w:rsidTr="00527E70">
        <w:trPr>
          <w:trHeight w:val="107"/>
          <w:jc w:val="center"/>
        </w:trPr>
        <w:tc>
          <w:tcPr>
            <w:tcW w:w="4676" w:type="dxa"/>
            <w:gridSpan w:val="2"/>
            <w:shd w:val="clear" w:color="auto" w:fill="auto"/>
            <w:vAlign w:val="center"/>
          </w:tcPr>
          <w:p w14:paraId="45859F7A"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С изолированными стояками</w:t>
            </w:r>
          </w:p>
        </w:tc>
        <w:tc>
          <w:tcPr>
            <w:tcW w:w="4675" w:type="dxa"/>
            <w:gridSpan w:val="2"/>
            <w:shd w:val="clear" w:color="auto" w:fill="auto"/>
            <w:vAlign w:val="center"/>
            <w:hideMark/>
          </w:tcPr>
          <w:p w14:paraId="3243F2B9"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С неизолированными стояками</w:t>
            </w:r>
          </w:p>
        </w:tc>
      </w:tr>
      <w:tr w:rsidR="00527E70" w:rsidRPr="00527E70" w14:paraId="053CF55B" w14:textId="77777777" w:rsidTr="00527E70">
        <w:trPr>
          <w:trHeight w:val="239"/>
          <w:jc w:val="center"/>
        </w:trPr>
        <w:tc>
          <w:tcPr>
            <w:tcW w:w="2410" w:type="dxa"/>
            <w:shd w:val="clear" w:color="auto" w:fill="auto"/>
            <w:vAlign w:val="center"/>
            <w:hideMark/>
          </w:tcPr>
          <w:p w14:paraId="2BB29D47"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 xml:space="preserve">с </w:t>
            </w:r>
            <w:r w:rsidRPr="00527E70">
              <w:rPr>
                <w:rFonts w:eastAsia="Calibri"/>
                <w:lang w:eastAsia="en-US"/>
              </w:rPr>
              <w:br/>
              <w:t>полотенцесушителем</w:t>
            </w:r>
          </w:p>
        </w:tc>
        <w:tc>
          <w:tcPr>
            <w:tcW w:w="2266" w:type="dxa"/>
            <w:shd w:val="clear" w:color="auto" w:fill="auto"/>
            <w:vAlign w:val="center"/>
            <w:hideMark/>
          </w:tcPr>
          <w:p w14:paraId="7E48723F"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без полотенцесушителя</w:t>
            </w:r>
          </w:p>
        </w:tc>
        <w:tc>
          <w:tcPr>
            <w:tcW w:w="2409" w:type="dxa"/>
            <w:shd w:val="clear" w:color="auto" w:fill="auto"/>
            <w:vAlign w:val="center"/>
            <w:hideMark/>
          </w:tcPr>
          <w:p w14:paraId="3C53E9B3"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 xml:space="preserve">с </w:t>
            </w:r>
            <w:r w:rsidRPr="00527E70">
              <w:rPr>
                <w:rFonts w:eastAsia="Calibri"/>
                <w:lang w:eastAsia="en-US"/>
              </w:rPr>
              <w:br/>
              <w:t>полотенцесушителем</w:t>
            </w:r>
          </w:p>
        </w:tc>
        <w:tc>
          <w:tcPr>
            <w:tcW w:w="2266" w:type="dxa"/>
            <w:shd w:val="clear" w:color="auto" w:fill="auto"/>
            <w:vAlign w:val="center"/>
            <w:hideMark/>
          </w:tcPr>
          <w:p w14:paraId="7A3959F5"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без полотенцесушителя</w:t>
            </w:r>
          </w:p>
        </w:tc>
      </w:tr>
      <w:tr w:rsidR="00527E70" w:rsidRPr="00527E70" w14:paraId="18492659" w14:textId="77777777" w:rsidTr="00527E70">
        <w:trPr>
          <w:trHeight w:val="255"/>
          <w:jc w:val="center"/>
        </w:trPr>
        <w:tc>
          <w:tcPr>
            <w:tcW w:w="2410" w:type="dxa"/>
            <w:shd w:val="clear" w:color="auto" w:fill="auto"/>
          </w:tcPr>
          <w:p w14:paraId="0E9D6686"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0,0603</w:t>
            </w:r>
          </w:p>
        </w:tc>
        <w:tc>
          <w:tcPr>
            <w:tcW w:w="2266" w:type="dxa"/>
            <w:shd w:val="clear" w:color="auto" w:fill="auto"/>
          </w:tcPr>
          <w:p w14:paraId="4772DA93"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0,0553</w:t>
            </w:r>
          </w:p>
        </w:tc>
        <w:tc>
          <w:tcPr>
            <w:tcW w:w="2409" w:type="dxa"/>
            <w:shd w:val="clear" w:color="auto" w:fill="auto"/>
          </w:tcPr>
          <w:p w14:paraId="1C382693"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0,0647</w:t>
            </w:r>
          </w:p>
        </w:tc>
        <w:tc>
          <w:tcPr>
            <w:tcW w:w="2266" w:type="dxa"/>
            <w:shd w:val="clear" w:color="auto" w:fill="auto"/>
          </w:tcPr>
          <w:p w14:paraId="312CA1D5"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0,0598</w:t>
            </w:r>
          </w:p>
        </w:tc>
      </w:tr>
    </w:tbl>
    <w:p w14:paraId="4950E020" w14:textId="77777777" w:rsidR="00527E70" w:rsidRPr="00527E70" w:rsidRDefault="00527E70" w:rsidP="00527E70">
      <w:pPr>
        <w:spacing w:after="160" w:line="259" w:lineRule="auto"/>
        <w:ind w:firstLine="709"/>
        <w:jc w:val="both"/>
        <w:rPr>
          <w:rFonts w:ascii="Calibri" w:eastAsia="Calibri" w:hAnsi="Calibri"/>
          <w:sz w:val="22"/>
          <w:szCs w:val="22"/>
          <w:lang w:eastAsia="en-US"/>
        </w:rPr>
      </w:pPr>
    </w:p>
    <w:p w14:paraId="3EB30384" w14:textId="77777777" w:rsidR="00527E70" w:rsidRPr="00527E70" w:rsidRDefault="00527E70" w:rsidP="00527E70">
      <w:pPr>
        <w:spacing w:line="259" w:lineRule="auto"/>
        <w:ind w:firstLine="851"/>
        <w:contextualSpacing/>
        <w:jc w:val="both"/>
        <w:rPr>
          <w:rFonts w:eastAsia="Calibri"/>
          <w:sz w:val="28"/>
          <w:szCs w:val="28"/>
          <w:lang w:eastAsia="en-US"/>
        </w:rPr>
      </w:pPr>
      <w:r w:rsidRPr="00527E70">
        <w:rPr>
          <w:rFonts w:eastAsia="Calibri"/>
          <w:sz w:val="28"/>
          <w:szCs w:val="28"/>
          <w:lang w:eastAsia="en-US"/>
        </w:rPr>
        <w:t>На основании вышеуказанного эксперты предлагают принять тарифы на горячую воду</w:t>
      </w:r>
      <w:r w:rsidRPr="00527E70">
        <w:rPr>
          <w:rFonts w:eastAsia="Calibri"/>
          <w:color w:val="000000"/>
          <w:sz w:val="28"/>
          <w:szCs w:val="28"/>
          <w:lang w:eastAsia="en-US"/>
        </w:rPr>
        <w:t xml:space="preserve"> в открытой системе горячего водоснабжения</w:t>
      </w:r>
      <w:r w:rsidRPr="00527E70">
        <w:rPr>
          <w:rFonts w:eastAsia="Calibri"/>
          <w:sz w:val="28"/>
          <w:szCs w:val="28"/>
          <w:lang w:eastAsia="en-US"/>
        </w:rPr>
        <w:t xml:space="preserve"> на 2021 год для ООО «ТК» в следующем виде:</w:t>
      </w:r>
    </w:p>
    <w:p w14:paraId="749ABB43" w14:textId="77777777" w:rsidR="00527E70" w:rsidRPr="00527E70" w:rsidRDefault="00527E70" w:rsidP="00527E70">
      <w:pPr>
        <w:spacing w:line="259" w:lineRule="auto"/>
        <w:ind w:firstLine="851"/>
        <w:contextualSpacing/>
        <w:jc w:val="both"/>
        <w:rPr>
          <w:rFonts w:eastAsia="Calibri"/>
          <w:sz w:val="28"/>
          <w:szCs w:val="28"/>
          <w:lang w:eastAsia="en-US"/>
        </w:rPr>
      </w:pPr>
    </w:p>
    <w:p w14:paraId="6F0EF126"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2B4629BB"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3DBBA634"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62E3E65D"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5C0976F1"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7224F0BC"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0E345FCD"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0A4BE68F"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1CD8C070"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425B3CEA"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413CA7A3"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4EF7EEC2"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188F5A73"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4E8DBCAD"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2E8C1CF4"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503F89E4"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pPr>
    </w:p>
    <w:p w14:paraId="3099D415" w14:textId="77777777" w:rsidR="00527E70" w:rsidRPr="00527E70" w:rsidRDefault="00527E70" w:rsidP="00527E70">
      <w:pPr>
        <w:tabs>
          <w:tab w:val="left" w:pos="1890"/>
        </w:tabs>
        <w:spacing w:after="160" w:line="259" w:lineRule="auto"/>
        <w:ind w:right="-1"/>
        <w:jc w:val="right"/>
        <w:rPr>
          <w:rFonts w:ascii="Calibri" w:eastAsia="Calibri" w:hAnsi="Calibri"/>
          <w:sz w:val="22"/>
          <w:szCs w:val="22"/>
          <w:lang w:eastAsia="en-US"/>
        </w:rPr>
        <w:sectPr w:rsidR="00527E70" w:rsidRPr="00527E70" w:rsidSect="00527E70">
          <w:pgSz w:w="11906" w:h="16838"/>
          <w:pgMar w:top="1134" w:right="851" w:bottom="1134" w:left="1701" w:header="720" w:footer="284" w:gutter="0"/>
          <w:cols w:space="720"/>
          <w:docGrid w:linePitch="381"/>
        </w:sectPr>
      </w:pPr>
    </w:p>
    <w:p w14:paraId="186A04D2" w14:textId="77777777" w:rsidR="00527E70" w:rsidRPr="00527E70" w:rsidRDefault="00527E70" w:rsidP="00527E70">
      <w:pPr>
        <w:tabs>
          <w:tab w:val="left" w:pos="1890"/>
        </w:tabs>
        <w:spacing w:after="160" w:line="259" w:lineRule="auto"/>
        <w:ind w:right="-1"/>
        <w:jc w:val="center"/>
        <w:rPr>
          <w:rFonts w:eastAsia="Calibri"/>
          <w:b/>
          <w:sz w:val="28"/>
          <w:szCs w:val="22"/>
          <w:lang w:eastAsia="en-US"/>
        </w:rPr>
      </w:pPr>
      <w:r w:rsidRPr="00527E70">
        <w:rPr>
          <w:rFonts w:eastAsia="Calibri"/>
          <w:b/>
          <w:sz w:val="28"/>
          <w:szCs w:val="22"/>
          <w:lang w:eastAsia="en-US"/>
        </w:rPr>
        <w:t xml:space="preserve">Тарифы на горячую воду для ООО «ТК», реализуемую в открытой системе горячего водоснабжения </w:t>
      </w:r>
      <w:r w:rsidRPr="00527E70">
        <w:rPr>
          <w:rFonts w:eastAsia="Calibri"/>
          <w:b/>
          <w:sz w:val="28"/>
          <w:szCs w:val="22"/>
          <w:lang w:eastAsia="en-US"/>
        </w:rPr>
        <w:br/>
        <w:t xml:space="preserve">на потребительском рынке </w:t>
      </w:r>
      <w:proofErr w:type="spellStart"/>
      <w:r w:rsidRPr="00527E70">
        <w:rPr>
          <w:rFonts w:eastAsia="Calibri"/>
          <w:b/>
          <w:sz w:val="28"/>
          <w:szCs w:val="22"/>
          <w:lang w:eastAsia="en-US"/>
        </w:rPr>
        <w:t>Мысковского</w:t>
      </w:r>
      <w:proofErr w:type="spellEnd"/>
      <w:r w:rsidRPr="00527E70">
        <w:rPr>
          <w:rFonts w:eastAsia="Calibri"/>
          <w:b/>
          <w:sz w:val="28"/>
          <w:szCs w:val="22"/>
          <w:lang w:eastAsia="en-US"/>
        </w:rPr>
        <w:t xml:space="preserve"> городского округа на 2021 год</w:t>
      </w:r>
    </w:p>
    <w:p w14:paraId="3647A1F0" w14:textId="77777777" w:rsidR="00527E70" w:rsidRPr="00527E70" w:rsidRDefault="00527E70" w:rsidP="00527E70">
      <w:pPr>
        <w:spacing w:after="160" w:line="259" w:lineRule="auto"/>
        <w:ind w:firstLine="851"/>
        <w:jc w:val="both"/>
        <w:rPr>
          <w:rFonts w:eastAsia="Calibri"/>
          <w:sz w:val="22"/>
          <w:szCs w:val="22"/>
          <w:lang w:eastAsia="en-US"/>
        </w:rPr>
      </w:pPr>
    </w:p>
    <w:tbl>
      <w:tblPr>
        <w:tblpPr w:leftFromText="180" w:rightFromText="180" w:vertAnchor="text" w:horzAnchor="margin" w:tblpY="206"/>
        <w:tblW w:w="14933" w:type="dxa"/>
        <w:tblLayout w:type="fixed"/>
        <w:tblLook w:val="04A0" w:firstRow="1" w:lastRow="0" w:firstColumn="1" w:lastColumn="0" w:noHBand="0" w:noVBand="1"/>
      </w:tblPr>
      <w:tblGrid>
        <w:gridCol w:w="1640"/>
        <w:gridCol w:w="1233"/>
        <w:gridCol w:w="822"/>
        <w:gridCol w:w="960"/>
        <w:gridCol w:w="959"/>
        <w:gridCol w:w="959"/>
        <w:gridCol w:w="960"/>
        <w:gridCol w:w="959"/>
        <w:gridCol w:w="821"/>
        <w:gridCol w:w="824"/>
        <w:gridCol w:w="1233"/>
        <w:gridCol w:w="1232"/>
        <w:gridCol w:w="1233"/>
        <w:gridCol w:w="1098"/>
      </w:tblGrid>
      <w:tr w:rsidR="00527E70" w:rsidRPr="00527E70" w14:paraId="3C2609FE" w14:textId="77777777" w:rsidTr="00872E88">
        <w:trPr>
          <w:trHeight w:val="759"/>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C501F" w14:textId="77777777" w:rsidR="00527E70" w:rsidRPr="00527E70" w:rsidRDefault="00527E70" w:rsidP="00527E70">
            <w:pPr>
              <w:spacing w:after="160" w:line="259" w:lineRule="auto"/>
              <w:ind w:left="-142" w:right="-108"/>
              <w:jc w:val="center"/>
              <w:rPr>
                <w:rFonts w:eastAsia="Calibri"/>
                <w:lang w:eastAsia="en-US"/>
              </w:rPr>
            </w:pPr>
            <w:r w:rsidRPr="00527E70">
              <w:rPr>
                <w:rFonts w:eastAsia="Calibri"/>
                <w:lang w:eastAsia="en-US"/>
              </w:rPr>
              <w:t>Наименование регулируемой организации</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AB098"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Период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14:paraId="18959076"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Тариф на горячую воду для населения, руб./м</w:t>
            </w:r>
            <w:r w:rsidRPr="00527E70">
              <w:rPr>
                <w:rFonts w:eastAsia="Calibri"/>
                <w:vertAlign w:val="superscript"/>
                <w:lang w:eastAsia="en-US"/>
              </w:rPr>
              <w:t xml:space="preserve">3 </w:t>
            </w:r>
            <w:r w:rsidRPr="00527E70">
              <w:rPr>
                <w:rFonts w:eastAsia="Calibri"/>
                <w:lang w:eastAsia="en-US"/>
              </w:rPr>
              <w:t>(с НДС)</w:t>
            </w:r>
          </w:p>
        </w:tc>
        <w:tc>
          <w:tcPr>
            <w:tcW w:w="3564" w:type="dxa"/>
            <w:gridSpan w:val="4"/>
            <w:tcBorders>
              <w:top w:val="single" w:sz="4" w:space="0" w:color="auto"/>
              <w:left w:val="nil"/>
              <w:bottom w:val="single" w:sz="4" w:space="0" w:color="auto"/>
              <w:right w:val="single" w:sz="4" w:space="0" w:color="auto"/>
            </w:tcBorders>
            <w:shd w:val="clear" w:color="auto" w:fill="auto"/>
            <w:vAlign w:val="center"/>
            <w:hideMark/>
          </w:tcPr>
          <w:p w14:paraId="3CD3BF28"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Тариф на горячую воду для прочих потребителей, руб./м3 (без НДС)</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93587" w14:textId="77777777" w:rsidR="00527E70" w:rsidRPr="00527E70" w:rsidRDefault="00527E70" w:rsidP="00527E70">
            <w:pPr>
              <w:spacing w:after="160" w:line="259" w:lineRule="auto"/>
              <w:ind w:left="-161" w:right="-135"/>
              <w:jc w:val="center"/>
              <w:rPr>
                <w:rFonts w:eastAsia="Calibri"/>
                <w:lang w:eastAsia="en-US"/>
              </w:rPr>
            </w:pPr>
            <w:r w:rsidRPr="00527E70">
              <w:rPr>
                <w:rFonts w:eastAsia="Calibri"/>
                <w:lang w:eastAsia="en-US"/>
              </w:rPr>
              <w:t xml:space="preserve">Компонент на </w:t>
            </w:r>
            <w:proofErr w:type="spellStart"/>
            <w:r w:rsidRPr="00527E70">
              <w:rPr>
                <w:rFonts w:eastAsia="Calibri"/>
                <w:lang w:eastAsia="en-US"/>
              </w:rPr>
              <w:t>теплоно-ситель</w:t>
            </w:r>
            <w:proofErr w:type="spellEnd"/>
            <w:r w:rsidRPr="00527E70">
              <w:rPr>
                <w:rFonts w:eastAsia="Calibri"/>
                <w:lang w:eastAsia="en-US"/>
              </w:rPr>
              <w:t>, руб./м3 (без НДС)</w:t>
            </w:r>
          </w:p>
        </w:tc>
        <w:tc>
          <w:tcPr>
            <w:tcW w:w="3563" w:type="dxa"/>
            <w:gridSpan w:val="3"/>
            <w:tcBorders>
              <w:top w:val="single" w:sz="4" w:space="0" w:color="auto"/>
              <w:left w:val="nil"/>
              <w:bottom w:val="single" w:sz="4" w:space="0" w:color="auto"/>
              <w:right w:val="single" w:sz="4" w:space="0" w:color="auto"/>
            </w:tcBorders>
            <w:shd w:val="clear" w:color="auto" w:fill="auto"/>
            <w:vAlign w:val="center"/>
            <w:hideMark/>
          </w:tcPr>
          <w:p w14:paraId="53674745"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Компонент на тепловую энергию</w:t>
            </w:r>
          </w:p>
        </w:tc>
      </w:tr>
      <w:tr w:rsidR="00527E70" w:rsidRPr="00527E70" w14:paraId="49CA3226" w14:textId="77777777" w:rsidTr="00872E88">
        <w:trPr>
          <w:trHeight w:val="659"/>
        </w:trPr>
        <w:tc>
          <w:tcPr>
            <w:tcW w:w="1640" w:type="dxa"/>
            <w:vMerge/>
            <w:tcBorders>
              <w:top w:val="single" w:sz="4" w:space="0" w:color="auto"/>
              <w:left w:val="single" w:sz="4" w:space="0" w:color="auto"/>
              <w:bottom w:val="single" w:sz="4" w:space="0" w:color="auto"/>
              <w:right w:val="single" w:sz="4" w:space="0" w:color="auto"/>
            </w:tcBorders>
            <w:vAlign w:val="center"/>
            <w:hideMark/>
          </w:tcPr>
          <w:p w14:paraId="1A5A2CA4" w14:textId="77777777" w:rsidR="00527E70" w:rsidRPr="00527E70" w:rsidRDefault="00527E70" w:rsidP="00527E70">
            <w:pPr>
              <w:spacing w:after="160" w:line="259" w:lineRule="auto"/>
              <w:ind w:left="-142" w:right="-108"/>
              <w:rPr>
                <w:rFonts w:eastAsia="Calibri"/>
                <w:lang w:eastAsia="en-US"/>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06F617A" w14:textId="77777777" w:rsidR="00527E70" w:rsidRPr="00527E70" w:rsidRDefault="00527E70" w:rsidP="00527E70">
            <w:pPr>
              <w:spacing w:after="160" w:line="259" w:lineRule="auto"/>
              <w:rPr>
                <w:rFonts w:eastAsia="Calibri"/>
                <w:lang w:eastAsia="en-US"/>
              </w:rPr>
            </w:pP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14:paraId="1BFB4D41"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Изолированные стояки</w:t>
            </w:r>
          </w:p>
        </w:tc>
        <w:tc>
          <w:tcPr>
            <w:tcW w:w="1918" w:type="dxa"/>
            <w:gridSpan w:val="2"/>
            <w:tcBorders>
              <w:top w:val="single" w:sz="4" w:space="0" w:color="auto"/>
              <w:left w:val="nil"/>
              <w:bottom w:val="single" w:sz="4" w:space="0" w:color="auto"/>
              <w:right w:val="single" w:sz="4" w:space="0" w:color="auto"/>
            </w:tcBorders>
            <w:shd w:val="clear" w:color="auto" w:fill="auto"/>
            <w:vAlign w:val="center"/>
            <w:hideMark/>
          </w:tcPr>
          <w:p w14:paraId="12CF787A" w14:textId="77777777" w:rsidR="00527E70" w:rsidRPr="00527E70" w:rsidRDefault="00527E70" w:rsidP="00527E70">
            <w:pPr>
              <w:spacing w:after="160" w:line="259" w:lineRule="auto"/>
              <w:ind w:left="-108" w:right="-108"/>
              <w:jc w:val="center"/>
              <w:rPr>
                <w:rFonts w:eastAsia="Calibri"/>
                <w:lang w:eastAsia="en-US"/>
              </w:rPr>
            </w:pPr>
            <w:r w:rsidRPr="00527E70">
              <w:rPr>
                <w:rFonts w:eastAsia="Calibri"/>
                <w:lang w:eastAsia="en-US"/>
              </w:rPr>
              <w:t>Неизолированные стояки</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3C4DAD33"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Изолированные стояки</w:t>
            </w:r>
          </w:p>
        </w:tc>
        <w:tc>
          <w:tcPr>
            <w:tcW w:w="1644" w:type="dxa"/>
            <w:gridSpan w:val="2"/>
            <w:tcBorders>
              <w:top w:val="single" w:sz="4" w:space="0" w:color="auto"/>
              <w:left w:val="nil"/>
              <w:bottom w:val="single" w:sz="4" w:space="0" w:color="auto"/>
              <w:right w:val="single" w:sz="4" w:space="0" w:color="auto"/>
            </w:tcBorders>
            <w:shd w:val="clear" w:color="auto" w:fill="auto"/>
            <w:vAlign w:val="center"/>
            <w:hideMark/>
          </w:tcPr>
          <w:p w14:paraId="0AFA3EF1" w14:textId="77777777" w:rsidR="00527E70" w:rsidRPr="00527E70" w:rsidRDefault="00527E70" w:rsidP="00527E70">
            <w:pPr>
              <w:spacing w:after="160" w:line="259" w:lineRule="auto"/>
              <w:jc w:val="center"/>
              <w:rPr>
                <w:rFonts w:eastAsia="Calibri"/>
                <w:lang w:eastAsia="en-US"/>
              </w:rPr>
            </w:pPr>
            <w:r w:rsidRPr="00527E70">
              <w:rPr>
                <w:rFonts w:eastAsia="Calibri"/>
                <w:lang w:eastAsia="en-US"/>
              </w:rPr>
              <w:t>Неизолированные стояки</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D4D6CFB" w14:textId="77777777" w:rsidR="00527E70" w:rsidRPr="00527E70" w:rsidRDefault="00527E70" w:rsidP="00527E70">
            <w:pPr>
              <w:spacing w:after="160" w:line="259" w:lineRule="auto"/>
              <w:rPr>
                <w:rFonts w:eastAsia="Calibri"/>
                <w:lang w:eastAsia="en-US"/>
              </w:rPr>
            </w:pP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14:paraId="5E5AB352" w14:textId="77777777" w:rsidR="00527E70" w:rsidRPr="00527E70" w:rsidRDefault="00527E70" w:rsidP="00527E70">
            <w:pPr>
              <w:spacing w:after="160" w:line="259" w:lineRule="auto"/>
              <w:jc w:val="center"/>
              <w:rPr>
                <w:rFonts w:eastAsia="Calibri"/>
                <w:lang w:eastAsia="en-US"/>
              </w:rPr>
            </w:pPr>
            <w:proofErr w:type="spellStart"/>
            <w:r w:rsidRPr="00527E70">
              <w:rPr>
                <w:rFonts w:eastAsia="Calibri"/>
                <w:lang w:eastAsia="en-US"/>
              </w:rPr>
              <w:t>Односта-вочный</w:t>
            </w:r>
            <w:proofErr w:type="spellEnd"/>
            <w:r w:rsidRPr="00527E70">
              <w:rPr>
                <w:rFonts w:eastAsia="Calibri"/>
                <w:lang w:eastAsia="en-US"/>
              </w:rPr>
              <w:t xml:space="preserve">, руб./Гкал </w:t>
            </w:r>
            <w:r w:rsidRPr="00527E70">
              <w:rPr>
                <w:rFonts w:eastAsia="Calibri"/>
                <w:lang w:eastAsia="en-US"/>
              </w:rPr>
              <w:br/>
              <w:t>(без НДС)</w:t>
            </w:r>
          </w:p>
        </w:tc>
        <w:tc>
          <w:tcPr>
            <w:tcW w:w="2330" w:type="dxa"/>
            <w:gridSpan w:val="2"/>
            <w:tcBorders>
              <w:top w:val="single" w:sz="4" w:space="0" w:color="auto"/>
              <w:left w:val="nil"/>
              <w:bottom w:val="single" w:sz="4" w:space="0" w:color="auto"/>
              <w:right w:val="single" w:sz="4" w:space="0" w:color="auto"/>
            </w:tcBorders>
            <w:shd w:val="clear" w:color="auto" w:fill="auto"/>
            <w:vAlign w:val="center"/>
            <w:hideMark/>
          </w:tcPr>
          <w:p w14:paraId="589E3E55" w14:textId="77777777" w:rsidR="00527E70" w:rsidRPr="00527E70" w:rsidRDefault="00527E70" w:rsidP="00527E70">
            <w:pPr>
              <w:spacing w:after="160" w:line="259" w:lineRule="auto"/>
              <w:jc w:val="center"/>
              <w:rPr>
                <w:rFonts w:eastAsia="Calibri"/>
                <w:lang w:eastAsia="en-US"/>
              </w:rPr>
            </w:pPr>
            <w:proofErr w:type="spellStart"/>
            <w:r w:rsidRPr="00527E70">
              <w:rPr>
                <w:rFonts w:eastAsia="Calibri"/>
                <w:lang w:eastAsia="en-US"/>
              </w:rPr>
              <w:t>Двухставочный</w:t>
            </w:r>
            <w:proofErr w:type="spellEnd"/>
          </w:p>
        </w:tc>
      </w:tr>
      <w:tr w:rsidR="00527E70" w:rsidRPr="00527E70" w14:paraId="000423AA" w14:textId="77777777" w:rsidTr="00872E88">
        <w:trPr>
          <w:trHeight w:val="1435"/>
        </w:trPr>
        <w:tc>
          <w:tcPr>
            <w:tcW w:w="1640" w:type="dxa"/>
            <w:vMerge/>
            <w:tcBorders>
              <w:top w:val="single" w:sz="4" w:space="0" w:color="auto"/>
              <w:left w:val="single" w:sz="4" w:space="0" w:color="auto"/>
              <w:bottom w:val="single" w:sz="4" w:space="0" w:color="auto"/>
              <w:right w:val="single" w:sz="4" w:space="0" w:color="auto"/>
            </w:tcBorders>
            <w:vAlign w:val="center"/>
            <w:hideMark/>
          </w:tcPr>
          <w:p w14:paraId="6CF2AB87" w14:textId="77777777" w:rsidR="00527E70" w:rsidRPr="00527E70" w:rsidRDefault="00527E70" w:rsidP="00527E70">
            <w:pPr>
              <w:spacing w:after="160" w:line="259" w:lineRule="auto"/>
              <w:ind w:left="-142" w:right="-108"/>
              <w:rPr>
                <w:rFonts w:eastAsia="Calibri"/>
                <w:lang w:eastAsia="en-US"/>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4AB3E13" w14:textId="77777777" w:rsidR="00527E70" w:rsidRPr="00527E70" w:rsidRDefault="00527E70" w:rsidP="00527E70">
            <w:pPr>
              <w:spacing w:after="160" w:line="259" w:lineRule="auto"/>
              <w:rPr>
                <w:rFonts w:eastAsia="Calibri"/>
                <w:lang w:eastAsia="en-US"/>
              </w:rPr>
            </w:pPr>
          </w:p>
        </w:tc>
        <w:tc>
          <w:tcPr>
            <w:tcW w:w="822" w:type="dxa"/>
            <w:tcBorders>
              <w:top w:val="nil"/>
              <w:left w:val="nil"/>
              <w:bottom w:val="single" w:sz="4" w:space="0" w:color="auto"/>
              <w:right w:val="single" w:sz="4" w:space="0" w:color="auto"/>
            </w:tcBorders>
            <w:shd w:val="clear" w:color="auto" w:fill="auto"/>
            <w:vAlign w:val="center"/>
            <w:hideMark/>
          </w:tcPr>
          <w:p w14:paraId="28792543" w14:textId="77777777" w:rsidR="00527E70" w:rsidRPr="00527E70" w:rsidRDefault="00527E70" w:rsidP="00527E70">
            <w:pPr>
              <w:spacing w:after="160" w:line="259" w:lineRule="auto"/>
              <w:ind w:left="-35" w:right="-122"/>
              <w:jc w:val="center"/>
              <w:rPr>
                <w:rFonts w:eastAsia="Calibri"/>
                <w:lang w:eastAsia="en-US"/>
              </w:rPr>
            </w:pPr>
            <w:r w:rsidRPr="00527E70">
              <w:rPr>
                <w:rFonts w:eastAsia="Calibri"/>
                <w:lang w:eastAsia="en-US"/>
              </w:rPr>
              <w:t>с поло-</w:t>
            </w:r>
            <w:proofErr w:type="spellStart"/>
            <w:r w:rsidRPr="00527E70">
              <w:rPr>
                <w:rFonts w:eastAsia="Calibri"/>
                <w:lang w:eastAsia="en-US"/>
              </w:rPr>
              <w:t>тенце</w:t>
            </w:r>
            <w:proofErr w:type="spellEnd"/>
            <w:r w:rsidRPr="00527E70">
              <w:rPr>
                <w:rFonts w:eastAsia="Calibri"/>
                <w:lang w:eastAsia="en-US"/>
              </w:rPr>
              <w:t>-суши-</w:t>
            </w:r>
            <w:proofErr w:type="spellStart"/>
            <w:r w:rsidRPr="00527E70">
              <w:rPr>
                <w:rFonts w:eastAsia="Calibri"/>
                <w:lang w:eastAsia="en-US"/>
              </w:rPr>
              <w:t>телями</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4A974452" w14:textId="77777777" w:rsidR="00527E70" w:rsidRPr="00527E70" w:rsidRDefault="00527E70" w:rsidP="00527E70">
            <w:pPr>
              <w:spacing w:after="160" w:line="259" w:lineRule="auto"/>
              <w:ind w:left="-35" w:right="-122"/>
              <w:jc w:val="center"/>
              <w:rPr>
                <w:rFonts w:eastAsia="Calibri"/>
                <w:lang w:eastAsia="en-US"/>
              </w:rPr>
            </w:pPr>
            <w:r w:rsidRPr="00527E70">
              <w:rPr>
                <w:rFonts w:eastAsia="Calibri"/>
                <w:lang w:eastAsia="en-US"/>
              </w:rPr>
              <w:t>без поло-</w:t>
            </w:r>
            <w:proofErr w:type="spellStart"/>
            <w:r w:rsidRPr="00527E70">
              <w:rPr>
                <w:rFonts w:eastAsia="Calibri"/>
                <w:lang w:eastAsia="en-US"/>
              </w:rPr>
              <w:t>тенце</w:t>
            </w:r>
            <w:proofErr w:type="spellEnd"/>
            <w:r w:rsidRPr="00527E70">
              <w:rPr>
                <w:rFonts w:eastAsia="Calibri"/>
                <w:lang w:eastAsia="en-US"/>
              </w:rPr>
              <w:t>-суши-теля</w:t>
            </w:r>
          </w:p>
        </w:tc>
        <w:tc>
          <w:tcPr>
            <w:tcW w:w="959" w:type="dxa"/>
            <w:tcBorders>
              <w:top w:val="nil"/>
              <w:left w:val="nil"/>
              <w:bottom w:val="single" w:sz="4" w:space="0" w:color="auto"/>
              <w:right w:val="single" w:sz="4" w:space="0" w:color="auto"/>
            </w:tcBorders>
            <w:shd w:val="clear" w:color="auto" w:fill="auto"/>
            <w:vAlign w:val="center"/>
            <w:hideMark/>
          </w:tcPr>
          <w:p w14:paraId="2824D47C" w14:textId="77777777" w:rsidR="00527E70" w:rsidRPr="00527E70" w:rsidRDefault="00527E70" w:rsidP="00527E70">
            <w:pPr>
              <w:spacing w:after="160" w:line="259" w:lineRule="auto"/>
              <w:ind w:left="-35" w:right="-122"/>
              <w:jc w:val="center"/>
              <w:rPr>
                <w:rFonts w:eastAsia="Calibri"/>
                <w:lang w:eastAsia="en-US"/>
              </w:rPr>
            </w:pPr>
            <w:r w:rsidRPr="00527E70">
              <w:rPr>
                <w:rFonts w:eastAsia="Calibri"/>
                <w:lang w:eastAsia="en-US"/>
              </w:rPr>
              <w:t>с поло-</w:t>
            </w:r>
            <w:proofErr w:type="spellStart"/>
            <w:r w:rsidRPr="00527E70">
              <w:rPr>
                <w:rFonts w:eastAsia="Calibri"/>
                <w:lang w:eastAsia="en-US"/>
              </w:rPr>
              <w:t>тенце</w:t>
            </w:r>
            <w:proofErr w:type="spellEnd"/>
            <w:r w:rsidRPr="00527E70">
              <w:rPr>
                <w:rFonts w:eastAsia="Calibri"/>
                <w:lang w:eastAsia="en-US"/>
              </w:rPr>
              <w:t>-суши-</w:t>
            </w:r>
            <w:proofErr w:type="spellStart"/>
            <w:r w:rsidRPr="00527E70">
              <w:rPr>
                <w:rFonts w:eastAsia="Calibri"/>
                <w:lang w:eastAsia="en-US"/>
              </w:rPr>
              <w:t>телями</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27F85298" w14:textId="77777777" w:rsidR="00527E70" w:rsidRPr="00527E70" w:rsidRDefault="00527E70" w:rsidP="00527E70">
            <w:pPr>
              <w:spacing w:after="160" w:line="259" w:lineRule="auto"/>
              <w:ind w:left="-35" w:right="-122"/>
              <w:jc w:val="center"/>
              <w:rPr>
                <w:rFonts w:eastAsia="Calibri"/>
                <w:lang w:eastAsia="en-US"/>
              </w:rPr>
            </w:pPr>
            <w:r w:rsidRPr="00527E70">
              <w:rPr>
                <w:rFonts w:eastAsia="Calibri"/>
                <w:lang w:eastAsia="en-US"/>
              </w:rPr>
              <w:t>без поло-</w:t>
            </w:r>
            <w:proofErr w:type="spellStart"/>
            <w:r w:rsidRPr="00527E70">
              <w:rPr>
                <w:rFonts w:eastAsia="Calibri"/>
                <w:lang w:eastAsia="en-US"/>
              </w:rPr>
              <w:t>тенце</w:t>
            </w:r>
            <w:proofErr w:type="spellEnd"/>
            <w:r w:rsidRPr="00527E70">
              <w:rPr>
                <w:rFonts w:eastAsia="Calibri"/>
                <w:lang w:eastAsia="en-US"/>
              </w:rPr>
              <w:t>-суши-теля</w:t>
            </w:r>
          </w:p>
        </w:tc>
        <w:tc>
          <w:tcPr>
            <w:tcW w:w="960" w:type="dxa"/>
            <w:tcBorders>
              <w:top w:val="nil"/>
              <w:left w:val="nil"/>
              <w:bottom w:val="single" w:sz="4" w:space="0" w:color="auto"/>
              <w:right w:val="single" w:sz="4" w:space="0" w:color="auto"/>
            </w:tcBorders>
            <w:shd w:val="clear" w:color="auto" w:fill="auto"/>
            <w:vAlign w:val="center"/>
            <w:hideMark/>
          </w:tcPr>
          <w:p w14:paraId="7C8557DF" w14:textId="77777777" w:rsidR="00527E70" w:rsidRPr="00527E70" w:rsidRDefault="00527E70" w:rsidP="00527E70">
            <w:pPr>
              <w:spacing w:after="160" w:line="259" w:lineRule="auto"/>
              <w:ind w:left="-35" w:right="-122"/>
              <w:jc w:val="center"/>
              <w:rPr>
                <w:rFonts w:eastAsia="Calibri"/>
                <w:lang w:eastAsia="en-US"/>
              </w:rPr>
            </w:pPr>
            <w:r w:rsidRPr="00527E70">
              <w:rPr>
                <w:rFonts w:eastAsia="Calibri"/>
                <w:lang w:eastAsia="en-US"/>
              </w:rPr>
              <w:t>с поло-</w:t>
            </w:r>
            <w:proofErr w:type="spellStart"/>
            <w:r w:rsidRPr="00527E70">
              <w:rPr>
                <w:rFonts w:eastAsia="Calibri"/>
                <w:lang w:eastAsia="en-US"/>
              </w:rPr>
              <w:t>тенце</w:t>
            </w:r>
            <w:proofErr w:type="spellEnd"/>
            <w:r w:rsidRPr="00527E70">
              <w:rPr>
                <w:rFonts w:eastAsia="Calibri"/>
                <w:lang w:eastAsia="en-US"/>
              </w:rPr>
              <w:t>-суши-</w:t>
            </w:r>
            <w:proofErr w:type="spellStart"/>
            <w:r w:rsidRPr="00527E70">
              <w:rPr>
                <w:rFonts w:eastAsia="Calibri"/>
                <w:lang w:eastAsia="en-US"/>
              </w:rPr>
              <w:t>телями</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2289113B" w14:textId="77777777" w:rsidR="00527E70" w:rsidRPr="00527E70" w:rsidRDefault="00527E70" w:rsidP="00527E70">
            <w:pPr>
              <w:spacing w:after="160" w:line="259" w:lineRule="auto"/>
              <w:ind w:left="-35" w:right="-122"/>
              <w:jc w:val="center"/>
              <w:rPr>
                <w:rFonts w:eastAsia="Calibri"/>
                <w:lang w:eastAsia="en-US"/>
              </w:rPr>
            </w:pPr>
            <w:r w:rsidRPr="00527E70">
              <w:rPr>
                <w:rFonts w:eastAsia="Calibri"/>
                <w:lang w:eastAsia="en-US"/>
              </w:rPr>
              <w:t>без поло-</w:t>
            </w:r>
            <w:proofErr w:type="spellStart"/>
            <w:r w:rsidRPr="00527E70">
              <w:rPr>
                <w:rFonts w:eastAsia="Calibri"/>
                <w:lang w:eastAsia="en-US"/>
              </w:rPr>
              <w:t>тенце</w:t>
            </w:r>
            <w:proofErr w:type="spellEnd"/>
            <w:r w:rsidRPr="00527E70">
              <w:rPr>
                <w:rFonts w:eastAsia="Calibri"/>
                <w:lang w:eastAsia="en-US"/>
              </w:rPr>
              <w:t>-суши-теля</w:t>
            </w:r>
          </w:p>
        </w:tc>
        <w:tc>
          <w:tcPr>
            <w:tcW w:w="821" w:type="dxa"/>
            <w:tcBorders>
              <w:top w:val="nil"/>
              <w:left w:val="nil"/>
              <w:bottom w:val="single" w:sz="4" w:space="0" w:color="auto"/>
              <w:right w:val="single" w:sz="4" w:space="0" w:color="auto"/>
            </w:tcBorders>
            <w:shd w:val="clear" w:color="auto" w:fill="auto"/>
            <w:vAlign w:val="center"/>
            <w:hideMark/>
          </w:tcPr>
          <w:p w14:paraId="7F66CACA" w14:textId="77777777" w:rsidR="00527E70" w:rsidRPr="00527E70" w:rsidRDefault="00527E70" w:rsidP="00527E70">
            <w:pPr>
              <w:spacing w:after="160" w:line="259" w:lineRule="auto"/>
              <w:ind w:left="-35" w:right="-122"/>
              <w:jc w:val="center"/>
              <w:rPr>
                <w:rFonts w:eastAsia="Calibri"/>
                <w:lang w:eastAsia="en-US"/>
              </w:rPr>
            </w:pPr>
            <w:r w:rsidRPr="00527E70">
              <w:rPr>
                <w:rFonts w:eastAsia="Calibri"/>
                <w:lang w:eastAsia="en-US"/>
              </w:rPr>
              <w:t>с поло-</w:t>
            </w:r>
            <w:proofErr w:type="spellStart"/>
            <w:r w:rsidRPr="00527E70">
              <w:rPr>
                <w:rFonts w:eastAsia="Calibri"/>
                <w:lang w:eastAsia="en-US"/>
              </w:rPr>
              <w:t>тенце</w:t>
            </w:r>
            <w:proofErr w:type="spellEnd"/>
            <w:r w:rsidRPr="00527E70">
              <w:rPr>
                <w:rFonts w:eastAsia="Calibri"/>
                <w:lang w:eastAsia="en-US"/>
              </w:rPr>
              <w:t>-суши-</w:t>
            </w:r>
            <w:proofErr w:type="spellStart"/>
            <w:r w:rsidRPr="00527E70">
              <w:rPr>
                <w:rFonts w:eastAsia="Calibri"/>
                <w:lang w:eastAsia="en-US"/>
              </w:rPr>
              <w:t>телями</w:t>
            </w:r>
            <w:proofErr w:type="spellEnd"/>
          </w:p>
        </w:tc>
        <w:tc>
          <w:tcPr>
            <w:tcW w:w="822" w:type="dxa"/>
            <w:tcBorders>
              <w:top w:val="nil"/>
              <w:left w:val="nil"/>
              <w:bottom w:val="single" w:sz="4" w:space="0" w:color="auto"/>
              <w:right w:val="single" w:sz="4" w:space="0" w:color="auto"/>
            </w:tcBorders>
            <w:shd w:val="clear" w:color="auto" w:fill="auto"/>
            <w:vAlign w:val="center"/>
            <w:hideMark/>
          </w:tcPr>
          <w:p w14:paraId="257E96BA" w14:textId="77777777" w:rsidR="00527E70" w:rsidRPr="00527E70" w:rsidRDefault="00527E70" w:rsidP="00527E70">
            <w:pPr>
              <w:spacing w:after="160" w:line="259" w:lineRule="auto"/>
              <w:ind w:left="-35" w:right="-122"/>
              <w:jc w:val="center"/>
              <w:rPr>
                <w:rFonts w:eastAsia="Calibri"/>
                <w:lang w:eastAsia="en-US"/>
              </w:rPr>
            </w:pPr>
            <w:r w:rsidRPr="00527E70">
              <w:rPr>
                <w:rFonts w:eastAsia="Calibri"/>
                <w:lang w:eastAsia="en-US"/>
              </w:rPr>
              <w:t>без поло-</w:t>
            </w:r>
            <w:proofErr w:type="spellStart"/>
            <w:r w:rsidRPr="00527E70">
              <w:rPr>
                <w:rFonts w:eastAsia="Calibri"/>
                <w:lang w:eastAsia="en-US"/>
              </w:rPr>
              <w:t>тенце</w:t>
            </w:r>
            <w:proofErr w:type="spellEnd"/>
            <w:r w:rsidRPr="00527E70">
              <w:rPr>
                <w:rFonts w:eastAsia="Calibri"/>
                <w:lang w:eastAsia="en-US"/>
              </w:rPr>
              <w:t>-суши-теля</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469346B" w14:textId="77777777" w:rsidR="00527E70" w:rsidRPr="00527E70" w:rsidRDefault="00527E70" w:rsidP="00527E70">
            <w:pPr>
              <w:spacing w:after="160" w:line="259" w:lineRule="auto"/>
              <w:rPr>
                <w:rFonts w:eastAsia="Calibri"/>
                <w:lang w:eastAsia="en-US"/>
              </w:rPr>
            </w:pPr>
          </w:p>
        </w:tc>
        <w:tc>
          <w:tcPr>
            <w:tcW w:w="1232" w:type="dxa"/>
            <w:vMerge/>
            <w:tcBorders>
              <w:top w:val="nil"/>
              <w:left w:val="single" w:sz="4" w:space="0" w:color="auto"/>
              <w:bottom w:val="single" w:sz="4" w:space="0" w:color="auto"/>
              <w:right w:val="single" w:sz="4" w:space="0" w:color="auto"/>
            </w:tcBorders>
            <w:vAlign w:val="center"/>
            <w:hideMark/>
          </w:tcPr>
          <w:p w14:paraId="530C8DFD" w14:textId="77777777" w:rsidR="00527E70" w:rsidRPr="00527E70" w:rsidRDefault="00527E70" w:rsidP="00527E70">
            <w:pPr>
              <w:spacing w:after="160" w:line="259" w:lineRule="auto"/>
              <w:rPr>
                <w:rFonts w:eastAsia="Calibri"/>
                <w:lang w:eastAsia="en-US"/>
              </w:rPr>
            </w:pPr>
          </w:p>
        </w:tc>
        <w:tc>
          <w:tcPr>
            <w:tcW w:w="1233" w:type="dxa"/>
            <w:tcBorders>
              <w:top w:val="nil"/>
              <w:left w:val="nil"/>
              <w:bottom w:val="single" w:sz="4" w:space="0" w:color="auto"/>
              <w:right w:val="single" w:sz="4" w:space="0" w:color="auto"/>
            </w:tcBorders>
            <w:shd w:val="clear" w:color="auto" w:fill="auto"/>
            <w:vAlign w:val="center"/>
            <w:hideMark/>
          </w:tcPr>
          <w:p w14:paraId="23B007B1" w14:textId="77777777" w:rsidR="00527E70" w:rsidRPr="00527E70" w:rsidRDefault="00527E70" w:rsidP="00527E70">
            <w:pPr>
              <w:spacing w:after="160" w:line="259" w:lineRule="auto"/>
              <w:ind w:left="-66" w:right="-75"/>
              <w:jc w:val="center"/>
              <w:rPr>
                <w:rFonts w:eastAsia="Calibri"/>
                <w:lang w:eastAsia="en-US"/>
              </w:rPr>
            </w:pPr>
            <w:r w:rsidRPr="00527E70">
              <w:rPr>
                <w:rFonts w:eastAsia="Calibri"/>
                <w:lang w:eastAsia="en-US"/>
              </w:rPr>
              <w:t>Ставка за мощность, тыс. руб./Гкал/</w:t>
            </w:r>
            <w:r w:rsidRPr="00527E70">
              <w:rPr>
                <w:rFonts w:eastAsia="Calibri"/>
                <w:lang w:eastAsia="en-US"/>
              </w:rPr>
              <w:br/>
              <w:t>час в мес.</w:t>
            </w:r>
          </w:p>
        </w:tc>
        <w:tc>
          <w:tcPr>
            <w:tcW w:w="1096" w:type="dxa"/>
            <w:tcBorders>
              <w:top w:val="nil"/>
              <w:left w:val="nil"/>
              <w:bottom w:val="single" w:sz="4" w:space="0" w:color="auto"/>
              <w:right w:val="single" w:sz="4" w:space="0" w:color="auto"/>
            </w:tcBorders>
            <w:shd w:val="clear" w:color="auto" w:fill="auto"/>
            <w:vAlign w:val="center"/>
            <w:hideMark/>
          </w:tcPr>
          <w:p w14:paraId="3323D08B" w14:textId="77777777" w:rsidR="00527E70" w:rsidRPr="00527E70" w:rsidRDefault="00527E70" w:rsidP="00527E70">
            <w:pPr>
              <w:spacing w:after="160" w:line="259" w:lineRule="auto"/>
              <w:ind w:left="-141" w:right="-75"/>
              <w:jc w:val="center"/>
              <w:rPr>
                <w:rFonts w:eastAsia="Calibri"/>
                <w:lang w:eastAsia="en-US"/>
              </w:rPr>
            </w:pPr>
            <w:r w:rsidRPr="00527E70">
              <w:rPr>
                <w:rFonts w:eastAsia="Calibri"/>
                <w:lang w:eastAsia="en-US"/>
              </w:rPr>
              <w:t>Ставка за тепловую энергию, руб./Гкал</w:t>
            </w:r>
          </w:p>
        </w:tc>
      </w:tr>
      <w:tr w:rsidR="00527E70" w:rsidRPr="00527E70" w14:paraId="4A086CD2" w14:textId="77777777" w:rsidTr="00872E88">
        <w:trPr>
          <w:trHeight w:val="311"/>
        </w:trPr>
        <w:tc>
          <w:tcPr>
            <w:tcW w:w="1640" w:type="dxa"/>
            <w:vMerge w:val="restart"/>
            <w:tcBorders>
              <w:top w:val="single" w:sz="4" w:space="0" w:color="auto"/>
              <w:left w:val="single" w:sz="4" w:space="0" w:color="auto"/>
              <w:right w:val="single" w:sz="4" w:space="0" w:color="auto"/>
            </w:tcBorders>
            <w:shd w:val="clear" w:color="auto" w:fill="auto"/>
            <w:vAlign w:val="center"/>
            <w:hideMark/>
          </w:tcPr>
          <w:p w14:paraId="39D8E8F4" w14:textId="77777777" w:rsidR="00527E70" w:rsidRPr="00527E70" w:rsidRDefault="00527E70" w:rsidP="00527E70">
            <w:pPr>
              <w:spacing w:line="259" w:lineRule="auto"/>
              <w:ind w:left="-142" w:right="-108"/>
              <w:jc w:val="center"/>
              <w:rPr>
                <w:rFonts w:eastAsia="Calibri"/>
                <w:lang w:eastAsia="en-US"/>
              </w:rPr>
            </w:pPr>
            <w:r w:rsidRPr="00527E70">
              <w:rPr>
                <w:rFonts w:eastAsia="Calibri"/>
                <w:lang w:eastAsia="en-US"/>
              </w:rPr>
              <w:t>ООО «ТК»</w:t>
            </w:r>
          </w:p>
        </w:tc>
        <w:tc>
          <w:tcPr>
            <w:tcW w:w="1233" w:type="dxa"/>
            <w:tcBorders>
              <w:top w:val="single" w:sz="4" w:space="0" w:color="auto"/>
              <w:left w:val="nil"/>
              <w:bottom w:val="single" w:sz="4" w:space="0" w:color="auto"/>
              <w:right w:val="single" w:sz="4" w:space="0" w:color="auto"/>
            </w:tcBorders>
            <w:shd w:val="clear" w:color="auto" w:fill="auto"/>
            <w:vAlign w:val="center"/>
          </w:tcPr>
          <w:p w14:paraId="516DBB52" w14:textId="77777777" w:rsidR="00527E70" w:rsidRPr="00527E70" w:rsidRDefault="00527E70" w:rsidP="00527E70">
            <w:pPr>
              <w:spacing w:line="259" w:lineRule="auto"/>
              <w:ind w:left="-108" w:right="-108"/>
              <w:jc w:val="center"/>
              <w:rPr>
                <w:rFonts w:eastAsia="Calibri"/>
                <w:sz w:val="22"/>
                <w:szCs w:val="22"/>
                <w:lang w:eastAsia="en-US"/>
              </w:rPr>
            </w:pPr>
            <w:r w:rsidRPr="00527E70">
              <w:rPr>
                <w:rFonts w:eastAsia="Calibri"/>
                <w:sz w:val="22"/>
                <w:szCs w:val="22"/>
                <w:lang w:eastAsia="en-US"/>
              </w:rPr>
              <w:t>с 01.02.2021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bottom"/>
          </w:tcPr>
          <w:p w14:paraId="79B828F4"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197,10</w:t>
            </w:r>
          </w:p>
        </w:tc>
        <w:tc>
          <w:tcPr>
            <w:tcW w:w="959" w:type="dxa"/>
            <w:tcBorders>
              <w:top w:val="single" w:sz="4" w:space="0" w:color="auto"/>
              <w:left w:val="nil"/>
              <w:bottom w:val="single" w:sz="4" w:space="0" w:color="auto"/>
              <w:right w:val="single" w:sz="4" w:space="0" w:color="auto"/>
            </w:tcBorders>
            <w:shd w:val="clear" w:color="auto" w:fill="auto"/>
            <w:vAlign w:val="bottom"/>
          </w:tcPr>
          <w:p w14:paraId="2908159F"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181,85</w:t>
            </w:r>
          </w:p>
        </w:tc>
        <w:tc>
          <w:tcPr>
            <w:tcW w:w="959" w:type="dxa"/>
            <w:tcBorders>
              <w:top w:val="single" w:sz="4" w:space="0" w:color="auto"/>
              <w:left w:val="nil"/>
              <w:bottom w:val="single" w:sz="4" w:space="0" w:color="auto"/>
              <w:right w:val="single" w:sz="4" w:space="0" w:color="auto"/>
            </w:tcBorders>
            <w:shd w:val="clear" w:color="auto" w:fill="auto"/>
            <w:vAlign w:val="bottom"/>
          </w:tcPr>
          <w:p w14:paraId="36324DB4"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210,53</w:t>
            </w:r>
          </w:p>
        </w:tc>
        <w:tc>
          <w:tcPr>
            <w:tcW w:w="959" w:type="dxa"/>
            <w:tcBorders>
              <w:top w:val="single" w:sz="4" w:space="0" w:color="auto"/>
              <w:left w:val="nil"/>
              <w:bottom w:val="single" w:sz="4" w:space="0" w:color="auto"/>
              <w:right w:val="single" w:sz="4" w:space="0" w:color="auto"/>
            </w:tcBorders>
            <w:shd w:val="clear" w:color="auto" w:fill="auto"/>
            <w:vAlign w:val="bottom"/>
          </w:tcPr>
          <w:p w14:paraId="42DBBD2B"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195,58</w:t>
            </w:r>
          </w:p>
        </w:tc>
        <w:tc>
          <w:tcPr>
            <w:tcW w:w="960" w:type="dxa"/>
            <w:tcBorders>
              <w:top w:val="single" w:sz="4" w:space="0" w:color="auto"/>
              <w:left w:val="nil"/>
              <w:bottom w:val="single" w:sz="4" w:space="0" w:color="auto"/>
              <w:right w:val="single" w:sz="4" w:space="0" w:color="auto"/>
            </w:tcBorders>
            <w:shd w:val="clear" w:color="auto" w:fill="auto"/>
            <w:vAlign w:val="bottom"/>
          </w:tcPr>
          <w:p w14:paraId="02F4FF1B"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164,25</w:t>
            </w:r>
          </w:p>
        </w:tc>
        <w:tc>
          <w:tcPr>
            <w:tcW w:w="959" w:type="dxa"/>
            <w:tcBorders>
              <w:top w:val="single" w:sz="4" w:space="0" w:color="auto"/>
              <w:left w:val="nil"/>
              <w:bottom w:val="single" w:sz="4" w:space="0" w:color="auto"/>
              <w:right w:val="single" w:sz="4" w:space="0" w:color="auto"/>
            </w:tcBorders>
            <w:shd w:val="clear" w:color="auto" w:fill="auto"/>
            <w:vAlign w:val="bottom"/>
          </w:tcPr>
          <w:p w14:paraId="0BEB522E"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151,54</w:t>
            </w:r>
          </w:p>
        </w:tc>
        <w:tc>
          <w:tcPr>
            <w:tcW w:w="821" w:type="dxa"/>
            <w:tcBorders>
              <w:top w:val="single" w:sz="4" w:space="0" w:color="auto"/>
              <w:left w:val="nil"/>
              <w:bottom w:val="single" w:sz="4" w:space="0" w:color="auto"/>
              <w:right w:val="single" w:sz="4" w:space="0" w:color="auto"/>
            </w:tcBorders>
            <w:shd w:val="clear" w:color="auto" w:fill="auto"/>
            <w:vAlign w:val="bottom"/>
          </w:tcPr>
          <w:p w14:paraId="5DBC57FF"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175,44</w:t>
            </w:r>
          </w:p>
        </w:tc>
        <w:tc>
          <w:tcPr>
            <w:tcW w:w="822" w:type="dxa"/>
            <w:tcBorders>
              <w:top w:val="single" w:sz="4" w:space="0" w:color="auto"/>
              <w:left w:val="nil"/>
              <w:bottom w:val="single" w:sz="4" w:space="0" w:color="auto"/>
              <w:right w:val="single" w:sz="4" w:space="0" w:color="auto"/>
            </w:tcBorders>
            <w:shd w:val="clear" w:color="auto" w:fill="auto"/>
            <w:vAlign w:val="bottom"/>
          </w:tcPr>
          <w:p w14:paraId="1D88C5B2"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162,98</w:t>
            </w:r>
          </w:p>
        </w:tc>
        <w:tc>
          <w:tcPr>
            <w:tcW w:w="1233" w:type="dxa"/>
            <w:tcBorders>
              <w:top w:val="single" w:sz="4" w:space="0" w:color="auto"/>
              <w:left w:val="nil"/>
              <w:bottom w:val="single" w:sz="4" w:space="0" w:color="auto"/>
              <w:right w:val="single" w:sz="4" w:space="0" w:color="auto"/>
            </w:tcBorders>
            <w:shd w:val="clear" w:color="auto" w:fill="auto"/>
            <w:vAlign w:val="bottom"/>
          </w:tcPr>
          <w:p w14:paraId="2314EFB8"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10,92</w:t>
            </w:r>
          </w:p>
        </w:tc>
        <w:tc>
          <w:tcPr>
            <w:tcW w:w="1232" w:type="dxa"/>
            <w:tcBorders>
              <w:top w:val="single" w:sz="4" w:space="0" w:color="auto"/>
              <w:left w:val="nil"/>
              <w:bottom w:val="single" w:sz="4" w:space="0" w:color="auto"/>
              <w:right w:val="single" w:sz="4" w:space="0" w:color="auto"/>
            </w:tcBorders>
            <w:shd w:val="clear" w:color="auto" w:fill="auto"/>
            <w:vAlign w:val="bottom"/>
          </w:tcPr>
          <w:p w14:paraId="753D2634"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2542,80</w:t>
            </w:r>
          </w:p>
        </w:tc>
        <w:tc>
          <w:tcPr>
            <w:tcW w:w="1233" w:type="dxa"/>
            <w:tcBorders>
              <w:top w:val="single" w:sz="4" w:space="0" w:color="auto"/>
              <w:left w:val="nil"/>
              <w:bottom w:val="single" w:sz="4" w:space="0" w:color="auto"/>
              <w:right w:val="single" w:sz="4" w:space="0" w:color="auto"/>
            </w:tcBorders>
            <w:shd w:val="clear" w:color="auto" w:fill="auto"/>
            <w:vAlign w:val="center"/>
          </w:tcPr>
          <w:p w14:paraId="45EF9A38" w14:textId="77777777" w:rsidR="00527E70" w:rsidRPr="00527E70" w:rsidRDefault="00527E70" w:rsidP="00527E70">
            <w:pPr>
              <w:spacing w:line="259" w:lineRule="auto"/>
              <w:jc w:val="center"/>
              <w:rPr>
                <w:rFonts w:eastAsia="Calibri"/>
                <w:sz w:val="22"/>
                <w:szCs w:val="22"/>
                <w:lang w:eastAsia="en-US"/>
              </w:rPr>
            </w:pPr>
            <w:r w:rsidRPr="00527E70">
              <w:rPr>
                <w:rFonts w:eastAsia="Calibri"/>
                <w:sz w:val="22"/>
                <w:szCs w:val="22"/>
                <w:lang w:eastAsia="en-US"/>
              </w:rPr>
              <w:t>х</w:t>
            </w:r>
          </w:p>
        </w:tc>
        <w:tc>
          <w:tcPr>
            <w:tcW w:w="1096" w:type="dxa"/>
            <w:tcBorders>
              <w:top w:val="single" w:sz="4" w:space="0" w:color="auto"/>
              <w:left w:val="nil"/>
              <w:bottom w:val="single" w:sz="4" w:space="0" w:color="auto"/>
              <w:right w:val="single" w:sz="4" w:space="0" w:color="auto"/>
            </w:tcBorders>
            <w:shd w:val="clear" w:color="auto" w:fill="auto"/>
            <w:vAlign w:val="center"/>
          </w:tcPr>
          <w:p w14:paraId="13FC1D9B" w14:textId="77777777" w:rsidR="00527E70" w:rsidRPr="00527E70" w:rsidRDefault="00527E70" w:rsidP="00527E70">
            <w:pPr>
              <w:spacing w:line="259" w:lineRule="auto"/>
              <w:jc w:val="center"/>
              <w:rPr>
                <w:rFonts w:eastAsia="Calibri"/>
                <w:sz w:val="22"/>
                <w:szCs w:val="22"/>
                <w:lang w:eastAsia="en-US"/>
              </w:rPr>
            </w:pPr>
            <w:r w:rsidRPr="00527E70">
              <w:rPr>
                <w:rFonts w:eastAsia="Calibri"/>
                <w:sz w:val="22"/>
                <w:szCs w:val="22"/>
                <w:lang w:eastAsia="en-US"/>
              </w:rPr>
              <w:t>х</w:t>
            </w:r>
          </w:p>
        </w:tc>
      </w:tr>
      <w:tr w:rsidR="00527E70" w:rsidRPr="00527E70" w14:paraId="42A7A81E" w14:textId="77777777" w:rsidTr="00872E88">
        <w:trPr>
          <w:trHeight w:val="311"/>
        </w:trPr>
        <w:tc>
          <w:tcPr>
            <w:tcW w:w="1640" w:type="dxa"/>
            <w:vMerge/>
            <w:tcBorders>
              <w:left w:val="single" w:sz="4" w:space="0" w:color="auto"/>
              <w:bottom w:val="single" w:sz="4" w:space="0" w:color="auto"/>
              <w:right w:val="single" w:sz="4" w:space="0" w:color="auto"/>
            </w:tcBorders>
            <w:shd w:val="clear" w:color="auto" w:fill="auto"/>
            <w:vAlign w:val="center"/>
          </w:tcPr>
          <w:p w14:paraId="40437FE4" w14:textId="77777777" w:rsidR="00527E70" w:rsidRPr="00527E70" w:rsidRDefault="00527E70" w:rsidP="00527E70">
            <w:pPr>
              <w:spacing w:line="259" w:lineRule="auto"/>
              <w:jc w:val="center"/>
              <w:rPr>
                <w:rFonts w:eastAsia="Calibri"/>
                <w:lang w:eastAsia="en-US"/>
              </w:rPr>
            </w:pPr>
          </w:p>
        </w:tc>
        <w:tc>
          <w:tcPr>
            <w:tcW w:w="1233" w:type="dxa"/>
            <w:tcBorders>
              <w:top w:val="single" w:sz="4" w:space="0" w:color="auto"/>
              <w:left w:val="nil"/>
              <w:bottom w:val="single" w:sz="4" w:space="0" w:color="auto"/>
              <w:right w:val="single" w:sz="4" w:space="0" w:color="auto"/>
            </w:tcBorders>
            <w:shd w:val="clear" w:color="auto" w:fill="auto"/>
            <w:vAlign w:val="center"/>
          </w:tcPr>
          <w:p w14:paraId="788E323B" w14:textId="77777777" w:rsidR="00527E70" w:rsidRPr="00527E70" w:rsidRDefault="00527E70" w:rsidP="00527E70">
            <w:pPr>
              <w:spacing w:line="259" w:lineRule="auto"/>
              <w:ind w:left="-108" w:right="-108"/>
              <w:jc w:val="center"/>
              <w:rPr>
                <w:rFonts w:eastAsia="Calibri"/>
                <w:sz w:val="22"/>
                <w:szCs w:val="22"/>
                <w:lang w:eastAsia="en-US"/>
              </w:rPr>
            </w:pPr>
            <w:r w:rsidRPr="00527E70">
              <w:rPr>
                <w:rFonts w:eastAsia="Calibri"/>
                <w:sz w:val="22"/>
                <w:szCs w:val="22"/>
                <w:lang w:eastAsia="en-US"/>
              </w:rPr>
              <w:t>с 01.07.2021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bottom"/>
          </w:tcPr>
          <w:p w14:paraId="0229EA90"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215,42</w:t>
            </w:r>
          </w:p>
        </w:tc>
        <w:tc>
          <w:tcPr>
            <w:tcW w:w="959" w:type="dxa"/>
            <w:tcBorders>
              <w:top w:val="single" w:sz="4" w:space="0" w:color="auto"/>
              <w:left w:val="nil"/>
              <w:bottom w:val="single" w:sz="4" w:space="0" w:color="auto"/>
              <w:right w:val="single" w:sz="4" w:space="0" w:color="auto"/>
            </w:tcBorders>
            <w:shd w:val="clear" w:color="auto" w:fill="auto"/>
            <w:vAlign w:val="bottom"/>
          </w:tcPr>
          <w:p w14:paraId="1D1843CC"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199,08</w:t>
            </w:r>
          </w:p>
        </w:tc>
        <w:tc>
          <w:tcPr>
            <w:tcW w:w="959" w:type="dxa"/>
            <w:tcBorders>
              <w:top w:val="single" w:sz="4" w:space="0" w:color="auto"/>
              <w:left w:val="nil"/>
              <w:bottom w:val="single" w:sz="4" w:space="0" w:color="auto"/>
              <w:right w:val="single" w:sz="4" w:space="0" w:color="auto"/>
            </w:tcBorders>
            <w:shd w:val="clear" w:color="auto" w:fill="auto"/>
            <w:vAlign w:val="bottom"/>
          </w:tcPr>
          <w:p w14:paraId="46EDA667"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229,81</w:t>
            </w:r>
          </w:p>
        </w:tc>
        <w:tc>
          <w:tcPr>
            <w:tcW w:w="959" w:type="dxa"/>
            <w:tcBorders>
              <w:top w:val="single" w:sz="4" w:space="0" w:color="auto"/>
              <w:left w:val="nil"/>
              <w:bottom w:val="single" w:sz="4" w:space="0" w:color="auto"/>
              <w:right w:val="single" w:sz="4" w:space="0" w:color="auto"/>
            </w:tcBorders>
            <w:shd w:val="clear" w:color="auto" w:fill="auto"/>
            <w:vAlign w:val="bottom"/>
          </w:tcPr>
          <w:p w14:paraId="26159E3A"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213,79</w:t>
            </w:r>
          </w:p>
        </w:tc>
        <w:tc>
          <w:tcPr>
            <w:tcW w:w="960" w:type="dxa"/>
            <w:tcBorders>
              <w:top w:val="single" w:sz="4" w:space="0" w:color="auto"/>
              <w:left w:val="nil"/>
              <w:bottom w:val="single" w:sz="4" w:space="0" w:color="auto"/>
              <w:right w:val="single" w:sz="4" w:space="0" w:color="auto"/>
            </w:tcBorders>
            <w:shd w:val="clear" w:color="auto" w:fill="auto"/>
            <w:vAlign w:val="bottom"/>
          </w:tcPr>
          <w:p w14:paraId="2663E49F"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179,52</w:t>
            </w:r>
          </w:p>
        </w:tc>
        <w:tc>
          <w:tcPr>
            <w:tcW w:w="959" w:type="dxa"/>
            <w:tcBorders>
              <w:top w:val="single" w:sz="4" w:space="0" w:color="auto"/>
              <w:left w:val="nil"/>
              <w:bottom w:val="single" w:sz="4" w:space="0" w:color="auto"/>
              <w:right w:val="single" w:sz="4" w:space="0" w:color="auto"/>
            </w:tcBorders>
            <w:shd w:val="clear" w:color="auto" w:fill="auto"/>
            <w:vAlign w:val="bottom"/>
          </w:tcPr>
          <w:p w14:paraId="61468186"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165,90</w:t>
            </w:r>
          </w:p>
        </w:tc>
        <w:tc>
          <w:tcPr>
            <w:tcW w:w="821" w:type="dxa"/>
            <w:tcBorders>
              <w:top w:val="single" w:sz="4" w:space="0" w:color="auto"/>
              <w:left w:val="nil"/>
              <w:bottom w:val="single" w:sz="4" w:space="0" w:color="auto"/>
              <w:right w:val="single" w:sz="4" w:space="0" w:color="auto"/>
            </w:tcBorders>
            <w:shd w:val="clear" w:color="auto" w:fill="auto"/>
            <w:vAlign w:val="bottom"/>
          </w:tcPr>
          <w:p w14:paraId="68E3E2BF"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191,51</w:t>
            </w:r>
          </w:p>
        </w:tc>
        <w:tc>
          <w:tcPr>
            <w:tcW w:w="822" w:type="dxa"/>
            <w:tcBorders>
              <w:top w:val="single" w:sz="4" w:space="0" w:color="auto"/>
              <w:left w:val="nil"/>
              <w:bottom w:val="single" w:sz="4" w:space="0" w:color="auto"/>
              <w:right w:val="single" w:sz="4" w:space="0" w:color="auto"/>
            </w:tcBorders>
            <w:shd w:val="clear" w:color="auto" w:fill="auto"/>
            <w:vAlign w:val="bottom"/>
          </w:tcPr>
          <w:p w14:paraId="097E96E7"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178,16</w:t>
            </w:r>
          </w:p>
        </w:tc>
        <w:tc>
          <w:tcPr>
            <w:tcW w:w="1233" w:type="dxa"/>
            <w:tcBorders>
              <w:top w:val="single" w:sz="4" w:space="0" w:color="auto"/>
              <w:left w:val="nil"/>
              <w:bottom w:val="single" w:sz="4" w:space="0" w:color="auto"/>
              <w:right w:val="single" w:sz="4" w:space="0" w:color="auto"/>
            </w:tcBorders>
            <w:shd w:val="clear" w:color="auto" w:fill="auto"/>
            <w:vAlign w:val="bottom"/>
          </w:tcPr>
          <w:p w14:paraId="586FC367"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15,29</w:t>
            </w:r>
          </w:p>
        </w:tc>
        <w:tc>
          <w:tcPr>
            <w:tcW w:w="1232" w:type="dxa"/>
            <w:tcBorders>
              <w:top w:val="single" w:sz="4" w:space="0" w:color="auto"/>
              <w:left w:val="nil"/>
              <w:bottom w:val="single" w:sz="4" w:space="0" w:color="auto"/>
              <w:right w:val="single" w:sz="4" w:space="0" w:color="auto"/>
            </w:tcBorders>
            <w:shd w:val="clear" w:color="auto" w:fill="auto"/>
            <w:vAlign w:val="bottom"/>
          </w:tcPr>
          <w:p w14:paraId="52A83C0E" w14:textId="77777777" w:rsidR="00527E70" w:rsidRPr="00527E70" w:rsidRDefault="00527E70" w:rsidP="00527E70">
            <w:pPr>
              <w:spacing w:line="259" w:lineRule="auto"/>
              <w:jc w:val="center"/>
              <w:rPr>
                <w:rFonts w:eastAsia="Calibri"/>
                <w:color w:val="000000"/>
                <w:sz w:val="22"/>
                <w:lang w:eastAsia="en-US"/>
              </w:rPr>
            </w:pPr>
            <w:r w:rsidRPr="00527E70">
              <w:rPr>
                <w:rFonts w:eastAsia="Calibri"/>
                <w:color w:val="000000"/>
                <w:sz w:val="22"/>
                <w:szCs w:val="22"/>
                <w:lang w:eastAsia="en-US"/>
              </w:rPr>
              <w:t>2723,59</w:t>
            </w:r>
          </w:p>
        </w:tc>
        <w:tc>
          <w:tcPr>
            <w:tcW w:w="1233" w:type="dxa"/>
            <w:tcBorders>
              <w:top w:val="single" w:sz="4" w:space="0" w:color="auto"/>
              <w:left w:val="nil"/>
              <w:bottom w:val="single" w:sz="4" w:space="0" w:color="auto"/>
              <w:right w:val="single" w:sz="4" w:space="0" w:color="auto"/>
            </w:tcBorders>
            <w:shd w:val="clear" w:color="auto" w:fill="auto"/>
            <w:vAlign w:val="center"/>
          </w:tcPr>
          <w:p w14:paraId="1B14C5AC" w14:textId="77777777" w:rsidR="00527E70" w:rsidRPr="00527E70" w:rsidRDefault="00527E70" w:rsidP="00527E70">
            <w:pPr>
              <w:spacing w:line="259" w:lineRule="auto"/>
              <w:jc w:val="center"/>
              <w:rPr>
                <w:rFonts w:eastAsia="Calibri"/>
                <w:sz w:val="22"/>
                <w:szCs w:val="22"/>
                <w:lang w:eastAsia="en-US"/>
              </w:rPr>
            </w:pPr>
            <w:r w:rsidRPr="00527E70">
              <w:rPr>
                <w:rFonts w:eastAsia="Calibri"/>
                <w:sz w:val="22"/>
                <w:szCs w:val="22"/>
                <w:lang w:eastAsia="en-US"/>
              </w:rPr>
              <w:t>х</w:t>
            </w:r>
          </w:p>
        </w:tc>
        <w:tc>
          <w:tcPr>
            <w:tcW w:w="1096" w:type="dxa"/>
            <w:tcBorders>
              <w:top w:val="single" w:sz="4" w:space="0" w:color="auto"/>
              <w:left w:val="nil"/>
              <w:bottom w:val="single" w:sz="4" w:space="0" w:color="auto"/>
              <w:right w:val="single" w:sz="4" w:space="0" w:color="auto"/>
            </w:tcBorders>
            <w:shd w:val="clear" w:color="auto" w:fill="auto"/>
            <w:vAlign w:val="center"/>
          </w:tcPr>
          <w:p w14:paraId="06F01022" w14:textId="77777777" w:rsidR="00527E70" w:rsidRPr="00527E70" w:rsidRDefault="00527E70" w:rsidP="00527E70">
            <w:pPr>
              <w:spacing w:line="259" w:lineRule="auto"/>
              <w:jc w:val="center"/>
              <w:rPr>
                <w:rFonts w:eastAsia="Calibri"/>
                <w:sz w:val="22"/>
                <w:szCs w:val="22"/>
                <w:lang w:eastAsia="en-US"/>
              </w:rPr>
            </w:pPr>
            <w:r w:rsidRPr="00527E70">
              <w:rPr>
                <w:rFonts w:eastAsia="Calibri"/>
                <w:sz w:val="22"/>
                <w:szCs w:val="22"/>
                <w:lang w:eastAsia="en-US"/>
              </w:rPr>
              <w:t>х</w:t>
            </w:r>
          </w:p>
        </w:tc>
      </w:tr>
    </w:tbl>
    <w:p w14:paraId="34E9507B" w14:textId="77777777" w:rsidR="00527E70" w:rsidRPr="00527E70" w:rsidRDefault="00527E70" w:rsidP="00527E70">
      <w:pPr>
        <w:spacing w:line="259" w:lineRule="auto"/>
        <w:contextualSpacing/>
        <w:jc w:val="both"/>
        <w:rPr>
          <w:rFonts w:eastAsia="Calibri"/>
          <w:b/>
          <w:bCs/>
          <w:sz w:val="28"/>
          <w:szCs w:val="28"/>
          <w:lang w:eastAsia="en-US"/>
        </w:rPr>
      </w:pPr>
    </w:p>
    <w:p w14:paraId="2BBCBA51" w14:textId="77777777" w:rsidR="00872E88" w:rsidRDefault="00872E88" w:rsidP="00527E70">
      <w:pPr>
        <w:spacing w:line="259" w:lineRule="auto"/>
        <w:contextualSpacing/>
        <w:jc w:val="both"/>
        <w:rPr>
          <w:rFonts w:eastAsia="Calibri"/>
          <w:b/>
          <w:bCs/>
          <w:sz w:val="28"/>
          <w:szCs w:val="28"/>
          <w:lang w:eastAsia="en-US"/>
        </w:rPr>
        <w:sectPr w:rsidR="00872E88" w:rsidSect="00872E88">
          <w:pgSz w:w="15840" w:h="12240" w:orient="landscape"/>
          <w:pgMar w:top="1701" w:right="1134" w:bottom="850" w:left="426" w:header="708" w:footer="708" w:gutter="0"/>
          <w:cols w:space="708"/>
          <w:docGrid w:linePitch="381"/>
        </w:sectPr>
      </w:pPr>
    </w:p>
    <w:p w14:paraId="02448AEC" w14:textId="4B8B3AC3" w:rsidR="00872E88" w:rsidRPr="00081AD4" w:rsidRDefault="00872E88" w:rsidP="00872E88">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4</w:t>
      </w:r>
      <w:r w:rsidRPr="00081AD4">
        <w:rPr>
          <w:color w:val="000000" w:themeColor="text1"/>
        </w:rPr>
        <w:t xml:space="preserve"> к протоколу № </w:t>
      </w:r>
      <w:r>
        <w:rPr>
          <w:color w:val="000000" w:themeColor="text1"/>
        </w:rPr>
        <w:t>5</w:t>
      </w:r>
    </w:p>
    <w:p w14:paraId="1A923CE1" w14:textId="77777777" w:rsidR="00872E88" w:rsidRPr="00081AD4" w:rsidRDefault="00872E88" w:rsidP="00872E88">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77363F9B" w14:textId="77777777" w:rsidR="00872E88" w:rsidRPr="00081AD4" w:rsidRDefault="00872E88" w:rsidP="00872E88">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733132B" w14:textId="015E0E66" w:rsidR="00872E88" w:rsidRDefault="00872E88" w:rsidP="00872E88">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28.01.2021</w:t>
      </w:r>
    </w:p>
    <w:p w14:paraId="105B0DD0" w14:textId="77777777" w:rsidR="005A6EAA" w:rsidRDefault="005A6EAA" w:rsidP="00872E88">
      <w:pPr>
        <w:tabs>
          <w:tab w:val="left" w:pos="5580"/>
          <w:tab w:val="left" w:pos="9498"/>
        </w:tabs>
        <w:ind w:left="-961" w:right="-569" w:firstLine="6631"/>
        <w:rPr>
          <w:color w:val="000000" w:themeColor="text1"/>
        </w:rPr>
      </w:pPr>
    </w:p>
    <w:p w14:paraId="656C64EC" w14:textId="77777777" w:rsidR="005A6EAA" w:rsidRPr="006643C3" w:rsidRDefault="005A6EAA" w:rsidP="005A6EAA">
      <w:pPr>
        <w:ind w:left="-142" w:right="-3"/>
        <w:jc w:val="center"/>
        <w:rPr>
          <w:b/>
          <w:bCs/>
          <w:color w:val="000000"/>
          <w:kern w:val="32"/>
          <w:sz w:val="28"/>
          <w:szCs w:val="28"/>
        </w:rPr>
      </w:pPr>
      <w:r>
        <w:rPr>
          <w:b/>
          <w:bCs/>
          <w:sz w:val="28"/>
          <w:szCs w:val="28"/>
        </w:rPr>
        <w:t>Т</w:t>
      </w:r>
      <w:proofErr w:type="spellStart"/>
      <w:r w:rsidRPr="006A4665">
        <w:rPr>
          <w:b/>
          <w:bCs/>
          <w:sz w:val="28"/>
          <w:szCs w:val="28"/>
          <w:lang w:val="x-none"/>
        </w:rPr>
        <w:t>арифы</w:t>
      </w:r>
      <w:proofErr w:type="spellEnd"/>
      <w:r w:rsidRPr="006A4665">
        <w:rPr>
          <w:b/>
          <w:bCs/>
          <w:sz w:val="28"/>
          <w:szCs w:val="28"/>
          <w:lang w:val="x-none"/>
        </w:rPr>
        <w:t xml:space="preserve"> </w:t>
      </w:r>
      <w:r>
        <w:rPr>
          <w:b/>
          <w:bCs/>
          <w:sz w:val="28"/>
          <w:szCs w:val="28"/>
        </w:rPr>
        <w:t>ОО</w:t>
      </w:r>
      <w:r w:rsidRPr="006A4665">
        <w:rPr>
          <w:b/>
          <w:bCs/>
          <w:color w:val="000000"/>
          <w:kern w:val="32"/>
          <w:sz w:val="28"/>
          <w:szCs w:val="28"/>
        </w:rPr>
        <w:t>О «</w:t>
      </w:r>
      <w:r>
        <w:rPr>
          <w:b/>
          <w:bCs/>
          <w:color w:val="000000"/>
          <w:kern w:val="32"/>
          <w:sz w:val="28"/>
          <w:szCs w:val="28"/>
        </w:rPr>
        <w:t xml:space="preserve">Тепловая компания» </w:t>
      </w:r>
      <w:r w:rsidRPr="006A4665">
        <w:rPr>
          <w:b/>
          <w:bCs/>
          <w:sz w:val="28"/>
          <w:szCs w:val="28"/>
          <w:lang w:val="x-none"/>
        </w:rPr>
        <w:t>на тепловую э</w:t>
      </w:r>
      <w:r>
        <w:rPr>
          <w:b/>
          <w:bCs/>
          <w:sz w:val="28"/>
          <w:szCs w:val="28"/>
          <w:lang w:val="x-none"/>
        </w:rPr>
        <w:t>нергию, реализуемую на</w:t>
      </w:r>
      <w:r>
        <w:rPr>
          <w:b/>
          <w:bCs/>
          <w:sz w:val="28"/>
          <w:szCs w:val="28"/>
        </w:rPr>
        <w:t> </w:t>
      </w:r>
      <w:r w:rsidRPr="006A4665">
        <w:rPr>
          <w:b/>
          <w:bCs/>
          <w:sz w:val="28"/>
          <w:szCs w:val="28"/>
          <w:lang w:val="x-none"/>
        </w:rPr>
        <w:t>потребительском рынке</w:t>
      </w:r>
      <w:r>
        <w:rPr>
          <w:b/>
          <w:bCs/>
          <w:sz w:val="28"/>
          <w:szCs w:val="28"/>
        </w:rPr>
        <w:t xml:space="preserve"> </w:t>
      </w:r>
      <w:proofErr w:type="spellStart"/>
      <w:r>
        <w:rPr>
          <w:b/>
          <w:bCs/>
          <w:sz w:val="28"/>
          <w:szCs w:val="28"/>
        </w:rPr>
        <w:t>Мысковского</w:t>
      </w:r>
      <w:proofErr w:type="spellEnd"/>
      <w:r>
        <w:rPr>
          <w:b/>
          <w:bCs/>
          <w:sz w:val="28"/>
          <w:szCs w:val="28"/>
        </w:rPr>
        <w:t xml:space="preserve"> городского округа, </w:t>
      </w:r>
      <w:r>
        <w:rPr>
          <w:b/>
          <w:bCs/>
          <w:sz w:val="28"/>
          <w:szCs w:val="28"/>
        </w:rPr>
        <w:br/>
        <w:t>на период с 01.02.2021</w:t>
      </w:r>
      <w:r w:rsidRPr="006A4665">
        <w:rPr>
          <w:b/>
          <w:bCs/>
          <w:sz w:val="28"/>
          <w:szCs w:val="28"/>
        </w:rPr>
        <w:t xml:space="preserve"> по 31.12.202</w:t>
      </w:r>
      <w:r>
        <w:rPr>
          <w:b/>
          <w:bCs/>
          <w:sz w:val="28"/>
          <w:szCs w:val="28"/>
        </w:rPr>
        <w:t>1</w:t>
      </w:r>
      <w:r w:rsidRPr="006A4665">
        <w:rPr>
          <w:b/>
          <w:bCs/>
          <w:sz w:val="28"/>
          <w:szCs w:val="28"/>
        </w:rPr>
        <w:t xml:space="preserve"> </w:t>
      </w:r>
    </w:p>
    <w:tbl>
      <w:tblPr>
        <w:tblpPr w:leftFromText="180" w:rightFromText="180" w:vertAnchor="text" w:horzAnchor="margin" w:tblpX="-34" w:tblpY="384"/>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1276"/>
        <w:gridCol w:w="992"/>
        <w:gridCol w:w="709"/>
        <w:gridCol w:w="709"/>
        <w:gridCol w:w="850"/>
        <w:gridCol w:w="851"/>
        <w:gridCol w:w="1134"/>
      </w:tblGrid>
      <w:tr w:rsidR="005A6EAA" w:rsidRPr="00013C3C" w14:paraId="1BBC75BA" w14:textId="77777777" w:rsidTr="00383E4F">
        <w:tc>
          <w:tcPr>
            <w:tcW w:w="1101" w:type="dxa"/>
            <w:vMerge w:val="restart"/>
            <w:shd w:val="clear" w:color="auto" w:fill="auto"/>
            <w:vAlign w:val="center"/>
          </w:tcPr>
          <w:p w14:paraId="0A688FA0" w14:textId="77777777" w:rsidR="005A6EAA" w:rsidRPr="00013C3C" w:rsidRDefault="005A6EAA" w:rsidP="00383E4F">
            <w:pPr>
              <w:ind w:left="-142" w:right="-108"/>
              <w:jc w:val="center"/>
              <w:rPr>
                <w:sz w:val="22"/>
                <w:szCs w:val="22"/>
              </w:rPr>
            </w:pPr>
            <w:r w:rsidRPr="00013C3C">
              <w:rPr>
                <w:sz w:val="22"/>
                <w:szCs w:val="22"/>
              </w:rPr>
              <w:t>Наиме-</w:t>
            </w:r>
            <w:proofErr w:type="spellStart"/>
            <w:r w:rsidRPr="00013C3C">
              <w:rPr>
                <w:sz w:val="22"/>
                <w:szCs w:val="22"/>
              </w:rPr>
              <w:t>нование</w:t>
            </w:r>
            <w:proofErr w:type="spellEnd"/>
            <w:r w:rsidRPr="00013C3C">
              <w:rPr>
                <w:sz w:val="22"/>
                <w:szCs w:val="22"/>
              </w:rPr>
              <w:t xml:space="preserve"> </w:t>
            </w:r>
            <w:proofErr w:type="spellStart"/>
            <w:r w:rsidRPr="00013C3C">
              <w:rPr>
                <w:sz w:val="22"/>
                <w:szCs w:val="22"/>
              </w:rPr>
              <w:t>регули-руемой</w:t>
            </w:r>
            <w:proofErr w:type="spellEnd"/>
            <w:r w:rsidRPr="00013C3C">
              <w:rPr>
                <w:sz w:val="22"/>
                <w:szCs w:val="22"/>
              </w:rPr>
              <w:t xml:space="preserve"> </w:t>
            </w:r>
            <w:proofErr w:type="spellStart"/>
            <w:r w:rsidRPr="00013C3C">
              <w:rPr>
                <w:sz w:val="22"/>
                <w:szCs w:val="22"/>
              </w:rPr>
              <w:t>органи-зации</w:t>
            </w:r>
            <w:proofErr w:type="spellEnd"/>
          </w:p>
        </w:tc>
        <w:tc>
          <w:tcPr>
            <w:tcW w:w="2126" w:type="dxa"/>
            <w:vMerge w:val="restart"/>
            <w:shd w:val="clear" w:color="auto" w:fill="auto"/>
            <w:vAlign w:val="center"/>
          </w:tcPr>
          <w:p w14:paraId="685A9117" w14:textId="77777777" w:rsidR="005A6EAA" w:rsidRPr="00013C3C" w:rsidRDefault="005A6EAA" w:rsidP="00383E4F">
            <w:pPr>
              <w:ind w:left="-142" w:right="-108"/>
              <w:jc w:val="center"/>
              <w:rPr>
                <w:sz w:val="22"/>
                <w:szCs w:val="22"/>
              </w:rPr>
            </w:pPr>
            <w:r w:rsidRPr="00013C3C">
              <w:rPr>
                <w:sz w:val="22"/>
                <w:szCs w:val="22"/>
              </w:rPr>
              <w:t>Вид тарифа</w:t>
            </w:r>
          </w:p>
        </w:tc>
        <w:tc>
          <w:tcPr>
            <w:tcW w:w="1276" w:type="dxa"/>
            <w:vMerge w:val="restart"/>
            <w:shd w:val="clear" w:color="auto" w:fill="auto"/>
            <w:vAlign w:val="center"/>
          </w:tcPr>
          <w:p w14:paraId="757D0062" w14:textId="77777777" w:rsidR="005A6EAA" w:rsidRPr="00013C3C" w:rsidRDefault="005A6EAA" w:rsidP="00383E4F">
            <w:pPr>
              <w:ind w:left="-142" w:right="-108"/>
              <w:jc w:val="center"/>
              <w:rPr>
                <w:sz w:val="22"/>
                <w:szCs w:val="22"/>
              </w:rPr>
            </w:pPr>
            <w:r w:rsidRPr="00013C3C">
              <w:rPr>
                <w:sz w:val="22"/>
                <w:szCs w:val="22"/>
              </w:rPr>
              <w:t>Период</w:t>
            </w:r>
          </w:p>
        </w:tc>
        <w:tc>
          <w:tcPr>
            <w:tcW w:w="992" w:type="dxa"/>
            <w:vMerge w:val="restart"/>
            <w:shd w:val="clear" w:color="auto" w:fill="auto"/>
            <w:vAlign w:val="center"/>
          </w:tcPr>
          <w:p w14:paraId="5784B86B" w14:textId="77777777" w:rsidR="005A6EAA" w:rsidRPr="00013C3C" w:rsidRDefault="005A6EAA" w:rsidP="00383E4F">
            <w:pPr>
              <w:ind w:left="-142" w:right="-108"/>
              <w:jc w:val="center"/>
              <w:rPr>
                <w:sz w:val="22"/>
                <w:szCs w:val="22"/>
              </w:rPr>
            </w:pPr>
            <w:r w:rsidRPr="00013C3C">
              <w:rPr>
                <w:sz w:val="22"/>
                <w:szCs w:val="22"/>
              </w:rPr>
              <w:t>Вода</w:t>
            </w:r>
          </w:p>
        </w:tc>
        <w:tc>
          <w:tcPr>
            <w:tcW w:w="3119" w:type="dxa"/>
            <w:gridSpan w:val="4"/>
            <w:shd w:val="clear" w:color="auto" w:fill="auto"/>
            <w:vAlign w:val="center"/>
          </w:tcPr>
          <w:p w14:paraId="19A3D4CA" w14:textId="77777777" w:rsidR="005A6EAA" w:rsidRPr="00013C3C" w:rsidRDefault="005A6EAA" w:rsidP="00383E4F">
            <w:pPr>
              <w:ind w:left="-142" w:right="-108"/>
              <w:jc w:val="center"/>
              <w:rPr>
                <w:sz w:val="22"/>
                <w:szCs w:val="22"/>
              </w:rPr>
            </w:pPr>
            <w:r w:rsidRPr="00013C3C">
              <w:rPr>
                <w:sz w:val="22"/>
                <w:szCs w:val="22"/>
              </w:rPr>
              <w:t>Отборный пар давлением</w:t>
            </w:r>
          </w:p>
        </w:tc>
        <w:tc>
          <w:tcPr>
            <w:tcW w:w="1134" w:type="dxa"/>
            <w:vMerge w:val="restart"/>
            <w:shd w:val="clear" w:color="auto" w:fill="auto"/>
            <w:vAlign w:val="center"/>
          </w:tcPr>
          <w:p w14:paraId="3D26FCC9" w14:textId="77777777" w:rsidR="005A6EAA" w:rsidRPr="00013C3C" w:rsidRDefault="005A6EAA" w:rsidP="00383E4F">
            <w:pPr>
              <w:ind w:left="-142" w:right="-108" w:hanging="110"/>
              <w:jc w:val="center"/>
              <w:rPr>
                <w:sz w:val="22"/>
                <w:szCs w:val="22"/>
              </w:rPr>
            </w:pPr>
            <w:r>
              <w:rPr>
                <w:sz w:val="22"/>
                <w:szCs w:val="22"/>
              </w:rPr>
              <w:t xml:space="preserve">Острый и </w:t>
            </w:r>
            <w:proofErr w:type="spellStart"/>
            <w:r>
              <w:rPr>
                <w:sz w:val="22"/>
                <w:szCs w:val="22"/>
              </w:rPr>
              <w:t>редуци-рован</w:t>
            </w:r>
            <w:r w:rsidRPr="00013C3C">
              <w:rPr>
                <w:sz w:val="22"/>
                <w:szCs w:val="22"/>
              </w:rPr>
              <w:t>ный</w:t>
            </w:r>
            <w:proofErr w:type="spellEnd"/>
            <w:r w:rsidRPr="00013C3C">
              <w:rPr>
                <w:sz w:val="22"/>
                <w:szCs w:val="22"/>
              </w:rPr>
              <w:t xml:space="preserve"> пар</w:t>
            </w:r>
          </w:p>
        </w:tc>
      </w:tr>
      <w:tr w:rsidR="005A6EAA" w:rsidRPr="00013C3C" w14:paraId="672E61D4" w14:textId="77777777" w:rsidTr="00383E4F">
        <w:tc>
          <w:tcPr>
            <w:tcW w:w="1101" w:type="dxa"/>
            <w:vMerge/>
            <w:tcBorders>
              <w:bottom w:val="single" w:sz="4" w:space="0" w:color="auto"/>
            </w:tcBorders>
            <w:shd w:val="clear" w:color="auto" w:fill="auto"/>
            <w:vAlign w:val="center"/>
          </w:tcPr>
          <w:p w14:paraId="27FD17B8" w14:textId="77777777" w:rsidR="005A6EAA" w:rsidRPr="00013C3C" w:rsidRDefault="005A6EAA" w:rsidP="00383E4F">
            <w:pPr>
              <w:ind w:left="-142" w:right="-3"/>
              <w:jc w:val="center"/>
              <w:rPr>
                <w:sz w:val="22"/>
                <w:szCs w:val="22"/>
              </w:rPr>
            </w:pPr>
          </w:p>
        </w:tc>
        <w:tc>
          <w:tcPr>
            <w:tcW w:w="2126" w:type="dxa"/>
            <w:vMerge/>
            <w:tcBorders>
              <w:bottom w:val="single" w:sz="4" w:space="0" w:color="auto"/>
            </w:tcBorders>
            <w:shd w:val="clear" w:color="auto" w:fill="auto"/>
            <w:vAlign w:val="center"/>
          </w:tcPr>
          <w:p w14:paraId="3383BBB2" w14:textId="77777777" w:rsidR="005A6EAA" w:rsidRPr="00013C3C" w:rsidRDefault="005A6EAA" w:rsidP="00383E4F">
            <w:pPr>
              <w:ind w:left="-142" w:right="-3"/>
              <w:jc w:val="center"/>
              <w:rPr>
                <w:sz w:val="22"/>
                <w:szCs w:val="22"/>
              </w:rPr>
            </w:pPr>
          </w:p>
        </w:tc>
        <w:tc>
          <w:tcPr>
            <w:tcW w:w="1276" w:type="dxa"/>
            <w:vMerge/>
            <w:tcBorders>
              <w:bottom w:val="single" w:sz="4" w:space="0" w:color="auto"/>
            </w:tcBorders>
            <w:shd w:val="clear" w:color="auto" w:fill="auto"/>
            <w:vAlign w:val="center"/>
          </w:tcPr>
          <w:p w14:paraId="5FC46AF0" w14:textId="77777777" w:rsidR="005A6EAA" w:rsidRPr="00013C3C" w:rsidRDefault="005A6EAA" w:rsidP="00383E4F">
            <w:pPr>
              <w:ind w:left="-142" w:right="-3"/>
              <w:jc w:val="center"/>
              <w:rPr>
                <w:sz w:val="22"/>
                <w:szCs w:val="22"/>
              </w:rPr>
            </w:pPr>
          </w:p>
        </w:tc>
        <w:tc>
          <w:tcPr>
            <w:tcW w:w="992" w:type="dxa"/>
            <w:vMerge/>
            <w:tcBorders>
              <w:bottom w:val="single" w:sz="4" w:space="0" w:color="auto"/>
            </w:tcBorders>
            <w:shd w:val="clear" w:color="auto" w:fill="auto"/>
            <w:vAlign w:val="center"/>
          </w:tcPr>
          <w:p w14:paraId="0D4759C6" w14:textId="77777777" w:rsidR="005A6EAA" w:rsidRPr="00013C3C" w:rsidRDefault="005A6EAA" w:rsidP="00383E4F">
            <w:pPr>
              <w:ind w:left="-142" w:right="-3"/>
              <w:jc w:val="center"/>
              <w:rPr>
                <w:sz w:val="22"/>
                <w:szCs w:val="22"/>
              </w:rPr>
            </w:pPr>
          </w:p>
        </w:tc>
        <w:tc>
          <w:tcPr>
            <w:tcW w:w="709" w:type="dxa"/>
            <w:tcBorders>
              <w:bottom w:val="single" w:sz="4" w:space="0" w:color="auto"/>
            </w:tcBorders>
            <w:shd w:val="clear" w:color="auto" w:fill="auto"/>
            <w:vAlign w:val="center"/>
          </w:tcPr>
          <w:p w14:paraId="054BB994" w14:textId="77777777" w:rsidR="005A6EAA" w:rsidRPr="00013C3C" w:rsidRDefault="005A6EAA" w:rsidP="00383E4F">
            <w:pPr>
              <w:ind w:left="-142" w:right="-108"/>
              <w:jc w:val="center"/>
              <w:rPr>
                <w:sz w:val="22"/>
                <w:szCs w:val="22"/>
                <w:vertAlign w:val="superscript"/>
              </w:rPr>
            </w:pPr>
            <w:r w:rsidRPr="00013C3C">
              <w:rPr>
                <w:sz w:val="22"/>
                <w:szCs w:val="22"/>
              </w:rPr>
              <w:t>от 1,2 до 2,5 кг/см</w:t>
            </w:r>
            <w:r w:rsidRPr="00013C3C">
              <w:rPr>
                <w:sz w:val="22"/>
                <w:szCs w:val="22"/>
                <w:vertAlign w:val="superscript"/>
              </w:rPr>
              <w:t>2</w:t>
            </w:r>
          </w:p>
        </w:tc>
        <w:tc>
          <w:tcPr>
            <w:tcW w:w="709" w:type="dxa"/>
            <w:tcBorders>
              <w:bottom w:val="single" w:sz="4" w:space="0" w:color="auto"/>
            </w:tcBorders>
            <w:shd w:val="clear" w:color="auto" w:fill="auto"/>
            <w:vAlign w:val="center"/>
          </w:tcPr>
          <w:p w14:paraId="451B2288" w14:textId="77777777" w:rsidR="005A6EAA" w:rsidRPr="00013C3C" w:rsidRDefault="005A6EAA" w:rsidP="00383E4F">
            <w:pPr>
              <w:ind w:left="-142" w:right="-108"/>
              <w:jc w:val="center"/>
              <w:rPr>
                <w:sz w:val="22"/>
                <w:szCs w:val="22"/>
              </w:rPr>
            </w:pPr>
            <w:r w:rsidRPr="00013C3C">
              <w:rPr>
                <w:sz w:val="22"/>
                <w:szCs w:val="22"/>
              </w:rPr>
              <w:t>от 2,5 до 7,0 кг/см</w:t>
            </w:r>
            <w:r w:rsidRPr="00013C3C">
              <w:rPr>
                <w:sz w:val="22"/>
                <w:szCs w:val="22"/>
                <w:vertAlign w:val="superscript"/>
              </w:rPr>
              <w:t>2</w:t>
            </w:r>
          </w:p>
        </w:tc>
        <w:tc>
          <w:tcPr>
            <w:tcW w:w="850" w:type="dxa"/>
            <w:tcBorders>
              <w:bottom w:val="single" w:sz="4" w:space="0" w:color="auto"/>
            </w:tcBorders>
            <w:shd w:val="clear" w:color="auto" w:fill="auto"/>
            <w:vAlign w:val="center"/>
          </w:tcPr>
          <w:p w14:paraId="3D0884FD" w14:textId="77777777" w:rsidR="005A6EAA" w:rsidRPr="00013C3C" w:rsidRDefault="005A6EAA" w:rsidP="00383E4F">
            <w:pPr>
              <w:ind w:left="-142" w:right="-108"/>
              <w:jc w:val="center"/>
              <w:rPr>
                <w:sz w:val="22"/>
                <w:szCs w:val="22"/>
              </w:rPr>
            </w:pPr>
            <w:r w:rsidRPr="00013C3C">
              <w:rPr>
                <w:sz w:val="22"/>
                <w:szCs w:val="22"/>
              </w:rPr>
              <w:t xml:space="preserve">от 7,0 </w:t>
            </w:r>
            <w:r>
              <w:rPr>
                <w:sz w:val="22"/>
                <w:szCs w:val="22"/>
              </w:rPr>
              <w:br/>
            </w:r>
            <w:r w:rsidRPr="00013C3C">
              <w:rPr>
                <w:sz w:val="22"/>
                <w:szCs w:val="22"/>
              </w:rPr>
              <w:t>до 13,0 кг/см</w:t>
            </w:r>
            <w:r w:rsidRPr="00013C3C">
              <w:rPr>
                <w:sz w:val="22"/>
                <w:szCs w:val="22"/>
                <w:vertAlign w:val="superscript"/>
              </w:rPr>
              <w:t>2</w:t>
            </w:r>
          </w:p>
        </w:tc>
        <w:tc>
          <w:tcPr>
            <w:tcW w:w="851" w:type="dxa"/>
            <w:tcBorders>
              <w:bottom w:val="single" w:sz="4" w:space="0" w:color="auto"/>
            </w:tcBorders>
            <w:shd w:val="clear" w:color="auto" w:fill="auto"/>
            <w:vAlign w:val="center"/>
          </w:tcPr>
          <w:p w14:paraId="0AE29FA0" w14:textId="77777777" w:rsidR="005A6EAA" w:rsidRPr="00013C3C" w:rsidRDefault="005A6EAA" w:rsidP="00383E4F">
            <w:pPr>
              <w:ind w:left="-142" w:right="-108" w:hanging="108"/>
              <w:jc w:val="center"/>
              <w:rPr>
                <w:sz w:val="22"/>
                <w:szCs w:val="22"/>
              </w:rPr>
            </w:pPr>
            <w:r w:rsidRPr="00013C3C">
              <w:rPr>
                <w:sz w:val="22"/>
                <w:szCs w:val="22"/>
              </w:rPr>
              <w:t>свыше 13,0 кг/см</w:t>
            </w:r>
            <w:r w:rsidRPr="00013C3C">
              <w:rPr>
                <w:sz w:val="22"/>
                <w:szCs w:val="22"/>
                <w:vertAlign w:val="superscript"/>
              </w:rPr>
              <w:t>2</w:t>
            </w:r>
          </w:p>
        </w:tc>
        <w:tc>
          <w:tcPr>
            <w:tcW w:w="1134" w:type="dxa"/>
            <w:vMerge/>
            <w:tcBorders>
              <w:bottom w:val="single" w:sz="4" w:space="0" w:color="auto"/>
            </w:tcBorders>
            <w:shd w:val="clear" w:color="auto" w:fill="auto"/>
            <w:vAlign w:val="center"/>
          </w:tcPr>
          <w:p w14:paraId="33127C11" w14:textId="77777777" w:rsidR="005A6EAA" w:rsidRPr="00013C3C" w:rsidRDefault="005A6EAA" w:rsidP="00383E4F">
            <w:pPr>
              <w:ind w:left="-142" w:right="-3"/>
              <w:jc w:val="center"/>
              <w:rPr>
                <w:sz w:val="22"/>
                <w:szCs w:val="22"/>
              </w:rPr>
            </w:pPr>
          </w:p>
        </w:tc>
      </w:tr>
      <w:tr w:rsidR="005A6EAA" w:rsidRPr="00013C3C" w14:paraId="0B066E14" w14:textId="77777777" w:rsidTr="00383E4F">
        <w:trPr>
          <w:trHeight w:val="299"/>
        </w:trPr>
        <w:tc>
          <w:tcPr>
            <w:tcW w:w="1101" w:type="dxa"/>
            <w:tcBorders>
              <w:bottom w:val="single" w:sz="4" w:space="0" w:color="auto"/>
            </w:tcBorders>
            <w:shd w:val="clear" w:color="auto" w:fill="auto"/>
            <w:vAlign w:val="center"/>
          </w:tcPr>
          <w:p w14:paraId="796BF10E" w14:textId="77777777" w:rsidR="005A6EAA" w:rsidRPr="00013C3C" w:rsidRDefault="005A6EAA" w:rsidP="00383E4F">
            <w:pPr>
              <w:ind w:left="-142" w:right="-108"/>
              <w:jc w:val="center"/>
              <w:rPr>
                <w:bCs/>
                <w:color w:val="000000"/>
                <w:kern w:val="32"/>
                <w:sz w:val="22"/>
                <w:szCs w:val="22"/>
              </w:rPr>
            </w:pPr>
            <w:r>
              <w:rPr>
                <w:bCs/>
                <w:color w:val="000000"/>
                <w:kern w:val="32"/>
                <w:sz w:val="22"/>
                <w:szCs w:val="22"/>
              </w:rPr>
              <w:t>1</w:t>
            </w:r>
          </w:p>
        </w:tc>
        <w:tc>
          <w:tcPr>
            <w:tcW w:w="2126" w:type="dxa"/>
            <w:tcBorders>
              <w:bottom w:val="single" w:sz="4" w:space="0" w:color="auto"/>
            </w:tcBorders>
            <w:shd w:val="clear" w:color="auto" w:fill="auto"/>
            <w:vAlign w:val="center"/>
          </w:tcPr>
          <w:p w14:paraId="3D0BADA2" w14:textId="77777777" w:rsidR="005A6EAA" w:rsidRPr="00013C3C" w:rsidRDefault="005A6EAA" w:rsidP="00383E4F">
            <w:pPr>
              <w:ind w:left="-142" w:right="-108"/>
              <w:jc w:val="center"/>
              <w:rPr>
                <w:sz w:val="22"/>
                <w:szCs w:val="22"/>
              </w:rPr>
            </w:pPr>
            <w:r>
              <w:rPr>
                <w:sz w:val="22"/>
                <w:szCs w:val="22"/>
              </w:rPr>
              <w:t>2</w:t>
            </w:r>
          </w:p>
        </w:tc>
        <w:tc>
          <w:tcPr>
            <w:tcW w:w="1276" w:type="dxa"/>
            <w:tcBorders>
              <w:bottom w:val="single" w:sz="4" w:space="0" w:color="auto"/>
            </w:tcBorders>
            <w:shd w:val="clear" w:color="auto" w:fill="auto"/>
            <w:vAlign w:val="center"/>
          </w:tcPr>
          <w:p w14:paraId="0410E9F6" w14:textId="77777777" w:rsidR="005A6EAA" w:rsidRPr="00013C3C" w:rsidRDefault="005A6EAA" w:rsidP="00383E4F">
            <w:pPr>
              <w:ind w:left="-142" w:right="-108"/>
              <w:jc w:val="center"/>
              <w:rPr>
                <w:sz w:val="22"/>
                <w:szCs w:val="22"/>
              </w:rPr>
            </w:pPr>
            <w:r>
              <w:rPr>
                <w:sz w:val="22"/>
                <w:szCs w:val="22"/>
              </w:rPr>
              <w:t>3</w:t>
            </w:r>
          </w:p>
        </w:tc>
        <w:tc>
          <w:tcPr>
            <w:tcW w:w="992" w:type="dxa"/>
            <w:tcBorders>
              <w:bottom w:val="single" w:sz="4" w:space="0" w:color="auto"/>
            </w:tcBorders>
            <w:shd w:val="clear" w:color="auto" w:fill="auto"/>
            <w:vAlign w:val="center"/>
          </w:tcPr>
          <w:p w14:paraId="17EC2822" w14:textId="77777777" w:rsidR="005A6EAA" w:rsidRPr="00013C3C" w:rsidRDefault="005A6EAA" w:rsidP="00383E4F">
            <w:pPr>
              <w:ind w:left="-142" w:right="-108"/>
              <w:jc w:val="center"/>
              <w:rPr>
                <w:sz w:val="22"/>
                <w:szCs w:val="22"/>
              </w:rPr>
            </w:pPr>
            <w:r>
              <w:rPr>
                <w:sz w:val="22"/>
                <w:szCs w:val="22"/>
              </w:rPr>
              <w:t>4</w:t>
            </w:r>
          </w:p>
        </w:tc>
        <w:tc>
          <w:tcPr>
            <w:tcW w:w="709" w:type="dxa"/>
            <w:tcBorders>
              <w:bottom w:val="single" w:sz="4" w:space="0" w:color="auto"/>
            </w:tcBorders>
            <w:shd w:val="clear" w:color="auto" w:fill="auto"/>
            <w:vAlign w:val="center"/>
          </w:tcPr>
          <w:p w14:paraId="59CC68CE" w14:textId="77777777" w:rsidR="005A6EAA" w:rsidRPr="00013C3C" w:rsidRDefault="005A6EAA" w:rsidP="00383E4F">
            <w:pPr>
              <w:ind w:left="-142" w:right="-108"/>
              <w:jc w:val="center"/>
              <w:rPr>
                <w:sz w:val="22"/>
                <w:szCs w:val="22"/>
              </w:rPr>
            </w:pPr>
            <w:r>
              <w:rPr>
                <w:sz w:val="22"/>
                <w:szCs w:val="22"/>
              </w:rPr>
              <w:t>5</w:t>
            </w:r>
          </w:p>
        </w:tc>
        <w:tc>
          <w:tcPr>
            <w:tcW w:w="709" w:type="dxa"/>
            <w:tcBorders>
              <w:bottom w:val="single" w:sz="4" w:space="0" w:color="auto"/>
            </w:tcBorders>
            <w:shd w:val="clear" w:color="auto" w:fill="auto"/>
            <w:vAlign w:val="center"/>
          </w:tcPr>
          <w:p w14:paraId="11DD997B" w14:textId="77777777" w:rsidR="005A6EAA" w:rsidRPr="00013C3C" w:rsidRDefault="005A6EAA" w:rsidP="00383E4F">
            <w:pPr>
              <w:ind w:left="-142" w:right="-108"/>
              <w:jc w:val="center"/>
              <w:rPr>
                <w:sz w:val="22"/>
                <w:szCs w:val="22"/>
              </w:rPr>
            </w:pPr>
            <w:r>
              <w:rPr>
                <w:sz w:val="22"/>
                <w:szCs w:val="22"/>
              </w:rPr>
              <w:t>6</w:t>
            </w:r>
          </w:p>
        </w:tc>
        <w:tc>
          <w:tcPr>
            <w:tcW w:w="850" w:type="dxa"/>
            <w:tcBorders>
              <w:bottom w:val="single" w:sz="4" w:space="0" w:color="auto"/>
            </w:tcBorders>
            <w:shd w:val="clear" w:color="auto" w:fill="auto"/>
            <w:vAlign w:val="center"/>
          </w:tcPr>
          <w:p w14:paraId="7D55B3B6" w14:textId="77777777" w:rsidR="005A6EAA" w:rsidRPr="00013C3C" w:rsidRDefault="005A6EAA" w:rsidP="00383E4F">
            <w:pPr>
              <w:ind w:left="-142" w:right="-108"/>
              <w:jc w:val="center"/>
              <w:rPr>
                <w:sz w:val="22"/>
                <w:szCs w:val="22"/>
              </w:rPr>
            </w:pPr>
            <w:r>
              <w:rPr>
                <w:sz w:val="22"/>
                <w:szCs w:val="22"/>
              </w:rPr>
              <w:t>7</w:t>
            </w:r>
          </w:p>
        </w:tc>
        <w:tc>
          <w:tcPr>
            <w:tcW w:w="851" w:type="dxa"/>
            <w:tcBorders>
              <w:bottom w:val="single" w:sz="4" w:space="0" w:color="auto"/>
            </w:tcBorders>
            <w:shd w:val="clear" w:color="auto" w:fill="auto"/>
            <w:vAlign w:val="center"/>
          </w:tcPr>
          <w:p w14:paraId="5BDC3784" w14:textId="77777777" w:rsidR="005A6EAA" w:rsidRPr="00013C3C" w:rsidRDefault="005A6EAA" w:rsidP="00383E4F">
            <w:pPr>
              <w:ind w:left="-142" w:right="-108"/>
              <w:jc w:val="center"/>
              <w:rPr>
                <w:sz w:val="22"/>
                <w:szCs w:val="22"/>
              </w:rPr>
            </w:pPr>
            <w:r>
              <w:rPr>
                <w:sz w:val="22"/>
                <w:szCs w:val="22"/>
              </w:rPr>
              <w:t>8</w:t>
            </w:r>
          </w:p>
        </w:tc>
        <w:tc>
          <w:tcPr>
            <w:tcW w:w="1134" w:type="dxa"/>
            <w:tcBorders>
              <w:bottom w:val="single" w:sz="4" w:space="0" w:color="auto"/>
            </w:tcBorders>
            <w:shd w:val="clear" w:color="auto" w:fill="auto"/>
            <w:vAlign w:val="center"/>
          </w:tcPr>
          <w:p w14:paraId="2A4A9A19" w14:textId="77777777" w:rsidR="005A6EAA" w:rsidRPr="00013C3C" w:rsidRDefault="005A6EAA" w:rsidP="00383E4F">
            <w:pPr>
              <w:ind w:left="-142" w:right="-108"/>
              <w:jc w:val="center"/>
              <w:rPr>
                <w:sz w:val="22"/>
                <w:szCs w:val="22"/>
              </w:rPr>
            </w:pPr>
            <w:r>
              <w:rPr>
                <w:sz w:val="22"/>
                <w:szCs w:val="22"/>
              </w:rPr>
              <w:t>9</w:t>
            </w:r>
          </w:p>
        </w:tc>
      </w:tr>
      <w:tr w:rsidR="005A6EAA" w:rsidRPr="00013C3C" w14:paraId="4495B425" w14:textId="77777777" w:rsidTr="00383E4F">
        <w:trPr>
          <w:trHeight w:val="299"/>
        </w:trPr>
        <w:tc>
          <w:tcPr>
            <w:tcW w:w="1101" w:type="dxa"/>
            <w:vMerge w:val="restart"/>
            <w:shd w:val="clear" w:color="auto" w:fill="auto"/>
            <w:vAlign w:val="center"/>
          </w:tcPr>
          <w:p w14:paraId="10B9A333" w14:textId="77777777" w:rsidR="005A6EAA" w:rsidRPr="00D64D07" w:rsidRDefault="005A6EAA" w:rsidP="00383E4F">
            <w:pPr>
              <w:ind w:left="-142" w:right="-101"/>
              <w:jc w:val="center"/>
              <w:rPr>
                <w:sz w:val="20"/>
                <w:szCs w:val="20"/>
              </w:rPr>
            </w:pPr>
            <w:r w:rsidRPr="00D64D07">
              <w:rPr>
                <w:bCs/>
                <w:color w:val="000000"/>
                <w:kern w:val="32"/>
                <w:sz w:val="20"/>
                <w:szCs w:val="20"/>
              </w:rPr>
              <w:t>ООО «Тепловая компания»</w:t>
            </w:r>
          </w:p>
        </w:tc>
        <w:tc>
          <w:tcPr>
            <w:tcW w:w="8647" w:type="dxa"/>
            <w:gridSpan w:val="8"/>
            <w:shd w:val="clear" w:color="auto" w:fill="auto"/>
            <w:vAlign w:val="center"/>
          </w:tcPr>
          <w:p w14:paraId="3CB69C44" w14:textId="77777777" w:rsidR="005A6EAA" w:rsidRPr="00013C3C" w:rsidRDefault="005A6EAA" w:rsidP="00383E4F">
            <w:pPr>
              <w:ind w:left="-142" w:right="-3"/>
              <w:jc w:val="center"/>
              <w:rPr>
                <w:sz w:val="22"/>
                <w:szCs w:val="22"/>
              </w:rPr>
            </w:pPr>
            <w:r w:rsidRPr="00013C3C">
              <w:rPr>
                <w:sz w:val="22"/>
                <w:szCs w:val="22"/>
              </w:rPr>
              <w:t>Для потребителей в случае отсутствия дифференциаци</w:t>
            </w:r>
            <w:r>
              <w:rPr>
                <w:sz w:val="22"/>
                <w:szCs w:val="22"/>
              </w:rPr>
              <w:t>и</w:t>
            </w:r>
            <w:r w:rsidRPr="00013C3C">
              <w:rPr>
                <w:sz w:val="22"/>
                <w:szCs w:val="22"/>
              </w:rPr>
              <w:t xml:space="preserve"> тарифов по схеме подключения</w:t>
            </w:r>
            <w:r>
              <w:rPr>
                <w:sz w:val="22"/>
                <w:szCs w:val="22"/>
              </w:rPr>
              <w:t xml:space="preserve"> (без НДС)</w:t>
            </w:r>
          </w:p>
        </w:tc>
      </w:tr>
      <w:tr w:rsidR="005A6EAA" w:rsidRPr="00013C3C" w14:paraId="5D35AC49" w14:textId="77777777" w:rsidTr="00383E4F">
        <w:tc>
          <w:tcPr>
            <w:tcW w:w="1101" w:type="dxa"/>
            <w:vMerge/>
            <w:shd w:val="clear" w:color="auto" w:fill="auto"/>
            <w:vAlign w:val="center"/>
          </w:tcPr>
          <w:p w14:paraId="3E2CC84F" w14:textId="77777777" w:rsidR="005A6EAA" w:rsidRPr="00013C3C" w:rsidRDefault="005A6EAA" w:rsidP="00383E4F">
            <w:pPr>
              <w:ind w:left="-142" w:right="-3"/>
              <w:jc w:val="center"/>
              <w:rPr>
                <w:sz w:val="22"/>
                <w:szCs w:val="22"/>
              </w:rPr>
            </w:pPr>
          </w:p>
        </w:tc>
        <w:tc>
          <w:tcPr>
            <w:tcW w:w="2126" w:type="dxa"/>
            <w:vMerge w:val="restart"/>
            <w:shd w:val="clear" w:color="auto" w:fill="auto"/>
            <w:vAlign w:val="center"/>
          </w:tcPr>
          <w:p w14:paraId="570D4282" w14:textId="77777777" w:rsidR="005A6EAA" w:rsidRPr="00650137" w:rsidRDefault="005A6EAA" w:rsidP="00383E4F">
            <w:pPr>
              <w:ind w:right="-2"/>
              <w:jc w:val="center"/>
              <w:rPr>
                <w:sz w:val="22"/>
                <w:szCs w:val="22"/>
              </w:rPr>
            </w:pPr>
            <w:proofErr w:type="spellStart"/>
            <w:r w:rsidRPr="00650137">
              <w:rPr>
                <w:sz w:val="22"/>
                <w:szCs w:val="22"/>
              </w:rPr>
              <w:t>Одноставочный</w:t>
            </w:r>
            <w:proofErr w:type="spellEnd"/>
          </w:p>
          <w:p w14:paraId="32BD5DD4" w14:textId="77777777" w:rsidR="005A6EAA" w:rsidRPr="00013C3C" w:rsidRDefault="005A6EAA" w:rsidP="00383E4F">
            <w:pPr>
              <w:ind w:left="-142" w:right="-108"/>
              <w:jc w:val="center"/>
              <w:rPr>
                <w:sz w:val="22"/>
                <w:szCs w:val="22"/>
              </w:rPr>
            </w:pPr>
            <w:r w:rsidRPr="00650137">
              <w:rPr>
                <w:sz w:val="22"/>
                <w:szCs w:val="22"/>
              </w:rPr>
              <w:t>руб./Гкал</w:t>
            </w:r>
          </w:p>
        </w:tc>
        <w:tc>
          <w:tcPr>
            <w:tcW w:w="1276" w:type="dxa"/>
            <w:shd w:val="clear" w:color="auto" w:fill="auto"/>
            <w:vAlign w:val="center"/>
          </w:tcPr>
          <w:p w14:paraId="25C5575F" w14:textId="77777777" w:rsidR="005A6EAA" w:rsidRPr="00013C3C" w:rsidRDefault="005A6EAA" w:rsidP="00383E4F">
            <w:pPr>
              <w:ind w:left="-142" w:right="-108"/>
              <w:jc w:val="center"/>
              <w:rPr>
                <w:sz w:val="22"/>
                <w:szCs w:val="22"/>
              </w:rPr>
            </w:pPr>
            <w:r>
              <w:rPr>
                <w:sz w:val="22"/>
                <w:szCs w:val="22"/>
              </w:rPr>
              <w:t>с 01.02.2021</w:t>
            </w:r>
          </w:p>
        </w:tc>
        <w:tc>
          <w:tcPr>
            <w:tcW w:w="992" w:type="dxa"/>
            <w:shd w:val="clear" w:color="auto" w:fill="auto"/>
            <w:vAlign w:val="center"/>
          </w:tcPr>
          <w:p w14:paraId="1EB5AAAF" w14:textId="77777777" w:rsidR="005A6EAA" w:rsidRPr="006C3092" w:rsidRDefault="005A6EAA" w:rsidP="00383E4F">
            <w:pPr>
              <w:ind w:left="-142" w:right="-108"/>
              <w:jc w:val="center"/>
              <w:rPr>
                <w:sz w:val="22"/>
              </w:rPr>
            </w:pPr>
            <w:r>
              <w:rPr>
                <w:sz w:val="22"/>
              </w:rPr>
              <w:t>2542,80</w:t>
            </w:r>
          </w:p>
        </w:tc>
        <w:tc>
          <w:tcPr>
            <w:tcW w:w="709" w:type="dxa"/>
            <w:shd w:val="clear" w:color="auto" w:fill="auto"/>
            <w:vAlign w:val="center"/>
          </w:tcPr>
          <w:p w14:paraId="3A61C6E1"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709" w:type="dxa"/>
            <w:shd w:val="clear" w:color="auto" w:fill="auto"/>
            <w:vAlign w:val="center"/>
          </w:tcPr>
          <w:p w14:paraId="54176E45"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0" w:type="dxa"/>
            <w:shd w:val="clear" w:color="auto" w:fill="auto"/>
            <w:vAlign w:val="center"/>
          </w:tcPr>
          <w:p w14:paraId="21EE2050"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1" w:type="dxa"/>
            <w:shd w:val="clear" w:color="auto" w:fill="auto"/>
            <w:vAlign w:val="center"/>
          </w:tcPr>
          <w:p w14:paraId="475A6F55"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1134" w:type="dxa"/>
            <w:shd w:val="clear" w:color="auto" w:fill="auto"/>
            <w:vAlign w:val="center"/>
          </w:tcPr>
          <w:p w14:paraId="736DFAA6" w14:textId="77777777" w:rsidR="005A6EAA" w:rsidRPr="00013C3C" w:rsidRDefault="005A6EAA" w:rsidP="00383E4F">
            <w:pPr>
              <w:ind w:left="-142" w:right="-108"/>
              <w:jc w:val="center"/>
              <w:rPr>
                <w:sz w:val="22"/>
                <w:szCs w:val="22"/>
                <w:lang w:val="en-US"/>
              </w:rPr>
            </w:pPr>
            <w:r w:rsidRPr="00013C3C">
              <w:rPr>
                <w:sz w:val="22"/>
                <w:szCs w:val="22"/>
                <w:lang w:val="en-US"/>
              </w:rPr>
              <w:t>x</w:t>
            </w:r>
          </w:p>
        </w:tc>
      </w:tr>
      <w:tr w:rsidR="005A6EAA" w:rsidRPr="00013C3C" w14:paraId="62653DDC" w14:textId="77777777" w:rsidTr="00383E4F">
        <w:tc>
          <w:tcPr>
            <w:tcW w:w="1101" w:type="dxa"/>
            <w:vMerge/>
            <w:shd w:val="clear" w:color="auto" w:fill="auto"/>
            <w:vAlign w:val="center"/>
          </w:tcPr>
          <w:p w14:paraId="6F1F61A1" w14:textId="77777777" w:rsidR="005A6EAA" w:rsidRPr="00013C3C" w:rsidRDefault="005A6EAA" w:rsidP="00383E4F">
            <w:pPr>
              <w:ind w:left="-142" w:right="-3"/>
              <w:jc w:val="center"/>
              <w:rPr>
                <w:sz w:val="22"/>
                <w:szCs w:val="22"/>
              </w:rPr>
            </w:pPr>
          </w:p>
        </w:tc>
        <w:tc>
          <w:tcPr>
            <w:tcW w:w="2126" w:type="dxa"/>
            <w:vMerge/>
            <w:shd w:val="clear" w:color="auto" w:fill="auto"/>
            <w:vAlign w:val="center"/>
          </w:tcPr>
          <w:p w14:paraId="21F15A05" w14:textId="77777777" w:rsidR="005A6EAA" w:rsidRPr="00013C3C" w:rsidRDefault="005A6EAA" w:rsidP="00383E4F">
            <w:pPr>
              <w:ind w:left="-142" w:right="-108"/>
              <w:jc w:val="center"/>
              <w:rPr>
                <w:sz w:val="22"/>
                <w:szCs w:val="22"/>
              </w:rPr>
            </w:pPr>
          </w:p>
        </w:tc>
        <w:tc>
          <w:tcPr>
            <w:tcW w:w="1276" w:type="dxa"/>
            <w:shd w:val="clear" w:color="auto" w:fill="auto"/>
            <w:vAlign w:val="center"/>
          </w:tcPr>
          <w:p w14:paraId="43174776" w14:textId="77777777" w:rsidR="005A6EAA" w:rsidRPr="00013C3C" w:rsidRDefault="005A6EAA" w:rsidP="00383E4F">
            <w:pPr>
              <w:ind w:left="-142" w:right="-108"/>
              <w:jc w:val="center"/>
              <w:rPr>
                <w:sz w:val="22"/>
                <w:szCs w:val="22"/>
              </w:rPr>
            </w:pPr>
            <w:r>
              <w:rPr>
                <w:sz w:val="22"/>
                <w:szCs w:val="22"/>
              </w:rPr>
              <w:t>с 01.07.2021</w:t>
            </w:r>
          </w:p>
        </w:tc>
        <w:tc>
          <w:tcPr>
            <w:tcW w:w="992" w:type="dxa"/>
            <w:shd w:val="clear" w:color="auto" w:fill="auto"/>
            <w:vAlign w:val="center"/>
          </w:tcPr>
          <w:p w14:paraId="6F1D44F1" w14:textId="77777777" w:rsidR="005A6EAA" w:rsidRPr="006C3092" w:rsidRDefault="005A6EAA" w:rsidP="00383E4F">
            <w:pPr>
              <w:ind w:left="-142" w:right="-108"/>
              <w:jc w:val="center"/>
              <w:rPr>
                <w:sz w:val="22"/>
              </w:rPr>
            </w:pPr>
            <w:r>
              <w:rPr>
                <w:sz w:val="22"/>
              </w:rPr>
              <w:t>2723,59</w:t>
            </w:r>
          </w:p>
        </w:tc>
        <w:tc>
          <w:tcPr>
            <w:tcW w:w="709" w:type="dxa"/>
            <w:shd w:val="clear" w:color="auto" w:fill="auto"/>
            <w:vAlign w:val="center"/>
          </w:tcPr>
          <w:p w14:paraId="50EAD1E7" w14:textId="77777777" w:rsidR="005A6EAA" w:rsidRPr="00013C3C" w:rsidRDefault="005A6EAA" w:rsidP="00383E4F">
            <w:pPr>
              <w:ind w:left="-142" w:right="-108"/>
              <w:jc w:val="center"/>
              <w:rPr>
                <w:sz w:val="22"/>
                <w:szCs w:val="22"/>
              </w:rPr>
            </w:pPr>
            <w:r w:rsidRPr="00013C3C">
              <w:rPr>
                <w:sz w:val="22"/>
                <w:szCs w:val="22"/>
              </w:rPr>
              <w:t>x</w:t>
            </w:r>
          </w:p>
        </w:tc>
        <w:tc>
          <w:tcPr>
            <w:tcW w:w="709" w:type="dxa"/>
            <w:shd w:val="clear" w:color="auto" w:fill="auto"/>
            <w:vAlign w:val="center"/>
          </w:tcPr>
          <w:p w14:paraId="5B836A9A" w14:textId="77777777" w:rsidR="005A6EAA" w:rsidRPr="00013C3C" w:rsidRDefault="005A6EAA" w:rsidP="00383E4F">
            <w:pPr>
              <w:ind w:left="-142" w:right="-108"/>
              <w:jc w:val="center"/>
              <w:rPr>
                <w:sz w:val="22"/>
                <w:szCs w:val="22"/>
              </w:rPr>
            </w:pPr>
            <w:r w:rsidRPr="00013C3C">
              <w:rPr>
                <w:sz w:val="22"/>
                <w:szCs w:val="22"/>
              </w:rPr>
              <w:t>x</w:t>
            </w:r>
          </w:p>
        </w:tc>
        <w:tc>
          <w:tcPr>
            <w:tcW w:w="850" w:type="dxa"/>
            <w:shd w:val="clear" w:color="auto" w:fill="auto"/>
            <w:vAlign w:val="center"/>
          </w:tcPr>
          <w:p w14:paraId="5B9D6E0F"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1" w:type="dxa"/>
            <w:shd w:val="clear" w:color="auto" w:fill="auto"/>
            <w:vAlign w:val="center"/>
          </w:tcPr>
          <w:p w14:paraId="419426AB"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1134" w:type="dxa"/>
            <w:shd w:val="clear" w:color="auto" w:fill="auto"/>
            <w:vAlign w:val="center"/>
          </w:tcPr>
          <w:p w14:paraId="6B9C3334" w14:textId="77777777" w:rsidR="005A6EAA" w:rsidRPr="00013C3C" w:rsidRDefault="005A6EAA" w:rsidP="00383E4F">
            <w:pPr>
              <w:ind w:left="-142" w:right="-108"/>
              <w:jc w:val="center"/>
              <w:rPr>
                <w:sz w:val="22"/>
                <w:szCs w:val="22"/>
                <w:lang w:val="en-US"/>
              </w:rPr>
            </w:pPr>
            <w:r w:rsidRPr="00013C3C">
              <w:rPr>
                <w:sz w:val="22"/>
                <w:szCs w:val="22"/>
                <w:lang w:val="en-US"/>
              </w:rPr>
              <w:t>x</w:t>
            </w:r>
          </w:p>
        </w:tc>
      </w:tr>
      <w:tr w:rsidR="005A6EAA" w:rsidRPr="00013C3C" w14:paraId="1712AB80" w14:textId="77777777" w:rsidTr="00383E4F">
        <w:trPr>
          <w:trHeight w:val="199"/>
        </w:trPr>
        <w:tc>
          <w:tcPr>
            <w:tcW w:w="1101" w:type="dxa"/>
            <w:vMerge/>
            <w:shd w:val="clear" w:color="auto" w:fill="auto"/>
            <w:vAlign w:val="center"/>
          </w:tcPr>
          <w:p w14:paraId="61031762" w14:textId="77777777" w:rsidR="005A6EAA" w:rsidRPr="00013C3C" w:rsidRDefault="005A6EAA" w:rsidP="00383E4F">
            <w:pPr>
              <w:ind w:left="-142" w:right="-3"/>
              <w:jc w:val="center"/>
              <w:rPr>
                <w:sz w:val="22"/>
                <w:szCs w:val="22"/>
              </w:rPr>
            </w:pPr>
          </w:p>
        </w:tc>
        <w:tc>
          <w:tcPr>
            <w:tcW w:w="2126" w:type="dxa"/>
            <w:shd w:val="clear" w:color="auto" w:fill="auto"/>
            <w:vAlign w:val="center"/>
          </w:tcPr>
          <w:p w14:paraId="4EA4EB1C" w14:textId="77777777" w:rsidR="005A6EAA" w:rsidRPr="00013C3C" w:rsidRDefault="005A6EAA" w:rsidP="00383E4F">
            <w:pPr>
              <w:ind w:left="-142" w:right="-108"/>
              <w:jc w:val="center"/>
              <w:rPr>
                <w:sz w:val="22"/>
                <w:szCs w:val="22"/>
              </w:rPr>
            </w:pPr>
            <w:proofErr w:type="spellStart"/>
            <w:r w:rsidRPr="00013C3C">
              <w:rPr>
                <w:sz w:val="22"/>
                <w:szCs w:val="22"/>
              </w:rPr>
              <w:t>Двухставочный</w:t>
            </w:r>
            <w:proofErr w:type="spellEnd"/>
          </w:p>
        </w:tc>
        <w:tc>
          <w:tcPr>
            <w:tcW w:w="1276" w:type="dxa"/>
            <w:shd w:val="clear" w:color="auto" w:fill="auto"/>
            <w:vAlign w:val="center"/>
          </w:tcPr>
          <w:p w14:paraId="27DC6937" w14:textId="77777777" w:rsidR="005A6EAA" w:rsidRPr="00013C3C" w:rsidRDefault="005A6EAA" w:rsidP="00383E4F">
            <w:pPr>
              <w:ind w:left="-142" w:right="-108"/>
              <w:jc w:val="center"/>
              <w:rPr>
                <w:sz w:val="22"/>
                <w:szCs w:val="22"/>
              </w:rPr>
            </w:pPr>
            <w:r w:rsidRPr="00013C3C">
              <w:rPr>
                <w:sz w:val="22"/>
                <w:szCs w:val="22"/>
              </w:rPr>
              <w:t>x</w:t>
            </w:r>
          </w:p>
        </w:tc>
        <w:tc>
          <w:tcPr>
            <w:tcW w:w="992" w:type="dxa"/>
            <w:shd w:val="clear" w:color="auto" w:fill="auto"/>
            <w:vAlign w:val="center"/>
          </w:tcPr>
          <w:p w14:paraId="4DBD26DD" w14:textId="77777777" w:rsidR="005A6EAA" w:rsidRPr="00013C3C" w:rsidRDefault="005A6EAA" w:rsidP="00383E4F">
            <w:pPr>
              <w:ind w:left="-142" w:right="-108"/>
              <w:jc w:val="center"/>
              <w:rPr>
                <w:sz w:val="22"/>
                <w:szCs w:val="22"/>
              </w:rPr>
            </w:pPr>
            <w:r w:rsidRPr="00013C3C">
              <w:rPr>
                <w:sz w:val="22"/>
                <w:szCs w:val="22"/>
              </w:rPr>
              <w:t>x</w:t>
            </w:r>
          </w:p>
        </w:tc>
        <w:tc>
          <w:tcPr>
            <w:tcW w:w="709" w:type="dxa"/>
            <w:shd w:val="clear" w:color="auto" w:fill="auto"/>
            <w:vAlign w:val="center"/>
          </w:tcPr>
          <w:p w14:paraId="6C88DBDA" w14:textId="77777777" w:rsidR="005A6EAA" w:rsidRPr="00013C3C" w:rsidRDefault="005A6EAA" w:rsidP="00383E4F">
            <w:pPr>
              <w:ind w:left="-142" w:right="-108"/>
              <w:jc w:val="center"/>
              <w:rPr>
                <w:sz w:val="22"/>
                <w:szCs w:val="22"/>
              </w:rPr>
            </w:pPr>
            <w:r w:rsidRPr="00013C3C">
              <w:rPr>
                <w:sz w:val="22"/>
                <w:szCs w:val="22"/>
              </w:rPr>
              <w:t>x</w:t>
            </w:r>
          </w:p>
        </w:tc>
        <w:tc>
          <w:tcPr>
            <w:tcW w:w="709" w:type="dxa"/>
            <w:shd w:val="clear" w:color="auto" w:fill="auto"/>
            <w:vAlign w:val="center"/>
          </w:tcPr>
          <w:p w14:paraId="596725CB"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0" w:type="dxa"/>
            <w:shd w:val="clear" w:color="auto" w:fill="auto"/>
            <w:vAlign w:val="center"/>
          </w:tcPr>
          <w:p w14:paraId="6521B04A"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1" w:type="dxa"/>
            <w:shd w:val="clear" w:color="auto" w:fill="auto"/>
            <w:vAlign w:val="center"/>
          </w:tcPr>
          <w:p w14:paraId="5874F507"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1134" w:type="dxa"/>
            <w:shd w:val="clear" w:color="auto" w:fill="auto"/>
            <w:vAlign w:val="center"/>
          </w:tcPr>
          <w:p w14:paraId="19E8E7D6" w14:textId="77777777" w:rsidR="005A6EAA" w:rsidRPr="00013C3C" w:rsidRDefault="005A6EAA" w:rsidP="00383E4F">
            <w:pPr>
              <w:ind w:left="-142" w:right="-108"/>
              <w:jc w:val="center"/>
              <w:rPr>
                <w:sz w:val="22"/>
                <w:szCs w:val="22"/>
                <w:lang w:val="en-US"/>
              </w:rPr>
            </w:pPr>
            <w:r w:rsidRPr="00013C3C">
              <w:rPr>
                <w:sz w:val="22"/>
                <w:szCs w:val="22"/>
                <w:lang w:val="en-US"/>
              </w:rPr>
              <w:t>x</w:t>
            </w:r>
          </w:p>
        </w:tc>
      </w:tr>
      <w:tr w:rsidR="005A6EAA" w:rsidRPr="00013C3C" w14:paraId="02763C50" w14:textId="77777777" w:rsidTr="00383E4F">
        <w:tc>
          <w:tcPr>
            <w:tcW w:w="1101" w:type="dxa"/>
            <w:vMerge/>
            <w:shd w:val="clear" w:color="auto" w:fill="auto"/>
            <w:vAlign w:val="center"/>
          </w:tcPr>
          <w:p w14:paraId="424A0E2A" w14:textId="77777777" w:rsidR="005A6EAA" w:rsidRPr="00013C3C" w:rsidRDefault="005A6EAA" w:rsidP="00383E4F">
            <w:pPr>
              <w:ind w:left="-142" w:right="-3"/>
              <w:jc w:val="center"/>
              <w:rPr>
                <w:sz w:val="22"/>
                <w:szCs w:val="22"/>
              </w:rPr>
            </w:pPr>
          </w:p>
        </w:tc>
        <w:tc>
          <w:tcPr>
            <w:tcW w:w="2126" w:type="dxa"/>
            <w:shd w:val="clear" w:color="auto" w:fill="auto"/>
            <w:vAlign w:val="center"/>
          </w:tcPr>
          <w:p w14:paraId="2E0E31BB" w14:textId="77777777" w:rsidR="005A6EAA" w:rsidRPr="00013C3C" w:rsidRDefault="005A6EAA" w:rsidP="00383E4F">
            <w:pPr>
              <w:ind w:left="-142" w:right="-108"/>
              <w:jc w:val="center"/>
              <w:rPr>
                <w:sz w:val="22"/>
                <w:szCs w:val="22"/>
              </w:rPr>
            </w:pPr>
            <w:r w:rsidRPr="00013C3C">
              <w:rPr>
                <w:sz w:val="22"/>
                <w:szCs w:val="22"/>
              </w:rPr>
              <w:t>Ставка за тепловую энергию, руб./Гкал</w:t>
            </w:r>
          </w:p>
        </w:tc>
        <w:tc>
          <w:tcPr>
            <w:tcW w:w="1276" w:type="dxa"/>
            <w:shd w:val="clear" w:color="auto" w:fill="auto"/>
            <w:vAlign w:val="center"/>
          </w:tcPr>
          <w:p w14:paraId="7196AFEB" w14:textId="77777777" w:rsidR="005A6EAA" w:rsidRPr="00013C3C" w:rsidRDefault="005A6EAA" w:rsidP="00383E4F">
            <w:pPr>
              <w:ind w:left="-142" w:right="-108"/>
              <w:jc w:val="center"/>
              <w:rPr>
                <w:sz w:val="22"/>
                <w:szCs w:val="22"/>
              </w:rPr>
            </w:pPr>
            <w:r w:rsidRPr="00013C3C">
              <w:rPr>
                <w:sz w:val="22"/>
                <w:szCs w:val="22"/>
              </w:rPr>
              <w:t>x</w:t>
            </w:r>
          </w:p>
        </w:tc>
        <w:tc>
          <w:tcPr>
            <w:tcW w:w="992" w:type="dxa"/>
            <w:shd w:val="clear" w:color="auto" w:fill="auto"/>
            <w:vAlign w:val="center"/>
          </w:tcPr>
          <w:p w14:paraId="3CE7B42C" w14:textId="77777777" w:rsidR="005A6EAA" w:rsidRPr="00013C3C" w:rsidRDefault="005A6EAA" w:rsidP="00383E4F">
            <w:pPr>
              <w:ind w:left="-142" w:right="-108"/>
              <w:jc w:val="center"/>
              <w:rPr>
                <w:sz w:val="22"/>
                <w:szCs w:val="22"/>
              </w:rPr>
            </w:pPr>
            <w:r w:rsidRPr="00013C3C">
              <w:rPr>
                <w:sz w:val="22"/>
                <w:szCs w:val="22"/>
              </w:rPr>
              <w:t>x</w:t>
            </w:r>
          </w:p>
        </w:tc>
        <w:tc>
          <w:tcPr>
            <w:tcW w:w="709" w:type="dxa"/>
            <w:shd w:val="clear" w:color="auto" w:fill="auto"/>
            <w:vAlign w:val="center"/>
          </w:tcPr>
          <w:p w14:paraId="1FF7C1BF" w14:textId="77777777" w:rsidR="005A6EAA" w:rsidRPr="00013C3C" w:rsidRDefault="005A6EAA" w:rsidP="00383E4F">
            <w:pPr>
              <w:ind w:left="-142" w:right="-108"/>
              <w:jc w:val="center"/>
              <w:rPr>
                <w:sz w:val="22"/>
                <w:szCs w:val="22"/>
              </w:rPr>
            </w:pPr>
            <w:r w:rsidRPr="00013C3C">
              <w:rPr>
                <w:sz w:val="22"/>
                <w:szCs w:val="22"/>
              </w:rPr>
              <w:t>x</w:t>
            </w:r>
          </w:p>
        </w:tc>
        <w:tc>
          <w:tcPr>
            <w:tcW w:w="709" w:type="dxa"/>
            <w:shd w:val="clear" w:color="auto" w:fill="auto"/>
            <w:vAlign w:val="center"/>
          </w:tcPr>
          <w:p w14:paraId="7ED073FB"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0" w:type="dxa"/>
            <w:shd w:val="clear" w:color="auto" w:fill="auto"/>
            <w:vAlign w:val="center"/>
          </w:tcPr>
          <w:p w14:paraId="1DFE5BD9"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1" w:type="dxa"/>
            <w:shd w:val="clear" w:color="auto" w:fill="auto"/>
            <w:vAlign w:val="center"/>
          </w:tcPr>
          <w:p w14:paraId="42164A74"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1134" w:type="dxa"/>
            <w:shd w:val="clear" w:color="auto" w:fill="auto"/>
            <w:vAlign w:val="center"/>
          </w:tcPr>
          <w:p w14:paraId="6C332DF0" w14:textId="77777777" w:rsidR="005A6EAA" w:rsidRPr="00013C3C" w:rsidRDefault="005A6EAA" w:rsidP="00383E4F">
            <w:pPr>
              <w:ind w:left="-142" w:right="-108"/>
              <w:jc w:val="center"/>
              <w:rPr>
                <w:sz w:val="22"/>
                <w:szCs w:val="22"/>
                <w:lang w:val="en-US"/>
              </w:rPr>
            </w:pPr>
            <w:r w:rsidRPr="00013C3C">
              <w:rPr>
                <w:sz w:val="22"/>
                <w:szCs w:val="22"/>
                <w:lang w:val="en-US"/>
              </w:rPr>
              <w:t>x</w:t>
            </w:r>
          </w:p>
        </w:tc>
      </w:tr>
      <w:tr w:rsidR="005A6EAA" w:rsidRPr="00013C3C" w14:paraId="37D9FF4E" w14:textId="77777777" w:rsidTr="00383E4F">
        <w:trPr>
          <w:trHeight w:val="1046"/>
        </w:trPr>
        <w:tc>
          <w:tcPr>
            <w:tcW w:w="1101" w:type="dxa"/>
            <w:vMerge/>
            <w:shd w:val="clear" w:color="auto" w:fill="auto"/>
            <w:vAlign w:val="center"/>
          </w:tcPr>
          <w:p w14:paraId="0CF480BD" w14:textId="77777777" w:rsidR="005A6EAA" w:rsidRPr="00013C3C" w:rsidRDefault="005A6EAA" w:rsidP="00383E4F">
            <w:pPr>
              <w:ind w:left="-142" w:right="-3"/>
              <w:jc w:val="center"/>
              <w:rPr>
                <w:sz w:val="22"/>
                <w:szCs w:val="22"/>
              </w:rPr>
            </w:pPr>
          </w:p>
        </w:tc>
        <w:tc>
          <w:tcPr>
            <w:tcW w:w="2126" w:type="dxa"/>
            <w:tcBorders>
              <w:bottom w:val="single" w:sz="4" w:space="0" w:color="auto"/>
            </w:tcBorders>
            <w:shd w:val="clear" w:color="auto" w:fill="auto"/>
            <w:vAlign w:val="center"/>
          </w:tcPr>
          <w:p w14:paraId="1AFB8491" w14:textId="77777777" w:rsidR="005A6EAA" w:rsidRPr="00013C3C" w:rsidRDefault="005A6EAA" w:rsidP="00383E4F">
            <w:pPr>
              <w:ind w:left="-142" w:right="-108"/>
              <w:jc w:val="center"/>
              <w:rPr>
                <w:sz w:val="22"/>
                <w:szCs w:val="22"/>
              </w:rPr>
            </w:pPr>
            <w:r w:rsidRPr="00013C3C">
              <w:rPr>
                <w:sz w:val="22"/>
                <w:szCs w:val="22"/>
              </w:rPr>
              <w:t xml:space="preserve">Ставка за </w:t>
            </w:r>
            <w:proofErr w:type="spellStart"/>
            <w:r w:rsidRPr="00013C3C">
              <w:rPr>
                <w:sz w:val="22"/>
                <w:szCs w:val="22"/>
              </w:rPr>
              <w:t>содер</w:t>
            </w:r>
            <w:proofErr w:type="spellEnd"/>
            <w:r w:rsidRPr="00013C3C">
              <w:rPr>
                <w:sz w:val="22"/>
                <w:szCs w:val="22"/>
              </w:rPr>
              <w:t>-</w:t>
            </w:r>
            <w:r>
              <w:rPr>
                <w:sz w:val="22"/>
                <w:szCs w:val="22"/>
              </w:rPr>
              <w:br/>
            </w:r>
            <w:proofErr w:type="spellStart"/>
            <w:r w:rsidRPr="00013C3C">
              <w:rPr>
                <w:sz w:val="22"/>
                <w:szCs w:val="22"/>
              </w:rPr>
              <w:t>жание</w:t>
            </w:r>
            <w:proofErr w:type="spellEnd"/>
            <w:r w:rsidRPr="00013C3C">
              <w:rPr>
                <w:sz w:val="22"/>
                <w:szCs w:val="22"/>
              </w:rPr>
              <w:t xml:space="preserve"> тепловой мощности, тыс. руб./Гкал/ч в мес.</w:t>
            </w:r>
          </w:p>
        </w:tc>
        <w:tc>
          <w:tcPr>
            <w:tcW w:w="1276" w:type="dxa"/>
            <w:tcBorders>
              <w:bottom w:val="single" w:sz="4" w:space="0" w:color="auto"/>
            </w:tcBorders>
            <w:shd w:val="clear" w:color="auto" w:fill="auto"/>
            <w:vAlign w:val="center"/>
          </w:tcPr>
          <w:p w14:paraId="3E197819" w14:textId="77777777" w:rsidR="005A6EAA" w:rsidRPr="00013C3C" w:rsidRDefault="005A6EAA" w:rsidP="00383E4F">
            <w:pPr>
              <w:ind w:left="-142" w:right="-108"/>
              <w:jc w:val="center"/>
              <w:rPr>
                <w:sz w:val="22"/>
                <w:szCs w:val="22"/>
              </w:rPr>
            </w:pPr>
            <w:r w:rsidRPr="00013C3C">
              <w:rPr>
                <w:sz w:val="22"/>
                <w:szCs w:val="22"/>
              </w:rPr>
              <w:t>x</w:t>
            </w:r>
          </w:p>
        </w:tc>
        <w:tc>
          <w:tcPr>
            <w:tcW w:w="992" w:type="dxa"/>
            <w:tcBorders>
              <w:bottom w:val="single" w:sz="4" w:space="0" w:color="auto"/>
            </w:tcBorders>
            <w:shd w:val="clear" w:color="auto" w:fill="auto"/>
            <w:vAlign w:val="center"/>
          </w:tcPr>
          <w:p w14:paraId="722121F8" w14:textId="77777777" w:rsidR="005A6EAA" w:rsidRPr="00013C3C" w:rsidRDefault="005A6EAA" w:rsidP="00383E4F">
            <w:pPr>
              <w:ind w:left="-142" w:right="-108"/>
              <w:jc w:val="center"/>
              <w:rPr>
                <w:sz w:val="22"/>
                <w:szCs w:val="22"/>
              </w:rPr>
            </w:pPr>
            <w:r w:rsidRPr="00013C3C">
              <w:rPr>
                <w:sz w:val="22"/>
                <w:szCs w:val="22"/>
              </w:rPr>
              <w:t>x</w:t>
            </w:r>
          </w:p>
        </w:tc>
        <w:tc>
          <w:tcPr>
            <w:tcW w:w="709" w:type="dxa"/>
            <w:tcBorders>
              <w:bottom w:val="single" w:sz="4" w:space="0" w:color="auto"/>
            </w:tcBorders>
            <w:shd w:val="clear" w:color="auto" w:fill="auto"/>
            <w:vAlign w:val="center"/>
          </w:tcPr>
          <w:p w14:paraId="7C21292A" w14:textId="77777777" w:rsidR="005A6EAA" w:rsidRPr="00013C3C" w:rsidRDefault="005A6EAA" w:rsidP="00383E4F">
            <w:pPr>
              <w:ind w:left="-142" w:right="-108"/>
              <w:jc w:val="center"/>
              <w:rPr>
                <w:sz w:val="22"/>
                <w:szCs w:val="22"/>
              </w:rPr>
            </w:pPr>
            <w:r w:rsidRPr="00013C3C">
              <w:rPr>
                <w:sz w:val="22"/>
                <w:szCs w:val="22"/>
              </w:rPr>
              <w:t>x</w:t>
            </w:r>
          </w:p>
        </w:tc>
        <w:tc>
          <w:tcPr>
            <w:tcW w:w="709" w:type="dxa"/>
            <w:tcBorders>
              <w:bottom w:val="single" w:sz="4" w:space="0" w:color="auto"/>
            </w:tcBorders>
            <w:shd w:val="clear" w:color="auto" w:fill="auto"/>
            <w:vAlign w:val="center"/>
          </w:tcPr>
          <w:p w14:paraId="1F353D0D"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0" w:type="dxa"/>
            <w:tcBorders>
              <w:bottom w:val="single" w:sz="4" w:space="0" w:color="auto"/>
            </w:tcBorders>
            <w:shd w:val="clear" w:color="auto" w:fill="auto"/>
            <w:vAlign w:val="center"/>
          </w:tcPr>
          <w:p w14:paraId="5873DAE3"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851" w:type="dxa"/>
            <w:tcBorders>
              <w:bottom w:val="single" w:sz="4" w:space="0" w:color="auto"/>
            </w:tcBorders>
            <w:shd w:val="clear" w:color="auto" w:fill="auto"/>
            <w:vAlign w:val="center"/>
          </w:tcPr>
          <w:p w14:paraId="6FA11506" w14:textId="77777777" w:rsidR="005A6EAA" w:rsidRPr="00013C3C" w:rsidRDefault="005A6EAA" w:rsidP="00383E4F">
            <w:pPr>
              <w:ind w:left="-142" w:right="-108"/>
              <w:jc w:val="center"/>
              <w:rPr>
                <w:sz w:val="22"/>
                <w:szCs w:val="22"/>
                <w:lang w:val="en-US"/>
              </w:rPr>
            </w:pPr>
            <w:r w:rsidRPr="00013C3C">
              <w:rPr>
                <w:sz w:val="22"/>
                <w:szCs w:val="22"/>
                <w:lang w:val="en-US"/>
              </w:rPr>
              <w:t>x</w:t>
            </w:r>
          </w:p>
        </w:tc>
        <w:tc>
          <w:tcPr>
            <w:tcW w:w="1134" w:type="dxa"/>
            <w:tcBorders>
              <w:bottom w:val="single" w:sz="4" w:space="0" w:color="auto"/>
            </w:tcBorders>
            <w:shd w:val="clear" w:color="auto" w:fill="auto"/>
            <w:vAlign w:val="center"/>
          </w:tcPr>
          <w:p w14:paraId="11B069DD" w14:textId="77777777" w:rsidR="005A6EAA" w:rsidRPr="00013C3C" w:rsidRDefault="005A6EAA" w:rsidP="00383E4F">
            <w:pPr>
              <w:ind w:left="-142" w:right="-108"/>
              <w:jc w:val="center"/>
              <w:rPr>
                <w:sz w:val="22"/>
                <w:szCs w:val="22"/>
                <w:lang w:val="en-US"/>
              </w:rPr>
            </w:pPr>
            <w:r w:rsidRPr="00013C3C">
              <w:rPr>
                <w:sz w:val="22"/>
                <w:szCs w:val="22"/>
                <w:lang w:val="en-US"/>
              </w:rPr>
              <w:t>x</w:t>
            </w:r>
          </w:p>
        </w:tc>
      </w:tr>
      <w:tr w:rsidR="005A6EAA" w:rsidRPr="00013C3C" w14:paraId="34EC1C86" w14:textId="77777777" w:rsidTr="00383E4F">
        <w:trPr>
          <w:trHeight w:val="298"/>
        </w:trPr>
        <w:tc>
          <w:tcPr>
            <w:tcW w:w="1101" w:type="dxa"/>
            <w:vMerge/>
            <w:shd w:val="clear" w:color="auto" w:fill="auto"/>
            <w:vAlign w:val="center"/>
          </w:tcPr>
          <w:p w14:paraId="412419C5" w14:textId="77777777" w:rsidR="005A6EAA" w:rsidRPr="00013C3C" w:rsidRDefault="005A6EAA" w:rsidP="00383E4F">
            <w:pPr>
              <w:ind w:left="-142" w:right="-3"/>
              <w:jc w:val="center"/>
              <w:rPr>
                <w:sz w:val="22"/>
                <w:szCs w:val="22"/>
              </w:rPr>
            </w:pPr>
          </w:p>
        </w:tc>
        <w:tc>
          <w:tcPr>
            <w:tcW w:w="8647" w:type="dxa"/>
            <w:gridSpan w:val="8"/>
            <w:tcBorders>
              <w:bottom w:val="single" w:sz="4" w:space="0" w:color="auto"/>
            </w:tcBorders>
            <w:shd w:val="clear" w:color="auto" w:fill="auto"/>
            <w:vAlign w:val="center"/>
          </w:tcPr>
          <w:p w14:paraId="20FD6A84" w14:textId="77777777" w:rsidR="005A6EAA" w:rsidRPr="0035332B" w:rsidRDefault="005A6EAA" w:rsidP="00383E4F">
            <w:pPr>
              <w:ind w:left="-142" w:right="-3"/>
              <w:jc w:val="center"/>
              <w:rPr>
                <w:sz w:val="22"/>
                <w:szCs w:val="22"/>
              </w:rPr>
            </w:pPr>
            <w:r w:rsidRPr="00013C3C">
              <w:rPr>
                <w:sz w:val="22"/>
                <w:szCs w:val="22"/>
              </w:rPr>
              <w:t>Население (тарифы указываются с учетом НДС) *</w:t>
            </w:r>
          </w:p>
        </w:tc>
      </w:tr>
      <w:tr w:rsidR="005A6EAA" w:rsidRPr="00013C3C" w14:paraId="0285A11F" w14:textId="77777777" w:rsidTr="00383E4F">
        <w:trPr>
          <w:trHeight w:val="241"/>
        </w:trPr>
        <w:tc>
          <w:tcPr>
            <w:tcW w:w="1101" w:type="dxa"/>
            <w:vMerge/>
            <w:shd w:val="clear" w:color="auto" w:fill="auto"/>
            <w:vAlign w:val="center"/>
          </w:tcPr>
          <w:p w14:paraId="610F20F6" w14:textId="77777777" w:rsidR="005A6EAA" w:rsidRPr="00013C3C" w:rsidRDefault="005A6EAA" w:rsidP="00383E4F">
            <w:pPr>
              <w:ind w:left="-142" w:right="-3"/>
              <w:jc w:val="center"/>
              <w:rPr>
                <w:sz w:val="22"/>
                <w:szCs w:val="22"/>
              </w:rPr>
            </w:pPr>
          </w:p>
        </w:tc>
        <w:tc>
          <w:tcPr>
            <w:tcW w:w="2126" w:type="dxa"/>
            <w:vMerge w:val="restart"/>
            <w:shd w:val="clear" w:color="auto" w:fill="auto"/>
            <w:vAlign w:val="center"/>
          </w:tcPr>
          <w:p w14:paraId="1C7066DE" w14:textId="77777777" w:rsidR="005A6EAA" w:rsidRPr="00650137" w:rsidRDefault="005A6EAA" w:rsidP="00383E4F">
            <w:pPr>
              <w:ind w:right="-2"/>
              <w:jc w:val="center"/>
              <w:rPr>
                <w:sz w:val="22"/>
                <w:szCs w:val="22"/>
              </w:rPr>
            </w:pPr>
            <w:proofErr w:type="spellStart"/>
            <w:r w:rsidRPr="00650137">
              <w:rPr>
                <w:sz w:val="22"/>
                <w:szCs w:val="22"/>
              </w:rPr>
              <w:t>Одноставочный</w:t>
            </w:r>
            <w:proofErr w:type="spellEnd"/>
          </w:p>
          <w:p w14:paraId="1F2722E6" w14:textId="77777777" w:rsidR="005A6EAA" w:rsidRPr="00013C3C" w:rsidRDefault="005A6EAA" w:rsidP="00383E4F">
            <w:pPr>
              <w:ind w:left="-142" w:right="-108"/>
              <w:jc w:val="center"/>
              <w:rPr>
                <w:sz w:val="22"/>
                <w:szCs w:val="22"/>
              </w:rPr>
            </w:pPr>
            <w:r w:rsidRPr="00650137">
              <w:rPr>
                <w:sz w:val="22"/>
                <w:szCs w:val="22"/>
              </w:rPr>
              <w:t>руб./Гкал</w:t>
            </w:r>
          </w:p>
        </w:tc>
        <w:tc>
          <w:tcPr>
            <w:tcW w:w="1276" w:type="dxa"/>
            <w:tcBorders>
              <w:bottom w:val="single" w:sz="4" w:space="0" w:color="auto"/>
            </w:tcBorders>
            <w:shd w:val="clear" w:color="auto" w:fill="auto"/>
            <w:vAlign w:val="center"/>
          </w:tcPr>
          <w:p w14:paraId="3B7299A3" w14:textId="77777777" w:rsidR="005A6EAA" w:rsidRPr="00013C3C" w:rsidRDefault="005A6EAA" w:rsidP="00383E4F">
            <w:pPr>
              <w:ind w:left="-142" w:right="-108"/>
              <w:jc w:val="center"/>
              <w:rPr>
                <w:sz w:val="22"/>
                <w:szCs w:val="22"/>
              </w:rPr>
            </w:pPr>
            <w:r>
              <w:rPr>
                <w:sz w:val="22"/>
                <w:szCs w:val="22"/>
              </w:rPr>
              <w:t>с 01.02.2021</w:t>
            </w:r>
          </w:p>
        </w:tc>
        <w:tc>
          <w:tcPr>
            <w:tcW w:w="992" w:type="dxa"/>
            <w:tcBorders>
              <w:bottom w:val="single" w:sz="4" w:space="0" w:color="auto"/>
            </w:tcBorders>
            <w:shd w:val="clear" w:color="auto" w:fill="auto"/>
            <w:vAlign w:val="center"/>
          </w:tcPr>
          <w:p w14:paraId="367CD204" w14:textId="77777777" w:rsidR="005A6EAA" w:rsidRPr="006C3092" w:rsidRDefault="005A6EAA" w:rsidP="00383E4F">
            <w:pPr>
              <w:ind w:left="-142" w:right="-108"/>
              <w:jc w:val="center"/>
              <w:rPr>
                <w:sz w:val="22"/>
              </w:rPr>
            </w:pPr>
            <w:r>
              <w:rPr>
                <w:sz w:val="22"/>
              </w:rPr>
              <w:t>3051,36</w:t>
            </w:r>
          </w:p>
        </w:tc>
        <w:tc>
          <w:tcPr>
            <w:tcW w:w="709" w:type="dxa"/>
            <w:tcBorders>
              <w:bottom w:val="single" w:sz="4" w:space="0" w:color="auto"/>
            </w:tcBorders>
            <w:shd w:val="clear" w:color="auto" w:fill="auto"/>
            <w:vAlign w:val="center"/>
          </w:tcPr>
          <w:p w14:paraId="6D91A816" w14:textId="77777777" w:rsidR="005A6EAA" w:rsidRPr="00013C3C" w:rsidRDefault="005A6EAA" w:rsidP="00383E4F">
            <w:pPr>
              <w:ind w:left="-142" w:right="-108"/>
              <w:jc w:val="center"/>
              <w:rPr>
                <w:sz w:val="22"/>
                <w:szCs w:val="22"/>
              </w:rPr>
            </w:pPr>
            <w:r>
              <w:rPr>
                <w:sz w:val="22"/>
                <w:szCs w:val="22"/>
              </w:rPr>
              <w:t>х</w:t>
            </w:r>
          </w:p>
        </w:tc>
        <w:tc>
          <w:tcPr>
            <w:tcW w:w="709" w:type="dxa"/>
            <w:tcBorders>
              <w:bottom w:val="single" w:sz="4" w:space="0" w:color="auto"/>
            </w:tcBorders>
            <w:shd w:val="clear" w:color="auto" w:fill="auto"/>
            <w:vAlign w:val="center"/>
          </w:tcPr>
          <w:p w14:paraId="07EA3C85" w14:textId="77777777" w:rsidR="005A6EAA" w:rsidRPr="0035332B" w:rsidRDefault="005A6EAA" w:rsidP="00383E4F">
            <w:pPr>
              <w:ind w:left="-142" w:right="-108"/>
              <w:jc w:val="center"/>
              <w:rPr>
                <w:sz w:val="22"/>
                <w:szCs w:val="22"/>
              </w:rPr>
            </w:pPr>
            <w:r>
              <w:rPr>
                <w:sz w:val="22"/>
                <w:szCs w:val="22"/>
              </w:rPr>
              <w:t>х</w:t>
            </w:r>
          </w:p>
        </w:tc>
        <w:tc>
          <w:tcPr>
            <w:tcW w:w="850" w:type="dxa"/>
            <w:tcBorders>
              <w:bottom w:val="single" w:sz="4" w:space="0" w:color="auto"/>
            </w:tcBorders>
            <w:shd w:val="clear" w:color="auto" w:fill="auto"/>
            <w:vAlign w:val="center"/>
          </w:tcPr>
          <w:p w14:paraId="40207CC7" w14:textId="77777777" w:rsidR="005A6EAA" w:rsidRPr="0035332B" w:rsidRDefault="005A6EAA" w:rsidP="00383E4F">
            <w:pPr>
              <w:ind w:left="-142" w:right="-108"/>
              <w:jc w:val="center"/>
              <w:rPr>
                <w:sz w:val="22"/>
                <w:szCs w:val="22"/>
              </w:rPr>
            </w:pPr>
            <w:r>
              <w:rPr>
                <w:sz w:val="22"/>
                <w:szCs w:val="22"/>
              </w:rPr>
              <w:t>х</w:t>
            </w:r>
          </w:p>
        </w:tc>
        <w:tc>
          <w:tcPr>
            <w:tcW w:w="851" w:type="dxa"/>
            <w:tcBorders>
              <w:bottom w:val="single" w:sz="4" w:space="0" w:color="auto"/>
            </w:tcBorders>
            <w:shd w:val="clear" w:color="auto" w:fill="auto"/>
            <w:vAlign w:val="center"/>
          </w:tcPr>
          <w:p w14:paraId="395FBC8E" w14:textId="77777777" w:rsidR="005A6EAA" w:rsidRPr="0035332B" w:rsidRDefault="005A6EAA" w:rsidP="00383E4F">
            <w:pPr>
              <w:ind w:left="-142" w:right="-108"/>
              <w:jc w:val="center"/>
              <w:rPr>
                <w:sz w:val="22"/>
                <w:szCs w:val="22"/>
              </w:rPr>
            </w:pPr>
            <w:r>
              <w:rPr>
                <w:sz w:val="22"/>
                <w:szCs w:val="22"/>
              </w:rPr>
              <w:t>х</w:t>
            </w:r>
          </w:p>
        </w:tc>
        <w:tc>
          <w:tcPr>
            <w:tcW w:w="1134" w:type="dxa"/>
            <w:tcBorders>
              <w:bottom w:val="single" w:sz="4" w:space="0" w:color="auto"/>
            </w:tcBorders>
            <w:shd w:val="clear" w:color="auto" w:fill="auto"/>
            <w:vAlign w:val="center"/>
          </w:tcPr>
          <w:p w14:paraId="28D15A65" w14:textId="77777777" w:rsidR="005A6EAA" w:rsidRPr="0035332B" w:rsidRDefault="005A6EAA" w:rsidP="00383E4F">
            <w:pPr>
              <w:ind w:left="-142" w:right="-108"/>
              <w:jc w:val="center"/>
              <w:rPr>
                <w:sz w:val="22"/>
                <w:szCs w:val="22"/>
              </w:rPr>
            </w:pPr>
            <w:r>
              <w:rPr>
                <w:sz w:val="22"/>
                <w:szCs w:val="22"/>
              </w:rPr>
              <w:t>х</w:t>
            </w:r>
          </w:p>
        </w:tc>
      </w:tr>
      <w:tr w:rsidR="005A6EAA" w:rsidRPr="00013C3C" w14:paraId="3DC81BE9" w14:textId="77777777" w:rsidTr="00383E4F">
        <w:trPr>
          <w:trHeight w:val="260"/>
        </w:trPr>
        <w:tc>
          <w:tcPr>
            <w:tcW w:w="1101" w:type="dxa"/>
            <w:vMerge/>
            <w:shd w:val="clear" w:color="auto" w:fill="auto"/>
            <w:vAlign w:val="center"/>
          </w:tcPr>
          <w:p w14:paraId="5B82E03A" w14:textId="77777777" w:rsidR="005A6EAA" w:rsidRPr="00013C3C" w:rsidRDefault="005A6EAA" w:rsidP="00383E4F">
            <w:pPr>
              <w:ind w:left="-142" w:right="-3"/>
              <w:jc w:val="center"/>
              <w:rPr>
                <w:sz w:val="22"/>
                <w:szCs w:val="22"/>
              </w:rPr>
            </w:pPr>
          </w:p>
        </w:tc>
        <w:tc>
          <w:tcPr>
            <w:tcW w:w="2126" w:type="dxa"/>
            <w:vMerge/>
            <w:tcBorders>
              <w:bottom w:val="single" w:sz="4" w:space="0" w:color="auto"/>
            </w:tcBorders>
            <w:shd w:val="clear" w:color="auto" w:fill="auto"/>
            <w:vAlign w:val="center"/>
          </w:tcPr>
          <w:p w14:paraId="46E0F33B" w14:textId="77777777" w:rsidR="005A6EAA" w:rsidRPr="00013C3C" w:rsidRDefault="005A6EAA" w:rsidP="00383E4F">
            <w:pPr>
              <w:ind w:left="-142" w:right="-108"/>
              <w:jc w:val="center"/>
              <w:rPr>
                <w:sz w:val="22"/>
                <w:szCs w:val="22"/>
              </w:rPr>
            </w:pPr>
          </w:p>
        </w:tc>
        <w:tc>
          <w:tcPr>
            <w:tcW w:w="1276" w:type="dxa"/>
            <w:tcBorders>
              <w:bottom w:val="single" w:sz="4" w:space="0" w:color="auto"/>
            </w:tcBorders>
            <w:shd w:val="clear" w:color="auto" w:fill="auto"/>
            <w:vAlign w:val="center"/>
          </w:tcPr>
          <w:p w14:paraId="3EDFE6F7" w14:textId="77777777" w:rsidR="005A6EAA" w:rsidRPr="00013C3C" w:rsidRDefault="005A6EAA" w:rsidP="00383E4F">
            <w:pPr>
              <w:ind w:left="-142" w:right="-108"/>
              <w:jc w:val="center"/>
              <w:rPr>
                <w:sz w:val="22"/>
                <w:szCs w:val="22"/>
              </w:rPr>
            </w:pPr>
            <w:r>
              <w:rPr>
                <w:sz w:val="22"/>
                <w:szCs w:val="22"/>
              </w:rPr>
              <w:t>с 01.07.2021</w:t>
            </w:r>
          </w:p>
        </w:tc>
        <w:tc>
          <w:tcPr>
            <w:tcW w:w="992" w:type="dxa"/>
            <w:tcBorders>
              <w:bottom w:val="single" w:sz="4" w:space="0" w:color="auto"/>
            </w:tcBorders>
            <w:shd w:val="clear" w:color="auto" w:fill="auto"/>
            <w:vAlign w:val="center"/>
          </w:tcPr>
          <w:p w14:paraId="2EAC64FA" w14:textId="77777777" w:rsidR="005A6EAA" w:rsidRPr="006C3092" w:rsidRDefault="005A6EAA" w:rsidP="00383E4F">
            <w:pPr>
              <w:ind w:left="-142" w:right="-108"/>
              <w:jc w:val="center"/>
              <w:rPr>
                <w:sz w:val="22"/>
              </w:rPr>
            </w:pPr>
            <w:r>
              <w:rPr>
                <w:sz w:val="22"/>
              </w:rPr>
              <w:t>3268,31</w:t>
            </w:r>
          </w:p>
        </w:tc>
        <w:tc>
          <w:tcPr>
            <w:tcW w:w="709" w:type="dxa"/>
            <w:tcBorders>
              <w:bottom w:val="single" w:sz="4" w:space="0" w:color="auto"/>
            </w:tcBorders>
            <w:shd w:val="clear" w:color="auto" w:fill="auto"/>
            <w:vAlign w:val="center"/>
          </w:tcPr>
          <w:p w14:paraId="26AA9D18" w14:textId="77777777" w:rsidR="005A6EAA" w:rsidRPr="00013C3C" w:rsidRDefault="005A6EAA" w:rsidP="00383E4F">
            <w:pPr>
              <w:ind w:left="-142" w:right="-108"/>
              <w:jc w:val="center"/>
              <w:rPr>
                <w:sz w:val="22"/>
                <w:szCs w:val="22"/>
              </w:rPr>
            </w:pPr>
            <w:r>
              <w:rPr>
                <w:sz w:val="22"/>
                <w:szCs w:val="22"/>
              </w:rPr>
              <w:t>х</w:t>
            </w:r>
          </w:p>
        </w:tc>
        <w:tc>
          <w:tcPr>
            <w:tcW w:w="709" w:type="dxa"/>
            <w:tcBorders>
              <w:bottom w:val="single" w:sz="4" w:space="0" w:color="auto"/>
            </w:tcBorders>
            <w:shd w:val="clear" w:color="auto" w:fill="auto"/>
            <w:vAlign w:val="center"/>
          </w:tcPr>
          <w:p w14:paraId="7A596620" w14:textId="77777777" w:rsidR="005A6EAA" w:rsidRPr="0035332B" w:rsidRDefault="005A6EAA" w:rsidP="00383E4F">
            <w:pPr>
              <w:ind w:left="-142" w:right="-108"/>
              <w:jc w:val="center"/>
              <w:rPr>
                <w:sz w:val="22"/>
                <w:szCs w:val="22"/>
              </w:rPr>
            </w:pPr>
            <w:r>
              <w:rPr>
                <w:sz w:val="22"/>
                <w:szCs w:val="22"/>
              </w:rPr>
              <w:t>х</w:t>
            </w:r>
          </w:p>
        </w:tc>
        <w:tc>
          <w:tcPr>
            <w:tcW w:w="850" w:type="dxa"/>
            <w:tcBorders>
              <w:bottom w:val="single" w:sz="4" w:space="0" w:color="auto"/>
            </w:tcBorders>
            <w:shd w:val="clear" w:color="auto" w:fill="auto"/>
            <w:vAlign w:val="center"/>
          </w:tcPr>
          <w:p w14:paraId="52AFD39C" w14:textId="77777777" w:rsidR="005A6EAA" w:rsidRPr="0035332B" w:rsidRDefault="005A6EAA" w:rsidP="00383E4F">
            <w:pPr>
              <w:ind w:left="-142" w:right="-108"/>
              <w:jc w:val="center"/>
              <w:rPr>
                <w:sz w:val="22"/>
                <w:szCs w:val="22"/>
              </w:rPr>
            </w:pPr>
            <w:r>
              <w:rPr>
                <w:sz w:val="22"/>
                <w:szCs w:val="22"/>
              </w:rPr>
              <w:t>х</w:t>
            </w:r>
          </w:p>
        </w:tc>
        <w:tc>
          <w:tcPr>
            <w:tcW w:w="851" w:type="dxa"/>
            <w:tcBorders>
              <w:bottom w:val="single" w:sz="4" w:space="0" w:color="auto"/>
            </w:tcBorders>
            <w:shd w:val="clear" w:color="auto" w:fill="auto"/>
            <w:vAlign w:val="center"/>
          </w:tcPr>
          <w:p w14:paraId="3E55D66C" w14:textId="77777777" w:rsidR="005A6EAA" w:rsidRPr="0035332B" w:rsidRDefault="005A6EAA" w:rsidP="00383E4F">
            <w:pPr>
              <w:ind w:left="-142" w:right="-108"/>
              <w:jc w:val="center"/>
              <w:rPr>
                <w:sz w:val="22"/>
                <w:szCs w:val="22"/>
              </w:rPr>
            </w:pPr>
            <w:r>
              <w:rPr>
                <w:sz w:val="22"/>
                <w:szCs w:val="22"/>
              </w:rPr>
              <w:t>х</w:t>
            </w:r>
          </w:p>
        </w:tc>
        <w:tc>
          <w:tcPr>
            <w:tcW w:w="1134" w:type="dxa"/>
            <w:tcBorders>
              <w:bottom w:val="single" w:sz="4" w:space="0" w:color="auto"/>
            </w:tcBorders>
            <w:shd w:val="clear" w:color="auto" w:fill="auto"/>
            <w:vAlign w:val="center"/>
          </w:tcPr>
          <w:p w14:paraId="7E0FC366" w14:textId="77777777" w:rsidR="005A6EAA" w:rsidRPr="0035332B" w:rsidRDefault="005A6EAA" w:rsidP="00383E4F">
            <w:pPr>
              <w:ind w:left="-142" w:right="-108"/>
              <w:jc w:val="center"/>
              <w:rPr>
                <w:sz w:val="22"/>
                <w:szCs w:val="22"/>
              </w:rPr>
            </w:pPr>
            <w:r>
              <w:rPr>
                <w:sz w:val="22"/>
                <w:szCs w:val="22"/>
              </w:rPr>
              <w:t>х</w:t>
            </w:r>
          </w:p>
        </w:tc>
      </w:tr>
      <w:tr w:rsidR="005A6EAA" w:rsidRPr="00013C3C" w14:paraId="26A410B4" w14:textId="77777777" w:rsidTr="00383E4F">
        <w:trPr>
          <w:trHeight w:val="310"/>
        </w:trPr>
        <w:tc>
          <w:tcPr>
            <w:tcW w:w="1101" w:type="dxa"/>
            <w:vMerge/>
            <w:shd w:val="clear" w:color="auto" w:fill="auto"/>
            <w:vAlign w:val="center"/>
          </w:tcPr>
          <w:p w14:paraId="40E39D39" w14:textId="77777777" w:rsidR="005A6EAA" w:rsidRPr="00013C3C" w:rsidRDefault="005A6EAA" w:rsidP="00383E4F">
            <w:pPr>
              <w:ind w:left="-142" w:right="-3"/>
              <w:jc w:val="center"/>
              <w:rPr>
                <w:sz w:val="22"/>
                <w:szCs w:val="22"/>
              </w:rPr>
            </w:pPr>
          </w:p>
        </w:tc>
        <w:tc>
          <w:tcPr>
            <w:tcW w:w="2126" w:type="dxa"/>
            <w:tcBorders>
              <w:bottom w:val="single" w:sz="4" w:space="0" w:color="auto"/>
            </w:tcBorders>
            <w:shd w:val="clear" w:color="auto" w:fill="auto"/>
            <w:vAlign w:val="center"/>
          </w:tcPr>
          <w:p w14:paraId="77137CE7" w14:textId="77777777" w:rsidR="005A6EAA" w:rsidRPr="00013C3C" w:rsidRDefault="005A6EAA" w:rsidP="00383E4F">
            <w:pPr>
              <w:ind w:left="-142" w:right="-108"/>
              <w:jc w:val="center"/>
              <w:rPr>
                <w:sz w:val="22"/>
                <w:szCs w:val="22"/>
              </w:rPr>
            </w:pPr>
            <w:proofErr w:type="spellStart"/>
            <w:r w:rsidRPr="00013C3C">
              <w:rPr>
                <w:sz w:val="22"/>
                <w:szCs w:val="22"/>
              </w:rPr>
              <w:t>Двухставочный</w:t>
            </w:r>
            <w:proofErr w:type="spellEnd"/>
          </w:p>
        </w:tc>
        <w:tc>
          <w:tcPr>
            <w:tcW w:w="1276" w:type="dxa"/>
            <w:tcBorders>
              <w:bottom w:val="single" w:sz="4" w:space="0" w:color="auto"/>
            </w:tcBorders>
            <w:shd w:val="clear" w:color="auto" w:fill="auto"/>
            <w:vAlign w:val="center"/>
          </w:tcPr>
          <w:p w14:paraId="41ABAB05" w14:textId="77777777" w:rsidR="005A6EAA" w:rsidRPr="00013C3C" w:rsidRDefault="005A6EAA" w:rsidP="00383E4F">
            <w:pPr>
              <w:ind w:left="-142" w:right="-108"/>
              <w:jc w:val="center"/>
              <w:rPr>
                <w:sz w:val="22"/>
                <w:szCs w:val="22"/>
              </w:rPr>
            </w:pPr>
            <w:r>
              <w:rPr>
                <w:sz w:val="22"/>
                <w:szCs w:val="22"/>
              </w:rPr>
              <w:t>х</w:t>
            </w:r>
          </w:p>
        </w:tc>
        <w:tc>
          <w:tcPr>
            <w:tcW w:w="992" w:type="dxa"/>
            <w:tcBorders>
              <w:bottom w:val="single" w:sz="4" w:space="0" w:color="auto"/>
            </w:tcBorders>
            <w:shd w:val="clear" w:color="auto" w:fill="auto"/>
            <w:vAlign w:val="center"/>
          </w:tcPr>
          <w:p w14:paraId="71CCB774" w14:textId="77777777" w:rsidR="005A6EAA" w:rsidRPr="00013C3C" w:rsidRDefault="005A6EAA" w:rsidP="00383E4F">
            <w:pPr>
              <w:ind w:left="-142" w:right="-108"/>
              <w:jc w:val="center"/>
              <w:rPr>
                <w:sz w:val="22"/>
                <w:szCs w:val="22"/>
              </w:rPr>
            </w:pPr>
            <w:r>
              <w:rPr>
                <w:sz w:val="22"/>
                <w:szCs w:val="22"/>
              </w:rPr>
              <w:t>х</w:t>
            </w:r>
          </w:p>
        </w:tc>
        <w:tc>
          <w:tcPr>
            <w:tcW w:w="709" w:type="dxa"/>
            <w:tcBorders>
              <w:bottom w:val="single" w:sz="4" w:space="0" w:color="auto"/>
            </w:tcBorders>
            <w:shd w:val="clear" w:color="auto" w:fill="auto"/>
            <w:vAlign w:val="center"/>
          </w:tcPr>
          <w:p w14:paraId="55A6D8C5" w14:textId="77777777" w:rsidR="005A6EAA" w:rsidRPr="00013C3C" w:rsidRDefault="005A6EAA" w:rsidP="00383E4F">
            <w:pPr>
              <w:ind w:left="-142" w:right="-108"/>
              <w:jc w:val="center"/>
              <w:rPr>
                <w:sz w:val="22"/>
                <w:szCs w:val="22"/>
              </w:rPr>
            </w:pPr>
            <w:r>
              <w:rPr>
                <w:sz w:val="22"/>
                <w:szCs w:val="22"/>
              </w:rPr>
              <w:t>х</w:t>
            </w:r>
          </w:p>
        </w:tc>
        <w:tc>
          <w:tcPr>
            <w:tcW w:w="709" w:type="dxa"/>
            <w:tcBorders>
              <w:bottom w:val="single" w:sz="4" w:space="0" w:color="auto"/>
            </w:tcBorders>
            <w:shd w:val="clear" w:color="auto" w:fill="auto"/>
            <w:vAlign w:val="center"/>
          </w:tcPr>
          <w:p w14:paraId="7CD6F2AD" w14:textId="77777777" w:rsidR="005A6EAA" w:rsidRPr="0035332B" w:rsidRDefault="005A6EAA" w:rsidP="00383E4F">
            <w:pPr>
              <w:ind w:left="-142" w:right="-108"/>
              <w:jc w:val="center"/>
              <w:rPr>
                <w:sz w:val="22"/>
                <w:szCs w:val="22"/>
              </w:rPr>
            </w:pPr>
            <w:r>
              <w:rPr>
                <w:sz w:val="22"/>
                <w:szCs w:val="22"/>
              </w:rPr>
              <w:t>х</w:t>
            </w:r>
          </w:p>
        </w:tc>
        <w:tc>
          <w:tcPr>
            <w:tcW w:w="850" w:type="dxa"/>
            <w:tcBorders>
              <w:bottom w:val="single" w:sz="4" w:space="0" w:color="auto"/>
            </w:tcBorders>
            <w:shd w:val="clear" w:color="auto" w:fill="auto"/>
            <w:vAlign w:val="center"/>
          </w:tcPr>
          <w:p w14:paraId="5D28D361" w14:textId="77777777" w:rsidR="005A6EAA" w:rsidRPr="0035332B" w:rsidRDefault="005A6EAA" w:rsidP="00383E4F">
            <w:pPr>
              <w:ind w:left="-142" w:right="-108"/>
              <w:jc w:val="center"/>
              <w:rPr>
                <w:sz w:val="22"/>
                <w:szCs w:val="22"/>
              </w:rPr>
            </w:pPr>
            <w:r>
              <w:rPr>
                <w:sz w:val="22"/>
                <w:szCs w:val="22"/>
              </w:rPr>
              <w:t>х</w:t>
            </w:r>
          </w:p>
        </w:tc>
        <w:tc>
          <w:tcPr>
            <w:tcW w:w="851" w:type="dxa"/>
            <w:tcBorders>
              <w:bottom w:val="single" w:sz="4" w:space="0" w:color="auto"/>
            </w:tcBorders>
            <w:shd w:val="clear" w:color="auto" w:fill="auto"/>
            <w:vAlign w:val="center"/>
          </w:tcPr>
          <w:p w14:paraId="024205E3" w14:textId="77777777" w:rsidR="005A6EAA" w:rsidRPr="0035332B" w:rsidRDefault="005A6EAA" w:rsidP="00383E4F">
            <w:pPr>
              <w:ind w:left="-142" w:right="-108"/>
              <w:jc w:val="center"/>
              <w:rPr>
                <w:sz w:val="22"/>
                <w:szCs w:val="22"/>
              </w:rPr>
            </w:pPr>
            <w:r>
              <w:rPr>
                <w:sz w:val="22"/>
                <w:szCs w:val="22"/>
              </w:rPr>
              <w:t>х</w:t>
            </w:r>
          </w:p>
        </w:tc>
        <w:tc>
          <w:tcPr>
            <w:tcW w:w="1134" w:type="dxa"/>
            <w:tcBorders>
              <w:bottom w:val="single" w:sz="4" w:space="0" w:color="auto"/>
            </w:tcBorders>
            <w:shd w:val="clear" w:color="auto" w:fill="auto"/>
            <w:vAlign w:val="center"/>
          </w:tcPr>
          <w:p w14:paraId="39E87A2E" w14:textId="77777777" w:rsidR="005A6EAA" w:rsidRPr="0035332B" w:rsidRDefault="005A6EAA" w:rsidP="00383E4F">
            <w:pPr>
              <w:ind w:left="-142" w:right="-108"/>
              <w:jc w:val="center"/>
              <w:rPr>
                <w:sz w:val="22"/>
                <w:szCs w:val="22"/>
              </w:rPr>
            </w:pPr>
            <w:r>
              <w:rPr>
                <w:sz w:val="22"/>
                <w:szCs w:val="22"/>
              </w:rPr>
              <w:t>х</w:t>
            </w:r>
          </w:p>
        </w:tc>
      </w:tr>
      <w:tr w:rsidR="005A6EAA" w:rsidRPr="00013C3C" w14:paraId="75782D7A" w14:textId="77777777" w:rsidTr="00383E4F">
        <w:trPr>
          <w:trHeight w:val="413"/>
        </w:trPr>
        <w:tc>
          <w:tcPr>
            <w:tcW w:w="1101" w:type="dxa"/>
            <w:vMerge/>
            <w:shd w:val="clear" w:color="auto" w:fill="auto"/>
            <w:vAlign w:val="center"/>
          </w:tcPr>
          <w:p w14:paraId="7F2199A3" w14:textId="77777777" w:rsidR="005A6EAA" w:rsidRPr="00013C3C" w:rsidRDefault="005A6EAA" w:rsidP="00383E4F">
            <w:pPr>
              <w:ind w:left="-142" w:right="-3"/>
              <w:jc w:val="center"/>
              <w:rPr>
                <w:sz w:val="22"/>
                <w:szCs w:val="22"/>
              </w:rPr>
            </w:pPr>
          </w:p>
        </w:tc>
        <w:tc>
          <w:tcPr>
            <w:tcW w:w="2126" w:type="dxa"/>
            <w:tcBorders>
              <w:bottom w:val="single" w:sz="4" w:space="0" w:color="auto"/>
            </w:tcBorders>
            <w:shd w:val="clear" w:color="auto" w:fill="auto"/>
            <w:vAlign w:val="center"/>
          </w:tcPr>
          <w:p w14:paraId="470FF0A9" w14:textId="77777777" w:rsidR="005A6EAA" w:rsidRPr="00013C3C" w:rsidRDefault="005A6EAA" w:rsidP="00383E4F">
            <w:pPr>
              <w:ind w:left="-142" w:right="-108"/>
              <w:jc w:val="center"/>
              <w:rPr>
                <w:sz w:val="22"/>
                <w:szCs w:val="22"/>
              </w:rPr>
            </w:pPr>
            <w:r w:rsidRPr="00013C3C">
              <w:rPr>
                <w:sz w:val="22"/>
                <w:szCs w:val="22"/>
              </w:rPr>
              <w:t>Ставка за тепловую энергию, руб./Гкал</w:t>
            </w:r>
          </w:p>
        </w:tc>
        <w:tc>
          <w:tcPr>
            <w:tcW w:w="1276" w:type="dxa"/>
            <w:tcBorders>
              <w:bottom w:val="single" w:sz="4" w:space="0" w:color="auto"/>
            </w:tcBorders>
            <w:shd w:val="clear" w:color="auto" w:fill="auto"/>
            <w:vAlign w:val="center"/>
          </w:tcPr>
          <w:p w14:paraId="49905358" w14:textId="77777777" w:rsidR="005A6EAA" w:rsidRPr="00013C3C" w:rsidRDefault="005A6EAA" w:rsidP="00383E4F">
            <w:pPr>
              <w:ind w:left="-142" w:right="-108"/>
              <w:jc w:val="center"/>
              <w:rPr>
                <w:sz w:val="22"/>
                <w:szCs w:val="22"/>
              </w:rPr>
            </w:pPr>
            <w:r>
              <w:rPr>
                <w:sz w:val="22"/>
                <w:szCs w:val="22"/>
              </w:rPr>
              <w:t>х</w:t>
            </w:r>
          </w:p>
        </w:tc>
        <w:tc>
          <w:tcPr>
            <w:tcW w:w="992" w:type="dxa"/>
            <w:tcBorders>
              <w:bottom w:val="single" w:sz="4" w:space="0" w:color="auto"/>
            </w:tcBorders>
            <w:shd w:val="clear" w:color="auto" w:fill="auto"/>
            <w:vAlign w:val="center"/>
          </w:tcPr>
          <w:p w14:paraId="40DA298A" w14:textId="77777777" w:rsidR="005A6EAA" w:rsidRPr="00013C3C" w:rsidRDefault="005A6EAA" w:rsidP="00383E4F">
            <w:pPr>
              <w:ind w:left="-142" w:right="-108"/>
              <w:jc w:val="center"/>
              <w:rPr>
                <w:sz w:val="22"/>
                <w:szCs w:val="22"/>
              </w:rPr>
            </w:pPr>
            <w:r>
              <w:rPr>
                <w:sz w:val="22"/>
                <w:szCs w:val="22"/>
              </w:rPr>
              <w:t>х</w:t>
            </w:r>
          </w:p>
        </w:tc>
        <w:tc>
          <w:tcPr>
            <w:tcW w:w="709" w:type="dxa"/>
            <w:tcBorders>
              <w:bottom w:val="single" w:sz="4" w:space="0" w:color="auto"/>
            </w:tcBorders>
            <w:shd w:val="clear" w:color="auto" w:fill="auto"/>
            <w:vAlign w:val="center"/>
          </w:tcPr>
          <w:p w14:paraId="0C78736B" w14:textId="77777777" w:rsidR="005A6EAA" w:rsidRPr="00013C3C" w:rsidRDefault="005A6EAA" w:rsidP="00383E4F">
            <w:pPr>
              <w:ind w:left="-142" w:right="-108"/>
              <w:jc w:val="center"/>
              <w:rPr>
                <w:sz w:val="22"/>
                <w:szCs w:val="22"/>
              </w:rPr>
            </w:pPr>
            <w:r>
              <w:rPr>
                <w:sz w:val="22"/>
                <w:szCs w:val="22"/>
              </w:rPr>
              <w:t>х</w:t>
            </w:r>
          </w:p>
        </w:tc>
        <w:tc>
          <w:tcPr>
            <w:tcW w:w="709" w:type="dxa"/>
            <w:tcBorders>
              <w:bottom w:val="single" w:sz="4" w:space="0" w:color="auto"/>
            </w:tcBorders>
            <w:shd w:val="clear" w:color="auto" w:fill="auto"/>
            <w:vAlign w:val="center"/>
          </w:tcPr>
          <w:p w14:paraId="03F09303" w14:textId="77777777" w:rsidR="005A6EAA" w:rsidRPr="0035332B" w:rsidRDefault="005A6EAA" w:rsidP="00383E4F">
            <w:pPr>
              <w:ind w:left="-142" w:right="-108"/>
              <w:jc w:val="center"/>
              <w:rPr>
                <w:sz w:val="22"/>
                <w:szCs w:val="22"/>
              </w:rPr>
            </w:pPr>
            <w:r>
              <w:rPr>
                <w:sz w:val="22"/>
                <w:szCs w:val="22"/>
              </w:rPr>
              <w:t>х</w:t>
            </w:r>
          </w:p>
        </w:tc>
        <w:tc>
          <w:tcPr>
            <w:tcW w:w="850" w:type="dxa"/>
            <w:tcBorders>
              <w:bottom w:val="single" w:sz="4" w:space="0" w:color="auto"/>
            </w:tcBorders>
            <w:shd w:val="clear" w:color="auto" w:fill="auto"/>
            <w:vAlign w:val="center"/>
          </w:tcPr>
          <w:p w14:paraId="3F4483FA" w14:textId="77777777" w:rsidR="005A6EAA" w:rsidRPr="0035332B" w:rsidRDefault="005A6EAA" w:rsidP="00383E4F">
            <w:pPr>
              <w:ind w:left="-142" w:right="-108"/>
              <w:jc w:val="center"/>
              <w:rPr>
                <w:sz w:val="22"/>
                <w:szCs w:val="22"/>
              </w:rPr>
            </w:pPr>
            <w:r>
              <w:rPr>
                <w:sz w:val="22"/>
                <w:szCs w:val="22"/>
              </w:rPr>
              <w:t>х</w:t>
            </w:r>
          </w:p>
        </w:tc>
        <w:tc>
          <w:tcPr>
            <w:tcW w:w="851" w:type="dxa"/>
            <w:tcBorders>
              <w:bottom w:val="single" w:sz="4" w:space="0" w:color="auto"/>
            </w:tcBorders>
            <w:shd w:val="clear" w:color="auto" w:fill="auto"/>
            <w:vAlign w:val="center"/>
          </w:tcPr>
          <w:p w14:paraId="4287D5E7" w14:textId="77777777" w:rsidR="005A6EAA" w:rsidRPr="0035332B" w:rsidRDefault="005A6EAA" w:rsidP="00383E4F">
            <w:pPr>
              <w:ind w:left="-142" w:right="-108"/>
              <w:jc w:val="center"/>
              <w:rPr>
                <w:sz w:val="22"/>
                <w:szCs w:val="22"/>
              </w:rPr>
            </w:pPr>
            <w:r>
              <w:rPr>
                <w:sz w:val="22"/>
                <w:szCs w:val="22"/>
              </w:rPr>
              <w:t>х</w:t>
            </w:r>
          </w:p>
        </w:tc>
        <w:tc>
          <w:tcPr>
            <w:tcW w:w="1134" w:type="dxa"/>
            <w:tcBorders>
              <w:bottom w:val="single" w:sz="4" w:space="0" w:color="auto"/>
            </w:tcBorders>
            <w:shd w:val="clear" w:color="auto" w:fill="auto"/>
            <w:vAlign w:val="center"/>
          </w:tcPr>
          <w:p w14:paraId="7025CEB7" w14:textId="77777777" w:rsidR="005A6EAA" w:rsidRPr="0035332B" w:rsidRDefault="005A6EAA" w:rsidP="00383E4F">
            <w:pPr>
              <w:ind w:left="-142" w:right="-108"/>
              <w:jc w:val="center"/>
              <w:rPr>
                <w:sz w:val="22"/>
                <w:szCs w:val="22"/>
              </w:rPr>
            </w:pPr>
            <w:r>
              <w:rPr>
                <w:sz w:val="22"/>
                <w:szCs w:val="22"/>
              </w:rPr>
              <w:t>х</w:t>
            </w:r>
          </w:p>
        </w:tc>
      </w:tr>
      <w:tr w:rsidR="005A6EAA" w:rsidRPr="00013C3C" w14:paraId="25C442AD" w14:textId="77777777" w:rsidTr="00383E4F">
        <w:trPr>
          <w:trHeight w:val="1046"/>
        </w:trPr>
        <w:tc>
          <w:tcPr>
            <w:tcW w:w="1101" w:type="dxa"/>
            <w:vMerge/>
            <w:tcBorders>
              <w:bottom w:val="single" w:sz="4" w:space="0" w:color="auto"/>
            </w:tcBorders>
            <w:shd w:val="clear" w:color="auto" w:fill="auto"/>
            <w:vAlign w:val="center"/>
          </w:tcPr>
          <w:p w14:paraId="1E7589D9" w14:textId="77777777" w:rsidR="005A6EAA" w:rsidRPr="00013C3C" w:rsidRDefault="005A6EAA" w:rsidP="00383E4F">
            <w:pPr>
              <w:ind w:left="-142" w:right="-3"/>
              <w:jc w:val="center"/>
              <w:rPr>
                <w:sz w:val="22"/>
                <w:szCs w:val="22"/>
              </w:rPr>
            </w:pPr>
          </w:p>
        </w:tc>
        <w:tc>
          <w:tcPr>
            <w:tcW w:w="2126" w:type="dxa"/>
            <w:tcBorders>
              <w:bottom w:val="single" w:sz="4" w:space="0" w:color="auto"/>
            </w:tcBorders>
            <w:shd w:val="clear" w:color="auto" w:fill="auto"/>
            <w:vAlign w:val="center"/>
          </w:tcPr>
          <w:p w14:paraId="1E360C4C" w14:textId="77777777" w:rsidR="005A6EAA" w:rsidRPr="00013C3C" w:rsidRDefault="005A6EAA" w:rsidP="00383E4F">
            <w:pPr>
              <w:ind w:left="-142" w:right="-108"/>
              <w:jc w:val="center"/>
              <w:rPr>
                <w:sz w:val="22"/>
                <w:szCs w:val="22"/>
              </w:rPr>
            </w:pPr>
            <w:r w:rsidRPr="00013C3C">
              <w:rPr>
                <w:sz w:val="22"/>
                <w:szCs w:val="22"/>
              </w:rPr>
              <w:t xml:space="preserve">Ставка за </w:t>
            </w:r>
            <w:proofErr w:type="spellStart"/>
            <w:r w:rsidRPr="00013C3C">
              <w:rPr>
                <w:sz w:val="22"/>
                <w:szCs w:val="22"/>
              </w:rPr>
              <w:t>содер</w:t>
            </w:r>
            <w:proofErr w:type="spellEnd"/>
            <w:r w:rsidRPr="00013C3C">
              <w:rPr>
                <w:sz w:val="22"/>
                <w:szCs w:val="22"/>
              </w:rPr>
              <w:t>-</w:t>
            </w:r>
            <w:r>
              <w:rPr>
                <w:sz w:val="22"/>
                <w:szCs w:val="22"/>
              </w:rPr>
              <w:br/>
            </w:r>
            <w:proofErr w:type="spellStart"/>
            <w:r w:rsidRPr="00013C3C">
              <w:rPr>
                <w:sz w:val="22"/>
                <w:szCs w:val="22"/>
              </w:rPr>
              <w:t>жание</w:t>
            </w:r>
            <w:proofErr w:type="spellEnd"/>
            <w:r w:rsidRPr="00013C3C">
              <w:rPr>
                <w:sz w:val="22"/>
                <w:szCs w:val="22"/>
              </w:rPr>
              <w:t xml:space="preserve"> тепловой мощности, тыс. руб./Гкал/ч в мес</w:t>
            </w:r>
            <w:r>
              <w:rPr>
                <w:sz w:val="22"/>
                <w:szCs w:val="22"/>
              </w:rPr>
              <w:t>.</w:t>
            </w:r>
          </w:p>
        </w:tc>
        <w:tc>
          <w:tcPr>
            <w:tcW w:w="1276" w:type="dxa"/>
            <w:tcBorders>
              <w:bottom w:val="single" w:sz="4" w:space="0" w:color="auto"/>
            </w:tcBorders>
            <w:shd w:val="clear" w:color="auto" w:fill="auto"/>
            <w:vAlign w:val="center"/>
          </w:tcPr>
          <w:p w14:paraId="1A827782" w14:textId="77777777" w:rsidR="005A6EAA" w:rsidRPr="00013C3C" w:rsidRDefault="005A6EAA" w:rsidP="00383E4F">
            <w:pPr>
              <w:ind w:left="-142" w:right="-108"/>
              <w:jc w:val="center"/>
              <w:rPr>
                <w:sz w:val="22"/>
                <w:szCs w:val="22"/>
              </w:rPr>
            </w:pPr>
            <w:r>
              <w:rPr>
                <w:sz w:val="22"/>
                <w:szCs w:val="22"/>
              </w:rPr>
              <w:t>х</w:t>
            </w:r>
          </w:p>
        </w:tc>
        <w:tc>
          <w:tcPr>
            <w:tcW w:w="992" w:type="dxa"/>
            <w:tcBorders>
              <w:bottom w:val="single" w:sz="4" w:space="0" w:color="auto"/>
            </w:tcBorders>
            <w:shd w:val="clear" w:color="auto" w:fill="auto"/>
            <w:vAlign w:val="center"/>
          </w:tcPr>
          <w:p w14:paraId="1A2F7D09" w14:textId="77777777" w:rsidR="005A6EAA" w:rsidRPr="00013C3C" w:rsidRDefault="005A6EAA" w:rsidP="00383E4F">
            <w:pPr>
              <w:ind w:left="-142" w:right="-108"/>
              <w:jc w:val="center"/>
              <w:rPr>
                <w:sz w:val="22"/>
                <w:szCs w:val="22"/>
              </w:rPr>
            </w:pPr>
            <w:r>
              <w:rPr>
                <w:sz w:val="22"/>
                <w:szCs w:val="22"/>
              </w:rPr>
              <w:t>х</w:t>
            </w:r>
          </w:p>
        </w:tc>
        <w:tc>
          <w:tcPr>
            <w:tcW w:w="709" w:type="dxa"/>
            <w:tcBorders>
              <w:bottom w:val="single" w:sz="4" w:space="0" w:color="auto"/>
            </w:tcBorders>
            <w:shd w:val="clear" w:color="auto" w:fill="auto"/>
            <w:vAlign w:val="center"/>
          </w:tcPr>
          <w:p w14:paraId="2ADC8EB3" w14:textId="77777777" w:rsidR="005A6EAA" w:rsidRPr="00013C3C" w:rsidRDefault="005A6EAA" w:rsidP="00383E4F">
            <w:pPr>
              <w:ind w:left="-142" w:right="-108"/>
              <w:jc w:val="center"/>
              <w:rPr>
                <w:sz w:val="22"/>
                <w:szCs w:val="22"/>
              </w:rPr>
            </w:pPr>
            <w:r>
              <w:rPr>
                <w:sz w:val="22"/>
                <w:szCs w:val="22"/>
              </w:rPr>
              <w:t>х</w:t>
            </w:r>
          </w:p>
        </w:tc>
        <w:tc>
          <w:tcPr>
            <w:tcW w:w="709" w:type="dxa"/>
            <w:tcBorders>
              <w:bottom w:val="single" w:sz="4" w:space="0" w:color="auto"/>
            </w:tcBorders>
            <w:shd w:val="clear" w:color="auto" w:fill="auto"/>
            <w:vAlign w:val="center"/>
          </w:tcPr>
          <w:p w14:paraId="6A5B26FE" w14:textId="77777777" w:rsidR="005A6EAA" w:rsidRPr="0035332B" w:rsidRDefault="005A6EAA" w:rsidP="00383E4F">
            <w:pPr>
              <w:ind w:left="-142" w:right="-108"/>
              <w:jc w:val="center"/>
              <w:rPr>
                <w:sz w:val="22"/>
                <w:szCs w:val="22"/>
              </w:rPr>
            </w:pPr>
            <w:r>
              <w:rPr>
                <w:sz w:val="22"/>
                <w:szCs w:val="22"/>
              </w:rPr>
              <w:t>х</w:t>
            </w:r>
          </w:p>
        </w:tc>
        <w:tc>
          <w:tcPr>
            <w:tcW w:w="850" w:type="dxa"/>
            <w:tcBorders>
              <w:bottom w:val="single" w:sz="4" w:space="0" w:color="auto"/>
            </w:tcBorders>
            <w:shd w:val="clear" w:color="auto" w:fill="auto"/>
            <w:vAlign w:val="center"/>
          </w:tcPr>
          <w:p w14:paraId="45F3C06E" w14:textId="77777777" w:rsidR="005A6EAA" w:rsidRPr="0035332B" w:rsidRDefault="005A6EAA" w:rsidP="00383E4F">
            <w:pPr>
              <w:ind w:left="-142" w:right="-108"/>
              <w:jc w:val="center"/>
              <w:rPr>
                <w:sz w:val="22"/>
                <w:szCs w:val="22"/>
              </w:rPr>
            </w:pPr>
            <w:r>
              <w:rPr>
                <w:sz w:val="22"/>
                <w:szCs w:val="22"/>
              </w:rPr>
              <w:t>х</w:t>
            </w:r>
          </w:p>
        </w:tc>
        <w:tc>
          <w:tcPr>
            <w:tcW w:w="851" w:type="dxa"/>
            <w:tcBorders>
              <w:bottom w:val="single" w:sz="4" w:space="0" w:color="auto"/>
            </w:tcBorders>
            <w:shd w:val="clear" w:color="auto" w:fill="auto"/>
            <w:vAlign w:val="center"/>
          </w:tcPr>
          <w:p w14:paraId="332A13DA" w14:textId="77777777" w:rsidR="005A6EAA" w:rsidRPr="0035332B" w:rsidRDefault="005A6EAA" w:rsidP="00383E4F">
            <w:pPr>
              <w:ind w:left="-142" w:right="-108"/>
              <w:jc w:val="center"/>
              <w:rPr>
                <w:sz w:val="22"/>
                <w:szCs w:val="22"/>
              </w:rPr>
            </w:pPr>
            <w:r>
              <w:rPr>
                <w:sz w:val="22"/>
                <w:szCs w:val="22"/>
              </w:rPr>
              <w:t>х</w:t>
            </w:r>
          </w:p>
        </w:tc>
        <w:tc>
          <w:tcPr>
            <w:tcW w:w="1134" w:type="dxa"/>
            <w:tcBorders>
              <w:bottom w:val="single" w:sz="4" w:space="0" w:color="auto"/>
            </w:tcBorders>
            <w:shd w:val="clear" w:color="auto" w:fill="auto"/>
            <w:vAlign w:val="center"/>
          </w:tcPr>
          <w:p w14:paraId="70486E81" w14:textId="77777777" w:rsidR="005A6EAA" w:rsidRPr="0035332B" w:rsidRDefault="005A6EAA" w:rsidP="00383E4F">
            <w:pPr>
              <w:ind w:left="-142" w:right="-108"/>
              <w:jc w:val="center"/>
              <w:rPr>
                <w:sz w:val="22"/>
                <w:szCs w:val="22"/>
              </w:rPr>
            </w:pPr>
            <w:r>
              <w:rPr>
                <w:sz w:val="22"/>
                <w:szCs w:val="22"/>
              </w:rPr>
              <w:t>х</w:t>
            </w:r>
          </w:p>
        </w:tc>
      </w:tr>
    </w:tbl>
    <w:p w14:paraId="753EAB67" w14:textId="77777777" w:rsidR="005A6EAA" w:rsidRDefault="005A6EAA" w:rsidP="005A6EAA">
      <w:pPr>
        <w:ind w:left="-142" w:right="-3" w:firstLine="426"/>
        <w:jc w:val="both"/>
        <w:rPr>
          <w:sz w:val="28"/>
          <w:szCs w:val="28"/>
        </w:rPr>
      </w:pPr>
    </w:p>
    <w:p w14:paraId="00429658" w14:textId="77777777" w:rsidR="005A6EAA" w:rsidRDefault="005A6EAA" w:rsidP="005A6EAA">
      <w:pPr>
        <w:ind w:left="-284" w:right="-1" w:firstLine="426"/>
        <w:jc w:val="both"/>
        <w:rPr>
          <w:sz w:val="28"/>
          <w:szCs w:val="28"/>
        </w:rPr>
      </w:pPr>
    </w:p>
    <w:p w14:paraId="158E4E44" w14:textId="77777777" w:rsidR="005A6EAA" w:rsidRPr="00ED1AC4" w:rsidRDefault="005A6EAA" w:rsidP="005A6EAA">
      <w:pPr>
        <w:ind w:right="-1" w:firstLine="851"/>
        <w:jc w:val="both"/>
        <w:rPr>
          <w:sz w:val="28"/>
          <w:szCs w:val="28"/>
        </w:rPr>
      </w:pPr>
      <w:r w:rsidRPr="00ED1AC4">
        <w:rPr>
          <w:sz w:val="28"/>
          <w:szCs w:val="28"/>
        </w:rPr>
        <w:t xml:space="preserve"> </w:t>
      </w:r>
      <w:r>
        <w:rPr>
          <w:sz w:val="28"/>
          <w:szCs w:val="28"/>
        </w:rPr>
        <w:t xml:space="preserve">* </w:t>
      </w:r>
      <w:r w:rsidRPr="00ED1AC4">
        <w:rPr>
          <w:sz w:val="28"/>
          <w:szCs w:val="28"/>
        </w:rPr>
        <w:t>Выделяется в целях реализации пункта 6 статьи 168 Налогового кодекса Российской Федерации (часть вторая).</w:t>
      </w:r>
    </w:p>
    <w:p w14:paraId="0F5D4533" w14:textId="77777777" w:rsidR="005A6EAA" w:rsidRDefault="005A6EAA" w:rsidP="005A6EAA">
      <w:pPr>
        <w:tabs>
          <w:tab w:val="left" w:pos="5245"/>
        </w:tabs>
        <w:ind w:left="5529" w:right="-1"/>
        <w:jc w:val="center"/>
        <w:rPr>
          <w:sz w:val="28"/>
          <w:szCs w:val="28"/>
        </w:rPr>
      </w:pPr>
    </w:p>
    <w:p w14:paraId="083463BE" w14:textId="77777777" w:rsidR="005A6EAA" w:rsidRPr="00ED1AC4" w:rsidRDefault="005A6EAA" w:rsidP="005A6EAA">
      <w:pPr>
        <w:tabs>
          <w:tab w:val="left" w:pos="5245"/>
        </w:tabs>
        <w:ind w:right="-1"/>
        <w:rPr>
          <w:sz w:val="28"/>
          <w:szCs w:val="28"/>
        </w:rPr>
      </w:pPr>
    </w:p>
    <w:p w14:paraId="6DEC095A" w14:textId="77777777" w:rsidR="00872E88" w:rsidRDefault="00872E88" w:rsidP="005A6EAA">
      <w:pPr>
        <w:tabs>
          <w:tab w:val="left" w:pos="5580"/>
          <w:tab w:val="left" w:pos="9498"/>
        </w:tabs>
        <w:ind w:right="-569"/>
        <w:rPr>
          <w:color w:val="000000" w:themeColor="text1"/>
        </w:rPr>
      </w:pPr>
    </w:p>
    <w:p w14:paraId="75C14065" w14:textId="27DEDC78" w:rsidR="00527E70" w:rsidRPr="00527E70" w:rsidRDefault="00527E70" w:rsidP="00527E70">
      <w:pPr>
        <w:spacing w:line="259" w:lineRule="auto"/>
        <w:contextualSpacing/>
        <w:jc w:val="both"/>
        <w:rPr>
          <w:rFonts w:eastAsia="Calibri"/>
          <w:b/>
          <w:bCs/>
          <w:sz w:val="28"/>
          <w:szCs w:val="28"/>
          <w:lang w:eastAsia="en-US"/>
        </w:rPr>
      </w:pPr>
    </w:p>
    <w:p w14:paraId="26FBD18F" w14:textId="77777777" w:rsidR="0012691E" w:rsidRDefault="0012691E" w:rsidP="00527E70">
      <w:pPr>
        <w:tabs>
          <w:tab w:val="left" w:pos="5580"/>
          <w:tab w:val="left" w:pos="9498"/>
        </w:tabs>
        <w:ind w:right="-569"/>
        <w:rPr>
          <w:color w:val="000000" w:themeColor="text1"/>
        </w:rPr>
        <w:sectPr w:rsidR="0012691E" w:rsidSect="00872E88">
          <w:pgSz w:w="12240" w:h="15840"/>
          <w:pgMar w:top="1134" w:right="850" w:bottom="426" w:left="1701" w:header="708" w:footer="708" w:gutter="0"/>
          <w:cols w:space="708"/>
          <w:docGrid w:linePitch="381"/>
        </w:sectPr>
      </w:pPr>
    </w:p>
    <w:p w14:paraId="25A33457" w14:textId="15599D12" w:rsidR="0012691E" w:rsidRPr="00081AD4" w:rsidRDefault="0012691E" w:rsidP="0012691E">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5</w:t>
      </w:r>
      <w:r w:rsidRPr="00081AD4">
        <w:rPr>
          <w:color w:val="000000" w:themeColor="text1"/>
        </w:rPr>
        <w:t xml:space="preserve"> к протоколу № </w:t>
      </w:r>
      <w:r>
        <w:rPr>
          <w:color w:val="000000" w:themeColor="text1"/>
        </w:rPr>
        <w:t>5</w:t>
      </w:r>
    </w:p>
    <w:p w14:paraId="011BBBD6" w14:textId="77777777" w:rsidR="0012691E" w:rsidRPr="00081AD4" w:rsidRDefault="0012691E" w:rsidP="0012691E">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001A622" w14:textId="77777777" w:rsidR="0012691E" w:rsidRPr="00081AD4" w:rsidRDefault="0012691E" w:rsidP="0012691E">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A4F3254" w14:textId="77777777" w:rsidR="0012691E" w:rsidRDefault="0012691E" w:rsidP="0012691E">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28.01.2021</w:t>
      </w:r>
    </w:p>
    <w:p w14:paraId="4B4AACE6" w14:textId="77777777" w:rsidR="0012691E" w:rsidRDefault="0012691E" w:rsidP="0012691E">
      <w:pPr>
        <w:tabs>
          <w:tab w:val="left" w:pos="5580"/>
          <w:tab w:val="left" w:pos="9498"/>
        </w:tabs>
        <w:ind w:left="-961" w:right="-569" w:firstLine="6631"/>
        <w:rPr>
          <w:color w:val="000000" w:themeColor="text1"/>
        </w:rPr>
      </w:pPr>
    </w:p>
    <w:p w14:paraId="66CCEC18" w14:textId="77777777" w:rsidR="005A6EAA" w:rsidRPr="005A6EAA" w:rsidRDefault="005A6EAA" w:rsidP="005A6EAA">
      <w:pPr>
        <w:ind w:left="85" w:right="95"/>
        <w:jc w:val="center"/>
        <w:rPr>
          <w:b/>
          <w:bCs/>
          <w:color w:val="000000"/>
          <w:kern w:val="32"/>
          <w:sz w:val="28"/>
          <w:szCs w:val="28"/>
          <w:lang w:eastAsia="en-US"/>
        </w:rPr>
      </w:pPr>
      <w:r w:rsidRPr="005A6EAA">
        <w:rPr>
          <w:b/>
          <w:bCs/>
          <w:sz w:val="28"/>
          <w:szCs w:val="28"/>
        </w:rPr>
        <w:t>Тарифы ОО</w:t>
      </w:r>
      <w:r w:rsidRPr="005A6EAA">
        <w:rPr>
          <w:b/>
          <w:bCs/>
          <w:color w:val="000000"/>
          <w:kern w:val="32"/>
          <w:sz w:val="28"/>
          <w:szCs w:val="28"/>
          <w:lang w:eastAsia="en-US"/>
        </w:rPr>
        <w:t xml:space="preserve">О «Тепловая компания» </w:t>
      </w:r>
      <w:r w:rsidRPr="005A6EAA">
        <w:rPr>
          <w:b/>
          <w:bCs/>
          <w:sz w:val="28"/>
          <w:szCs w:val="28"/>
        </w:rPr>
        <w:t xml:space="preserve">на теплоноситель, </w:t>
      </w:r>
      <w:r w:rsidRPr="005A6EAA">
        <w:rPr>
          <w:b/>
          <w:bCs/>
          <w:color w:val="000000"/>
          <w:kern w:val="32"/>
          <w:sz w:val="28"/>
          <w:szCs w:val="28"/>
          <w:lang w:eastAsia="en-US"/>
        </w:rPr>
        <w:t xml:space="preserve">реализуемый </w:t>
      </w:r>
    </w:p>
    <w:p w14:paraId="5E8A3766" w14:textId="77777777" w:rsidR="005A6EAA" w:rsidRPr="005A6EAA" w:rsidRDefault="005A6EAA" w:rsidP="005A6EAA">
      <w:pPr>
        <w:ind w:left="85" w:right="95"/>
        <w:jc w:val="center"/>
        <w:rPr>
          <w:b/>
          <w:bCs/>
          <w:sz w:val="28"/>
          <w:szCs w:val="28"/>
        </w:rPr>
      </w:pPr>
      <w:r w:rsidRPr="005A6EAA">
        <w:rPr>
          <w:b/>
          <w:bCs/>
          <w:color w:val="000000"/>
          <w:kern w:val="32"/>
          <w:sz w:val="28"/>
          <w:szCs w:val="28"/>
          <w:lang w:eastAsia="en-US"/>
        </w:rPr>
        <w:t xml:space="preserve">на потребительском рынке </w:t>
      </w:r>
      <w:proofErr w:type="spellStart"/>
      <w:r w:rsidRPr="005A6EAA">
        <w:rPr>
          <w:b/>
          <w:bCs/>
          <w:color w:val="000000"/>
          <w:kern w:val="32"/>
          <w:sz w:val="28"/>
          <w:szCs w:val="28"/>
          <w:lang w:eastAsia="en-US"/>
        </w:rPr>
        <w:t>Мысковского</w:t>
      </w:r>
      <w:proofErr w:type="spellEnd"/>
      <w:r w:rsidRPr="005A6EAA">
        <w:rPr>
          <w:b/>
          <w:bCs/>
          <w:color w:val="000000"/>
          <w:kern w:val="32"/>
          <w:sz w:val="28"/>
          <w:szCs w:val="28"/>
          <w:lang w:eastAsia="en-US"/>
        </w:rPr>
        <w:t xml:space="preserve"> </w:t>
      </w:r>
      <w:r w:rsidRPr="005A6EAA">
        <w:rPr>
          <w:b/>
          <w:bCs/>
          <w:sz w:val="28"/>
          <w:szCs w:val="28"/>
        </w:rPr>
        <w:t xml:space="preserve">городского округа, </w:t>
      </w:r>
      <w:r w:rsidRPr="005A6EAA">
        <w:rPr>
          <w:b/>
          <w:bCs/>
          <w:sz w:val="28"/>
          <w:szCs w:val="28"/>
        </w:rPr>
        <w:br/>
        <w:t>на период с 01.02.2021 по 31.12.2021</w:t>
      </w:r>
    </w:p>
    <w:p w14:paraId="777C265C" w14:textId="77777777" w:rsidR="005A6EAA" w:rsidRPr="005A6EAA" w:rsidRDefault="005A6EAA" w:rsidP="005A6EAA">
      <w:pPr>
        <w:ind w:left="85" w:right="95"/>
        <w:jc w:val="right"/>
        <w:rPr>
          <w:b/>
          <w:bCs/>
          <w:sz w:val="22"/>
          <w:szCs w:val="28"/>
        </w:rPr>
      </w:pP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5A6EAA" w:rsidRPr="005A6EAA" w14:paraId="7E9410AD" w14:textId="77777777" w:rsidTr="00383E4F">
        <w:tc>
          <w:tcPr>
            <w:tcW w:w="2926" w:type="dxa"/>
            <w:vMerge w:val="restart"/>
            <w:shd w:val="clear" w:color="auto" w:fill="auto"/>
            <w:vAlign w:val="center"/>
          </w:tcPr>
          <w:p w14:paraId="70D87D3F"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Наименование регулируемой организации</w:t>
            </w:r>
          </w:p>
        </w:tc>
        <w:tc>
          <w:tcPr>
            <w:tcW w:w="2128" w:type="dxa"/>
            <w:vMerge w:val="restart"/>
            <w:shd w:val="clear" w:color="auto" w:fill="auto"/>
            <w:vAlign w:val="center"/>
          </w:tcPr>
          <w:p w14:paraId="3C49D465"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Вид тарифа</w:t>
            </w:r>
          </w:p>
        </w:tc>
        <w:tc>
          <w:tcPr>
            <w:tcW w:w="1830" w:type="dxa"/>
            <w:vMerge w:val="restart"/>
            <w:shd w:val="clear" w:color="auto" w:fill="auto"/>
            <w:vAlign w:val="center"/>
          </w:tcPr>
          <w:p w14:paraId="7765FFEE"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Период</w:t>
            </w:r>
          </w:p>
        </w:tc>
        <w:tc>
          <w:tcPr>
            <w:tcW w:w="2641" w:type="dxa"/>
            <w:gridSpan w:val="2"/>
            <w:shd w:val="clear" w:color="auto" w:fill="auto"/>
            <w:vAlign w:val="center"/>
          </w:tcPr>
          <w:p w14:paraId="1F18341D"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Вид теплоносителя</w:t>
            </w:r>
          </w:p>
        </w:tc>
      </w:tr>
      <w:tr w:rsidR="005A6EAA" w:rsidRPr="005A6EAA" w14:paraId="7D72BA90" w14:textId="77777777" w:rsidTr="00383E4F">
        <w:trPr>
          <w:trHeight w:val="740"/>
        </w:trPr>
        <w:tc>
          <w:tcPr>
            <w:tcW w:w="2926" w:type="dxa"/>
            <w:vMerge/>
            <w:shd w:val="clear" w:color="auto" w:fill="auto"/>
          </w:tcPr>
          <w:p w14:paraId="1150BC61" w14:textId="77777777" w:rsidR="005A6EAA" w:rsidRPr="005A6EAA" w:rsidRDefault="005A6EAA" w:rsidP="005A6EAA">
            <w:pPr>
              <w:ind w:right="-2"/>
              <w:jc w:val="center"/>
              <w:rPr>
                <w:color w:val="000000"/>
                <w:sz w:val="22"/>
                <w:szCs w:val="22"/>
                <w:lang w:eastAsia="en-US"/>
              </w:rPr>
            </w:pPr>
          </w:p>
        </w:tc>
        <w:tc>
          <w:tcPr>
            <w:tcW w:w="2128" w:type="dxa"/>
            <w:vMerge/>
            <w:shd w:val="clear" w:color="auto" w:fill="auto"/>
            <w:vAlign w:val="center"/>
          </w:tcPr>
          <w:p w14:paraId="61578EB5" w14:textId="77777777" w:rsidR="005A6EAA" w:rsidRPr="005A6EAA" w:rsidRDefault="005A6EAA" w:rsidP="005A6EAA">
            <w:pPr>
              <w:ind w:right="-2"/>
              <w:jc w:val="center"/>
              <w:rPr>
                <w:color w:val="000000"/>
                <w:sz w:val="22"/>
                <w:szCs w:val="22"/>
                <w:lang w:eastAsia="en-US"/>
              </w:rPr>
            </w:pPr>
          </w:p>
        </w:tc>
        <w:tc>
          <w:tcPr>
            <w:tcW w:w="1830" w:type="dxa"/>
            <w:vMerge/>
            <w:shd w:val="clear" w:color="auto" w:fill="auto"/>
          </w:tcPr>
          <w:p w14:paraId="770A9BCE" w14:textId="77777777" w:rsidR="005A6EAA" w:rsidRPr="005A6EAA" w:rsidRDefault="005A6EAA" w:rsidP="005A6EAA">
            <w:pPr>
              <w:ind w:right="-2"/>
              <w:rPr>
                <w:color w:val="000000"/>
                <w:sz w:val="22"/>
                <w:szCs w:val="22"/>
                <w:lang w:eastAsia="en-US"/>
              </w:rPr>
            </w:pPr>
          </w:p>
        </w:tc>
        <w:tc>
          <w:tcPr>
            <w:tcW w:w="1548" w:type="dxa"/>
            <w:shd w:val="clear" w:color="auto" w:fill="auto"/>
            <w:vAlign w:val="center"/>
          </w:tcPr>
          <w:p w14:paraId="6D0816CF"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вода</w:t>
            </w:r>
          </w:p>
        </w:tc>
        <w:tc>
          <w:tcPr>
            <w:tcW w:w="1093" w:type="dxa"/>
            <w:shd w:val="clear" w:color="auto" w:fill="auto"/>
            <w:vAlign w:val="center"/>
          </w:tcPr>
          <w:p w14:paraId="6A5FEF78"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пар</w:t>
            </w:r>
          </w:p>
        </w:tc>
      </w:tr>
      <w:tr w:rsidR="005A6EAA" w:rsidRPr="005A6EAA" w14:paraId="64286777" w14:textId="77777777" w:rsidTr="00383E4F">
        <w:tc>
          <w:tcPr>
            <w:tcW w:w="2926" w:type="dxa"/>
            <w:shd w:val="clear" w:color="auto" w:fill="auto"/>
            <w:vAlign w:val="center"/>
          </w:tcPr>
          <w:p w14:paraId="356C1CB3" w14:textId="77777777" w:rsidR="005A6EAA" w:rsidRPr="005A6EAA" w:rsidRDefault="005A6EAA" w:rsidP="005A6EAA">
            <w:pPr>
              <w:ind w:right="-2"/>
              <w:jc w:val="center"/>
              <w:rPr>
                <w:sz w:val="22"/>
                <w:szCs w:val="22"/>
              </w:rPr>
            </w:pPr>
            <w:r w:rsidRPr="005A6EAA">
              <w:rPr>
                <w:sz w:val="22"/>
                <w:szCs w:val="22"/>
              </w:rPr>
              <w:t>1</w:t>
            </w:r>
          </w:p>
        </w:tc>
        <w:tc>
          <w:tcPr>
            <w:tcW w:w="2128" w:type="dxa"/>
            <w:shd w:val="clear" w:color="auto" w:fill="auto"/>
            <w:vAlign w:val="center"/>
          </w:tcPr>
          <w:p w14:paraId="0F95D892" w14:textId="77777777" w:rsidR="005A6EAA" w:rsidRPr="005A6EAA" w:rsidRDefault="005A6EAA" w:rsidP="005A6EAA">
            <w:pPr>
              <w:ind w:right="-2"/>
              <w:jc w:val="center"/>
              <w:rPr>
                <w:sz w:val="22"/>
                <w:szCs w:val="22"/>
              </w:rPr>
            </w:pPr>
            <w:r w:rsidRPr="005A6EAA">
              <w:rPr>
                <w:sz w:val="22"/>
                <w:szCs w:val="22"/>
              </w:rPr>
              <w:t>2</w:t>
            </w:r>
          </w:p>
        </w:tc>
        <w:tc>
          <w:tcPr>
            <w:tcW w:w="1830" w:type="dxa"/>
            <w:shd w:val="clear" w:color="auto" w:fill="auto"/>
            <w:vAlign w:val="center"/>
          </w:tcPr>
          <w:p w14:paraId="02A20ED7" w14:textId="77777777" w:rsidR="005A6EAA" w:rsidRPr="005A6EAA" w:rsidRDefault="005A6EAA" w:rsidP="005A6EAA">
            <w:pPr>
              <w:ind w:right="-2"/>
              <w:jc w:val="center"/>
              <w:rPr>
                <w:sz w:val="22"/>
                <w:szCs w:val="22"/>
              </w:rPr>
            </w:pPr>
            <w:r w:rsidRPr="005A6EAA">
              <w:rPr>
                <w:sz w:val="22"/>
                <w:szCs w:val="22"/>
              </w:rPr>
              <w:t>3</w:t>
            </w:r>
          </w:p>
        </w:tc>
        <w:tc>
          <w:tcPr>
            <w:tcW w:w="1548" w:type="dxa"/>
            <w:shd w:val="clear" w:color="auto" w:fill="auto"/>
            <w:vAlign w:val="center"/>
          </w:tcPr>
          <w:p w14:paraId="1E20119E" w14:textId="77777777" w:rsidR="005A6EAA" w:rsidRPr="005A6EAA" w:rsidRDefault="005A6EAA" w:rsidP="005A6EAA">
            <w:pPr>
              <w:ind w:right="-2"/>
              <w:jc w:val="center"/>
              <w:rPr>
                <w:sz w:val="22"/>
                <w:szCs w:val="22"/>
              </w:rPr>
            </w:pPr>
            <w:r w:rsidRPr="005A6EAA">
              <w:rPr>
                <w:sz w:val="22"/>
                <w:szCs w:val="22"/>
              </w:rPr>
              <w:t>4</w:t>
            </w:r>
          </w:p>
        </w:tc>
        <w:tc>
          <w:tcPr>
            <w:tcW w:w="1093" w:type="dxa"/>
            <w:shd w:val="clear" w:color="auto" w:fill="auto"/>
            <w:vAlign w:val="center"/>
          </w:tcPr>
          <w:p w14:paraId="4F50A720" w14:textId="77777777" w:rsidR="005A6EAA" w:rsidRPr="005A6EAA" w:rsidRDefault="005A6EAA" w:rsidP="005A6EAA">
            <w:pPr>
              <w:ind w:right="-2"/>
              <w:jc w:val="center"/>
              <w:rPr>
                <w:sz w:val="22"/>
                <w:szCs w:val="22"/>
              </w:rPr>
            </w:pPr>
            <w:r w:rsidRPr="005A6EAA">
              <w:rPr>
                <w:sz w:val="22"/>
                <w:szCs w:val="22"/>
              </w:rPr>
              <w:t>5</w:t>
            </w:r>
          </w:p>
        </w:tc>
      </w:tr>
      <w:tr w:rsidR="005A6EAA" w:rsidRPr="005A6EAA" w14:paraId="571D91BD" w14:textId="77777777" w:rsidTr="00383E4F">
        <w:tc>
          <w:tcPr>
            <w:tcW w:w="9525" w:type="dxa"/>
            <w:gridSpan w:val="5"/>
            <w:shd w:val="clear" w:color="auto" w:fill="auto"/>
            <w:vAlign w:val="center"/>
          </w:tcPr>
          <w:p w14:paraId="7D162F32" w14:textId="77777777" w:rsidR="005A6EAA" w:rsidRPr="005A6EAA" w:rsidRDefault="005A6EAA" w:rsidP="005A6EAA">
            <w:pPr>
              <w:ind w:right="-2"/>
              <w:jc w:val="center"/>
              <w:rPr>
                <w:color w:val="000000"/>
                <w:sz w:val="22"/>
                <w:szCs w:val="22"/>
                <w:lang w:eastAsia="en-US"/>
              </w:rPr>
            </w:pPr>
            <w:r w:rsidRPr="005A6EA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5A6EAA" w:rsidRPr="005A6EAA" w14:paraId="0C85B372" w14:textId="77777777" w:rsidTr="00383E4F">
        <w:tc>
          <w:tcPr>
            <w:tcW w:w="2926" w:type="dxa"/>
            <w:vMerge w:val="restart"/>
            <w:shd w:val="clear" w:color="auto" w:fill="auto"/>
            <w:vAlign w:val="center"/>
          </w:tcPr>
          <w:p w14:paraId="246CF42D"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ООО «Тепловая компания»</w:t>
            </w:r>
          </w:p>
        </w:tc>
        <w:tc>
          <w:tcPr>
            <w:tcW w:w="2128" w:type="dxa"/>
            <w:vMerge w:val="restart"/>
            <w:shd w:val="clear" w:color="auto" w:fill="auto"/>
            <w:vAlign w:val="center"/>
          </w:tcPr>
          <w:p w14:paraId="02E02723" w14:textId="77777777" w:rsidR="005A6EAA" w:rsidRPr="005A6EAA" w:rsidRDefault="005A6EAA" w:rsidP="005A6EAA">
            <w:pPr>
              <w:ind w:right="-2"/>
              <w:jc w:val="center"/>
              <w:rPr>
                <w:color w:val="000000"/>
                <w:sz w:val="22"/>
                <w:szCs w:val="22"/>
                <w:vertAlign w:val="superscript"/>
                <w:lang w:eastAsia="en-US"/>
              </w:rPr>
            </w:pPr>
            <w:proofErr w:type="spellStart"/>
            <w:r w:rsidRPr="005A6EAA">
              <w:rPr>
                <w:sz w:val="22"/>
                <w:lang w:eastAsia="en-US"/>
              </w:rPr>
              <w:t>Одноставочный</w:t>
            </w:r>
            <w:proofErr w:type="spellEnd"/>
            <w:r w:rsidRPr="005A6EAA">
              <w:rPr>
                <w:sz w:val="22"/>
                <w:lang w:eastAsia="en-US"/>
              </w:rPr>
              <w:t>, руб./м</w:t>
            </w:r>
            <w:r w:rsidRPr="005A6EAA">
              <w:rPr>
                <w:sz w:val="22"/>
                <w:vertAlign w:val="superscript"/>
                <w:lang w:eastAsia="en-US"/>
              </w:rPr>
              <w:t>3</w:t>
            </w:r>
          </w:p>
        </w:tc>
        <w:tc>
          <w:tcPr>
            <w:tcW w:w="1830" w:type="dxa"/>
            <w:shd w:val="clear" w:color="auto" w:fill="auto"/>
            <w:vAlign w:val="center"/>
          </w:tcPr>
          <w:p w14:paraId="6C4A1373"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с 01.02.2021</w:t>
            </w:r>
          </w:p>
        </w:tc>
        <w:tc>
          <w:tcPr>
            <w:tcW w:w="1548" w:type="dxa"/>
            <w:shd w:val="clear" w:color="auto" w:fill="auto"/>
            <w:vAlign w:val="center"/>
          </w:tcPr>
          <w:p w14:paraId="70D90349" w14:textId="77777777" w:rsidR="005A6EAA" w:rsidRPr="005A6EAA" w:rsidRDefault="005A6EAA" w:rsidP="005A6EAA">
            <w:pPr>
              <w:jc w:val="center"/>
              <w:rPr>
                <w:sz w:val="22"/>
                <w:lang w:eastAsia="en-US"/>
              </w:rPr>
            </w:pPr>
            <w:r w:rsidRPr="005A6EAA">
              <w:rPr>
                <w:sz w:val="22"/>
                <w:lang w:eastAsia="en-US"/>
              </w:rPr>
              <w:t>10,92</w:t>
            </w:r>
          </w:p>
        </w:tc>
        <w:tc>
          <w:tcPr>
            <w:tcW w:w="1093" w:type="dxa"/>
            <w:shd w:val="clear" w:color="auto" w:fill="auto"/>
          </w:tcPr>
          <w:p w14:paraId="505FF6A3" w14:textId="77777777" w:rsidR="005A6EAA" w:rsidRPr="005A6EAA" w:rsidRDefault="005A6EAA" w:rsidP="005A6EAA">
            <w:pPr>
              <w:jc w:val="center"/>
              <w:rPr>
                <w:sz w:val="22"/>
                <w:szCs w:val="22"/>
                <w:lang w:eastAsia="en-US"/>
              </w:rPr>
            </w:pPr>
            <w:r w:rsidRPr="005A6EAA">
              <w:rPr>
                <w:sz w:val="22"/>
                <w:szCs w:val="22"/>
                <w:lang w:eastAsia="en-US"/>
              </w:rPr>
              <w:t>x</w:t>
            </w:r>
          </w:p>
        </w:tc>
      </w:tr>
      <w:tr w:rsidR="005A6EAA" w:rsidRPr="005A6EAA" w14:paraId="67A10F46" w14:textId="77777777" w:rsidTr="00383E4F">
        <w:tc>
          <w:tcPr>
            <w:tcW w:w="2926" w:type="dxa"/>
            <w:vMerge/>
            <w:shd w:val="clear" w:color="auto" w:fill="auto"/>
            <w:vAlign w:val="center"/>
          </w:tcPr>
          <w:p w14:paraId="0041C2EE" w14:textId="77777777" w:rsidR="005A6EAA" w:rsidRPr="005A6EAA" w:rsidRDefault="005A6EAA" w:rsidP="005A6EAA">
            <w:pPr>
              <w:ind w:right="-2"/>
              <w:jc w:val="center"/>
              <w:rPr>
                <w:color w:val="000000"/>
                <w:sz w:val="22"/>
                <w:szCs w:val="22"/>
                <w:lang w:eastAsia="en-US"/>
              </w:rPr>
            </w:pPr>
          </w:p>
        </w:tc>
        <w:tc>
          <w:tcPr>
            <w:tcW w:w="2128" w:type="dxa"/>
            <w:vMerge/>
            <w:shd w:val="clear" w:color="auto" w:fill="auto"/>
            <w:vAlign w:val="center"/>
          </w:tcPr>
          <w:p w14:paraId="75DFE5DF" w14:textId="77777777" w:rsidR="005A6EAA" w:rsidRPr="005A6EAA" w:rsidRDefault="005A6EAA" w:rsidP="005A6EAA">
            <w:pPr>
              <w:ind w:right="-2"/>
              <w:jc w:val="center"/>
              <w:rPr>
                <w:color w:val="000000"/>
                <w:sz w:val="22"/>
                <w:szCs w:val="22"/>
                <w:lang w:eastAsia="en-US"/>
              </w:rPr>
            </w:pPr>
          </w:p>
        </w:tc>
        <w:tc>
          <w:tcPr>
            <w:tcW w:w="1830" w:type="dxa"/>
            <w:shd w:val="clear" w:color="auto" w:fill="auto"/>
          </w:tcPr>
          <w:p w14:paraId="29828BCF"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с 01.07.2021</w:t>
            </w:r>
          </w:p>
        </w:tc>
        <w:tc>
          <w:tcPr>
            <w:tcW w:w="1548" w:type="dxa"/>
            <w:shd w:val="clear" w:color="auto" w:fill="auto"/>
            <w:vAlign w:val="center"/>
          </w:tcPr>
          <w:p w14:paraId="103A465D" w14:textId="77777777" w:rsidR="005A6EAA" w:rsidRPr="005A6EAA" w:rsidRDefault="005A6EAA" w:rsidP="005A6EAA">
            <w:pPr>
              <w:jc w:val="center"/>
              <w:rPr>
                <w:sz w:val="22"/>
                <w:lang w:eastAsia="en-US"/>
              </w:rPr>
            </w:pPr>
            <w:r w:rsidRPr="005A6EAA">
              <w:rPr>
                <w:sz w:val="22"/>
                <w:lang w:eastAsia="en-US"/>
              </w:rPr>
              <w:t>15,29</w:t>
            </w:r>
          </w:p>
        </w:tc>
        <w:tc>
          <w:tcPr>
            <w:tcW w:w="1093" w:type="dxa"/>
            <w:shd w:val="clear" w:color="auto" w:fill="auto"/>
          </w:tcPr>
          <w:p w14:paraId="26AA202C" w14:textId="77777777" w:rsidR="005A6EAA" w:rsidRPr="005A6EAA" w:rsidRDefault="005A6EAA" w:rsidP="005A6EAA">
            <w:pPr>
              <w:jc w:val="center"/>
              <w:rPr>
                <w:sz w:val="22"/>
                <w:szCs w:val="22"/>
                <w:lang w:eastAsia="en-US"/>
              </w:rPr>
            </w:pPr>
            <w:r w:rsidRPr="005A6EAA">
              <w:rPr>
                <w:sz w:val="22"/>
                <w:szCs w:val="22"/>
                <w:lang w:eastAsia="en-US"/>
              </w:rPr>
              <w:t>x</w:t>
            </w:r>
          </w:p>
        </w:tc>
      </w:tr>
      <w:tr w:rsidR="005A6EAA" w:rsidRPr="005A6EAA" w14:paraId="5705C5D3" w14:textId="77777777" w:rsidTr="00383E4F">
        <w:tc>
          <w:tcPr>
            <w:tcW w:w="2926" w:type="dxa"/>
            <w:vMerge/>
            <w:shd w:val="clear" w:color="auto" w:fill="auto"/>
            <w:vAlign w:val="center"/>
          </w:tcPr>
          <w:p w14:paraId="28D3E1B9" w14:textId="77777777" w:rsidR="005A6EAA" w:rsidRPr="005A6EAA" w:rsidRDefault="005A6EAA" w:rsidP="005A6EAA">
            <w:pPr>
              <w:ind w:right="-2"/>
              <w:jc w:val="center"/>
              <w:rPr>
                <w:color w:val="000000"/>
                <w:sz w:val="22"/>
                <w:szCs w:val="22"/>
                <w:lang w:eastAsia="en-US"/>
              </w:rPr>
            </w:pPr>
          </w:p>
        </w:tc>
        <w:tc>
          <w:tcPr>
            <w:tcW w:w="6599" w:type="dxa"/>
            <w:gridSpan w:val="4"/>
            <w:shd w:val="clear" w:color="auto" w:fill="auto"/>
            <w:vAlign w:val="center"/>
          </w:tcPr>
          <w:p w14:paraId="63874242" w14:textId="77777777" w:rsidR="005A6EAA" w:rsidRPr="005A6EAA" w:rsidRDefault="005A6EAA" w:rsidP="005A6EAA">
            <w:pPr>
              <w:ind w:right="-2"/>
              <w:jc w:val="center"/>
              <w:rPr>
                <w:color w:val="000000"/>
                <w:sz w:val="22"/>
                <w:szCs w:val="22"/>
                <w:lang w:eastAsia="en-US"/>
              </w:rPr>
            </w:pPr>
            <w:r w:rsidRPr="005A6EAA">
              <w:rPr>
                <w:sz w:val="22"/>
                <w:szCs w:val="22"/>
              </w:rPr>
              <w:t>Тариф на теплоноситель, поставляемый потребителям (без НДС)</w:t>
            </w:r>
          </w:p>
        </w:tc>
      </w:tr>
      <w:tr w:rsidR="005A6EAA" w:rsidRPr="005A6EAA" w14:paraId="4479288A" w14:textId="77777777" w:rsidTr="00383E4F">
        <w:tc>
          <w:tcPr>
            <w:tcW w:w="2926" w:type="dxa"/>
            <w:vMerge/>
            <w:shd w:val="clear" w:color="auto" w:fill="auto"/>
            <w:vAlign w:val="center"/>
          </w:tcPr>
          <w:p w14:paraId="1383266B" w14:textId="77777777" w:rsidR="005A6EAA" w:rsidRPr="005A6EAA" w:rsidRDefault="005A6EAA" w:rsidP="005A6EAA">
            <w:pPr>
              <w:ind w:right="-2"/>
              <w:jc w:val="center"/>
              <w:rPr>
                <w:color w:val="000000"/>
                <w:sz w:val="22"/>
                <w:szCs w:val="22"/>
                <w:lang w:eastAsia="en-US"/>
              </w:rPr>
            </w:pPr>
          </w:p>
        </w:tc>
        <w:tc>
          <w:tcPr>
            <w:tcW w:w="2128" w:type="dxa"/>
            <w:vMerge w:val="restart"/>
            <w:shd w:val="clear" w:color="auto" w:fill="auto"/>
            <w:vAlign w:val="center"/>
          </w:tcPr>
          <w:p w14:paraId="29658687" w14:textId="77777777" w:rsidR="005A6EAA" w:rsidRPr="005A6EAA" w:rsidRDefault="005A6EAA" w:rsidP="005A6EAA">
            <w:pPr>
              <w:ind w:right="-2"/>
              <w:jc w:val="center"/>
              <w:rPr>
                <w:color w:val="000000"/>
                <w:sz w:val="22"/>
                <w:szCs w:val="22"/>
                <w:vertAlign w:val="superscript"/>
                <w:lang w:eastAsia="en-US"/>
              </w:rPr>
            </w:pPr>
            <w:proofErr w:type="spellStart"/>
            <w:r w:rsidRPr="005A6EAA">
              <w:rPr>
                <w:sz w:val="22"/>
                <w:lang w:eastAsia="en-US"/>
              </w:rPr>
              <w:t>Одноставочный</w:t>
            </w:r>
            <w:proofErr w:type="spellEnd"/>
            <w:r w:rsidRPr="005A6EAA">
              <w:rPr>
                <w:sz w:val="22"/>
                <w:lang w:eastAsia="en-US"/>
              </w:rPr>
              <w:t>, руб./м</w:t>
            </w:r>
            <w:r w:rsidRPr="005A6EAA">
              <w:rPr>
                <w:sz w:val="22"/>
                <w:vertAlign w:val="superscript"/>
                <w:lang w:eastAsia="en-US"/>
              </w:rPr>
              <w:t>3</w:t>
            </w:r>
          </w:p>
        </w:tc>
        <w:tc>
          <w:tcPr>
            <w:tcW w:w="1830" w:type="dxa"/>
            <w:shd w:val="clear" w:color="auto" w:fill="auto"/>
            <w:vAlign w:val="center"/>
          </w:tcPr>
          <w:p w14:paraId="36E6B09A"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с 01.02.2021</w:t>
            </w:r>
          </w:p>
        </w:tc>
        <w:tc>
          <w:tcPr>
            <w:tcW w:w="1548" w:type="dxa"/>
            <w:shd w:val="clear" w:color="auto" w:fill="auto"/>
            <w:vAlign w:val="center"/>
          </w:tcPr>
          <w:p w14:paraId="4B11C954" w14:textId="77777777" w:rsidR="005A6EAA" w:rsidRPr="005A6EAA" w:rsidRDefault="005A6EAA" w:rsidP="005A6EAA">
            <w:pPr>
              <w:jc w:val="center"/>
              <w:rPr>
                <w:sz w:val="22"/>
                <w:lang w:eastAsia="en-US"/>
              </w:rPr>
            </w:pPr>
            <w:r w:rsidRPr="005A6EAA">
              <w:rPr>
                <w:sz w:val="22"/>
                <w:lang w:eastAsia="en-US"/>
              </w:rPr>
              <w:t>10,92</w:t>
            </w:r>
          </w:p>
        </w:tc>
        <w:tc>
          <w:tcPr>
            <w:tcW w:w="1093" w:type="dxa"/>
            <w:shd w:val="clear" w:color="auto" w:fill="auto"/>
          </w:tcPr>
          <w:p w14:paraId="04657D00" w14:textId="77777777" w:rsidR="005A6EAA" w:rsidRPr="005A6EAA" w:rsidRDefault="005A6EAA" w:rsidP="005A6EAA">
            <w:pPr>
              <w:jc w:val="center"/>
              <w:rPr>
                <w:sz w:val="22"/>
                <w:szCs w:val="22"/>
                <w:lang w:eastAsia="en-US"/>
              </w:rPr>
            </w:pPr>
            <w:r w:rsidRPr="005A6EAA">
              <w:rPr>
                <w:sz w:val="22"/>
                <w:szCs w:val="22"/>
                <w:lang w:eastAsia="en-US"/>
              </w:rPr>
              <w:t>x</w:t>
            </w:r>
          </w:p>
        </w:tc>
      </w:tr>
      <w:tr w:rsidR="005A6EAA" w:rsidRPr="005A6EAA" w14:paraId="2317D353" w14:textId="77777777" w:rsidTr="00383E4F">
        <w:tc>
          <w:tcPr>
            <w:tcW w:w="2926" w:type="dxa"/>
            <w:vMerge/>
            <w:shd w:val="clear" w:color="auto" w:fill="auto"/>
            <w:vAlign w:val="center"/>
          </w:tcPr>
          <w:p w14:paraId="7715112B" w14:textId="77777777" w:rsidR="005A6EAA" w:rsidRPr="005A6EAA" w:rsidRDefault="005A6EAA" w:rsidP="005A6EAA">
            <w:pPr>
              <w:ind w:right="-2"/>
              <w:jc w:val="center"/>
              <w:rPr>
                <w:color w:val="000000"/>
                <w:sz w:val="22"/>
                <w:szCs w:val="22"/>
                <w:lang w:eastAsia="en-US"/>
              </w:rPr>
            </w:pPr>
          </w:p>
        </w:tc>
        <w:tc>
          <w:tcPr>
            <w:tcW w:w="2128" w:type="dxa"/>
            <w:vMerge/>
            <w:shd w:val="clear" w:color="auto" w:fill="auto"/>
            <w:vAlign w:val="center"/>
          </w:tcPr>
          <w:p w14:paraId="7E40930E" w14:textId="77777777" w:rsidR="005A6EAA" w:rsidRPr="005A6EAA" w:rsidRDefault="005A6EAA" w:rsidP="005A6EAA">
            <w:pPr>
              <w:ind w:right="-2"/>
              <w:jc w:val="center"/>
              <w:rPr>
                <w:color w:val="000000"/>
                <w:sz w:val="22"/>
                <w:szCs w:val="22"/>
                <w:lang w:eastAsia="en-US"/>
              </w:rPr>
            </w:pPr>
          </w:p>
        </w:tc>
        <w:tc>
          <w:tcPr>
            <w:tcW w:w="1830" w:type="dxa"/>
            <w:shd w:val="clear" w:color="auto" w:fill="auto"/>
          </w:tcPr>
          <w:p w14:paraId="0E568AC8"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с 01.07.2021</w:t>
            </w:r>
          </w:p>
        </w:tc>
        <w:tc>
          <w:tcPr>
            <w:tcW w:w="1548" w:type="dxa"/>
            <w:shd w:val="clear" w:color="auto" w:fill="auto"/>
            <w:vAlign w:val="center"/>
          </w:tcPr>
          <w:p w14:paraId="2916D687" w14:textId="77777777" w:rsidR="005A6EAA" w:rsidRPr="005A6EAA" w:rsidRDefault="005A6EAA" w:rsidP="005A6EAA">
            <w:pPr>
              <w:jc w:val="center"/>
              <w:rPr>
                <w:sz w:val="22"/>
                <w:lang w:eastAsia="en-US"/>
              </w:rPr>
            </w:pPr>
            <w:r w:rsidRPr="005A6EAA">
              <w:rPr>
                <w:sz w:val="22"/>
                <w:lang w:eastAsia="en-US"/>
              </w:rPr>
              <w:t>15,29</w:t>
            </w:r>
          </w:p>
        </w:tc>
        <w:tc>
          <w:tcPr>
            <w:tcW w:w="1093" w:type="dxa"/>
            <w:shd w:val="clear" w:color="auto" w:fill="auto"/>
          </w:tcPr>
          <w:p w14:paraId="6C30B189" w14:textId="77777777" w:rsidR="005A6EAA" w:rsidRPr="005A6EAA" w:rsidRDefault="005A6EAA" w:rsidP="005A6EAA">
            <w:pPr>
              <w:jc w:val="center"/>
              <w:rPr>
                <w:sz w:val="22"/>
                <w:szCs w:val="22"/>
                <w:lang w:eastAsia="en-US"/>
              </w:rPr>
            </w:pPr>
            <w:r w:rsidRPr="005A6EAA">
              <w:rPr>
                <w:sz w:val="22"/>
                <w:szCs w:val="22"/>
                <w:lang w:eastAsia="en-US"/>
              </w:rPr>
              <w:t>x</w:t>
            </w:r>
          </w:p>
        </w:tc>
      </w:tr>
      <w:tr w:rsidR="005A6EAA" w:rsidRPr="005A6EAA" w14:paraId="7EF971E4" w14:textId="77777777" w:rsidTr="00383E4F">
        <w:tc>
          <w:tcPr>
            <w:tcW w:w="2926" w:type="dxa"/>
            <w:vMerge/>
            <w:shd w:val="clear" w:color="auto" w:fill="auto"/>
            <w:vAlign w:val="center"/>
          </w:tcPr>
          <w:p w14:paraId="6412E90C" w14:textId="77777777" w:rsidR="005A6EAA" w:rsidRPr="005A6EAA" w:rsidRDefault="005A6EAA" w:rsidP="005A6EAA">
            <w:pPr>
              <w:ind w:right="-2"/>
              <w:jc w:val="center"/>
              <w:rPr>
                <w:color w:val="000000"/>
                <w:sz w:val="22"/>
                <w:szCs w:val="22"/>
                <w:lang w:eastAsia="en-US"/>
              </w:rPr>
            </w:pPr>
          </w:p>
        </w:tc>
        <w:tc>
          <w:tcPr>
            <w:tcW w:w="6599" w:type="dxa"/>
            <w:gridSpan w:val="4"/>
            <w:shd w:val="clear" w:color="auto" w:fill="auto"/>
            <w:vAlign w:val="center"/>
          </w:tcPr>
          <w:p w14:paraId="44835FA7" w14:textId="77777777" w:rsidR="005A6EAA" w:rsidRPr="005A6EAA" w:rsidRDefault="005A6EAA" w:rsidP="005A6EAA">
            <w:pPr>
              <w:jc w:val="center"/>
              <w:rPr>
                <w:sz w:val="22"/>
                <w:szCs w:val="22"/>
                <w:lang w:eastAsia="en-US"/>
              </w:rPr>
            </w:pPr>
            <w:r w:rsidRPr="005A6EAA">
              <w:rPr>
                <w:sz w:val="22"/>
                <w:szCs w:val="22"/>
                <w:lang w:eastAsia="en-US"/>
              </w:rPr>
              <w:t xml:space="preserve">Население (тарифы указываются с учетом </w:t>
            </w:r>
            <w:proofErr w:type="gramStart"/>
            <w:r w:rsidRPr="005A6EAA">
              <w:rPr>
                <w:sz w:val="22"/>
                <w:szCs w:val="22"/>
                <w:lang w:eastAsia="en-US"/>
              </w:rPr>
              <w:t>НДС)*</w:t>
            </w:r>
            <w:proofErr w:type="gramEnd"/>
          </w:p>
        </w:tc>
      </w:tr>
      <w:tr w:rsidR="005A6EAA" w:rsidRPr="005A6EAA" w14:paraId="5A632C55" w14:textId="77777777" w:rsidTr="00383E4F">
        <w:tc>
          <w:tcPr>
            <w:tcW w:w="2926" w:type="dxa"/>
            <w:vMerge/>
            <w:shd w:val="clear" w:color="auto" w:fill="auto"/>
            <w:vAlign w:val="center"/>
          </w:tcPr>
          <w:p w14:paraId="42932B11" w14:textId="77777777" w:rsidR="005A6EAA" w:rsidRPr="005A6EAA" w:rsidRDefault="005A6EAA" w:rsidP="005A6EAA">
            <w:pPr>
              <w:ind w:right="-2"/>
              <w:jc w:val="center"/>
              <w:rPr>
                <w:color w:val="000000"/>
                <w:sz w:val="22"/>
                <w:szCs w:val="22"/>
                <w:lang w:eastAsia="en-US"/>
              </w:rPr>
            </w:pPr>
          </w:p>
        </w:tc>
        <w:tc>
          <w:tcPr>
            <w:tcW w:w="2128" w:type="dxa"/>
            <w:vMerge w:val="restart"/>
            <w:shd w:val="clear" w:color="auto" w:fill="auto"/>
            <w:vAlign w:val="center"/>
          </w:tcPr>
          <w:p w14:paraId="22E8131A" w14:textId="77777777" w:rsidR="005A6EAA" w:rsidRPr="005A6EAA" w:rsidRDefault="005A6EAA" w:rsidP="005A6EAA">
            <w:pPr>
              <w:ind w:right="-2"/>
              <w:jc w:val="center"/>
              <w:rPr>
                <w:color w:val="000000"/>
                <w:sz w:val="22"/>
                <w:szCs w:val="22"/>
                <w:lang w:eastAsia="en-US"/>
              </w:rPr>
            </w:pPr>
            <w:proofErr w:type="spellStart"/>
            <w:r w:rsidRPr="005A6EAA">
              <w:rPr>
                <w:sz w:val="22"/>
                <w:lang w:eastAsia="en-US"/>
              </w:rPr>
              <w:t>Одноставочный</w:t>
            </w:r>
            <w:proofErr w:type="spellEnd"/>
            <w:r w:rsidRPr="005A6EAA">
              <w:rPr>
                <w:sz w:val="22"/>
                <w:lang w:eastAsia="en-US"/>
              </w:rPr>
              <w:t>, руб./м</w:t>
            </w:r>
            <w:r w:rsidRPr="005A6EAA">
              <w:rPr>
                <w:sz w:val="22"/>
                <w:vertAlign w:val="superscript"/>
                <w:lang w:eastAsia="en-US"/>
              </w:rPr>
              <w:t>3</w:t>
            </w:r>
          </w:p>
        </w:tc>
        <w:tc>
          <w:tcPr>
            <w:tcW w:w="1830" w:type="dxa"/>
            <w:shd w:val="clear" w:color="auto" w:fill="auto"/>
            <w:vAlign w:val="center"/>
          </w:tcPr>
          <w:p w14:paraId="3C31A3D0"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с 01.02.2021</w:t>
            </w:r>
          </w:p>
        </w:tc>
        <w:tc>
          <w:tcPr>
            <w:tcW w:w="1548" w:type="dxa"/>
            <w:shd w:val="clear" w:color="auto" w:fill="auto"/>
            <w:vAlign w:val="center"/>
          </w:tcPr>
          <w:p w14:paraId="57663475" w14:textId="77777777" w:rsidR="005A6EAA" w:rsidRPr="005A6EAA" w:rsidRDefault="005A6EAA" w:rsidP="005A6EAA">
            <w:pPr>
              <w:jc w:val="center"/>
              <w:rPr>
                <w:sz w:val="22"/>
                <w:lang w:eastAsia="en-US"/>
              </w:rPr>
            </w:pPr>
            <w:r w:rsidRPr="005A6EAA">
              <w:rPr>
                <w:sz w:val="22"/>
                <w:lang w:eastAsia="en-US"/>
              </w:rPr>
              <w:t>13,10</w:t>
            </w:r>
          </w:p>
        </w:tc>
        <w:tc>
          <w:tcPr>
            <w:tcW w:w="1093" w:type="dxa"/>
            <w:shd w:val="clear" w:color="auto" w:fill="auto"/>
          </w:tcPr>
          <w:p w14:paraId="06F75ACD" w14:textId="77777777" w:rsidR="005A6EAA" w:rsidRPr="005A6EAA" w:rsidRDefault="005A6EAA" w:rsidP="005A6EAA">
            <w:pPr>
              <w:jc w:val="center"/>
              <w:rPr>
                <w:sz w:val="22"/>
                <w:szCs w:val="22"/>
                <w:lang w:eastAsia="en-US"/>
              </w:rPr>
            </w:pPr>
            <w:r w:rsidRPr="005A6EAA">
              <w:rPr>
                <w:sz w:val="22"/>
                <w:szCs w:val="22"/>
                <w:lang w:eastAsia="en-US"/>
              </w:rPr>
              <w:t>х</w:t>
            </w:r>
          </w:p>
        </w:tc>
      </w:tr>
      <w:tr w:rsidR="005A6EAA" w:rsidRPr="005A6EAA" w14:paraId="0AA582A3" w14:textId="77777777" w:rsidTr="00383E4F">
        <w:tc>
          <w:tcPr>
            <w:tcW w:w="2926" w:type="dxa"/>
            <w:vMerge/>
            <w:shd w:val="clear" w:color="auto" w:fill="auto"/>
            <w:vAlign w:val="center"/>
          </w:tcPr>
          <w:p w14:paraId="29A8AC1F" w14:textId="77777777" w:rsidR="005A6EAA" w:rsidRPr="005A6EAA" w:rsidRDefault="005A6EAA" w:rsidP="005A6EAA">
            <w:pPr>
              <w:ind w:right="-2"/>
              <w:jc w:val="center"/>
              <w:rPr>
                <w:color w:val="000000"/>
                <w:sz w:val="22"/>
                <w:szCs w:val="22"/>
                <w:lang w:eastAsia="en-US"/>
              </w:rPr>
            </w:pPr>
          </w:p>
        </w:tc>
        <w:tc>
          <w:tcPr>
            <w:tcW w:w="2128" w:type="dxa"/>
            <w:vMerge/>
            <w:shd w:val="clear" w:color="auto" w:fill="auto"/>
            <w:vAlign w:val="center"/>
          </w:tcPr>
          <w:p w14:paraId="46DFE2AD" w14:textId="77777777" w:rsidR="005A6EAA" w:rsidRPr="005A6EAA" w:rsidRDefault="005A6EAA" w:rsidP="005A6EAA">
            <w:pPr>
              <w:ind w:right="-2"/>
              <w:jc w:val="center"/>
              <w:rPr>
                <w:color w:val="000000"/>
                <w:sz w:val="22"/>
                <w:szCs w:val="22"/>
                <w:lang w:eastAsia="en-US"/>
              </w:rPr>
            </w:pPr>
          </w:p>
        </w:tc>
        <w:tc>
          <w:tcPr>
            <w:tcW w:w="1830" w:type="dxa"/>
            <w:shd w:val="clear" w:color="auto" w:fill="auto"/>
          </w:tcPr>
          <w:p w14:paraId="1607D048" w14:textId="77777777" w:rsidR="005A6EAA" w:rsidRPr="005A6EAA" w:rsidRDefault="005A6EAA" w:rsidP="005A6EAA">
            <w:pPr>
              <w:ind w:right="-2"/>
              <w:jc w:val="center"/>
              <w:rPr>
                <w:color w:val="000000"/>
                <w:sz w:val="22"/>
                <w:szCs w:val="22"/>
                <w:lang w:eastAsia="en-US"/>
              </w:rPr>
            </w:pPr>
            <w:r w:rsidRPr="005A6EAA">
              <w:rPr>
                <w:color w:val="000000"/>
                <w:sz w:val="22"/>
                <w:szCs w:val="22"/>
                <w:lang w:eastAsia="en-US"/>
              </w:rPr>
              <w:t>с 01.07.2021</w:t>
            </w:r>
          </w:p>
        </w:tc>
        <w:tc>
          <w:tcPr>
            <w:tcW w:w="1548" w:type="dxa"/>
            <w:shd w:val="clear" w:color="auto" w:fill="auto"/>
            <w:vAlign w:val="center"/>
          </w:tcPr>
          <w:p w14:paraId="44CE0DEF" w14:textId="77777777" w:rsidR="005A6EAA" w:rsidRPr="005A6EAA" w:rsidRDefault="005A6EAA" w:rsidP="005A6EAA">
            <w:pPr>
              <w:jc w:val="center"/>
              <w:rPr>
                <w:sz w:val="22"/>
                <w:lang w:eastAsia="en-US"/>
              </w:rPr>
            </w:pPr>
            <w:r w:rsidRPr="005A6EAA">
              <w:rPr>
                <w:sz w:val="22"/>
                <w:lang w:eastAsia="en-US"/>
              </w:rPr>
              <w:t>18,35</w:t>
            </w:r>
          </w:p>
        </w:tc>
        <w:tc>
          <w:tcPr>
            <w:tcW w:w="1093" w:type="dxa"/>
            <w:shd w:val="clear" w:color="auto" w:fill="auto"/>
          </w:tcPr>
          <w:p w14:paraId="2FF95102" w14:textId="77777777" w:rsidR="005A6EAA" w:rsidRPr="005A6EAA" w:rsidRDefault="005A6EAA" w:rsidP="005A6EAA">
            <w:pPr>
              <w:jc w:val="center"/>
              <w:rPr>
                <w:sz w:val="22"/>
                <w:szCs w:val="22"/>
                <w:lang w:eastAsia="en-US"/>
              </w:rPr>
            </w:pPr>
            <w:r w:rsidRPr="005A6EAA">
              <w:rPr>
                <w:sz w:val="22"/>
                <w:szCs w:val="22"/>
                <w:lang w:eastAsia="en-US"/>
              </w:rPr>
              <w:t>х</w:t>
            </w:r>
          </w:p>
        </w:tc>
      </w:tr>
    </w:tbl>
    <w:p w14:paraId="0A915094" w14:textId="77777777" w:rsidR="005A6EAA" w:rsidRPr="005A6EAA" w:rsidRDefault="005A6EAA" w:rsidP="005A6EAA">
      <w:pPr>
        <w:rPr>
          <w:lang w:eastAsia="en-US"/>
        </w:rPr>
      </w:pPr>
    </w:p>
    <w:p w14:paraId="03CCFB70" w14:textId="77777777" w:rsidR="005A6EAA" w:rsidRPr="005A6EAA" w:rsidRDefault="005A6EAA" w:rsidP="005A6EAA">
      <w:pPr>
        <w:ind w:left="-142" w:right="139" w:firstLine="709"/>
        <w:jc w:val="both"/>
        <w:rPr>
          <w:bCs/>
          <w:color w:val="000000"/>
          <w:kern w:val="32"/>
          <w:sz w:val="28"/>
          <w:szCs w:val="28"/>
          <w:lang w:eastAsia="en-US"/>
        </w:rPr>
      </w:pPr>
      <w:r w:rsidRPr="005A6EAA">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2AE765F5" w14:textId="77777777" w:rsidR="005A6EAA" w:rsidRDefault="005A6EAA" w:rsidP="00527E70">
      <w:pPr>
        <w:tabs>
          <w:tab w:val="left" w:pos="5580"/>
          <w:tab w:val="left" w:pos="9498"/>
        </w:tabs>
        <w:ind w:right="-569"/>
        <w:rPr>
          <w:color w:val="000000" w:themeColor="text1"/>
        </w:rPr>
        <w:sectPr w:rsidR="005A6EAA" w:rsidSect="00872E88">
          <w:pgSz w:w="12240" w:h="15840"/>
          <w:pgMar w:top="1134" w:right="850" w:bottom="426" w:left="1701" w:header="708" w:footer="708" w:gutter="0"/>
          <w:cols w:space="708"/>
          <w:docGrid w:linePitch="381"/>
        </w:sectPr>
      </w:pPr>
    </w:p>
    <w:p w14:paraId="0A3F4299" w14:textId="17556740" w:rsidR="005A6EAA" w:rsidRPr="00081AD4" w:rsidRDefault="005A6EAA" w:rsidP="005B38E5">
      <w:pPr>
        <w:tabs>
          <w:tab w:val="left" w:pos="5580"/>
          <w:tab w:val="left" w:pos="9498"/>
        </w:tabs>
        <w:ind w:left="-961" w:right="-569" w:firstLine="11876"/>
        <w:rPr>
          <w:color w:val="000000" w:themeColor="text1"/>
        </w:rPr>
      </w:pPr>
      <w:r w:rsidRPr="00081AD4">
        <w:rPr>
          <w:color w:val="000000" w:themeColor="text1"/>
        </w:rPr>
        <w:t xml:space="preserve">Приложение № </w:t>
      </w:r>
      <w:r>
        <w:rPr>
          <w:color w:val="000000" w:themeColor="text1"/>
        </w:rPr>
        <w:t xml:space="preserve">6 </w:t>
      </w:r>
      <w:r w:rsidRPr="00081AD4">
        <w:rPr>
          <w:color w:val="000000" w:themeColor="text1"/>
        </w:rPr>
        <w:t xml:space="preserve">к протоколу № </w:t>
      </w:r>
      <w:r>
        <w:rPr>
          <w:color w:val="000000" w:themeColor="text1"/>
        </w:rPr>
        <w:t>5</w:t>
      </w:r>
    </w:p>
    <w:p w14:paraId="37EA8BD9" w14:textId="77777777" w:rsidR="005A6EAA" w:rsidRPr="00081AD4" w:rsidRDefault="005A6EAA" w:rsidP="005B38E5">
      <w:pPr>
        <w:tabs>
          <w:tab w:val="left" w:pos="5580"/>
          <w:tab w:val="left" w:pos="9498"/>
        </w:tabs>
        <w:ind w:left="-961" w:right="-569" w:firstLine="11876"/>
        <w:rPr>
          <w:color w:val="000000" w:themeColor="text1"/>
        </w:rPr>
      </w:pPr>
      <w:r w:rsidRPr="00081AD4">
        <w:rPr>
          <w:color w:val="000000" w:themeColor="text1"/>
        </w:rPr>
        <w:t>заседания Правления Региональной</w:t>
      </w:r>
    </w:p>
    <w:p w14:paraId="3C03DA60" w14:textId="77777777" w:rsidR="005A6EAA" w:rsidRPr="00081AD4" w:rsidRDefault="005A6EAA" w:rsidP="005B38E5">
      <w:pPr>
        <w:tabs>
          <w:tab w:val="left" w:pos="5580"/>
          <w:tab w:val="left" w:pos="9498"/>
        </w:tabs>
        <w:ind w:left="-961" w:right="-569" w:firstLine="11876"/>
        <w:rPr>
          <w:color w:val="000000" w:themeColor="text1"/>
        </w:rPr>
      </w:pPr>
      <w:r w:rsidRPr="00081AD4">
        <w:rPr>
          <w:color w:val="000000" w:themeColor="text1"/>
        </w:rPr>
        <w:t>энергетической комиссии</w:t>
      </w:r>
    </w:p>
    <w:p w14:paraId="7ADD66D8" w14:textId="77777777" w:rsidR="005A6EAA" w:rsidRDefault="005A6EAA" w:rsidP="005B38E5">
      <w:pPr>
        <w:tabs>
          <w:tab w:val="left" w:pos="5580"/>
          <w:tab w:val="left" w:pos="9498"/>
        </w:tabs>
        <w:ind w:left="-961" w:right="-569" w:firstLine="11876"/>
        <w:rPr>
          <w:color w:val="000000" w:themeColor="text1"/>
        </w:rPr>
      </w:pPr>
      <w:r w:rsidRPr="00081AD4">
        <w:rPr>
          <w:color w:val="000000" w:themeColor="text1"/>
        </w:rPr>
        <w:t xml:space="preserve">Кузбасса от </w:t>
      </w:r>
      <w:r>
        <w:rPr>
          <w:color w:val="000000" w:themeColor="text1"/>
        </w:rPr>
        <w:t>28.01.2021</w:t>
      </w:r>
    </w:p>
    <w:p w14:paraId="1A6F9DF2" w14:textId="77777777" w:rsidR="005B38E5" w:rsidRDefault="005B38E5" w:rsidP="005B38E5">
      <w:pPr>
        <w:ind w:left="4962"/>
        <w:jc w:val="center"/>
        <w:rPr>
          <w:sz w:val="28"/>
          <w:szCs w:val="28"/>
        </w:rPr>
      </w:pPr>
    </w:p>
    <w:p w14:paraId="470B1705" w14:textId="77777777" w:rsidR="005B38E5" w:rsidRPr="00451854" w:rsidRDefault="005B38E5" w:rsidP="005B38E5">
      <w:pPr>
        <w:ind w:left="709" w:firstLine="425"/>
        <w:jc w:val="center"/>
        <w:rPr>
          <w:b/>
          <w:bCs/>
          <w:sz w:val="28"/>
          <w:szCs w:val="28"/>
        </w:rPr>
      </w:pPr>
      <w:r>
        <w:rPr>
          <w:b/>
          <w:bCs/>
          <w:sz w:val="28"/>
          <w:szCs w:val="28"/>
        </w:rPr>
        <w:t>Т</w:t>
      </w:r>
      <w:r w:rsidRPr="00451854">
        <w:rPr>
          <w:b/>
          <w:bCs/>
          <w:sz w:val="28"/>
          <w:szCs w:val="28"/>
        </w:rPr>
        <w:t xml:space="preserve">арифы </w:t>
      </w:r>
      <w:r>
        <w:rPr>
          <w:b/>
          <w:bCs/>
          <w:sz w:val="28"/>
          <w:szCs w:val="28"/>
        </w:rPr>
        <w:t>ОО</w:t>
      </w:r>
      <w:r w:rsidRPr="00451854">
        <w:rPr>
          <w:b/>
          <w:bCs/>
          <w:color w:val="000000"/>
          <w:kern w:val="32"/>
          <w:sz w:val="28"/>
          <w:szCs w:val="28"/>
        </w:rPr>
        <w:t>О «</w:t>
      </w:r>
      <w:r>
        <w:rPr>
          <w:b/>
          <w:bCs/>
          <w:color w:val="000000"/>
          <w:kern w:val="32"/>
          <w:sz w:val="28"/>
          <w:szCs w:val="28"/>
        </w:rPr>
        <w:t>Тепловая компания</w:t>
      </w:r>
      <w:r w:rsidRPr="00451854">
        <w:rPr>
          <w:b/>
          <w:bCs/>
          <w:color w:val="000000"/>
          <w:kern w:val="32"/>
          <w:sz w:val="28"/>
          <w:szCs w:val="28"/>
        </w:rPr>
        <w:t>» на горячую воду в открытой системе горячего водоснабжения (теплоснабжения)</w:t>
      </w:r>
      <w:r w:rsidRPr="00451854">
        <w:rPr>
          <w:b/>
          <w:bCs/>
          <w:sz w:val="28"/>
          <w:szCs w:val="28"/>
        </w:rPr>
        <w:t xml:space="preserve">, </w:t>
      </w:r>
      <w:r>
        <w:rPr>
          <w:b/>
          <w:bCs/>
          <w:sz w:val="28"/>
          <w:szCs w:val="28"/>
        </w:rPr>
        <w:br/>
      </w:r>
      <w:r w:rsidRPr="00451854">
        <w:rPr>
          <w:b/>
          <w:bCs/>
          <w:sz w:val="28"/>
          <w:szCs w:val="28"/>
        </w:rPr>
        <w:t xml:space="preserve">на потребительском рынке </w:t>
      </w:r>
      <w:proofErr w:type="spellStart"/>
      <w:r>
        <w:rPr>
          <w:b/>
          <w:bCs/>
          <w:sz w:val="28"/>
          <w:szCs w:val="28"/>
        </w:rPr>
        <w:t>Мысковского</w:t>
      </w:r>
      <w:proofErr w:type="spellEnd"/>
      <w:r>
        <w:rPr>
          <w:b/>
          <w:bCs/>
          <w:sz w:val="28"/>
          <w:szCs w:val="28"/>
        </w:rPr>
        <w:t xml:space="preserve"> </w:t>
      </w:r>
      <w:r w:rsidRPr="004C0BDE">
        <w:rPr>
          <w:b/>
          <w:bCs/>
          <w:sz w:val="28"/>
          <w:szCs w:val="28"/>
        </w:rPr>
        <w:t>городского округа</w:t>
      </w:r>
      <w:r>
        <w:rPr>
          <w:b/>
          <w:bCs/>
          <w:sz w:val="28"/>
          <w:szCs w:val="28"/>
        </w:rPr>
        <w:t>, на период с 01.02.2021</w:t>
      </w:r>
      <w:r w:rsidRPr="00451854">
        <w:rPr>
          <w:b/>
          <w:bCs/>
          <w:sz w:val="28"/>
          <w:szCs w:val="28"/>
        </w:rPr>
        <w:t xml:space="preserve"> по 31.12.202</w:t>
      </w:r>
      <w:r>
        <w:rPr>
          <w:b/>
          <w:bCs/>
          <w:sz w:val="28"/>
          <w:szCs w:val="28"/>
        </w:rPr>
        <w:t>1</w:t>
      </w:r>
    </w:p>
    <w:p w14:paraId="0F7EE6F2" w14:textId="77777777" w:rsidR="005B38E5" w:rsidRDefault="005B38E5" w:rsidP="005B38E5">
      <w:pPr>
        <w:ind w:firstLine="1027"/>
        <w:jc w:val="center"/>
        <w:rPr>
          <w:b/>
          <w:bCs/>
          <w:szCs w:val="28"/>
        </w:rPr>
      </w:pPr>
    </w:p>
    <w:tbl>
      <w:tblPr>
        <w:tblW w:w="14851" w:type="dxa"/>
        <w:tblInd w:w="108" w:type="dxa"/>
        <w:tblLayout w:type="fixed"/>
        <w:tblLook w:val="04A0" w:firstRow="1" w:lastRow="0" w:firstColumn="1" w:lastColumn="0" w:noHBand="0" w:noVBand="1"/>
      </w:tblPr>
      <w:tblGrid>
        <w:gridCol w:w="1503"/>
        <w:gridCol w:w="1445"/>
        <w:gridCol w:w="891"/>
        <w:gridCol w:w="891"/>
        <w:gridCol w:w="891"/>
        <w:gridCol w:w="891"/>
        <w:gridCol w:w="891"/>
        <w:gridCol w:w="891"/>
        <w:gridCol w:w="891"/>
        <w:gridCol w:w="891"/>
        <w:gridCol w:w="1336"/>
        <w:gridCol w:w="1356"/>
        <w:gridCol w:w="1110"/>
        <w:gridCol w:w="973"/>
      </w:tblGrid>
      <w:tr w:rsidR="005B38E5" w:rsidRPr="007B59B9" w14:paraId="60A57A42" w14:textId="77777777" w:rsidTr="005B38E5">
        <w:trPr>
          <w:trHeight w:val="657"/>
        </w:trPr>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E9A5F" w14:textId="77777777" w:rsidR="005B38E5" w:rsidRPr="008F62A3" w:rsidRDefault="005B38E5" w:rsidP="00383E4F">
            <w:pPr>
              <w:ind w:left="-108" w:right="-133"/>
              <w:jc w:val="center"/>
              <w:rPr>
                <w:sz w:val="22"/>
              </w:rPr>
            </w:pPr>
            <w:r w:rsidRPr="008F62A3">
              <w:rPr>
                <w:sz w:val="22"/>
              </w:rPr>
              <w:t>Наименование регулируемой организации</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4FACA" w14:textId="77777777" w:rsidR="005B38E5" w:rsidRPr="008F62A3" w:rsidRDefault="005B38E5" w:rsidP="00383E4F">
            <w:pPr>
              <w:jc w:val="center"/>
              <w:rPr>
                <w:sz w:val="22"/>
              </w:rPr>
            </w:pPr>
            <w:r w:rsidRPr="008F62A3">
              <w:rPr>
                <w:sz w:val="22"/>
              </w:rPr>
              <w:t>Период</w:t>
            </w:r>
          </w:p>
        </w:tc>
        <w:tc>
          <w:tcPr>
            <w:tcW w:w="3564" w:type="dxa"/>
            <w:gridSpan w:val="4"/>
            <w:tcBorders>
              <w:top w:val="single" w:sz="4" w:space="0" w:color="auto"/>
              <w:left w:val="nil"/>
              <w:bottom w:val="single" w:sz="4" w:space="0" w:color="auto"/>
              <w:right w:val="single" w:sz="4" w:space="0" w:color="auto"/>
            </w:tcBorders>
            <w:shd w:val="clear" w:color="auto" w:fill="auto"/>
            <w:vAlign w:val="center"/>
            <w:hideMark/>
          </w:tcPr>
          <w:p w14:paraId="7DB5EDC6" w14:textId="77777777" w:rsidR="005B38E5" w:rsidRPr="008F62A3" w:rsidRDefault="005B38E5" w:rsidP="00383E4F">
            <w:pPr>
              <w:jc w:val="center"/>
              <w:rPr>
                <w:sz w:val="22"/>
              </w:rPr>
            </w:pPr>
            <w:r w:rsidRPr="008F62A3">
              <w:rPr>
                <w:sz w:val="22"/>
              </w:rPr>
              <w:t>Тариф на горячую воду для населения, руб./м</w:t>
            </w:r>
            <w:r w:rsidRPr="008F62A3">
              <w:rPr>
                <w:sz w:val="22"/>
                <w:vertAlign w:val="superscript"/>
              </w:rPr>
              <w:t xml:space="preserve">3 </w:t>
            </w:r>
            <w:r w:rsidRPr="008F62A3">
              <w:rPr>
                <w:sz w:val="22"/>
              </w:rPr>
              <w:t>* (с НДС)</w:t>
            </w:r>
          </w:p>
        </w:tc>
        <w:tc>
          <w:tcPr>
            <w:tcW w:w="3564" w:type="dxa"/>
            <w:gridSpan w:val="4"/>
            <w:tcBorders>
              <w:top w:val="single" w:sz="4" w:space="0" w:color="auto"/>
              <w:left w:val="nil"/>
              <w:bottom w:val="single" w:sz="4" w:space="0" w:color="auto"/>
              <w:right w:val="single" w:sz="4" w:space="0" w:color="auto"/>
            </w:tcBorders>
            <w:shd w:val="clear" w:color="auto" w:fill="auto"/>
            <w:vAlign w:val="center"/>
            <w:hideMark/>
          </w:tcPr>
          <w:p w14:paraId="476FAF54" w14:textId="77777777" w:rsidR="005B38E5" w:rsidRPr="008F62A3" w:rsidRDefault="005B38E5" w:rsidP="00383E4F">
            <w:pPr>
              <w:jc w:val="center"/>
              <w:rPr>
                <w:sz w:val="22"/>
              </w:rPr>
            </w:pPr>
            <w:r w:rsidRPr="008F62A3">
              <w:rPr>
                <w:sz w:val="22"/>
              </w:rPr>
              <w:t>Тариф на горячую воду для прочих потребителей, руб./м</w:t>
            </w:r>
            <w:r w:rsidRPr="008F62A3">
              <w:rPr>
                <w:sz w:val="22"/>
                <w:vertAlign w:val="superscript"/>
              </w:rPr>
              <w:t>3</w:t>
            </w:r>
            <w:r w:rsidRPr="008F62A3">
              <w:rPr>
                <w:sz w:val="22"/>
              </w:rPr>
              <w:t xml:space="preserve"> (без НДС)</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600A9" w14:textId="77777777" w:rsidR="005B38E5" w:rsidRPr="007B59B9" w:rsidRDefault="005B38E5" w:rsidP="00383E4F">
            <w:pPr>
              <w:ind w:left="-51"/>
              <w:jc w:val="center"/>
              <w:rPr>
                <w:sz w:val="20"/>
              </w:rPr>
            </w:pPr>
            <w:r w:rsidRPr="008F62A3">
              <w:rPr>
                <w:sz w:val="22"/>
              </w:rPr>
              <w:t xml:space="preserve">Компонент на </w:t>
            </w:r>
            <w:proofErr w:type="spellStart"/>
            <w:r w:rsidRPr="008F62A3">
              <w:rPr>
                <w:sz w:val="22"/>
              </w:rPr>
              <w:t>теплоно-ситель</w:t>
            </w:r>
            <w:proofErr w:type="spellEnd"/>
            <w:r w:rsidRPr="008F62A3">
              <w:rPr>
                <w:sz w:val="22"/>
              </w:rPr>
              <w:t>, руб./м</w:t>
            </w:r>
            <w:r w:rsidRPr="008F62A3">
              <w:rPr>
                <w:sz w:val="22"/>
                <w:vertAlign w:val="superscript"/>
              </w:rPr>
              <w:t>3</w:t>
            </w:r>
            <w:r w:rsidRPr="008F62A3">
              <w:rPr>
                <w:sz w:val="22"/>
              </w:rPr>
              <w:t xml:space="preserve"> ** (без НДС)</w:t>
            </w:r>
          </w:p>
        </w:tc>
        <w:tc>
          <w:tcPr>
            <w:tcW w:w="3439" w:type="dxa"/>
            <w:gridSpan w:val="3"/>
            <w:tcBorders>
              <w:top w:val="single" w:sz="4" w:space="0" w:color="auto"/>
              <w:left w:val="nil"/>
              <w:bottom w:val="single" w:sz="4" w:space="0" w:color="auto"/>
              <w:right w:val="single" w:sz="4" w:space="0" w:color="auto"/>
            </w:tcBorders>
            <w:shd w:val="clear" w:color="auto" w:fill="auto"/>
            <w:vAlign w:val="center"/>
            <w:hideMark/>
          </w:tcPr>
          <w:p w14:paraId="55741063" w14:textId="77777777" w:rsidR="005B38E5" w:rsidRPr="007B59B9" w:rsidRDefault="005B38E5" w:rsidP="00383E4F">
            <w:pPr>
              <w:jc w:val="center"/>
              <w:rPr>
                <w:sz w:val="20"/>
              </w:rPr>
            </w:pPr>
            <w:r w:rsidRPr="008F62A3">
              <w:rPr>
                <w:sz w:val="22"/>
              </w:rPr>
              <w:t>Компонент на тепловую энергию</w:t>
            </w:r>
          </w:p>
        </w:tc>
      </w:tr>
      <w:tr w:rsidR="005B38E5" w:rsidRPr="007B59B9" w14:paraId="684D85DF" w14:textId="77777777" w:rsidTr="005B38E5">
        <w:trPr>
          <w:trHeight w:val="571"/>
        </w:trPr>
        <w:tc>
          <w:tcPr>
            <w:tcW w:w="1503" w:type="dxa"/>
            <w:vMerge/>
            <w:tcBorders>
              <w:top w:val="single" w:sz="4" w:space="0" w:color="auto"/>
              <w:left w:val="single" w:sz="4" w:space="0" w:color="auto"/>
              <w:bottom w:val="single" w:sz="4" w:space="0" w:color="auto"/>
              <w:right w:val="single" w:sz="4" w:space="0" w:color="auto"/>
            </w:tcBorders>
            <w:vAlign w:val="center"/>
            <w:hideMark/>
          </w:tcPr>
          <w:p w14:paraId="47501D14" w14:textId="77777777" w:rsidR="005B38E5" w:rsidRPr="007B59B9" w:rsidRDefault="005B38E5" w:rsidP="00383E4F">
            <w:pPr>
              <w:rPr>
                <w:sz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14:paraId="67785FB4" w14:textId="77777777" w:rsidR="005B38E5" w:rsidRPr="007B59B9" w:rsidRDefault="005B38E5" w:rsidP="00383E4F">
            <w:pPr>
              <w:rPr>
                <w:sz w:val="20"/>
              </w:rPr>
            </w:pP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14:paraId="0FFC7B9F" w14:textId="77777777" w:rsidR="005B38E5" w:rsidRPr="008F62A3" w:rsidRDefault="005B38E5" w:rsidP="00383E4F">
            <w:pPr>
              <w:jc w:val="center"/>
              <w:rPr>
                <w:sz w:val="22"/>
              </w:rPr>
            </w:pPr>
            <w:r w:rsidRPr="008F62A3">
              <w:rPr>
                <w:sz w:val="22"/>
              </w:rPr>
              <w:t>Изолированные стояки</w:t>
            </w: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14:paraId="641F4692" w14:textId="77777777" w:rsidR="005B38E5" w:rsidRPr="008F62A3" w:rsidRDefault="005B38E5" w:rsidP="00383E4F">
            <w:pPr>
              <w:ind w:left="-119" w:right="-120"/>
              <w:jc w:val="center"/>
              <w:rPr>
                <w:sz w:val="22"/>
              </w:rPr>
            </w:pPr>
            <w:r w:rsidRPr="008F62A3">
              <w:rPr>
                <w:sz w:val="22"/>
              </w:rPr>
              <w:t>Неизолированные стояки</w:t>
            </w: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14:paraId="1EE337A4" w14:textId="77777777" w:rsidR="005B38E5" w:rsidRPr="008F62A3" w:rsidRDefault="005B38E5" w:rsidP="00383E4F">
            <w:pPr>
              <w:jc w:val="center"/>
              <w:rPr>
                <w:sz w:val="22"/>
              </w:rPr>
            </w:pPr>
            <w:r w:rsidRPr="008F62A3">
              <w:rPr>
                <w:sz w:val="22"/>
              </w:rPr>
              <w:t>Изолированные стояки</w:t>
            </w: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14:paraId="0DDA57F0" w14:textId="77777777" w:rsidR="005B38E5" w:rsidRPr="008F62A3" w:rsidRDefault="005B38E5" w:rsidP="00383E4F">
            <w:pPr>
              <w:ind w:left="-74" w:right="-165"/>
              <w:jc w:val="center"/>
              <w:rPr>
                <w:sz w:val="22"/>
              </w:rPr>
            </w:pPr>
            <w:r w:rsidRPr="008F62A3">
              <w:rPr>
                <w:sz w:val="22"/>
              </w:rPr>
              <w:t>Неизолированные стояки</w:t>
            </w: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0C6C3F00" w14:textId="77777777" w:rsidR="005B38E5" w:rsidRPr="007B59B9" w:rsidRDefault="005B38E5" w:rsidP="00383E4F">
            <w:pPr>
              <w:rPr>
                <w:sz w:val="20"/>
              </w:rPr>
            </w:pP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2FB987F1" w14:textId="77777777" w:rsidR="005B38E5" w:rsidRPr="007B59B9" w:rsidRDefault="005B38E5" w:rsidP="00383E4F">
            <w:pPr>
              <w:ind w:left="-140" w:right="-42"/>
              <w:jc w:val="center"/>
              <w:rPr>
                <w:sz w:val="20"/>
              </w:rPr>
            </w:pPr>
            <w:proofErr w:type="spellStart"/>
            <w:r w:rsidRPr="008F62A3">
              <w:rPr>
                <w:sz w:val="22"/>
              </w:rPr>
              <w:t>Односта-вочный</w:t>
            </w:r>
            <w:proofErr w:type="spellEnd"/>
            <w:r w:rsidRPr="008F62A3">
              <w:rPr>
                <w:sz w:val="22"/>
              </w:rPr>
              <w:t xml:space="preserve">, руб./Гкал </w:t>
            </w:r>
            <w:r w:rsidRPr="008F62A3">
              <w:rPr>
                <w:sz w:val="22"/>
              </w:rPr>
              <w:br/>
              <w:t>*** (без НДС)</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14:paraId="7BA0F114" w14:textId="77777777" w:rsidR="005B38E5" w:rsidRPr="007B59B9" w:rsidRDefault="005B38E5" w:rsidP="00383E4F">
            <w:pPr>
              <w:jc w:val="center"/>
              <w:rPr>
                <w:sz w:val="20"/>
              </w:rPr>
            </w:pPr>
            <w:proofErr w:type="spellStart"/>
            <w:r w:rsidRPr="008F62A3">
              <w:rPr>
                <w:sz w:val="22"/>
              </w:rPr>
              <w:t>Двухставочный</w:t>
            </w:r>
            <w:proofErr w:type="spellEnd"/>
          </w:p>
        </w:tc>
      </w:tr>
      <w:tr w:rsidR="005B38E5" w:rsidRPr="007B59B9" w14:paraId="5EC014F8" w14:textId="77777777" w:rsidTr="005B38E5">
        <w:trPr>
          <w:trHeight w:val="1243"/>
        </w:trPr>
        <w:tc>
          <w:tcPr>
            <w:tcW w:w="1503" w:type="dxa"/>
            <w:vMerge/>
            <w:tcBorders>
              <w:top w:val="single" w:sz="4" w:space="0" w:color="auto"/>
              <w:left w:val="single" w:sz="4" w:space="0" w:color="auto"/>
              <w:bottom w:val="single" w:sz="4" w:space="0" w:color="auto"/>
              <w:right w:val="single" w:sz="4" w:space="0" w:color="auto"/>
            </w:tcBorders>
            <w:vAlign w:val="center"/>
            <w:hideMark/>
          </w:tcPr>
          <w:p w14:paraId="0115B4BA" w14:textId="77777777" w:rsidR="005B38E5" w:rsidRPr="007B59B9" w:rsidRDefault="005B38E5" w:rsidP="00383E4F">
            <w:pPr>
              <w:rPr>
                <w:sz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14:paraId="38C2E896" w14:textId="77777777" w:rsidR="005B38E5" w:rsidRPr="007B59B9" w:rsidRDefault="005B38E5" w:rsidP="00383E4F">
            <w:pPr>
              <w:rPr>
                <w:sz w:val="20"/>
              </w:rPr>
            </w:pPr>
          </w:p>
        </w:tc>
        <w:tc>
          <w:tcPr>
            <w:tcW w:w="891" w:type="dxa"/>
            <w:tcBorders>
              <w:top w:val="nil"/>
              <w:left w:val="nil"/>
              <w:bottom w:val="single" w:sz="4" w:space="0" w:color="auto"/>
              <w:right w:val="single" w:sz="4" w:space="0" w:color="auto"/>
            </w:tcBorders>
            <w:shd w:val="clear" w:color="auto" w:fill="auto"/>
            <w:vAlign w:val="center"/>
            <w:hideMark/>
          </w:tcPr>
          <w:p w14:paraId="286191FE" w14:textId="77777777" w:rsidR="005B38E5" w:rsidRPr="008F62A3" w:rsidRDefault="005B38E5" w:rsidP="00383E4F">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891" w:type="dxa"/>
            <w:tcBorders>
              <w:top w:val="nil"/>
              <w:left w:val="nil"/>
              <w:bottom w:val="single" w:sz="4" w:space="0" w:color="auto"/>
              <w:right w:val="single" w:sz="4" w:space="0" w:color="auto"/>
            </w:tcBorders>
            <w:shd w:val="clear" w:color="auto" w:fill="auto"/>
            <w:vAlign w:val="center"/>
            <w:hideMark/>
          </w:tcPr>
          <w:p w14:paraId="422A97DD" w14:textId="77777777" w:rsidR="005B38E5" w:rsidRPr="008F62A3" w:rsidRDefault="005B38E5" w:rsidP="00383E4F">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891" w:type="dxa"/>
            <w:tcBorders>
              <w:top w:val="nil"/>
              <w:left w:val="nil"/>
              <w:bottom w:val="single" w:sz="4" w:space="0" w:color="auto"/>
              <w:right w:val="single" w:sz="4" w:space="0" w:color="auto"/>
            </w:tcBorders>
            <w:shd w:val="clear" w:color="auto" w:fill="auto"/>
            <w:vAlign w:val="center"/>
            <w:hideMark/>
          </w:tcPr>
          <w:p w14:paraId="7710C3E9" w14:textId="77777777" w:rsidR="005B38E5" w:rsidRPr="008F62A3" w:rsidRDefault="005B38E5" w:rsidP="00383E4F">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891" w:type="dxa"/>
            <w:tcBorders>
              <w:top w:val="nil"/>
              <w:left w:val="nil"/>
              <w:bottom w:val="single" w:sz="4" w:space="0" w:color="auto"/>
              <w:right w:val="single" w:sz="4" w:space="0" w:color="auto"/>
            </w:tcBorders>
            <w:shd w:val="clear" w:color="auto" w:fill="auto"/>
            <w:vAlign w:val="center"/>
            <w:hideMark/>
          </w:tcPr>
          <w:p w14:paraId="5938BE8C" w14:textId="77777777" w:rsidR="005B38E5" w:rsidRPr="008F62A3" w:rsidRDefault="005B38E5" w:rsidP="00383E4F">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891" w:type="dxa"/>
            <w:tcBorders>
              <w:top w:val="nil"/>
              <w:left w:val="nil"/>
              <w:bottom w:val="single" w:sz="4" w:space="0" w:color="auto"/>
              <w:right w:val="single" w:sz="4" w:space="0" w:color="auto"/>
            </w:tcBorders>
            <w:shd w:val="clear" w:color="auto" w:fill="auto"/>
            <w:vAlign w:val="center"/>
            <w:hideMark/>
          </w:tcPr>
          <w:p w14:paraId="70F2F944" w14:textId="77777777" w:rsidR="005B38E5" w:rsidRPr="008F62A3" w:rsidRDefault="005B38E5" w:rsidP="00383E4F">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891" w:type="dxa"/>
            <w:tcBorders>
              <w:top w:val="nil"/>
              <w:left w:val="nil"/>
              <w:bottom w:val="single" w:sz="4" w:space="0" w:color="auto"/>
              <w:right w:val="single" w:sz="4" w:space="0" w:color="auto"/>
            </w:tcBorders>
            <w:shd w:val="clear" w:color="auto" w:fill="auto"/>
            <w:vAlign w:val="center"/>
            <w:hideMark/>
          </w:tcPr>
          <w:p w14:paraId="3451A1EF" w14:textId="77777777" w:rsidR="005B38E5" w:rsidRPr="008F62A3" w:rsidRDefault="005B38E5" w:rsidP="00383E4F">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891" w:type="dxa"/>
            <w:tcBorders>
              <w:top w:val="nil"/>
              <w:left w:val="nil"/>
              <w:bottom w:val="single" w:sz="4" w:space="0" w:color="auto"/>
              <w:right w:val="single" w:sz="4" w:space="0" w:color="auto"/>
            </w:tcBorders>
            <w:shd w:val="clear" w:color="auto" w:fill="auto"/>
            <w:vAlign w:val="center"/>
            <w:hideMark/>
          </w:tcPr>
          <w:p w14:paraId="3ABE2DF5" w14:textId="77777777" w:rsidR="005B38E5" w:rsidRPr="008F62A3" w:rsidRDefault="005B38E5" w:rsidP="00383E4F">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891" w:type="dxa"/>
            <w:tcBorders>
              <w:top w:val="nil"/>
              <w:left w:val="nil"/>
              <w:bottom w:val="single" w:sz="4" w:space="0" w:color="auto"/>
              <w:right w:val="single" w:sz="4" w:space="0" w:color="auto"/>
            </w:tcBorders>
            <w:shd w:val="clear" w:color="auto" w:fill="auto"/>
            <w:vAlign w:val="center"/>
            <w:hideMark/>
          </w:tcPr>
          <w:p w14:paraId="2CF5EB91" w14:textId="77777777" w:rsidR="005B38E5" w:rsidRPr="008F62A3" w:rsidRDefault="005B38E5" w:rsidP="00383E4F">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715AF22A" w14:textId="77777777" w:rsidR="005B38E5" w:rsidRPr="008F62A3" w:rsidRDefault="005B38E5" w:rsidP="00383E4F">
            <w:pPr>
              <w:rPr>
                <w:sz w:val="22"/>
              </w:rPr>
            </w:pPr>
          </w:p>
        </w:tc>
        <w:tc>
          <w:tcPr>
            <w:tcW w:w="1356" w:type="dxa"/>
            <w:vMerge/>
            <w:tcBorders>
              <w:top w:val="nil"/>
              <w:left w:val="single" w:sz="4" w:space="0" w:color="auto"/>
              <w:bottom w:val="single" w:sz="4" w:space="0" w:color="auto"/>
              <w:right w:val="single" w:sz="4" w:space="0" w:color="auto"/>
            </w:tcBorders>
            <w:vAlign w:val="center"/>
            <w:hideMark/>
          </w:tcPr>
          <w:p w14:paraId="490922F4" w14:textId="77777777" w:rsidR="005B38E5" w:rsidRPr="008F62A3" w:rsidRDefault="005B38E5" w:rsidP="00383E4F">
            <w:pPr>
              <w:rPr>
                <w:sz w:val="22"/>
              </w:rPr>
            </w:pPr>
          </w:p>
        </w:tc>
        <w:tc>
          <w:tcPr>
            <w:tcW w:w="1110" w:type="dxa"/>
            <w:tcBorders>
              <w:top w:val="nil"/>
              <w:left w:val="nil"/>
              <w:bottom w:val="nil"/>
              <w:right w:val="single" w:sz="4" w:space="0" w:color="auto"/>
            </w:tcBorders>
            <w:shd w:val="clear" w:color="auto" w:fill="auto"/>
            <w:vAlign w:val="center"/>
            <w:hideMark/>
          </w:tcPr>
          <w:p w14:paraId="7E8EC17B" w14:textId="77777777" w:rsidR="005B38E5" w:rsidRPr="008F62A3" w:rsidRDefault="005B38E5" w:rsidP="00383E4F">
            <w:pPr>
              <w:ind w:left="-32" w:right="-109"/>
              <w:jc w:val="center"/>
              <w:rPr>
                <w:sz w:val="22"/>
              </w:rPr>
            </w:pPr>
            <w:r w:rsidRPr="008F62A3">
              <w:rPr>
                <w:sz w:val="22"/>
              </w:rPr>
              <w:t>Ставка за мощность, тыс. руб./Гкал/</w:t>
            </w:r>
            <w:r w:rsidRPr="008F62A3">
              <w:rPr>
                <w:sz w:val="22"/>
              </w:rPr>
              <w:br/>
              <w:t>час в мес.</w:t>
            </w:r>
          </w:p>
        </w:tc>
        <w:tc>
          <w:tcPr>
            <w:tcW w:w="972" w:type="dxa"/>
            <w:tcBorders>
              <w:top w:val="nil"/>
              <w:left w:val="nil"/>
              <w:bottom w:val="single" w:sz="4" w:space="0" w:color="auto"/>
              <w:right w:val="single" w:sz="4" w:space="0" w:color="auto"/>
            </w:tcBorders>
            <w:shd w:val="clear" w:color="auto" w:fill="auto"/>
            <w:vAlign w:val="center"/>
            <w:hideMark/>
          </w:tcPr>
          <w:p w14:paraId="45A17987" w14:textId="77777777" w:rsidR="005B38E5" w:rsidRPr="008F62A3" w:rsidRDefault="005B38E5" w:rsidP="00383E4F">
            <w:pPr>
              <w:ind w:left="-108" w:right="-109"/>
              <w:jc w:val="center"/>
              <w:rPr>
                <w:sz w:val="22"/>
              </w:rPr>
            </w:pPr>
            <w:r w:rsidRPr="008F62A3">
              <w:rPr>
                <w:sz w:val="22"/>
              </w:rPr>
              <w:t>Ставка за тепловую энергию, руб./Гкал</w:t>
            </w:r>
          </w:p>
        </w:tc>
      </w:tr>
      <w:tr w:rsidR="005B38E5" w:rsidRPr="007B59B9" w14:paraId="3FEBC6CB" w14:textId="77777777" w:rsidTr="005B38E5">
        <w:trPr>
          <w:trHeight w:val="270"/>
        </w:trPr>
        <w:tc>
          <w:tcPr>
            <w:tcW w:w="1503" w:type="dxa"/>
            <w:tcBorders>
              <w:top w:val="nil"/>
              <w:left w:val="single" w:sz="4" w:space="0" w:color="auto"/>
              <w:bottom w:val="single" w:sz="4" w:space="0" w:color="000000"/>
              <w:right w:val="single" w:sz="4" w:space="0" w:color="auto"/>
            </w:tcBorders>
            <w:shd w:val="clear" w:color="auto" w:fill="auto"/>
            <w:vAlign w:val="center"/>
          </w:tcPr>
          <w:p w14:paraId="09F161A3" w14:textId="77777777" w:rsidR="005B38E5" w:rsidRPr="00E55856" w:rsidRDefault="005B38E5" w:rsidP="00383E4F">
            <w:pPr>
              <w:jc w:val="center"/>
              <w:rPr>
                <w:sz w:val="20"/>
                <w:szCs w:val="20"/>
              </w:rPr>
            </w:pPr>
            <w:r w:rsidRPr="00E55856">
              <w:rPr>
                <w:sz w:val="20"/>
                <w:szCs w:val="20"/>
              </w:rPr>
              <w:t>1</w:t>
            </w:r>
          </w:p>
        </w:tc>
        <w:tc>
          <w:tcPr>
            <w:tcW w:w="1445" w:type="dxa"/>
            <w:tcBorders>
              <w:top w:val="nil"/>
              <w:left w:val="nil"/>
              <w:bottom w:val="single" w:sz="4" w:space="0" w:color="auto"/>
              <w:right w:val="single" w:sz="4" w:space="0" w:color="auto"/>
            </w:tcBorders>
            <w:shd w:val="clear" w:color="auto" w:fill="auto"/>
            <w:vAlign w:val="center"/>
          </w:tcPr>
          <w:p w14:paraId="0C3B6124" w14:textId="77777777" w:rsidR="005B38E5" w:rsidRPr="00E55856" w:rsidRDefault="005B38E5" w:rsidP="00383E4F">
            <w:pPr>
              <w:jc w:val="center"/>
              <w:rPr>
                <w:sz w:val="20"/>
                <w:szCs w:val="20"/>
              </w:rPr>
            </w:pPr>
            <w:r w:rsidRPr="00E55856">
              <w:rPr>
                <w:sz w:val="20"/>
                <w:szCs w:val="20"/>
              </w:rPr>
              <w:t>2</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5D0A5B06" w14:textId="77777777" w:rsidR="005B38E5" w:rsidRPr="00E55856" w:rsidRDefault="005B38E5" w:rsidP="00383E4F">
            <w:pPr>
              <w:jc w:val="center"/>
              <w:rPr>
                <w:sz w:val="20"/>
                <w:szCs w:val="20"/>
              </w:rPr>
            </w:pPr>
            <w:r w:rsidRPr="00E55856">
              <w:rPr>
                <w:sz w:val="20"/>
                <w:szCs w:val="20"/>
              </w:rPr>
              <w:t>3</w:t>
            </w:r>
          </w:p>
        </w:tc>
        <w:tc>
          <w:tcPr>
            <w:tcW w:w="891" w:type="dxa"/>
            <w:tcBorders>
              <w:top w:val="single" w:sz="4" w:space="0" w:color="auto"/>
              <w:left w:val="nil"/>
              <w:bottom w:val="single" w:sz="4" w:space="0" w:color="auto"/>
              <w:right w:val="single" w:sz="4" w:space="0" w:color="auto"/>
            </w:tcBorders>
            <w:shd w:val="clear" w:color="auto" w:fill="auto"/>
            <w:vAlign w:val="center"/>
          </w:tcPr>
          <w:p w14:paraId="7152D0D0" w14:textId="77777777" w:rsidR="005B38E5" w:rsidRPr="00E55856" w:rsidRDefault="005B38E5" w:rsidP="00383E4F">
            <w:pPr>
              <w:jc w:val="center"/>
              <w:rPr>
                <w:sz w:val="20"/>
                <w:szCs w:val="20"/>
              </w:rPr>
            </w:pPr>
            <w:r w:rsidRPr="00E55856">
              <w:rPr>
                <w:sz w:val="20"/>
                <w:szCs w:val="20"/>
              </w:rPr>
              <w:t>4</w:t>
            </w:r>
          </w:p>
        </w:tc>
        <w:tc>
          <w:tcPr>
            <w:tcW w:w="891" w:type="dxa"/>
            <w:tcBorders>
              <w:top w:val="single" w:sz="4" w:space="0" w:color="auto"/>
              <w:left w:val="nil"/>
              <w:bottom w:val="single" w:sz="4" w:space="0" w:color="auto"/>
              <w:right w:val="single" w:sz="4" w:space="0" w:color="auto"/>
            </w:tcBorders>
            <w:shd w:val="clear" w:color="auto" w:fill="auto"/>
            <w:vAlign w:val="center"/>
          </w:tcPr>
          <w:p w14:paraId="1121C163" w14:textId="77777777" w:rsidR="005B38E5" w:rsidRPr="00E55856" w:rsidRDefault="005B38E5" w:rsidP="00383E4F">
            <w:pPr>
              <w:jc w:val="center"/>
              <w:rPr>
                <w:sz w:val="20"/>
                <w:szCs w:val="20"/>
              </w:rPr>
            </w:pPr>
            <w:r w:rsidRPr="00E55856">
              <w:rPr>
                <w:sz w:val="20"/>
                <w:szCs w:val="20"/>
              </w:rPr>
              <w:t>5</w:t>
            </w:r>
          </w:p>
        </w:tc>
        <w:tc>
          <w:tcPr>
            <w:tcW w:w="891" w:type="dxa"/>
            <w:tcBorders>
              <w:top w:val="single" w:sz="4" w:space="0" w:color="auto"/>
              <w:left w:val="nil"/>
              <w:bottom w:val="single" w:sz="4" w:space="0" w:color="auto"/>
              <w:right w:val="single" w:sz="4" w:space="0" w:color="auto"/>
            </w:tcBorders>
            <w:shd w:val="clear" w:color="auto" w:fill="auto"/>
            <w:vAlign w:val="center"/>
          </w:tcPr>
          <w:p w14:paraId="5704B653" w14:textId="77777777" w:rsidR="005B38E5" w:rsidRPr="00E55856" w:rsidRDefault="005B38E5" w:rsidP="00383E4F">
            <w:pPr>
              <w:jc w:val="center"/>
              <w:rPr>
                <w:sz w:val="20"/>
                <w:szCs w:val="20"/>
              </w:rPr>
            </w:pPr>
            <w:r w:rsidRPr="00E55856">
              <w:rPr>
                <w:sz w:val="20"/>
                <w:szCs w:val="20"/>
              </w:rPr>
              <w:t>6</w:t>
            </w:r>
          </w:p>
        </w:tc>
        <w:tc>
          <w:tcPr>
            <w:tcW w:w="891" w:type="dxa"/>
            <w:tcBorders>
              <w:top w:val="single" w:sz="4" w:space="0" w:color="auto"/>
              <w:left w:val="nil"/>
              <w:bottom w:val="single" w:sz="4" w:space="0" w:color="auto"/>
              <w:right w:val="single" w:sz="4" w:space="0" w:color="auto"/>
            </w:tcBorders>
            <w:shd w:val="clear" w:color="auto" w:fill="auto"/>
            <w:vAlign w:val="center"/>
          </w:tcPr>
          <w:p w14:paraId="6AD3734E" w14:textId="77777777" w:rsidR="005B38E5" w:rsidRPr="00E55856" w:rsidRDefault="005B38E5" w:rsidP="00383E4F">
            <w:pPr>
              <w:jc w:val="center"/>
              <w:rPr>
                <w:sz w:val="20"/>
                <w:szCs w:val="20"/>
              </w:rPr>
            </w:pPr>
            <w:r w:rsidRPr="00E55856">
              <w:rPr>
                <w:sz w:val="20"/>
                <w:szCs w:val="20"/>
              </w:rPr>
              <w:t>7</w:t>
            </w:r>
          </w:p>
        </w:tc>
        <w:tc>
          <w:tcPr>
            <w:tcW w:w="891" w:type="dxa"/>
            <w:tcBorders>
              <w:top w:val="single" w:sz="4" w:space="0" w:color="auto"/>
              <w:left w:val="nil"/>
              <w:bottom w:val="single" w:sz="4" w:space="0" w:color="auto"/>
              <w:right w:val="single" w:sz="4" w:space="0" w:color="auto"/>
            </w:tcBorders>
            <w:shd w:val="clear" w:color="auto" w:fill="auto"/>
            <w:vAlign w:val="center"/>
          </w:tcPr>
          <w:p w14:paraId="4CFB596B" w14:textId="77777777" w:rsidR="005B38E5" w:rsidRPr="00E55856" w:rsidRDefault="005B38E5" w:rsidP="00383E4F">
            <w:pPr>
              <w:jc w:val="center"/>
              <w:rPr>
                <w:sz w:val="20"/>
                <w:szCs w:val="20"/>
              </w:rPr>
            </w:pPr>
            <w:r w:rsidRPr="00E55856">
              <w:rPr>
                <w:sz w:val="20"/>
                <w:szCs w:val="20"/>
              </w:rPr>
              <w:t>8</w:t>
            </w:r>
          </w:p>
        </w:tc>
        <w:tc>
          <w:tcPr>
            <w:tcW w:w="891" w:type="dxa"/>
            <w:tcBorders>
              <w:top w:val="single" w:sz="4" w:space="0" w:color="auto"/>
              <w:left w:val="nil"/>
              <w:bottom w:val="single" w:sz="4" w:space="0" w:color="auto"/>
              <w:right w:val="single" w:sz="4" w:space="0" w:color="auto"/>
            </w:tcBorders>
            <w:shd w:val="clear" w:color="auto" w:fill="auto"/>
            <w:vAlign w:val="center"/>
          </w:tcPr>
          <w:p w14:paraId="61A22EDE" w14:textId="77777777" w:rsidR="005B38E5" w:rsidRPr="00E55856" w:rsidRDefault="005B38E5" w:rsidP="00383E4F">
            <w:pPr>
              <w:jc w:val="center"/>
              <w:rPr>
                <w:sz w:val="20"/>
                <w:szCs w:val="20"/>
              </w:rPr>
            </w:pPr>
            <w:r w:rsidRPr="00E55856">
              <w:rPr>
                <w:sz w:val="20"/>
                <w:szCs w:val="20"/>
              </w:rPr>
              <w:t>9</w:t>
            </w:r>
          </w:p>
        </w:tc>
        <w:tc>
          <w:tcPr>
            <w:tcW w:w="891" w:type="dxa"/>
            <w:tcBorders>
              <w:top w:val="single" w:sz="4" w:space="0" w:color="auto"/>
              <w:left w:val="nil"/>
              <w:bottom w:val="single" w:sz="4" w:space="0" w:color="auto"/>
              <w:right w:val="single" w:sz="4" w:space="0" w:color="auto"/>
            </w:tcBorders>
            <w:shd w:val="clear" w:color="auto" w:fill="auto"/>
            <w:vAlign w:val="center"/>
          </w:tcPr>
          <w:p w14:paraId="25ECE20D" w14:textId="77777777" w:rsidR="005B38E5" w:rsidRPr="00E55856" w:rsidRDefault="005B38E5" w:rsidP="00383E4F">
            <w:pPr>
              <w:jc w:val="center"/>
              <w:rPr>
                <w:sz w:val="20"/>
                <w:szCs w:val="20"/>
              </w:rPr>
            </w:pPr>
            <w:r w:rsidRPr="00E55856">
              <w:rPr>
                <w:sz w:val="20"/>
                <w:szCs w:val="20"/>
              </w:rPr>
              <w:t>10</w:t>
            </w:r>
          </w:p>
        </w:tc>
        <w:tc>
          <w:tcPr>
            <w:tcW w:w="1336" w:type="dxa"/>
            <w:tcBorders>
              <w:top w:val="single" w:sz="4" w:space="0" w:color="auto"/>
              <w:left w:val="nil"/>
              <w:bottom w:val="single" w:sz="4" w:space="0" w:color="auto"/>
              <w:right w:val="single" w:sz="4" w:space="0" w:color="auto"/>
            </w:tcBorders>
            <w:shd w:val="clear" w:color="auto" w:fill="auto"/>
            <w:vAlign w:val="center"/>
          </w:tcPr>
          <w:p w14:paraId="0BA8D9AD" w14:textId="77777777" w:rsidR="005B38E5" w:rsidRPr="00E55856" w:rsidRDefault="005B38E5" w:rsidP="00383E4F">
            <w:pPr>
              <w:jc w:val="center"/>
              <w:rPr>
                <w:sz w:val="20"/>
                <w:szCs w:val="20"/>
              </w:rPr>
            </w:pPr>
            <w:r w:rsidRPr="00E55856">
              <w:rPr>
                <w:sz w:val="20"/>
                <w:szCs w:val="20"/>
              </w:rPr>
              <w:t>11</w:t>
            </w:r>
          </w:p>
        </w:tc>
        <w:tc>
          <w:tcPr>
            <w:tcW w:w="1356" w:type="dxa"/>
            <w:tcBorders>
              <w:top w:val="single" w:sz="4" w:space="0" w:color="auto"/>
              <w:left w:val="nil"/>
              <w:bottom w:val="single" w:sz="4" w:space="0" w:color="auto"/>
              <w:right w:val="single" w:sz="4" w:space="0" w:color="auto"/>
            </w:tcBorders>
            <w:shd w:val="clear" w:color="auto" w:fill="auto"/>
            <w:vAlign w:val="center"/>
          </w:tcPr>
          <w:p w14:paraId="67B38A3A" w14:textId="77777777" w:rsidR="005B38E5" w:rsidRPr="00E55856" w:rsidRDefault="005B38E5" w:rsidP="00383E4F">
            <w:pPr>
              <w:jc w:val="center"/>
              <w:rPr>
                <w:sz w:val="20"/>
                <w:szCs w:val="20"/>
              </w:rPr>
            </w:pPr>
            <w:r w:rsidRPr="00E55856">
              <w:rPr>
                <w:sz w:val="20"/>
                <w:szCs w:val="20"/>
              </w:rPr>
              <w:t>12</w:t>
            </w:r>
          </w:p>
        </w:tc>
        <w:tc>
          <w:tcPr>
            <w:tcW w:w="1110" w:type="dxa"/>
            <w:tcBorders>
              <w:top w:val="single" w:sz="4" w:space="0" w:color="auto"/>
              <w:left w:val="nil"/>
              <w:bottom w:val="single" w:sz="4" w:space="0" w:color="auto"/>
              <w:right w:val="single" w:sz="4" w:space="0" w:color="auto"/>
            </w:tcBorders>
            <w:shd w:val="clear" w:color="auto" w:fill="auto"/>
            <w:vAlign w:val="center"/>
          </w:tcPr>
          <w:p w14:paraId="6DCABEBD" w14:textId="77777777" w:rsidR="005B38E5" w:rsidRPr="00E55856" w:rsidRDefault="005B38E5" w:rsidP="00383E4F">
            <w:pPr>
              <w:jc w:val="center"/>
              <w:rPr>
                <w:sz w:val="20"/>
                <w:szCs w:val="20"/>
              </w:rPr>
            </w:pPr>
            <w:r w:rsidRPr="00E55856">
              <w:rPr>
                <w:sz w:val="20"/>
                <w:szCs w:val="20"/>
              </w:rPr>
              <w:t>13</w:t>
            </w:r>
          </w:p>
        </w:tc>
        <w:tc>
          <w:tcPr>
            <w:tcW w:w="972" w:type="dxa"/>
            <w:tcBorders>
              <w:top w:val="nil"/>
              <w:left w:val="nil"/>
              <w:bottom w:val="single" w:sz="4" w:space="0" w:color="auto"/>
              <w:right w:val="single" w:sz="4" w:space="0" w:color="auto"/>
            </w:tcBorders>
            <w:shd w:val="clear" w:color="auto" w:fill="auto"/>
            <w:vAlign w:val="center"/>
          </w:tcPr>
          <w:p w14:paraId="1604598A" w14:textId="77777777" w:rsidR="005B38E5" w:rsidRPr="00E55856" w:rsidRDefault="005B38E5" w:rsidP="00383E4F">
            <w:pPr>
              <w:jc w:val="center"/>
              <w:rPr>
                <w:sz w:val="20"/>
                <w:szCs w:val="20"/>
              </w:rPr>
            </w:pPr>
            <w:r w:rsidRPr="00E55856">
              <w:rPr>
                <w:sz w:val="20"/>
                <w:szCs w:val="20"/>
              </w:rPr>
              <w:t>14</w:t>
            </w:r>
          </w:p>
        </w:tc>
      </w:tr>
      <w:tr w:rsidR="005B38E5" w:rsidRPr="007B59B9" w14:paraId="54AA2AD8" w14:textId="77777777" w:rsidTr="005B38E5">
        <w:trPr>
          <w:trHeight w:val="270"/>
        </w:trPr>
        <w:tc>
          <w:tcPr>
            <w:tcW w:w="1503" w:type="dxa"/>
            <w:vMerge w:val="restart"/>
            <w:tcBorders>
              <w:left w:val="single" w:sz="4" w:space="0" w:color="auto"/>
              <w:right w:val="single" w:sz="4" w:space="0" w:color="auto"/>
            </w:tcBorders>
            <w:shd w:val="clear" w:color="auto" w:fill="auto"/>
            <w:vAlign w:val="center"/>
            <w:hideMark/>
          </w:tcPr>
          <w:p w14:paraId="53363469" w14:textId="77777777" w:rsidR="005B38E5" w:rsidRPr="007B59B9" w:rsidRDefault="005B38E5" w:rsidP="00383E4F">
            <w:pPr>
              <w:ind w:left="-108" w:right="-133"/>
              <w:jc w:val="center"/>
              <w:rPr>
                <w:sz w:val="20"/>
              </w:rPr>
            </w:pPr>
            <w:r>
              <w:rPr>
                <w:sz w:val="20"/>
              </w:rPr>
              <w:t>ООО «Тепловая компания»</w:t>
            </w:r>
          </w:p>
        </w:tc>
        <w:tc>
          <w:tcPr>
            <w:tcW w:w="1445" w:type="dxa"/>
            <w:tcBorders>
              <w:top w:val="nil"/>
              <w:left w:val="nil"/>
              <w:bottom w:val="single" w:sz="4" w:space="0" w:color="auto"/>
              <w:right w:val="single" w:sz="4" w:space="0" w:color="auto"/>
            </w:tcBorders>
            <w:shd w:val="clear" w:color="auto" w:fill="auto"/>
            <w:vAlign w:val="center"/>
            <w:hideMark/>
          </w:tcPr>
          <w:p w14:paraId="618571BD" w14:textId="77777777" w:rsidR="005B38E5" w:rsidRPr="008F62A3" w:rsidRDefault="005B38E5" w:rsidP="00383E4F">
            <w:pPr>
              <w:jc w:val="center"/>
              <w:rPr>
                <w:sz w:val="22"/>
              </w:rPr>
            </w:pPr>
            <w:r>
              <w:rPr>
                <w:sz w:val="22"/>
              </w:rPr>
              <w:t>с 01</w:t>
            </w:r>
            <w:r w:rsidRPr="008F62A3">
              <w:rPr>
                <w:sz w:val="22"/>
              </w:rPr>
              <w:t>.0</w:t>
            </w:r>
            <w:r>
              <w:rPr>
                <w:sz w:val="22"/>
              </w:rPr>
              <w:t>2</w:t>
            </w:r>
            <w:r w:rsidRPr="008F62A3">
              <w:rPr>
                <w:sz w:val="22"/>
              </w:rPr>
              <w:t>.2021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57695872" w14:textId="77777777" w:rsidR="005B38E5" w:rsidRPr="0010179D" w:rsidRDefault="005B38E5" w:rsidP="00383E4F">
            <w:pPr>
              <w:jc w:val="center"/>
              <w:rPr>
                <w:color w:val="000000"/>
                <w:sz w:val="22"/>
              </w:rPr>
            </w:pPr>
            <w:r w:rsidRPr="0010179D">
              <w:rPr>
                <w:color w:val="000000"/>
                <w:sz w:val="22"/>
              </w:rPr>
              <w:t>197,10</w:t>
            </w:r>
          </w:p>
        </w:tc>
        <w:tc>
          <w:tcPr>
            <w:tcW w:w="891" w:type="dxa"/>
            <w:tcBorders>
              <w:top w:val="single" w:sz="4" w:space="0" w:color="auto"/>
              <w:left w:val="nil"/>
              <w:bottom w:val="single" w:sz="4" w:space="0" w:color="auto"/>
              <w:right w:val="single" w:sz="4" w:space="0" w:color="auto"/>
            </w:tcBorders>
            <w:shd w:val="clear" w:color="auto" w:fill="auto"/>
            <w:vAlign w:val="bottom"/>
          </w:tcPr>
          <w:p w14:paraId="7F72DFC2" w14:textId="77777777" w:rsidR="005B38E5" w:rsidRPr="0010179D" w:rsidRDefault="005B38E5" w:rsidP="00383E4F">
            <w:pPr>
              <w:jc w:val="center"/>
              <w:rPr>
                <w:color w:val="000000"/>
                <w:sz w:val="22"/>
              </w:rPr>
            </w:pPr>
            <w:r w:rsidRPr="0010179D">
              <w:rPr>
                <w:color w:val="000000"/>
                <w:sz w:val="22"/>
              </w:rPr>
              <w:t>181,85</w:t>
            </w:r>
          </w:p>
        </w:tc>
        <w:tc>
          <w:tcPr>
            <w:tcW w:w="891" w:type="dxa"/>
            <w:tcBorders>
              <w:top w:val="single" w:sz="4" w:space="0" w:color="auto"/>
              <w:left w:val="nil"/>
              <w:bottom w:val="single" w:sz="4" w:space="0" w:color="auto"/>
              <w:right w:val="single" w:sz="4" w:space="0" w:color="auto"/>
            </w:tcBorders>
            <w:shd w:val="clear" w:color="auto" w:fill="auto"/>
            <w:vAlign w:val="bottom"/>
          </w:tcPr>
          <w:p w14:paraId="74FF0737" w14:textId="77777777" w:rsidR="005B38E5" w:rsidRPr="0010179D" w:rsidRDefault="005B38E5" w:rsidP="00383E4F">
            <w:pPr>
              <w:jc w:val="center"/>
              <w:rPr>
                <w:color w:val="000000"/>
                <w:sz w:val="22"/>
              </w:rPr>
            </w:pPr>
            <w:r w:rsidRPr="0010179D">
              <w:rPr>
                <w:color w:val="000000"/>
                <w:sz w:val="22"/>
              </w:rPr>
              <w:t>210,53</w:t>
            </w:r>
          </w:p>
        </w:tc>
        <w:tc>
          <w:tcPr>
            <w:tcW w:w="891" w:type="dxa"/>
            <w:tcBorders>
              <w:top w:val="single" w:sz="4" w:space="0" w:color="auto"/>
              <w:left w:val="nil"/>
              <w:bottom w:val="single" w:sz="4" w:space="0" w:color="auto"/>
              <w:right w:val="single" w:sz="4" w:space="0" w:color="auto"/>
            </w:tcBorders>
            <w:shd w:val="clear" w:color="auto" w:fill="auto"/>
            <w:vAlign w:val="bottom"/>
          </w:tcPr>
          <w:p w14:paraId="76C4BEFD" w14:textId="77777777" w:rsidR="005B38E5" w:rsidRPr="0010179D" w:rsidRDefault="005B38E5" w:rsidP="00383E4F">
            <w:pPr>
              <w:jc w:val="center"/>
              <w:rPr>
                <w:color w:val="000000"/>
                <w:sz w:val="22"/>
              </w:rPr>
            </w:pPr>
            <w:r w:rsidRPr="0010179D">
              <w:rPr>
                <w:color w:val="000000"/>
                <w:sz w:val="22"/>
              </w:rPr>
              <w:t>195,58</w:t>
            </w:r>
          </w:p>
        </w:tc>
        <w:tc>
          <w:tcPr>
            <w:tcW w:w="891" w:type="dxa"/>
            <w:tcBorders>
              <w:top w:val="single" w:sz="4" w:space="0" w:color="auto"/>
              <w:left w:val="nil"/>
              <w:bottom w:val="single" w:sz="4" w:space="0" w:color="auto"/>
              <w:right w:val="single" w:sz="4" w:space="0" w:color="auto"/>
            </w:tcBorders>
            <w:shd w:val="clear" w:color="auto" w:fill="auto"/>
            <w:vAlign w:val="bottom"/>
          </w:tcPr>
          <w:p w14:paraId="74DFF368" w14:textId="77777777" w:rsidR="005B38E5" w:rsidRPr="0010179D" w:rsidRDefault="005B38E5" w:rsidP="00383E4F">
            <w:pPr>
              <w:jc w:val="center"/>
              <w:rPr>
                <w:color w:val="000000"/>
                <w:sz w:val="22"/>
              </w:rPr>
            </w:pPr>
            <w:r w:rsidRPr="0010179D">
              <w:rPr>
                <w:color w:val="000000"/>
                <w:sz w:val="22"/>
              </w:rPr>
              <w:t>164,25</w:t>
            </w:r>
          </w:p>
        </w:tc>
        <w:tc>
          <w:tcPr>
            <w:tcW w:w="891" w:type="dxa"/>
            <w:tcBorders>
              <w:top w:val="single" w:sz="4" w:space="0" w:color="auto"/>
              <w:left w:val="nil"/>
              <w:bottom w:val="single" w:sz="4" w:space="0" w:color="auto"/>
              <w:right w:val="single" w:sz="4" w:space="0" w:color="auto"/>
            </w:tcBorders>
            <w:shd w:val="clear" w:color="auto" w:fill="auto"/>
            <w:vAlign w:val="bottom"/>
          </w:tcPr>
          <w:p w14:paraId="4E89D497" w14:textId="77777777" w:rsidR="005B38E5" w:rsidRPr="0010179D" w:rsidRDefault="005B38E5" w:rsidP="00383E4F">
            <w:pPr>
              <w:jc w:val="center"/>
              <w:rPr>
                <w:color w:val="000000"/>
                <w:sz w:val="22"/>
              </w:rPr>
            </w:pPr>
            <w:r w:rsidRPr="0010179D">
              <w:rPr>
                <w:color w:val="000000"/>
                <w:sz w:val="22"/>
              </w:rPr>
              <w:t>151,54</w:t>
            </w:r>
          </w:p>
        </w:tc>
        <w:tc>
          <w:tcPr>
            <w:tcW w:w="891" w:type="dxa"/>
            <w:tcBorders>
              <w:top w:val="single" w:sz="4" w:space="0" w:color="auto"/>
              <w:left w:val="nil"/>
              <w:bottom w:val="single" w:sz="4" w:space="0" w:color="auto"/>
              <w:right w:val="single" w:sz="4" w:space="0" w:color="auto"/>
            </w:tcBorders>
            <w:shd w:val="clear" w:color="auto" w:fill="auto"/>
            <w:vAlign w:val="bottom"/>
          </w:tcPr>
          <w:p w14:paraId="18AD8FC8" w14:textId="77777777" w:rsidR="005B38E5" w:rsidRPr="0010179D" w:rsidRDefault="005B38E5" w:rsidP="00383E4F">
            <w:pPr>
              <w:jc w:val="center"/>
              <w:rPr>
                <w:color w:val="000000"/>
                <w:sz w:val="22"/>
              </w:rPr>
            </w:pPr>
            <w:r w:rsidRPr="0010179D">
              <w:rPr>
                <w:color w:val="000000"/>
                <w:sz w:val="22"/>
              </w:rPr>
              <w:t>175,44</w:t>
            </w:r>
          </w:p>
        </w:tc>
        <w:tc>
          <w:tcPr>
            <w:tcW w:w="891" w:type="dxa"/>
            <w:tcBorders>
              <w:top w:val="single" w:sz="4" w:space="0" w:color="auto"/>
              <w:left w:val="nil"/>
              <w:bottom w:val="single" w:sz="4" w:space="0" w:color="auto"/>
              <w:right w:val="single" w:sz="4" w:space="0" w:color="auto"/>
            </w:tcBorders>
            <w:shd w:val="clear" w:color="auto" w:fill="auto"/>
            <w:vAlign w:val="bottom"/>
          </w:tcPr>
          <w:p w14:paraId="5571A6D9" w14:textId="77777777" w:rsidR="005B38E5" w:rsidRPr="0010179D" w:rsidRDefault="005B38E5" w:rsidP="00383E4F">
            <w:pPr>
              <w:jc w:val="center"/>
              <w:rPr>
                <w:color w:val="000000"/>
                <w:sz w:val="22"/>
              </w:rPr>
            </w:pPr>
            <w:r w:rsidRPr="0010179D">
              <w:rPr>
                <w:color w:val="000000"/>
                <w:sz w:val="22"/>
              </w:rPr>
              <w:t>162,98</w:t>
            </w:r>
          </w:p>
        </w:tc>
        <w:tc>
          <w:tcPr>
            <w:tcW w:w="1336" w:type="dxa"/>
            <w:tcBorders>
              <w:top w:val="single" w:sz="4" w:space="0" w:color="auto"/>
              <w:left w:val="nil"/>
              <w:bottom w:val="single" w:sz="4" w:space="0" w:color="auto"/>
              <w:right w:val="single" w:sz="4" w:space="0" w:color="auto"/>
            </w:tcBorders>
            <w:shd w:val="clear" w:color="auto" w:fill="auto"/>
            <w:vAlign w:val="bottom"/>
          </w:tcPr>
          <w:p w14:paraId="041ABFB5" w14:textId="77777777" w:rsidR="005B38E5" w:rsidRPr="0010179D" w:rsidRDefault="005B38E5" w:rsidP="00383E4F">
            <w:pPr>
              <w:jc w:val="center"/>
              <w:rPr>
                <w:sz w:val="22"/>
              </w:rPr>
            </w:pPr>
            <w:r w:rsidRPr="0010179D">
              <w:rPr>
                <w:color w:val="000000"/>
                <w:sz w:val="22"/>
              </w:rPr>
              <w:t>10,92</w:t>
            </w:r>
          </w:p>
        </w:tc>
        <w:tc>
          <w:tcPr>
            <w:tcW w:w="1356" w:type="dxa"/>
            <w:tcBorders>
              <w:top w:val="single" w:sz="4" w:space="0" w:color="auto"/>
              <w:left w:val="nil"/>
              <w:bottom w:val="single" w:sz="4" w:space="0" w:color="auto"/>
              <w:right w:val="single" w:sz="4" w:space="0" w:color="auto"/>
            </w:tcBorders>
            <w:shd w:val="clear" w:color="auto" w:fill="auto"/>
            <w:vAlign w:val="bottom"/>
          </w:tcPr>
          <w:p w14:paraId="11393350" w14:textId="77777777" w:rsidR="005B38E5" w:rsidRPr="0010179D" w:rsidRDefault="005B38E5" w:rsidP="00383E4F">
            <w:pPr>
              <w:jc w:val="center"/>
              <w:rPr>
                <w:sz w:val="22"/>
              </w:rPr>
            </w:pPr>
            <w:r w:rsidRPr="0010179D">
              <w:rPr>
                <w:color w:val="000000"/>
                <w:sz w:val="22"/>
              </w:rPr>
              <w:t>2542,80</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5A722C26" w14:textId="77777777" w:rsidR="005B38E5" w:rsidRPr="007B59B9" w:rsidRDefault="005B38E5" w:rsidP="00383E4F">
            <w:pPr>
              <w:jc w:val="center"/>
              <w:rPr>
                <w:sz w:val="20"/>
              </w:rPr>
            </w:pPr>
            <w:r w:rsidRPr="007B59B9">
              <w:rPr>
                <w:sz w:val="20"/>
              </w:rPr>
              <w:t>х</w:t>
            </w:r>
          </w:p>
        </w:tc>
        <w:tc>
          <w:tcPr>
            <w:tcW w:w="972" w:type="dxa"/>
            <w:tcBorders>
              <w:top w:val="nil"/>
              <w:left w:val="nil"/>
              <w:bottom w:val="single" w:sz="4" w:space="0" w:color="auto"/>
              <w:right w:val="single" w:sz="4" w:space="0" w:color="auto"/>
            </w:tcBorders>
            <w:shd w:val="clear" w:color="auto" w:fill="auto"/>
            <w:vAlign w:val="center"/>
            <w:hideMark/>
          </w:tcPr>
          <w:p w14:paraId="69148E76" w14:textId="77777777" w:rsidR="005B38E5" w:rsidRPr="007B59B9" w:rsidRDefault="005B38E5" w:rsidP="00383E4F">
            <w:pPr>
              <w:jc w:val="center"/>
              <w:rPr>
                <w:sz w:val="20"/>
              </w:rPr>
            </w:pPr>
            <w:r w:rsidRPr="007B59B9">
              <w:rPr>
                <w:sz w:val="20"/>
              </w:rPr>
              <w:t>х</w:t>
            </w:r>
          </w:p>
        </w:tc>
      </w:tr>
      <w:tr w:rsidR="005B38E5" w:rsidRPr="007B59B9" w14:paraId="52E1323F" w14:textId="77777777" w:rsidTr="005B38E5">
        <w:trPr>
          <w:trHeight w:val="270"/>
        </w:trPr>
        <w:tc>
          <w:tcPr>
            <w:tcW w:w="1503" w:type="dxa"/>
            <w:vMerge/>
            <w:tcBorders>
              <w:left w:val="single" w:sz="4" w:space="0" w:color="auto"/>
              <w:bottom w:val="single" w:sz="4" w:space="0" w:color="000000"/>
              <w:right w:val="single" w:sz="4" w:space="0" w:color="auto"/>
            </w:tcBorders>
            <w:vAlign w:val="center"/>
            <w:hideMark/>
          </w:tcPr>
          <w:p w14:paraId="1F3A827A" w14:textId="77777777" w:rsidR="005B38E5" w:rsidRPr="007B59B9" w:rsidRDefault="005B38E5" w:rsidP="00383E4F">
            <w:pPr>
              <w:rPr>
                <w:sz w:val="20"/>
              </w:rPr>
            </w:pPr>
          </w:p>
        </w:tc>
        <w:tc>
          <w:tcPr>
            <w:tcW w:w="1445" w:type="dxa"/>
            <w:tcBorders>
              <w:top w:val="nil"/>
              <w:left w:val="nil"/>
              <w:bottom w:val="single" w:sz="4" w:space="0" w:color="auto"/>
              <w:right w:val="single" w:sz="4" w:space="0" w:color="auto"/>
            </w:tcBorders>
            <w:shd w:val="clear" w:color="auto" w:fill="auto"/>
            <w:vAlign w:val="center"/>
            <w:hideMark/>
          </w:tcPr>
          <w:p w14:paraId="22AC4C47" w14:textId="77777777" w:rsidR="005B38E5" w:rsidRPr="008F62A3" w:rsidRDefault="005B38E5" w:rsidP="00383E4F">
            <w:pPr>
              <w:jc w:val="center"/>
              <w:rPr>
                <w:sz w:val="22"/>
              </w:rPr>
            </w:pPr>
            <w:r w:rsidRPr="008F62A3">
              <w:rPr>
                <w:sz w:val="22"/>
              </w:rPr>
              <w:t>с 01.07.2021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46F6FDFC" w14:textId="77777777" w:rsidR="005B38E5" w:rsidRPr="0010179D" w:rsidRDefault="005B38E5" w:rsidP="00383E4F">
            <w:pPr>
              <w:jc w:val="center"/>
              <w:rPr>
                <w:color w:val="000000"/>
                <w:sz w:val="22"/>
              </w:rPr>
            </w:pPr>
            <w:r w:rsidRPr="0010179D">
              <w:rPr>
                <w:color w:val="000000"/>
                <w:sz w:val="22"/>
              </w:rPr>
              <w:t>215,42</w:t>
            </w:r>
          </w:p>
        </w:tc>
        <w:tc>
          <w:tcPr>
            <w:tcW w:w="891" w:type="dxa"/>
            <w:tcBorders>
              <w:top w:val="single" w:sz="4" w:space="0" w:color="auto"/>
              <w:left w:val="nil"/>
              <w:bottom w:val="single" w:sz="4" w:space="0" w:color="auto"/>
              <w:right w:val="single" w:sz="4" w:space="0" w:color="auto"/>
            </w:tcBorders>
            <w:shd w:val="clear" w:color="auto" w:fill="auto"/>
            <w:vAlign w:val="bottom"/>
          </w:tcPr>
          <w:p w14:paraId="0C7A7D40" w14:textId="77777777" w:rsidR="005B38E5" w:rsidRPr="0010179D" w:rsidRDefault="005B38E5" w:rsidP="00383E4F">
            <w:pPr>
              <w:jc w:val="center"/>
              <w:rPr>
                <w:color w:val="000000"/>
                <w:sz w:val="22"/>
              </w:rPr>
            </w:pPr>
            <w:r w:rsidRPr="0010179D">
              <w:rPr>
                <w:color w:val="000000"/>
                <w:sz w:val="22"/>
              </w:rPr>
              <w:t>199,08</w:t>
            </w:r>
          </w:p>
        </w:tc>
        <w:tc>
          <w:tcPr>
            <w:tcW w:w="891" w:type="dxa"/>
            <w:tcBorders>
              <w:top w:val="single" w:sz="4" w:space="0" w:color="auto"/>
              <w:left w:val="nil"/>
              <w:bottom w:val="single" w:sz="4" w:space="0" w:color="auto"/>
              <w:right w:val="single" w:sz="4" w:space="0" w:color="auto"/>
            </w:tcBorders>
            <w:shd w:val="clear" w:color="auto" w:fill="auto"/>
            <w:vAlign w:val="bottom"/>
          </w:tcPr>
          <w:p w14:paraId="5223A56A" w14:textId="77777777" w:rsidR="005B38E5" w:rsidRPr="0010179D" w:rsidRDefault="005B38E5" w:rsidP="00383E4F">
            <w:pPr>
              <w:jc w:val="center"/>
              <w:rPr>
                <w:color w:val="000000"/>
                <w:sz w:val="22"/>
              </w:rPr>
            </w:pPr>
            <w:r w:rsidRPr="0010179D">
              <w:rPr>
                <w:color w:val="000000"/>
                <w:sz w:val="22"/>
              </w:rPr>
              <w:t>229,81</w:t>
            </w:r>
          </w:p>
        </w:tc>
        <w:tc>
          <w:tcPr>
            <w:tcW w:w="891" w:type="dxa"/>
            <w:tcBorders>
              <w:top w:val="single" w:sz="4" w:space="0" w:color="auto"/>
              <w:left w:val="nil"/>
              <w:bottom w:val="single" w:sz="4" w:space="0" w:color="auto"/>
              <w:right w:val="single" w:sz="4" w:space="0" w:color="auto"/>
            </w:tcBorders>
            <w:shd w:val="clear" w:color="auto" w:fill="auto"/>
            <w:vAlign w:val="bottom"/>
          </w:tcPr>
          <w:p w14:paraId="3C8DB0F2" w14:textId="77777777" w:rsidR="005B38E5" w:rsidRPr="0010179D" w:rsidRDefault="005B38E5" w:rsidP="00383E4F">
            <w:pPr>
              <w:jc w:val="center"/>
              <w:rPr>
                <w:color w:val="000000"/>
                <w:sz w:val="22"/>
              </w:rPr>
            </w:pPr>
            <w:r w:rsidRPr="0010179D">
              <w:rPr>
                <w:color w:val="000000"/>
                <w:sz w:val="22"/>
              </w:rPr>
              <w:t>213,79</w:t>
            </w:r>
          </w:p>
        </w:tc>
        <w:tc>
          <w:tcPr>
            <w:tcW w:w="891" w:type="dxa"/>
            <w:tcBorders>
              <w:top w:val="single" w:sz="4" w:space="0" w:color="auto"/>
              <w:left w:val="nil"/>
              <w:bottom w:val="single" w:sz="4" w:space="0" w:color="auto"/>
              <w:right w:val="single" w:sz="4" w:space="0" w:color="auto"/>
            </w:tcBorders>
            <w:shd w:val="clear" w:color="auto" w:fill="auto"/>
            <w:vAlign w:val="bottom"/>
          </w:tcPr>
          <w:p w14:paraId="22C9FACC" w14:textId="77777777" w:rsidR="005B38E5" w:rsidRPr="0010179D" w:rsidRDefault="005B38E5" w:rsidP="00383E4F">
            <w:pPr>
              <w:jc w:val="center"/>
              <w:rPr>
                <w:color w:val="000000"/>
                <w:sz w:val="22"/>
              </w:rPr>
            </w:pPr>
            <w:r w:rsidRPr="0010179D">
              <w:rPr>
                <w:color w:val="000000"/>
                <w:sz w:val="22"/>
              </w:rPr>
              <w:t>179,52</w:t>
            </w:r>
          </w:p>
        </w:tc>
        <w:tc>
          <w:tcPr>
            <w:tcW w:w="891" w:type="dxa"/>
            <w:tcBorders>
              <w:top w:val="single" w:sz="4" w:space="0" w:color="auto"/>
              <w:left w:val="nil"/>
              <w:bottom w:val="single" w:sz="4" w:space="0" w:color="auto"/>
              <w:right w:val="single" w:sz="4" w:space="0" w:color="auto"/>
            </w:tcBorders>
            <w:shd w:val="clear" w:color="auto" w:fill="auto"/>
            <w:vAlign w:val="bottom"/>
          </w:tcPr>
          <w:p w14:paraId="39A73781" w14:textId="77777777" w:rsidR="005B38E5" w:rsidRPr="0010179D" w:rsidRDefault="005B38E5" w:rsidP="00383E4F">
            <w:pPr>
              <w:jc w:val="center"/>
              <w:rPr>
                <w:color w:val="000000"/>
                <w:sz w:val="22"/>
              </w:rPr>
            </w:pPr>
            <w:r w:rsidRPr="0010179D">
              <w:rPr>
                <w:color w:val="000000"/>
                <w:sz w:val="22"/>
              </w:rPr>
              <w:t>165,90</w:t>
            </w:r>
          </w:p>
        </w:tc>
        <w:tc>
          <w:tcPr>
            <w:tcW w:w="891" w:type="dxa"/>
            <w:tcBorders>
              <w:top w:val="single" w:sz="4" w:space="0" w:color="auto"/>
              <w:left w:val="nil"/>
              <w:bottom w:val="single" w:sz="4" w:space="0" w:color="auto"/>
              <w:right w:val="single" w:sz="4" w:space="0" w:color="auto"/>
            </w:tcBorders>
            <w:shd w:val="clear" w:color="auto" w:fill="auto"/>
            <w:vAlign w:val="bottom"/>
          </w:tcPr>
          <w:p w14:paraId="5F093012" w14:textId="77777777" w:rsidR="005B38E5" w:rsidRPr="0010179D" w:rsidRDefault="005B38E5" w:rsidP="00383E4F">
            <w:pPr>
              <w:jc w:val="center"/>
              <w:rPr>
                <w:color w:val="000000"/>
                <w:sz w:val="22"/>
              </w:rPr>
            </w:pPr>
            <w:r w:rsidRPr="0010179D">
              <w:rPr>
                <w:color w:val="000000"/>
                <w:sz w:val="22"/>
              </w:rPr>
              <w:t>191,51</w:t>
            </w:r>
          </w:p>
        </w:tc>
        <w:tc>
          <w:tcPr>
            <w:tcW w:w="891" w:type="dxa"/>
            <w:tcBorders>
              <w:top w:val="single" w:sz="4" w:space="0" w:color="auto"/>
              <w:left w:val="nil"/>
              <w:bottom w:val="single" w:sz="4" w:space="0" w:color="auto"/>
              <w:right w:val="single" w:sz="4" w:space="0" w:color="auto"/>
            </w:tcBorders>
            <w:shd w:val="clear" w:color="auto" w:fill="auto"/>
            <w:vAlign w:val="bottom"/>
          </w:tcPr>
          <w:p w14:paraId="7E860511" w14:textId="77777777" w:rsidR="005B38E5" w:rsidRPr="0010179D" w:rsidRDefault="005B38E5" w:rsidP="00383E4F">
            <w:pPr>
              <w:jc w:val="center"/>
              <w:rPr>
                <w:color w:val="000000"/>
                <w:sz w:val="22"/>
              </w:rPr>
            </w:pPr>
            <w:r w:rsidRPr="0010179D">
              <w:rPr>
                <w:color w:val="000000"/>
                <w:sz w:val="22"/>
              </w:rPr>
              <w:t>178,16</w:t>
            </w:r>
          </w:p>
        </w:tc>
        <w:tc>
          <w:tcPr>
            <w:tcW w:w="1336" w:type="dxa"/>
            <w:tcBorders>
              <w:top w:val="nil"/>
              <w:left w:val="nil"/>
              <w:bottom w:val="single" w:sz="4" w:space="0" w:color="auto"/>
              <w:right w:val="single" w:sz="4" w:space="0" w:color="auto"/>
            </w:tcBorders>
            <w:shd w:val="clear" w:color="auto" w:fill="auto"/>
            <w:vAlign w:val="bottom"/>
          </w:tcPr>
          <w:p w14:paraId="767D57E8" w14:textId="77777777" w:rsidR="005B38E5" w:rsidRPr="0010179D" w:rsidRDefault="005B38E5" w:rsidP="00383E4F">
            <w:pPr>
              <w:jc w:val="center"/>
              <w:rPr>
                <w:sz w:val="22"/>
              </w:rPr>
            </w:pPr>
            <w:r w:rsidRPr="0010179D">
              <w:rPr>
                <w:color w:val="000000"/>
                <w:sz w:val="22"/>
              </w:rPr>
              <w:t>15,29</w:t>
            </w:r>
          </w:p>
        </w:tc>
        <w:tc>
          <w:tcPr>
            <w:tcW w:w="1356" w:type="dxa"/>
            <w:tcBorders>
              <w:top w:val="nil"/>
              <w:left w:val="nil"/>
              <w:bottom w:val="single" w:sz="4" w:space="0" w:color="auto"/>
              <w:right w:val="single" w:sz="4" w:space="0" w:color="auto"/>
            </w:tcBorders>
            <w:shd w:val="clear" w:color="auto" w:fill="auto"/>
            <w:vAlign w:val="bottom"/>
          </w:tcPr>
          <w:p w14:paraId="41A24D80" w14:textId="77777777" w:rsidR="005B38E5" w:rsidRPr="0010179D" w:rsidRDefault="005B38E5" w:rsidP="00383E4F">
            <w:pPr>
              <w:jc w:val="center"/>
              <w:rPr>
                <w:sz w:val="22"/>
              </w:rPr>
            </w:pPr>
            <w:r w:rsidRPr="0010179D">
              <w:rPr>
                <w:color w:val="000000"/>
                <w:sz w:val="22"/>
              </w:rPr>
              <w:t>2723,59</w:t>
            </w:r>
          </w:p>
        </w:tc>
        <w:tc>
          <w:tcPr>
            <w:tcW w:w="1110" w:type="dxa"/>
            <w:tcBorders>
              <w:top w:val="nil"/>
              <w:left w:val="nil"/>
              <w:bottom w:val="single" w:sz="4" w:space="0" w:color="auto"/>
              <w:right w:val="single" w:sz="4" w:space="0" w:color="auto"/>
            </w:tcBorders>
            <w:shd w:val="clear" w:color="auto" w:fill="auto"/>
            <w:vAlign w:val="center"/>
            <w:hideMark/>
          </w:tcPr>
          <w:p w14:paraId="0A8408D6" w14:textId="77777777" w:rsidR="005B38E5" w:rsidRPr="007B59B9" w:rsidRDefault="005B38E5" w:rsidP="00383E4F">
            <w:pPr>
              <w:jc w:val="center"/>
              <w:rPr>
                <w:sz w:val="20"/>
              </w:rPr>
            </w:pPr>
            <w:r w:rsidRPr="007B59B9">
              <w:rPr>
                <w:sz w:val="20"/>
              </w:rPr>
              <w:t>х</w:t>
            </w:r>
          </w:p>
        </w:tc>
        <w:tc>
          <w:tcPr>
            <w:tcW w:w="972" w:type="dxa"/>
            <w:tcBorders>
              <w:top w:val="nil"/>
              <w:left w:val="nil"/>
              <w:bottom w:val="single" w:sz="4" w:space="0" w:color="auto"/>
              <w:right w:val="single" w:sz="4" w:space="0" w:color="auto"/>
            </w:tcBorders>
            <w:shd w:val="clear" w:color="auto" w:fill="auto"/>
            <w:vAlign w:val="center"/>
            <w:hideMark/>
          </w:tcPr>
          <w:p w14:paraId="0653AB59" w14:textId="77777777" w:rsidR="005B38E5" w:rsidRPr="007B59B9" w:rsidRDefault="005B38E5" w:rsidP="00383E4F">
            <w:pPr>
              <w:jc w:val="center"/>
              <w:rPr>
                <w:sz w:val="20"/>
              </w:rPr>
            </w:pPr>
            <w:r w:rsidRPr="007B59B9">
              <w:rPr>
                <w:sz w:val="20"/>
              </w:rPr>
              <w:t>х</w:t>
            </w:r>
          </w:p>
        </w:tc>
      </w:tr>
    </w:tbl>
    <w:p w14:paraId="24518E94" w14:textId="77777777" w:rsidR="005B38E5" w:rsidRPr="00451854" w:rsidRDefault="005B38E5" w:rsidP="005B38E5">
      <w:pPr>
        <w:ind w:left="142"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67D7889F" w14:textId="77777777" w:rsidR="005B38E5" w:rsidRPr="00451854" w:rsidRDefault="005B38E5" w:rsidP="005B38E5">
      <w:pPr>
        <w:ind w:left="142" w:right="33" w:firstLine="709"/>
        <w:jc w:val="both"/>
        <w:rPr>
          <w:bCs/>
          <w:sz w:val="28"/>
          <w:szCs w:val="28"/>
        </w:rPr>
      </w:pPr>
      <w:r w:rsidRPr="00451854">
        <w:rPr>
          <w:bCs/>
          <w:sz w:val="28"/>
          <w:szCs w:val="28"/>
        </w:rPr>
        <w:t xml:space="preserve">** Компонент на теплоноситель для </w:t>
      </w:r>
      <w:r>
        <w:rPr>
          <w:bCs/>
          <w:color w:val="000000"/>
          <w:kern w:val="32"/>
          <w:sz w:val="28"/>
          <w:szCs w:val="28"/>
        </w:rPr>
        <w:t>ОО</w:t>
      </w:r>
      <w:r w:rsidRPr="00451854">
        <w:rPr>
          <w:bCs/>
          <w:color w:val="000000"/>
          <w:kern w:val="32"/>
          <w:sz w:val="28"/>
          <w:szCs w:val="28"/>
        </w:rPr>
        <w:t>О «</w:t>
      </w:r>
      <w:r>
        <w:rPr>
          <w:bCs/>
          <w:color w:val="000000"/>
          <w:kern w:val="32"/>
          <w:sz w:val="28"/>
          <w:szCs w:val="28"/>
        </w:rPr>
        <w:t>Тепловая компания</w:t>
      </w:r>
      <w:r w:rsidRPr="00451854">
        <w:rPr>
          <w:bCs/>
          <w:color w:val="000000"/>
          <w:kern w:val="32"/>
          <w:sz w:val="28"/>
          <w:szCs w:val="28"/>
        </w:rPr>
        <w:t>»</w:t>
      </w:r>
      <w:r>
        <w:rPr>
          <w:bCs/>
          <w:color w:val="000000"/>
          <w:kern w:val="32"/>
          <w:sz w:val="28"/>
          <w:szCs w:val="28"/>
        </w:rPr>
        <w:t xml:space="preserve"> </w:t>
      </w:r>
      <w:r>
        <w:rPr>
          <w:bCs/>
          <w:sz w:val="28"/>
          <w:szCs w:val="28"/>
        </w:rPr>
        <w:t>установлен постановлением РЭК</w:t>
      </w:r>
      <w:r w:rsidRPr="00451854">
        <w:rPr>
          <w:bCs/>
          <w:sz w:val="28"/>
          <w:szCs w:val="28"/>
        </w:rPr>
        <w:t xml:space="preserve"> </w:t>
      </w:r>
      <w:r>
        <w:rPr>
          <w:bCs/>
          <w:sz w:val="28"/>
          <w:szCs w:val="28"/>
        </w:rPr>
        <w:t>Кузбасса</w:t>
      </w:r>
      <w:r w:rsidRPr="00451854">
        <w:rPr>
          <w:bCs/>
          <w:sz w:val="28"/>
          <w:szCs w:val="28"/>
        </w:rPr>
        <w:t xml:space="preserve"> </w:t>
      </w:r>
      <w:bookmarkStart w:id="9" w:name="_Hlk20229118"/>
      <w:r>
        <w:rPr>
          <w:bCs/>
          <w:sz w:val="28"/>
          <w:szCs w:val="28"/>
        </w:rPr>
        <w:br/>
        <w:t xml:space="preserve">от </w:t>
      </w:r>
      <w:r w:rsidRPr="00467B87">
        <w:rPr>
          <w:bCs/>
          <w:sz w:val="28"/>
          <w:szCs w:val="28"/>
        </w:rPr>
        <w:t>28</w:t>
      </w:r>
      <w:r>
        <w:rPr>
          <w:bCs/>
          <w:sz w:val="28"/>
          <w:szCs w:val="28"/>
        </w:rPr>
        <w:t>.01.</w:t>
      </w:r>
      <w:r w:rsidRPr="00661CD8">
        <w:rPr>
          <w:bCs/>
          <w:sz w:val="28"/>
          <w:szCs w:val="28"/>
        </w:rPr>
        <w:t>20</w:t>
      </w:r>
      <w:r>
        <w:rPr>
          <w:bCs/>
          <w:sz w:val="28"/>
          <w:szCs w:val="28"/>
        </w:rPr>
        <w:t>21 №</w:t>
      </w:r>
      <w:bookmarkEnd w:id="9"/>
      <w:r w:rsidRPr="00467B87">
        <w:rPr>
          <w:bCs/>
          <w:sz w:val="28"/>
          <w:szCs w:val="28"/>
        </w:rPr>
        <w:t xml:space="preserve"> 21</w:t>
      </w:r>
      <w:r>
        <w:rPr>
          <w:bCs/>
          <w:sz w:val="28"/>
          <w:szCs w:val="28"/>
        </w:rPr>
        <w:t>.</w:t>
      </w:r>
    </w:p>
    <w:p w14:paraId="52A13931" w14:textId="77777777" w:rsidR="005B38E5" w:rsidRDefault="005B38E5" w:rsidP="005B38E5">
      <w:pPr>
        <w:spacing w:after="120"/>
        <w:ind w:left="142" w:right="34" w:firstLine="709"/>
        <w:jc w:val="both"/>
        <w:rPr>
          <w:bCs/>
          <w:sz w:val="28"/>
          <w:szCs w:val="28"/>
        </w:rPr>
      </w:pPr>
      <w:r w:rsidRPr="00451854">
        <w:rPr>
          <w:bCs/>
          <w:sz w:val="28"/>
          <w:szCs w:val="28"/>
        </w:rPr>
        <w:t xml:space="preserve">*** Компонент на тепловую энергию для </w:t>
      </w:r>
      <w:r>
        <w:rPr>
          <w:bCs/>
          <w:sz w:val="28"/>
          <w:szCs w:val="28"/>
        </w:rPr>
        <w:t>ОО</w:t>
      </w:r>
      <w:r w:rsidRPr="00451854">
        <w:rPr>
          <w:bCs/>
          <w:color w:val="000000"/>
          <w:kern w:val="32"/>
          <w:sz w:val="28"/>
          <w:szCs w:val="28"/>
        </w:rPr>
        <w:t>О «</w:t>
      </w:r>
      <w:r>
        <w:rPr>
          <w:bCs/>
          <w:color w:val="000000"/>
          <w:kern w:val="32"/>
          <w:sz w:val="28"/>
          <w:szCs w:val="28"/>
        </w:rPr>
        <w:t>Тепловая компания</w:t>
      </w:r>
      <w:r w:rsidRPr="00451854">
        <w:rPr>
          <w:bCs/>
          <w:color w:val="000000"/>
          <w:kern w:val="32"/>
          <w:sz w:val="28"/>
          <w:szCs w:val="28"/>
        </w:rPr>
        <w:t>»</w:t>
      </w:r>
      <w:r>
        <w:rPr>
          <w:bCs/>
          <w:color w:val="000000"/>
          <w:kern w:val="32"/>
          <w:sz w:val="28"/>
          <w:szCs w:val="28"/>
        </w:rPr>
        <w:t xml:space="preserve"> </w:t>
      </w:r>
      <w:r w:rsidRPr="00451854">
        <w:rPr>
          <w:bCs/>
          <w:sz w:val="28"/>
          <w:szCs w:val="28"/>
        </w:rPr>
        <w:t xml:space="preserve">установлен постановлением </w:t>
      </w:r>
      <w:r>
        <w:rPr>
          <w:bCs/>
          <w:sz w:val="28"/>
          <w:szCs w:val="28"/>
        </w:rPr>
        <w:t>РЭК Кузбасса</w:t>
      </w:r>
      <w:r w:rsidRPr="00451854">
        <w:rPr>
          <w:bCs/>
          <w:sz w:val="28"/>
          <w:szCs w:val="28"/>
        </w:rPr>
        <w:t xml:space="preserve"> </w:t>
      </w:r>
      <w:r>
        <w:rPr>
          <w:bCs/>
          <w:sz w:val="28"/>
          <w:szCs w:val="28"/>
        </w:rPr>
        <w:br/>
        <w:t xml:space="preserve">от </w:t>
      </w:r>
      <w:r w:rsidRPr="00C86529">
        <w:rPr>
          <w:bCs/>
          <w:sz w:val="28"/>
          <w:szCs w:val="28"/>
        </w:rPr>
        <w:t>28</w:t>
      </w:r>
      <w:r>
        <w:rPr>
          <w:bCs/>
          <w:sz w:val="28"/>
          <w:szCs w:val="28"/>
        </w:rPr>
        <w:t>.01.</w:t>
      </w:r>
      <w:r w:rsidRPr="00661CD8">
        <w:rPr>
          <w:bCs/>
          <w:sz w:val="28"/>
          <w:szCs w:val="28"/>
        </w:rPr>
        <w:t>20</w:t>
      </w:r>
      <w:r>
        <w:rPr>
          <w:bCs/>
          <w:sz w:val="28"/>
          <w:szCs w:val="28"/>
        </w:rPr>
        <w:t>21 №</w:t>
      </w:r>
      <w:r w:rsidRPr="00C86529">
        <w:rPr>
          <w:bCs/>
          <w:sz w:val="28"/>
          <w:szCs w:val="28"/>
        </w:rPr>
        <w:t xml:space="preserve"> 20</w:t>
      </w:r>
      <w:r>
        <w:rPr>
          <w:bCs/>
          <w:sz w:val="28"/>
          <w:szCs w:val="28"/>
        </w:rPr>
        <w:t>.</w:t>
      </w:r>
      <w:r w:rsidRPr="00661CD8">
        <w:rPr>
          <w:bCs/>
          <w:sz w:val="28"/>
          <w:szCs w:val="28"/>
        </w:rPr>
        <w:t xml:space="preserve"> </w:t>
      </w:r>
    </w:p>
    <w:p w14:paraId="0E1BE931" w14:textId="77777777" w:rsidR="005B38E5" w:rsidRDefault="005B38E5" w:rsidP="005B38E5">
      <w:pPr>
        <w:tabs>
          <w:tab w:val="left" w:pos="0"/>
        </w:tabs>
        <w:ind w:left="142"/>
        <w:rPr>
          <w:sz w:val="28"/>
          <w:szCs w:val="28"/>
        </w:rPr>
      </w:pPr>
    </w:p>
    <w:p w14:paraId="4DFC3376" w14:textId="77777777" w:rsidR="005B38E5" w:rsidRDefault="005B38E5" w:rsidP="00527E70">
      <w:pPr>
        <w:tabs>
          <w:tab w:val="left" w:pos="5580"/>
          <w:tab w:val="left" w:pos="9498"/>
        </w:tabs>
        <w:ind w:right="-569"/>
        <w:rPr>
          <w:color w:val="000000" w:themeColor="text1"/>
        </w:rPr>
        <w:sectPr w:rsidR="005B38E5" w:rsidSect="005B38E5">
          <w:pgSz w:w="15840" w:h="12240" w:orient="landscape"/>
          <w:pgMar w:top="993" w:right="531" w:bottom="850" w:left="426" w:header="708" w:footer="708" w:gutter="0"/>
          <w:cols w:space="708"/>
          <w:docGrid w:linePitch="381"/>
        </w:sectPr>
      </w:pPr>
    </w:p>
    <w:p w14:paraId="5F4F110E" w14:textId="190B5E1E" w:rsidR="005B38E5" w:rsidRPr="00081AD4" w:rsidRDefault="005B38E5" w:rsidP="00383E4F">
      <w:pPr>
        <w:tabs>
          <w:tab w:val="left" w:pos="5580"/>
          <w:tab w:val="left" w:pos="9498"/>
        </w:tabs>
        <w:ind w:left="-961" w:right="-569" w:firstLine="6773"/>
        <w:rPr>
          <w:color w:val="000000" w:themeColor="text1"/>
        </w:rPr>
      </w:pPr>
      <w:r w:rsidRPr="00081AD4">
        <w:rPr>
          <w:color w:val="000000" w:themeColor="text1"/>
        </w:rPr>
        <w:t xml:space="preserve">Приложение № </w:t>
      </w:r>
      <w:r w:rsidR="00383E4F">
        <w:rPr>
          <w:color w:val="000000" w:themeColor="text1"/>
        </w:rPr>
        <w:t>7</w:t>
      </w:r>
      <w:r>
        <w:rPr>
          <w:color w:val="000000" w:themeColor="text1"/>
        </w:rPr>
        <w:t xml:space="preserve"> </w:t>
      </w:r>
      <w:r w:rsidRPr="00081AD4">
        <w:rPr>
          <w:color w:val="000000" w:themeColor="text1"/>
        </w:rPr>
        <w:t xml:space="preserve">к протоколу № </w:t>
      </w:r>
      <w:r>
        <w:rPr>
          <w:color w:val="000000" w:themeColor="text1"/>
        </w:rPr>
        <w:t>5</w:t>
      </w:r>
    </w:p>
    <w:p w14:paraId="774E2218" w14:textId="77777777" w:rsidR="005B38E5" w:rsidRPr="00081AD4" w:rsidRDefault="005B38E5" w:rsidP="00383E4F">
      <w:pPr>
        <w:tabs>
          <w:tab w:val="left" w:pos="5580"/>
          <w:tab w:val="left" w:pos="9498"/>
        </w:tabs>
        <w:ind w:left="-961" w:right="-569" w:firstLine="6773"/>
        <w:rPr>
          <w:color w:val="000000" w:themeColor="text1"/>
        </w:rPr>
      </w:pPr>
      <w:r w:rsidRPr="00081AD4">
        <w:rPr>
          <w:color w:val="000000" w:themeColor="text1"/>
        </w:rPr>
        <w:t>заседания Правления Региональной</w:t>
      </w:r>
    </w:p>
    <w:p w14:paraId="0B7EF506" w14:textId="77777777" w:rsidR="005B38E5" w:rsidRPr="00081AD4" w:rsidRDefault="005B38E5" w:rsidP="00383E4F">
      <w:pPr>
        <w:tabs>
          <w:tab w:val="left" w:pos="5580"/>
          <w:tab w:val="left" w:pos="9498"/>
        </w:tabs>
        <w:ind w:left="-961" w:right="-569" w:firstLine="6773"/>
        <w:rPr>
          <w:color w:val="000000" w:themeColor="text1"/>
        </w:rPr>
      </w:pPr>
      <w:r w:rsidRPr="00081AD4">
        <w:rPr>
          <w:color w:val="000000" w:themeColor="text1"/>
        </w:rPr>
        <w:t>энергетической комиссии</w:t>
      </w:r>
    </w:p>
    <w:p w14:paraId="208A95DD" w14:textId="7D0999D8" w:rsidR="005B38E5" w:rsidRDefault="005B38E5" w:rsidP="00383E4F">
      <w:pPr>
        <w:tabs>
          <w:tab w:val="left" w:pos="5580"/>
          <w:tab w:val="left" w:pos="9498"/>
        </w:tabs>
        <w:ind w:left="-961" w:right="-569" w:firstLine="6773"/>
        <w:rPr>
          <w:color w:val="000000" w:themeColor="text1"/>
        </w:rPr>
      </w:pPr>
      <w:r w:rsidRPr="00081AD4">
        <w:rPr>
          <w:color w:val="000000" w:themeColor="text1"/>
        </w:rPr>
        <w:t xml:space="preserve">Кузбасса от </w:t>
      </w:r>
      <w:r>
        <w:rPr>
          <w:color w:val="000000" w:themeColor="text1"/>
        </w:rPr>
        <w:t>28.01.2021</w:t>
      </w:r>
    </w:p>
    <w:p w14:paraId="745FEB47" w14:textId="77777777" w:rsidR="00383E4F" w:rsidRDefault="00383E4F" w:rsidP="00383E4F">
      <w:pPr>
        <w:tabs>
          <w:tab w:val="left" w:pos="5580"/>
          <w:tab w:val="left" w:pos="9498"/>
        </w:tabs>
        <w:ind w:left="-961" w:right="-569" w:firstLine="6773"/>
        <w:rPr>
          <w:color w:val="000000" w:themeColor="text1"/>
        </w:rPr>
      </w:pPr>
    </w:p>
    <w:p w14:paraId="516A40BB" w14:textId="77777777" w:rsidR="00383E4F" w:rsidRPr="00383E4F" w:rsidRDefault="00383E4F" w:rsidP="00383E4F">
      <w:pPr>
        <w:jc w:val="center"/>
        <w:rPr>
          <w:b/>
          <w:bCs/>
          <w:snapToGrid w:val="0"/>
          <w:sz w:val="28"/>
          <w:szCs w:val="28"/>
        </w:rPr>
      </w:pPr>
      <w:r w:rsidRPr="00383E4F">
        <w:rPr>
          <w:b/>
          <w:bCs/>
          <w:snapToGrid w:val="0"/>
          <w:sz w:val="28"/>
          <w:szCs w:val="28"/>
        </w:rPr>
        <w:t>ЭКСПЕРТНОЕ ЗАКЛЮЧЕНИЕ</w:t>
      </w:r>
    </w:p>
    <w:p w14:paraId="74423400" w14:textId="77777777" w:rsidR="00383E4F" w:rsidRPr="00383E4F" w:rsidRDefault="00383E4F" w:rsidP="00383E4F">
      <w:pPr>
        <w:jc w:val="center"/>
        <w:rPr>
          <w:b/>
          <w:sz w:val="28"/>
          <w:szCs w:val="28"/>
        </w:rPr>
      </w:pPr>
      <w:r w:rsidRPr="00383E4F">
        <w:rPr>
          <w:b/>
          <w:iCs/>
          <w:sz w:val="28"/>
          <w:szCs w:val="28"/>
        </w:rPr>
        <w:t xml:space="preserve">Региональной энергетической комиссии Кузбасса </w:t>
      </w:r>
      <w:r w:rsidRPr="00383E4F">
        <w:rPr>
          <w:b/>
          <w:sz w:val="28"/>
          <w:szCs w:val="28"/>
          <w:lang w:val="x-none"/>
        </w:rPr>
        <w:t xml:space="preserve">по </w:t>
      </w:r>
      <w:r w:rsidRPr="00383E4F">
        <w:rPr>
          <w:b/>
          <w:sz w:val="28"/>
          <w:szCs w:val="28"/>
        </w:rPr>
        <w:t>вопросу:</w:t>
      </w:r>
    </w:p>
    <w:p w14:paraId="2AD1DDAF" w14:textId="77777777" w:rsidR="00383E4F" w:rsidRPr="00383E4F" w:rsidRDefault="00383E4F" w:rsidP="00383E4F">
      <w:pPr>
        <w:jc w:val="center"/>
        <w:rPr>
          <w:b/>
          <w:bCs/>
          <w:color w:val="000000"/>
          <w:kern w:val="32"/>
          <w:sz w:val="28"/>
          <w:szCs w:val="28"/>
        </w:rPr>
      </w:pPr>
      <w:r w:rsidRPr="00383E4F">
        <w:rPr>
          <w:b/>
          <w:sz w:val="28"/>
          <w:szCs w:val="28"/>
        </w:rPr>
        <w:t>«</w:t>
      </w:r>
      <w:r w:rsidRPr="00383E4F">
        <w:rPr>
          <w:b/>
          <w:bCs/>
          <w:color w:val="000000"/>
          <w:kern w:val="32"/>
          <w:sz w:val="28"/>
          <w:szCs w:val="28"/>
        </w:rPr>
        <w:t>Об утверждении производственной программы в сфере горячего водоснабжения и об установлении тарифов ООО «НТСК» на горячую воду в закрытой системе горячего водоснабжения, реализуемую на потребительском рынке Кемеровского городского округа, Кемеровского муниципального округа, на 2021 год»</w:t>
      </w:r>
    </w:p>
    <w:p w14:paraId="36F92137" w14:textId="77777777" w:rsidR="00383E4F" w:rsidRPr="00383E4F" w:rsidRDefault="00383E4F" w:rsidP="00383E4F">
      <w:pPr>
        <w:jc w:val="center"/>
        <w:rPr>
          <w:sz w:val="20"/>
          <w:szCs w:val="20"/>
        </w:rPr>
      </w:pPr>
    </w:p>
    <w:p w14:paraId="4857580C" w14:textId="77777777" w:rsidR="00383E4F" w:rsidRPr="00383E4F" w:rsidRDefault="00383E4F" w:rsidP="00383E4F">
      <w:pPr>
        <w:numPr>
          <w:ilvl w:val="0"/>
          <w:numId w:val="13"/>
        </w:numPr>
        <w:spacing w:before="240" w:after="60"/>
        <w:contextualSpacing/>
        <w:jc w:val="both"/>
        <w:outlineLvl w:val="0"/>
        <w:rPr>
          <w:b/>
          <w:bCs/>
          <w:kern w:val="28"/>
          <w:sz w:val="28"/>
          <w:szCs w:val="28"/>
        </w:rPr>
      </w:pPr>
      <w:bookmarkStart w:id="10" w:name="_Toc28159541"/>
      <w:bookmarkStart w:id="11" w:name="_Toc422304523"/>
      <w:r w:rsidRPr="00383E4F">
        <w:rPr>
          <w:b/>
          <w:bCs/>
          <w:kern w:val="28"/>
          <w:sz w:val="28"/>
          <w:szCs w:val="28"/>
        </w:rPr>
        <w:t>Общая характеристика предприятия</w:t>
      </w:r>
      <w:bookmarkEnd w:id="10"/>
    </w:p>
    <w:p w14:paraId="59D9AC49" w14:textId="77777777" w:rsidR="00383E4F" w:rsidRPr="00383E4F" w:rsidRDefault="00383E4F" w:rsidP="00383E4F">
      <w:pPr>
        <w:tabs>
          <w:tab w:val="left" w:pos="0"/>
          <w:tab w:val="left" w:pos="142"/>
        </w:tabs>
        <w:ind w:firstLine="851"/>
        <w:jc w:val="both"/>
        <w:rPr>
          <w:sz w:val="28"/>
          <w:szCs w:val="28"/>
        </w:rPr>
      </w:pPr>
      <w:r w:rsidRPr="00383E4F">
        <w:rPr>
          <w:sz w:val="28"/>
          <w:szCs w:val="28"/>
        </w:rPr>
        <w:t>Полное наименование: Общество с ограниченной ответственностью «Новосибирская теплосетевая компания».</w:t>
      </w:r>
    </w:p>
    <w:p w14:paraId="0EB343E4" w14:textId="77777777" w:rsidR="00383E4F" w:rsidRPr="00383E4F" w:rsidRDefault="00383E4F" w:rsidP="00383E4F">
      <w:pPr>
        <w:tabs>
          <w:tab w:val="left" w:pos="0"/>
          <w:tab w:val="left" w:pos="142"/>
        </w:tabs>
        <w:ind w:firstLine="851"/>
        <w:jc w:val="both"/>
        <w:rPr>
          <w:sz w:val="28"/>
          <w:szCs w:val="28"/>
        </w:rPr>
      </w:pPr>
      <w:r w:rsidRPr="00383E4F">
        <w:rPr>
          <w:sz w:val="28"/>
          <w:szCs w:val="28"/>
        </w:rPr>
        <w:t>Сокращенное наименование: ООО «НТСК».</w:t>
      </w:r>
    </w:p>
    <w:p w14:paraId="0E402D5D" w14:textId="77777777" w:rsidR="00383E4F" w:rsidRPr="00383E4F" w:rsidRDefault="00383E4F" w:rsidP="00383E4F">
      <w:pPr>
        <w:tabs>
          <w:tab w:val="left" w:pos="0"/>
          <w:tab w:val="left" w:pos="142"/>
        </w:tabs>
        <w:ind w:firstLine="851"/>
        <w:jc w:val="both"/>
        <w:rPr>
          <w:bCs/>
          <w:snapToGrid w:val="0"/>
          <w:sz w:val="28"/>
          <w:szCs w:val="28"/>
        </w:rPr>
      </w:pPr>
      <w:r w:rsidRPr="00383E4F">
        <w:rPr>
          <w:bCs/>
          <w:snapToGrid w:val="0"/>
          <w:sz w:val="28"/>
          <w:szCs w:val="28"/>
        </w:rPr>
        <w:t>ОГРН 1185476068909</w:t>
      </w:r>
    </w:p>
    <w:p w14:paraId="4F1910B7" w14:textId="77777777" w:rsidR="00383E4F" w:rsidRPr="00383E4F" w:rsidRDefault="00383E4F" w:rsidP="00383E4F">
      <w:pPr>
        <w:tabs>
          <w:tab w:val="left" w:pos="0"/>
          <w:tab w:val="left" w:pos="142"/>
        </w:tabs>
        <w:ind w:firstLine="851"/>
        <w:jc w:val="both"/>
        <w:rPr>
          <w:bCs/>
          <w:snapToGrid w:val="0"/>
          <w:sz w:val="28"/>
          <w:szCs w:val="28"/>
        </w:rPr>
      </w:pPr>
      <w:r w:rsidRPr="00383E4F">
        <w:rPr>
          <w:bCs/>
          <w:snapToGrid w:val="0"/>
          <w:sz w:val="28"/>
          <w:szCs w:val="28"/>
        </w:rPr>
        <w:t>ИНН/КПП 5406993045/540601001</w:t>
      </w:r>
    </w:p>
    <w:p w14:paraId="0FA324B6" w14:textId="77777777" w:rsidR="00383E4F" w:rsidRPr="00383E4F" w:rsidRDefault="00383E4F" w:rsidP="00383E4F">
      <w:pPr>
        <w:tabs>
          <w:tab w:val="left" w:pos="0"/>
          <w:tab w:val="left" w:pos="142"/>
        </w:tabs>
        <w:ind w:firstLine="851"/>
        <w:jc w:val="both"/>
        <w:rPr>
          <w:sz w:val="28"/>
          <w:szCs w:val="20"/>
        </w:rPr>
      </w:pPr>
      <w:r w:rsidRPr="00383E4F">
        <w:rPr>
          <w:sz w:val="28"/>
          <w:szCs w:val="20"/>
        </w:rPr>
        <w:t xml:space="preserve">ООО «НТСК» осуществляет производственную деятельность </w:t>
      </w:r>
      <w:r w:rsidRPr="00383E4F">
        <w:rPr>
          <w:sz w:val="28"/>
          <w:szCs w:val="20"/>
        </w:rPr>
        <w:br/>
        <w:t>на территории Кемеровского и Топкинского муниципальных округов, Кемеровского городского округа.</w:t>
      </w:r>
    </w:p>
    <w:p w14:paraId="00C400A2" w14:textId="77777777" w:rsidR="00383E4F" w:rsidRPr="00383E4F" w:rsidRDefault="00383E4F" w:rsidP="00383E4F">
      <w:pPr>
        <w:tabs>
          <w:tab w:val="left" w:pos="0"/>
          <w:tab w:val="left" w:pos="142"/>
        </w:tabs>
        <w:ind w:firstLine="851"/>
        <w:jc w:val="both"/>
        <w:rPr>
          <w:sz w:val="28"/>
          <w:szCs w:val="20"/>
        </w:rPr>
      </w:pPr>
      <w:r w:rsidRPr="00383E4F">
        <w:rPr>
          <w:sz w:val="28"/>
          <w:szCs w:val="20"/>
        </w:rPr>
        <w:t>Имущественный комплекс, ранее обслуживаемый АО «Теплоэнерго», передан во временное владение и пользование в соответствии с договорами аренды, заключенным между ООО «НТСК» и АО «Теплоэнерго», АО «</w:t>
      </w:r>
      <w:proofErr w:type="spellStart"/>
      <w:r w:rsidRPr="00383E4F">
        <w:rPr>
          <w:sz w:val="28"/>
          <w:szCs w:val="20"/>
        </w:rPr>
        <w:t>СибЭК</w:t>
      </w:r>
      <w:proofErr w:type="spellEnd"/>
      <w:r w:rsidRPr="00383E4F">
        <w:rPr>
          <w:sz w:val="28"/>
          <w:szCs w:val="20"/>
        </w:rPr>
        <w:t xml:space="preserve">», Комитетом по управлению муниципальным имуществом города Кемерово. Имущество предоставляется арендатору с 17.11.2020 по 16.11.2021. В состав имущества входят 17 котельных. Газовые котлы установлены на 5 котельных. 4 котельных с закрытой системой горячего водоснабжения (№№ 19, 38, 43, 56). </w:t>
      </w:r>
    </w:p>
    <w:p w14:paraId="7A590843" w14:textId="77777777" w:rsidR="00383E4F" w:rsidRPr="00383E4F" w:rsidRDefault="00383E4F" w:rsidP="00383E4F">
      <w:pPr>
        <w:ind w:firstLine="851"/>
        <w:jc w:val="both"/>
        <w:rPr>
          <w:sz w:val="28"/>
          <w:szCs w:val="20"/>
        </w:rPr>
      </w:pPr>
      <w:r w:rsidRPr="00383E4F">
        <w:rPr>
          <w:sz w:val="28"/>
          <w:szCs w:val="20"/>
        </w:rPr>
        <w:t xml:space="preserve">ООО «НТСК» применяет общую систему налогообложения. </w:t>
      </w:r>
    </w:p>
    <w:p w14:paraId="449EE222" w14:textId="77777777" w:rsidR="00383E4F" w:rsidRPr="00383E4F" w:rsidRDefault="00383E4F" w:rsidP="00383E4F">
      <w:pPr>
        <w:ind w:firstLine="851"/>
        <w:contextualSpacing/>
        <w:jc w:val="both"/>
        <w:rPr>
          <w:bCs/>
          <w:sz w:val="28"/>
          <w:szCs w:val="28"/>
        </w:rPr>
      </w:pPr>
      <w:r w:rsidRPr="00383E4F">
        <w:rPr>
          <w:bCs/>
          <w:sz w:val="28"/>
          <w:szCs w:val="28"/>
        </w:rPr>
        <w:t xml:space="preserve">В соответствии с п. 4 статьи 31 Федерального закона от 07.12.2011 № 416-ФЗ «О водоснабжении и водоотведении», цены (тарифы) на товары, услуги в сфере горячего водоснабжения </w:t>
      </w:r>
      <w:r w:rsidRPr="00383E4F">
        <w:rPr>
          <w:sz w:val="28"/>
          <w:szCs w:val="28"/>
        </w:rPr>
        <w:t xml:space="preserve">ООО «НТСК» </w:t>
      </w:r>
      <w:r w:rsidRPr="00383E4F">
        <w:rPr>
          <w:bCs/>
          <w:sz w:val="28"/>
          <w:szCs w:val="28"/>
        </w:rPr>
        <w:t>подлежат государственному регулированию.</w:t>
      </w:r>
    </w:p>
    <w:p w14:paraId="1E561808" w14:textId="77777777" w:rsidR="00383E4F" w:rsidRPr="00383E4F" w:rsidRDefault="00383E4F" w:rsidP="00383E4F">
      <w:pPr>
        <w:numPr>
          <w:ilvl w:val="0"/>
          <w:numId w:val="13"/>
        </w:numPr>
        <w:spacing w:before="240" w:after="60"/>
        <w:contextualSpacing/>
        <w:jc w:val="both"/>
        <w:outlineLvl w:val="0"/>
        <w:rPr>
          <w:b/>
          <w:bCs/>
          <w:kern w:val="28"/>
          <w:sz w:val="28"/>
          <w:szCs w:val="28"/>
        </w:rPr>
      </w:pPr>
      <w:bookmarkStart w:id="12" w:name="_Toc28159542"/>
      <w:r w:rsidRPr="00383E4F">
        <w:rPr>
          <w:b/>
          <w:bCs/>
          <w:kern w:val="28"/>
          <w:sz w:val="28"/>
          <w:szCs w:val="28"/>
        </w:rPr>
        <w:t>Нормативн</w:t>
      </w:r>
      <w:bookmarkEnd w:id="11"/>
      <w:r w:rsidRPr="00383E4F">
        <w:rPr>
          <w:b/>
          <w:bCs/>
          <w:kern w:val="28"/>
          <w:sz w:val="28"/>
          <w:szCs w:val="28"/>
        </w:rPr>
        <w:t>о-правовая база</w:t>
      </w:r>
      <w:bookmarkEnd w:id="12"/>
    </w:p>
    <w:p w14:paraId="67E4B109" w14:textId="77777777" w:rsidR="00383E4F" w:rsidRPr="00383E4F" w:rsidRDefault="00383E4F" w:rsidP="00383E4F">
      <w:pPr>
        <w:ind w:firstLine="851"/>
        <w:contextualSpacing/>
        <w:jc w:val="both"/>
        <w:rPr>
          <w:sz w:val="28"/>
          <w:szCs w:val="28"/>
        </w:rPr>
      </w:pPr>
      <w:r w:rsidRPr="00383E4F">
        <w:rPr>
          <w:sz w:val="28"/>
          <w:szCs w:val="28"/>
        </w:rPr>
        <w:t xml:space="preserve">Настоящий отчет выполнен по материалам, представленным </w:t>
      </w:r>
      <w:r w:rsidRPr="00383E4F">
        <w:rPr>
          <w:sz w:val="28"/>
          <w:szCs w:val="28"/>
        </w:rPr>
        <w:br/>
        <w:t xml:space="preserve">ООО «НТСК», ИНН </w:t>
      </w:r>
      <w:r w:rsidRPr="00383E4F">
        <w:rPr>
          <w:bCs/>
          <w:color w:val="000000"/>
          <w:kern w:val="32"/>
          <w:sz w:val="28"/>
          <w:szCs w:val="28"/>
        </w:rPr>
        <w:t>5406993045</w:t>
      </w:r>
      <w:r w:rsidRPr="00383E4F">
        <w:rPr>
          <w:sz w:val="28"/>
          <w:szCs w:val="28"/>
        </w:rPr>
        <w:t>, в Региональную энергетическую комиссию Кузбасса (далее РЭК) для установления тарифов на горячую воду в закрытой системе горячего водоснабжения, реализуемую на потребительском рынке Кемеровского городского округа, Кемеровского муниципального округа.</w:t>
      </w:r>
    </w:p>
    <w:p w14:paraId="4B68A712" w14:textId="77777777" w:rsidR="00383E4F" w:rsidRPr="00383E4F" w:rsidRDefault="00383E4F" w:rsidP="00383E4F">
      <w:pPr>
        <w:ind w:firstLine="851"/>
        <w:contextualSpacing/>
        <w:jc w:val="both"/>
        <w:rPr>
          <w:sz w:val="28"/>
          <w:szCs w:val="28"/>
        </w:rPr>
      </w:pPr>
      <w:r w:rsidRPr="00383E4F">
        <w:rPr>
          <w:sz w:val="28"/>
          <w:szCs w:val="28"/>
        </w:rPr>
        <w:t>Эксперты руководствовались действующими на момент проведения экспертизы нормативно-правовыми документами и материалами:</w:t>
      </w:r>
    </w:p>
    <w:p w14:paraId="08DE4099"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sz w:val="28"/>
          <w:szCs w:val="28"/>
        </w:rPr>
        <w:t>Гражданский кодекс Российской Федерации.</w:t>
      </w:r>
    </w:p>
    <w:p w14:paraId="5160E601"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sz w:val="28"/>
          <w:szCs w:val="28"/>
        </w:rPr>
        <w:t>Налоговый кодекс Российской Федерации (далее НК РФ)</w:t>
      </w:r>
    </w:p>
    <w:p w14:paraId="0D648597"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sz w:val="28"/>
          <w:szCs w:val="28"/>
        </w:rPr>
        <w:t>Трудовой Кодекс Российской Федерации (далее ТК РФ).</w:t>
      </w:r>
    </w:p>
    <w:p w14:paraId="6465A16F"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sz w:val="28"/>
          <w:szCs w:val="28"/>
        </w:rPr>
        <w:t>Федеральный Закон от 17.08.1995 № 147-ФЗ «О естественных монополиях».</w:t>
      </w:r>
    </w:p>
    <w:p w14:paraId="29EF0647"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bCs/>
          <w:sz w:val="28"/>
          <w:szCs w:val="28"/>
        </w:rPr>
        <w:t>Федеральный закон от 07.12.2011 № 416-ФЗ «О водоснабжении и водоотведении».</w:t>
      </w:r>
    </w:p>
    <w:p w14:paraId="51D09B4C"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sz w:val="28"/>
          <w:szCs w:val="28"/>
        </w:rPr>
        <w:t>Постановление Правительства РФ от 06.07.1998 № 700 «О введении раздельного учёта затрат по регулируемым видам деятельности в энергетике».</w:t>
      </w:r>
    </w:p>
    <w:p w14:paraId="4AE293B7"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7149BCE7"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sz w:val="28"/>
          <w:szCs w:val="28"/>
        </w:rPr>
        <w:t xml:space="preserve"> Приказ ФСТ России от 27.12.2013 № 1746-э (ред. от 29.10.2019) «Об утверждении Методических указаний по расчету регулируемых тарифов в сфере водоснабжения и водоотведения».</w:t>
      </w:r>
    </w:p>
    <w:p w14:paraId="34E0D990" w14:textId="77777777" w:rsidR="00383E4F" w:rsidRPr="00383E4F" w:rsidRDefault="00383E4F" w:rsidP="00383E4F">
      <w:pPr>
        <w:numPr>
          <w:ilvl w:val="0"/>
          <w:numId w:val="11"/>
        </w:numPr>
        <w:tabs>
          <w:tab w:val="num" w:pos="1134"/>
        </w:tabs>
        <w:ind w:left="0" w:firstLine="851"/>
        <w:contextualSpacing/>
        <w:jc w:val="both"/>
        <w:rPr>
          <w:sz w:val="28"/>
          <w:szCs w:val="28"/>
        </w:rPr>
      </w:pPr>
      <w:r w:rsidRPr="00383E4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10735AA" w14:textId="77777777" w:rsidR="00383E4F" w:rsidRPr="00383E4F" w:rsidRDefault="00383E4F" w:rsidP="00383E4F">
      <w:pPr>
        <w:numPr>
          <w:ilvl w:val="0"/>
          <w:numId w:val="13"/>
        </w:numPr>
        <w:spacing w:before="240" w:after="60"/>
        <w:ind w:left="0" w:firstLine="851"/>
        <w:contextualSpacing/>
        <w:jc w:val="both"/>
        <w:outlineLvl w:val="0"/>
        <w:rPr>
          <w:b/>
          <w:bCs/>
          <w:kern w:val="28"/>
          <w:sz w:val="28"/>
          <w:szCs w:val="28"/>
        </w:rPr>
      </w:pPr>
      <w:bookmarkStart w:id="13" w:name="_Toc28159543"/>
      <w:r w:rsidRPr="00383E4F">
        <w:rPr>
          <w:b/>
          <w:bCs/>
          <w:kern w:val="28"/>
          <w:sz w:val="28"/>
          <w:szCs w:val="28"/>
        </w:rPr>
        <w:t>Анализ представленных материалов ООО «НТСК» для определения тарифов на горячую воду в закрытой системе горячего водоснабжения в части 2021 года</w:t>
      </w:r>
      <w:bookmarkEnd w:id="13"/>
    </w:p>
    <w:p w14:paraId="7CA2981D" w14:textId="77777777" w:rsidR="00383E4F" w:rsidRPr="00383E4F" w:rsidRDefault="00383E4F" w:rsidP="00383E4F">
      <w:pPr>
        <w:ind w:right="142" w:firstLine="851"/>
        <w:contextualSpacing/>
        <w:jc w:val="both"/>
        <w:rPr>
          <w:sz w:val="28"/>
          <w:szCs w:val="28"/>
        </w:rPr>
      </w:pPr>
      <w:r w:rsidRPr="00383E4F">
        <w:rPr>
          <w:sz w:val="28"/>
          <w:szCs w:val="28"/>
        </w:rPr>
        <w:t>Материалы ООО «НТСК» по расчету тарифов на 2021 год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 Расчетно-обосновывающие материалы представлены надлежащим образом в электронном виде через систему ЕИАС.</w:t>
      </w:r>
    </w:p>
    <w:p w14:paraId="04B29D2E" w14:textId="77777777" w:rsidR="00383E4F" w:rsidRPr="00383E4F" w:rsidRDefault="00383E4F" w:rsidP="00383E4F">
      <w:pPr>
        <w:tabs>
          <w:tab w:val="left" w:pos="1890"/>
        </w:tabs>
        <w:ind w:firstLine="851"/>
        <w:contextualSpacing/>
        <w:jc w:val="both"/>
        <w:rPr>
          <w:color w:val="000000"/>
          <w:sz w:val="28"/>
          <w:szCs w:val="28"/>
        </w:rPr>
      </w:pPr>
      <w:bookmarkStart w:id="14" w:name="_Hlk28155967"/>
      <w:r w:rsidRPr="00383E4F">
        <w:rPr>
          <w:sz w:val="28"/>
          <w:szCs w:val="28"/>
        </w:rPr>
        <w:t xml:space="preserve">Экспертами был произведен анализ экономической обоснованности затрат предприятия по данному виду деятельности, в соответствии с Основами ценообразования. </w:t>
      </w:r>
      <w:bookmarkEnd w:id="14"/>
      <w:r w:rsidRPr="00383E4F">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3449EF0" w14:textId="77777777" w:rsidR="00383E4F" w:rsidRPr="00383E4F" w:rsidRDefault="00383E4F" w:rsidP="00383E4F">
      <w:pPr>
        <w:tabs>
          <w:tab w:val="left" w:pos="993"/>
        </w:tabs>
        <w:ind w:firstLine="851"/>
        <w:contextualSpacing/>
        <w:jc w:val="both"/>
        <w:rPr>
          <w:color w:val="000000"/>
          <w:sz w:val="28"/>
          <w:szCs w:val="28"/>
        </w:rPr>
      </w:pPr>
    </w:p>
    <w:p w14:paraId="0A9243FE" w14:textId="77777777" w:rsidR="00383E4F" w:rsidRPr="00383E4F" w:rsidRDefault="00383E4F" w:rsidP="00383E4F">
      <w:pPr>
        <w:numPr>
          <w:ilvl w:val="0"/>
          <w:numId w:val="13"/>
        </w:numPr>
        <w:ind w:left="0" w:firstLine="851"/>
        <w:contextualSpacing/>
        <w:jc w:val="both"/>
        <w:outlineLvl w:val="0"/>
        <w:rPr>
          <w:b/>
          <w:bCs/>
          <w:kern w:val="28"/>
          <w:sz w:val="28"/>
          <w:szCs w:val="28"/>
        </w:rPr>
      </w:pPr>
      <w:bookmarkStart w:id="15" w:name="_Toc28159544"/>
      <w:r w:rsidRPr="00383E4F">
        <w:rPr>
          <w:b/>
          <w:bCs/>
          <w:kern w:val="28"/>
          <w:sz w:val="28"/>
          <w:szCs w:val="28"/>
        </w:rPr>
        <w:t>Производственная программа</w:t>
      </w:r>
      <w:bookmarkEnd w:id="15"/>
    </w:p>
    <w:p w14:paraId="284722D8" w14:textId="77777777" w:rsidR="00383E4F" w:rsidRPr="00383E4F" w:rsidRDefault="00383E4F" w:rsidP="00383E4F">
      <w:pPr>
        <w:tabs>
          <w:tab w:val="left" w:pos="993"/>
        </w:tabs>
        <w:ind w:firstLine="851"/>
        <w:contextualSpacing/>
        <w:jc w:val="both"/>
        <w:rPr>
          <w:color w:val="000000"/>
          <w:sz w:val="28"/>
          <w:szCs w:val="28"/>
        </w:rPr>
      </w:pPr>
      <w:r w:rsidRPr="00383E4F">
        <w:rPr>
          <w:color w:val="000000"/>
          <w:sz w:val="28"/>
          <w:szCs w:val="28"/>
        </w:rPr>
        <w:t>Предприятием была представлена производственная программа ООО «НТСК», реализуемая на потребительском рынке Кемеровского городского округа, Кемеровского муниципального округа, на оказание услуг горячего водоснабжения в закрытой системе ГВС на 2021 год.</w:t>
      </w:r>
    </w:p>
    <w:p w14:paraId="4C107B74" w14:textId="77777777" w:rsidR="00383E4F" w:rsidRPr="00383E4F" w:rsidRDefault="00383E4F" w:rsidP="00383E4F">
      <w:pPr>
        <w:tabs>
          <w:tab w:val="left" w:pos="1890"/>
        </w:tabs>
        <w:ind w:firstLine="851"/>
        <w:contextualSpacing/>
        <w:jc w:val="both"/>
        <w:rPr>
          <w:sz w:val="28"/>
          <w:szCs w:val="28"/>
        </w:rPr>
      </w:pPr>
      <w:r w:rsidRPr="00383E4F">
        <w:rPr>
          <w:sz w:val="28"/>
          <w:szCs w:val="28"/>
        </w:rPr>
        <w:t>Экспертами был произведен анализ экономической обоснованности производственной программы в соответствии с Основами ценообразования.</w:t>
      </w:r>
    </w:p>
    <w:p w14:paraId="2F5CF9D1" w14:textId="77777777" w:rsidR="00383E4F" w:rsidRPr="00383E4F" w:rsidRDefault="00383E4F" w:rsidP="00383E4F">
      <w:pPr>
        <w:tabs>
          <w:tab w:val="left" w:pos="1890"/>
        </w:tabs>
        <w:ind w:firstLine="851"/>
        <w:contextualSpacing/>
        <w:jc w:val="both"/>
        <w:rPr>
          <w:sz w:val="28"/>
          <w:szCs w:val="28"/>
        </w:rPr>
      </w:pPr>
      <w:r w:rsidRPr="00383E4F">
        <w:rPr>
          <w:sz w:val="28"/>
          <w:szCs w:val="28"/>
        </w:rPr>
        <w:t>Предложение экспертов в части производственной программы представлено в таблицах 1-11.</w:t>
      </w:r>
    </w:p>
    <w:p w14:paraId="1CE89740" w14:textId="77777777" w:rsidR="00383E4F" w:rsidRPr="00383E4F" w:rsidRDefault="00383E4F" w:rsidP="00383E4F">
      <w:pPr>
        <w:ind w:left="720"/>
        <w:contextualSpacing/>
        <w:jc w:val="right"/>
        <w:rPr>
          <w:sz w:val="28"/>
          <w:szCs w:val="28"/>
        </w:rPr>
        <w:sectPr w:rsidR="00383E4F" w:rsidRPr="00383E4F" w:rsidSect="00383E4F">
          <w:headerReference w:type="default" r:id="rId17"/>
          <w:pgSz w:w="11906" w:h="16838"/>
          <w:pgMar w:top="1134" w:right="991" w:bottom="568" w:left="1701" w:header="708" w:footer="708" w:gutter="0"/>
          <w:cols w:space="708"/>
          <w:titlePg/>
          <w:docGrid w:linePitch="360"/>
        </w:sectPr>
      </w:pPr>
    </w:p>
    <w:p w14:paraId="21FF414D" w14:textId="77777777" w:rsidR="00383E4F" w:rsidRPr="00383E4F" w:rsidRDefault="00383E4F" w:rsidP="00383E4F">
      <w:pPr>
        <w:ind w:left="720"/>
        <w:contextualSpacing/>
        <w:jc w:val="right"/>
        <w:rPr>
          <w:sz w:val="28"/>
          <w:szCs w:val="28"/>
        </w:rPr>
      </w:pPr>
      <w:r w:rsidRPr="00383E4F">
        <w:rPr>
          <w:sz w:val="28"/>
          <w:szCs w:val="28"/>
        </w:rPr>
        <w:t>Таблица 1</w:t>
      </w:r>
    </w:p>
    <w:p w14:paraId="5878F2A6" w14:textId="77777777" w:rsidR="00383E4F" w:rsidRPr="00383E4F" w:rsidRDefault="00383E4F" w:rsidP="00383E4F">
      <w:pPr>
        <w:ind w:left="720"/>
        <w:contextualSpacing/>
        <w:jc w:val="center"/>
        <w:rPr>
          <w:sz w:val="28"/>
          <w:szCs w:val="28"/>
        </w:rPr>
      </w:pPr>
      <w:r w:rsidRPr="00383E4F">
        <w:rPr>
          <w:sz w:val="28"/>
          <w:szCs w:val="28"/>
        </w:rPr>
        <w:t>Раздел 1. Паспорт производственной программы</w:t>
      </w:r>
    </w:p>
    <w:tbl>
      <w:tblPr>
        <w:tblStyle w:val="310"/>
        <w:tblW w:w="10207" w:type="dxa"/>
        <w:tblInd w:w="-572" w:type="dxa"/>
        <w:tblLook w:val="04A0" w:firstRow="1" w:lastRow="0" w:firstColumn="1" w:lastColumn="0" w:noHBand="0" w:noVBand="1"/>
      </w:tblPr>
      <w:tblGrid>
        <w:gridCol w:w="5103"/>
        <w:gridCol w:w="5104"/>
      </w:tblGrid>
      <w:tr w:rsidR="00383E4F" w:rsidRPr="00383E4F" w14:paraId="15458958" w14:textId="77777777" w:rsidTr="00383E4F">
        <w:trPr>
          <w:trHeight w:val="1221"/>
        </w:trPr>
        <w:tc>
          <w:tcPr>
            <w:tcW w:w="5103" w:type="dxa"/>
            <w:vAlign w:val="center"/>
          </w:tcPr>
          <w:p w14:paraId="3301B5AE" w14:textId="77777777" w:rsidR="00383E4F" w:rsidRPr="00383E4F" w:rsidRDefault="00383E4F" w:rsidP="00383E4F">
            <w:pPr>
              <w:ind w:right="140"/>
              <w:jc w:val="center"/>
              <w:rPr>
                <w:sz w:val="28"/>
                <w:szCs w:val="28"/>
              </w:rPr>
            </w:pPr>
            <w:r w:rsidRPr="00383E4F">
              <w:rPr>
                <w:sz w:val="28"/>
                <w:szCs w:val="28"/>
              </w:rPr>
              <w:t>Наименование организации</w:t>
            </w:r>
          </w:p>
        </w:tc>
        <w:tc>
          <w:tcPr>
            <w:tcW w:w="5104" w:type="dxa"/>
            <w:vAlign w:val="center"/>
          </w:tcPr>
          <w:p w14:paraId="63A392D9" w14:textId="77777777" w:rsidR="00383E4F" w:rsidRPr="00383E4F" w:rsidRDefault="00383E4F" w:rsidP="00383E4F">
            <w:pPr>
              <w:ind w:right="140"/>
              <w:jc w:val="center"/>
              <w:rPr>
                <w:sz w:val="28"/>
                <w:szCs w:val="28"/>
              </w:rPr>
            </w:pPr>
            <w:r w:rsidRPr="00383E4F">
              <w:rPr>
                <w:sz w:val="28"/>
                <w:szCs w:val="28"/>
              </w:rPr>
              <w:t>Общество с ограниченной ответственность «Новосибирская теплосетевая компания» (ООО «НТСК»)</w:t>
            </w:r>
          </w:p>
        </w:tc>
      </w:tr>
      <w:tr w:rsidR="00383E4F" w:rsidRPr="00383E4F" w14:paraId="6E0B3F5D" w14:textId="77777777" w:rsidTr="00383E4F">
        <w:trPr>
          <w:trHeight w:val="1109"/>
        </w:trPr>
        <w:tc>
          <w:tcPr>
            <w:tcW w:w="5103" w:type="dxa"/>
            <w:vAlign w:val="center"/>
          </w:tcPr>
          <w:p w14:paraId="27B2A7C6" w14:textId="77777777" w:rsidR="00383E4F" w:rsidRPr="00383E4F" w:rsidRDefault="00383E4F" w:rsidP="00383E4F">
            <w:pPr>
              <w:ind w:right="140"/>
              <w:jc w:val="center"/>
              <w:rPr>
                <w:sz w:val="28"/>
                <w:szCs w:val="28"/>
              </w:rPr>
            </w:pPr>
            <w:r w:rsidRPr="00383E4F">
              <w:rPr>
                <w:sz w:val="28"/>
                <w:szCs w:val="28"/>
              </w:rPr>
              <w:t>Юридический адрес, почтовый адрес</w:t>
            </w:r>
          </w:p>
        </w:tc>
        <w:tc>
          <w:tcPr>
            <w:tcW w:w="5104" w:type="dxa"/>
            <w:vAlign w:val="center"/>
          </w:tcPr>
          <w:p w14:paraId="0BDB1041" w14:textId="77777777" w:rsidR="00383E4F" w:rsidRPr="00383E4F" w:rsidRDefault="00383E4F" w:rsidP="00383E4F">
            <w:pPr>
              <w:ind w:right="140"/>
              <w:jc w:val="center"/>
              <w:rPr>
                <w:sz w:val="28"/>
                <w:szCs w:val="28"/>
              </w:rPr>
            </w:pPr>
            <w:r w:rsidRPr="00383E4F">
              <w:rPr>
                <w:sz w:val="28"/>
                <w:szCs w:val="28"/>
              </w:rPr>
              <w:t>630007, Новосибирская область, г. Новосибирск, ул. </w:t>
            </w:r>
            <w:proofErr w:type="spellStart"/>
            <w:r w:rsidRPr="00383E4F">
              <w:rPr>
                <w:sz w:val="28"/>
                <w:szCs w:val="28"/>
              </w:rPr>
              <w:t>Серебренниковская</w:t>
            </w:r>
            <w:proofErr w:type="spellEnd"/>
            <w:r w:rsidRPr="00383E4F">
              <w:rPr>
                <w:sz w:val="28"/>
                <w:szCs w:val="28"/>
              </w:rPr>
              <w:t>, 4, оф. 40</w:t>
            </w:r>
          </w:p>
        </w:tc>
      </w:tr>
      <w:tr w:rsidR="00383E4F" w:rsidRPr="00383E4F" w14:paraId="355C2442" w14:textId="77777777" w:rsidTr="00383E4F">
        <w:tc>
          <w:tcPr>
            <w:tcW w:w="5103" w:type="dxa"/>
            <w:vAlign w:val="center"/>
          </w:tcPr>
          <w:p w14:paraId="408AC401" w14:textId="77777777" w:rsidR="00383E4F" w:rsidRPr="00383E4F" w:rsidRDefault="00383E4F" w:rsidP="00383E4F">
            <w:pPr>
              <w:ind w:right="140"/>
              <w:jc w:val="center"/>
              <w:rPr>
                <w:sz w:val="28"/>
                <w:szCs w:val="28"/>
              </w:rPr>
            </w:pPr>
            <w:r w:rsidRPr="00383E4F">
              <w:rPr>
                <w:sz w:val="28"/>
                <w:szCs w:val="28"/>
              </w:rPr>
              <w:t>Наименование уполномоченного органа, утвердившего производственную программу</w:t>
            </w:r>
          </w:p>
        </w:tc>
        <w:tc>
          <w:tcPr>
            <w:tcW w:w="5104" w:type="dxa"/>
            <w:vAlign w:val="center"/>
          </w:tcPr>
          <w:p w14:paraId="268E1F86" w14:textId="77777777" w:rsidR="00383E4F" w:rsidRPr="00383E4F" w:rsidRDefault="00383E4F" w:rsidP="00383E4F">
            <w:pPr>
              <w:ind w:right="140"/>
              <w:jc w:val="center"/>
              <w:rPr>
                <w:sz w:val="28"/>
                <w:szCs w:val="28"/>
              </w:rPr>
            </w:pPr>
            <w:r w:rsidRPr="00383E4F">
              <w:rPr>
                <w:sz w:val="28"/>
                <w:szCs w:val="28"/>
              </w:rPr>
              <w:t>Региональная энергетическая комиссия Кузбасса</w:t>
            </w:r>
          </w:p>
        </w:tc>
      </w:tr>
      <w:tr w:rsidR="00383E4F" w:rsidRPr="00383E4F" w14:paraId="2C85A74F" w14:textId="77777777" w:rsidTr="00383E4F">
        <w:tc>
          <w:tcPr>
            <w:tcW w:w="5103" w:type="dxa"/>
            <w:vAlign w:val="center"/>
          </w:tcPr>
          <w:p w14:paraId="2AE7C3E1" w14:textId="77777777" w:rsidR="00383E4F" w:rsidRPr="00383E4F" w:rsidRDefault="00383E4F" w:rsidP="00383E4F">
            <w:pPr>
              <w:ind w:right="140"/>
              <w:jc w:val="center"/>
              <w:rPr>
                <w:sz w:val="28"/>
                <w:szCs w:val="28"/>
              </w:rPr>
            </w:pPr>
            <w:r w:rsidRPr="00383E4F">
              <w:rPr>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185268A8" w14:textId="77777777" w:rsidR="00383E4F" w:rsidRPr="00383E4F" w:rsidRDefault="00383E4F" w:rsidP="00383E4F">
            <w:pPr>
              <w:ind w:right="140"/>
              <w:jc w:val="center"/>
              <w:rPr>
                <w:sz w:val="28"/>
                <w:szCs w:val="28"/>
              </w:rPr>
            </w:pPr>
            <w:r w:rsidRPr="00383E4F">
              <w:rPr>
                <w:sz w:val="28"/>
                <w:szCs w:val="28"/>
              </w:rPr>
              <w:t>650993, г. Кемерово, ул. Н. Островского, д. 32</w:t>
            </w:r>
          </w:p>
        </w:tc>
      </w:tr>
    </w:tbl>
    <w:p w14:paraId="1E7056F8" w14:textId="77777777" w:rsidR="00383E4F" w:rsidRPr="00383E4F" w:rsidRDefault="00383E4F" w:rsidP="00383E4F">
      <w:pPr>
        <w:ind w:left="720"/>
        <w:contextualSpacing/>
        <w:rPr>
          <w:sz w:val="20"/>
          <w:szCs w:val="20"/>
        </w:rPr>
      </w:pPr>
    </w:p>
    <w:p w14:paraId="56C536B1" w14:textId="77777777" w:rsidR="00383E4F" w:rsidRPr="00383E4F" w:rsidRDefault="00383E4F" w:rsidP="00383E4F">
      <w:pPr>
        <w:ind w:left="720"/>
        <w:contextualSpacing/>
        <w:jc w:val="right"/>
        <w:rPr>
          <w:sz w:val="28"/>
          <w:szCs w:val="28"/>
        </w:rPr>
      </w:pPr>
      <w:r w:rsidRPr="00383E4F">
        <w:rPr>
          <w:sz w:val="28"/>
          <w:szCs w:val="28"/>
        </w:rPr>
        <w:t>Таблица 2</w:t>
      </w:r>
    </w:p>
    <w:p w14:paraId="66D012E5" w14:textId="77777777" w:rsidR="00383E4F" w:rsidRPr="00383E4F" w:rsidRDefault="00383E4F" w:rsidP="00383E4F">
      <w:pPr>
        <w:ind w:left="142"/>
        <w:contextualSpacing/>
        <w:jc w:val="center"/>
        <w:rPr>
          <w:sz w:val="28"/>
          <w:szCs w:val="28"/>
        </w:rPr>
      </w:pPr>
      <w:r w:rsidRPr="00383E4F">
        <w:rPr>
          <w:bCs/>
          <w:color w:val="000000"/>
          <w:sz w:val="28"/>
          <w:szCs w:val="28"/>
        </w:rPr>
        <w:t xml:space="preserve">Раздел 2. </w:t>
      </w:r>
      <w:r w:rsidRPr="00383E4F">
        <w:rPr>
          <w:sz w:val="28"/>
          <w:szCs w:val="28"/>
        </w:rPr>
        <w:t>Перечень плановых мероприятий по ремонту объектов централизованных систем горячего водоснабжения</w:t>
      </w:r>
    </w:p>
    <w:tbl>
      <w:tblPr>
        <w:tblW w:w="10065" w:type="dxa"/>
        <w:tblInd w:w="-43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383E4F" w:rsidRPr="00383E4F" w14:paraId="01AB116C" w14:textId="77777777" w:rsidTr="00383E4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771B8ED" w14:textId="77777777" w:rsidR="00383E4F" w:rsidRPr="00383E4F" w:rsidRDefault="00383E4F" w:rsidP="00383E4F">
            <w:pPr>
              <w:ind w:right="140"/>
              <w:jc w:val="center"/>
              <w:rPr>
                <w:bCs/>
                <w:color w:val="000000"/>
                <w:sz w:val="28"/>
                <w:szCs w:val="28"/>
              </w:rPr>
            </w:pPr>
            <w:r w:rsidRPr="00383E4F">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0D03EDA" w14:textId="77777777" w:rsidR="00383E4F" w:rsidRPr="00383E4F" w:rsidRDefault="00383E4F" w:rsidP="00383E4F">
            <w:pPr>
              <w:ind w:right="140"/>
              <w:jc w:val="center"/>
              <w:rPr>
                <w:bCs/>
                <w:color w:val="000000"/>
                <w:sz w:val="28"/>
                <w:szCs w:val="28"/>
              </w:rPr>
            </w:pPr>
            <w:r w:rsidRPr="00383E4F">
              <w:rPr>
                <w:bCs/>
                <w:color w:val="000000"/>
                <w:sz w:val="28"/>
                <w:szCs w:val="28"/>
              </w:rPr>
              <w:t xml:space="preserve">Срок </w:t>
            </w:r>
            <w:proofErr w:type="spellStart"/>
            <w:r w:rsidRPr="00383E4F">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0081A79" w14:textId="77777777" w:rsidR="00383E4F" w:rsidRPr="00383E4F" w:rsidRDefault="00383E4F" w:rsidP="00383E4F">
            <w:pPr>
              <w:ind w:right="140"/>
              <w:jc w:val="center"/>
              <w:rPr>
                <w:bCs/>
                <w:color w:val="000000"/>
                <w:sz w:val="28"/>
                <w:szCs w:val="28"/>
              </w:rPr>
            </w:pPr>
            <w:r w:rsidRPr="00383E4F">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21EC4F4D" w14:textId="77777777" w:rsidR="00383E4F" w:rsidRPr="00383E4F" w:rsidRDefault="00383E4F" w:rsidP="00383E4F">
            <w:pPr>
              <w:ind w:right="140"/>
              <w:jc w:val="center"/>
              <w:rPr>
                <w:bCs/>
                <w:color w:val="000000"/>
                <w:sz w:val="28"/>
                <w:szCs w:val="28"/>
              </w:rPr>
            </w:pPr>
            <w:r w:rsidRPr="00383E4F">
              <w:rPr>
                <w:bCs/>
                <w:color w:val="000000"/>
                <w:sz w:val="28"/>
                <w:szCs w:val="28"/>
              </w:rPr>
              <w:t>Ожидаемый эффект</w:t>
            </w:r>
          </w:p>
        </w:tc>
      </w:tr>
      <w:tr w:rsidR="00383E4F" w:rsidRPr="00383E4F" w14:paraId="7F34E56C" w14:textId="77777777" w:rsidTr="00383E4F">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AC8048C" w14:textId="77777777" w:rsidR="00383E4F" w:rsidRPr="00383E4F" w:rsidRDefault="00383E4F" w:rsidP="00383E4F">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633E11" w14:textId="77777777" w:rsidR="00383E4F" w:rsidRPr="00383E4F" w:rsidRDefault="00383E4F" w:rsidP="00383E4F">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850B611" w14:textId="77777777" w:rsidR="00383E4F" w:rsidRPr="00383E4F" w:rsidRDefault="00383E4F" w:rsidP="00383E4F">
            <w:pPr>
              <w:ind w:right="140"/>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3B65843D" w14:textId="77777777" w:rsidR="00383E4F" w:rsidRPr="00383E4F" w:rsidRDefault="00383E4F" w:rsidP="00383E4F">
            <w:pPr>
              <w:ind w:right="140"/>
              <w:jc w:val="center"/>
              <w:rPr>
                <w:bCs/>
                <w:color w:val="000000"/>
                <w:sz w:val="28"/>
                <w:szCs w:val="28"/>
              </w:rPr>
            </w:pPr>
            <w:r w:rsidRPr="00383E4F">
              <w:rPr>
                <w:bCs/>
                <w:color w:val="000000"/>
                <w:sz w:val="28"/>
                <w:szCs w:val="28"/>
              </w:rPr>
              <w:t>Наименование</w:t>
            </w:r>
          </w:p>
          <w:p w14:paraId="408EFEBD" w14:textId="77777777" w:rsidR="00383E4F" w:rsidRPr="00383E4F" w:rsidRDefault="00383E4F" w:rsidP="00383E4F">
            <w:pPr>
              <w:ind w:right="140"/>
              <w:jc w:val="center"/>
              <w:rPr>
                <w:bCs/>
                <w:color w:val="000000"/>
                <w:sz w:val="28"/>
                <w:szCs w:val="28"/>
              </w:rPr>
            </w:pPr>
            <w:r w:rsidRPr="00383E4F">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48CF65B0" w14:textId="77777777" w:rsidR="00383E4F" w:rsidRPr="00383E4F" w:rsidRDefault="00383E4F" w:rsidP="00383E4F">
            <w:pPr>
              <w:ind w:right="140"/>
              <w:jc w:val="center"/>
              <w:rPr>
                <w:bCs/>
                <w:color w:val="000000"/>
                <w:sz w:val="28"/>
                <w:szCs w:val="28"/>
              </w:rPr>
            </w:pPr>
            <w:r w:rsidRPr="00383E4F">
              <w:rPr>
                <w:bCs/>
                <w:color w:val="000000"/>
                <w:sz w:val="28"/>
                <w:szCs w:val="28"/>
              </w:rPr>
              <w:t>тыс. руб.</w:t>
            </w:r>
          </w:p>
          <w:p w14:paraId="577CE049" w14:textId="77777777" w:rsidR="00383E4F" w:rsidRPr="00383E4F" w:rsidRDefault="00383E4F" w:rsidP="00383E4F">
            <w:pPr>
              <w:ind w:right="140"/>
              <w:jc w:val="center"/>
              <w:rPr>
                <w:bCs/>
                <w:color w:val="000000"/>
                <w:sz w:val="28"/>
                <w:szCs w:val="28"/>
              </w:rPr>
            </w:pPr>
            <w:r w:rsidRPr="00383E4F">
              <w:rPr>
                <w:bCs/>
                <w:color w:val="000000"/>
                <w:sz w:val="28"/>
                <w:szCs w:val="28"/>
              </w:rPr>
              <w:t>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6CB53811" w14:textId="77777777" w:rsidR="00383E4F" w:rsidRPr="00383E4F" w:rsidRDefault="00383E4F" w:rsidP="00383E4F">
            <w:pPr>
              <w:ind w:right="140"/>
              <w:jc w:val="center"/>
              <w:rPr>
                <w:bCs/>
                <w:color w:val="000000"/>
                <w:sz w:val="28"/>
                <w:szCs w:val="28"/>
              </w:rPr>
            </w:pPr>
            <w:r w:rsidRPr="00383E4F">
              <w:rPr>
                <w:bCs/>
                <w:color w:val="000000"/>
                <w:sz w:val="28"/>
                <w:szCs w:val="28"/>
              </w:rPr>
              <w:t>%</w:t>
            </w:r>
          </w:p>
        </w:tc>
      </w:tr>
      <w:tr w:rsidR="00383E4F" w:rsidRPr="00383E4F" w14:paraId="33975059" w14:textId="77777777" w:rsidTr="00383E4F">
        <w:trPr>
          <w:trHeight w:val="45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B526D2D" w14:textId="77777777" w:rsidR="00383E4F" w:rsidRPr="00383E4F" w:rsidRDefault="00383E4F" w:rsidP="00383E4F">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332474" w14:textId="77777777" w:rsidR="00383E4F" w:rsidRPr="00383E4F" w:rsidRDefault="00383E4F" w:rsidP="00383E4F">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90A2619" w14:textId="77777777" w:rsidR="00383E4F" w:rsidRPr="00383E4F" w:rsidRDefault="00383E4F" w:rsidP="00383E4F">
            <w:pPr>
              <w:ind w:right="140"/>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65644A26" w14:textId="77777777" w:rsidR="00383E4F" w:rsidRPr="00383E4F" w:rsidRDefault="00383E4F" w:rsidP="00383E4F">
            <w:pPr>
              <w:ind w:right="140"/>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537D6F11" w14:textId="77777777" w:rsidR="00383E4F" w:rsidRPr="00383E4F" w:rsidRDefault="00383E4F" w:rsidP="00383E4F">
            <w:pPr>
              <w:ind w:right="140"/>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0E1AC229" w14:textId="77777777" w:rsidR="00383E4F" w:rsidRPr="00383E4F" w:rsidRDefault="00383E4F" w:rsidP="00383E4F">
            <w:pPr>
              <w:ind w:right="140"/>
              <w:rPr>
                <w:bCs/>
                <w:color w:val="000000"/>
                <w:sz w:val="28"/>
                <w:szCs w:val="28"/>
              </w:rPr>
            </w:pPr>
          </w:p>
        </w:tc>
      </w:tr>
      <w:tr w:rsidR="00383E4F" w:rsidRPr="00383E4F" w14:paraId="3DE8316B" w14:textId="77777777" w:rsidTr="00383E4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EF23BAD" w14:textId="77777777" w:rsidR="00383E4F" w:rsidRPr="00383E4F" w:rsidRDefault="00383E4F" w:rsidP="00383E4F">
            <w:pPr>
              <w:ind w:right="140"/>
              <w:jc w:val="center"/>
              <w:rPr>
                <w:color w:val="000000"/>
                <w:sz w:val="28"/>
                <w:szCs w:val="28"/>
              </w:rPr>
            </w:pPr>
            <w:r w:rsidRPr="00383E4F">
              <w:rPr>
                <w:color w:val="000000"/>
                <w:sz w:val="28"/>
                <w:szCs w:val="28"/>
              </w:rPr>
              <w:t xml:space="preserve">Горячее водоснабжение </w:t>
            </w:r>
          </w:p>
        </w:tc>
      </w:tr>
      <w:tr w:rsidR="00383E4F" w:rsidRPr="00383E4F" w14:paraId="68106439" w14:textId="77777777" w:rsidTr="00383E4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FBC99FC" w14:textId="77777777" w:rsidR="00383E4F" w:rsidRPr="00383E4F" w:rsidRDefault="00383E4F" w:rsidP="00383E4F">
            <w:pPr>
              <w:jc w:val="center"/>
              <w:rPr>
                <w:sz w:val="20"/>
                <w:szCs w:val="20"/>
              </w:rPr>
            </w:pPr>
            <w:r w:rsidRPr="00383E4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16C104B" w14:textId="77777777" w:rsidR="00383E4F" w:rsidRPr="00383E4F" w:rsidRDefault="00383E4F" w:rsidP="00383E4F">
            <w:pPr>
              <w:jc w:val="center"/>
              <w:rPr>
                <w:color w:val="000000"/>
                <w:sz w:val="28"/>
                <w:szCs w:val="28"/>
              </w:rPr>
            </w:pPr>
            <w:r w:rsidRPr="00383E4F">
              <w:rPr>
                <w:color w:val="000000"/>
                <w:sz w:val="28"/>
                <w:szCs w:val="28"/>
              </w:rPr>
              <w:t>2021</w:t>
            </w:r>
          </w:p>
        </w:tc>
        <w:tc>
          <w:tcPr>
            <w:tcW w:w="2127" w:type="dxa"/>
            <w:tcBorders>
              <w:top w:val="single" w:sz="4" w:space="0" w:color="auto"/>
              <w:left w:val="nil"/>
              <w:bottom w:val="single" w:sz="4" w:space="0" w:color="auto"/>
              <w:right w:val="single" w:sz="4" w:space="0" w:color="auto"/>
            </w:tcBorders>
            <w:vAlign w:val="center"/>
          </w:tcPr>
          <w:p w14:paraId="39B9EC7B" w14:textId="77777777" w:rsidR="00383E4F" w:rsidRPr="00383E4F" w:rsidRDefault="00383E4F" w:rsidP="00383E4F">
            <w:pPr>
              <w:jc w:val="center"/>
              <w:rPr>
                <w:sz w:val="20"/>
                <w:szCs w:val="20"/>
              </w:rPr>
            </w:pPr>
            <w:r w:rsidRPr="00383E4F">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CB1FF5B" w14:textId="77777777" w:rsidR="00383E4F" w:rsidRPr="00383E4F" w:rsidRDefault="00383E4F" w:rsidP="00383E4F">
            <w:pPr>
              <w:jc w:val="center"/>
              <w:rPr>
                <w:sz w:val="20"/>
                <w:szCs w:val="20"/>
              </w:rPr>
            </w:pPr>
            <w:r w:rsidRPr="00383E4F">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439E0346" w14:textId="77777777" w:rsidR="00383E4F" w:rsidRPr="00383E4F" w:rsidRDefault="00383E4F" w:rsidP="00383E4F">
            <w:pPr>
              <w:jc w:val="center"/>
              <w:rPr>
                <w:sz w:val="20"/>
                <w:szCs w:val="20"/>
              </w:rPr>
            </w:pPr>
            <w:r w:rsidRPr="00383E4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FF07DA2" w14:textId="77777777" w:rsidR="00383E4F" w:rsidRPr="00383E4F" w:rsidRDefault="00383E4F" w:rsidP="00383E4F">
            <w:pPr>
              <w:jc w:val="center"/>
              <w:rPr>
                <w:sz w:val="20"/>
                <w:szCs w:val="20"/>
              </w:rPr>
            </w:pPr>
            <w:r w:rsidRPr="00383E4F">
              <w:rPr>
                <w:color w:val="000000"/>
                <w:sz w:val="28"/>
                <w:szCs w:val="28"/>
              </w:rPr>
              <w:t>-</w:t>
            </w:r>
          </w:p>
        </w:tc>
      </w:tr>
    </w:tbl>
    <w:p w14:paraId="57E1DDA2" w14:textId="77777777" w:rsidR="00383E4F" w:rsidRPr="00383E4F" w:rsidRDefault="00383E4F" w:rsidP="00383E4F">
      <w:pPr>
        <w:spacing w:after="160"/>
        <w:ind w:left="720"/>
        <w:contextualSpacing/>
        <w:rPr>
          <w:sz w:val="20"/>
          <w:szCs w:val="20"/>
        </w:rPr>
      </w:pPr>
    </w:p>
    <w:p w14:paraId="0F008485" w14:textId="77777777" w:rsidR="00383E4F" w:rsidRPr="00383E4F" w:rsidRDefault="00383E4F" w:rsidP="00383E4F">
      <w:pPr>
        <w:contextualSpacing/>
        <w:jc w:val="right"/>
        <w:rPr>
          <w:sz w:val="28"/>
          <w:szCs w:val="28"/>
        </w:rPr>
      </w:pPr>
      <w:r w:rsidRPr="00383E4F">
        <w:rPr>
          <w:sz w:val="28"/>
          <w:szCs w:val="28"/>
        </w:rPr>
        <w:t>Таблица 3</w:t>
      </w:r>
    </w:p>
    <w:p w14:paraId="21E88EAD" w14:textId="77777777" w:rsidR="00383E4F" w:rsidRPr="00383E4F" w:rsidRDefault="00383E4F" w:rsidP="00383E4F">
      <w:pPr>
        <w:contextualSpacing/>
        <w:jc w:val="center"/>
        <w:rPr>
          <w:sz w:val="28"/>
          <w:szCs w:val="28"/>
        </w:rPr>
      </w:pPr>
      <w:r w:rsidRPr="00383E4F">
        <w:rPr>
          <w:sz w:val="28"/>
          <w:szCs w:val="28"/>
        </w:rPr>
        <w:t>Раздел 3. Перечень плановых мероприятий, направленных на улучшение качества горячей воды</w:t>
      </w:r>
    </w:p>
    <w:tbl>
      <w:tblPr>
        <w:tblStyle w:val="310"/>
        <w:tblW w:w="10207" w:type="dxa"/>
        <w:tblInd w:w="-572" w:type="dxa"/>
        <w:tblLook w:val="04A0" w:firstRow="1" w:lastRow="0" w:firstColumn="1" w:lastColumn="0" w:noHBand="0" w:noVBand="1"/>
      </w:tblPr>
      <w:tblGrid>
        <w:gridCol w:w="2788"/>
        <w:gridCol w:w="1275"/>
        <w:gridCol w:w="1766"/>
        <w:gridCol w:w="2292"/>
        <w:gridCol w:w="1118"/>
        <w:gridCol w:w="968"/>
      </w:tblGrid>
      <w:tr w:rsidR="00383E4F" w:rsidRPr="00383E4F" w14:paraId="53E43490" w14:textId="77777777" w:rsidTr="00383E4F">
        <w:trPr>
          <w:trHeight w:val="706"/>
        </w:trPr>
        <w:tc>
          <w:tcPr>
            <w:tcW w:w="2788" w:type="dxa"/>
            <w:vMerge w:val="restart"/>
            <w:vAlign w:val="center"/>
          </w:tcPr>
          <w:p w14:paraId="71B64AB4" w14:textId="77777777" w:rsidR="00383E4F" w:rsidRPr="00383E4F" w:rsidRDefault="00383E4F" w:rsidP="00383E4F">
            <w:pPr>
              <w:ind w:right="140"/>
              <w:jc w:val="center"/>
              <w:rPr>
                <w:sz w:val="28"/>
                <w:szCs w:val="28"/>
              </w:rPr>
            </w:pPr>
            <w:r w:rsidRPr="00383E4F">
              <w:rPr>
                <w:sz w:val="28"/>
                <w:szCs w:val="28"/>
              </w:rPr>
              <w:t>Наименование мероприятия</w:t>
            </w:r>
          </w:p>
        </w:tc>
        <w:tc>
          <w:tcPr>
            <w:tcW w:w="1275" w:type="dxa"/>
            <w:vMerge w:val="restart"/>
            <w:vAlign w:val="center"/>
          </w:tcPr>
          <w:p w14:paraId="795CBCA5" w14:textId="77777777" w:rsidR="00383E4F" w:rsidRPr="00383E4F" w:rsidRDefault="00383E4F" w:rsidP="00383E4F">
            <w:pPr>
              <w:ind w:right="140"/>
              <w:jc w:val="center"/>
              <w:rPr>
                <w:sz w:val="28"/>
                <w:szCs w:val="28"/>
              </w:rPr>
            </w:pPr>
            <w:r w:rsidRPr="00383E4F">
              <w:rPr>
                <w:sz w:val="28"/>
                <w:szCs w:val="28"/>
              </w:rPr>
              <w:t xml:space="preserve">Срок </w:t>
            </w:r>
            <w:proofErr w:type="spellStart"/>
            <w:r w:rsidRPr="00383E4F">
              <w:rPr>
                <w:sz w:val="28"/>
                <w:szCs w:val="28"/>
              </w:rPr>
              <w:t>реали-зации</w:t>
            </w:r>
            <w:proofErr w:type="spellEnd"/>
          </w:p>
        </w:tc>
        <w:tc>
          <w:tcPr>
            <w:tcW w:w="1766" w:type="dxa"/>
            <w:vMerge w:val="restart"/>
            <w:vAlign w:val="center"/>
          </w:tcPr>
          <w:p w14:paraId="75BDFD73" w14:textId="77777777" w:rsidR="00383E4F" w:rsidRPr="00383E4F" w:rsidRDefault="00383E4F" w:rsidP="00383E4F">
            <w:pPr>
              <w:ind w:left="-108" w:right="-43"/>
              <w:jc w:val="center"/>
              <w:rPr>
                <w:sz w:val="28"/>
                <w:szCs w:val="28"/>
              </w:rPr>
            </w:pPr>
            <w:r w:rsidRPr="00383E4F">
              <w:rPr>
                <w:sz w:val="28"/>
                <w:szCs w:val="28"/>
              </w:rPr>
              <w:t>Финансовые потребности, тыс. руб.</w:t>
            </w:r>
          </w:p>
          <w:p w14:paraId="14B11A31" w14:textId="77777777" w:rsidR="00383E4F" w:rsidRPr="00383E4F" w:rsidRDefault="00383E4F" w:rsidP="00383E4F">
            <w:pPr>
              <w:ind w:left="-108" w:right="-43"/>
              <w:jc w:val="center"/>
              <w:rPr>
                <w:sz w:val="28"/>
                <w:szCs w:val="28"/>
              </w:rPr>
            </w:pPr>
            <w:r w:rsidRPr="00383E4F">
              <w:rPr>
                <w:sz w:val="28"/>
                <w:szCs w:val="28"/>
              </w:rPr>
              <w:t>(без НДС)</w:t>
            </w:r>
          </w:p>
        </w:tc>
        <w:tc>
          <w:tcPr>
            <w:tcW w:w="4378" w:type="dxa"/>
            <w:gridSpan w:val="3"/>
            <w:vAlign w:val="center"/>
          </w:tcPr>
          <w:p w14:paraId="6946958D" w14:textId="77777777" w:rsidR="00383E4F" w:rsidRPr="00383E4F" w:rsidRDefault="00383E4F" w:rsidP="00383E4F">
            <w:pPr>
              <w:ind w:right="140"/>
              <w:jc w:val="center"/>
              <w:rPr>
                <w:sz w:val="28"/>
                <w:szCs w:val="28"/>
              </w:rPr>
            </w:pPr>
            <w:r w:rsidRPr="00383E4F">
              <w:rPr>
                <w:sz w:val="28"/>
                <w:szCs w:val="28"/>
              </w:rPr>
              <w:t>Ожидаемый эффект</w:t>
            </w:r>
          </w:p>
        </w:tc>
      </w:tr>
      <w:tr w:rsidR="00383E4F" w:rsidRPr="00383E4F" w14:paraId="19554C93" w14:textId="77777777" w:rsidTr="00383E4F">
        <w:trPr>
          <w:trHeight w:val="844"/>
        </w:trPr>
        <w:tc>
          <w:tcPr>
            <w:tcW w:w="2788" w:type="dxa"/>
            <w:vMerge/>
          </w:tcPr>
          <w:p w14:paraId="74C15931" w14:textId="77777777" w:rsidR="00383E4F" w:rsidRPr="00383E4F" w:rsidRDefault="00383E4F" w:rsidP="00383E4F">
            <w:pPr>
              <w:ind w:right="140"/>
              <w:jc w:val="center"/>
              <w:rPr>
                <w:sz w:val="28"/>
                <w:szCs w:val="28"/>
              </w:rPr>
            </w:pPr>
          </w:p>
        </w:tc>
        <w:tc>
          <w:tcPr>
            <w:tcW w:w="1275" w:type="dxa"/>
            <w:vMerge/>
          </w:tcPr>
          <w:p w14:paraId="3887A7AF" w14:textId="77777777" w:rsidR="00383E4F" w:rsidRPr="00383E4F" w:rsidRDefault="00383E4F" w:rsidP="00383E4F">
            <w:pPr>
              <w:ind w:right="140"/>
              <w:jc w:val="center"/>
              <w:rPr>
                <w:sz w:val="28"/>
                <w:szCs w:val="28"/>
              </w:rPr>
            </w:pPr>
          </w:p>
        </w:tc>
        <w:tc>
          <w:tcPr>
            <w:tcW w:w="1766" w:type="dxa"/>
            <w:vMerge/>
          </w:tcPr>
          <w:p w14:paraId="4738BA38" w14:textId="77777777" w:rsidR="00383E4F" w:rsidRPr="00383E4F" w:rsidRDefault="00383E4F" w:rsidP="00383E4F">
            <w:pPr>
              <w:ind w:right="140"/>
              <w:jc w:val="center"/>
              <w:rPr>
                <w:sz w:val="28"/>
                <w:szCs w:val="28"/>
              </w:rPr>
            </w:pPr>
          </w:p>
        </w:tc>
        <w:tc>
          <w:tcPr>
            <w:tcW w:w="2292" w:type="dxa"/>
            <w:vAlign w:val="center"/>
          </w:tcPr>
          <w:p w14:paraId="664CC16B" w14:textId="77777777" w:rsidR="00383E4F" w:rsidRPr="00383E4F" w:rsidRDefault="00383E4F" w:rsidP="00383E4F">
            <w:pPr>
              <w:ind w:right="140"/>
              <w:jc w:val="center"/>
              <w:rPr>
                <w:sz w:val="28"/>
                <w:szCs w:val="28"/>
              </w:rPr>
            </w:pPr>
            <w:r w:rsidRPr="00383E4F">
              <w:rPr>
                <w:sz w:val="28"/>
                <w:szCs w:val="28"/>
              </w:rPr>
              <w:t>Наименование показателей</w:t>
            </w:r>
          </w:p>
        </w:tc>
        <w:tc>
          <w:tcPr>
            <w:tcW w:w="1118" w:type="dxa"/>
            <w:vAlign w:val="center"/>
          </w:tcPr>
          <w:p w14:paraId="29A5263A" w14:textId="77777777" w:rsidR="00383E4F" w:rsidRPr="00383E4F" w:rsidRDefault="00383E4F" w:rsidP="00383E4F">
            <w:pPr>
              <w:tabs>
                <w:tab w:val="left" w:pos="1079"/>
              </w:tabs>
              <w:ind w:left="-55" w:right="140"/>
              <w:jc w:val="center"/>
              <w:rPr>
                <w:sz w:val="28"/>
                <w:szCs w:val="28"/>
              </w:rPr>
            </w:pPr>
            <w:r w:rsidRPr="00383E4F">
              <w:rPr>
                <w:sz w:val="28"/>
                <w:szCs w:val="28"/>
              </w:rPr>
              <w:t>тыс. руб.</w:t>
            </w:r>
          </w:p>
        </w:tc>
        <w:tc>
          <w:tcPr>
            <w:tcW w:w="968" w:type="dxa"/>
            <w:vAlign w:val="center"/>
          </w:tcPr>
          <w:p w14:paraId="3FB83851" w14:textId="77777777" w:rsidR="00383E4F" w:rsidRPr="00383E4F" w:rsidRDefault="00383E4F" w:rsidP="00383E4F">
            <w:pPr>
              <w:ind w:right="140"/>
              <w:jc w:val="center"/>
              <w:rPr>
                <w:sz w:val="28"/>
                <w:szCs w:val="28"/>
              </w:rPr>
            </w:pPr>
            <w:r w:rsidRPr="00383E4F">
              <w:rPr>
                <w:sz w:val="28"/>
                <w:szCs w:val="28"/>
              </w:rPr>
              <w:t>%</w:t>
            </w:r>
          </w:p>
        </w:tc>
      </w:tr>
      <w:tr w:rsidR="00383E4F" w:rsidRPr="00383E4F" w14:paraId="339BB7F3" w14:textId="77777777" w:rsidTr="00383E4F">
        <w:tc>
          <w:tcPr>
            <w:tcW w:w="10207" w:type="dxa"/>
            <w:gridSpan w:val="6"/>
          </w:tcPr>
          <w:p w14:paraId="78677260" w14:textId="77777777" w:rsidR="00383E4F" w:rsidRPr="00383E4F" w:rsidRDefault="00383E4F" w:rsidP="00383E4F">
            <w:pPr>
              <w:ind w:right="140"/>
              <w:contextualSpacing/>
              <w:jc w:val="center"/>
              <w:rPr>
                <w:sz w:val="28"/>
                <w:szCs w:val="28"/>
              </w:rPr>
            </w:pPr>
            <w:r w:rsidRPr="00383E4F">
              <w:rPr>
                <w:sz w:val="28"/>
                <w:szCs w:val="28"/>
              </w:rPr>
              <w:t>Горячее водоснабжение</w:t>
            </w:r>
          </w:p>
        </w:tc>
      </w:tr>
      <w:tr w:rsidR="00383E4F" w:rsidRPr="00383E4F" w14:paraId="33D16FE3" w14:textId="77777777" w:rsidTr="00383E4F">
        <w:tc>
          <w:tcPr>
            <w:tcW w:w="2788" w:type="dxa"/>
          </w:tcPr>
          <w:p w14:paraId="77ECAE7B" w14:textId="77777777" w:rsidR="00383E4F" w:rsidRPr="00383E4F" w:rsidRDefault="00383E4F" w:rsidP="00383E4F">
            <w:pPr>
              <w:ind w:right="140"/>
              <w:jc w:val="center"/>
              <w:rPr>
                <w:color w:val="FF0000"/>
                <w:sz w:val="28"/>
                <w:szCs w:val="28"/>
              </w:rPr>
            </w:pPr>
            <w:r w:rsidRPr="00383E4F">
              <w:rPr>
                <w:sz w:val="28"/>
                <w:szCs w:val="28"/>
              </w:rPr>
              <w:t>-</w:t>
            </w:r>
          </w:p>
        </w:tc>
        <w:tc>
          <w:tcPr>
            <w:tcW w:w="1275" w:type="dxa"/>
          </w:tcPr>
          <w:p w14:paraId="4DEE9048" w14:textId="77777777" w:rsidR="00383E4F" w:rsidRPr="00383E4F" w:rsidRDefault="00383E4F" w:rsidP="00383E4F">
            <w:pPr>
              <w:ind w:right="140"/>
              <w:jc w:val="center"/>
              <w:rPr>
                <w:sz w:val="28"/>
                <w:szCs w:val="28"/>
              </w:rPr>
            </w:pPr>
            <w:r w:rsidRPr="00383E4F">
              <w:rPr>
                <w:sz w:val="28"/>
                <w:szCs w:val="28"/>
              </w:rPr>
              <w:t>2021</w:t>
            </w:r>
          </w:p>
        </w:tc>
        <w:tc>
          <w:tcPr>
            <w:tcW w:w="1766" w:type="dxa"/>
          </w:tcPr>
          <w:p w14:paraId="5421EDB3" w14:textId="77777777" w:rsidR="00383E4F" w:rsidRPr="00383E4F" w:rsidRDefault="00383E4F" w:rsidP="00383E4F">
            <w:pPr>
              <w:ind w:right="140"/>
              <w:jc w:val="center"/>
              <w:rPr>
                <w:sz w:val="28"/>
                <w:szCs w:val="28"/>
              </w:rPr>
            </w:pPr>
            <w:r w:rsidRPr="00383E4F">
              <w:rPr>
                <w:sz w:val="28"/>
                <w:szCs w:val="28"/>
              </w:rPr>
              <w:t>-</w:t>
            </w:r>
          </w:p>
        </w:tc>
        <w:tc>
          <w:tcPr>
            <w:tcW w:w="2292" w:type="dxa"/>
          </w:tcPr>
          <w:p w14:paraId="34A8DA2C" w14:textId="77777777" w:rsidR="00383E4F" w:rsidRPr="00383E4F" w:rsidRDefault="00383E4F" w:rsidP="00383E4F">
            <w:pPr>
              <w:ind w:right="140"/>
              <w:jc w:val="center"/>
              <w:rPr>
                <w:sz w:val="28"/>
                <w:szCs w:val="28"/>
              </w:rPr>
            </w:pPr>
            <w:r w:rsidRPr="00383E4F">
              <w:rPr>
                <w:sz w:val="28"/>
                <w:szCs w:val="28"/>
              </w:rPr>
              <w:t>-</w:t>
            </w:r>
          </w:p>
        </w:tc>
        <w:tc>
          <w:tcPr>
            <w:tcW w:w="1118" w:type="dxa"/>
          </w:tcPr>
          <w:p w14:paraId="4CC6A446" w14:textId="77777777" w:rsidR="00383E4F" w:rsidRPr="00383E4F" w:rsidRDefault="00383E4F" w:rsidP="00383E4F">
            <w:pPr>
              <w:ind w:right="140"/>
              <w:jc w:val="center"/>
              <w:rPr>
                <w:sz w:val="28"/>
                <w:szCs w:val="28"/>
              </w:rPr>
            </w:pPr>
            <w:r w:rsidRPr="00383E4F">
              <w:rPr>
                <w:sz w:val="28"/>
                <w:szCs w:val="28"/>
              </w:rPr>
              <w:t>-</w:t>
            </w:r>
          </w:p>
        </w:tc>
        <w:tc>
          <w:tcPr>
            <w:tcW w:w="968" w:type="dxa"/>
          </w:tcPr>
          <w:p w14:paraId="7B98E68B" w14:textId="77777777" w:rsidR="00383E4F" w:rsidRPr="00383E4F" w:rsidRDefault="00383E4F" w:rsidP="00383E4F">
            <w:pPr>
              <w:ind w:right="140"/>
              <w:jc w:val="center"/>
              <w:rPr>
                <w:sz w:val="28"/>
                <w:szCs w:val="28"/>
              </w:rPr>
            </w:pPr>
            <w:r w:rsidRPr="00383E4F">
              <w:rPr>
                <w:sz w:val="28"/>
                <w:szCs w:val="28"/>
              </w:rPr>
              <w:t>-</w:t>
            </w:r>
          </w:p>
        </w:tc>
      </w:tr>
    </w:tbl>
    <w:p w14:paraId="04BE2804" w14:textId="77777777" w:rsidR="00383E4F" w:rsidRPr="00383E4F" w:rsidRDefault="00383E4F" w:rsidP="00383E4F">
      <w:pPr>
        <w:ind w:left="720" w:right="140"/>
        <w:contextualSpacing/>
        <w:rPr>
          <w:sz w:val="28"/>
          <w:szCs w:val="28"/>
        </w:rPr>
      </w:pPr>
    </w:p>
    <w:p w14:paraId="0E11DF0C" w14:textId="77777777" w:rsidR="00383E4F" w:rsidRPr="00383E4F" w:rsidRDefault="00383E4F" w:rsidP="00383E4F">
      <w:pPr>
        <w:spacing w:after="160" w:line="259" w:lineRule="auto"/>
        <w:rPr>
          <w:sz w:val="28"/>
          <w:szCs w:val="28"/>
        </w:rPr>
      </w:pPr>
      <w:r w:rsidRPr="00383E4F">
        <w:rPr>
          <w:sz w:val="28"/>
          <w:szCs w:val="28"/>
        </w:rPr>
        <w:br w:type="page"/>
      </w:r>
    </w:p>
    <w:p w14:paraId="5EA68EAC" w14:textId="77777777" w:rsidR="00383E4F" w:rsidRPr="00383E4F" w:rsidRDefault="00383E4F" w:rsidP="00383E4F">
      <w:pPr>
        <w:ind w:left="720" w:right="140"/>
        <w:contextualSpacing/>
        <w:jc w:val="right"/>
        <w:rPr>
          <w:sz w:val="28"/>
          <w:szCs w:val="28"/>
        </w:rPr>
      </w:pPr>
      <w:r w:rsidRPr="00383E4F">
        <w:rPr>
          <w:sz w:val="28"/>
          <w:szCs w:val="28"/>
        </w:rPr>
        <w:t>Таблица 4</w:t>
      </w:r>
    </w:p>
    <w:p w14:paraId="36BC48FB" w14:textId="77777777" w:rsidR="00383E4F" w:rsidRPr="00383E4F" w:rsidRDefault="00383E4F" w:rsidP="00383E4F">
      <w:pPr>
        <w:contextualSpacing/>
        <w:jc w:val="center"/>
        <w:rPr>
          <w:sz w:val="28"/>
          <w:szCs w:val="28"/>
        </w:rPr>
      </w:pPr>
      <w:r w:rsidRPr="00383E4F">
        <w:rPr>
          <w:sz w:val="28"/>
          <w:szCs w:val="28"/>
        </w:rPr>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w:t>
      </w:r>
    </w:p>
    <w:tbl>
      <w:tblPr>
        <w:tblStyle w:val="310"/>
        <w:tblW w:w="9699" w:type="dxa"/>
        <w:tblInd w:w="-147" w:type="dxa"/>
        <w:tblLook w:val="04A0" w:firstRow="1" w:lastRow="0" w:firstColumn="1" w:lastColumn="0" w:noHBand="0" w:noVBand="1"/>
      </w:tblPr>
      <w:tblGrid>
        <w:gridCol w:w="2269"/>
        <w:gridCol w:w="1276"/>
        <w:gridCol w:w="1880"/>
        <w:gridCol w:w="2242"/>
        <w:gridCol w:w="1089"/>
        <w:gridCol w:w="943"/>
      </w:tblGrid>
      <w:tr w:rsidR="00383E4F" w:rsidRPr="00383E4F" w14:paraId="0B3E4D38" w14:textId="77777777" w:rsidTr="00383E4F">
        <w:trPr>
          <w:trHeight w:val="722"/>
        </w:trPr>
        <w:tc>
          <w:tcPr>
            <w:tcW w:w="2269" w:type="dxa"/>
            <w:vMerge w:val="restart"/>
            <w:vAlign w:val="center"/>
          </w:tcPr>
          <w:p w14:paraId="70489F9F" w14:textId="77777777" w:rsidR="00383E4F" w:rsidRPr="00383E4F" w:rsidRDefault="00383E4F" w:rsidP="00383E4F">
            <w:pPr>
              <w:ind w:left="34" w:right="140" w:hanging="34"/>
              <w:jc w:val="center"/>
              <w:rPr>
                <w:sz w:val="28"/>
                <w:szCs w:val="28"/>
              </w:rPr>
            </w:pPr>
            <w:r w:rsidRPr="00383E4F">
              <w:rPr>
                <w:sz w:val="28"/>
                <w:szCs w:val="28"/>
              </w:rPr>
              <w:t>Наименование мероприятия</w:t>
            </w:r>
          </w:p>
        </w:tc>
        <w:tc>
          <w:tcPr>
            <w:tcW w:w="1276" w:type="dxa"/>
            <w:vMerge w:val="restart"/>
            <w:vAlign w:val="center"/>
          </w:tcPr>
          <w:p w14:paraId="2D2079D2" w14:textId="77777777" w:rsidR="00383E4F" w:rsidRPr="00383E4F" w:rsidRDefault="00383E4F" w:rsidP="00383E4F">
            <w:pPr>
              <w:ind w:right="140"/>
              <w:jc w:val="center"/>
              <w:rPr>
                <w:sz w:val="28"/>
                <w:szCs w:val="28"/>
              </w:rPr>
            </w:pPr>
            <w:r w:rsidRPr="00383E4F">
              <w:rPr>
                <w:sz w:val="28"/>
                <w:szCs w:val="28"/>
              </w:rPr>
              <w:t xml:space="preserve">Срок </w:t>
            </w:r>
            <w:proofErr w:type="spellStart"/>
            <w:r w:rsidRPr="00383E4F">
              <w:rPr>
                <w:sz w:val="28"/>
                <w:szCs w:val="28"/>
              </w:rPr>
              <w:t>реали-зации</w:t>
            </w:r>
            <w:proofErr w:type="spellEnd"/>
          </w:p>
        </w:tc>
        <w:tc>
          <w:tcPr>
            <w:tcW w:w="1880" w:type="dxa"/>
            <w:vMerge w:val="restart"/>
            <w:vAlign w:val="center"/>
          </w:tcPr>
          <w:p w14:paraId="51EE25DC" w14:textId="77777777" w:rsidR="00383E4F" w:rsidRPr="00383E4F" w:rsidRDefault="00383E4F" w:rsidP="00383E4F">
            <w:pPr>
              <w:ind w:left="-108" w:right="-71"/>
              <w:jc w:val="center"/>
              <w:rPr>
                <w:sz w:val="28"/>
                <w:szCs w:val="28"/>
              </w:rPr>
            </w:pPr>
            <w:r w:rsidRPr="00383E4F">
              <w:rPr>
                <w:sz w:val="28"/>
                <w:szCs w:val="28"/>
              </w:rPr>
              <w:t>Финансовые потребности, тыс. руб.</w:t>
            </w:r>
          </w:p>
          <w:p w14:paraId="382F4815" w14:textId="77777777" w:rsidR="00383E4F" w:rsidRPr="00383E4F" w:rsidRDefault="00383E4F" w:rsidP="00383E4F">
            <w:pPr>
              <w:ind w:left="-108" w:right="-71"/>
              <w:jc w:val="center"/>
              <w:rPr>
                <w:sz w:val="28"/>
                <w:szCs w:val="28"/>
              </w:rPr>
            </w:pPr>
            <w:r w:rsidRPr="00383E4F">
              <w:rPr>
                <w:sz w:val="28"/>
                <w:szCs w:val="28"/>
              </w:rPr>
              <w:t>(без НДС)</w:t>
            </w:r>
          </w:p>
        </w:tc>
        <w:tc>
          <w:tcPr>
            <w:tcW w:w="4274" w:type="dxa"/>
            <w:gridSpan w:val="3"/>
            <w:vAlign w:val="center"/>
          </w:tcPr>
          <w:p w14:paraId="08ED1B55" w14:textId="77777777" w:rsidR="00383E4F" w:rsidRPr="00383E4F" w:rsidRDefault="00383E4F" w:rsidP="00383E4F">
            <w:pPr>
              <w:ind w:right="140"/>
              <w:jc w:val="center"/>
              <w:rPr>
                <w:sz w:val="28"/>
                <w:szCs w:val="28"/>
              </w:rPr>
            </w:pPr>
            <w:r w:rsidRPr="00383E4F">
              <w:rPr>
                <w:sz w:val="28"/>
                <w:szCs w:val="28"/>
              </w:rPr>
              <w:t>Ожидаемый эффект</w:t>
            </w:r>
          </w:p>
        </w:tc>
      </w:tr>
      <w:tr w:rsidR="00383E4F" w:rsidRPr="00383E4F" w14:paraId="07AE1A63" w14:textId="77777777" w:rsidTr="00383E4F">
        <w:trPr>
          <w:trHeight w:val="863"/>
        </w:trPr>
        <w:tc>
          <w:tcPr>
            <w:tcW w:w="2269" w:type="dxa"/>
            <w:vMerge/>
          </w:tcPr>
          <w:p w14:paraId="70251FCD" w14:textId="77777777" w:rsidR="00383E4F" w:rsidRPr="00383E4F" w:rsidRDefault="00383E4F" w:rsidP="00383E4F">
            <w:pPr>
              <w:ind w:right="140"/>
              <w:jc w:val="center"/>
              <w:rPr>
                <w:sz w:val="28"/>
                <w:szCs w:val="28"/>
              </w:rPr>
            </w:pPr>
          </w:p>
        </w:tc>
        <w:tc>
          <w:tcPr>
            <w:tcW w:w="1276" w:type="dxa"/>
            <w:vMerge/>
          </w:tcPr>
          <w:p w14:paraId="5B420018" w14:textId="77777777" w:rsidR="00383E4F" w:rsidRPr="00383E4F" w:rsidRDefault="00383E4F" w:rsidP="00383E4F">
            <w:pPr>
              <w:ind w:right="140"/>
              <w:jc w:val="center"/>
              <w:rPr>
                <w:sz w:val="28"/>
                <w:szCs w:val="28"/>
              </w:rPr>
            </w:pPr>
          </w:p>
        </w:tc>
        <w:tc>
          <w:tcPr>
            <w:tcW w:w="1880" w:type="dxa"/>
            <w:vMerge/>
          </w:tcPr>
          <w:p w14:paraId="0E0A860B" w14:textId="77777777" w:rsidR="00383E4F" w:rsidRPr="00383E4F" w:rsidRDefault="00383E4F" w:rsidP="00383E4F">
            <w:pPr>
              <w:ind w:right="140"/>
              <w:jc w:val="center"/>
              <w:rPr>
                <w:sz w:val="28"/>
                <w:szCs w:val="28"/>
              </w:rPr>
            </w:pPr>
          </w:p>
        </w:tc>
        <w:tc>
          <w:tcPr>
            <w:tcW w:w="2242" w:type="dxa"/>
            <w:vAlign w:val="center"/>
          </w:tcPr>
          <w:p w14:paraId="44C507FF" w14:textId="77777777" w:rsidR="00383E4F" w:rsidRPr="00383E4F" w:rsidRDefault="00383E4F" w:rsidP="00383E4F">
            <w:pPr>
              <w:ind w:right="140"/>
              <w:jc w:val="center"/>
              <w:rPr>
                <w:sz w:val="28"/>
                <w:szCs w:val="28"/>
              </w:rPr>
            </w:pPr>
            <w:r w:rsidRPr="00383E4F">
              <w:rPr>
                <w:sz w:val="28"/>
                <w:szCs w:val="28"/>
              </w:rPr>
              <w:t>Наименование показателей</w:t>
            </w:r>
          </w:p>
        </w:tc>
        <w:tc>
          <w:tcPr>
            <w:tcW w:w="1089" w:type="dxa"/>
            <w:vAlign w:val="center"/>
          </w:tcPr>
          <w:p w14:paraId="55D09DB9" w14:textId="77777777" w:rsidR="00383E4F" w:rsidRPr="00383E4F" w:rsidRDefault="00383E4F" w:rsidP="00383E4F">
            <w:pPr>
              <w:ind w:right="140"/>
              <w:jc w:val="center"/>
              <w:rPr>
                <w:sz w:val="28"/>
                <w:szCs w:val="28"/>
              </w:rPr>
            </w:pPr>
            <w:r w:rsidRPr="00383E4F">
              <w:rPr>
                <w:sz w:val="28"/>
                <w:szCs w:val="28"/>
              </w:rPr>
              <w:t>тыс. руб.</w:t>
            </w:r>
          </w:p>
        </w:tc>
        <w:tc>
          <w:tcPr>
            <w:tcW w:w="943" w:type="dxa"/>
            <w:vAlign w:val="center"/>
          </w:tcPr>
          <w:p w14:paraId="3F3FA51D" w14:textId="77777777" w:rsidR="00383E4F" w:rsidRPr="00383E4F" w:rsidRDefault="00383E4F" w:rsidP="00383E4F">
            <w:pPr>
              <w:ind w:right="140"/>
              <w:jc w:val="center"/>
              <w:rPr>
                <w:sz w:val="28"/>
                <w:szCs w:val="28"/>
              </w:rPr>
            </w:pPr>
            <w:r w:rsidRPr="00383E4F">
              <w:rPr>
                <w:sz w:val="28"/>
                <w:szCs w:val="28"/>
              </w:rPr>
              <w:t>%</w:t>
            </w:r>
          </w:p>
        </w:tc>
      </w:tr>
      <w:tr w:rsidR="00383E4F" w:rsidRPr="00383E4F" w14:paraId="014A9060" w14:textId="77777777" w:rsidTr="00383E4F">
        <w:trPr>
          <w:trHeight w:val="337"/>
        </w:trPr>
        <w:tc>
          <w:tcPr>
            <w:tcW w:w="9699" w:type="dxa"/>
            <w:gridSpan w:val="6"/>
          </w:tcPr>
          <w:p w14:paraId="3D36FB11" w14:textId="77777777" w:rsidR="00383E4F" w:rsidRPr="00383E4F" w:rsidRDefault="00383E4F" w:rsidP="00383E4F">
            <w:pPr>
              <w:ind w:right="140"/>
              <w:jc w:val="center"/>
              <w:rPr>
                <w:sz w:val="28"/>
                <w:szCs w:val="28"/>
              </w:rPr>
            </w:pPr>
            <w:r w:rsidRPr="00383E4F">
              <w:rPr>
                <w:sz w:val="28"/>
                <w:szCs w:val="28"/>
              </w:rPr>
              <w:t>Горячее водоснабжение</w:t>
            </w:r>
          </w:p>
        </w:tc>
      </w:tr>
      <w:tr w:rsidR="00383E4F" w:rsidRPr="00383E4F" w14:paraId="2C560CBF" w14:textId="77777777" w:rsidTr="00383E4F">
        <w:trPr>
          <w:trHeight w:val="337"/>
        </w:trPr>
        <w:tc>
          <w:tcPr>
            <w:tcW w:w="2269" w:type="dxa"/>
          </w:tcPr>
          <w:p w14:paraId="24915425" w14:textId="77777777" w:rsidR="00383E4F" w:rsidRPr="00383E4F" w:rsidRDefault="00383E4F" w:rsidP="00383E4F">
            <w:pPr>
              <w:ind w:right="140"/>
              <w:jc w:val="center"/>
              <w:rPr>
                <w:color w:val="FF0000"/>
                <w:sz w:val="28"/>
                <w:szCs w:val="28"/>
              </w:rPr>
            </w:pPr>
            <w:r w:rsidRPr="00383E4F">
              <w:rPr>
                <w:sz w:val="28"/>
                <w:szCs w:val="28"/>
              </w:rPr>
              <w:t>-</w:t>
            </w:r>
          </w:p>
        </w:tc>
        <w:tc>
          <w:tcPr>
            <w:tcW w:w="1276" w:type="dxa"/>
          </w:tcPr>
          <w:p w14:paraId="7655DBCB" w14:textId="77777777" w:rsidR="00383E4F" w:rsidRPr="00383E4F" w:rsidRDefault="00383E4F" w:rsidP="00383E4F">
            <w:pPr>
              <w:ind w:right="140"/>
              <w:jc w:val="center"/>
              <w:rPr>
                <w:sz w:val="28"/>
                <w:szCs w:val="28"/>
              </w:rPr>
            </w:pPr>
            <w:r w:rsidRPr="00383E4F">
              <w:rPr>
                <w:sz w:val="28"/>
                <w:szCs w:val="28"/>
              </w:rPr>
              <w:t>2021</w:t>
            </w:r>
          </w:p>
        </w:tc>
        <w:tc>
          <w:tcPr>
            <w:tcW w:w="1880" w:type="dxa"/>
          </w:tcPr>
          <w:p w14:paraId="56DDE39B" w14:textId="77777777" w:rsidR="00383E4F" w:rsidRPr="00383E4F" w:rsidRDefault="00383E4F" w:rsidP="00383E4F">
            <w:pPr>
              <w:ind w:right="140"/>
              <w:jc w:val="center"/>
              <w:rPr>
                <w:sz w:val="28"/>
                <w:szCs w:val="28"/>
              </w:rPr>
            </w:pPr>
            <w:r w:rsidRPr="00383E4F">
              <w:rPr>
                <w:sz w:val="28"/>
                <w:szCs w:val="28"/>
              </w:rPr>
              <w:t>-</w:t>
            </w:r>
          </w:p>
        </w:tc>
        <w:tc>
          <w:tcPr>
            <w:tcW w:w="2242" w:type="dxa"/>
          </w:tcPr>
          <w:p w14:paraId="1971A646" w14:textId="77777777" w:rsidR="00383E4F" w:rsidRPr="00383E4F" w:rsidRDefault="00383E4F" w:rsidP="00383E4F">
            <w:pPr>
              <w:ind w:right="140"/>
              <w:jc w:val="center"/>
              <w:rPr>
                <w:sz w:val="28"/>
                <w:szCs w:val="28"/>
              </w:rPr>
            </w:pPr>
            <w:r w:rsidRPr="00383E4F">
              <w:rPr>
                <w:sz w:val="28"/>
                <w:szCs w:val="28"/>
              </w:rPr>
              <w:t>-</w:t>
            </w:r>
          </w:p>
        </w:tc>
        <w:tc>
          <w:tcPr>
            <w:tcW w:w="1089" w:type="dxa"/>
          </w:tcPr>
          <w:p w14:paraId="380493A9" w14:textId="77777777" w:rsidR="00383E4F" w:rsidRPr="00383E4F" w:rsidRDefault="00383E4F" w:rsidP="00383E4F">
            <w:pPr>
              <w:ind w:right="140"/>
              <w:jc w:val="center"/>
              <w:rPr>
                <w:sz w:val="28"/>
                <w:szCs w:val="28"/>
              </w:rPr>
            </w:pPr>
            <w:r w:rsidRPr="00383E4F">
              <w:rPr>
                <w:sz w:val="28"/>
                <w:szCs w:val="28"/>
              </w:rPr>
              <w:t>-</w:t>
            </w:r>
          </w:p>
        </w:tc>
        <w:tc>
          <w:tcPr>
            <w:tcW w:w="943" w:type="dxa"/>
          </w:tcPr>
          <w:p w14:paraId="22A19822" w14:textId="77777777" w:rsidR="00383E4F" w:rsidRPr="00383E4F" w:rsidRDefault="00383E4F" w:rsidP="00383E4F">
            <w:pPr>
              <w:ind w:right="140"/>
              <w:jc w:val="center"/>
              <w:rPr>
                <w:sz w:val="28"/>
                <w:szCs w:val="28"/>
              </w:rPr>
            </w:pPr>
            <w:r w:rsidRPr="00383E4F">
              <w:rPr>
                <w:sz w:val="28"/>
                <w:szCs w:val="28"/>
              </w:rPr>
              <w:t>-</w:t>
            </w:r>
          </w:p>
        </w:tc>
      </w:tr>
    </w:tbl>
    <w:p w14:paraId="7C33BE4B" w14:textId="77777777" w:rsidR="00383E4F" w:rsidRPr="00383E4F" w:rsidRDefault="00383E4F" w:rsidP="00383E4F">
      <w:pPr>
        <w:ind w:left="720"/>
        <w:contextualSpacing/>
        <w:jc w:val="right"/>
        <w:rPr>
          <w:sz w:val="28"/>
          <w:szCs w:val="28"/>
        </w:rPr>
      </w:pPr>
    </w:p>
    <w:p w14:paraId="68184B50" w14:textId="77777777" w:rsidR="00383E4F" w:rsidRPr="00383E4F" w:rsidRDefault="00383E4F" w:rsidP="00383E4F">
      <w:pPr>
        <w:ind w:left="720"/>
        <w:contextualSpacing/>
        <w:jc w:val="right"/>
        <w:rPr>
          <w:sz w:val="28"/>
          <w:szCs w:val="28"/>
        </w:rPr>
      </w:pPr>
      <w:r w:rsidRPr="00383E4F">
        <w:rPr>
          <w:sz w:val="28"/>
          <w:szCs w:val="28"/>
        </w:rPr>
        <w:t>Таблица 5</w:t>
      </w:r>
    </w:p>
    <w:p w14:paraId="070E36E0" w14:textId="77777777" w:rsidR="00383E4F" w:rsidRPr="00383E4F" w:rsidRDefault="00383E4F" w:rsidP="00383E4F">
      <w:pPr>
        <w:contextualSpacing/>
        <w:jc w:val="center"/>
        <w:rPr>
          <w:color w:val="000000"/>
          <w:sz w:val="28"/>
          <w:szCs w:val="28"/>
        </w:rPr>
      </w:pPr>
      <w:r w:rsidRPr="00383E4F">
        <w:rPr>
          <w:sz w:val="28"/>
          <w:szCs w:val="28"/>
        </w:rPr>
        <w:t xml:space="preserve">Раздел 5. Планируемые объемы подачи горячей воды в закрытой системе теплоснабжения потребителям ООО «НТСК» на потребительском рынке </w:t>
      </w:r>
      <w:r w:rsidRPr="00383E4F">
        <w:rPr>
          <w:color w:val="000000"/>
          <w:sz w:val="28"/>
          <w:szCs w:val="28"/>
        </w:rPr>
        <w:t>Кемеровского городского округа, Кемеровского муниципального округа</w:t>
      </w:r>
    </w:p>
    <w:p w14:paraId="475BD7B0" w14:textId="77777777" w:rsidR="00383E4F" w:rsidRPr="00383E4F" w:rsidRDefault="00383E4F" w:rsidP="00383E4F">
      <w:pPr>
        <w:contextualSpacing/>
        <w:jc w:val="center"/>
        <w:rPr>
          <w:sz w:val="28"/>
          <w:szCs w:val="28"/>
        </w:rPr>
      </w:pPr>
    </w:p>
    <w:tbl>
      <w:tblPr>
        <w:tblpPr w:leftFromText="180" w:rightFromText="180" w:vertAnchor="text" w:horzAnchor="margin" w:tblpX="-157" w:tblpY="115"/>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4025"/>
        <w:gridCol w:w="1822"/>
        <w:gridCol w:w="2127"/>
      </w:tblGrid>
      <w:tr w:rsidR="00383E4F" w:rsidRPr="00383E4F" w14:paraId="4EAC1FC4" w14:textId="77777777" w:rsidTr="00383E4F">
        <w:trPr>
          <w:trHeight w:val="733"/>
        </w:trPr>
        <w:tc>
          <w:tcPr>
            <w:tcW w:w="1743" w:type="dxa"/>
            <w:shd w:val="clear" w:color="auto" w:fill="auto"/>
            <w:vAlign w:val="center"/>
          </w:tcPr>
          <w:p w14:paraId="296E4A23" w14:textId="77777777" w:rsidR="00383E4F" w:rsidRPr="00383E4F" w:rsidRDefault="00383E4F" w:rsidP="00383E4F">
            <w:pPr>
              <w:jc w:val="center"/>
              <w:rPr>
                <w:sz w:val="22"/>
                <w:szCs w:val="22"/>
              </w:rPr>
            </w:pPr>
            <w:r w:rsidRPr="00383E4F">
              <w:rPr>
                <w:sz w:val="22"/>
                <w:szCs w:val="22"/>
              </w:rPr>
              <w:t>№ п/п</w:t>
            </w:r>
          </w:p>
        </w:tc>
        <w:tc>
          <w:tcPr>
            <w:tcW w:w="4025" w:type="dxa"/>
            <w:shd w:val="clear" w:color="auto" w:fill="auto"/>
            <w:vAlign w:val="center"/>
          </w:tcPr>
          <w:p w14:paraId="071EFA55" w14:textId="77777777" w:rsidR="00383E4F" w:rsidRPr="00383E4F" w:rsidRDefault="00383E4F" w:rsidP="00383E4F">
            <w:pPr>
              <w:jc w:val="center"/>
              <w:rPr>
                <w:sz w:val="22"/>
                <w:szCs w:val="22"/>
              </w:rPr>
            </w:pPr>
            <w:r w:rsidRPr="00383E4F">
              <w:rPr>
                <w:sz w:val="22"/>
                <w:szCs w:val="22"/>
              </w:rPr>
              <w:t>Наименование показателя</w:t>
            </w:r>
          </w:p>
        </w:tc>
        <w:tc>
          <w:tcPr>
            <w:tcW w:w="1822" w:type="dxa"/>
            <w:shd w:val="clear" w:color="auto" w:fill="auto"/>
            <w:vAlign w:val="center"/>
          </w:tcPr>
          <w:p w14:paraId="4A764BA5" w14:textId="77777777" w:rsidR="00383E4F" w:rsidRPr="00383E4F" w:rsidRDefault="00383E4F" w:rsidP="00383E4F">
            <w:pPr>
              <w:jc w:val="center"/>
              <w:rPr>
                <w:sz w:val="22"/>
                <w:szCs w:val="22"/>
              </w:rPr>
            </w:pPr>
            <w:r w:rsidRPr="00383E4F">
              <w:rPr>
                <w:sz w:val="22"/>
                <w:szCs w:val="22"/>
              </w:rPr>
              <w:t>Ед. изм.</w:t>
            </w:r>
          </w:p>
        </w:tc>
        <w:tc>
          <w:tcPr>
            <w:tcW w:w="2127" w:type="dxa"/>
            <w:vAlign w:val="center"/>
          </w:tcPr>
          <w:p w14:paraId="3740DEB2" w14:textId="77777777" w:rsidR="00383E4F" w:rsidRPr="00383E4F" w:rsidRDefault="00383E4F" w:rsidP="00383E4F">
            <w:pPr>
              <w:jc w:val="center"/>
              <w:rPr>
                <w:sz w:val="22"/>
                <w:szCs w:val="22"/>
              </w:rPr>
            </w:pPr>
            <w:r w:rsidRPr="00383E4F">
              <w:rPr>
                <w:sz w:val="22"/>
                <w:szCs w:val="22"/>
              </w:rPr>
              <w:t>2021 год</w:t>
            </w:r>
          </w:p>
        </w:tc>
      </w:tr>
      <w:tr w:rsidR="00383E4F" w:rsidRPr="00383E4F" w14:paraId="1035766A" w14:textId="77777777" w:rsidTr="00383E4F">
        <w:trPr>
          <w:trHeight w:val="831"/>
        </w:trPr>
        <w:tc>
          <w:tcPr>
            <w:tcW w:w="1743" w:type="dxa"/>
            <w:shd w:val="clear" w:color="auto" w:fill="auto"/>
            <w:vAlign w:val="center"/>
          </w:tcPr>
          <w:p w14:paraId="3C4B7885" w14:textId="77777777" w:rsidR="00383E4F" w:rsidRPr="00383E4F" w:rsidRDefault="00383E4F" w:rsidP="00383E4F">
            <w:pPr>
              <w:jc w:val="center"/>
              <w:rPr>
                <w:sz w:val="22"/>
                <w:szCs w:val="22"/>
              </w:rPr>
            </w:pPr>
            <w:r w:rsidRPr="00383E4F">
              <w:rPr>
                <w:sz w:val="22"/>
                <w:szCs w:val="22"/>
              </w:rPr>
              <w:t>1.</w:t>
            </w:r>
          </w:p>
        </w:tc>
        <w:tc>
          <w:tcPr>
            <w:tcW w:w="4025" w:type="dxa"/>
            <w:shd w:val="clear" w:color="auto" w:fill="auto"/>
            <w:vAlign w:val="center"/>
          </w:tcPr>
          <w:p w14:paraId="365B69BF" w14:textId="77777777" w:rsidR="00383E4F" w:rsidRPr="00383E4F" w:rsidRDefault="00383E4F" w:rsidP="00383E4F">
            <w:pPr>
              <w:jc w:val="center"/>
              <w:rPr>
                <w:sz w:val="22"/>
                <w:szCs w:val="22"/>
              </w:rPr>
            </w:pPr>
            <w:r w:rsidRPr="00383E4F">
              <w:rPr>
                <w:sz w:val="22"/>
                <w:szCs w:val="22"/>
              </w:rPr>
              <w:t>Отпущено горячей воды по категориям потребителей</w:t>
            </w:r>
          </w:p>
        </w:tc>
        <w:tc>
          <w:tcPr>
            <w:tcW w:w="1822" w:type="dxa"/>
            <w:shd w:val="clear" w:color="auto" w:fill="auto"/>
            <w:vAlign w:val="center"/>
          </w:tcPr>
          <w:p w14:paraId="6BF49FA6" w14:textId="77777777" w:rsidR="00383E4F" w:rsidRPr="00383E4F" w:rsidRDefault="00383E4F" w:rsidP="00383E4F">
            <w:pPr>
              <w:jc w:val="center"/>
              <w:rPr>
                <w:sz w:val="22"/>
                <w:szCs w:val="22"/>
                <w:vertAlign w:val="superscript"/>
              </w:rPr>
            </w:pPr>
            <w:r w:rsidRPr="00383E4F">
              <w:rPr>
                <w:sz w:val="22"/>
                <w:szCs w:val="22"/>
              </w:rPr>
              <w:t>м</w:t>
            </w:r>
            <w:r w:rsidRPr="00383E4F">
              <w:rPr>
                <w:sz w:val="22"/>
                <w:szCs w:val="22"/>
                <w:vertAlign w:val="superscript"/>
              </w:rPr>
              <w:t>3</w:t>
            </w:r>
          </w:p>
        </w:tc>
        <w:tc>
          <w:tcPr>
            <w:tcW w:w="2127" w:type="dxa"/>
            <w:vAlign w:val="center"/>
          </w:tcPr>
          <w:p w14:paraId="229D8649" w14:textId="77777777" w:rsidR="00383E4F" w:rsidRPr="00383E4F" w:rsidRDefault="00383E4F" w:rsidP="00383E4F">
            <w:pPr>
              <w:jc w:val="center"/>
              <w:rPr>
                <w:sz w:val="22"/>
                <w:szCs w:val="22"/>
              </w:rPr>
            </w:pPr>
            <w:r w:rsidRPr="00383E4F">
              <w:rPr>
                <w:sz w:val="22"/>
                <w:szCs w:val="22"/>
              </w:rPr>
              <w:t>11 736</w:t>
            </w:r>
          </w:p>
        </w:tc>
      </w:tr>
      <w:tr w:rsidR="00383E4F" w:rsidRPr="00383E4F" w14:paraId="61AE705E" w14:textId="77777777" w:rsidTr="00383E4F">
        <w:trPr>
          <w:trHeight w:val="640"/>
        </w:trPr>
        <w:tc>
          <w:tcPr>
            <w:tcW w:w="1743" w:type="dxa"/>
            <w:shd w:val="clear" w:color="auto" w:fill="auto"/>
            <w:vAlign w:val="center"/>
          </w:tcPr>
          <w:p w14:paraId="6E0C7674" w14:textId="77777777" w:rsidR="00383E4F" w:rsidRPr="00383E4F" w:rsidRDefault="00383E4F" w:rsidP="00383E4F">
            <w:pPr>
              <w:jc w:val="center"/>
              <w:rPr>
                <w:sz w:val="22"/>
                <w:szCs w:val="22"/>
              </w:rPr>
            </w:pPr>
            <w:r w:rsidRPr="00383E4F">
              <w:rPr>
                <w:sz w:val="22"/>
                <w:szCs w:val="22"/>
              </w:rPr>
              <w:t>1.1.</w:t>
            </w:r>
          </w:p>
        </w:tc>
        <w:tc>
          <w:tcPr>
            <w:tcW w:w="4025" w:type="dxa"/>
            <w:shd w:val="clear" w:color="auto" w:fill="auto"/>
            <w:vAlign w:val="center"/>
          </w:tcPr>
          <w:p w14:paraId="6F2937F3" w14:textId="77777777" w:rsidR="00383E4F" w:rsidRPr="00383E4F" w:rsidRDefault="00383E4F" w:rsidP="00383E4F">
            <w:pPr>
              <w:jc w:val="center"/>
              <w:rPr>
                <w:sz w:val="22"/>
                <w:szCs w:val="22"/>
              </w:rPr>
            </w:pPr>
            <w:r w:rsidRPr="00383E4F">
              <w:rPr>
                <w:sz w:val="22"/>
                <w:szCs w:val="22"/>
              </w:rPr>
              <w:t>На потребительский рынок</w:t>
            </w:r>
          </w:p>
        </w:tc>
        <w:tc>
          <w:tcPr>
            <w:tcW w:w="1822" w:type="dxa"/>
            <w:shd w:val="clear" w:color="auto" w:fill="auto"/>
            <w:vAlign w:val="center"/>
          </w:tcPr>
          <w:p w14:paraId="1B545034" w14:textId="77777777" w:rsidR="00383E4F" w:rsidRPr="00383E4F" w:rsidRDefault="00383E4F" w:rsidP="00383E4F">
            <w:pPr>
              <w:jc w:val="center"/>
              <w:rPr>
                <w:sz w:val="22"/>
                <w:szCs w:val="22"/>
              </w:rPr>
            </w:pPr>
            <w:r w:rsidRPr="00383E4F">
              <w:rPr>
                <w:sz w:val="22"/>
                <w:szCs w:val="22"/>
              </w:rPr>
              <w:t>м</w:t>
            </w:r>
            <w:r w:rsidRPr="00383E4F">
              <w:rPr>
                <w:sz w:val="22"/>
                <w:szCs w:val="22"/>
                <w:vertAlign w:val="superscript"/>
              </w:rPr>
              <w:t>3</w:t>
            </w:r>
          </w:p>
        </w:tc>
        <w:tc>
          <w:tcPr>
            <w:tcW w:w="2127" w:type="dxa"/>
            <w:vAlign w:val="center"/>
          </w:tcPr>
          <w:p w14:paraId="0C95962A" w14:textId="77777777" w:rsidR="00383E4F" w:rsidRPr="00383E4F" w:rsidRDefault="00383E4F" w:rsidP="00383E4F">
            <w:pPr>
              <w:jc w:val="center"/>
              <w:rPr>
                <w:sz w:val="22"/>
                <w:szCs w:val="22"/>
              </w:rPr>
            </w:pPr>
            <w:r w:rsidRPr="00383E4F">
              <w:rPr>
                <w:sz w:val="22"/>
                <w:szCs w:val="22"/>
              </w:rPr>
              <w:t>11 736</w:t>
            </w:r>
          </w:p>
        </w:tc>
      </w:tr>
      <w:tr w:rsidR="00383E4F" w:rsidRPr="00383E4F" w14:paraId="495E767E" w14:textId="77777777" w:rsidTr="00383E4F">
        <w:trPr>
          <w:trHeight w:val="541"/>
        </w:trPr>
        <w:tc>
          <w:tcPr>
            <w:tcW w:w="1743" w:type="dxa"/>
            <w:shd w:val="clear" w:color="auto" w:fill="auto"/>
            <w:vAlign w:val="center"/>
          </w:tcPr>
          <w:p w14:paraId="7C19BF4E" w14:textId="77777777" w:rsidR="00383E4F" w:rsidRPr="00383E4F" w:rsidRDefault="00383E4F" w:rsidP="00383E4F">
            <w:pPr>
              <w:jc w:val="center"/>
              <w:rPr>
                <w:sz w:val="22"/>
                <w:szCs w:val="22"/>
              </w:rPr>
            </w:pPr>
            <w:r w:rsidRPr="00383E4F">
              <w:rPr>
                <w:sz w:val="22"/>
                <w:szCs w:val="22"/>
              </w:rPr>
              <w:t>1.1.1.</w:t>
            </w:r>
          </w:p>
        </w:tc>
        <w:tc>
          <w:tcPr>
            <w:tcW w:w="4025" w:type="dxa"/>
            <w:shd w:val="clear" w:color="auto" w:fill="auto"/>
            <w:vAlign w:val="center"/>
          </w:tcPr>
          <w:p w14:paraId="02CD0887" w14:textId="77777777" w:rsidR="00383E4F" w:rsidRPr="00383E4F" w:rsidRDefault="00383E4F" w:rsidP="00383E4F">
            <w:pPr>
              <w:jc w:val="center"/>
              <w:rPr>
                <w:sz w:val="22"/>
                <w:szCs w:val="22"/>
              </w:rPr>
            </w:pPr>
            <w:r w:rsidRPr="00383E4F">
              <w:rPr>
                <w:sz w:val="22"/>
                <w:szCs w:val="22"/>
              </w:rPr>
              <w:t>Потребителям в жилищном секторе</w:t>
            </w:r>
          </w:p>
        </w:tc>
        <w:tc>
          <w:tcPr>
            <w:tcW w:w="1822" w:type="dxa"/>
            <w:shd w:val="clear" w:color="auto" w:fill="auto"/>
            <w:vAlign w:val="center"/>
          </w:tcPr>
          <w:p w14:paraId="0ECCD9D2" w14:textId="77777777" w:rsidR="00383E4F" w:rsidRPr="00383E4F" w:rsidRDefault="00383E4F" w:rsidP="00383E4F">
            <w:pPr>
              <w:jc w:val="center"/>
              <w:rPr>
                <w:sz w:val="22"/>
                <w:szCs w:val="22"/>
              </w:rPr>
            </w:pPr>
            <w:r w:rsidRPr="00383E4F">
              <w:rPr>
                <w:sz w:val="22"/>
                <w:szCs w:val="22"/>
              </w:rPr>
              <w:t>м</w:t>
            </w:r>
            <w:r w:rsidRPr="00383E4F">
              <w:rPr>
                <w:sz w:val="22"/>
                <w:szCs w:val="22"/>
                <w:vertAlign w:val="superscript"/>
              </w:rPr>
              <w:t>3</w:t>
            </w:r>
          </w:p>
        </w:tc>
        <w:tc>
          <w:tcPr>
            <w:tcW w:w="2127" w:type="dxa"/>
            <w:vAlign w:val="center"/>
          </w:tcPr>
          <w:p w14:paraId="63CCF84C" w14:textId="77777777" w:rsidR="00383E4F" w:rsidRPr="00383E4F" w:rsidRDefault="00383E4F" w:rsidP="00383E4F">
            <w:pPr>
              <w:jc w:val="center"/>
              <w:rPr>
                <w:sz w:val="22"/>
                <w:szCs w:val="22"/>
              </w:rPr>
            </w:pPr>
            <w:r w:rsidRPr="00383E4F">
              <w:rPr>
                <w:sz w:val="22"/>
                <w:szCs w:val="22"/>
              </w:rPr>
              <w:t>11 736</w:t>
            </w:r>
          </w:p>
        </w:tc>
      </w:tr>
      <w:tr w:rsidR="00383E4F" w:rsidRPr="00383E4F" w14:paraId="0FC4C637" w14:textId="77777777" w:rsidTr="00383E4F">
        <w:trPr>
          <w:trHeight w:val="363"/>
        </w:trPr>
        <w:tc>
          <w:tcPr>
            <w:tcW w:w="1743" w:type="dxa"/>
            <w:shd w:val="clear" w:color="auto" w:fill="auto"/>
            <w:vAlign w:val="center"/>
          </w:tcPr>
          <w:p w14:paraId="47F4956B" w14:textId="77777777" w:rsidR="00383E4F" w:rsidRPr="00383E4F" w:rsidRDefault="00383E4F" w:rsidP="00383E4F">
            <w:pPr>
              <w:jc w:val="center"/>
              <w:rPr>
                <w:sz w:val="22"/>
                <w:szCs w:val="22"/>
              </w:rPr>
            </w:pPr>
            <w:r w:rsidRPr="00383E4F">
              <w:rPr>
                <w:sz w:val="22"/>
                <w:szCs w:val="22"/>
              </w:rPr>
              <w:t>1.1.2.</w:t>
            </w:r>
          </w:p>
        </w:tc>
        <w:tc>
          <w:tcPr>
            <w:tcW w:w="4025" w:type="dxa"/>
            <w:shd w:val="clear" w:color="auto" w:fill="auto"/>
            <w:vAlign w:val="center"/>
          </w:tcPr>
          <w:p w14:paraId="0D14F4F4" w14:textId="77777777" w:rsidR="00383E4F" w:rsidRPr="00383E4F" w:rsidRDefault="00383E4F" w:rsidP="00383E4F">
            <w:pPr>
              <w:jc w:val="center"/>
              <w:rPr>
                <w:sz w:val="22"/>
                <w:szCs w:val="22"/>
              </w:rPr>
            </w:pPr>
            <w:r w:rsidRPr="00383E4F">
              <w:rPr>
                <w:sz w:val="22"/>
                <w:szCs w:val="22"/>
              </w:rPr>
              <w:t>Бюджетным организациям</w:t>
            </w:r>
          </w:p>
        </w:tc>
        <w:tc>
          <w:tcPr>
            <w:tcW w:w="1822" w:type="dxa"/>
            <w:shd w:val="clear" w:color="auto" w:fill="auto"/>
            <w:vAlign w:val="center"/>
          </w:tcPr>
          <w:p w14:paraId="7805E843" w14:textId="77777777" w:rsidR="00383E4F" w:rsidRPr="00383E4F" w:rsidRDefault="00383E4F" w:rsidP="00383E4F">
            <w:pPr>
              <w:jc w:val="center"/>
              <w:rPr>
                <w:sz w:val="22"/>
                <w:szCs w:val="22"/>
              </w:rPr>
            </w:pPr>
            <w:r w:rsidRPr="00383E4F">
              <w:rPr>
                <w:sz w:val="22"/>
                <w:szCs w:val="22"/>
              </w:rPr>
              <w:t>м</w:t>
            </w:r>
            <w:r w:rsidRPr="00383E4F">
              <w:rPr>
                <w:sz w:val="22"/>
                <w:szCs w:val="22"/>
                <w:vertAlign w:val="superscript"/>
              </w:rPr>
              <w:t>3</w:t>
            </w:r>
          </w:p>
        </w:tc>
        <w:tc>
          <w:tcPr>
            <w:tcW w:w="2127" w:type="dxa"/>
            <w:vAlign w:val="center"/>
          </w:tcPr>
          <w:p w14:paraId="15AC5851" w14:textId="77777777" w:rsidR="00383E4F" w:rsidRPr="00383E4F" w:rsidRDefault="00383E4F" w:rsidP="00383E4F">
            <w:pPr>
              <w:jc w:val="center"/>
              <w:rPr>
                <w:sz w:val="22"/>
                <w:szCs w:val="22"/>
              </w:rPr>
            </w:pPr>
            <w:r w:rsidRPr="00383E4F">
              <w:rPr>
                <w:sz w:val="22"/>
                <w:szCs w:val="22"/>
              </w:rPr>
              <w:t>-</w:t>
            </w:r>
          </w:p>
        </w:tc>
      </w:tr>
      <w:tr w:rsidR="00383E4F" w:rsidRPr="00383E4F" w14:paraId="782CD3B6" w14:textId="77777777" w:rsidTr="00383E4F">
        <w:trPr>
          <w:trHeight w:val="354"/>
        </w:trPr>
        <w:tc>
          <w:tcPr>
            <w:tcW w:w="1743" w:type="dxa"/>
            <w:tcBorders>
              <w:bottom w:val="single" w:sz="4" w:space="0" w:color="auto"/>
            </w:tcBorders>
            <w:shd w:val="clear" w:color="auto" w:fill="auto"/>
            <w:vAlign w:val="center"/>
          </w:tcPr>
          <w:p w14:paraId="0AF4D498" w14:textId="77777777" w:rsidR="00383E4F" w:rsidRPr="00383E4F" w:rsidRDefault="00383E4F" w:rsidP="00383E4F">
            <w:pPr>
              <w:jc w:val="center"/>
              <w:rPr>
                <w:sz w:val="22"/>
                <w:szCs w:val="22"/>
              </w:rPr>
            </w:pPr>
            <w:r w:rsidRPr="00383E4F">
              <w:rPr>
                <w:sz w:val="22"/>
                <w:szCs w:val="22"/>
              </w:rPr>
              <w:t>1.1.3.</w:t>
            </w:r>
          </w:p>
        </w:tc>
        <w:tc>
          <w:tcPr>
            <w:tcW w:w="4025" w:type="dxa"/>
            <w:tcBorders>
              <w:bottom w:val="single" w:sz="4" w:space="0" w:color="auto"/>
            </w:tcBorders>
            <w:shd w:val="clear" w:color="auto" w:fill="auto"/>
            <w:vAlign w:val="center"/>
          </w:tcPr>
          <w:p w14:paraId="6D8C8FED" w14:textId="77777777" w:rsidR="00383E4F" w:rsidRPr="00383E4F" w:rsidRDefault="00383E4F" w:rsidP="00383E4F">
            <w:pPr>
              <w:jc w:val="center"/>
              <w:rPr>
                <w:sz w:val="22"/>
                <w:szCs w:val="22"/>
              </w:rPr>
            </w:pPr>
            <w:r w:rsidRPr="00383E4F">
              <w:rPr>
                <w:sz w:val="22"/>
                <w:szCs w:val="22"/>
              </w:rPr>
              <w:t>Прочим потребителям</w:t>
            </w:r>
          </w:p>
        </w:tc>
        <w:tc>
          <w:tcPr>
            <w:tcW w:w="1822" w:type="dxa"/>
            <w:tcBorders>
              <w:bottom w:val="single" w:sz="4" w:space="0" w:color="auto"/>
            </w:tcBorders>
            <w:shd w:val="clear" w:color="auto" w:fill="auto"/>
            <w:vAlign w:val="center"/>
          </w:tcPr>
          <w:p w14:paraId="447A6697" w14:textId="77777777" w:rsidR="00383E4F" w:rsidRPr="00383E4F" w:rsidRDefault="00383E4F" w:rsidP="00383E4F">
            <w:pPr>
              <w:jc w:val="center"/>
              <w:rPr>
                <w:sz w:val="22"/>
                <w:szCs w:val="22"/>
              </w:rPr>
            </w:pPr>
            <w:r w:rsidRPr="00383E4F">
              <w:rPr>
                <w:sz w:val="22"/>
                <w:szCs w:val="22"/>
              </w:rPr>
              <w:t>м</w:t>
            </w:r>
            <w:r w:rsidRPr="00383E4F">
              <w:rPr>
                <w:sz w:val="22"/>
                <w:szCs w:val="22"/>
                <w:vertAlign w:val="superscript"/>
              </w:rPr>
              <w:t>3</w:t>
            </w:r>
          </w:p>
        </w:tc>
        <w:tc>
          <w:tcPr>
            <w:tcW w:w="2127" w:type="dxa"/>
            <w:tcBorders>
              <w:bottom w:val="single" w:sz="4" w:space="0" w:color="auto"/>
            </w:tcBorders>
            <w:vAlign w:val="center"/>
          </w:tcPr>
          <w:p w14:paraId="26BE937C" w14:textId="77777777" w:rsidR="00383E4F" w:rsidRPr="00383E4F" w:rsidRDefault="00383E4F" w:rsidP="00383E4F">
            <w:pPr>
              <w:jc w:val="center"/>
              <w:rPr>
                <w:sz w:val="22"/>
                <w:szCs w:val="22"/>
              </w:rPr>
            </w:pPr>
            <w:r w:rsidRPr="00383E4F">
              <w:rPr>
                <w:sz w:val="22"/>
                <w:szCs w:val="22"/>
              </w:rPr>
              <w:t>-</w:t>
            </w:r>
          </w:p>
        </w:tc>
      </w:tr>
      <w:tr w:rsidR="00383E4F" w:rsidRPr="00383E4F" w14:paraId="5EF16812" w14:textId="77777777" w:rsidTr="00383E4F">
        <w:trPr>
          <w:trHeight w:val="550"/>
        </w:trPr>
        <w:tc>
          <w:tcPr>
            <w:tcW w:w="1743" w:type="dxa"/>
            <w:tcBorders>
              <w:bottom w:val="single" w:sz="4" w:space="0" w:color="auto"/>
            </w:tcBorders>
            <w:shd w:val="clear" w:color="auto" w:fill="auto"/>
            <w:vAlign w:val="center"/>
          </w:tcPr>
          <w:p w14:paraId="6AC2DAE3" w14:textId="77777777" w:rsidR="00383E4F" w:rsidRPr="00383E4F" w:rsidRDefault="00383E4F" w:rsidP="00383E4F">
            <w:pPr>
              <w:jc w:val="center"/>
              <w:rPr>
                <w:sz w:val="22"/>
                <w:szCs w:val="22"/>
              </w:rPr>
            </w:pPr>
            <w:r w:rsidRPr="00383E4F">
              <w:rPr>
                <w:sz w:val="22"/>
                <w:szCs w:val="22"/>
              </w:rPr>
              <w:t>1.2.</w:t>
            </w:r>
          </w:p>
        </w:tc>
        <w:tc>
          <w:tcPr>
            <w:tcW w:w="4025" w:type="dxa"/>
            <w:tcBorders>
              <w:bottom w:val="single" w:sz="4" w:space="0" w:color="auto"/>
            </w:tcBorders>
            <w:shd w:val="clear" w:color="auto" w:fill="auto"/>
            <w:vAlign w:val="center"/>
          </w:tcPr>
          <w:p w14:paraId="50541459" w14:textId="77777777" w:rsidR="00383E4F" w:rsidRPr="00383E4F" w:rsidRDefault="00383E4F" w:rsidP="00383E4F">
            <w:pPr>
              <w:jc w:val="center"/>
              <w:rPr>
                <w:sz w:val="22"/>
                <w:szCs w:val="22"/>
              </w:rPr>
            </w:pPr>
            <w:r w:rsidRPr="00383E4F">
              <w:rPr>
                <w:sz w:val="22"/>
                <w:szCs w:val="22"/>
              </w:rPr>
              <w:t>На собственные нужды производства</w:t>
            </w:r>
          </w:p>
        </w:tc>
        <w:tc>
          <w:tcPr>
            <w:tcW w:w="1822" w:type="dxa"/>
            <w:tcBorders>
              <w:bottom w:val="single" w:sz="4" w:space="0" w:color="auto"/>
            </w:tcBorders>
            <w:shd w:val="clear" w:color="auto" w:fill="auto"/>
            <w:vAlign w:val="center"/>
          </w:tcPr>
          <w:p w14:paraId="449D8B06" w14:textId="77777777" w:rsidR="00383E4F" w:rsidRPr="00383E4F" w:rsidRDefault="00383E4F" w:rsidP="00383E4F">
            <w:pPr>
              <w:jc w:val="center"/>
              <w:rPr>
                <w:sz w:val="22"/>
                <w:szCs w:val="22"/>
              </w:rPr>
            </w:pPr>
            <w:r w:rsidRPr="00383E4F">
              <w:rPr>
                <w:sz w:val="22"/>
                <w:szCs w:val="22"/>
              </w:rPr>
              <w:t>м</w:t>
            </w:r>
            <w:r w:rsidRPr="00383E4F">
              <w:rPr>
                <w:sz w:val="22"/>
                <w:szCs w:val="22"/>
                <w:vertAlign w:val="superscript"/>
              </w:rPr>
              <w:t>3</w:t>
            </w:r>
          </w:p>
        </w:tc>
        <w:tc>
          <w:tcPr>
            <w:tcW w:w="2127" w:type="dxa"/>
            <w:tcBorders>
              <w:bottom w:val="single" w:sz="4" w:space="0" w:color="auto"/>
            </w:tcBorders>
            <w:vAlign w:val="center"/>
          </w:tcPr>
          <w:p w14:paraId="6AEB4636" w14:textId="77777777" w:rsidR="00383E4F" w:rsidRPr="00383E4F" w:rsidRDefault="00383E4F" w:rsidP="00383E4F">
            <w:pPr>
              <w:jc w:val="center"/>
              <w:rPr>
                <w:sz w:val="22"/>
                <w:szCs w:val="22"/>
              </w:rPr>
            </w:pPr>
            <w:r w:rsidRPr="00383E4F">
              <w:rPr>
                <w:sz w:val="22"/>
                <w:szCs w:val="22"/>
              </w:rPr>
              <w:t>-</w:t>
            </w:r>
          </w:p>
        </w:tc>
      </w:tr>
    </w:tbl>
    <w:p w14:paraId="6E326E73" w14:textId="77777777" w:rsidR="00383E4F" w:rsidRPr="00383E4F" w:rsidRDefault="00383E4F" w:rsidP="00383E4F">
      <w:pPr>
        <w:contextualSpacing/>
        <w:jc w:val="right"/>
        <w:rPr>
          <w:bCs/>
          <w:color w:val="000000"/>
          <w:sz w:val="28"/>
          <w:szCs w:val="28"/>
        </w:rPr>
      </w:pPr>
    </w:p>
    <w:p w14:paraId="1FC431E8" w14:textId="77777777" w:rsidR="00383E4F" w:rsidRPr="00383E4F" w:rsidRDefault="00383E4F" w:rsidP="00383E4F">
      <w:pPr>
        <w:contextualSpacing/>
        <w:jc w:val="right"/>
        <w:rPr>
          <w:bCs/>
          <w:color w:val="000000"/>
          <w:sz w:val="28"/>
          <w:szCs w:val="28"/>
        </w:rPr>
        <w:sectPr w:rsidR="00383E4F" w:rsidRPr="00383E4F" w:rsidSect="00383E4F">
          <w:pgSz w:w="11906" w:h="16838"/>
          <w:pgMar w:top="1134" w:right="991" w:bottom="568" w:left="1701" w:header="708" w:footer="708" w:gutter="0"/>
          <w:cols w:space="708"/>
          <w:titlePg/>
          <w:docGrid w:linePitch="360"/>
        </w:sectPr>
      </w:pPr>
    </w:p>
    <w:p w14:paraId="44BB5C22" w14:textId="77777777" w:rsidR="00383E4F" w:rsidRPr="00383E4F" w:rsidRDefault="00383E4F" w:rsidP="00383E4F">
      <w:pPr>
        <w:contextualSpacing/>
        <w:jc w:val="right"/>
        <w:rPr>
          <w:bCs/>
          <w:color w:val="000000"/>
          <w:sz w:val="28"/>
          <w:szCs w:val="28"/>
        </w:rPr>
      </w:pPr>
      <w:r w:rsidRPr="00383E4F">
        <w:rPr>
          <w:bCs/>
          <w:color w:val="000000"/>
          <w:sz w:val="28"/>
          <w:szCs w:val="28"/>
        </w:rPr>
        <w:t>Таблица 6</w:t>
      </w:r>
    </w:p>
    <w:p w14:paraId="62CA6FCC" w14:textId="77777777" w:rsidR="00383E4F" w:rsidRPr="00383E4F" w:rsidRDefault="00383E4F" w:rsidP="00383E4F">
      <w:pPr>
        <w:contextualSpacing/>
        <w:jc w:val="center"/>
        <w:rPr>
          <w:bCs/>
          <w:color w:val="000000"/>
          <w:sz w:val="28"/>
          <w:szCs w:val="28"/>
        </w:rPr>
      </w:pPr>
      <w:r w:rsidRPr="00383E4F">
        <w:rPr>
          <w:bCs/>
          <w:color w:val="000000"/>
          <w:sz w:val="28"/>
          <w:szCs w:val="28"/>
        </w:rPr>
        <w:t xml:space="preserve">Раздел 6. Объем финансовых потребностей, необходимых для реализации производственной программы ООО «НТСК» на потребительском рынке </w:t>
      </w:r>
      <w:r w:rsidRPr="00383E4F">
        <w:rPr>
          <w:color w:val="000000"/>
          <w:sz w:val="28"/>
          <w:szCs w:val="28"/>
        </w:rPr>
        <w:t>Кемеровского городского округа, Кемеровского муниципального округа</w:t>
      </w:r>
    </w:p>
    <w:p w14:paraId="0B2FD116" w14:textId="77777777" w:rsidR="00383E4F" w:rsidRPr="00383E4F" w:rsidRDefault="00383E4F" w:rsidP="00383E4F">
      <w:pPr>
        <w:ind w:left="720"/>
        <w:contextualSpacing/>
        <w:rPr>
          <w:bCs/>
          <w:color w:val="000000"/>
          <w:sz w:val="28"/>
          <w:szCs w:val="28"/>
        </w:rPr>
      </w:pPr>
    </w:p>
    <w:tbl>
      <w:tblPr>
        <w:tblW w:w="8930" w:type="dxa"/>
        <w:tblInd w:w="421" w:type="dxa"/>
        <w:tblLook w:val="04A0" w:firstRow="1" w:lastRow="0" w:firstColumn="1" w:lastColumn="0" w:noHBand="0" w:noVBand="1"/>
      </w:tblPr>
      <w:tblGrid>
        <w:gridCol w:w="2440"/>
        <w:gridCol w:w="6490"/>
      </w:tblGrid>
      <w:tr w:rsidR="00383E4F" w:rsidRPr="00383E4F" w14:paraId="3FB69F6B" w14:textId="77777777" w:rsidTr="00383E4F">
        <w:trPr>
          <w:trHeight w:val="109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4E2A7" w14:textId="77777777" w:rsidR="00383E4F" w:rsidRPr="00383E4F" w:rsidRDefault="00383E4F" w:rsidP="00383E4F">
            <w:pPr>
              <w:ind w:left="-108"/>
              <w:jc w:val="center"/>
              <w:rPr>
                <w:color w:val="000000"/>
                <w:sz w:val="28"/>
                <w:szCs w:val="20"/>
              </w:rPr>
            </w:pPr>
            <w:r w:rsidRPr="00383E4F">
              <w:rPr>
                <w:color w:val="000000"/>
                <w:sz w:val="28"/>
                <w:szCs w:val="20"/>
              </w:rPr>
              <w:t>Период</w:t>
            </w:r>
          </w:p>
        </w:tc>
        <w:tc>
          <w:tcPr>
            <w:tcW w:w="6490" w:type="dxa"/>
            <w:tcBorders>
              <w:top w:val="single" w:sz="4" w:space="0" w:color="auto"/>
              <w:left w:val="nil"/>
              <w:bottom w:val="single" w:sz="4" w:space="0" w:color="auto"/>
              <w:right w:val="single" w:sz="4" w:space="0" w:color="auto"/>
            </w:tcBorders>
            <w:shd w:val="clear" w:color="auto" w:fill="auto"/>
            <w:vAlign w:val="center"/>
            <w:hideMark/>
          </w:tcPr>
          <w:p w14:paraId="5327FA35" w14:textId="77777777" w:rsidR="00383E4F" w:rsidRPr="00383E4F" w:rsidRDefault="00383E4F" w:rsidP="00383E4F">
            <w:pPr>
              <w:jc w:val="center"/>
              <w:rPr>
                <w:color w:val="000000"/>
                <w:sz w:val="28"/>
                <w:szCs w:val="20"/>
              </w:rPr>
            </w:pPr>
            <w:r w:rsidRPr="00383E4F">
              <w:rPr>
                <w:color w:val="000000"/>
                <w:sz w:val="28"/>
                <w:szCs w:val="20"/>
              </w:rPr>
              <w:t>Финансовые потребности, необходимые для реализации производственной программы в сфере горячего водоснабжения*, тыс. руб.</w:t>
            </w:r>
          </w:p>
        </w:tc>
      </w:tr>
      <w:tr w:rsidR="00383E4F" w:rsidRPr="00383E4F" w14:paraId="5A194BBB" w14:textId="77777777" w:rsidTr="00383E4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C0E8F61" w14:textId="77777777" w:rsidR="00383E4F" w:rsidRPr="00383E4F" w:rsidRDefault="00383E4F" w:rsidP="00383E4F">
            <w:pPr>
              <w:jc w:val="center"/>
              <w:rPr>
                <w:color w:val="000000"/>
              </w:rPr>
            </w:pPr>
            <w:r w:rsidRPr="00383E4F">
              <w:rPr>
                <w:color w:val="000000"/>
              </w:rPr>
              <w:t>с __.01.2021</w:t>
            </w:r>
          </w:p>
          <w:p w14:paraId="359F6F54" w14:textId="77777777" w:rsidR="00383E4F" w:rsidRPr="00383E4F" w:rsidRDefault="00383E4F" w:rsidP="00383E4F">
            <w:pPr>
              <w:jc w:val="center"/>
              <w:rPr>
                <w:color w:val="000000"/>
              </w:rPr>
            </w:pPr>
            <w:r w:rsidRPr="00383E4F">
              <w:rPr>
                <w:color w:val="000000"/>
              </w:rPr>
              <w:t>по 30.06.2021</w:t>
            </w:r>
          </w:p>
        </w:tc>
        <w:tc>
          <w:tcPr>
            <w:tcW w:w="6490" w:type="dxa"/>
            <w:tcBorders>
              <w:top w:val="nil"/>
              <w:left w:val="nil"/>
              <w:bottom w:val="single" w:sz="4" w:space="0" w:color="auto"/>
              <w:right w:val="single" w:sz="4" w:space="0" w:color="auto"/>
            </w:tcBorders>
            <w:shd w:val="clear" w:color="auto" w:fill="auto"/>
            <w:noWrap/>
            <w:vAlign w:val="center"/>
          </w:tcPr>
          <w:p w14:paraId="407EC35B" w14:textId="77777777" w:rsidR="00383E4F" w:rsidRPr="00383E4F" w:rsidRDefault="00383E4F" w:rsidP="00383E4F">
            <w:pPr>
              <w:jc w:val="center"/>
            </w:pPr>
            <w:r w:rsidRPr="00383E4F">
              <w:t>1 503</w:t>
            </w:r>
          </w:p>
        </w:tc>
      </w:tr>
      <w:tr w:rsidR="00383E4F" w:rsidRPr="00383E4F" w14:paraId="0D07A441" w14:textId="77777777" w:rsidTr="00383E4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77B1E53" w14:textId="77777777" w:rsidR="00383E4F" w:rsidRPr="00383E4F" w:rsidRDefault="00383E4F" w:rsidP="00383E4F">
            <w:pPr>
              <w:jc w:val="center"/>
              <w:rPr>
                <w:color w:val="000000"/>
              </w:rPr>
            </w:pPr>
            <w:r w:rsidRPr="00383E4F">
              <w:rPr>
                <w:color w:val="000000"/>
              </w:rPr>
              <w:t>с 01.07.2021</w:t>
            </w:r>
          </w:p>
          <w:p w14:paraId="69472460" w14:textId="77777777" w:rsidR="00383E4F" w:rsidRPr="00383E4F" w:rsidRDefault="00383E4F" w:rsidP="00383E4F">
            <w:pPr>
              <w:jc w:val="center"/>
              <w:rPr>
                <w:color w:val="000000"/>
              </w:rPr>
            </w:pPr>
            <w:r w:rsidRPr="00383E4F">
              <w:rPr>
                <w:color w:val="000000"/>
              </w:rPr>
              <w:t>по 31.12.2021</w:t>
            </w:r>
          </w:p>
        </w:tc>
        <w:tc>
          <w:tcPr>
            <w:tcW w:w="6490" w:type="dxa"/>
            <w:tcBorders>
              <w:top w:val="nil"/>
              <w:left w:val="nil"/>
              <w:bottom w:val="single" w:sz="4" w:space="0" w:color="auto"/>
              <w:right w:val="single" w:sz="4" w:space="0" w:color="auto"/>
            </w:tcBorders>
            <w:shd w:val="clear" w:color="auto" w:fill="auto"/>
            <w:noWrap/>
            <w:vAlign w:val="center"/>
          </w:tcPr>
          <w:p w14:paraId="694B68FD" w14:textId="77777777" w:rsidR="00383E4F" w:rsidRPr="00383E4F" w:rsidRDefault="00383E4F" w:rsidP="00383E4F">
            <w:pPr>
              <w:jc w:val="center"/>
            </w:pPr>
            <w:r w:rsidRPr="00383E4F">
              <w:t>1 514</w:t>
            </w:r>
          </w:p>
        </w:tc>
      </w:tr>
    </w:tbl>
    <w:p w14:paraId="79350C21" w14:textId="77777777" w:rsidR="00383E4F" w:rsidRPr="00383E4F" w:rsidRDefault="00383E4F" w:rsidP="00383E4F">
      <w:pPr>
        <w:spacing w:after="160"/>
        <w:ind w:left="720"/>
        <w:contextualSpacing/>
        <w:jc w:val="both"/>
      </w:pPr>
      <w:r w:rsidRPr="00383E4F">
        <w:t>* - затраты предприятия на приобретение холодной воды для приготовления горячей воды.</w:t>
      </w:r>
    </w:p>
    <w:p w14:paraId="031F48E0" w14:textId="77777777" w:rsidR="00383E4F" w:rsidRPr="00383E4F" w:rsidRDefault="00383E4F" w:rsidP="00383E4F">
      <w:pPr>
        <w:spacing w:after="160"/>
        <w:ind w:left="720"/>
        <w:contextualSpacing/>
        <w:jc w:val="right"/>
        <w:rPr>
          <w:sz w:val="28"/>
          <w:szCs w:val="20"/>
        </w:rPr>
      </w:pPr>
      <w:r w:rsidRPr="00383E4F">
        <w:rPr>
          <w:sz w:val="28"/>
          <w:szCs w:val="20"/>
        </w:rPr>
        <w:t>Таблица 7</w:t>
      </w:r>
    </w:p>
    <w:p w14:paraId="623B68A7" w14:textId="77777777" w:rsidR="00383E4F" w:rsidRPr="00383E4F" w:rsidRDefault="00383E4F" w:rsidP="00383E4F">
      <w:pPr>
        <w:contextualSpacing/>
        <w:jc w:val="center"/>
        <w:rPr>
          <w:bCs/>
          <w:sz w:val="28"/>
          <w:szCs w:val="20"/>
        </w:rPr>
      </w:pPr>
      <w:r w:rsidRPr="00383E4F">
        <w:rPr>
          <w:bCs/>
          <w:sz w:val="28"/>
          <w:szCs w:val="20"/>
        </w:rPr>
        <w:t>Раздел 7. График реализации мероприятий производственной</w:t>
      </w:r>
    </w:p>
    <w:p w14:paraId="1C2AC01D" w14:textId="77777777" w:rsidR="00383E4F" w:rsidRPr="00383E4F" w:rsidRDefault="00383E4F" w:rsidP="00383E4F">
      <w:pPr>
        <w:contextualSpacing/>
        <w:jc w:val="center"/>
        <w:rPr>
          <w:color w:val="000000"/>
          <w:sz w:val="28"/>
          <w:szCs w:val="28"/>
        </w:rPr>
      </w:pPr>
      <w:r w:rsidRPr="00383E4F">
        <w:rPr>
          <w:bCs/>
          <w:sz w:val="28"/>
          <w:szCs w:val="20"/>
        </w:rPr>
        <w:t xml:space="preserve">программы ООО «НТСК» на потребительском рынке </w:t>
      </w:r>
      <w:r w:rsidRPr="00383E4F">
        <w:rPr>
          <w:color w:val="000000"/>
          <w:sz w:val="28"/>
          <w:szCs w:val="28"/>
        </w:rPr>
        <w:t>Кемеровского городского округа, Кемеровского муниципального округа</w:t>
      </w:r>
    </w:p>
    <w:p w14:paraId="2F18E32A" w14:textId="77777777" w:rsidR="00383E4F" w:rsidRPr="00383E4F" w:rsidRDefault="00383E4F" w:rsidP="00383E4F">
      <w:pPr>
        <w:contextualSpacing/>
        <w:jc w:val="center"/>
        <w:rPr>
          <w:sz w:val="28"/>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2283"/>
        <w:gridCol w:w="2068"/>
      </w:tblGrid>
      <w:tr w:rsidR="00383E4F" w:rsidRPr="00383E4F" w14:paraId="57AC073E" w14:textId="77777777" w:rsidTr="00383E4F">
        <w:trPr>
          <w:trHeight w:val="908"/>
        </w:trPr>
        <w:tc>
          <w:tcPr>
            <w:tcW w:w="4887" w:type="dxa"/>
            <w:tcBorders>
              <w:top w:val="single" w:sz="4" w:space="0" w:color="auto"/>
              <w:left w:val="single" w:sz="4" w:space="0" w:color="auto"/>
              <w:bottom w:val="single" w:sz="4" w:space="0" w:color="auto"/>
              <w:right w:val="single" w:sz="4" w:space="0" w:color="auto"/>
            </w:tcBorders>
            <w:noWrap/>
            <w:vAlign w:val="center"/>
            <w:hideMark/>
          </w:tcPr>
          <w:p w14:paraId="68CF98CC" w14:textId="77777777" w:rsidR="00383E4F" w:rsidRPr="00383E4F" w:rsidRDefault="00383E4F" w:rsidP="00383E4F">
            <w:pPr>
              <w:jc w:val="center"/>
            </w:pPr>
            <w:r w:rsidRPr="00383E4F">
              <w:t>Наименование мероприятия</w:t>
            </w:r>
          </w:p>
        </w:tc>
        <w:tc>
          <w:tcPr>
            <w:tcW w:w="2283" w:type="dxa"/>
            <w:tcBorders>
              <w:top w:val="single" w:sz="4" w:space="0" w:color="auto"/>
              <w:left w:val="single" w:sz="4" w:space="0" w:color="auto"/>
              <w:bottom w:val="single" w:sz="4" w:space="0" w:color="auto"/>
              <w:right w:val="single" w:sz="4" w:space="0" w:color="auto"/>
            </w:tcBorders>
            <w:vAlign w:val="center"/>
            <w:hideMark/>
          </w:tcPr>
          <w:p w14:paraId="7F25C271" w14:textId="77777777" w:rsidR="00383E4F" w:rsidRPr="00383E4F" w:rsidRDefault="00383E4F" w:rsidP="00383E4F">
            <w:pPr>
              <w:jc w:val="center"/>
            </w:pPr>
            <w:r w:rsidRPr="00383E4F">
              <w:t>Дата начала реализации мероприятий</w:t>
            </w:r>
          </w:p>
        </w:tc>
        <w:tc>
          <w:tcPr>
            <w:tcW w:w="2068" w:type="dxa"/>
            <w:tcBorders>
              <w:top w:val="single" w:sz="4" w:space="0" w:color="auto"/>
              <w:left w:val="single" w:sz="4" w:space="0" w:color="auto"/>
              <w:bottom w:val="single" w:sz="4" w:space="0" w:color="auto"/>
              <w:right w:val="single" w:sz="4" w:space="0" w:color="auto"/>
            </w:tcBorders>
            <w:vAlign w:val="center"/>
            <w:hideMark/>
          </w:tcPr>
          <w:p w14:paraId="66A15E50" w14:textId="77777777" w:rsidR="00383E4F" w:rsidRPr="00383E4F" w:rsidRDefault="00383E4F" w:rsidP="00383E4F">
            <w:pPr>
              <w:jc w:val="center"/>
            </w:pPr>
            <w:r w:rsidRPr="00383E4F">
              <w:t>Дата окончания реализации мероприятий</w:t>
            </w:r>
          </w:p>
        </w:tc>
      </w:tr>
      <w:tr w:rsidR="00383E4F" w:rsidRPr="00383E4F" w14:paraId="3195B115" w14:textId="77777777" w:rsidTr="00383E4F">
        <w:trPr>
          <w:trHeight w:val="178"/>
        </w:trPr>
        <w:tc>
          <w:tcPr>
            <w:tcW w:w="4887" w:type="dxa"/>
            <w:tcBorders>
              <w:top w:val="single" w:sz="4" w:space="0" w:color="auto"/>
              <w:left w:val="single" w:sz="4" w:space="0" w:color="auto"/>
              <w:bottom w:val="single" w:sz="4" w:space="0" w:color="auto"/>
              <w:right w:val="single" w:sz="4" w:space="0" w:color="auto"/>
            </w:tcBorders>
            <w:noWrap/>
            <w:vAlign w:val="center"/>
            <w:hideMark/>
          </w:tcPr>
          <w:p w14:paraId="7D9EA9BD" w14:textId="77777777" w:rsidR="00383E4F" w:rsidRPr="00383E4F" w:rsidRDefault="00383E4F" w:rsidP="00383E4F">
            <w:r w:rsidRPr="00383E4F">
              <w:t>Бесперебойное горячее водоснабжение</w:t>
            </w:r>
          </w:p>
        </w:tc>
        <w:tc>
          <w:tcPr>
            <w:tcW w:w="2283" w:type="dxa"/>
            <w:tcBorders>
              <w:top w:val="single" w:sz="4" w:space="0" w:color="auto"/>
              <w:left w:val="single" w:sz="4" w:space="0" w:color="auto"/>
              <w:bottom w:val="single" w:sz="4" w:space="0" w:color="auto"/>
              <w:right w:val="single" w:sz="4" w:space="0" w:color="auto"/>
            </w:tcBorders>
            <w:noWrap/>
            <w:vAlign w:val="center"/>
            <w:hideMark/>
          </w:tcPr>
          <w:p w14:paraId="4AE2BE28" w14:textId="77777777" w:rsidR="00383E4F" w:rsidRPr="00383E4F" w:rsidRDefault="00383E4F" w:rsidP="00383E4F">
            <w:pPr>
              <w:jc w:val="center"/>
            </w:pPr>
            <w:r w:rsidRPr="00383E4F">
              <w:t>__.01.2021 </w:t>
            </w:r>
          </w:p>
        </w:tc>
        <w:tc>
          <w:tcPr>
            <w:tcW w:w="2068" w:type="dxa"/>
            <w:tcBorders>
              <w:top w:val="single" w:sz="4" w:space="0" w:color="auto"/>
              <w:left w:val="single" w:sz="4" w:space="0" w:color="auto"/>
              <w:bottom w:val="single" w:sz="4" w:space="0" w:color="auto"/>
              <w:right w:val="single" w:sz="4" w:space="0" w:color="auto"/>
            </w:tcBorders>
            <w:noWrap/>
            <w:vAlign w:val="center"/>
            <w:hideMark/>
          </w:tcPr>
          <w:p w14:paraId="77A5E02A" w14:textId="77777777" w:rsidR="00383E4F" w:rsidRPr="00383E4F" w:rsidRDefault="00383E4F" w:rsidP="00383E4F">
            <w:pPr>
              <w:jc w:val="center"/>
            </w:pPr>
            <w:r w:rsidRPr="00383E4F">
              <w:t>31.12.2021</w:t>
            </w:r>
          </w:p>
        </w:tc>
      </w:tr>
    </w:tbl>
    <w:p w14:paraId="56B735FD" w14:textId="77777777" w:rsidR="00383E4F" w:rsidRPr="00383E4F" w:rsidRDefault="00383E4F" w:rsidP="00383E4F">
      <w:pPr>
        <w:ind w:left="720"/>
        <w:contextualSpacing/>
        <w:rPr>
          <w:sz w:val="28"/>
          <w:szCs w:val="20"/>
        </w:rPr>
      </w:pPr>
    </w:p>
    <w:p w14:paraId="4D9F1010" w14:textId="77777777" w:rsidR="00383E4F" w:rsidRPr="00383E4F" w:rsidRDefault="00383E4F" w:rsidP="00383E4F">
      <w:pPr>
        <w:ind w:left="720"/>
        <w:contextualSpacing/>
        <w:jc w:val="right"/>
        <w:rPr>
          <w:sz w:val="28"/>
          <w:szCs w:val="28"/>
        </w:rPr>
      </w:pPr>
      <w:r w:rsidRPr="00383E4F">
        <w:rPr>
          <w:sz w:val="28"/>
          <w:szCs w:val="28"/>
        </w:rPr>
        <w:t>Таблица 8</w:t>
      </w:r>
    </w:p>
    <w:p w14:paraId="6A3817E4" w14:textId="77777777" w:rsidR="00383E4F" w:rsidRPr="00383E4F" w:rsidRDefault="00383E4F" w:rsidP="00383E4F">
      <w:pPr>
        <w:contextualSpacing/>
        <w:jc w:val="center"/>
        <w:rPr>
          <w:sz w:val="28"/>
          <w:szCs w:val="28"/>
        </w:rPr>
      </w:pPr>
      <w:r w:rsidRPr="00383E4F">
        <w:rPr>
          <w:sz w:val="28"/>
          <w:szCs w:val="28"/>
        </w:rPr>
        <w:t xml:space="preserve">Раздел 8. </w:t>
      </w:r>
      <w:r w:rsidRPr="00383E4F">
        <w:rPr>
          <w:bCs/>
          <w:color w:val="000000"/>
          <w:sz w:val="28"/>
          <w:szCs w:val="28"/>
        </w:rPr>
        <w:t xml:space="preserve">Показатели надежности, качества, энергетической эффективности объектов систем </w:t>
      </w:r>
      <w:r w:rsidRPr="00383E4F">
        <w:rPr>
          <w:sz w:val="28"/>
          <w:szCs w:val="28"/>
        </w:rPr>
        <w:t>горячего водоснабжения</w:t>
      </w:r>
    </w:p>
    <w:p w14:paraId="04F97D1E" w14:textId="77777777" w:rsidR="00383E4F" w:rsidRPr="00383E4F" w:rsidRDefault="00383E4F" w:rsidP="00383E4F">
      <w:pPr>
        <w:ind w:left="720"/>
        <w:contextualSpacing/>
        <w:rPr>
          <w:sz w:val="28"/>
          <w:szCs w:val="28"/>
        </w:rPr>
      </w:pPr>
    </w:p>
    <w:tbl>
      <w:tblPr>
        <w:tblW w:w="9175" w:type="dxa"/>
        <w:tblInd w:w="-5" w:type="dxa"/>
        <w:tblLook w:val="04A0" w:firstRow="1" w:lastRow="0" w:firstColumn="1" w:lastColumn="0" w:noHBand="0" w:noVBand="1"/>
      </w:tblPr>
      <w:tblGrid>
        <w:gridCol w:w="3006"/>
        <w:gridCol w:w="1590"/>
        <w:gridCol w:w="2265"/>
        <w:gridCol w:w="2314"/>
      </w:tblGrid>
      <w:tr w:rsidR="00383E4F" w:rsidRPr="00383E4F" w14:paraId="0D3EA454" w14:textId="77777777" w:rsidTr="00383E4F">
        <w:trPr>
          <w:trHeight w:val="814"/>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A1F7" w14:textId="77777777" w:rsidR="00383E4F" w:rsidRPr="00383E4F" w:rsidRDefault="00383E4F" w:rsidP="00383E4F">
            <w:pPr>
              <w:jc w:val="center"/>
              <w:rPr>
                <w:color w:val="000000"/>
              </w:rPr>
            </w:pPr>
            <w:r w:rsidRPr="00383E4F">
              <w:rPr>
                <w:color w:val="000000"/>
              </w:rPr>
              <w:t>Период</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5AEF782A" w14:textId="77777777" w:rsidR="00383E4F" w:rsidRPr="00383E4F" w:rsidRDefault="00383E4F" w:rsidP="00383E4F">
            <w:pPr>
              <w:jc w:val="center"/>
              <w:rPr>
                <w:color w:val="000000"/>
              </w:rPr>
            </w:pPr>
            <w:r w:rsidRPr="00383E4F">
              <w:rPr>
                <w:color w:val="000000"/>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2FE1D1C7" w14:textId="77777777" w:rsidR="00383E4F" w:rsidRPr="00383E4F" w:rsidRDefault="00383E4F" w:rsidP="00383E4F">
            <w:pPr>
              <w:jc w:val="center"/>
              <w:rPr>
                <w:color w:val="000000"/>
              </w:rPr>
            </w:pPr>
            <w:r w:rsidRPr="00383E4F">
              <w:rPr>
                <w:color w:val="000000"/>
              </w:rPr>
              <w:t>Показатели надежности и бесперебойности горячего водоснабжения</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14:paraId="05399610" w14:textId="77777777" w:rsidR="00383E4F" w:rsidRPr="00383E4F" w:rsidRDefault="00383E4F" w:rsidP="00383E4F">
            <w:pPr>
              <w:jc w:val="center"/>
              <w:rPr>
                <w:color w:val="000000"/>
              </w:rPr>
            </w:pPr>
            <w:r w:rsidRPr="00383E4F">
              <w:rPr>
                <w:color w:val="000000"/>
              </w:rPr>
              <w:t>Показатели энергетической эффективности использования ресурсов</w:t>
            </w:r>
          </w:p>
        </w:tc>
      </w:tr>
      <w:tr w:rsidR="00383E4F" w:rsidRPr="00383E4F" w14:paraId="6B35D63B" w14:textId="77777777" w:rsidTr="00383E4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732ED0E" w14:textId="77777777" w:rsidR="00383E4F" w:rsidRPr="00383E4F" w:rsidRDefault="00383E4F" w:rsidP="00383E4F">
            <w:pPr>
              <w:jc w:val="center"/>
              <w:rPr>
                <w:color w:val="000000"/>
              </w:rPr>
            </w:pPr>
            <w:r w:rsidRPr="00383E4F">
              <w:rPr>
                <w:color w:val="000000"/>
              </w:rPr>
              <w:t>Факт 2019 года</w:t>
            </w:r>
          </w:p>
        </w:tc>
        <w:tc>
          <w:tcPr>
            <w:tcW w:w="1590" w:type="dxa"/>
            <w:tcBorders>
              <w:top w:val="nil"/>
              <w:left w:val="nil"/>
              <w:bottom w:val="single" w:sz="4" w:space="0" w:color="auto"/>
              <w:right w:val="single" w:sz="4" w:space="0" w:color="auto"/>
            </w:tcBorders>
            <w:shd w:val="clear" w:color="auto" w:fill="auto"/>
            <w:vAlign w:val="center"/>
            <w:hideMark/>
          </w:tcPr>
          <w:p w14:paraId="37BCF0F4" w14:textId="77777777" w:rsidR="00383E4F" w:rsidRPr="00383E4F" w:rsidRDefault="00383E4F" w:rsidP="00383E4F">
            <w:pPr>
              <w:jc w:val="center"/>
              <w:rPr>
                <w:color w:val="000000"/>
              </w:rPr>
            </w:pPr>
            <w:r w:rsidRPr="00383E4F">
              <w:rPr>
                <w:color w:val="000000"/>
              </w:rPr>
              <w:t>-</w:t>
            </w:r>
          </w:p>
        </w:tc>
        <w:tc>
          <w:tcPr>
            <w:tcW w:w="2265" w:type="dxa"/>
            <w:tcBorders>
              <w:top w:val="nil"/>
              <w:left w:val="nil"/>
              <w:bottom w:val="single" w:sz="4" w:space="0" w:color="auto"/>
              <w:right w:val="single" w:sz="4" w:space="0" w:color="auto"/>
            </w:tcBorders>
            <w:shd w:val="clear" w:color="auto" w:fill="auto"/>
            <w:vAlign w:val="center"/>
            <w:hideMark/>
          </w:tcPr>
          <w:p w14:paraId="66748353" w14:textId="77777777" w:rsidR="00383E4F" w:rsidRPr="00383E4F" w:rsidRDefault="00383E4F" w:rsidP="00383E4F">
            <w:pPr>
              <w:jc w:val="center"/>
              <w:rPr>
                <w:color w:val="000000"/>
              </w:rPr>
            </w:pPr>
            <w:r w:rsidRPr="00383E4F">
              <w:rPr>
                <w:color w:val="000000"/>
              </w:rPr>
              <w:t>-</w:t>
            </w:r>
          </w:p>
        </w:tc>
        <w:tc>
          <w:tcPr>
            <w:tcW w:w="2314" w:type="dxa"/>
            <w:tcBorders>
              <w:top w:val="nil"/>
              <w:left w:val="nil"/>
              <w:bottom w:val="single" w:sz="4" w:space="0" w:color="auto"/>
              <w:right w:val="single" w:sz="4" w:space="0" w:color="auto"/>
            </w:tcBorders>
            <w:shd w:val="clear" w:color="auto" w:fill="auto"/>
            <w:vAlign w:val="center"/>
            <w:hideMark/>
          </w:tcPr>
          <w:p w14:paraId="1EDEFA52" w14:textId="77777777" w:rsidR="00383E4F" w:rsidRPr="00383E4F" w:rsidRDefault="00383E4F" w:rsidP="00383E4F">
            <w:pPr>
              <w:jc w:val="center"/>
              <w:rPr>
                <w:color w:val="000000"/>
              </w:rPr>
            </w:pPr>
            <w:r w:rsidRPr="00383E4F">
              <w:rPr>
                <w:color w:val="000000"/>
              </w:rPr>
              <w:t>-</w:t>
            </w:r>
          </w:p>
        </w:tc>
      </w:tr>
      <w:tr w:rsidR="00383E4F" w:rsidRPr="00383E4F" w14:paraId="170D6576" w14:textId="77777777" w:rsidTr="00383E4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B68895A" w14:textId="77777777" w:rsidR="00383E4F" w:rsidRPr="00383E4F" w:rsidRDefault="00383E4F" w:rsidP="00383E4F">
            <w:pPr>
              <w:jc w:val="center"/>
              <w:rPr>
                <w:color w:val="000000"/>
              </w:rPr>
            </w:pPr>
            <w:r w:rsidRPr="00383E4F">
              <w:rPr>
                <w:color w:val="000000"/>
              </w:rPr>
              <w:t>Ожидаемые значения 2020 года</w:t>
            </w:r>
          </w:p>
        </w:tc>
        <w:tc>
          <w:tcPr>
            <w:tcW w:w="1590" w:type="dxa"/>
            <w:tcBorders>
              <w:top w:val="nil"/>
              <w:left w:val="nil"/>
              <w:bottom w:val="single" w:sz="4" w:space="0" w:color="auto"/>
              <w:right w:val="single" w:sz="4" w:space="0" w:color="auto"/>
            </w:tcBorders>
            <w:shd w:val="clear" w:color="auto" w:fill="auto"/>
            <w:vAlign w:val="center"/>
            <w:hideMark/>
          </w:tcPr>
          <w:p w14:paraId="4469F52C" w14:textId="77777777" w:rsidR="00383E4F" w:rsidRPr="00383E4F" w:rsidRDefault="00383E4F" w:rsidP="00383E4F">
            <w:pPr>
              <w:jc w:val="center"/>
              <w:rPr>
                <w:color w:val="000000"/>
              </w:rPr>
            </w:pPr>
            <w:r w:rsidRPr="00383E4F">
              <w:rPr>
                <w:color w:val="000000"/>
              </w:rPr>
              <w:t>-</w:t>
            </w:r>
          </w:p>
        </w:tc>
        <w:tc>
          <w:tcPr>
            <w:tcW w:w="2265" w:type="dxa"/>
            <w:tcBorders>
              <w:top w:val="nil"/>
              <w:left w:val="nil"/>
              <w:bottom w:val="single" w:sz="4" w:space="0" w:color="auto"/>
              <w:right w:val="single" w:sz="4" w:space="0" w:color="auto"/>
            </w:tcBorders>
            <w:shd w:val="clear" w:color="auto" w:fill="auto"/>
            <w:vAlign w:val="center"/>
            <w:hideMark/>
          </w:tcPr>
          <w:p w14:paraId="2FEF6AA8" w14:textId="77777777" w:rsidR="00383E4F" w:rsidRPr="00383E4F" w:rsidRDefault="00383E4F" w:rsidP="00383E4F">
            <w:pPr>
              <w:jc w:val="center"/>
              <w:rPr>
                <w:color w:val="000000"/>
              </w:rPr>
            </w:pPr>
            <w:r w:rsidRPr="00383E4F">
              <w:rPr>
                <w:color w:val="000000"/>
              </w:rPr>
              <w:t>-</w:t>
            </w:r>
          </w:p>
        </w:tc>
        <w:tc>
          <w:tcPr>
            <w:tcW w:w="2314" w:type="dxa"/>
            <w:tcBorders>
              <w:top w:val="nil"/>
              <w:left w:val="nil"/>
              <w:bottom w:val="single" w:sz="4" w:space="0" w:color="auto"/>
              <w:right w:val="single" w:sz="4" w:space="0" w:color="auto"/>
            </w:tcBorders>
            <w:shd w:val="clear" w:color="auto" w:fill="auto"/>
            <w:vAlign w:val="center"/>
            <w:hideMark/>
          </w:tcPr>
          <w:p w14:paraId="0EDB886D" w14:textId="77777777" w:rsidR="00383E4F" w:rsidRPr="00383E4F" w:rsidRDefault="00383E4F" w:rsidP="00383E4F">
            <w:pPr>
              <w:jc w:val="center"/>
              <w:rPr>
                <w:color w:val="000000"/>
              </w:rPr>
            </w:pPr>
            <w:r w:rsidRPr="00383E4F">
              <w:rPr>
                <w:color w:val="000000"/>
              </w:rPr>
              <w:t>-</w:t>
            </w:r>
          </w:p>
        </w:tc>
      </w:tr>
      <w:tr w:rsidR="00383E4F" w:rsidRPr="00383E4F" w14:paraId="4863E8E1" w14:textId="77777777" w:rsidTr="00383E4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7FA2B9E" w14:textId="77777777" w:rsidR="00383E4F" w:rsidRPr="00383E4F" w:rsidRDefault="00383E4F" w:rsidP="00383E4F">
            <w:pPr>
              <w:jc w:val="center"/>
              <w:rPr>
                <w:color w:val="000000"/>
              </w:rPr>
            </w:pPr>
            <w:r w:rsidRPr="00383E4F">
              <w:rPr>
                <w:color w:val="000000"/>
              </w:rPr>
              <w:t>План 2021 года</w:t>
            </w:r>
          </w:p>
        </w:tc>
        <w:tc>
          <w:tcPr>
            <w:tcW w:w="1590" w:type="dxa"/>
            <w:tcBorders>
              <w:top w:val="nil"/>
              <w:left w:val="nil"/>
              <w:bottom w:val="single" w:sz="4" w:space="0" w:color="auto"/>
              <w:right w:val="single" w:sz="4" w:space="0" w:color="auto"/>
            </w:tcBorders>
            <w:shd w:val="clear" w:color="auto" w:fill="auto"/>
            <w:vAlign w:val="center"/>
            <w:hideMark/>
          </w:tcPr>
          <w:p w14:paraId="53683EBD" w14:textId="77777777" w:rsidR="00383E4F" w:rsidRPr="00383E4F" w:rsidRDefault="00383E4F" w:rsidP="00383E4F">
            <w:pPr>
              <w:jc w:val="center"/>
              <w:rPr>
                <w:color w:val="000000"/>
              </w:rPr>
            </w:pPr>
            <w:r w:rsidRPr="00383E4F">
              <w:rPr>
                <w:color w:val="000000"/>
              </w:rPr>
              <w:t>-</w:t>
            </w:r>
          </w:p>
        </w:tc>
        <w:tc>
          <w:tcPr>
            <w:tcW w:w="2265" w:type="dxa"/>
            <w:tcBorders>
              <w:top w:val="nil"/>
              <w:left w:val="nil"/>
              <w:bottom w:val="single" w:sz="4" w:space="0" w:color="auto"/>
              <w:right w:val="single" w:sz="4" w:space="0" w:color="auto"/>
            </w:tcBorders>
            <w:shd w:val="clear" w:color="auto" w:fill="auto"/>
            <w:vAlign w:val="center"/>
            <w:hideMark/>
          </w:tcPr>
          <w:p w14:paraId="613BB9B1" w14:textId="77777777" w:rsidR="00383E4F" w:rsidRPr="00383E4F" w:rsidRDefault="00383E4F" w:rsidP="00383E4F">
            <w:pPr>
              <w:jc w:val="center"/>
              <w:rPr>
                <w:color w:val="000000"/>
              </w:rPr>
            </w:pPr>
            <w:r w:rsidRPr="00383E4F">
              <w:rPr>
                <w:color w:val="000000"/>
              </w:rPr>
              <w:t>-</w:t>
            </w:r>
          </w:p>
        </w:tc>
        <w:tc>
          <w:tcPr>
            <w:tcW w:w="2314" w:type="dxa"/>
            <w:tcBorders>
              <w:top w:val="nil"/>
              <w:left w:val="nil"/>
              <w:bottom w:val="single" w:sz="4" w:space="0" w:color="auto"/>
              <w:right w:val="single" w:sz="4" w:space="0" w:color="auto"/>
            </w:tcBorders>
            <w:shd w:val="clear" w:color="auto" w:fill="auto"/>
            <w:vAlign w:val="center"/>
            <w:hideMark/>
          </w:tcPr>
          <w:p w14:paraId="4B4F9DC2" w14:textId="77777777" w:rsidR="00383E4F" w:rsidRPr="00383E4F" w:rsidRDefault="00383E4F" w:rsidP="00383E4F">
            <w:pPr>
              <w:jc w:val="center"/>
              <w:rPr>
                <w:color w:val="000000"/>
              </w:rPr>
            </w:pPr>
            <w:r w:rsidRPr="00383E4F">
              <w:rPr>
                <w:color w:val="000000"/>
              </w:rPr>
              <w:t>-</w:t>
            </w:r>
          </w:p>
        </w:tc>
      </w:tr>
    </w:tbl>
    <w:p w14:paraId="3BE9CB91" w14:textId="77777777" w:rsidR="00383E4F" w:rsidRPr="00383E4F" w:rsidRDefault="00383E4F" w:rsidP="00383E4F">
      <w:pPr>
        <w:spacing w:after="160" w:line="259" w:lineRule="auto"/>
        <w:rPr>
          <w:bCs/>
          <w:color w:val="000000"/>
          <w:sz w:val="28"/>
          <w:szCs w:val="28"/>
        </w:rPr>
      </w:pPr>
      <w:r w:rsidRPr="00383E4F">
        <w:rPr>
          <w:bCs/>
          <w:color w:val="000000"/>
          <w:sz w:val="28"/>
          <w:szCs w:val="28"/>
        </w:rPr>
        <w:br w:type="page"/>
      </w:r>
    </w:p>
    <w:p w14:paraId="13334CA0" w14:textId="77777777" w:rsidR="00383E4F" w:rsidRPr="00383E4F" w:rsidRDefault="00383E4F" w:rsidP="00383E4F">
      <w:pPr>
        <w:ind w:left="720"/>
        <w:contextualSpacing/>
        <w:jc w:val="right"/>
        <w:rPr>
          <w:bCs/>
          <w:color w:val="000000"/>
          <w:sz w:val="28"/>
          <w:szCs w:val="28"/>
        </w:rPr>
      </w:pPr>
      <w:r w:rsidRPr="00383E4F">
        <w:rPr>
          <w:bCs/>
          <w:color w:val="000000"/>
          <w:sz w:val="28"/>
          <w:szCs w:val="28"/>
        </w:rPr>
        <w:t>Таблица 9</w:t>
      </w:r>
    </w:p>
    <w:p w14:paraId="320F4C86" w14:textId="77777777" w:rsidR="00383E4F" w:rsidRPr="00383E4F" w:rsidRDefault="00383E4F" w:rsidP="00383E4F">
      <w:pPr>
        <w:contextualSpacing/>
        <w:jc w:val="center"/>
        <w:rPr>
          <w:bCs/>
          <w:color w:val="000000"/>
          <w:sz w:val="28"/>
          <w:szCs w:val="28"/>
        </w:rPr>
      </w:pPr>
      <w:r w:rsidRPr="00383E4F">
        <w:rPr>
          <w:bCs/>
          <w:color w:val="000000"/>
          <w:sz w:val="28"/>
          <w:szCs w:val="28"/>
        </w:rPr>
        <w:t>Раздел 9. Расчет эффективности производственной программы</w:t>
      </w:r>
    </w:p>
    <w:p w14:paraId="0FF78594" w14:textId="77777777" w:rsidR="00383E4F" w:rsidRPr="00383E4F" w:rsidRDefault="00383E4F" w:rsidP="00383E4F">
      <w:pPr>
        <w:ind w:left="720"/>
        <w:contextualSpacing/>
        <w:rPr>
          <w:bCs/>
          <w:color w:val="000000"/>
          <w:sz w:val="28"/>
          <w:szCs w:val="28"/>
        </w:rPr>
      </w:pPr>
    </w:p>
    <w:tbl>
      <w:tblPr>
        <w:tblStyle w:val="310"/>
        <w:tblW w:w="10093" w:type="dxa"/>
        <w:tblInd w:w="-459" w:type="dxa"/>
        <w:tblLayout w:type="fixed"/>
        <w:tblLook w:val="04A0" w:firstRow="1" w:lastRow="0" w:firstColumn="1" w:lastColumn="0" w:noHBand="0" w:noVBand="1"/>
      </w:tblPr>
      <w:tblGrid>
        <w:gridCol w:w="692"/>
        <w:gridCol w:w="3329"/>
        <w:gridCol w:w="1524"/>
        <w:gridCol w:w="2496"/>
        <w:gridCol w:w="2052"/>
      </w:tblGrid>
      <w:tr w:rsidR="00383E4F" w:rsidRPr="00383E4F" w14:paraId="42730064" w14:textId="77777777" w:rsidTr="00383E4F">
        <w:trPr>
          <w:trHeight w:val="1144"/>
        </w:trPr>
        <w:tc>
          <w:tcPr>
            <w:tcW w:w="692" w:type="dxa"/>
            <w:vAlign w:val="center"/>
          </w:tcPr>
          <w:p w14:paraId="25CC2A87" w14:textId="77777777" w:rsidR="00383E4F" w:rsidRPr="00383E4F" w:rsidRDefault="00383E4F" w:rsidP="00383E4F">
            <w:pPr>
              <w:jc w:val="center"/>
              <w:rPr>
                <w:bCs/>
                <w:color w:val="000000"/>
              </w:rPr>
            </w:pPr>
            <w:r w:rsidRPr="00383E4F">
              <w:rPr>
                <w:bCs/>
                <w:color w:val="000000"/>
              </w:rPr>
              <w:t>№ п/п</w:t>
            </w:r>
          </w:p>
        </w:tc>
        <w:tc>
          <w:tcPr>
            <w:tcW w:w="3329" w:type="dxa"/>
            <w:vAlign w:val="center"/>
          </w:tcPr>
          <w:p w14:paraId="24883385" w14:textId="77777777" w:rsidR="00383E4F" w:rsidRPr="00383E4F" w:rsidRDefault="00383E4F" w:rsidP="00383E4F">
            <w:pPr>
              <w:jc w:val="center"/>
              <w:rPr>
                <w:bCs/>
                <w:color w:val="000000"/>
              </w:rPr>
            </w:pPr>
            <w:r w:rsidRPr="00383E4F">
              <w:rPr>
                <w:bCs/>
                <w:color w:val="000000"/>
              </w:rPr>
              <w:t>Наименование показателя</w:t>
            </w:r>
          </w:p>
        </w:tc>
        <w:tc>
          <w:tcPr>
            <w:tcW w:w="1524" w:type="dxa"/>
            <w:vAlign w:val="center"/>
          </w:tcPr>
          <w:p w14:paraId="182D2AD1" w14:textId="77777777" w:rsidR="00383E4F" w:rsidRPr="00383E4F" w:rsidRDefault="00383E4F" w:rsidP="00383E4F">
            <w:pPr>
              <w:jc w:val="center"/>
              <w:rPr>
                <w:bCs/>
                <w:color w:val="000000"/>
              </w:rPr>
            </w:pPr>
            <w:r w:rsidRPr="00383E4F">
              <w:rPr>
                <w:bCs/>
                <w:color w:val="000000"/>
              </w:rPr>
              <w:t>Значение показателя в базовом периоде 2019 год</w:t>
            </w:r>
          </w:p>
        </w:tc>
        <w:tc>
          <w:tcPr>
            <w:tcW w:w="2496" w:type="dxa"/>
            <w:vAlign w:val="center"/>
          </w:tcPr>
          <w:p w14:paraId="17D061EE" w14:textId="77777777" w:rsidR="00383E4F" w:rsidRPr="00383E4F" w:rsidRDefault="00383E4F" w:rsidP="00383E4F">
            <w:pPr>
              <w:jc w:val="center"/>
              <w:rPr>
                <w:bCs/>
                <w:color w:val="000000"/>
              </w:rPr>
            </w:pPr>
            <w:r w:rsidRPr="00383E4F">
              <w:rPr>
                <w:bCs/>
                <w:color w:val="000000"/>
              </w:rPr>
              <w:t>Планируемое значение показателя по итогам реализации производственной программы</w:t>
            </w:r>
            <w:r w:rsidRPr="00383E4F">
              <w:rPr>
                <w:bCs/>
                <w:color w:val="000000"/>
              </w:rPr>
              <w:br/>
              <w:t>2021 год</w:t>
            </w:r>
          </w:p>
        </w:tc>
        <w:tc>
          <w:tcPr>
            <w:tcW w:w="2052" w:type="dxa"/>
            <w:vAlign w:val="center"/>
          </w:tcPr>
          <w:p w14:paraId="30499E4F" w14:textId="77777777" w:rsidR="00383E4F" w:rsidRPr="00383E4F" w:rsidRDefault="00383E4F" w:rsidP="00383E4F">
            <w:pPr>
              <w:ind w:left="-57" w:right="-57"/>
              <w:jc w:val="center"/>
              <w:rPr>
                <w:bCs/>
                <w:color w:val="000000"/>
              </w:rPr>
            </w:pPr>
            <w:r w:rsidRPr="00383E4F">
              <w:rPr>
                <w:bCs/>
                <w:color w:val="000000"/>
              </w:rPr>
              <w:t xml:space="preserve">Эффективность </w:t>
            </w:r>
            <w:proofErr w:type="spellStart"/>
            <w:proofErr w:type="gramStart"/>
            <w:r w:rsidRPr="00383E4F">
              <w:rPr>
                <w:bCs/>
                <w:color w:val="000000"/>
              </w:rPr>
              <w:t>производствен</w:t>
            </w:r>
            <w:proofErr w:type="spellEnd"/>
            <w:r w:rsidRPr="00383E4F">
              <w:rPr>
                <w:bCs/>
                <w:color w:val="000000"/>
              </w:rPr>
              <w:t>-ной</w:t>
            </w:r>
            <w:proofErr w:type="gramEnd"/>
            <w:r w:rsidRPr="00383E4F">
              <w:rPr>
                <w:bCs/>
                <w:color w:val="000000"/>
              </w:rPr>
              <w:t xml:space="preserve"> программы,</w:t>
            </w:r>
          </w:p>
          <w:p w14:paraId="134B150B" w14:textId="77777777" w:rsidR="00383E4F" w:rsidRPr="00383E4F" w:rsidRDefault="00383E4F" w:rsidP="00383E4F">
            <w:pPr>
              <w:ind w:left="-57" w:right="-57"/>
              <w:jc w:val="center"/>
              <w:rPr>
                <w:bCs/>
                <w:color w:val="000000"/>
              </w:rPr>
            </w:pPr>
            <w:r w:rsidRPr="00383E4F">
              <w:rPr>
                <w:bCs/>
                <w:color w:val="000000"/>
              </w:rPr>
              <w:t>тыс. руб.</w:t>
            </w:r>
          </w:p>
        </w:tc>
      </w:tr>
      <w:tr w:rsidR="00383E4F" w:rsidRPr="00383E4F" w14:paraId="1CD41A44" w14:textId="77777777" w:rsidTr="00383E4F">
        <w:trPr>
          <w:trHeight w:val="270"/>
        </w:trPr>
        <w:tc>
          <w:tcPr>
            <w:tcW w:w="692" w:type="dxa"/>
            <w:vAlign w:val="center"/>
          </w:tcPr>
          <w:p w14:paraId="50E2DB69" w14:textId="77777777" w:rsidR="00383E4F" w:rsidRPr="00383E4F" w:rsidRDefault="00383E4F" w:rsidP="00383E4F">
            <w:pPr>
              <w:jc w:val="center"/>
              <w:rPr>
                <w:bCs/>
                <w:color w:val="000000"/>
              </w:rPr>
            </w:pPr>
            <w:r w:rsidRPr="00383E4F">
              <w:rPr>
                <w:bCs/>
                <w:color w:val="000000"/>
              </w:rPr>
              <w:t>1.</w:t>
            </w:r>
          </w:p>
        </w:tc>
        <w:tc>
          <w:tcPr>
            <w:tcW w:w="3329" w:type="dxa"/>
            <w:vAlign w:val="center"/>
          </w:tcPr>
          <w:p w14:paraId="2A08383E" w14:textId="77777777" w:rsidR="00383E4F" w:rsidRPr="00383E4F" w:rsidRDefault="00383E4F" w:rsidP="00383E4F">
            <w:pPr>
              <w:jc w:val="center"/>
            </w:pPr>
            <w:r w:rsidRPr="00383E4F">
              <w:t>Показатели качества горячей воды</w:t>
            </w:r>
          </w:p>
        </w:tc>
        <w:tc>
          <w:tcPr>
            <w:tcW w:w="1524" w:type="dxa"/>
            <w:vAlign w:val="center"/>
          </w:tcPr>
          <w:p w14:paraId="186267FC" w14:textId="77777777" w:rsidR="00383E4F" w:rsidRPr="00383E4F" w:rsidRDefault="00383E4F" w:rsidP="00383E4F">
            <w:pPr>
              <w:jc w:val="center"/>
            </w:pPr>
            <w:r w:rsidRPr="00383E4F">
              <w:rPr>
                <w:color w:val="000000"/>
              </w:rPr>
              <w:t>-</w:t>
            </w:r>
          </w:p>
        </w:tc>
        <w:tc>
          <w:tcPr>
            <w:tcW w:w="2496" w:type="dxa"/>
            <w:vAlign w:val="center"/>
          </w:tcPr>
          <w:p w14:paraId="123BF0A3" w14:textId="77777777" w:rsidR="00383E4F" w:rsidRPr="00383E4F" w:rsidRDefault="00383E4F" w:rsidP="00383E4F">
            <w:pPr>
              <w:jc w:val="center"/>
            </w:pPr>
            <w:r w:rsidRPr="00383E4F">
              <w:rPr>
                <w:color w:val="000000"/>
              </w:rPr>
              <w:t>-</w:t>
            </w:r>
          </w:p>
        </w:tc>
        <w:tc>
          <w:tcPr>
            <w:tcW w:w="2052" w:type="dxa"/>
            <w:vAlign w:val="center"/>
          </w:tcPr>
          <w:p w14:paraId="208B58A3" w14:textId="77777777" w:rsidR="00383E4F" w:rsidRPr="00383E4F" w:rsidRDefault="00383E4F" w:rsidP="00383E4F">
            <w:pPr>
              <w:jc w:val="center"/>
            </w:pPr>
            <w:r w:rsidRPr="00383E4F">
              <w:rPr>
                <w:color w:val="000000"/>
              </w:rPr>
              <w:t>-</w:t>
            </w:r>
          </w:p>
        </w:tc>
      </w:tr>
      <w:tr w:rsidR="00383E4F" w:rsidRPr="00383E4F" w14:paraId="37886EAA" w14:textId="77777777" w:rsidTr="00383E4F">
        <w:trPr>
          <w:trHeight w:val="609"/>
        </w:trPr>
        <w:tc>
          <w:tcPr>
            <w:tcW w:w="692" w:type="dxa"/>
            <w:vAlign w:val="center"/>
          </w:tcPr>
          <w:p w14:paraId="10006D43" w14:textId="77777777" w:rsidR="00383E4F" w:rsidRPr="00383E4F" w:rsidRDefault="00383E4F" w:rsidP="00383E4F">
            <w:pPr>
              <w:jc w:val="center"/>
              <w:rPr>
                <w:bCs/>
                <w:color w:val="000000"/>
              </w:rPr>
            </w:pPr>
            <w:r w:rsidRPr="00383E4F">
              <w:rPr>
                <w:bCs/>
                <w:color w:val="000000"/>
              </w:rPr>
              <w:t>2.</w:t>
            </w:r>
          </w:p>
        </w:tc>
        <w:tc>
          <w:tcPr>
            <w:tcW w:w="3329" w:type="dxa"/>
            <w:vAlign w:val="center"/>
          </w:tcPr>
          <w:p w14:paraId="7B6C4C8C" w14:textId="77777777" w:rsidR="00383E4F" w:rsidRPr="00383E4F" w:rsidRDefault="00383E4F" w:rsidP="00383E4F">
            <w:pPr>
              <w:jc w:val="center"/>
            </w:pPr>
            <w:r w:rsidRPr="00383E4F">
              <w:t>Показатели надежности и бесперебойности горячего водоснабжения</w:t>
            </w:r>
          </w:p>
        </w:tc>
        <w:tc>
          <w:tcPr>
            <w:tcW w:w="1524" w:type="dxa"/>
            <w:vAlign w:val="center"/>
          </w:tcPr>
          <w:p w14:paraId="04C19352" w14:textId="77777777" w:rsidR="00383E4F" w:rsidRPr="00383E4F" w:rsidRDefault="00383E4F" w:rsidP="00383E4F">
            <w:pPr>
              <w:jc w:val="center"/>
            </w:pPr>
            <w:r w:rsidRPr="00383E4F">
              <w:rPr>
                <w:color w:val="000000"/>
              </w:rPr>
              <w:t>-</w:t>
            </w:r>
          </w:p>
        </w:tc>
        <w:tc>
          <w:tcPr>
            <w:tcW w:w="2496" w:type="dxa"/>
            <w:vAlign w:val="center"/>
          </w:tcPr>
          <w:p w14:paraId="113D5907" w14:textId="77777777" w:rsidR="00383E4F" w:rsidRPr="00383E4F" w:rsidRDefault="00383E4F" w:rsidP="00383E4F">
            <w:pPr>
              <w:jc w:val="center"/>
            </w:pPr>
            <w:r w:rsidRPr="00383E4F">
              <w:rPr>
                <w:color w:val="000000"/>
              </w:rPr>
              <w:t>-</w:t>
            </w:r>
          </w:p>
        </w:tc>
        <w:tc>
          <w:tcPr>
            <w:tcW w:w="2052" w:type="dxa"/>
            <w:vAlign w:val="center"/>
          </w:tcPr>
          <w:p w14:paraId="798D29C5" w14:textId="77777777" w:rsidR="00383E4F" w:rsidRPr="00383E4F" w:rsidRDefault="00383E4F" w:rsidP="00383E4F">
            <w:pPr>
              <w:jc w:val="center"/>
            </w:pPr>
            <w:r w:rsidRPr="00383E4F">
              <w:rPr>
                <w:color w:val="000000"/>
              </w:rPr>
              <w:t>-</w:t>
            </w:r>
          </w:p>
        </w:tc>
      </w:tr>
      <w:tr w:rsidR="00383E4F" w:rsidRPr="00383E4F" w14:paraId="2BDBD06C" w14:textId="77777777" w:rsidTr="00383E4F">
        <w:trPr>
          <w:trHeight w:val="328"/>
        </w:trPr>
        <w:tc>
          <w:tcPr>
            <w:tcW w:w="692" w:type="dxa"/>
            <w:vAlign w:val="center"/>
          </w:tcPr>
          <w:p w14:paraId="080A5298" w14:textId="77777777" w:rsidR="00383E4F" w:rsidRPr="00383E4F" w:rsidRDefault="00383E4F" w:rsidP="00383E4F">
            <w:pPr>
              <w:jc w:val="center"/>
              <w:rPr>
                <w:bCs/>
                <w:color w:val="000000"/>
              </w:rPr>
            </w:pPr>
            <w:r w:rsidRPr="00383E4F">
              <w:rPr>
                <w:bCs/>
                <w:color w:val="000000"/>
              </w:rPr>
              <w:t>3.</w:t>
            </w:r>
          </w:p>
        </w:tc>
        <w:tc>
          <w:tcPr>
            <w:tcW w:w="3329" w:type="dxa"/>
            <w:vAlign w:val="center"/>
          </w:tcPr>
          <w:p w14:paraId="0F0F34BD" w14:textId="77777777" w:rsidR="00383E4F" w:rsidRPr="00383E4F" w:rsidRDefault="00383E4F" w:rsidP="00383E4F">
            <w:pPr>
              <w:jc w:val="center"/>
              <w:rPr>
                <w:bCs/>
                <w:color w:val="000000"/>
              </w:rPr>
            </w:pPr>
            <w:r w:rsidRPr="00383E4F">
              <w:rPr>
                <w:bCs/>
                <w:color w:val="000000"/>
              </w:rPr>
              <w:t>Показатели энергетической эффективности использования ресурсов</w:t>
            </w:r>
          </w:p>
        </w:tc>
        <w:tc>
          <w:tcPr>
            <w:tcW w:w="1524" w:type="dxa"/>
            <w:vAlign w:val="center"/>
          </w:tcPr>
          <w:p w14:paraId="5566EDE2" w14:textId="77777777" w:rsidR="00383E4F" w:rsidRPr="00383E4F" w:rsidRDefault="00383E4F" w:rsidP="00383E4F">
            <w:pPr>
              <w:jc w:val="center"/>
            </w:pPr>
            <w:r w:rsidRPr="00383E4F">
              <w:rPr>
                <w:color w:val="000000"/>
              </w:rPr>
              <w:t>-</w:t>
            </w:r>
          </w:p>
        </w:tc>
        <w:tc>
          <w:tcPr>
            <w:tcW w:w="2496" w:type="dxa"/>
            <w:vAlign w:val="center"/>
          </w:tcPr>
          <w:p w14:paraId="68C0CBEB" w14:textId="77777777" w:rsidR="00383E4F" w:rsidRPr="00383E4F" w:rsidRDefault="00383E4F" w:rsidP="00383E4F">
            <w:pPr>
              <w:jc w:val="center"/>
            </w:pPr>
            <w:r w:rsidRPr="00383E4F">
              <w:rPr>
                <w:color w:val="000000"/>
              </w:rPr>
              <w:t>-</w:t>
            </w:r>
          </w:p>
        </w:tc>
        <w:tc>
          <w:tcPr>
            <w:tcW w:w="2052" w:type="dxa"/>
            <w:vAlign w:val="center"/>
          </w:tcPr>
          <w:p w14:paraId="475BE7E3" w14:textId="77777777" w:rsidR="00383E4F" w:rsidRPr="00383E4F" w:rsidRDefault="00383E4F" w:rsidP="00383E4F">
            <w:pPr>
              <w:jc w:val="center"/>
            </w:pPr>
            <w:r w:rsidRPr="00383E4F">
              <w:rPr>
                <w:color w:val="000000"/>
              </w:rPr>
              <w:t>-</w:t>
            </w:r>
          </w:p>
        </w:tc>
      </w:tr>
    </w:tbl>
    <w:p w14:paraId="2AD79AB9" w14:textId="77777777" w:rsidR="00383E4F" w:rsidRPr="00383E4F" w:rsidRDefault="00383E4F" w:rsidP="00383E4F">
      <w:pPr>
        <w:ind w:left="720"/>
        <w:contextualSpacing/>
        <w:jc w:val="right"/>
        <w:rPr>
          <w:sz w:val="28"/>
          <w:szCs w:val="20"/>
        </w:rPr>
      </w:pPr>
    </w:p>
    <w:p w14:paraId="2C577CBB" w14:textId="77777777" w:rsidR="00383E4F" w:rsidRPr="00383E4F" w:rsidRDefault="00383E4F" w:rsidP="00383E4F">
      <w:pPr>
        <w:ind w:left="720"/>
        <w:contextualSpacing/>
        <w:jc w:val="right"/>
        <w:rPr>
          <w:sz w:val="28"/>
          <w:szCs w:val="20"/>
        </w:rPr>
      </w:pPr>
      <w:r w:rsidRPr="00383E4F">
        <w:rPr>
          <w:sz w:val="28"/>
          <w:szCs w:val="20"/>
        </w:rPr>
        <w:t>Таблица 10</w:t>
      </w:r>
    </w:p>
    <w:p w14:paraId="3358DD63" w14:textId="77777777" w:rsidR="00383E4F" w:rsidRPr="00383E4F" w:rsidRDefault="00383E4F" w:rsidP="00383E4F">
      <w:pPr>
        <w:contextualSpacing/>
        <w:jc w:val="center"/>
        <w:rPr>
          <w:bCs/>
          <w:color w:val="000000"/>
          <w:sz w:val="28"/>
          <w:szCs w:val="28"/>
        </w:rPr>
      </w:pPr>
      <w:r w:rsidRPr="00383E4F">
        <w:rPr>
          <w:bCs/>
          <w:color w:val="000000"/>
          <w:sz w:val="28"/>
          <w:szCs w:val="28"/>
        </w:rPr>
        <w:t xml:space="preserve">Раздел 10. Отчет об исполнении производственной программы </w:t>
      </w:r>
      <w:r w:rsidRPr="00383E4F">
        <w:rPr>
          <w:bCs/>
          <w:color w:val="000000"/>
          <w:sz w:val="28"/>
          <w:szCs w:val="28"/>
        </w:rPr>
        <w:br/>
        <w:t>за 2019 годы</w:t>
      </w:r>
    </w:p>
    <w:p w14:paraId="7331F56E" w14:textId="77777777" w:rsidR="00383E4F" w:rsidRPr="00383E4F" w:rsidRDefault="00383E4F" w:rsidP="00383E4F">
      <w:pPr>
        <w:ind w:left="720"/>
        <w:contextualSpacing/>
        <w:rPr>
          <w:bCs/>
          <w:color w:val="000000"/>
          <w:sz w:val="28"/>
          <w:szCs w:val="28"/>
        </w:rPr>
      </w:pPr>
    </w:p>
    <w:tbl>
      <w:tblPr>
        <w:tblStyle w:val="310"/>
        <w:tblW w:w="9938" w:type="dxa"/>
        <w:tblInd w:w="-431" w:type="dxa"/>
        <w:tblLook w:val="04A0" w:firstRow="1" w:lastRow="0" w:firstColumn="1" w:lastColumn="0" w:noHBand="0" w:noVBand="1"/>
      </w:tblPr>
      <w:tblGrid>
        <w:gridCol w:w="6142"/>
        <w:gridCol w:w="3796"/>
      </w:tblGrid>
      <w:tr w:rsidR="00383E4F" w:rsidRPr="00383E4F" w14:paraId="5BFBDF29" w14:textId="77777777" w:rsidTr="00383E4F">
        <w:trPr>
          <w:trHeight w:val="1052"/>
        </w:trPr>
        <w:tc>
          <w:tcPr>
            <w:tcW w:w="6142" w:type="dxa"/>
            <w:vAlign w:val="center"/>
          </w:tcPr>
          <w:p w14:paraId="5EA16E53" w14:textId="77777777" w:rsidR="00383E4F" w:rsidRPr="00383E4F" w:rsidRDefault="00383E4F" w:rsidP="00383E4F">
            <w:pPr>
              <w:jc w:val="center"/>
              <w:rPr>
                <w:bCs/>
                <w:color w:val="000000"/>
                <w:sz w:val="28"/>
                <w:szCs w:val="28"/>
              </w:rPr>
            </w:pPr>
            <w:r w:rsidRPr="00383E4F">
              <w:rPr>
                <w:bCs/>
                <w:color w:val="000000"/>
                <w:sz w:val="28"/>
                <w:szCs w:val="28"/>
              </w:rPr>
              <w:t>Наименование показателя</w:t>
            </w:r>
          </w:p>
        </w:tc>
        <w:tc>
          <w:tcPr>
            <w:tcW w:w="3796" w:type="dxa"/>
          </w:tcPr>
          <w:p w14:paraId="72125F9C" w14:textId="77777777" w:rsidR="00383E4F" w:rsidRPr="00383E4F" w:rsidRDefault="00383E4F" w:rsidP="00383E4F">
            <w:pPr>
              <w:jc w:val="center"/>
              <w:rPr>
                <w:bCs/>
                <w:color w:val="000000"/>
                <w:sz w:val="28"/>
                <w:szCs w:val="28"/>
              </w:rPr>
            </w:pPr>
            <w:r w:rsidRPr="00383E4F">
              <w:rPr>
                <w:bCs/>
                <w:color w:val="000000"/>
                <w:sz w:val="28"/>
                <w:szCs w:val="28"/>
              </w:rPr>
              <w:t>Фактическое значение показателя за 2019 год,</w:t>
            </w:r>
          </w:p>
          <w:p w14:paraId="45EACE5F" w14:textId="77777777" w:rsidR="00383E4F" w:rsidRPr="00383E4F" w:rsidRDefault="00383E4F" w:rsidP="00383E4F">
            <w:pPr>
              <w:jc w:val="center"/>
              <w:rPr>
                <w:bCs/>
                <w:color w:val="000000"/>
                <w:sz w:val="28"/>
                <w:szCs w:val="28"/>
              </w:rPr>
            </w:pPr>
            <w:r w:rsidRPr="00383E4F">
              <w:rPr>
                <w:bCs/>
                <w:color w:val="000000"/>
                <w:sz w:val="28"/>
                <w:szCs w:val="28"/>
              </w:rPr>
              <w:t>тыс. руб.</w:t>
            </w:r>
          </w:p>
        </w:tc>
      </w:tr>
      <w:tr w:rsidR="00383E4F" w:rsidRPr="00383E4F" w14:paraId="347605AC" w14:textId="77777777" w:rsidTr="00383E4F">
        <w:trPr>
          <w:trHeight w:val="422"/>
        </w:trPr>
        <w:tc>
          <w:tcPr>
            <w:tcW w:w="6142" w:type="dxa"/>
            <w:vAlign w:val="center"/>
          </w:tcPr>
          <w:p w14:paraId="68AD2120" w14:textId="77777777" w:rsidR="00383E4F" w:rsidRPr="00383E4F" w:rsidRDefault="00383E4F" w:rsidP="00383E4F">
            <w:pPr>
              <w:jc w:val="center"/>
              <w:rPr>
                <w:bCs/>
                <w:sz w:val="28"/>
                <w:szCs w:val="28"/>
              </w:rPr>
            </w:pPr>
            <w:r w:rsidRPr="00383E4F">
              <w:rPr>
                <w:sz w:val="28"/>
                <w:szCs w:val="28"/>
              </w:rPr>
              <w:t>Горячее водоснабжение</w:t>
            </w:r>
          </w:p>
        </w:tc>
        <w:tc>
          <w:tcPr>
            <w:tcW w:w="3796" w:type="dxa"/>
            <w:vAlign w:val="center"/>
          </w:tcPr>
          <w:p w14:paraId="54DCC4C8" w14:textId="77777777" w:rsidR="00383E4F" w:rsidRPr="00383E4F" w:rsidRDefault="00383E4F" w:rsidP="00383E4F">
            <w:pPr>
              <w:jc w:val="center"/>
              <w:rPr>
                <w:bCs/>
                <w:sz w:val="28"/>
                <w:szCs w:val="28"/>
              </w:rPr>
            </w:pPr>
            <w:r w:rsidRPr="00383E4F">
              <w:rPr>
                <w:bCs/>
                <w:sz w:val="28"/>
                <w:szCs w:val="28"/>
              </w:rPr>
              <w:t>-</w:t>
            </w:r>
          </w:p>
        </w:tc>
      </w:tr>
    </w:tbl>
    <w:p w14:paraId="2EC4693C" w14:textId="77777777" w:rsidR="00383E4F" w:rsidRPr="00383E4F" w:rsidRDefault="00383E4F" w:rsidP="00383E4F">
      <w:pPr>
        <w:ind w:left="720"/>
        <w:contextualSpacing/>
        <w:rPr>
          <w:sz w:val="28"/>
          <w:szCs w:val="20"/>
        </w:rPr>
      </w:pPr>
    </w:p>
    <w:p w14:paraId="4005DCCB" w14:textId="77777777" w:rsidR="00383E4F" w:rsidRPr="00383E4F" w:rsidRDefault="00383E4F" w:rsidP="00383E4F">
      <w:pPr>
        <w:ind w:left="720"/>
        <w:contextualSpacing/>
        <w:jc w:val="right"/>
        <w:rPr>
          <w:sz w:val="28"/>
          <w:szCs w:val="20"/>
        </w:rPr>
      </w:pPr>
      <w:r w:rsidRPr="00383E4F">
        <w:rPr>
          <w:sz w:val="28"/>
          <w:szCs w:val="20"/>
        </w:rPr>
        <w:t>Таблица 11</w:t>
      </w:r>
    </w:p>
    <w:p w14:paraId="3BF421DA" w14:textId="77777777" w:rsidR="00383E4F" w:rsidRPr="00383E4F" w:rsidRDefault="00383E4F" w:rsidP="00383E4F">
      <w:pPr>
        <w:contextualSpacing/>
        <w:jc w:val="center"/>
        <w:rPr>
          <w:bCs/>
          <w:color w:val="000000"/>
          <w:sz w:val="28"/>
          <w:szCs w:val="28"/>
        </w:rPr>
      </w:pPr>
      <w:r w:rsidRPr="00383E4F">
        <w:rPr>
          <w:bCs/>
          <w:color w:val="000000"/>
          <w:sz w:val="28"/>
          <w:szCs w:val="28"/>
        </w:rPr>
        <w:t>Раздел 11. Мероприятия, направленные на повышение качества обслуживания абонентов</w:t>
      </w:r>
    </w:p>
    <w:p w14:paraId="1FC37453" w14:textId="77777777" w:rsidR="00383E4F" w:rsidRPr="00383E4F" w:rsidRDefault="00383E4F" w:rsidP="00383E4F">
      <w:pPr>
        <w:ind w:left="720"/>
        <w:contextualSpacing/>
        <w:rPr>
          <w:bCs/>
          <w:color w:val="000000"/>
          <w:sz w:val="28"/>
          <w:szCs w:val="28"/>
        </w:rPr>
      </w:pPr>
    </w:p>
    <w:tbl>
      <w:tblPr>
        <w:tblStyle w:val="310"/>
        <w:tblW w:w="10065" w:type="dxa"/>
        <w:tblInd w:w="-431" w:type="dxa"/>
        <w:tblLook w:val="04A0" w:firstRow="1" w:lastRow="0" w:firstColumn="1" w:lastColumn="0" w:noHBand="0" w:noVBand="1"/>
      </w:tblPr>
      <w:tblGrid>
        <w:gridCol w:w="5862"/>
        <w:gridCol w:w="4203"/>
      </w:tblGrid>
      <w:tr w:rsidR="00383E4F" w:rsidRPr="00383E4F" w14:paraId="707378AB" w14:textId="77777777" w:rsidTr="00383E4F">
        <w:trPr>
          <w:trHeight w:val="814"/>
        </w:trPr>
        <w:tc>
          <w:tcPr>
            <w:tcW w:w="5862" w:type="dxa"/>
            <w:vAlign w:val="center"/>
          </w:tcPr>
          <w:p w14:paraId="28525C9C" w14:textId="77777777" w:rsidR="00383E4F" w:rsidRPr="00383E4F" w:rsidRDefault="00383E4F" w:rsidP="00383E4F">
            <w:pPr>
              <w:jc w:val="center"/>
              <w:rPr>
                <w:bCs/>
                <w:color w:val="000000"/>
                <w:sz w:val="28"/>
                <w:szCs w:val="28"/>
              </w:rPr>
            </w:pPr>
            <w:r w:rsidRPr="00383E4F">
              <w:rPr>
                <w:bCs/>
                <w:color w:val="000000"/>
                <w:sz w:val="28"/>
                <w:szCs w:val="28"/>
              </w:rPr>
              <w:t>Наименование мероприятия</w:t>
            </w:r>
          </w:p>
        </w:tc>
        <w:tc>
          <w:tcPr>
            <w:tcW w:w="4203" w:type="dxa"/>
            <w:vAlign w:val="center"/>
          </w:tcPr>
          <w:p w14:paraId="7AB798F2" w14:textId="77777777" w:rsidR="00383E4F" w:rsidRPr="00383E4F" w:rsidRDefault="00383E4F" w:rsidP="00383E4F">
            <w:pPr>
              <w:jc w:val="center"/>
              <w:rPr>
                <w:bCs/>
                <w:color w:val="000000"/>
                <w:sz w:val="28"/>
                <w:szCs w:val="28"/>
              </w:rPr>
            </w:pPr>
            <w:r w:rsidRPr="00383E4F">
              <w:rPr>
                <w:bCs/>
                <w:color w:val="000000"/>
                <w:sz w:val="28"/>
                <w:szCs w:val="28"/>
              </w:rPr>
              <w:t>Период проведения мероприятий</w:t>
            </w:r>
          </w:p>
        </w:tc>
      </w:tr>
      <w:tr w:rsidR="00383E4F" w:rsidRPr="00383E4F" w14:paraId="4CB2F89F" w14:textId="77777777" w:rsidTr="00383E4F">
        <w:trPr>
          <w:trHeight w:val="440"/>
        </w:trPr>
        <w:tc>
          <w:tcPr>
            <w:tcW w:w="5862" w:type="dxa"/>
            <w:vAlign w:val="center"/>
          </w:tcPr>
          <w:p w14:paraId="18E92299" w14:textId="77777777" w:rsidR="00383E4F" w:rsidRPr="00383E4F" w:rsidRDefault="00383E4F" w:rsidP="00383E4F">
            <w:pPr>
              <w:jc w:val="center"/>
              <w:rPr>
                <w:bCs/>
                <w:sz w:val="28"/>
                <w:szCs w:val="28"/>
              </w:rPr>
            </w:pPr>
            <w:r w:rsidRPr="00383E4F">
              <w:rPr>
                <w:bCs/>
                <w:sz w:val="28"/>
                <w:szCs w:val="28"/>
              </w:rPr>
              <w:t>-</w:t>
            </w:r>
          </w:p>
        </w:tc>
        <w:tc>
          <w:tcPr>
            <w:tcW w:w="4203" w:type="dxa"/>
            <w:vAlign w:val="center"/>
          </w:tcPr>
          <w:p w14:paraId="42E0FF67" w14:textId="77777777" w:rsidR="00383E4F" w:rsidRPr="00383E4F" w:rsidRDefault="00383E4F" w:rsidP="00383E4F">
            <w:pPr>
              <w:jc w:val="center"/>
              <w:rPr>
                <w:bCs/>
                <w:sz w:val="28"/>
                <w:szCs w:val="28"/>
              </w:rPr>
            </w:pPr>
            <w:r w:rsidRPr="00383E4F">
              <w:rPr>
                <w:bCs/>
                <w:sz w:val="28"/>
                <w:szCs w:val="28"/>
              </w:rPr>
              <w:t>-</w:t>
            </w:r>
          </w:p>
        </w:tc>
      </w:tr>
    </w:tbl>
    <w:p w14:paraId="08F8BC50" w14:textId="77777777" w:rsidR="00383E4F" w:rsidRPr="00383E4F" w:rsidRDefault="00383E4F" w:rsidP="00383E4F">
      <w:pPr>
        <w:ind w:left="720"/>
        <w:contextualSpacing/>
        <w:rPr>
          <w:sz w:val="28"/>
          <w:szCs w:val="20"/>
        </w:rPr>
      </w:pPr>
    </w:p>
    <w:p w14:paraId="495D06A7" w14:textId="77777777" w:rsidR="00383E4F" w:rsidRPr="00383E4F" w:rsidRDefault="00383E4F" w:rsidP="00383E4F">
      <w:pPr>
        <w:numPr>
          <w:ilvl w:val="0"/>
          <w:numId w:val="14"/>
        </w:numPr>
        <w:spacing w:before="240" w:after="60"/>
        <w:ind w:left="0" w:hanging="11"/>
        <w:contextualSpacing/>
        <w:jc w:val="center"/>
        <w:outlineLvl w:val="0"/>
        <w:rPr>
          <w:b/>
          <w:bCs/>
          <w:kern w:val="28"/>
          <w:sz w:val="28"/>
          <w:szCs w:val="28"/>
        </w:rPr>
      </w:pPr>
      <w:bookmarkStart w:id="16" w:name="_Toc28159545"/>
      <w:r w:rsidRPr="00383E4F">
        <w:rPr>
          <w:b/>
          <w:bCs/>
          <w:kern w:val="28"/>
          <w:sz w:val="28"/>
          <w:szCs w:val="28"/>
        </w:rPr>
        <w:t>Расчет тарифов на горячую воду в закрытой системе горячего водоснабжения.</w:t>
      </w:r>
      <w:bookmarkEnd w:id="16"/>
    </w:p>
    <w:p w14:paraId="10D51A59" w14:textId="77777777" w:rsidR="00383E4F" w:rsidRPr="00383E4F" w:rsidRDefault="00383E4F" w:rsidP="00383E4F">
      <w:pPr>
        <w:ind w:firstLine="851"/>
        <w:contextualSpacing/>
        <w:jc w:val="both"/>
        <w:rPr>
          <w:sz w:val="28"/>
          <w:szCs w:val="28"/>
        </w:rPr>
      </w:pPr>
      <w:r w:rsidRPr="00383E4F">
        <w:rPr>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5A608E77" w14:textId="77777777" w:rsidR="00383E4F" w:rsidRPr="00383E4F" w:rsidRDefault="00383E4F" w:rsidP="00383E4F">
      <w:pPr>
        <w:ind w:firstLine="851"/>
        <w:contextualSpacing/>
        <w:jc w:val="both"/>
        <w:rPr>
          <w:sz w:val="28"/>
          <w:szCs w:val="28"/>
        </w:rPr>
      </w:pPr>
      <w:r w:rsidRPr="00383E4F">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454645AB" w14:textId="77777777" w:rsidR="00383E4F" w:rsidRPr="00383E4F" w:rsidRDefault="00383E4F" w:rsidP="00383E4F">
      <w:pPr>
        <w:ind w:firstLine="851"/>
        <w:contextualSpacing/>
        <w:jc w:val="both"/>
        <w:rPr>
          <w:sz w:val="28"/>
          <w:szCs w:val="28"/>
        </w:rPr>
      </w:pPr>
      <w:r w:rsidRPr="00383E4F">
        <w:rPr>
          <w:sz w:val="28"/>
          <w:szCs w:val="28"/>
        </w:rPr>
        <w:t>- компонент на тепловую энергию;</w:t>
      </w:r>
    </w:p>
    <w:p w14:paraId="33EB942D" w14:textId="77777777" w:rsidR="00383E4F" w:rsidRPr="00383E4F" w:rsidRDefault="00383E4F" w:rsidP="00383E4F">
      <w:pPr>
        <w:ind w:firstLine="851"/>
        <w:contextualSpacing/>
        <w:jc w:val="both"/>
        <w:rPr>
          <w:sz w:val="28"/>
          <w:szCs w:val="28"/>
        </w:rPr>
      </w:pPr>
      <w:r w:rsidRPr="00383E4F">
        <w:rPr>
          <w:sz w:val="28"/>
          <w:szCs w:val="28"/>
        </w:rPr>
        <w:t>- компонент на холодную воду.</w:t>
      </w:r>
    </w:p>
    <w:p w14:paraId="6FA06121" w14:textId="77777777" w:rsidR="00383E4F" w:rsidRPr="00383E4F" w:rsidRDefault="00383E4F" w:rsidP="00383E4F">
      <w:pPr>
        <w:ind w:firstLine="851"/>
        <w:contextualSpacing/>
        <w:jc w:val="both"/>
        <w:rPr>
          <w:sz w:val="28"/>
          <w:szCs w:val="28"/>
        </w:rPr>
      </w:pPr>
      <w:r w:rsidRPr="00383E4F">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76BB2692" w14:textId="77777777" w:rsidR="00383E4F" w:rsidRPr="00383E4F" w:rsidRDefault="00383E4F" w:rsidP="00383E4F">
      <w:pPr>
        <w:ind w:firstLine="851"/>
        <w:contextualSpacing/>
        <w:jc w:val="both"/>
        <w:rPr>
          <w:sz w:val="28"/>
          <w:szCs w:val="28"/>
        </w:rPr>
      </w:pPr>
      <w:r w:rsidRPr="00383E4F">
        <w:rPr>
          <w:sz w:val="28"/>
          <w:szCs w:val="28"/>
        </w:rPr>
        <w:t>Тарифы на тепловую энергию для ООО «НТСК» установлены постановлением РЭК Кузбасса от 25.12.2020 № 814 «Об установлении тарифов ООО «НТСК» на тепловую энергию, реализуемую на потребительском рынке Кемеровского муниципального округа, Топкинского муниципального округа, Кемеровского городского округа, на 2020-2021 годы». Компонент на тепловую энергию для установления двухкомпонентного тарифа на горячую воду принимается в размере цены на тепловую энергию:</w:t>
      </w:r>
    </w:p>
    <w:p w14:paraId="04C3AB59" w14:textId="77777777" w:rsidR="00383E4F" w:rsidRPr="00383E4F" w:rsidRDefault="00383E4F" w:rsidP="00383E4F">
      <w:pPr>
        <w:ind w:firstLine="851"/>
        <w:contextualSpacing/>
        <w:jc w:val="both"/>
        <w:rPr>
          <w:sz w:val="28"/>
          <w:szCs w:val="28"/>
        </w:rPr>
      </w:pPr>
      <w:r w:rsidRPr="00383E4F">
        <w:rPr>
          <w:sz w:val="28"/>
          <w:szCs w:val="28"/>
        </w:rPr>
        <w:t>- 1 полугодие 2021 года – 3 394,08 руб./Гкал;</w:t>
      </w:r>
    </w:p>
    <w:p w14:paraId="619135FE" w14:textId="77777777" w:rsidR="00383E4F" w:rsidRPr="00383E4F" w:rsidRDefault="00383E4F" w:rsidP="00383E4F">
      <w:pPr>
        <w:ind w:firstLine="851"/>
        <w:contextualSpacing/>
        <w:jc w:val="both"/>
        <w:rPr>
          <w:sz w:val="28"/>
          <w:szCs w:val="28"/>
        </w:rPr>
      </w:pPr>
      <w:r w:rsidRPr="00383E4F">
        <w:rPr>
          <w:sz w:val="28"/>
          <w:szCs w:val="28"/>
        </w:rPr>
        <w:t>- 2 полугодие 2021 года – 3 394,08 руб./Гкал.</w:t>
      </w:r>
    </w:p>
    <w:p w14:paraId="1AD1481D" w14:textId="77777777" w:rsidR="00383E4F" w:rsidRPr="00383E4F" w:rsidRDefault="00383E4F" w:rsidP="00383E4F">
      <w:pPr>
        <w:ind w:firstLine="851"/>
        <w:contextualSpacing/>
        <w:jc w:val="both"/>
        <w:rPr>
          <w:sz w:val="28"/>
          <w:szCs w:val="28"/>
        </w:rPr>
      </w:pPr>
      <w:r w:rsidRPr="00383E4F">
        <w:rPr>
          <w:sz w:val="28"/>
          <w:szCs w:val="28"/>
        </w:rPr>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69C83728" w14:textId="77777777" w:rsidR="00383E4F" w:rsidRPr="00383E4F" w:rsidRDefault="00383E4F" w:rsidP="00383E4F">
      <w:pPr>
        <w:ind w:firstLine="851"/>
        <w:contextualSpacing/>
        <w:jc w:val="both"/>
        <w:rPr>
          <w:sz w:val="28"/>
          <w:szCs w:val="28"/>
        </w:rPr>
      </w:pPr>
      <w:r w:rsidRPr="00383E4F">
        <w:rPr>
          <w:sz w:val="28"/>
          <w:szCs w:val="28"/>
        </w:rPr>
        <w:t>В соответствии с пунктом 90 Основ ценообразования в сфере водоснабжения и водоотведения, значение компонента на холодную воду рассчитывается как средневзвешенная величина тарифов на холодную воду, установленных РЭК Кузбасса для организаций, поставляющих холодную воду для ООО «НТСК» для нужд горячего водоснабжения: ОАО «СКЭК» - от 31.12.2018 № 777; МУП «ЖКУ Кемеровского района» - от 17.12.2018 № 545.</w:t>
      </w:r>
    </w:p>
    <w:p w14:paraId="40F8E355" w14:textId="77777777" w:rsidR="00383E4F" w:rsidRPr="00383E4F" w:rsidRDefault="00383E4F" w:rsidP="00383E4F">
      <w:pPr>
        <w:ind w:firstLine="851"/>
        <w:contextualSpacing/>
        <w:jc w:val="both"/>
        <w:rPr>
          <w:sz w:val="28"/>
          <w:szCs w:val="28"/>
        </w:rPr>
      </w:pPr>
      <w:r w:rsidRPr="00383E4F">
        <w:rPr>
          <w:sz w:val="28"/>
          <w:szCs w:val="28"/>
        </w:rPr>
        <w:t>- 1 полугодие 2021 года – 36,29 руб./м³;</w:t>
      </w:r>
    </w:p>
    <w:p w14:paraId="2735F9A4" w14:textId="77777777" w:rsidR="00383E4F" w:rsidRPr="00383E4F" w:rsidRDefault="00383E4F" w:rsidP="00383E4F">
      <w:pPr>
        <w:ind w:firstLine="851"/>
        <w:contextualSpacing/>
        <w:jc w:val="both"/>
        <w:rPr>
          <w:sz w:val="28"/>
          <w:szCs w:val="28"/>
        </w:rPr>
      </w:pPr>
      <w:r w:rsidRPr="00383E4F">
        <w:rPr>
          <w:sz w:val="28"/>
          <w:szCs w:val="28"/>
        </w:rPr>
        <w:t>- 2 полугодие 2021 года – 38,17 руб./м³.</w:t>
      </w:r>
    </w:p>
    <w:p w14:paraId="5CB6C02C" w14:textId="77777777" w:rsidR="00383E4F" w:rsidRPr="00383E4F" w:rsidRDefault="00383E4F" w:rsidP="00383E4F">
      <w:pPr>
        <w:ind w:firstLine="851"/>
        <w:contextualSpacing/>
        <w:jc w:val="both"/>
        <w:rPr>
          <w:sz w:val="28"/>
          <w:szCs w:val="28"/>
        </w:rPr>
      </w:pPr>
      <w:r w:rsidRPr="00383E4F">
        <w:rPr>
          <w:sz w:val="28"/>
          <w:szCs w:val="28"/>
        </w:rPr>
        <w:t xml:space="preserve">Размеры двухкомпонентных тарифов на горячую воду в закрытой системе горячего водоснабжения, реализуемую на потребительском рынке </w:t>
      </w:r>
      <w:r w:rsidRPr="00383E4F">
        <w:rPr>
          <w:color w:val="000000"/>
          <w:sz w:val="28"/>
          <w:szCs w:val="28"/>
        </w:rPr>
        <w:t>Кемеровского городского округа, Кемеровского муниципального округа</w:t>
      </w:r>
      <w:r w:rsidRPr="00383E4F">
        <w:rPr>
          <w:sz w:val="28"/>
          <w:szCs w:val="28"/>
        </w:rPr>
        <w:t>, на 2021 год для ООО «НТСК» представлены в таблице № 12.</w:t>
      </w:r>
    </w:p>
    <w:p w14:paraId="69F74FA5" w14:textId="77777777" w:rsidR="00383E4F" w:rsidRPr="00383E4F" w:rsidRDefault="00383E4F" w:rsidP="00383E4F">
      <w:pPr>
        <w:spacing w:after="160"/>
        <w:ind w:firstLine="851"/>
        <w:contextualSpacing/>
        <w:jc w:val="both"/>
        <w:rPr>
          <w:sz w:val="28"/>
          <w:szCs w:val="28"/>
        </w:rPr>
      </w:pPr>
    </w:p>
    <w:p w14:paraId="4FB749DA" w14:textId="77777777" w:rsidR="00383E4F" w:rsidRPr="00383E4F" w:rsidRDefault="00383E4F" w:rsidP="00383E4F">
      <w:pPr>
        <w:numPr>
          <w:ilvl w:val="0"/>
          <w:numId w:val="12"/>
        </w:numPr>
        <w:ind w:right="-427" w:firstLine="851"/>
        <w:contextualSpacing/>
        <w:jc w:val="both"/>
        <w:rPr>
          <w:sz w:val="28"/>
          <w:szCs w:val="28"/>
        </w:rPr>
        <w:sectPr w:rsidR="00383E4F" w:rsidRPr="00383E4F" w:rsidSect="00383E4F">
          <w:headerReference w:type="default" r:id="rId18"/>
          <w:pgSz w:w="11906" w:h="16838"/>
          <w:pgMar w:top="1134" w:right="851" w:bottom="709" w:left="1701" w:header="709" w:footer="709" w:gutter="0"/>
          <w:cols w:space="708"/>
          <w:docGrid w:linePitch="360"/>
        </w:sectPr>
      </w:pPr>
    </w:p>
    <w:p w14:paraId="45991307" w14:textId="77777777" w:rsidR="00383E4F" w:rsidRPr="00383E4F" w:rsidRDefault="00383E4F" w:rsidP="00383E4F">
      <w:pPr>
        <w:ind w:left="1211" w:right="141"/>
        <w:jc w:val="right"/>
        <w:rPr>
          <w:sz w:val="28"/>
          <w:szCs w:val="28"/>
        </w:rPr>
      </w:pPr>
      <w:r w:rsidRPr="00383E4F">
        <w:rPr>
          <w:sz w:val="28"/>
          <w:szCs w:val="28"/>
        </w:rPr>
        <w:t>Таблица 12</w:t>
      </w:r>
    </w:p>
    <w:p w14:paraId="1C7BBD6D" w14:textId="77777777" w:rsidR="00383E4F" w:rsidRPr="00383E4F" w:rsidRDefault="00383E4F" w:rsidP="00383E4F">
      <w:pPr>
        <w:ind w:left="709"/>
        <w:contextualSpacing/>
        <w:jc w:val="center"/>
        <w:rPr>
          <w:sz w:val="28"/>
          <w:szCs w:val="28"/>
        </w:rPr>
      </w:pPr>
      <w:r w:rsidRPr="00383E4F">
        <w:rPr>
          <w:sz w:val="28"/>
          <w:szCs w:val="28"/>
        </w:rPr>
        <w:t xml:space="preserve">Тарифы на горячую воду в закрытой системе горячего водоснабжения, реализуемую на потребительском рынке </w:t>
      </w:r>
      <w:r w:rsidRPr="00383E4F">
        <w:rPr>
          <w:color w:val="000000"/>
          <w:sz w:val="28"/>
          <w:szCs w:val="28"/>
        </w:rPr>
        <w:t>Кемеровского городского округа, Кемеровского муниципального округа</w:t>
      </w:r>
      <w:r w:rsidRPr="00383E4F">
        <w:rPr>
          <w:sz w:val="28"/>
          <w:szCs w:val="28"/>
        </w:rPr>
        <w:t>, на 2021 год для ООО «НТСК»</w:t>
      </w:r>
    </w:p>
    <w:p w14:paraId="521EB5D2" w14:textId="77777777" w:rsidR="00383E4F" w:rsidRPr="00383E4F" w:rsidRDefault="00383E4F" w:rsidP="00383E4F">
      <w:pPr>
        <w:ind w:left="567" w:firstLine="851"/>
        <w:contextualSpacing/>
        <w:jc w:val="center"/>
        <w:rPr>
          <w:sz w:val="28"/>
          <w:szCs w:val="28"/>
        </w:rPr>
      </w:pPr>
    </w:p>
    <w:tbl>
      <w:tblPr>
        <w:tblW w:w="14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383E4F" w:rsidRPr="00383E4F" w14:paraId="71A16CDB" w14:textId="77777777" w:rsidTr="00383E4F">
        <w:trPr>
          <w:trHeight w:val="646"/>
        </w:trPr>
        <w:tc>
          <w:tcPr>
            <w:tcW w:w="1954" w:type="dxa"/>
            <w:vMerge w:val="restart"/>
            <w:tcBorders>
              <w:top w:val="single" w:sz="2" w:space="0" w:color="auto"/>
              <w:left w:val="single" w:sz="2" w:space="0" w:color="auto"/>
              <w:right w:val="single" w:sz="2" w:space="0" w:color="auto"/>
            </w:tcBorders>
            <w:vAlign w:val="center"/>
            <w:hideMark/>
          </w:tcPr>
          <w:p w14:paraId="7F320E1B" w14:textId="77777777" w:rsidR="00383E4F" w:rsidRPr="00383E4F" w:rsidRDefault="00383E4F" w:rsidP="00383E4F">
            <w:pPr>
              <w:tabs>
                <w:tab w:val="left" w:pos="3052"/>
              </w:tabs>
              <w:ind w:left="-108" w:right="-108"/>
              <w:jc w:val="center"/>
            </w:pPr>
            <w:r w:rsidRPr="00383E4F">
              <w:t>Наименование регулируемой организации</w:t>
            </w:r>
          </w:p>
        </w:tc>
        <w:tc>
          <w:tcPr>
            <w:tcW w:w="1562" w:type="dxa"/>
            <w:vMerge w:val="restart"/>
            <w:tcBorders>
              <w:top w:val="single" w:sz="2" w:space="0" w:color="auto"/>
              <w:left w:val="single" w:sz="2" w:space="0" w:color="auto"/>
              <w:right w:val="single" w:sz="2" w:space="0" w:color="auto"/>
            </w:tcBorders>
            <w:vAlign w:val="center"/>
            <w:hideMark/>
          </w:tcPr>
          <w:p w14:paraId="3E541353" w14:textId="77777777" w:rsidR="00383E4F" w:rsidRPr="00383E4F" w:rsidRDefault="00383E4F" w:rsidP="00383E4F">
            <w:pPr>
              <w:ind w:left="-108" w:firstLine="47"/>
              <w:jc w:val="center"/>
            </w:pPr>
            <w:r w:rsidRPr="00383E4F">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3A76382F" w14:textId="77777777" w:rsidR="00383E4F" w:rsidRPr="00383E4F" w:rsidRDefault="00383E4F" w:rsidP="00383E4F">
            <w:pPr>
              <w:ind w:left="-108" w:right="-104" w:firstLine="3"/>
              <w:jc w:val="center"/>
            </w:pPr>
            <w:r w:rsidRPr="00383E4F">
              <w:t>Компонент на холодную воду для прочих потребителей,</w:t>
            </w:r>
          </w:p>
          <w:p w14:paraId="64564587" w14:textId="77777777" w:rsidR="00383E4F" w:rsidRPr="00383E4F" w:rsidRDefault="00383E4F" w:rsidP="00383E4F">
            <w:pPr>
              <w:ind w:left="-108" w:right="-104" w:firstLine="3"/>
              <w:jc w:val="center"/>
            </w:pPr>
            <w:r w:rsidRPr="00383E4F">
              <w:t>руб./м</w:t>
            </w:r>
            <w:r w:rsidRPr="00383E4F">
              <w:rPr>
                <w:vertAlign w:val="superscript"/>
              </w:rPr>
              <w:t>3</w:t>
            </w:r>
            <w:r w:rsidRPr="00383E4F">
              <w:t xml:space="preserve"> </w:t>
            </w:r>
          </w:p>
          <w:p w14:paraId="5CB63FCE" w14:textId="77777777" w:rsidR="00383E4F" w:rsidRPr="00383E4F" w:rsidRDefault="00383E4F" w:rsidP="00383E4F">
            <w:pPr>
              <w:tabs>
                <w:tab w:val="left" w:pos="3052"/>
              </w:tabs>
              <w:ind w:left="-108" w:right="-104" w:firstLine="3"/>
              <w:jc w:val="center"/>
            </w:pPr>
            <w:r w:rsidRPr="00383E4F">
              <w:t>(без НДС)</w:t>
            </w:r>
          </w:p>
        </w:tc>
        <w:tc>
          <w:tcPr>
            <w:tcW w:w="2130" w:type="dxa"/>
            <w:vMerge w:val="restart"/>
            <w:tcBorders>
              <w:top w:val="single" w:sz="2" w:space="0" w:color="auto"/>
              <w:left w:val="single" w:sz="2" w:space="0" w:color="auto"/>
              <w:right w:val="single" w:sz="4" w:space="0" w:color="auto"/>
            </w:tcBorders>
            <w:vAlign w:val="center"/>
            <w:hideMark/>
          </w:tcPr>
          <w:p w14:paraId="56BAB407" w14:textId="77777777" w:rsidR="00383E4F" w:rsidRPr="00383E4F" w:rsidRDefault="00383E4F" w:rsidP="00383E4F">
            <w:pPr>
              <w:ind w:left="-108" w:right="-104" w:firstLine="3"/>
              <w:jc w:val="center"/>
            </w:pPr>
            <w:r w:rsidRPr="00383E4F">
              <w:t>Компонент на холодную воду для населения,</w:t>
            </w:r>
          </w:p>
          <w:p w14:paraId="5399437D" w14:textId="77777777" w:rsidR="00383E4F" w:rsidRPr="00383E4F" w:rsidRDefault="00383E4F" w:rsidP="00383E4F">
            <w:pPr>
              <w:ind w:left="-108" w:right="-104" w:firstLine="3"/>
              <w:jc w:val="center"/>
            </w:pPr>
            <w:r w:rsidRPr="00383E4F">
              <w:t>руб./м</w:t>
            </w:r>
            <w:r w:rsidRPr="00383E4F">
              <w:rPr>
                <w:vertAlign w:val="superscript"/>
              </w:rPr>
              <w:t>3</w:t>
            </w:r>
          </w:p>
          <w:p w14:paraId="39BEEF2C" w14:textId="77777777" w:rsidR="00383E4F" w:rsidRPr="00383E4F" w:rsidRDefault="00383E4F" w:rsidP="00383E4F">
            <w:pPr>
              <w:tabs>
                <w:tab w:val="left" w:pos="3052"/>
              </w:tabs>
              <w:ind w:left="-108" w:right="-151"/>
              <w:jc w:val="center"/>
            </w:pPr>
            <w:r w:rsidRPr="00383E4F">
              <w:t>(с НДС)</w:t>
            </w:r>
          </w:p>
        </w:tc>
        <w:tc>
          <w:tcPr>
            <w:tcW w:w="7182" w:type="dxa"/>
            <w:gridSpan w:val="2"/>
            <w:tcBorders>
              <w:top w:val="single" w:sz="2" w:space="0" w:color="auto"/>
              <w:left w:val="single" w:sz="4" w:space="0" w:color="auto"/>
              <w:right w:val="single" w:sz="2" w:space="0" w:color="auto"/>
            </w:tcBorders>
            <w:vAlign w:val="center"/>
            <w:hideMark/>
          </w:tcPr>
          <w:p w14:paraId="6CEA3FE0" w14:textId="77777777" w:rsidR="00383E4F" w:rsidRPr="00383E4F" w:rsidRDefault="00383E4F" w:rsidP="00383E4F">
            <w:pPr>
              <w:tabs>
                <w:tab w:val="left" w:pos="3052"/>
              </w:tabs>
              <w:jc w:val="center"/>
            </w:pPr>
            <w:r w:rsidRPr="00383E4F">
              <w:t>Компонент на тепловую энергию</w:t>
            </w:r>
          </w:p>
        </w:tc>
      </w:tr>
      <w:tr w:rsidR="00383E4F" w:rsidRPr="00383E4F" w14:paraId="4A2E48A3" w14:textId="77777777" w:rsidTr="00383E4F">
        <w:trPr>
          <w:trHeight w:val="1304"/>
        </w:trPr>
        <w:tc>
          <w:tcPr>
            <w:tcW w:w="1954" w:type="dxa"/>
            <w:vMerge/>
            <w:tcBorders>
              <w:left w:val="single" w:sz="2" w:space="0" w:color="auto"/>
              <w:bottom w:val="single" w:sz="2" w:space="0" w:color="auto"/>
              <w:right w:val="single" w:sz="2" w:space="0" w:color="auto"/>
            </w:tcBorders>
            <w:vAlign w:val="center"/>
          </w:tcPr>
          <w:p w14:paraId="58DA10C2" w14:textId="77777777" w:rsidR="00383E4F" w:rsidRPr="00383E4F" w:rsidRDefault="00383E4F" w:rsidP="00383E4F"/>
        </w:tc>
        <w:tc>
          <w:tcPr>
            <w:tcW w:w="1562" w:type="dxa"/>
            <w:vMerge/>
            <w:tcBorders>
              <w:left w:val="single" w:sz="2" w:space="0" w:color="auto"/>
              <w:bottom w:val="single" w:sz="2" w:space="0" w:color="auto"/>
              <w:right w:val="single" w:sz="2" w:space="0" w:color="auto"/>
            </w:tcBorders>
            <w:vAlign w:val="center"/>
          </w:tcPr>
          <w:p w14:paraId="40C1BE6A" w14:textId="77777777" w:rsidR="00383E4F" w:rsidRPr="00383E4F" w:rsidRDefault="00383E4F" w:rsidP="00383E4F"/>
        </w:tc>
        <w:tc>
          <w:tcPr>
            <w:tcW w:w="2131" w:type="dxa"/>
            <w:vMerge/>
            <w:tcBorders>
              <w:left w:val="single" w:sz="2" w:space="0" w:color="auto"/>
              <w:bottom w:val="single" w:sz="2" w:space="0" w:color="auto"/>
              <w:right w:val="single" w:sz="2" w:space="0" w:color="auto"/>
            </w:tcBorders>
            <w:vAlign w:val="center"/>
          </w:tcPr>
          <w:p w14:paraId="63B2BD7A" w14:textId="77777777" w:rsidR="00383E4F" w:rsidRPr="00383E4F" w:rsidRDefault="00383E4F" w:rsidP="00383E4F"/>
        </w:tc>
        <w:tc>
          <w:tcPr>
            <w:tcW w:w="2130" w:type="dxa"/>
            <w:vMerge/>
            <w:tcBorders>
              <w:left w:val="single" w:sz="2" w:space="0" w:color="auto"/>
              <w:bottom w:val="single" w:sz="2" w:space="0" w:color="auto"/>
              <w:right w:val="single" w:sz="4" w:space="0" w:color="auto"/>
            </w:tcBorders>
            <w:vAlign w:val="center"/>
          </w:tcPr>
          <w:p w14:paraId="5B1BCA69" w14:textId="77777777" w:rsidR="00383E4F" w:rsidRPr="00383E4F" w:rsidRDefault="00383E4F" w:rsidP="00383E4F"/>
        </w:tc>
        <w:tc>
          <w:tcPr>
            <w:tcW w:w="3408" w:type="dxa"/>
            <w:tcBorders>
              <w:top w:val="single" w:sz="2" w:space="0" w:color="auto"/>
              <w:left w:val="single" w:sz="4" w:space="0" w:color="auto"/>
              <w:bottom w:val="single" w:sz="2" w:space="0" w:color="auto"/>
              <w:right w:val="single" w:sz="2" w:space="0" w:color="auto"/>
            </w:tcBorders>
            <w:vAlign w:val="center"/>
          </w:tcPr>
          <w:p w14:paraId="5430F6DC" w14:textId="77777777" w:rsidR="00383E4F" w:rsidRPr="00383E4F" w:rsidRDefault="00383E4F" w:rsidP="00383E4F">
            <w:pPr>
              <w:tabs>
                <w:tab w:val="left" w:pos="3052"/>
              </w:tabs>
              <w:ind w:left="-108" w:right="-151"/>
              <w:jc w:val="center"/>
            </w:pPr>
            <w:proofErr w:type="spellStart"/>
            <w:r w:rsidRPr="00383E4F">
              <w:t>Одноставочный</w:t>
            </w:r>
            <w:proofErr w:type="spellEnd"/>
            <w:r w:rsidRPr="00383E4F">
              <w:t>,</w:t>
            </w:r>
          </w:p>
          <w:p w14:paraId="757B3228" w14:textId="77777777" w:rsidR="00383E4F" w:rsidRPr="00383E4F" w:rsidRDefault="00383E4F" w:rsidP="00383E4F">
            <w:pPr>
              <w:tabs>
                <w:tab w:val="left" w:pos="3052"/>
              </w:tabs>
              <w:ind w:left="-108" w:right="-151"/>
              <w:jc w:val="center"/>
            </w:pPr>
            <w:r w:rsidRPr="00383E4F">
              <w:t>руб./Гкал (без НДС)</w:t>
            </w:r>
          </w:p>
        </w:tc>
        <w:tc>
          <w:tcPr>
            <w:tcW w:w="3774" w:type="dxa"/>
            <w:tcBorders>
              <w:top w:val="single" w:sz="2" w:space="0" w:color="auto"/>
              <w:left w:val="single" w:sz="4" w:space="0" w:color="auto"/>
              <w:bottom w:val="single" w:sz="2" w:space="0" w:color="auto"/>
              <w:right w:val="single" w:sz="2" w:space="0" w:color="auto"/>
            </w:tcBorders>
            <w:vAlign w:val="center"/>
          </w:tcPr>
          <w:p w14:paraId="12401960" w14:textId="77777777" w:rsidR="00383E4F" w:rsidRPr="00383E4F" w:rsidRDefault="00383E4F" w:rsidP="00383E4F">
            <w:pPr>
              <w:ind w:left="-120" w:right="-112"/>
              <w:jc w:val="center"/>
            </w:pPr>
            <w:proofErr w:type="spellStart"/>
            <w:r w:rsidRPr="00383E4F">
              <w:t>Одноставочный</w:t>
            </w:r>
            <w:proofErr w:type="spellEnd"/>
            <w:r w:rsidRPr="00383E4F">
              <w:t>,</w:t>
            </w:r>
          </w:p>
          <w:p w14:paraId="401A40A1" w14:textId="77777777" w:rsidR="00383E4F" w:rsidRPr="00383E4F" w:rsidRDefault="00383E4F" w:rsidP="00383E4F">
            <w:pPr>
              <w:ind w:left="-120" w:right="-112"/>
              <w:jc w:val="center"/>
            </w:pPr>
            <w:r w:rsidRPr="00383E4F">
              <w:t>руб./Гкал (с НДС)</w:t>
            </w:r>
          </w:p>
        </w:tc>
      </w:tr>
      <w:tr w:rsidR="00383E4F" w:rsidRPr="00383E4F" w14:paraId="526CE69C" w14:textId="77777777" w:rsidTr="00383E4F">
        <w:trPr>
          <w:trHeight w:val="673"/>
        </w:trPr>
        <w:tc>
          <w:tcPr>
            <w:tcW w:w="1954" w:type="dxa"/>
            <w:vMerge w:val="restart"/>
            <w:tcBorders>
              <w:top w:val="single" w:sz="2" w:space="0" w:color="auto"/>
              <w:left w:val="single" w:sz="2" w:space="0" w:color="auto"/>
              <w:right w:val="single" w:sz="2" w:space="0" w:color="auto"/>
            </w:tcBorders>
            <w:vAlign w:val="center"/>
          </w:tcPr>
          <w:p w14:paraId="6CA5817C" w14:textId="77777777" w:rsidR="00383E4F" w:rsidRPr="00383E4F" w:rsidRDefault="00383E4F" w:rsidP="00383E4F">
            <w:pPr>
              <w:tabs>
                <w:tab w:val="left" w:pos="3052"/>
              </w:tabs>
              <w:ind w:left="-73"/>
              <w:jc w:val="center"/>
              <w:rPr>
                <w:bCs/>
                <w:kern w:val="32"/>
              </w:rPr>
            </w:pPr>
            <w:r w:rsidRPr="00383E4F">
              <w:rPr>
                <w:bCs/>
                <w:kern w:val="32"/>
              </w:rPr>
              <w:t>ООО «НТСК»</w:t>
            </w:r>
          </w:p>
        </w:tc>
        <w:tc>
          <w:tcPr>
            <w:tcW w:w="1562" w:type="dxa"/>
            <w:tcBorders>
              <w:top w:val="single" w:sz="2" w:space="0" w:color="auto"/>
              <w:left w:val="single" w:sz="2" w:space="0" w:color="auto"/>
              <w:bottom w:val="single" w:sz="2" w:space="0" w:color="auto"/>
              <w:right w:val="single" w:sz="2" w:space="0" w:color="auto"/>
            </w:tcBorders>
            <w:vAlign w:val="center"/>
            <w:hideMark/>
          </w:tcPr>
          <w:p w14:paraId="24655DF2" w14:textId="77A12A4E" w:rsidR="00383E4F" w:rsidRPr="00383E4F" w:rsidRDefault="00383E4F" w:rsidP="00383E4F">
            <w:pPr>
              <w:tabs>
                <w:tab w:val="left" w:pos="3052"/>
              </w:tabs>
              <w:ind w:hanging="108"/>
              <w:jc w:val="center"/>
            </w:pPr>
            <w:r w:rsidRPr="00383E4F">
              <w:t xml:space="preserve">с </w:t>
            </w:r>
            <w:r>
              <w:t>29</w:t>
            </w:r>
            <w:r w:rsidRPr="00383E4F">
              <w:t>.0</w:t>
            </w:r>
            <w:r>
              <w:t>1</w:t>
            </w:r>
            <w:r w:rsidRPr="00383E4F">
              <w:t>.2021</w:t>
            </w:r>
          </w:p>
        </w:tc>
        <w:tc>
          <w:tcPr>
            <w:tcW w:w="2131" w:type="dxa"/>
            <w:tcBorders>
              <w:top w:val="nil"/>
              <w:left w:val="nil"/>
              <w:bottom w:val="single" w:sz="4" w:space="0" w:color="auto"/>
              <w:right w:val="single" w:sz="4" w:space="0" w:color="auto"/>
            </w:tcBorders>
            <w:shd w:val="clear" w:color="auto" w:fill="FFFFFF"/>
            <w:vAlign w:val="center"/>
            <w:hideMark/>
          </w:tcPr>
          <w:p w14:paraId="5FD1D5F8" w14:textId="77777777" w:rsidR="00383E4F" w:rsidRPr="00383E4F" w:rsidRDefault="00383E4F" w:rsidP="00383E4F">
            <w:pPr>
              <w:jc w:val="center"/>
            </w:pPr>
            <w:r w:rsidRPr="00383E4F">
              <w:t>36,29</w:t>
            </w:r>
          </w:p>
        </w:tc>
        <w:tc>
          <w:tcPr>
            <w:tcW w:w="2130" w:type="dxa"/>
            <w:tcBorders>
              <w:top w:val="nil"/>
              <w:left w:val="nil"/>
              <w:bottom w:val="single" w:sz="4" w:space="0" w:color="auto"/>
              <w:right w:val="single" w:sz="4" w:space="0" w:color="auto"/>
            </w:tcBorders>
            <w:shd w:val="clear" w:color="auto" w:fill="FFFFFF"/>
            <w:vAlign w:val="center"/>
            <w:hideMark/>
          </w:tcPr>
          <w:p w14:paraId="100A68C2" w14:textId="77777777" w:rsidR="00383E4F" w:rsidRPr="00383E4F" w:rsidRDefault="00383E4F" w:rsidP="00383E4F">
            <w:pPr>
              <w:jc w:val="center"/>
            </w:pPr>
            <w:r w:rsidRPr="00383E4F">
              <w:t>43,55</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7A618FE6" w14:textId="77777777" w:rsidR="00383E4F" w:rsidRPr="00383E4F" w:rsidRDefault="00383E4F" w:rsidP="00383E4F">
            <w:pPr>
              <w:jc w:val="center"/>
            </w:pPr>
            <w:r w:rsidRPr="00383E4F">
              <w:t>3 394,08</w:t>
            </w:r>
          </w:p>
        </w:tc>
        <w:tc>
          <w:tcPr>
            <w:tcW w:w="3774" w:type="dxa"/>
            <w:tcBorders>
              <w:top w:val="single" w:sz="2" w:space="0" w:color="auto"/>
              <w:left w:val="single" w:sz="2" w:space="0" w:color="auto"/>
              <w:bottom w:val="single" w:sz="4" w:space="0" w:color="auto"/>
              <w:right w:val="single" w:sz="2" w:space="0" w:color="auto"/>
            </w:tcBorders>
            <w:vAlign w:val="center"/>
          </w:tcPr>
          <w:p w14:paraId="0BDA57F4" w14:textId="77777777" w:rsidR="00383E4F" w:rsidRPr="00383E4F" w:rsidRDefault="00383E4F" w:rsidP="00383E4F">
            <w:pPr>
              <w:jc w:val="center"/>
            </w:pPr>
            <w:r w:rsidRPr="00383E4F">
              <w:t>4 072,90</w:t>
            </w:r>
          </w:p>
        </w:tc>
      </w:tr>
      <w:tr w:rsidR="00383E4F" w:rsidRPr="00383E4F" w14:paraId="64D8492D" w14:textId="77777777" w:rsidTr="00383E4F">
        <w:trPr>
          <w:trHeight w:val="672"/>
        </w:trPr>
        <w:tc>
          <w:tcPr>
            <w:tcW w:w="1954" w:type="dxa"/>
            <w:vMerge/>
            <w:tcBorders>
              <w:left w:val="single" w:sz="2" w:space="0" w:color="auto"/>
              <w:right w:val="single" w:sz="2" w:space="0" w:color="auto"/>
            </w:tcBorders>
            <w:vAlign w:val="center"/>
          </w:tcPr>
          <w:p w14:paraId="36D7C6A3" w14:textId="77777777" w:rsidR="00383E4F" w:rsidRPr="00383E4F" w:rsidRDefault="00383E4F" w:rsidP="00383E4F">
            <w:pPr>
              <w:rPr>
                <w:bCs/>
                <w:kern w:val="32"/>
              </w:rPr>
            </w:pPr>
          </w:p>
        </w:tc>
        <w:tc>
          <w:tcPr>
            <w:tcW w:w="1562" w:type="dxa"/>
            <w:tcBorders>
              <w:top w:val="single" w:sz="2" w:space="0" w:color="auto"/>
              <w:left w:val="single" w:sz="2" w:space="0" w:color="auto"/>
              <w:bottom w:val="single" w:sz="2" w:space="0" w:color="auto"/>
              <w:right w:val="single" w:sz="2" w:space="0" w:color="auto"/>
            </w:tcBorders>
            <w:vAlign w:val="center"/>
          </w:tcPr>
          <w:p w14:paraId="0EEC3E80" w14:textId="77777777" w:rsidR="00383E4F" w:rsidRPr="00383E4F" w:rsidRDefault="00383E4F" w:rsidP="00383E4F">
            <w:pPr>
              <w:tabs>
                <w:tab w:val="left" w:pos="3052"/>
              </w:tabs>
              <w:ind w:hanging="108"/>
              <w:jc w:val="center"/>
            </w:pPr>
            <w:r w:rsidRPr="00383E4F">
              <w:t>с 01.07.2021</w:t>
            </w:r>
          </w:p>
        </w:tc>
        <w:tc>
          <w:tcPr>
            <w:tcW w:w="2131" w:type="dxa"/>
            <w:tcBorders>
              <w:top w:val="nil"/>
              <w:left w:val="nil"/>
              <w:bottom w:val="single" w:sz="4" w:space="0" w:color="auto"/>
              <w:right w:val="single" w:sz="4" w:space="0" w:color="auto"/>
            </w:tcBorders>
            <w:shd w:val="clear" w:color="auto" w:fill="FFFFFF"/>
            <w:vAlign w:val="center"/>
          </w:tcPr>
          <w:p w14:paraId="18265B77" w14:textId="77777777" w:rsidR="00383E4F" w:rsidRPr="00383E4F" w:rsidRDefault="00383E4F" w:rsidP="00383E4F">
            <w:pPr>
              <w:jc w:val="center"/>
            </w:pPr>
            <w:r w:rsidRPr="00383E4F">
              <w:t>38,17</w:t>
            </w:r>
          </w:p>
        </w:tc>
        <w:tc>
          <w:tcPr>
            <w:tcW w:w="2130" w:type="dxa"/>
            <w:tcBorders>
              <w:top w:val="nil"/>
              <w:left w:val="nil"/>
              <w:bottom w:val="single" w:sz="4" w:space="0" w:color="auto"/>
              <w:right w:val="single" w:sz="4" w:space="0" w:color="auto"/>
            </w:tcBorders>
            <w:shd w:val="clear" w:color="auto" w:fill="FFFFFF"/>
            <w:vAlign w:val="center"/>
          </w:tcPr>
          <w:p w14:paraId="128FA918" w14:textId="77777777" w:rsidR="00383E4F" w:rsidRPr="00383E4F" w:rsidRDefault="00383E4F" w:rsidP="00383E4F">
            <w:pPr>
              <w:jc w:val="center"/>
            </w:pPr>
            <w:r w:rsidRPr="00383E4F">
              <w:t>45,80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C56AE6C" w14:textId="77777777" w:rsidR="00383E4F" w:rsidRPr="00383E4F" w:rsidRDefault="00383E4F" w:rsidP="00383E4F">
            <w:pPr>
              <w:jc w:val="center"/>
            </w:pPr>
            <w:r w:rsidRPr="00383E4F">
              <w:t>3 394,08</w:t>
            </w:r>
          </w:p>
        </w:tc>
        <w:tc>
          <w:tcPr>
            <w:tcW w:w="3774" w:type="dxa"/>
            <w:tcBorders>
              <w:top w:val="single" w:sz="4" w:space="0" w:color="auto"/>
              <w:left w:val="single" w:sz="2" w:space="0" w:color="auto"/>
              <w:bottom w:val="single" w:sz="2" w:space="0" w:color="auto"/>
              <w:right w:val="single" w:sz="2" w:space="0" w:color="auto"/>
            </w:tcBorders>
            <w:vAlign w:val="center"/>
          </w:tcPr>
          <w:p w14:paraId="146E41A0" w14:textId="77777777" w:rsidR="00383E4F" w:rsidRPr="00383E4F" w:rsidRDefault="00383E4F" w:rsidP="00383E4F">
            <w:pPr>
              <w:jc w:val="center"/>
            </w:pPr>
            <w:r w:rsidRPr="00383E4F">
              <w:t>4 072,90</w:t>
            </w:r>
          </w:p>
        </w:tc>
      </w:tr>
    </w:tbl>
    <w:p w14:paraId="587C2A13" w14:textId="77777777" w:rsidR="00383E4F" w:rsidRPr="00383E4F" w:rsidRDefault="00383E4F" w:rsidP="00383E4F">
      <w:pPr>
        <w:ind w:firstLine="851"/>
        <w:contextualSpacing/>
        <w:jc w:val="right"/>
        <w:rPr>
          <w:sz w:val="28"/>
          <w:szCs w:val="28"/>
        </w:rPr>
      </w:pPr>
    </w:p>
    <w:p w14:paraId="457FA47C" w14:textId="77777777" w:rsidR="00383E4F" w:rsidRDefault="00383E4F" w:rsidP="00383E4F">
      <w:pPr>
        <w:ind w:firstLine="851"/>
        <w:contextualSpacing/>
        <w:jc w:val="right"/>
        <w:rPr>
          <w:sz w:val="28"/>
          <w:szCs w:val="28"/>
        </w:rPr>
        <w:sectPr w:rsidR="00383E4F" w:rsidSect="00383E4F">
          <w:pgSz w:w="15840" w:h="12240" w:orient="landscape"/>
          <w:pgMar w:top="993" w:right="531" w:bottom="850" w:left="426" w:header="708" w:footer="708" w:gutter="0"/>
          <w:cols w:space="708"/>
          <w:docGrid w:linePitch="381"/>
        </w:sectPr>
      </w:pPr>
    </w:p>
    <w:p w14:paraId="4CD60655" w14:textId="10BB4786" w:rsidR="00383E4F" w:rsidRPr="00081AD4" w:rsidRDefault="00383E4F" w:rsidP="00383E4F">
      <w:pPr>
        <w:tabs>
          <w:tab w:val="left" w:pos="5580"/>
          <w:tab w:val="left" w:pos="9498"/>
        </w:tabs>
        <w:ind w:left="-961" w:right="-569" w:firstLine="6773"/>
        <w:rPr>
          <w:color w:val="000000" w:themeColor="text1"/>
        </w:rPr>
      </w:pPr>
      <w:r w:rsidRPr="00081AD4">
        <w:rPr>
          <w:color w:val="000000" w:themeColor="text1"/>
        </w:rPr>
        <w:t xml:space="preserve">Приложение № </w:t>
      </w:r>
      <w:r>
        <w:rPr>
          <w:color w:val="000000" w:themeColor="text1"/>
        </w:rPr>
        <w:t xml:space="preserve">8 </w:t>
      </w:r>
      <w:r w:rsidRPr="00081AD4">
        <w:rPr>
          <w:color w:val="000000" w:themeColor="text1"/>
        </w:rPr>
        <w:t xml:space="preserve">к протоколу № </w:t>
      </w:r>
      <w:r>
        <w:rPr>
          <w:color w:val="000000" w:themeColor="text1"/>
        </w:rPr>
        <w:t>5</w:t>
      </w:r>
    </w:p>
    <w:p w14:paraId="49BDCA30" w14:textId="77777777" w:rsidR="00383E4F" w:rsidRPr="00081AD4" w:rsidRDefault="00383E4F" w:rsidP="00383E4F">
      <w:pPr>
        <w:tabs>
          <w:tab w:val="left" w:pos="5580"/>
          <w:tab w:val="left" w:pos="9498"/>
        </w:tabs>
        <w:ind w:left="-961" w:right="-569" w:firstLine="6773"/>
        <w:rPr>
          <w:color w:val="000000" w:themeColor="text1"/>
        </w:rPr>
      </w:pPr>
      <w:r w:rsidRPr="00081AD4">
        <w:rPr>
          <w:color w:val="000000" w:themeColor="text1"/>
        </w:rPr>
        <w:t>заседания Правления Региональной</w:t>
      </w:r>
    </w:p>
    <w:p w14:paraId="11026F14" w14:textId="77777777" w:rsidR="00383E4F" w:rsidRPr="00081AD4" w:rsidRDefault="00383E4F" w:rsidP="00383E4F">
      <w:pPr>
        <w:tabs>
          <w:tab w:val="left" w:pos="5580"/>
          <w:tab w:val="left" w:pos="9498"/>
        </w:tabs>
        <w:ind w:left="-961" w:right="-569" w:firstLine="6773"/>
        <w:rPr>
          <w:color w:val="000000" w:themeColor="text1"/>
        </w:rPr>
      </w:pPr>
      <w:r w:rsidRPr="00081AD4">
        <w:rPr>
          <w:color w:val="000000" w:themeColor="text1"/>
        </w:rPr>
        <w:t>энергетической комиссии</w:t>
      </w:r>
    </w:p>
    <w:p w14:paraId="256C0B5D" w14:textId="41D09822" w:rsidR="00383E4F" w:rsidRDefault="00383E4F" w:rsidP="00383E4F">
      <w:pPr>
        <w:tabs>
          <w:tab w:val="left" w:pos="5580"/>
          <w:tab w:val="left" w:pos="9498"/>
        </w:tabs>
        <w:ind w:left="-961" w:right="-569" w:firstLine="6773"/>
        <w:rPr>
          <w:color w:val="000000" w:themeColor="text1"/>
        </w:rPr>
      </w:pPr>
      <w:r w:rsidRPr="00081AD4">
        <w:rPr>
          <w:color w:val="000000" w:themeColor="text1"/>
        </w:rPr>
        <w:t xml:space="preserve">Кузбасса от </w:t>
      </w:r>
      <w:r>
        <w:rPr>
          <w:color w:val="000000" w:themeColor="text1"/>
        </w:rPr>
        <w:t>28.01.2021</w:t>
      </w:r>
    </w:p>
    <w:p w14:paraId="7A69295D" w14:textId="77777777" w:rsidR="00383E4F" w:rsidRDefault="00383E4F" w:rsidP="00383E4F">
      <w:pPr>
        <w:tabs>
          <w:tab w:val="left" w:pos="5580"/>
          <w:tab w:val="left" w:pos="9498"/>
        </w:tabs>
        <w:ind w:left="-961" w:right="-569" w:firstLine="6773"/>
        <w:rPr>
          <w:color w:val="000000" w:themeColor="text1"/>
        </w:rPr>
      </w:pPr>
    </w:p>
    <w:p w14:paraId="1297DFEE" w14:textId="77777777" w:rsidR="00383E4F" w:rsidRPr="00383E4F" w:rsidRDefault="00383E4F" w:rsidP="00383E4F">
      <w:pPr>
        <w:tabs>
          <w:tab w:val="left" w:pos="3052"/>
        </w:tabs>
        <w:jc w:val="center"/>
        <w:rPr>
          <w:b/>
          <w:bCs/>
          <w:sz w:val="28"/>
          <w:szCs w:val="28"/>
        </w:rPr>
      </w:pPr>
      <w:r w:rsidRPr="00383E4F">
        <w:rPr>
          <w:b/>
          <w:bCs/>
          <w:sz w:val="28"/>
          <w:szCs w:val="28"/>
        </w:rPr>
        <w:t xml:space="preserve">Производственная программа </w:t>
      </w:r>
    </w:p>
    <w:p w14:paraId="67767970" w14:textId="77777777" w:rsidR="00383E4F" w:rsidRPr="00383E4F" w:rsidRDefault="00383E4F" w:rsidP="00383E4F">
      <w:pPr>
        <w:tabs>
          <w:tab w:val="left" w:pos="3052"/>
        </w:tabs>
        <w:jc w:val="center"/>
        <w:rPr>
          <w:b/>
          <w:sz w:val="28"/>
          <w:szCs w:val="28"/>
          <w:lang w:eastAsia="en-US"/>
        </w:rPr>
      </w:pPr>
      <w:r w:rsidRPr="00383E4F">
        <w:rPr>
          <w:b/>
          <w:bCs/>
          <w:sz w:val="28"/>
          <w:szCs w:val="28"/>
        </w:rPr>
        <w:t xml:space="preserve">ООО «НТСК» в сфере горячего водоснабжения в закрытой системе горячего водоснабжения на потребительском рынке </w:t>
      </w:r>
      <w:r w:rsidRPr="00383E4F">
        <w:rPr>
          <w:b/>
          <w:bCs/>
          <w:color w:val="000000"/>
          <w:kern w:val="32"/>
          <w:sz w:val="28"/>
          <w:szCs w:val="28"/>
          <w:lang w:eastAsia="en-US"/>
        </w:rPr>
        <w:t xml:space="preserve">Кемеровского городского округа, </w:t>
      </w:r>
      <w:r w:rsidRPr="00383E4F">
        <w:rPr>
          <w:b/>
          <w:sz w:val="28"/>
          <w:szCs w:val="28"/>
          <w:lang w:eastAsia="en-US"/>
        </w:rPr>
        <w:t>Кемеровского муниципального округа</w:t>
      </w:r>
    </w:p>
    <w:p w14:paraId="471D9E92" w14:textId="77777777" w:rsidR="00383E4F" w:rsidRPr="00383E4F" w:rsidRDefault="00383E4F" w:rsidP="00383E4F">
      <w:pPr>
        <w:tabs>
          <w:tab w:val="left" w:pos="3052"/>
        </w:tabs>
        <w:jc w:val="center"/>
        <w:rPr>
          <w:b/>
          <w:lang w:eastAsia="en-US"/>
        </w:rPr>
      </w:pPr>
      <w:r w:rsidRPr="00383E4F">
        <w:rPr>
          <w:b/>
          <w:bCs/>
          <w:sz w:val="28"/>
          <w:szCs w:val="28"/>
        </w:rPr>
        <w:t>на период с 29.01.2021 по 31.12.2021</w:t>
      </w:r>
    </w:p>
    <w:p w14:paraId="56591B8F" w14:textId="77777777" w:rsidR="00383E4F" w:rsidRPr="00383E4F" w:rsidRDefault="00383E4F" w:rsidP="00383E4F">
      <w:pPr>
        <w:rPr>
          <w:b/>
          <w:lang w:eastAsia="en-US"/>
        </w:rPr>
      </w:pPr>
    </w:p>
    <w:p w14:paraId="33831298" w14:textId="77777777" w:rsidR="00383E4F" w:rsidRPr="00383E4F" w:rsidRDefault="00383E4F" w:rsidP="00383E4F">
      <w:pPr>
        <w:rPr>
          <w:lang w:eastAsia="en-US"/>
        </w:rPr>
      </w:pPr>
    </w:p>
    <w:p w14:paraId="466D1C4C" w14:textId="77777777" w:rsidR="00383E4F" w:rsidRPr="00383E4F" w:rsidRDefault="00383E4F" w:rsidP="00383E4F">
      <w:pPr>
        <w:jc w:val="center"/>
        <w:rPr>
          <w:sz w:val="28"/>
          <w:szCs w:val="28"/>
        </w:rPr>
      </w:pPr>
      <w:r w:rsidRPr="00383E4F">
        <w:rPr>
          <w:sz w:val="28"/>
          <w:szCs w:val="28"/>
        </w:rPr>
        <w:t>Раздел 1. Паспорт производственной программы</w:t>
      </w:r>
    </w:p>
    <w:p w14:paraId="62E36999" w14:textId="77777777" w:rsidR="00383E4F" w:rsidRPr="00383E4F" w:rsidRDefault="00383E4F" w:rsidP="00383E4F">
      <w:pPr>
        <w:jc w:val="center"/>
        <w:rPr>
          <w:sz w:val="28"/>
          <w:szCs w:val="28"/>
        </w:rPr>
      </w:pPr>
    </w:p>
    <w:tbl>
      <w:tblPr>
        <w:tblStyle w:val="100"/>
        <w:tblW w:w="10207" w:type="dxa"/>
        <w:tblInd w:w="-431" w:type="dxa"/>
        <w:tblLook w:val="04A0" w:firstRow="1" w:lastRow="0" w:firstColumn="1" w:lastColumn="0" w:noHBand="0" w:noVBand="1"/>
      </w:tblPr>
      <w:tblGrid>
        <w:gridCol w:w="5103"/>
        <w:gridCol w:w="5104"/>
      </w:tblGrid>
      <w:tr w:rsidR="00383E4F" w:rsidRPr="00383E4F" w14:paraId="4361C340" w14:textId="77777777" w:rsidTr="00383E4F">
        <w:trPr>
          <w:trHeight w:val="1221"/>
        </w:trPr>
        <w:tc>
          <w:tcPr>
            <w:tcW w:w="5103" w:type="dxa"/>
            <w:vAlign w:val="center"/>
          </w:tcPr>
          <w:p w14:paraId="4956F231" w14:textId="77777777" w:rsidR="00383E4F" w:rsidRPr="00383E4F" w:rsidRDefault="00383E4F" w:rsidP="00383E4F">
            <w:pPr>
              <w:jc w:val="center"/>
              <w:rPr>
                <w:color w:val="auto"/>
                <w:sz w:val="28"/>
                <w:szCs w:val="28"/>
                <w:lang w:eastAsia="en-US"/>
              </w:rPr>
            </w:pPr>
            <w:r w:rsidRPr="00383E4F">
              <w:rPr>
                <w:color w:val="auto"/>
                <w:sz w:val="28"/>
                <w:szCs w:val="28"/>
                <w:lang w:eastAsia="en-US"/>
              </w:rPr>
              <w:t>Наименование организации</w:t>
            </w:r>
          </w:p>
        </w:tc>
        <w:tc>
          <w:tcPr>
            <w:tcW w:w="5104" w:type="dxa"/>
            <w:vAlign w:val="center"/>
          </w:tcPr>
          <w:p w14:paraId="279612F3" w14:textId="77777777" w:rsidR="00383E4F" w:rsidRPr="00383E4F" w:rsidRDefault="00383E4F" w:rsidP="00383E4F">
            <w:pPr>
              <w:jc w:val="center"/>
              <w:rPr>
                <w:color w:val="auto"/>
                <w:sz w:val="28"/>
                <w:szCs w:val="28"/>
                <w:lang w:eastAsia="en-US"/>
              </w:rPr>
            </w:pPr>
            <w:r w:rsidRPr="00383E4F">
              <w:rPr>
                <w:bCs/>
                <w:color w:val="auto"/>
                <w:sz w:val="28"/>
                <w:szCs w:val="28"/>
                <w:lang w:eastAsia="en-US"/>
              </w:rPr>
              <w:t>Общество с ограниченной ответственность «Новосибирская теплосетевая компания» (ООО «НТСК»)</w:t>
            </w:r>
          </w:p>
        </w:tc>
      </w:tr>
      <w:tr w:rsidR="00383E4F" w:rsidRPr="00383E4F" w14:paraId="7C9E44C8" w14:textId="77777777" w:rsidTr="00383E4F">
        <w:trPr>
          <w:trHeight w:val="1109"/>
        </w:trPr>
        <w:tc>
          <w:tcPr>
            <w:tcW w:w="5103" w:type="dxa"/>
            <w:vAlign w:val="center"/>
          </w:tcPr>
          <w:p w14:paraId="188C5953" w14:textId="77777777" w:rsidR="00383E4F" w:rsidRPr="00383E4F" w:rsidRDefault="00383E4F" w:rsidP="00383E4F">
            <w:pPr>
              <w:jc w:val="center"/>
              <w:rPr>
                <w:color w:val="auto"/>
                <w:sz w:val="28"/>
                <w:szCs w:val="28"/>
                <w:lang w:eastAsia="en-US"/>
              </w:rPr>
            </w:pPr>
            <w:r w:rsidRPr="00383E4F">
              <w:rPr>
                <w:color w:val="auto"/>
                <w:sz w:val="28"/>
                <w:szCs w:val="28"/>
                <w:lang w:eastAsia="en-US"/>
              </w:rPr>
              <w:t>Юридический адрес, почтовый адрес</w:t>
            </w:r>
          </w:p>
        </w:tc>
        <w:tc>
          <w:tcPr>
            <w:tcW w:w="5104" w:type="dxa"/>
            <w:vAlign w:val="center"/>
          </w:tcPr>
          <w:p w14:paraId="5B4B8E48" w14:textId="77777777" w:rsidR="00383E4F" w:rsidRPr="00383E4F" w:rsidRDefault="00383E4F" w:rsidP="00383E4F">
            <w:pPr>
              <w:jc w:val="center"/>
              <w:rPr>
                <w:color w:val="auto"/>
                <w:sz w:val="28"/>
                <w:szCs w:val="28"/>
                <w:lang w:eastAsia="en-US"/>
              </w:rPr>
            </w:pPr>
            <w:r w:rsidRPr="00383E4F">
              <w:rPr>
                <w:color w:val="auto"/>
                <w:sz w:val="28"/>
                <w:szCs w:val="28"/>
                <w:lang w:eastAsia="en-US"/>
              </w:rPr>
              <w:t>630007, Новосибирская область, г. Новосибирск, ул. </w:t>
            </w:r>
            <w:proofErr w:type="spellStart"/>
            <w:r w:rsidRPr="00383E4F">
              <w:rPr>
                <w:color w:val="auto"/>
                <w:sz w:val="28"/>
                <w:szCs w:val="28"/>
                <w:lang w:eastAsia="en-US"/>
              </w:rPr>
              <w:t>Серебренниковская</w:t>
            </w:r>
            <w:proofErr w:type="spellEnd"/>
            <w:r w:rsidRPr="00383E4F">
              <w:rPr>
                <w:color w:val="auto"/>
                <w:sz w:val="28"/>
                <w:szCs w:val="28"/>
                <w:lang w:eastAsia="en-US"/>
              </w:rPr>
              <w:t>, 4, оф. 40</w:t>
            </w:r>
          </w:p>
        </w:tc>
      </w:tr>
      <w:tr w:rsidR="00383E4F" w:rsidRPr="00383E4F" w14:paraId="7EB37284" w14:textId="77777777" w:rsidTr="00383E4F">
        <w:tc>
          <w:tcPr>
            <w:tcW w:w="5103" w:type="dxa"/>
            <w:vAlign w:val="center"/>
          </w:tcPr>
          <w:p w14:paraId="5EC1AAAF" w14:textId="77777777" w:rsidR="00383E4F" w:rsidRPr="00383E4F" w:rsidRDefault="00383E4F" w:rsidP="00383E4F">
            <w:pPr>
              <w:jc w:val="center"/>
              <w:rPr>
                <w:color w:val="auto"/>
                <w:sz w:val="28"/>
                <w:szCs w:val="28"/>
                <w:lang w:eastAsia="en-US"/>
              </w:rPr>
            </w:pPr>
            <w:r w:rsidRPr="00383E4F">
              <w:rPr>
                <w:color w:val="auto"/>
                <w:sz w:val="28"/>
                <w:szCs w:val="28"/>
                <w:lang w:eastAsia="en-US"/>
              </w:rPr>
              <w:t>Наименование уполномоченного органа, утвердившего производственную программу</w:t>
            </w:r>
          </w:p>
        </w:tc>
        <w:tc>
          <w:tcPr>
            <w:tcW w:w="5104" w:type="dxa"/>
            <w:vAlign w:val="center"/>
          </w:tcPr>
          <w:p w14:paraId="46BDE97E" w14:textId="77777777" w:rsidR="00383E4F" w:rsidRPr="00383E4F" w:rsidRDefault="00383E4F" w:rsidP="00383E4F">
            <w:pPr>
              <w:jc w:val="center"/>
              <w:rPr>
                <w:color w:val="auto"/>
                <w:sz w:val="28"/>
                <w:szCs w:val="28"/>
                <w:lang w:eastAsia="en-US"/>
              </w:rPr>
            </w:pPr>
            <w:r w:rsidRPr="00383E4F">
              <w:rPr>
                <w:color w:val="auto"/>
                <w:sz w:val="28"/>
                <w:szCs w:val="28"/>
                <w:lang w:eastAsia="en-US"/>
              </w:rPr>
              <w:t>Региональная энергетическая комиссия Кузбасса</w:t>
            </w:r>
          </w:p>
        </w:tc>
      </w:tr>
      <w:tr w:rsidR="00383E4F" w:rsidRPr="00383E4F" w14:paraId="7534D4F4" w14:textId="77777777" w:rsidTr="00383E4F">
        <w:tc>
          <w:tcPr>
            <w:tcW w:w="5103" w:type="dxa"/>
            <w:vAlign w:val="center"/>
          </w:tcPr>
          <w:p w14:paraId="453D39CC" w14:textId="77777777" w:rsidR="00383E4F" w:rsidRPr="00383E4F" w:rsidRDefault="00383E4F" w:rsidP="00383E4F">
            <w:pPr>
              <w:jc w:val="center"/>
              <w:rPr>
                <w:color w:val="auto"/>
                <w:sz w:val="28"/>
                <w:szCs w:val="28"/>
                <w:lang w:eastAsia="en-US"/>
              </w:rPr>
            </w:pPr>
            <w:r w:rsidRPr="00383E4F">
              <w:rPr>
                <w:color w:val="auto"/>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58DF2D16" w14:textId="77777777" w:rsidR="00383E4F" w:rsidRPr="00383E4F" w:rsidRDefault="00383E4F" w:rsidP="00383E4F">
            <w:pPr>
              <w:jc w:val="center"/>
              <w:rPr>
                <w:color w:val="auto"/>
                <w:sz w:val="28"/>
                <w:szCs w:val="28"/>
                <w:lang w:eastAsia="en-US"/>
              </w:rPr>
            </w:pPr>
            <w:r w:rsidRPr="00383E4F">
              <w:rPr>
                <w:color w:val="auto"/>
                <w:sz w:val="28"/>
                <w:szCs w:val="28"/>
                <w:lang w:eastAsia="en-US"/>
              </w:rPr>
              <w:t xml:space="preserve">650993, г. Кемерово, </w:t>
            </w:r>
          </w:p>
          <w:p w14:paraId="04D18701" w14:textId="77777777" w:rsidR="00383E4F" w:rsidRPr="00383E4F" w:rsidRDefault="00383E4F" w:rsidP="00383E4F">
            <w:pPr>
              <w:jc w:val="center"/>
              <w:rPr>
                <w:color w:val="auto"/>
                <w:sz w:val="28"/>
                <w:szCs w:val="28"/>
                <w:lang w:eastAsia="en-US"/>
              </w:rPr>
            </w:pPr>
            <w:r w:rsidRPr="00383E4F">
              <w:rPr>
                <w:color w:val="auto"/>
                <w:sz w:val="28"/>
                <w:szCs w:val="28"/>
                <w:lang w:eastAsia="en-US"/>
              </w:rPr>
              <w:t>ул. Н. Островского, д. 32</w:t>
            </w:r>
          </w:p>
        </w:tc>
      </w:tr>
    </w:tbl>
    <w:p w14:paraId="06DA7933" w14:textId="77777777" w:rsidR="00383E4F" w:rsidRPr="00383E4F" w:rsidRDefault="00383E4F" w:rsidP="00383E4F">
      <w:pPr>
        <w:rPr>
          <w:sz w:val="28"/>
          <w:szCs w:val="28"/>
        </w:rPr>
      </w:pPr>
    </w:p>
    <w:p w14:paraId="06684404" w14:textId="77777777" w:rsidR="00383E4F" w:rsidRPr="00383E4F" w:rsidRDefault="00383E4F" w:rsidP="00383E4F">
      <w:pPr>
        <w:rPr>
          <w:sz w:val="28"/>
          <w:szCs w:val="28"/>
        </w:rPr>
      </w:pPr>
    </w:p>
    <w:p w14:paraId="6906008D" w14:textId="77777777" w:rsidR="00383E4F" w:rsidRPr="00383E4F" w:rsidRDefault="00383E4F" w:rsidP="00383E4F">
      <w:pPr>
        <w:rPr>
          <w:sz w:val="28"/>
          <w:szCs w:val="28"/>
        </w:rPr>
        <w:sectPr w:rsidR="00383E4F" w:rsidRPr="00383E4F" w:rsidSect="00383E4F">
          <w:headerReference w:type="default" r:id="rId19"/>
          <w:headerReference w:type="first" r:id="rId20"/>
          <w:pgSz w:w="11906" w:h="16838"/>
          <w:pgMar w:top="851" w:right="851" w:bottom="709" w:left="1701" w:header="709" w:footer="709" w:gutter="0"/>
          <w:cols w:space="708"/>
          <w:titlePg/>
          <w:docGrid w:linePitch="360"/>
        </w:sectPr>
      </w:pPr>
    </w:p>
    <w:p w14:paraId="26501CC8" w14:textId="77777777" w:rsidR="00383E4F" w:rsidRPr="00383E4F" w:rsidRDefault="00383E4F" w:rsidP="00383E4F">
      <w:pPr>
        <w:jc w:val="center"/>
        <w:rPr>
          <w:sz w:val="28"/>
          <w:szCs w:val="28"/>
        </w:rPr>
      </w:pPr>
      <w:r w:rsidRPr="00383E4F">
        <w:rPr>
          <w:bCs/>
          <w:color w:val="000000"/>
          <w:sz w:val="28"/>
          <w:szCs w:val="28"/>
        </w:rPr>
        <w:t xml:space="preserve">Раздел 2. </w:t>
      </w:r>
      <w:r w:rsidRPr="00383E4F">
        <w:rPr>
          <w:sz w:val="28"/>
          <w:szCs w:val="28"/>
        </w:rPr>
        <w:t xml:space="preserve">Перечень плановых мероприятий по ремонту объектов централизованных систем горячего водоснабжения  </w:t>
      </w:r>
    </w:p>
    <w:p w14:paraId="6A6CEC49" w14:textId="77777777" w:rsidR="00383E4F" w:rsidRPr="00383E4F" w:rsidRDefault="00383E4F" w:rsidP="00383E4F">
      <w:pPr>
        <w:jc w:val="center"/>
        <w:rPr>
          <w:sz w:val="28"/>
          <w:szCs w:val="28"/>
        </w:rPr>
      </w:pPr>
      <w:r w:rsidRPr="00383E4F">
        <w:rPr>
          <w:sz w:val="28"/>
          <w:szCs w:val="28"/>
        </w:rPr>
        <w:t>ООО «НТСК» на потребительском рынке Кемеровского городского округа, Кемеровского муниципального округа</w:t>
      </w:r>
    </w:p>
    <w:p w14:paraId="6FB19F3B" w14:textId="77777777" w:rsidR="00383E4F" w:rsidRPr="00383E4F" w:rsidRDefault="00383E4F" w:rsidP="00383E4F">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383E4F" w:rsidRPr="00383E4F" w14:paraId="3D204D85" w14:textId="77777777" w:rsidTr="00383E4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C369E29" w14:textId="77777777" w:rsidR="00383E4F" w:rsidRPr="00383E4F" w:rsidRDefault="00383E4F" w:rsidP="00383E4F">
            <w:pPr>
              <w:jc w:val="center"/>
              <w:rPr>
                <w:bCs/>
                <w:color w:val="000000"/>
                <w:sz w:val="28"/>
                <w:szCs w:val="28"/>
              </w:rPr>
            </w:pPr>
            <w:r w:rsidRPr="00383E4F">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65E4AF6" w14:textId="77777777" w:rsidR="00383E4F" w:rsidRPr="00383E4F" w:rsidRDefault="00383E4F" w:rsidP="00383E4F">
            <w:pPr>
              <w:jc w:val="center"/>
              <w:rPr>
                <w:bCs/>
                <w:color w:val="000000"/>
                <w:sz w:val="28"/>
                <w:szCs w:val="28"/>
              </w:rPr>
            </w:pPr>
            <w:r w:rsidRPr="00383E4F">
              <w:rPr>
                <w:bCs/>
                <w:color w:val="000000"/>
                <w:sz w:val="28"/>
                <w:szCs w:val="28"/>
              </w:rPr>
              <w:t xml:space="preserve">Срок </w:t>
            </w:r>
            <w:proofErr w:type="spellStart"/>
            <w:r w:rsidRPr="00383E4F">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A6E7E76" w14:textId="77777777" w:rsidR="00383E4F" w:rsidRPr="00383E4F" w:rsidRDefault="00383E4F" w:rsidP="00383E4F">
            <w:pPr>
              <w:jc w:val="center"/>
              <w:rPr>
                <w:bCs/>
                <w:color w:val="000000"/>
                <w:sz w:val="28"/>
                <w:szCs w:val="28"/>
              </w:rPr>
            </w:pPr>
            <w:r w:rsidRPr="00383E4F">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4BF62618" w14:textId="77777777" w:rsidR="00383E4F" w:rsidRPr="00383E4F" w:rsidRDefault="00383E4F" w:rsidP="00383E4F">
            <w:pPr>
              <w:jc w:val="center"/>
              <w:rPr>
                <w:bCs/>
                <w:color w:val="000000"/>
                <w:sz w:val="28"/>
                <w:szCs w:val="28"/>
              </w:rPr>
            </w:pPr>
            <w:r w:rsidRPr="00383E4F">
              <w:rPr>
                <w:bCs/>
                <w:color w:val="000000"/>
                <w:sz w:val="28"/>
                <w:szCs w:val="28"/>
              </w:rPr>
              <w:t>Ожидаемый эффект</w:t>
            </w:r>
          </w:p>
        </w:tc>
      </w:tr>
      <w:tr w:rsidR="00383E4F" w:rsidRPr="00383E4F" w14:paraId="4F4A5162" w14:textId="77777777" w:rsidTr="00383E4F">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B4AC940" w14:textId="77777777" w:rsidR="00383E4F" w:rsidRPr="00383E4F" w:rsidRDefault="00383E4F" w:rsidP="00383E4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175F3D" w14:textId="77777777" w:rsidR="00383E4F" w:rsidRPr="00383E4F" w:rsidRDefault="00383E4F" w:rsidP="00383E4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AD6978" w14:textId="77777777" w:rsidR="00383E4F" w:rsidRPr="00383E4F" w:rsidRDefault="00383E4F" w:rsidP="00383E4F">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3DB41748" w14:textId="77777777" w:rsidR="00383E4F" w:rsidRPr="00383E4F" w:rsidRDefault="00383E4F" w:rsidP="00383E4F">
            <w:pPr>
              <w:jc w:val="center"/>
              <w:rPr>
                <w:bCs/>
                <w:color w:val="000000"/>
                <w:sz w:val="28"/>
                <w:szCs w:val="28"/>
              </w:rPr>
            </w:pPr>
            <w:r w:rsidRPr="00383E4F">
              <w:rPr>
                <w:bCs/>
                <w:color w:val="000000"/>
                <w:sz w:val="28"/>
                <w:szCs w:val="28"/>
              </w:rPr>
              <w:t xml:space="preserve">Наименование </w:t>
            </w:r>
          </w:p>
          <w:p w14:paraId="40EDF435" w14:textId="77777777" w:rsidR="00383E4F" w:rsidRPr="00383E4F" w:rsidRDefault="00383E4F" w:rsidP="00383E4F">
            <w:pPr>
              <w:jc w:val="center"/>
              <w:rPr>
                <w:bCs/>
                <w:color w:val="000000"/>
                <w:sz w:val="28"/>
                <w:szCs w:val="28"/>
              </w:rPr>
            </w:pPr>
            <w:r w:rsidRPr="00383E4F">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03BE60EF" w14:textId="77777777" w:rsidR="00383E4F" w:rsidRPr="00383E4F" w:rsidRDefault="00383E4F" w:rsidP="00383E4F">
            <w:pPr>
              <w:jc w:val="center"/>
              <w:rPr>
                <w:bCs/>
                <w:color w:val="000000"/>
                <w:sz w:val="28"/>
                <w:szCs w:val="28"/>
              </w:rPr>
            </w:pPr>
            <w:r w:rsidRPr="00383E4F">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399975D5" w14:textId="77777777" w:rsidR="00383E4F" w:rsidRPr="00383E4F" w:rsidRDefault="00383E4F" w:rsidP="00383E4F">
            <w:pPr>
              <w:jc w:val="center"/>
              <w:rPr>
                <w:bCs/>
                <w:color w:val="000000"/>
                <w:sz w:val="28"/>
                <w:szCs w:val="28"/>
              </w:rPr>
            </w:pPr>
            <w:r w:rsidRPr="00383E4F">
              <w:rPr>
                <w:bCs/>
                <w:color w:val="000000"/>
                <w:sz w:val="28"/>
                <w:szCs w:val="28"/>
              </w:rPr>
              <w:t>%</w:t>
            </w:r>
          </w:p>
        </w:tc>
      </w:tr>
      <w:tr w:rsidR="00383E4F" w:rsidRPr="00383E4F" w14:paraId="18148C48" w14:textId="77777777" w:rsidTr="00383E4F">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120F0BE" w14:textId="77777777" w:rsidR="00383E4F" w:rsidRPr="00383E4F" w:rsidRDefault="00383E4F" w:rsidP="00383E4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C0A88E" w14:textId="77777777" w:rsidR="00383E4F" w:rsidRPr="00383E4F" w:rsidRDefault="00383E4F" w:rsidP="00383E4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50F090E" w14:textId="77777777" w:rsidR="00383E4F" w:rsidRPr="00383E4F" w:rsidRDefault="00383E4F" w:rsidP="00383E4F">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3CDB4424" w14:textId="77777777" w:rsidR="00383E4F" w:rsidRPr="00383E4F" w:rsidRDefault="00383E4F" w:rsidP="00383E4F">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42D1DBB1" w14:textId="77777777" w:rsidR="00383E4F" w:rsidRPr="00383E4F" w:rsidRDefault="00383E4F" w:rsidP="00383E4F">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07E5DB23" w14:textId="77777777" w:rsidR="00383E4F" w:rsidRPr="00383E4F" w:rsidRDefault="00383E4F" w:rsidP="00383E4F">
            <w:pPr>
              <w:rPr>
                <w:bCs/>
                <w:color w:val="000000"/>
                <w:sz w:val="28"/>
                <w:szCs w:val="28"/>
              </w:rPr>
            </w:pPr>
          </w:p>
        </w:tc>
      </w:tr>
      <w:tr w:rsidR="00383E4F" w:rsidRPr="00383E4F" w14:paraId="7A936129" w14:textId="77777777" w:rsidTr="00383E4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67567355" w14:textId="77777777" w:rsidR="00383E4F" w:rsidRPr="00383E4F" w:rsidRDefault="00383E4F" w:rsidP="00383E4F">
            <w:pPr>
              <w:jc w:val="center"/>
              <w:rPr>
                <w:color w:val="000000"/>
                <w:sz w:val="28"/>
                <w:szCs w:val="28"/>
              </w:rPr>
            </w:pPr>
            <w:r w:rsidRPr="00383E4F">
              <w:rPr>
                <w:color w:val="000000"/>
                <w:sz w:val="28"/>
                <w:szCs w:val="28"/>
              </w:rPr>
              <w:t xml:space="preserve">Горячее водоснабжение </w:t>
            </w:r>
          </w:p>
        </w:tc>
      </w:tr>
      <w:tr w:rsidR="00383E4F" w:rsidRPr="00383E4F" w14:paraId="2747F1B6" w14:textId="77777777" w:rsidTr="00383E4F">
        <w:trPr>
          <w:trHeight w:val="403"/>
        </w:trPr>
        <w:tc>
          <w:tcPr>
            <w:tcW w:w="2268" w:type="dxa"/>
            <w:tcBorders>
              <w:top w:val="single" w:sz="4" w:space="0" w:color="auto"/>
              <w:left w:val="single" w:sz="4" w:space="0" w:color="auto"/>
              <w:bottom w:val="single" w:sz="4" w:space="0" w:color="auto"/>
              <w:right w:val="single" w:sz="4" w:space="0" w:color="auto"/>
            </w:tcBorders>
            <w:vAlign w:val="center"/>
            <w:hideMark/>
          </w:tcPr>
          <w:p w14:paraId="03036792" w14:textId="77777777" w:rsidR="00383E4F" w:rsidRPr="00383E4F" w:rsidRDefault="00383E4F" w:rsidP="00383E4F">
            <w:pPr>
              <w:jc w:val="center"/>
              <w:rPr>
                <w:color w:val="000000"/>
                <w:sz w:val="28"/>
                <w:szCs w:val="28"/>
              </w:rPr>
            </w:pPr>
            <w:r w:rsidRPr="00383E4F">
              <w:rPr>
                <w:color w:val="000000"/>
                <w:sz w:val="28"/>
                <w:szCs w:val="28"/>
              </w:rPr>
              <w:t>-</w:t>
            </w:r>
          </w:p>
        </w:tc>
        <w:tc>
          <w:tcPr>
            <w:tcW w:w="992" w:type="dxa"/>
            <w:tcBorders>
              <w:top w:val="nil"/>
              <w:left w:val="nil"/>
              <w:bottom w:val="single" w:sz="4" w:space="0" w:color="auto"/>
              <w:right w:val="single" w:sz="4" w:space="0" w:color="auto"/>
            </w:tcBorders>
            <w:vAlign w:val="center"/>
            <w:hideMark/>
          </w:tcPr>
          <w:p w14:paraId="34A90150" w14:textId="77777777" w:rsidR="00383E4F" w:rsidRPr="00383E4F" w:rsidRDefault="00383E4F" w:rsidP="00383E4F">
            <w:pPr>
              <w:jc w:val="center"/>
              <w:rPr>
                <w:color w:val="000000"/>
                <w:sz w:val="28"/>
                <w:szCs w:val="28"/>
              </w:rPr>
            </w:pPr>
            <w:r w:rsidRPr="00383E4F">
              <w:rPr>
                <w:color w:val="000000"/>
                <w:sz w:val="28"/>
                <w:szCs w:val="28"/>
              </w:rPr>
              <w:t>2021</w:t>
            </w:r>
          </w:p>
        </w:tc>
        <w:tc>
          <w:tcPr>
            <w:tcW w:w="2127" w:type="dxa"/>
            <w:tcBorders>
              <w:top w:val="nil"/>
              <w:left w:val="nil"/>
              <w:bottom w:val="single" w:sz="4" w:space="0" w:color="auto"/>
              <w:right w:val="single" w:sz="4" w:space="0" w:color="auto"/>
            </w:tcBorders>
            <w:vAlign w:val="center"/>
            <w:hideMark/>
          </w:tcPr>
          <w:p w14:paraId="52A43986" w14:textId="77777777" w:rsidR="00383E4F" w:rsidRPr="00383E4F" w:rsidRDefault="00383E4F" w:rsidP="00383E4F">
            <w:pPr>
              <w:jc w:val="center"/>
              <w:rPr>
                <w:color w:val="000000"/>
                <w:sz w:val="28"/>
                <w:szCs w:val="28"/>
              </w:rPr>
            </w:pPr>
            <w:r w:rsidRPr="00383E4F">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013FA3E6" w14:textId="77777777" w:rsidR="00383E4F" w:rsidRPr="00383E4F" w:rsidRDefault="00383E4F" w:rsidP="00383E4F">
            <w:pPr>
              <w:jc w:val="center"/>
              <w:rPr>
                <w:color w:val="000000"/>
                <w:sz w:val="28"/>
                <w:szCs w:val="28"/>
              </w:rPr>
            </w:pPr>
            <w:r w:rsidRPr="00383E4F">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017F5659" w14:textId="77777777" w:rsidR="00383E4F" w:rsidRPr="00383E4F" w:rsidRDefault="00383E4F" w:rsidP="00383E4F">
            <w:pPr>
              <w:jc w:val="center"/>
              <w:rPr>
                <w:color w:val="000000"/>
                <w:sz w:val="28"/>
                <w:szCs w:val="28"/>
              </w:rPr>
            </w:pPr>
            <w:r w:rsidRPr="00383E4F">
              <w:rPr>
                <w:color w:val="000000"/>
                <w:sz w:val="28"/>
                <w:szCs w:val="28"/>
              </w:rPr>
              <w:t>-</w:t>
            </w:r>
          </w:p>
        </w:tc>
        <w:tc>
          <w:tcPr>
            <w:tcW w:w="992" w:type="dxa"/>
            <w:tcBorders>
              <w:top w:val="nil"/>
              <w:left w:val="nil"/>
              <w:bottom w:val="single" w:sz="4" w:space="0" w:color="auto"/>
              <w:right w:val="single" w:sz="4" w:space="0" w:color="auto"/>
            </w:tcBorders>
            <w:vAlign w:val="center"/>
            <w:hideMark/>
          </w:tcPr>
          <w:p w14:paraId="0D2032C2" w14:textId="77777777" w:rsidR="00383E4F" w:rsidRPr="00383E4F" w:rsidRDefault="00383E4F" w:rsidP="00383E4F">
            <w:pPr>
              <w:jc w:val="center"/>
              <w:rPr>
                <w:color w:val="000000"/>
                <w:sz w:val="28"/>
                <w:szCs w:val="28"/>
              </w:rPr>
            </w:pPr>
            <w:r w:rsidRPr="00383E4F">
              <w:rPr>
                <w:color w:val="000000"/>
                <w:sz w:val="28"/>
                <w:szCs w:val="28"/>
              </w:rPr>
              <w:t>-</w:t>
            </w:r>
          </w:p>
        </w:tc>
      </w:tr>
    </w:tbl>
    <w:p w14:paraId="0E10AB48" w14:textId="77777777" w:rsidR="00383E4F" w:rsidRPr="00383E4F" w:rsidRDefault="00383E4F" w:rsidP="00383E4F">
      <w:pPr>
        <w:jc w:val="center"/>
        <w:rPr>
          <w:sz w:val="28"/>
          <w:szCs w:val="28"/>
        </w:rPr>
      </w:pPr>
    </w:p>
    <w:p w14:paraId="3087B390" w14:textId="77777777" w:rsidR="00383E4F" w:rsidRPr="00383E4F" w:rsidRDefault="00383E4F" w:rsidP="00383E4F">
      <w:pPr>
        <w:jc w:val="center"/>
        <w:rPr>
          <w:sz w:val="28"/>
          <w:szCs w:val="28"/>
        </w:rPr>
      </w:pPr>
      <w:r w:rsidRPr="00383E4F">
        <w:rPr>
          <w:sz w:val="28"/>
          <w:szCs w:val="28"/>
        </w:rPr>
        <w:br w:type="page"/>
      </w:r>
    </w:p>
    <w:p w14:paraId="61005CF3" w14:textId="77777777" w:rsidR="00383E4F" w:rsidRPr="00383E4F" w:rsidRDefault="00383E4F" w:rsidP="00383E4F">
      <w:pPr>
        <w:jc w:val="center"/>
        <w:rPr>
          <w:sz w:val="28"/>
          <w:szCs w:val="28"/>
        </w:rPr>
      </w:pPr>
      <w:r w:rsidRPr="00383E4F">
        <w:rPr>
          <w:sz w:val="28"/>
          <w:szCs w:val="28"/>
        </w:rPr>
        <w:t xml:space="preserve">Раздел 3. Перечень плановых мероприятий  </w:t>
      </w:r>
    </w:p>
    <w:p w14:paraId="65FAB49C" w14:textId="77777777" w:rsidR="00383E4F" w:rsidRPr="00383E4F" w:rsidRDefault="00383E4F" w:rsidP="00383E4F">
      <w:pPr>
        <w:jc w:val="center"/>
        <w:rPr>
          <w:sz w:val="28"/>
          <w:szCs w:val="28"/>
        </w:rPr>
      </w:pPr>
      <w:r w:rsidRPr="00383E4F">
        <w:rPr>
          <w:sz w:val="28"/>
          <w:szCs w:val="28"/>
        </w:rPr>
        <w:t>ООО «НТСК», направленных на улучшение качества горячей воды на потребительском рынке Кемеровского городского округа, Кемеровского муниципального округа</w:t>
      </w:r>
    </w:p>
    <w:tbl>
      <w:tblPr>
        <w:tblStyle w:val="100"/>
        <w:tblW w:w="10207" w:type="dxa"/>
        <w:tblInd w:w="-431" w:type="dxa"/>
        <w:tblLook w:val="04A0" w:firstRow="1" w:lastRow="0" w:firstColumn="1" w:lastColumn="0" w:noHBand="0" w:noVBand="1"/>
      </w:tblPr>
      <w:tblGrid>
        <w:gridCol w:w="3334"/>
        <w:gridCol w:w="992"/>
        <w:gridCol w:w="1451"/>
        <w:gridCol w:w="2304"/>
        <w:gridCol w:w="1134"/>
        <w:gridCol w:w="992"/>
      </w:tblGrid>
      <w:tr w:rsidR="00383E4F" w:rsidRPr="00383E4F" w14:paraId="2A22B72B" w14:textId="77777777" w:rsidTr="00383E4F">
        <w:trPr>
          <w:trHeight w:val="706"/>
        </w:trPr>
        <w:tc>
          <w:tcPr>
            <w:tcW w:w="3334" w:type="dxa"/>
            <w:vMerge w:val="restart"/>
            <w:vAlign w:val="center"/>
          </w:tcPr>
          <w:p w14:paraId="5DEFB8CF" w14:textId="77777777" w:rsidR="00383E4F" w:rsidRPr="00383E4F" w:rsidRDefault="00383E4F" w:rsidP="00383E4F">
            <w:pPr>
              <w:jc w:val="center"/>
              <w:rPr>
                <w:color w:val="auto"/>
                <w:sz w:val="28"/>
                <w:szCs w:val="28"/>
                <w:lang w:eastAsia="en-US"/>
              </w:rPr>
            </w:pPr>
            <w:r w:rsidRPr="00383E4F">
              <w:rPr>
                <w:color w:val="auto"/>
                <w:sz w:val="28"/>
                <w:szCs w:val="28"/>
                <w:lang w:eastAsia="en-US"/>
              </w:rPr>
              <w:t>Наименование мероприятия</w:t>
            </w:r>
          </w:p>
        </w:tc>
        <w:tc>
          <w:tcPr>
            <w:tcW w:w="992" w:type="dxa"/>
            <w:vMerge w:val="restart"/>
            <w:vAlign w:val="center"/>
          </w:tcPr>
          <w:p w14:paraId="5091CBDE" w14:textId="77777777" w:rsidR="00383E4F" w:rsidRPr="00383E4F" w:rsidRDefault="00383E4F" w:rsidP="00383E4F">
            <w:pPr>
              <w:jc w:val="center"/>
              <w:rPr>
                <w:color w:val="auto"/>
                <w:sz w:val="28"/>
                <w:szCs w:val="28"/>
                <w:lang w:eastAsia="en-US"/>
              </w:rPr>
            </w:pPr>
            <w:r w:rsidRPr="00383E4F">
              <w:rPr>
                <w:color w:val="auto"/>
                <w:sz w:val="28"/>
                <w:szCs w:val="28"/>
                <w:lang w:eastAsia="en-US"/>
              </w:rPr>
              <w:t xml:space="preserve">Срок </w:t>
            </w:r>
            <w:proofErr w:type="spellStart"/>
            <w:r w:rsidRPr="00383E4F">
              <w:rPr>
                <w:color w:val="auto"/>
                <w:sz w:val="28"/>
                <w:szCs w:val="28"/>
                <w:lang w:eastAsia="en-US"/>
              </w:rPr>
              <w:t>реали-зации</w:t>
            </w:r>
            <w:proofErr w:type="spellEnd"/>
          </w:p>
        </w:tc>
        <w:tc>
          <w:tcPr>
            <w:tcW w:w="1451" w:type="dxa"/>
            <w:vMerge w:val="restart"/>
          </w:tcPr>
          <w:p w14:paraId="0446E85B" w14:textId="77777777" w:rsidR="00383E4F" w:rsidRPr="00383E4F" w:rsidRDefault="00383E4F" w:rsidP="00383E4F">
            <w:pPr>
              <w:jc w:val="center"/>
              <w:rPr>
                <w:color w:val="auto"/>
                <w:sz w:val="28"/>
                <w:szCs w:val="28"/>
                <w:lang w:eastAsia="en-US"/>
              </w:rPr>
            </w:pPr>
            <w:proofErr w:type="spellStart"/>
            <w:r w:rsidRPr="00383E4F">
              <w:rPr>
                <w:color w:val="auto"/>
                <w:sz w:val="28"/>
                <w:szCs w:val="28"/>
                <w:lang w:eastAsia="en-US"/>
              </w:rPr>
              <w:t>Финан-совые</w:t>
            </w:r>
            <w:proofErr w:type="spellEnd"/>
            <w:r w:rsidRPr="00383E4F">
              <w:rPr>
                <w:color w:val="auto"/>
                <w:sz w:val="28"/>
                <w:szCs w:val="28"/>
                <w:lang w:eastAsia="en-US"/>
              </w:rPr>
              <w:t xml:space="preserve"> </w:t>
            </w:r>
            <w:proofErr w:type="gramStart"/>
            <w:r w:rsidRPr="00383E4F">
              <w:rPr>
                <w:color w:val="auto"/>
                <w:sz w:val="28"/>
                <w:szCs w:val="28"/>
                <w:lang w:eastAsia="en-US"/>
              </w:rPr>
              <w:t>потреб-</w:t>
            </w:r>
            <w:proofErr w:type="spellStart"/>
            <w:r w:rsidRPr="00383E4F">
              <w:rPr>
                <w:color w:val="auto"/>
                <w:sz w:val="28"/>
                <w:szCs w:val="28"/>
                <w:lang w:eastAsia="en-US"/>
              </w:rPr>
              <w:t>ности</w:t>
            </w:r>
            <w:proofErr w:type="spellEnd"/>
            <w:proofErr w:type="gramEnd"/>
            <w:r w:rsidRPr="00383E4F">
              <w:rPr>
                <w:color w:val="auto"/>
                <w:sz w:val="28"/>
                <w:szCs w:val="28"/>
                <w:lang w:eastAsia="en-US"/>
              </w:rPr>
              <w:t>, тыс. руб. (без НДС)</w:t>
            </w:r>
          </w:p>
        </w:tc>
        <w:tc>
          <w:tcPr>
            <w:tcW w:w="4430" w:type="dxa"/>
            <w:gridSpan w:val="3"/>
            <w:vAlign w:val="center"/>
          </w:tcPr>
          <w:p w14:paraId="2F4CA355" w14:textId="77777777" w:rsidR="00383E4F" w:rsidRPr="00383E4F" w:rsidRDefault="00383E4F" w:rsidP="00383E4F">
            <w:pPr>
              <w:jc w:val="center"/>
              <w:rPr>
                <w:color w:val="auto"/>
                <w:sz w:val="28"/>
                <w:szCs w:val="28"/>
                <w:lang w:eastAsia="en-US"/>
              </w:rPr>
            </w:pPr>
            <w:r w:rsidRPr="00383E4F">
              <w:rPr>
                <w:color w:val="auto"/>
                <w:sz w:val="28"/>
                <w:szCs w:val="28"/>
                <w:lang w:eastAsia="en-US"/>
              </w:rPr>
              <w:t>Ожидаемый эффект</w:t>
            </w:r>
          </w:p>
        </w:tc>
      </w:tr>
      <w:tr w:rsidR="00383E4F" w:rsidRPr="00383E4F" w14:paraId="1ED883A6" w14:textId="77777777" w:rsidTr="00383E4F">
        <w:trPr>
          <w:trHeight w:val="844"/>
        </w:trPr>
        <w:tc>
          <w:tcPr>
            <w:tcW w:w="3334" w:type="dxa"/>
            <w:vMerge/>
          </w:tcPr>
          <w:p w14:paraId="10D9A472" w14:textId="77777777" w:rsidR="00383E4F" w:rsidRPr="00383E4F" w:rsidRDefault="00383E4F" w:rsidP="00383E4F">
            <w:pPr>
              <w:jc w:val="center"/>
              <w:rPr>
                <w:color w:val="auto"/>
                <w:sz w:val="28"/>
                <w:szCs w:val="28"/>
                <w:lang w:eastAsia="en-US"/>
              </w:rPr>
            </w:pPr>
          </w:p>
        </w:tc>
        <w:tc>
          <w:tcPr>
            <w:tcW w:w="992" w:type="dxa"/>
            <w:vMerge/>
          </w:tcPr>
          <w:p w14:paraId="08866942" w14:textId="77777777" w:rsidR="00383E4F" w:rsidRPr="00383E4F" w:rsidRDefault="00383E4F" w:rsidP="00383E4F">
            <w:pPr>
              <w:jc w:val="center"/>
              <w:rPr>
                <w:color w:val="auto"/>
                <w:sz w:val="28"/>
                <w:szCs w:val="28"/>
                <w:lang w:eastAsia="en-US"/>
              </w:rPr>
            </w:pPr>
          </w:p>
        </w:tc>
        <w:tc>
          <w:tcPr>
            <w:tcW w:w="1451" w:type="dxa"/>
            <w:vMerge/>
          </w:tcPr>
          <w:p w14:paraId="2780B32A" w14:textId="77777777" w:rsidR="00383E4F" w:rsidRPr="00383E4F" w:rsidRDefault="00383E4F" w:rsidP="00383E4F">
            <w:pPr>
              <w:jc w:val="center"/>
              <w:rPr>
                <w:color w:val="auto"/>
                <w:sz w:val="28"/>
                <w:szCs w:val="28"/>
                <w:lang w:eastAsia="en-US"/>
              </w:rPr>
            </w:pPr>
          </w:p>
        </w:tc>
        <w:tc>
          <w:tcPr>
            <w:tcW w:w="2304" w:type="dxa"/>
            <w:vAlign w:val="center"/>
          </w:tcPr>
          <w:p w14:paraId="0F660FDA" w14:textId="77777777" w:rsidR="00383E4F" w:rsidRPr="00383E4F" w:rsidRDefault="00383E4F" w:rsidP="00383E4F">
            <w:pPr>
              <w:jc w:val="center"/>
              <w:rPr>
                <w:color w:val="auto"/>
                <w:sz w:val="28"/>
                <w:szCs w:val="28"/>
                <w:lang w:eastAsia="en-US"/>
              </w:rPr>
            </w:pPr>
            <w:r w:rsidRPr="00383E4F">
              <w:rPr>
                <w:color w:val="auto"/>
                <w:sz w:val="28"/>
                <w:szCs w:val="28"/>
                <w:lang w:eastAsia="en-US"/>
              </w:rPr>
              <w:t>Наименование показателей</w:t>
            </w:r>
          </w:p>
        </w:tc>
        <w:tc>
          <w:tcPr>
            <w:tcW w:w="1134" w:type="dxa"/>
            <w:vAlign w:val="center"/>
          </w:tcPr>
          <w:p w14:paraId="597ADD82" w14:textId="77777777" w:rsidR="00383E4F" w:rsidRPr="00383E4F" w:rsidRDefault="00383E4F" w:rsidP="00383E4F">
            <w:pPr>
              <w:jc w:val="center"/>
              <w:rPr>
                <w:color w:val="auto"/>
                <w:sz w:val="28"/>
                <w:szCs w:val="28"/>
                <w:lang w:eastAsia="en-US"/>
              </w:rPr>
            </w:pPr>
            <w:r w:rsidRPr="00383E4F">
              <w:rPr>
                <w:color w:val="auto"/>
                <w:sz w:val="28"/>
                <w:szCs w:val="28"/>
                <w:lang w:eastAsia="en-US"/>
              </w:rPr>
              <w:t>тыс. руб.</w:t>
            </w:r>
          </w:p>
        </w:tc>
        <w:tc>
          <w:tcPr>
            <w:tcW w:w="992" w:type="dxa"/>
            <w:vAlign w:val="center"/>
          </w:tcPr>
          <w:p w14:paraId="5990B0B9"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r>
      <w:tr w:rsidR="00383E4F" w:rsidRPr="00383E4F" w14:paraId="5ABA9C6B" w14:textId="77777777" w:rsidTr="00383E4F">
        <w:tc>
          <w:tcPr>
            <w:tcW w:w="10207" w:type="dxa"/>
            <w:gridSpan w:val="6"/>
          </w:tcPr>
          <w:p w14:paraId="733F33FE" w14:textId="77777777" w:rsidR="00383E4F" w:rsidRPr="00383E4F" w:rsidRDefault="00383E4F" w:rsidP="00383E4F">
            <w:pPr>
              <w:ind w:left="720"/>
              <w:contextualSpacing/>
              <w:jc w:val="center"/>
              <w:rPr>
                <w:color w:val="auto"/>
                <w:sz w:val="28"/>
                <w:szCs w:val="28"/>
                <w:lang w:eastAsia="en-US"/>
              </w:rPr>
            </w:pPr>
            <w:r w:rsidRPr="00383E4F">
              <w:rPr>
                <w:color w:val="auto"/>
                <w:sz w:val="28"/>
                <w:szCs w:val="28"/>
                <w:lang w:eastAsia="en-US"/>
              </w:rPr>
              <w:t>Горячее водоснабжение</w:t>
            </w:r>
          </w:p>
        </w:tc>
      </w:tr>
      <w:tr w:rsidR="00383E4F" w:rsidRPr="00383E4F" w14:paraId="7C1C957E" w14:textId="77777777" w:rsidTr="00383E4F">
        <w:tc>
          <w:tcPr>
            <w:tcW w:w="3334" w:type="dxa"/>
          </w:tcPr>
          <w:p w14:paraId="440FAC88"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c>
          <w:tcPr>
            <w:tcW w:w="992" w:type="dxa"/>
          </w:tcPr>
          <w:p w14:paraId="285ABA52" w14:textId="77777777" w:rsidR="00383E4F" w:rsidRPr="00383E4F" w:rsidRDefault="00383E4F" w:rsidP="00383E4F">
            <w:pPr>
              <w:jc w:val="center"/>
              <w:rPr>
                <w:color w:val="auto"/>
                <w:sz w:val="28"/>
                <w:szCs w:val="28"/>
                <w:lang w:eastAsia="en-US"/>
              </w:rPr>
            </w:pPr>
            <w:r w:rsidRPr="00383E4F">
              <w:rPr>
                <w:color w:val="auto"/>
                <w:sz w:val="28"/>
                <w:szCs w:val="28"/>
                <w:lang w:eastAsia="en-US"/>
              </w:rPr>
              <w:t>2021</w:t>
            </w:r>
          </w:p>
        </w:tc>
        <w:tc>
          <w:tcPr>
            <w:tcW w:w="1451" w:type="dxa"/>
          </w:tcPr>
          <w:p w14:paraId="3BAA9842"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c>
          <w:tcPr>
            <w:tcW w:w="2304" w:type="dxa"/>
          </w:tcPr>
          <w:p w14:paraId="1A9FE5DC"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c>
          <w:tcPr>
            <w:tcW w:w="1134" w:type="dxa"/>
          </w:tcPr>
          <w:p w14:paraId="0341E026"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c>
          <w:tcPr>
            <w:tcW w:w="992" w:type="dxa"/>
          </w:tcPr>
          <w:p w14:paraId="1140C043"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r>
    </w:tbl>
    <w:p w14:paraId="6F9FFABB" w14:textId="77777777" w:rsidR="00383E4F" w:rsidRPr="00383E4F" w:rsidRDefault="00383E4F" w:rsidP="00383E4F">
      <w:pPr>
        <w:jc w:val="center"/>
        <w:rPr>
          <w:sz w:val="28"/>
          <w:szCs w:val="28"/>
        </w:rPr>
      </w:pPr>
    </w:p>
    <w:p w14:paraId="6762D0CA" w14:textId="77777777" w:rsidR="00383E4F" w:rsidRPr="00383E4F" w:rsidRDefault="00383E4F" w:rsidP="00383E4F">
      <w:pPr>
        <w:rPr>
          <w:sz w:val="28"/>
          <w:szCs w:val="28"/>
        </w:rPr>
      </w:pPr>
      <w:r w:rsidRPr="00383E4F">
        <w:rPr>
          <w:sz w:val="28"/>
          <w:szCs w:val="28"/>
        </w:rPr>
        <w:br w:type="page"/>
      </w:r>
    </w:p>
    <w:p w14:paraId="54F0D522" w14:textId="77777777" w:rsidR="00383E4F" w:rsidRPr="00383E4F" w:rsidRDefault="00383E4F" w:rsidP="00383E4F">
      <w:pPr>
        <w:jc w:val="center"/>
        <w:rPr>
          <w:sz w:val="28"/>
          <w:szCs w:val="28"/>
        </w:rPr>
      </w:pPr>
      <w:r w:rsidRPr="00383E4F">
        <w:rPr>
          <w:sz w:val="28"/>
          <w:szCs w:val="28"/>
        </w:rPr>
        <w:t xml:space="preserve">Раздел 4. Перечень плановых мероприятий по энергосбережению                               и повышению энергетической эффективности горячего водоснабжения                              </w:t>
      </w:r>
      <w:proofErr w:type="gramStart"/>
      <w:r w:rsidRPr="00383E4F">
        <w:rPr>
          <w:sz w:val="28"/>
          <w:szCs w:val="28"/>
        </w:rPr>
        <w:t xml:space="preserve">   (</w:t>
      </w:r>
      <w:proofErr w:type="gramEnd"/>
      <w:r w:rsidRPr="00383E4F">
        <w:rPr>
          <w:sz w:val="28"/>
          <w:szCs w:val="28"/>
        </w:rPr>
        <w:t>в том числе по снижению потерь воды при транспортировке)                                   ООО «НТСК» на потребительском рынке Кемеровского городского округа, Кемеровского муниципального округа</w:t>
      </w:r>
    </w:p>
    <w:p w14:paraId="362D6DF1" w14:textId="77777777" w:rsidR="00383E4F" w:rsidRPr="00383E4F" w:rsidRDefault="00383E4F" w:rsidP="00383E4F">
      <w:pPr>
        <w:jc w:val="center"/>
        <w:rPr>
          <w:sz w:val="28"/>
          <w:szCs w:val="28"/>
        </w:rPr>
      </w:pPr>
    </w:p>
    <w:tbl>
      <w:tblPr>
        <w:tblStyle w:val="100"/>
        <w:tblW w:w="10207" w:type="dxa"/>
        <w:tblInd w:w="-431" w:type="dxa"/>
        <w:tblLook w:val="04A0" w:firstRow="1" w:lastRow="0" w:firstColumn="1" w:lastColumn="0" w:noHBand="0" w:noVBand="1"/>
      </w:tblPr>
      <w:tblGrid>
        <w:gridCol w:w="3334"/>
        <w:gridCol w:w="992"/>
        <w:gridCol w:w="1451"/>
        <w:gridCol w:w="2304"/>
        <w:gridCol w:w="1134"/>
        <w:gridCol w:w="992"/>
      </w:tblGrid>
      <w:tr w:rsidR="00383E4F" w:rsidRPr="00383E4F" w14:paraId="415342F8" w14:textId="77777777" w:rsidTr="00383E4F">
        <w:trPr>
          <w:trHeight w:val="706"/>
        </w:trPr>
        <w:tc>
          <w:tcPr>
            <w:tcW w:w="3334" w:type="dxa"/>
            <w:vMerge w:val="restart"/>
            <w:vAlign w:val="center"/>
          </w:tcPr>
          <w:p w14:paraId="07DF824F" w14:textId="77777777" w:rsidR="00383E4F" w:rsidRPr="00383E4F" w:rsidRDefault="00383E4F" w:rsidP="00383E4F">
            <w:pPr>
              <w:jc w:val="center"/>
              <w:rPr>
                <w:color w:val="auto"/>
                <w:sz w:val="28"/>
                <w:szCs w:val="28"/>
                <w:lang w:eastAsia="en-US"/>
              </w:rPr>
            </w:pPr>
            <w:r w:rsidRPr="00383E4F">
              <w:rPr>
                <w:color w:val="auto"/>
                <w:sz w:val="28"/>
                <w:szCs w:val="28"/>
                <w:lang w:eastAsia="en-US"/>
              </w:rPr>
              <w:t>Наименование мероприятия</w:t>
            </w:r>
          </w:p>
        </w:tc>
        <w:tc>
          <w:tcPr>
            <w:tcW w:w="992" w:type="dxa"/>
            <w:vMerge w:val="restart"/>
            <w:vAlign w:val="center"/>
          </w:tcPr>
          <w:p w14:paraId="2496B651" w14:textId="77777777" w:rsidR="00383E4F" w:rsidRPr="00383E4F" w:rsidRDefault="00383E4F" w:rsidP="00383E4F">
            <w:pPr>
              <w:jc w:val="center"/>
              <w:rPr>
                <w:color w:val="auto"/>
                <w:sz w:val="28"/>
                <w:szCs w:val="28"/>
                <w:lang w:eastAsia="en-US"/>
              </w:rPr>
            </w:pPr>
            <w:r w:rsidRPr="00383E4F">
              <w:rPr>
                <w:color w:val="auto"/>
                <w:sz w:val="28"/>
                <w:szCs w:val="28"/>
                <w:lang w:eastAsia="en-US"/>
              </w:rPr>
              <w:t xml:space="preserve">Срок </w:t>
            </w:r>
            <w:proofErr w:type="spellStart"/>
            <w:r w:rsidRPr="00383E4F">
              <w:rPr>
                <w:color w:val="auto"/>
                <w:sz w:val="28"/>
                <w:szCs w:val="28"/>
                <w:lang w:eastAsia="en-US"/>
              </w:rPr>
              <w:t>реали-зации</w:t>
            </w:r>
            <w:proofErr w:type="spellEnd"/>
          </w:p>
        </w:tc>
        <w:tc>
          <w:tcPr>
            <w:tcW w:w="1451" w:type="dxa"/>
            <w:vMerge w:val="restart"/>
          </w:tcPr>
          <w:p w14:paraId="44DCFBF2" w14:textId="77777777" w:rsidR="00383E4F" w:rsidRPr="00383E4F" w:rsidRDefault="00383E4F" w:rsidP="00383E4F">
            <w:pPr>
              <w:jc w:val="center"/>
              <w:rPr>
                <w:color w:val="auto"/>
                <w:sz w:val="28"/>
                <w:szCs w:val="28"/>
                <w:lang w:eastAsia="en-US"/>
              </w:rPr>
            </w:pPr>
            <w:proofErr w:type="spellStart"/>
            <w:r w:rsidRPr="00383E4F">
              <w:rPr>
                <w:color w:val="auto"/>
                <w:sz w:val="28"/>
                <w:szCs w:val="28"/>
                <w:lang w:eastAsia="en-US"/>
              </w:rPr>
              <w:t>Финан-совые</w:t>
            </w:r>
            <w:proofErr w:type="spellEnd"/>
            <w:r w:rsidRPr="00383E4F">
              <w:rPr>
                <w:color w:val="auto"/>
                <w:sz w:val="28"/>
                <w:szCs w:val="28"/>
                <w:lang w:eastAsia="en-US"/>
              </w:rPr>
              <w:t xml:space="preserve"> </w:t>
            </w:r>
            <w:proofErr w:type="gramStart"/>
            <w:r w:rsidRPr="00383E4F">
              <w:rPr>
                <w:color w:val="auto"/>
                <w:sz w:val="28"/>
                <w:szCs w:val="28"/>
                <w:lang w:eastAsia="en-US"/>
              </w:rPr>
              <w:t>потреб-</w:t>
            </w:r>
            <w:proofErr w:type="spellStart"/>
            <w:r w:rsidRPr="00383E4F">
              <w:rPr>
                <w:color w:val="auto"/>
                <w:sz w:val="28"/>
                <w:szCs w:val="28"/>
                <w:lang w:eastAsia="en-US"/>
              </w:rPr>
              <w:t>ности</w:t>
            </w:r>
            <w:proofErr w:type="spellEnd"/>
            <w:proofErr w:type="gramEnd"/>
            <w:r w:rsidRPr="00383E4F">
              <w:rPr>
                <w:color w:val="auto"/>
                <w:sz w:val="28"/>
                <w:szCs w:val="28"/>
                <w:lang w:eastAsia="en-US"/>
              </w:rPr>
              <w:t>, тыс. руб. (без НДС)</w:t>
            </w:r>
          </w:p>
        </w:tc>
        <w:tc>
          <w:tcPr>
            <w:tcW w:w="4430" w:type="dxa"/>
            <w:gridSpan w:val="3"/>
            <w:vAlign w:val="center"/>
          </w:tcPr>
          <w:p w14:paraId="6CBA476E" w14:textId="77777777" w:rsidR="00383E4F" w:rsidRPr="00383E4F" w:rsidRDefault="00383E4F" w:rsidP="00383E4F">
            <w:pPr>
              <w:jc w:val="center"/>
              <w:rPr>
                <w:color w:val="auto"/>
                <w:sz w:val="28"/>
                <w:szCs w:val="28"/>
                <w:lang w:eastAsia="en-US"/>
              </w:rPr>
            </w:pPr>
            <w:r w:rsidRPr="00383E4F">
              <w:rPr>
                <w:color w:val="auto"/>
                <w:sz w:val="28"/>
                <w:szCs w:val="28"/>
                <w:lang w:eastAsia="en-US"/>
              </w:rPr>
              <w:t>Ожидаемый эффект</w:t>
            </w:r>
          </w:p>
        </w:tc>
      </w:tr>
      <w:tr w:rsidR="00383E4F" w:rsidRPr="00383E4F" w14:paraId="491F7244" w14:textId="77777777" w:rsidTr="00383E4F">
        <w:trPr>
          <w:trHeight w:val="844"/>
        </w:trPr>
        <w:tc>
          <w:tcPr>
            <w:tcW w:w="3334" w:type="dxa"/>
            <w:vMerge/>
          </w:tcPr>
          <w:p w14:paraId="323CEF3F" w14:textId="77777777" w:rsidR="00383E4F" w:rsidRPr="00383E4F" w:rsidRDefault="00383E4F" w:rsidP="00383E4F">
            <w:pPr>
              <w:jc w:val="center"/>
              <w:rPr>
                <w:color w:val="auto"/>
                <w:sz w:val="28"/>
                <w:szCs w:val="28"/>
                <w:lang w:eastAsia="en-US"/>
              </w:rPr>
            </w:pPr>
          </w:p>
        </w:tc>
        <w:tc>
          <w:tcPr>
            <w:tcW w:w="992" w:type="dxa"/>
            <w:vMerge/>
          </w:tcPr>
          <w:p w14:paraId="66B324D8" w14:textId="77777777" w:rsidR="00383E4F" w:rsidRPr="00383E4F" w:rsidRDefault="00383E4F" w:rsidP="00383E4F">
            <w:pPr>
              <w:jc w:val="center"/>
              <w:rPr>
                <w:color w:val="auto"/>
                <w:sz w:val="28"/>
                <w:szCs w:val="28"/>
                <w:lang w:eastAsia="en-US"/>
              </w:rPr>
            </w:pPr>
          </w:p>
        </w:tc>
        <w:tc>
          <w:tcPr>
            <w:tcW w:w="1451" w:type="dxa"/>
            <w:vMerge/>
          </w:tcPr>
          <w:p w14:paraId="01994DF6" w14:textId="77777777" w:rsidR="00383E4F" w:rsidRPr="00383E4F" w:rsidRDefault="00383E4F" w:rsidP="00383E4F">
            <w:pPr>
              <w:jc w:val="center"/>
              <w:rPr>
                <w:color w:val="auto"/>
                <w:sz w:val="28"/>
                <w:szCs w:val="28"/>
                <w:lang w:eastAsia="en-US"/>
              </w:rPr>
            </w:pPr>
          </w:p>
        </w:tc>
        <w:tc>
          <w:tcPr>
            <w:tcW w:w="2304" w:type="dxa"/>
            <w:vAlign w:val="center"/>
          </w:tcPr>
          <w:p w14:paraId="71508186" w14:textId="77777777" w:rsidR="00383E4F" w:rsidRPr="00383E4F" w:rsidRDefault="00383E4F" w:rsidP="00383E4F">
            <w:pPr>
              <w:jc w:val="center"/>
              <w:rPr>
                <w:color w:val="auto"/>
                <w:sz w:val="28"/>
                <w:szCs w:val="28"/>
                <w:lang w:eastAsia="en-US"/>
              </w:rPr>
            </w:pPr>
            <w:r w:rsidRPr="00383E4F">
              <w:rPr>
                <w:color w:val="auto"/>
                <w:sz w:val="28"/>
                <w:szCs w:val="28"/>
                <w:lang w:eastAsia="en-US"/>
              </w:rPr>
              <w:t>Наименование показателей</w:t>
            </w:r>
          </w:p>
        </w:tc>
        <w:tc>
          <w:tcPr>
            <w:tcW w:w="1134" w:type="dxa"/>
            <w:vAlign w:val="center"/>
          </w:tcPr>
          <w:p w14:paraId="3885E37F" w14:textId="77777777" w:rsidR="00383E4F" w:rsidRPr="00383E4F" w:rsidRDefault="00383E4F" w:rsidP="00383E4F">
            <w:pPr>
              <w:jc w:val="center"/>
              <w:rPr>
                <w:color w:val="auto"/>
                <w:sz w:val="28"/>
                <w:szCs w:val="28"/>
                <w:lang w:eastAsia="en-US"/>
              </w:rPr>
            </w:pPr>
            <w:r w:rsidRPr="00383E4F">
              <w:rPr>
                <w:color w:val="auto"/>
                <w:sz w:val="28"/>
                <w:szCs w:val="28"/>
                <w:lang w:eastAsia="en-US"/>
              </w:rPr>
              <w:t>тыс. руб.</w:t>
            </w:r>
          </w:p>
        </w:tc>
        <w:tc>
          <w:tcPr>
            <w:tcW w:w="992" w:type="dxa"/>
            <w:vAlign w:val="center"/>
          </w:tcPr>
          <w:p w14:paraId="03756139"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r>
      <w:tr w:rsidR="00383E4F" w:rsidRPr="00383E4F" w14:paraId="0DD3BECA" w14:textId="77777777" w:rsidTr="00383E4F">
        <w:tc>
          <w:tcPr>
            <w:tcW w:w="10207" w:type="dxa"/>
            <w:gridSpan w:val="6"/>
          </w:tcPr>
          <w:p w14:paraId="566F7B23" w14:textId="77777777" w:rsidR="00383E4F" w:rsidRPr="00383E4F" w:rsidRDefault="00383E4F" w:rsidP="00383E4F">
            <w:pPr>
              <w:ind w:left="720"/>
              <w:contextualSpacing/>
              <w:jc w:val="center"/>
              <w:rPr>
                <w:color w:val="auto"/>
                <w:sz w:val="28"/>
                <w:szCs w:val="28"/>
                <w:lang w:eastAsia="en-US"/>
              </w:rPr>
            </w:pPr>
            <w:r w:rsidRPr="00383E4F">
              <w:rPr>
                <w:color w:val="auto"/>
                <w:sz w:val="28"/>
                <w:szCs w:val="28"/>
                <w:lang w:eastAsia="en-US"/>
              </w:rPr>
              <w:t>Горячее водоснабжение</w:t>
            </w:r>
          </w:p>
        </w:tc>
      </w:tr>
      <w:tr w:rsidR="00383E4F" w:rsidRPr="00383E4F" w14:paraId="0DBA560E" w14:textId="77777777" w:rsidTr="00383E4F">
        <w:tc>
          <w:tcPr>
            <w:tcW w:w="3334" w:type="dxa"/>
          </w:tcPr>
          <w:p w14:paraId="0F4B1364"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c>
          <w:tcPr>
            <w:tcW w:w="992" w:type="dxa"/>
          </w:tcPr>
          <w:p w14:paraId="4E33AC28" w14:textId="77777777" w:rsidR="00383E4F" w:rsidRPr="00383E4F" w:rsidRDefault="00383E4F" w:rsidP="00383E4F">
            <w:pPr>
              <w:jc w:val="center"/>
              <w:rPr>
                <w:color w:val="auto"/>
                <w:sz w:val="28"/>
                <w:szCs w:val="28"/>
                <w:lang w:eastAsia="en-US"/>
              </w:rPr>
            </w:pPr>
            <w:r w:rsidRPr="00383E4F">
              <w:rPr>
                <w:color w:val="auto"/>
                <w:sz w:val="28"/>
                <w:szCs w:val="28"/>
                <w:lang w:eastAsia="en-US"/>
              </w:rPr>
              <w:t>2021</w:t>
            </w:r>
          </w:p>
        </w:tc>
        <w:tc>
          <w:tcPr>
            <w:tcW w:w="1451" w:type="dxa"/>
          </w:tcPr>
          <w:p w14:paraId="2F6069A7"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c>
          <w:tcPr>
            <w:tcW w:w="2304" w:type="dxa"/>
          </w:tcPr>
          <w:p w14:paraId="20C1ED75"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c>
          <w:tcPr>
            <w:tcW w:w="1134" w:type="dxa"/>
          </w:tcPr>
          <w:p w14:paraId="4ABF6769"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c>
          <w:tcPr>
            <w:tcW w:w="992" w:type="dxa"/>
          </w:tcPr>
          <w:p w14:paraId="2BEF130B"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r>
    </w:tbl>
    <w:p w14:paraId="40840E62" w14:textId="77777777" w:rsidR="00383E4F" w:rsidRPr="00383E4F" w:rsidRDefault="00383E4F" w:rsidP="00383E4F">
      <w:pPr>
        <w:jc w:val="center"/>
        <w:rPr>
          <w:sz w:val="28"/>
          <w:szCs w:val="28"/>
        </w:rPr>
      </w:pPr>
    </w:p>
    <w:p w14:paraId="2528A164" w14:textId="77777777" w:rsidR="00383E4F" w:rsidRPr="00383E4F" w:rsidRDefault="00383E4F" w:rsidP="00383E4F">
      <w:pPr>
        <w:jc w:val="center"/>
        <w:rPr>
          <w:sz w:val="28"/>
          <w:szCs w:val="28"/>
        </w:rPr>
      </w:pPr>
    </w:p>
    <w:p w14:paraId="22C4405D" w14:textId="77777777" w:rsidR="00383E4F" w:rsidRPr="00383E4F" w:rsidRDefault="00383E4F" w:rsidP="00383E4F">
      <w:pPr>
        <w:ind w:left="-142" w:right="-144"/>
        <w:jc w:val="center"/>
        <w:rPr>
          <w:sz w:val="28"/>
          <w:szCs w:val="28"/>
        </w:rPr>
      </w:pPr>
    </w:p>
    <w:p w14:paraId="5DE5EAC1" w14:textId="77777777" w:rsidR="00383E4F" w:rsidRPr="00383E4F" w:rsidRDefault="00383E4F" w:rsidP="00383E4F">
      <w:pPr>
        <w:ind w:left="-142" w:right="-144"/>
        <w:jc w:val="center"/>
        <w:rPr>
          <w:sz w:val="28"/>
          <w:szCs w:val="28"/>
        </w:rPr>
        <w:sectPr w:rsidR="00383E4F" w:rsidRPr="00383E4F" w:rsidSect="00383E4F">
          <w:pgSz w:w="11906" w:h="16838"/>
          <w:pgMar w:top="851" w:right="851" w:bottom="709" w:left="1701" w:header="709" w:footer="709" w:gutter="0"/>
          <w:cols w:space="708"/>
          <w:titlePg/>
          <w:docGrid w:linePitch="360"/>
        </w:sectPr>
      </w:pPr>
    </w:p>
    <w:p w14:paraId="586BC614" w14:textId="77777777" w:rsidR="00383E4F" w:rsidRPr="00383E4F" w:rsidRDefault="00383E4F" w:rsidP="00383E4F">
      <w:pPr>
        <w:jc w:val="center"/>
        <w:rPr>
          <w:bCs/>
          <w:color w:val="000000"/>
          <w:sz w:val="28"/>
          <w:szCs w:val="28"/>
        </w:rPr>
      </w:pPr>
      <w:r w:rsidRPr="00383E4F">
        <w:rPr>
          <w:color w:val="000000"/>
          <w:sz w:val="28"/>
          <w:szCs w:val="28"/>
        </w:rPr>
        <w:t>Раздел 5. Планируемые объемы подачи горячей воды потребителям</w:t>
      </w:r>
      <w:r w:rsidRPr="00383E4F">
        <w:rPr>
          <w:bCs/>
          <w:color w:val="000000"/>
          <w:sz w:val="28"/>
          <w:szCs w:val="28"/>
        </w:rPr>
        <w:t xml:space="preserve"> </w:t>
      </w:r>
    </w:p>
    <w:p w14:paraId="399AD08C" w14:textId="77777777" w:rsidR="00383E4F" w:rsidRPr="00383E4F" w:rsidRDefault="00383E4F" w:rsidP="00383E4F">
      <w:pPr>
        <w:jc w:val="center"/>
        <w:rPr>
          <w:bCs/>
          <w:color w:val="000000"/>
          <w:sz w:val="28"/>
          <w:szCs w:val="28"/>
        </w:rPr>
      </w:pPr>
      <w:r w:rsidRPr="00383E4F">
        <w:rPr>
          <w:sz w:val="28"/>
          <w:szCs w:val="28"/>
        </w:rPr>
        <w:t>ООО «НТСК» на потребительском рынке Кемеровского городского округа, Кемеровского муниципального округа</w:t>
      </w:r>
    </w:p>
    <w:p w14:paraId="033F5830" w14:textId="77777777" w:rsidR="00383E4F" w:rsidRPr="00383E4F" w:rsidRDefault="00383E4F" w:rsidP="00383E4F">
      <w:pPr>
        <w:jc w:val="center"/>
        <w:rPr>
          <w:color w:val="000000"/>
          <w:sz w:val="28"/>
          <w:szCs w:val="28"/>
        </w:rPr>
      </w:pPr>
    </w:p>
    <w:tbl>
      <w:tblPr>
        <w:tblStyle w:val="100"/>
        <w:tblpPr w:leftFromText="180" w:rightFromText="180" w:vertAnchor="text" w:horzAnchor="page" w:tblpXSpec="center" w:tblpY="115"/>
        <w:tblW w:w="14968" w:type="dxa"/>
        <w:jc w:val="center"/>
        <w:tblLayout w:type="fixed"/>
        <w:tblLook w:val="04A0" w:firstRow="1" w:lastRow="0" w:firstColumn="1" w:lastColumn="0" w:noHBand="0" w:noVBand="1"/>
      </w:tblPr>
      <w:tblGrid>
        <w:gridCol w:w="1274"/>
        <w:gridCol w:w="5476"/>
        <w:gridCol w:w="3016"/>
        <w:gridCol w:w="5202"/>
      </w:tblGrid>
      <w:tr w:rsidR="00383E4F" w:rsidRPr="00383E4F" w14:paraId="5564F9C7" w14:textId="77777777" w:rsidTr="00383E4F">
        <w:trPr>
          <w:trHeight w:val="938"/>
          <w:jc w:val="center"/>
        </w:trPr>
        <w:tc>
          <w:tcPr>
            <w:tcW w:w="1274" w:type="dxa"/>
            <w:vAlign w:val="center"/>
          </w:tcPr>
          <w:p w14:paraId="3026EE4C" w14:textId="77777777" w:rsidR="00383E4F" w:rsidRPr="00383E4F" w:rsidRDefault="00383E4F" w:rsidP="00383E4F">
            <w:pPr>
              <w:jc w:val="center"/>
              <w:rPr>
                <w:color w:val="auto"/>
                <w:sz w:val="28"/>
                <w:szCs w:val="28"/>
                <w:lang w:eastAsia="en-US"/>
              </w:rPr>
            </w:pPr>
            <w:r w:rsidRPr="00383E4F">
              <w:rPr>
                <w:color w:val="auto"/>
                <w:sz w:val="28"/>
                <w:szCs w:val="28"/>
                <w:lang w:eastAsia="en-US"/>
              </w:rPr>
              <w:t>№ п/п</w:t>
            </w:r>
          </w:p>
        </w:tc>
        <w:tc>
          <w:tcPr>
            <w:tcW w:w="5476" w:type="dxa"/>
            <w:vAlign w:val="center"/>
          </w:tcPr>
          <w:p w14:paraId="6090B0AD" w14:textId="77777777" w:rsidR="00383E4F" w:rsidRPr="00383E4F" w:rsidRDefault="00383E4F" w:rsidP="00383E4F">
            <w:pPr>
              <w:rPr>
                <w:color w:val="auto"/>
                <w:sz w:val="28"/>
                <w:szCs w:val="28"/>
                <w:lang w:eastAsia="en-US"/>
              </w:rPr>
            </w:pPr>
            <w:r w:rsidRPr="00383E4F">
              <w:rPr>
                <w:color w:val="auto"/>
                <w:sz w:val="28"/>
                <w:szCs w:val="28"/>
                <w:lang w:eastAsia="en-US"/>
              </w:rPr>
              <w:t>Наименование показателя</w:t>
            </w:r>
          </w:p>
        </w:tc>
        <w:tc>
          <w:tcPr>
            <w:tcW w:w="3016" w:type="dxa"/>
            <w:vAlign w:val="center"/>
          </w:tcPr>
          <w:p w14:paraId="29D6D03D" w14:textId="77777777" w:rsidR="00383E4F" w:rsidRPr="00383E4F" w:rsidRDefault="00383E4F" w:rsidP="00383E4F">
            <w:pPr>
              <w:jc w:val="center"/>
              <w:rPr>
                <w:color w:val="auto"/>
                <w:sz w:val="28"/>
                <w:szCs w:val="28"/>
                <w:lang w:eastAsia="en-US"/>
              </w:rPr>
            </w:pPr>
            <w:r w:rsidRPr="00383E4F">
              <w:rPr>
                <w:color w:val="auto"/>
                <w:sz w:val="28"/>
                <w:szCs w:val="28"/>
                <w:lang w:eastAsia="en-US"/>
              </w:rPr>
              <w:t>Ед. изм.</w:t>
            </w:r>
          </w:p>
        </w:tc>
        <w:tc>
          <w:tcPr>
            <w:tcW w:w="5202" w:type="dxa"/>
            <w:vAlign w:val="center"/>
          </w:tcPr>
          <w:p w14:paraId="30FF8383" w14:textId="77777777" w:rsidR="00383E4F" w:rsidRPr="00383E4F" w:rsidRDefault="00383E4F" w:rsidP="00383E4F">
            <w:pPr>
              <w:jc w:val="center"/>
              <w:rPr>
                <w:color w:val="auto"/>
                <w:sz w:val="28"/>
                <w:szCs w:val="28"/>
                <w:lang w:eastAsia="en-US"/>
              </w:rPr>
            </w:pPr>
            <w:r w:rsidRPr="00383E4F">
              <w:rPr>
                <w:color w:val="auto"/>
                <w:sz w:val="28"/>
                <w:szCs w:val="28"/>
                <w:lang w:eastAsia="en-US"/>
              </w:rPr>
              <w:t>2021 год</w:t>
            </w:r>
          </w:p>
        </w:tc>
      </w:tr>
      <w:tr w:rsidR="00383E4F" w:rsidRPr="00383E4F" w14:paraId="2E5F2537" w14:textId="77777777" w:rsidTr="00383E4F">
        <w:trPr>
          <w:trHeight w:val="16"/>
          <w:jc w:val="center"/>
        </w:trPr>
        <w:tc>
          <w:tcPr>
            <w:tcW w:w="14968" w:type="dxa"/>
            <w:gridSpan w:val="4"/>
            <w:vAlign w:val="center"/>
          </w:tcPr>
          <w:p w14:paraId="1DCF222F" w14:textId="77777777" w:rsidR="00383E4F" w:rsidRPr="00383E4F" w:rsidRDefault="00383E4F" w:rsidP="00383E4F">
            <w:pPr>
              <w:ind w:left="720"/>
              <w:contextualSpacing/>
              <w:jc w:val="center"/>
              <w:rPr>
                <w:color w:val="auto"/>
                <w:sz w:val="28"/>
                <w:szCs w:val="28"/>
                <w:lang w:eastAsia="en-US"/>
              </w:rPr>
            </w:pPr>
            <w:r w:rsidRPr="00383E4F">
              <w:rPr>
                <w:color w:val="auto"/>
                <w:sz w:val="28"/>
                <w:szCs w:val="28"/>
                <w:lang w:eastAsia="en-US"/>
              </w:rPr>
              <w:t>Горячее водоснабжение</w:t>
            </w:r>
          </w:p>
        </w:tc>
      </w:tr>
      <w:tr w:rsidR="00383E4F" w:rsidRPr="00383E4F" w14:paraId="69C566BA" w14:textId="77777777" w:rsidTr="00383E4F">
        <w:trPr>
          <w:trHeight w:val="324"/>
          <w:jc w:val="center"/>
        </w:trPr>
        <w:tc>
          <w:tcPr>
            <w:tcW w:w="1274" w:type="dxa"/>
            <w:vAlign w:val="center"/>
          </w:tcPr>
          <w:p w14:paraId="1323750B" w14:textId="77777777" w:rsidR="00383E4F" w:rsidRPr="00383E4F" w:rsidRDefault="00383E4F" w:rsidP="00383E4F">
            <w:pPr>
              <w:jc w:val="center"/>
              <w:rPr>
                <w:color w:val="auto"/>
                <w:sz w:val="28"/>
                <w:szCs w:val="28"/>
                <w:lang w:eastAsia="en-US"/>
              </w:rPr>
            </w:pPr>
            <w:r w:rsidRPr="00383E4F">
              <w:rPr>
                <w:color w:val="auto"/>
                <w:sz w:val="28"/>
                <w:szCs w:val="28"/>
                <w:lang w:eastAsia="en-US"/>
              </w:rPr>
              <w:t>1.</w:t>
            </w:r>
          </w:p>
        </w:tc>
        <w:tc>
          <w:tcPr>
            <w:tcW w:w="5476" w:type="dxa"/>
            <w:vAlign w:val="center"/>
          </w:tcPr>
          <w:p w14:paraId="524DD41A" w14:textId="77777777" w:rsidR="00383E4F" w:rsidRPr="00383E4F" w:rsidRDefault="00383E4F" w:rsidP="00383E4F">
            <w:pPr>
              <w:ind w:right="-108"/>
              <w:rPr>
                <w:color w:val="auto"/>
                <w:sz w:val="28"/>
                <w:szCs w:val="28"/>
                <w:lang w:eastAsia="en-US"/>
              </w:rPr>
            </w:pPr>
            <w:r w:rsidRPr="00383E4F">
              <w:rPr>
                <w:color w:val="auto"/>
                <w:sz w:val="28"/>
                <w:szCs w:val="28"/>
                <w:lang w:eastAsia="en-US"/>
              </w:rPr>
              <w:t>Отпущено горячей воды по категориям потребителей</w:t>
            </w:r>
          </w:p>
        </w:tc>
        <w:tc>
          <w:tcPr>
            <w:tcW w:w="3016" w:type="dxa"/>
            <w:vAlign w:val="center"/>
          </w:tcPr>
          <w:p w14:paraId="0ECED0A0" w14:textId="77777777" w:rsidR="00383E4F" w:rsidRPr="00383E4F" w:rsidRDefault="00383E4F" w:rsidP="00383E4F">
            <w:pPr>
              <w:jc w:val="center"/>
              <w:rPr>
                <w:color w:val="auto"/>
                <w:sz w:val="28"/>
                <w:szCs w:val="28"/>
                <w:vertAlign w:val="superscript"/>
                <w:lang w:eastAsia="en-US"/>
              </w:rPr>
            </w:pPr>
            <w:r w:rsidRPr="00383E4F">
              <w:rPr>
                <w:color w:val="auto"/>
                <w:sz w:val="28"/>
                <w:szCs w:val="28"/>
                <w:lang w:eastAsia="en-US"/>
              </w:rPr>
              <w:t>м</w:t>
            </w:r>
            <w:r w:rsidRPr="00383E4F">
              <w:rPr>
                <w:color w:val="auto"/>
                <w:sz w:val="28"/>
                <w:szCs w:val="28"/>
                <w:vertAlign w:val="superscript"/>
                <w:lang w:eastAsia="en-US"/>
              </w:rPr>
              <w:t>3</w:t>
            </w:r>
          </w:p>
        </w:tc>
        <w:tc>
          <w:tcPr>
            <w:tcW w:w="5202" w:type="dxa"/>
            <w:vAlign w:val="center"/>
          </w:tcPr>
          <w:p w14:paraId="2F26422C" w14:textId="77777777" w:rsidR="00383E4F" w:rsidRPr="00383E4F" w:rsidRDefault="00383E4F" w:rsidP="00383E4F">
            <w:pPr>
              <w:jc w:val="center"/>
              <w:rPr>
                <w:color w:val="auto"/>
                <w:sz w:val="28"/>
                <w:szCs w:val="28"/>
                <w:lang w:eastAsia="en-US"/>
              </w:rPr>
            </w:pPr>
            <w:r w:rsidRPr="00383E4F">
              <w:rPr>
                <w:color w:val="auto"/>
                <w:sz w:val="28"/>
                <w:szCs w:val="28"/>
                <w:lang w:eastAsia="en-US"/>
              </w:rPr>
              <w:t>11 736</w:t>
            </w:r>
          </w:p>
        </w:tc>
      </w:tr>
      <w:tr w:rsidR="00383E4F" w:rsidRPr="00383E4F" w14:paraId="658FF5B4" w14:textId="77777777" w:rsidTr="00383E4F">
        <w:trPr>
          <w:trHeight w:val="250"/>
          <w:jc w:val="center"/>
        </w:trPr>
        <w:tc>
          <w:tcPr>
            <w:tcW w:w="1274" w:type="dxa"/>
            <w:vAlign w:val="center"/>
          </w:tcPr>
          <w:p w14:paraId="5502D81E" w14:textId="77777777" w:rsidR="00383E4F" w:rsidRPr="00383E4F" w:rsidRDefault="00383E4F" w:rsidP="00383E4F">
            <w:pPr>
              <w:jc w:val="center"/>
              <w:rPr>
                <w:color w:val="auto"/>
                <w:sz w:val="28"/>
                <w:szCs w:val="28"/>
                <w:lang w:eastAsia="en-US"/>
              </w:rPr>
            </w:pPr>
            <w:r w:rsidRPr="00383E4F">
              <w:rPr>
                <w:color w:val="auto"/>
                <w:sz w:val="28"/>
                <w:szCs w:val="28"/>
                <w:lang w:eastAsia="en-US"/>
              </w:rPr>
              <w:t>1.1.</w:t>
            </w:r>
          </w:p>
        </w:tc>
        <w:tc>
          <w:tcPr>
            <w:tcW w:w="5476" w:type="dxa"/>
            <w:vAlign w:val="center"/>
          </w:tcPr>
          <w:p w14:paraId="6929DBF9" w14:textId="77777777" w:rsidR="00383E4F" w:rsidRPr="00383E4F" w:rsidRDefault="00383E4F" w:rsidP="00383E4F">
            <w:pPr>
              <w:ind w:right="-108"/>
              <w:rPr>
                <w:color w:val="auto"/>
                <w:sz w:val="28"/>
                <w:szCs w:val="28"/>
                <w:lang w:eastAsia="en-US"/>
              </w:rPr>
            </w:pPr>
            <w:r w:rsidRPr="00383E4F">
              <w:rPr>
                <w:color w:val="auto"/>
                <w:sz w:val="28"/>
                <w:szCs w:val="28"/>
                <w:lang w:eastAsia="en-US"/>
              </w:rPr>
              <w:t>На потребительский рынок</w:t>
            </w:r>
          </w:p>
        </w:tc>
        <w:tc>
          <w:tcPr>
            <w:tcW w:w="3016" w:type="dxa"/>
            <w:vAlign w:val="center"/>
          </w:tcPr>
          <w:p w14:paraId="05E8E0F0" w14:textId="77777777" w:rsidR="00383E4F" w:rsidRPr="00383E4F" w:rsidRDefault="00383E4F" w:rsidP="00383E4F">
            <w:pPr>
              <w:jc w:val="center"/>
              <w:rPr>
                <w:color w:val="auto"/>
                <w:sz w:val="28"/>
                <w:szCs w:val="28"/>
                <w:lang w:eastAsia="en-US"/>
              </w:rPr>
            </w:pPr>
            <w:r w:rsidRPr="00383E4F">
              <w:rPr>
                <w:color w:val="auto"/>
                <w:sz w:val="28"/>
                <w:szCs w:val="28"/>
                <w:lang w:eastAsia="en-US"/>
              </w:rPr>
              <w:t>м</w:t>
            </w:r>
            <w:r w:rsidRPr="00383E4F">
              <w:rPr>
                <w:color w:val="auto"/>
                <w:sz w:val="28"/>
                <w:szCs w:val="28"/>
                <w:vertAlign w:val="superscript"/>
                <w:lang w:eastAsia="en-US"/>
              </w:rPr>
              <w:t>3</w:t>
            </w:r>
          </w:p>
        </w:tc>
        <w:tc>
          <w:tcPr>
            <w:tcW w:w="5202" w:type="dxa"/>
          </w:tcPr>
          <w:p w14:paraId="520A05DE" w14:textId="77777777" w:rsidR="00383E4F" w:rsidRPr="00383E4F" w:rsidRDefault="00383E4F" w:rsidP="00383E4F">
            <w:pPr>
              <w:jc w:val="center"/>
              <w:rPr>
                <w:color w:val="auto"/>
                <w:sz w:val="28"/>
                <w:szCs w:val="28"/>
                <w:lang w:eastAsia="en-US"/>
              </w:rPr>
            </w:pPr>
            <w:r w:rsidRPr="00383E4F">
              <w:rPr>
                <w:color w:val="auto"/>
                <w:sz w:val="28"/>
                <w:szCs w:val="28"/>
                <w:lang w:eastAsia="en-US"/>
              </w:rPr>
              <w:t>11 736</w:t>
            </w:r>
          </w:p>
        </w:tc>
      </w:tr>
      <w:tr w:rsidR="00383E4F" w:rsidRPr="00383E4F" w14:paraId="149A28F7" w14:textId="77777777" w:rsidTr="00383E4F">
        <w:trPr>
          <w:trHeight w:val="211"/>
          <w:jc w:val="center"/>
        </w:trPr>
        <w:tc>
          <w:tcPr>
            <w:tcW w:w="1274" w:type="dxa"/>
            <w:vAlign w:val="center"/>
          </w:tcPr>
          <w:p w14:paraId="5ED1F559" w14:textId="77777777" w:rsidR="00383E4F" w:rsidRPr="00383E4F" w:rsidRDefault="00383E4F" w:rsidP="00383E4F">
            <w:pPr>
              <w:jc w:val="center"/>
              <w:rPr>
                <w:color w:val="auto"/>
                <w:sz w:val="28"/>
                <w:szCs w:val="28"/>
                <w:lang w:eastAsia="en-US"/>
              </w:rPr>
            </w:pPr>
            <w:r w:rsidRPr="00383E4F">
              <w:rPr>
                <w:color w:val="auto"/>
                <w:sz w:val="28"/>
                <w:szCs w:val="28"/>
                <w:lang w:eastAsia="en-US"/>
              </w:rPr>
              <w:t>1.1.1.</w:t>
            </w:r>
          </w:p>
        </w:tc>
        <w:tc>
          <w:tcPr>
            <w:tcW w:w="5476" w:type="dxa"/>
            <w:vAlign w:val="center"/>
          </w:tcPr>
          <w:p w14:paraId="37BE33F2" w14:textId="77777777" w:rsidR="00383E4F" w:rsidRPr="00383E4F" w:rsidRDefault="00383E4F" w:rsidP="00383E4F">
            <w:pPr>
              <w:ind w:right="-108"/>
              <w:rPr>
                <w:color w:val="auto"/>
                <w:sz w:val="28"/>
                <w:szCs w:val="28"/>
                <w:lang w:eastAsia="en-US"/>
              </w:rPr>
            </w:pPr>
            <w:r w:rsidRPr="00383E4F">
              <w:rPr>
                <w:color w:val="auto"/>
                <w:sz w:val="28"/>
                <w:szCs w:val="28"/>
                <w:lang w:eastAsia="en-US"/>
              </w:rPr>
              <w:t>Потребителям в жилищном секторе</w:t>
            </w:r>
          </w:p>
        </w:tc>
        <w:tc>
          <w:tcPr>
            <w:tcW w:w="3016" w:type="dxa"/>
            <w:vAlign w:val="center"/>
          </w:tcPr>
          <w:p w14:paraId="16DB91E0" w14:textId="77777777" w:rsidR="00383E4F" w:rsidRPr="00383E4F" w:rsidRDefault="00383E4F" w:rsidP="00383E4F">
            <w:pPr>
              <w:jc w:val="center"/>
              <w:rPr>
                <w:color w:val="auto"/>
                <w:sz w:val="28"/>
                <w:szCs w:val="28"/>
                <w:lang w:eastAsia="en-US"/>
              </w:rPr>
            </w:pPr>
            <w:r w:rsidRPr="00383E4F">
              <w:rPr>
                <w:color w:val="auto"/>
                <w:sz w:val="28"/>
                <w:szCs w:val="28"/>
                <w:lang w:eastAsia="en-US"/>
              </w:rPr>
              <w:t>м</w:t>
            </w:r>
            <w:r w:rsidRPr="00383E4F">
              <w:rPr>
                <w:color w:val="auto"/>
                <w:sz w:val="28"/>
                <w:szCs w:val="28"/>
                <w:vertAlign w:val="superscript"/>
                <w:lang w:eastAsia="en-US"/>
              </w:rPr>
              <w:t>3</w:t>
            </w:r>
          </w:p>
        </w:tc>
        <w:tc>
          <w:tcPr>
            <w:tcW w:w="5202" w:type="dxa"/>
          </w:tcPr>
          <w:p w14:paraId="0077F261" w14:textId="77777777" w:rsidR="00383E4F" w:rsidRPr="00383E4F" w:rsidRDefault="00383E4F" w:rsidP="00383E4F">
            <w:pPr>
              <w:jc w:val="center"/>
              <w:rPr>
                <w:color w:val="auto"/>
                <w:sz w:val="28"/>
                <w:szCs w:val="28"/>
                <w:lang w:eastAsia="en-US"/>
              </w:rPr>
            </w:pPr>
            <w:r w:rsidRPr="00383E4F">
              <w:rPr>
                <w:color w:val="auto"/>
                <w:sz w:val="28"/>
                <w:szCs w:val="28"/>
                <w:lang w:eastAsia="en-US"/>
              </w:rPr>
              <w:t>11 736</w:t>
            </w:r>
          </w:p>
        </w:tc>
      </w:tr>
      <w:tr w:rsidR="00383E4F" w:rsidRPr="00383E4F" w14:paraId="4789BD94" w14:textId="77777777" w:rsidTr="00383E4F">
        <w:trPr>
          <w:trHeight w:val="141"/>
          <w:jc w:val="center"/>
        </w:trPr>
        <w:tc>
          <w:tcPr>
            <w:tcW w:w="1274" w:type="dxa"/>
            <w:vAlign w:val="center"/>
          </w:tcPr>
          <w:p w14:paraId="79224845" w14:textId="77777777" w:rsidR="00383E4F" w:rsidRPr="00383E4F" w:rsidRDefault="00383E4F" w:rsidP="00383E4F">
            <w:pPr>
              <w:jc w:val="center"/>
              <w:rPr>
                <w:color w:val="auto"/>
                <w:sz w:val="28"/>
                <w:szCs w:val="28"/>
                <w:lang w:eastAsia="en-US"/>
              </w:rPr>
            </w:pPr>
            <w:r w:rsidRPr="00383E4F">
              <w:rPr>
                <w:color w:val="auto"/>
                <w:sz w:val="28"/>
                <w:szCs w:val="28"/>
                <w:lang w:eastAsia="en-US"/>
              </w:rPr>
              <w:t>1.1.2.</w:t>
            </w:r>
          </w:p>
        </w:tc>
        <w:tc>
          <w:tcPr>
            <w:tcW w:w="5476" w:type="dxa"/>
            <w:vAlign w:val="center"/>
          </w:tcPr>
          <w:p w14:paraId="333B81C8" w14:textId="77777777" w:rsidR="00383E4F" w:rsidRPr="00383E4F" w:rsidRDefault="00383E4F" w:rsidP="00383E4F">
            <w:pPr>
              <w:ind w:right="-108"/>
              <w:rPr>
                <w:color w:val="auto"/>
                <w:sz w:val="28"/>
                <w:szCs w:val="28"/>
                <w:lang w:eastAsia="en-US"/>
              </w:rPr>
            </w:pPr>
            <w:r w:rsidRPr="00383E4F">
              <w:rPr>
                <w:color w:val="auto"/>
                <w:sz w:val="28"/>
                <w:szCs w:val="28"/>
                <w:lang w:eastAsia="en-US"/>
              </w:rPr>
              <w:t>Бюджетным организациям</w:t>
            </w:r>
          </w:p>
        </w:tc>
        <w:tc>
          <w:tcPr>
            <w:tcW w:w="3016" w:type="dxa"/>
            <w:vAlign w:val="center"/>
          </w:tcPr>
          <w:p w14:paraId="0CEE9786" w14:textId="77777777" w:rsidR="00383E4F" w:rsidRPr="00383E4F" w:rsidRDefault="00383E4F" w:rsidP="00383E4F">
            <w:pPr>
              <w:jc w:val="center"/>
              <w:rPr>
                <w:color w:val="auto"/>
                <w:sz w:val="28"/>
                <w:szCs w:val="28"/>
                <w:lang w:eastAsia="en-US"/>
              </w:rPr>
            </w:pPr>
            <w:r w:rsidRPr="00383E4F">
              <w:rPr>
                <w:color w:val="auto"/>
                <w:sz w:val="28"/>
                <w:szCs w:val="28"/>
                <w:lang w:eastAsia="en-US"/>
              </w:rPr>
              <w:t>м</w:t>
            </w:r>
            <w:r w:rsidRPr="00383E4F">
              <w:rPr>
                <w:color w:val="auto"/>
                <w:sz w:val="28"/>
                <w:szCs w:val="28"/>
                <w:vertAlign w:val="superscript"/>
                <w:lang w:eastAsia="en-US"/>
              </w:rPr>
              <w:t>3</w:t>
            </w:r>
          </w:p>
        </w:tc>
        <w:tc>
          <w:tcPr>
            <w:tcW w:w="5202" w:type="dxa"/>
          </w:tcPr>
          <w:p w14:paraId="38379632"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r>
      <w:tr w:rsidR="00383E4F" w:rsidRPr="00383E4F" w14:paraId="54949C6E" w14:textId="77777777" w:rsidTr="00383E4F">
        <w:trPr>
          <w:trHeight w:val="137"/>
          <w:jc w:val="center"/>
        </w:trPr>
        <w:tc>
          <w:tcPr>
            <w:tcW w:w="1274" w:type="dxa"/>
            <w:vAlign w:val="center"/>
          </w:tcPr>
          <w:p w14:paraId="0A3AA033" w14:textId="77777777" w:rsidR="00383E4F" w:rsidRPr="00383E4F" w:rsidRDefault="00383E4F" w:rsidP="00383E4F">
            <w:pPr>
              <w:jc w:val="center"/>
              <w:rPr>
                <w:color w:val="auto"/>
                <w:sz w:val="28"/>
                <w:szCs w:val="28"/>
                <w:lang w:eastAsia="en-US"/>
              </w:rPr>
            </w:pPr>
            <w:r w:rsidRPr="00383E4F">
              <w:rPr>
                <w:color w:val="auto"/>
                <w:sz w:val="28"/>
                <w:szCs w:val="28"/>
                <w:lang w:eastAsia="en-US"/>
              </w:rPr>
              <w:t>1.1.3.</w:t>
            </w:r>
          </w:p>
        </w:tc>
        <w:tc>
          <w:tcPr>
            <w:tcW w:w="5476" w:type="dxa"/>
            <w:vAlign w:val="center"/>
          </w:tcPr>
          <w:p w14:paraId="0620784F" w14:textId="77777777" w:rsidR="00383E4F" w:rsidRPr="00383E4F" w:rsidRDefault="00383E4F" w:rsidP="00383E4F">
            <w:pPr>
              <w:ind w:right="-108"/>
              <w:rPr>
                <w:color w:val="auto"/>
                <w:sz w:val="28"/>
                <w:szCs w:val="28"/>
                <w:lang w:eastAsia="en-US"/>
              </w:rPr>
            </w:pPr>
            <w:r w:rsidRPr="00383E4F">
              <w:rPr>
                <w:color w:val="auto"/>
                <w:sz w:val="28"/>
                <w:szCs w:val="28"/>
                <w:lang w:eastAsia="en-US"/>
              </w:rPr>
              <w:t>Прочим потребителям</w:t>
            </w:r>
          </w:p>
        </w:tc>
        <w:tc>
          <w:tcPr>
            <w:tcW w:w="3016" w:type="dxa"/>
            <w:vAlign w:val="center"/>
          </w:tcPr>
          <w:p w14:paraId="26B40F85" w14:textId="77777777" w:rsidR="00383E4F" w:rsidRPr="00383E4F" w:rsidRDefault="00383E4F" w:rsidP="00383E4F">
            <w:pPr>
              <w:jc w:val="center"/>
              <w:rPr>
                <w:color w:val="auto"/>
                <w:sz w:val="28"/>
                <w:szCs w:val="28"/>
                <w:lang w:eastAsia="en-US"/>
              </w:rPr>
            </w:pPr>
            <w:r w:rsidRPr="00383E4F">
              <w:rPr>
                <w:color w:val="auto"/>
                <w:sz w:val="28"/>
                <w:szCs w:val="28"/>
                <w:lang w:eastAsia="en-US"/>
              </w:rPr>
              <w:t>м</w:t>
            </w:r>
            <w:r w:rsidRPr="00383E4F">
              <w:rPr>
                <w:color w:val="auto"/>
                <w:sz w:val="28"/>
                <w:szCs w:val="28"/>
                <w:vertAlign w:val="superscript"/>
                <w:lang w:eastAsia="en-US"/>
              </w:rPr>
              <w:t>3</w:t>
            </w:r>
          </w:p>
        </w:tc>
        <w:tc>
          <w:tcPr>
            <w:tcW w:w="5202" w:type="dxa"/>
          </w:tcPr>
          <w:p w14:paraId="64C42A38" w14:textId="77777777" w:rsidR="00383E4F" w:rsidRPr="00383E4F" w:rsidRDefault="00383E4F" w:rsidP="00383E4F">
            <w:pPr>
              <w:jc w:val="center"/>
              <w:rPr>
                <w:color w:val="auto"/>
                <w:sz w:val="28"/>
                <w:szCs w:val="28"/>
                <w:lang w:eastAsia="en-US"/>
              </w:rPr>
            </w:pPr>
            <w:r w:rsidRPr="00383E4F">
              <w:rPr>
                <w:color w:val="auto"/>
                <w:lang w:eastAsia="en-US"/>
              </w:rPr>
              <w:t>-</w:t>
            </w:r>
          </w:p>
        </w:tc>
      </w:tr>
      <w:tr w:rsidR="00383E4F" w:rsidRPr="00383E4F" w14:paraId="6683AC3E" w14:textId="77777777" w:rsidTr="00383E4F">
        <w:trPr>
          <w:trHeight w:val="215"/>
          <w:jc w:val="center"/>
        </w:trPr>
        <w:tc>
          <w:tcPr>
            <w:tcW w:w="1274" w:type="dxa"/>
            <w:vAlign w:val="center"/>
          </w:tcPr>
          <w:p w14:paraId="64420BFD" w14:textId="77777777" w:rsidR="00383E4F" w:rsidRPr="00383E4F" w:rsidRDefault="00383E4F" w:rsidP="00383E4F">
            <w:pPr>
              <w:jc w:val="center"/>
              <w:rPr>
                <w:color w:val="auto"/>
                <w:sz w:val="28"/>
                <w:szCs w:val="28"/>
                <w:lang w:eastAsia="en-US"/>
              </w:rPr>
            </w:pPr>
            <w:r w:rsidRPr="00383E4F">
              <w:rPr>
                <w:color w:val="auto"/>
                <w:sz w:val="28"/>
                <w:szCs w:val="28"/>
                <w:lang w:eastAsia="en-US"/>
              </w:rPr>
              <w:t>1.2.</w:t>
            </w:r>
          </w:p>
        </w:tc>
        <w:tc>
          <w:tcPr>
            <w:tcW w:w="5476" w:type="dxa"/>
            <w:vAlign w:val="center"/>
          </w:tcPr>
          <w:p w14:paraId="54D2D58E" w14:textId="77777777" w:rsidR="00383E4F" w:rsidRPr="00383E4F" w:rsidRDefault="00383E4F" w:rsidP="00383E4F">
            <w:pPr>
              <w:ind w:right="-108"/>
              <w:rPr>
                <w:color w:val="auto"/>
                <w:sz w:val="28"/>
                <w:szCs w:val="28"/>
                <w:lang w:eastAsia="en-US"/>
              </w:rPr>
            </w:pPr>
            <w:r w:rsidRPr="00383E4F">
              <w:rPr>
                <w:color w:val="auto"/>
                <w:sz w:val="28"/>
                <w:szCs w:val="28"/>
                <w:lang w:eastAsia="en-US"/>
              </w:rPr>
              <w:t>На собственные нужды производства</w:t>
            </w:r>
          </w:p>
        </w:tc>
        <w:tc>
          <w:tcPr>
            <w:tcW w:w="3016" w:type="dxa"/>
            <w:vAlign w:val="center"/>
          </w:tcPr>
          <w:p w14:paraId="375790F6" w14:textId="77777777" w:rsidR="00383E4F" w:rsidRPr="00383E4F" w:rsidRDefault="00383E4F" w:rsidP="00383E4F">
            <w:pPr>
              <w:jc w:val="center"/>
              <w:rPr>
                <w:color w:val="auto"/>
                <w:sz w:val="28"/>
                <w:szCs w:val="28"/>
                <w:lang w:eastAsia="en-US"/>
              </w:rPr>
            </w:pPr>
            <w:r w:rsidRPr="00383E4F">
              <w:rPr>
                <w:color w:val="auto"/>
                <w:sz w:val="28"/>
                <w:szCs w:val="28"/>
                <w:lang w:eastAsia="en-US"/>
              </w:rPr>
              <w:t>м</w:t>
            </w:r>
            <w:r w:rsidRPr="00383E4F">
              <w:rPr>
                <w:color w:val="auto"/>
                <w:sz w:val="28"/>
                <w:szCs w:val="28"/>
                <w:vertAlign w:val="superscript"/>
                <w:lang w:eastAsia="en-US"/>
              </w:rPr>
              <w:t>3</w:t>
            </w:r>
          </w:p>
        </w:tc>
        <w:tc>
          <w:tcPr>
            <w:tcW w:w="5202" w:type="dxa"/>
            <w:vAlign w:val="center"/>
          </w:tcPr>
          <w:p w14:paraId="3561082E" w14:textId="77777777" w:rsidR="00383E4F" w:rsidRPr="00383E4F" w:rsidRDefault="00383E4F" w:rsidP="00383E4F">
            <w:pPr>
              <w:jc w:val="center"/>
              <w:rPr>
                <w:color w:val="auto"/>
                <w:sz w:val="28"/>
                <w:szCs w:val="28"/>
                <w:lang w:eastAsia="en-US"/>
              </w:rPr>
            </w:pPr>
            <w:r w:rsidRPr="00383E4F">
              <w:rPr>
                <w:color w:val="auto"/>
                <w:sz w:val="28"/>
                <w:szCs w:val="28"/>
                <w:lang w:eastAsia="en-US"/>
              </w:rPr>
              <w:t>-</w:t>
            </w:r>
          </w:p>
        </w:tc>
      </w:tr>
    </w:tbl>
    <w:p w14:paraId="6473B710" w14:textId="77777777" w:rsidR="00383E4F" w:rsidRPr="00383E4F" w:rsidRDefault="00383E4F" w:rsidP="00383E4F">
      <w:pPr>
        <w:ind w:left="-142" w:firstLine="851"/>
        <w:jc w:val="center"/>
        <w:rPr>
          <w:bCs/>
          <w:color w:val="000000"/>
          <w:sz w:val="28"/>
          <w:szCs w:val="28"/>
        </w:rPr>
      </w:pPr>
    </w:p>
    <w:p w14:paraId="4642DA45" w14:textId="77777777" w:rsidR="00383E4F" w:rsidRPr="00383E4F" w:rsidRDefault="00383E4F" w:rsidP="00383E4F">
      <w:pPr>
        <w:ind w:left="-142" w:firstLine="851"/>
        <w:jc w:val="center"/>
        <w:rPr>
          <w:bCs/>
          <w:color w:val="000000"/>
          <w:sz w:val="28"/>
          <w:szCs w:val="28"/>
        </w:rPr>
      </w:pPr>
    </w:p>
    <w:p w14:paraId="0DBC73C5" w14:textId="77777777" w:rsidR="00383E4F" w:rsidRPr="00383E4F" w:rsidRDefault="00383E4F" w:rsidP="00383E4F">
      <w:pPr>
        <w:ind w:left="-142" w:firstLine="851"/>
        <w:jc w:val="center"/>
        <w:rPr>
          <w:bCs/>
          <w:color w:val="000000"/>
          <w:sz w:val="28"/>
          <w:szCs w:val="28"/>
        </w:rPr>
        <w:sectPr w:rsidR="00383E4F" w:rsidRPr="00383E4F" w:rsidSect="00383E4F">
          <w:pgSz w:w="16838" w:h="11906" w:orient="landscape"/>
          <w:pgMar w:top="1701" w:right="851" w:bottom="851" w:left="1134" w:header="709" w:footer="709" w:gutter="0"/>
          <w:cols w:space="708"/>
          <w:titlePg/>
          <w:docGrid w:linePitch="360"/>
        </w:sectPr>
      </w:pPr>
    </w:p>
    <w:p w14:paraId="11B1F2DC" w14:textId="77777777" w:rsidR="00383E4F" w:rsidRPr="00383E4F" w:rsidRDefault="00383E4F" w:rsidP="00383E4F">
      <w:pPr>
        <w:ind w:left="-142" w:firstLine="851"/>
        <w:jc w:val="center"/>
        <w:rPr>
          <w:bCs/>
          <w:color w:val="000000"/>
          <w:sz w:val="28"/>
          <w:szCs w:val="28"/>
        </w:rPr>
      </w:pPr>
      <w:r w:rsidRPr="00383E4F">
        <w:rPr>
          <w:bCs/>
          <w:color w:val="000000"/>
          <w:sz w:val="28"/>
          <w:szCs w:val="28"/>
        </w:rPr>
        <w:t>Раздел 6. Объем финансовых потребностей, необходимых для</w:t>
      </w:r>
    </w:p>
    <w:p w14:paraId="72BE8E6D" w14:textId="77777777" w:rsidR="00383E4F" w:rsidRPr="00383E4F" w:rsidRDefault="00383E4F" w:rsidP="00383E4F">
      <w:pPr>
        <w:jc w:val="center"/>
        <w:rPr>
          <w:bCs/>
          <w:color w:val="000000"/>
          <w:sz w:val="28"/>
          <w:szCs w:val="28"/>
        </w:rPr>
      </w:pPr>
      <w:r w:rsidRPr="00383E4F">
        <w:rPr>
          <w:bCs/>
          <w:color w:val="000000"/>
          <w:sz w:val="28"/>
          <w:szCs w:val="28"/>
        </w:rPr>
        <w:t xml:space="preserve">реализации производственной программы </w:t>
      </w:r>
      <w:r w:rsidRPr="00383E4F">
        <w:rPr>
          <w:sz w:val="28"/>
          <w:szCs w:val="28"/>
        </w:rPr>
        <w:t>ООО «НТСК» на потребительском рынке Кемеровского городского округа, Кемеровского муниципального округа</w:t>
      </w:r>
    </w:p>
    <w:p w14:paraId="136AE7C2" w14:textId="77777777" w:rsidR="00383E4F" w:rsidRPr="00383E4F" w:rsidRDefault="00383E4F" w:rsidP="00383E4F">
      <w:pPr>
        <w:ind w:left="-142" w:firstLine="851"/>
        <w:jc w:val="center"/>
        <w:rPr>
          <w:sz w:val="28"/>
          <w:szCs w:val="28"/>
        </w:rPr>
      </w:pPr>
    </w:p>
    <w:tbl>
      <w:tblPr>
        <w:tblStyle w:val="100"/>
        <w:tblpPr w:leftFromText="180" w:rightFromText="180" w:vertAnchor="text" w:horzAnchor="margin" w:tblpXSpec="center" w:tblpY="33"/>
        <w:tblW w:w="14825" w:type="dxa"/>
        <w:tblLayout w:type="fixed"/>
        <w:tblLook w:val="04A0" w:firstRow="1" w:lastRow="0" w:firstColumn="1" w:lastColumn="0" w:noHBand="0" w:noVBand="1"/>
      </w:tblPr>
      <w:tblGrid>
        <w:gridCol w:w="6812"/>
        <w:gridCol w:w="4069"/>
        <w:gridCol w:w="3944"/>
      </w:tblGrid>
      <w:tr w:rsidR="00383E4F" w:rsidRPr="00383E4F" w14:paraId="71A07D8B" w14:textId="77777777" w:rsidTr="00383E4F">
        <w:trPr>
          <w:trHeight w:val="703"/>
        </w:trPr>
        <w:tc>
          <w:tcPr>
            <w:tcW w:w="6812" w:type="dxa"/>
            <w:vMerge w:val="restart"/>
            <w:vAlign w:val="center"/>
          </w:tcPr>
          <w:p w14:paraId="0749B035"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Наименование показателя</w:t>
            </w:r>
          </w:p>
        </w:tc>
        <w:tc>
          <w:tcPr>
            <w:tcW w:w="8013" w:type="dxa"/>
            <w:gridSpan w:val="2"/>
            <w:vAlign w:val="center"/>
          </w:tcPr>
          <w:p w14:paraId="30F9939B"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2021 год</w:t>
            </w:r>
          </w:p>
        </w:tc>
      </w:tr>
      <w:tr w:rsidR="00383E4F" w:rsidRPr="00383E4F" w14:paraId="2E4CE276" w14:textId="77777777" w:rsidTr="00383E4F">
        <w:trPr>
          <w:trHeight w:val="543"/>
        </w:trPr>
        <w:tc>
          <w:tcPr>
            <w:tcW w:w="6812" w:type="dxa"/>
            <w:vMerge/>
            <w:vAlign w:val="center"/>
          </w:tcPr>
          <w:p w14:paraId="34FD2E57" w14:textId="77777777" w:rsidR="00383E4F" w:rsidRPr="00383E4F" w:rsidRDefault="00383E4F" w:rsidP="00383E4F">
            <w:pPr>
              <w:jc w:val="center"/>
              <w:rPr>
                <w:bCs/>
                <w:color w:val="auto"/>
                <w:sz w:val="28"/>
                <w:szCs w:val="28"/>
                <w:lang w:eastAsia="en-US"/>
              </w:rPr>
            </w:pPr>
          </w:p>
        </w:tc>
        <w:tc>
          <w:tcPr>
            <w:tcW w:w="4069" w:type="dxa"/>
            <w:vAlign w:val="center"/>
          </w:tcPr>
          <w:p w14:paraId="6FE7885C" w14:textId="77777777" w:rsidR="00383E4F" w:rsidRPr="00383E4F" w:rsidRDefault="00383E4F" w:rsidP="00383E4F">
            <w:pPr>
              <w:jc w:val="center"/>
              <w:rPr>
                <w:color w:val="auto"/>
                <w:sz w:val="28"/>
                <w:szCs w:val="28"/>
                <w:lang w:eastAsia="en-US"/>
              </w:rPr>
            </w:pPr>
            <w:r w:rsidRPr="00383E4F">
              <w:rPr>
                <w:color w:val="auto"/>
                <w:sz w:val="28"/>
                <w:szCs w:val="28"/>
                <w:lang w:eastAsia="en-US"/>
              </w:rPr>
              <w:t>с 29.01. по 30.06.</w:t>
            </w:r>
          </w:p>
        </w:tc>
        <w:tc>
          <w:tcPr>
            <w:tcW w:w="3944" w:type="dxa"/>
            <w:vAlign w:val="center"/>
          </w:tcPr>
          <w:p w14:paraId="20671993" w14:textId="77777777" w:rsidR="00383E4F" w:rsidRPr="00383E4F" w:rsidRDefault="00383E4F" w:rsidP="00383E4F">
            <w:pPr>
              <w:ind w:left="-108"/>
              <w:jc w:val="center"/>
              <w:rPr>
                <w:bCs/>
                <w:color w:val="auto"/>
                <w:sz w:val="28"/>
                <w:szCs w:val="28"/>
                <w:lang w:eastAsia="en-US"/>
              </w:rPr>
            </w:pPr>
            <w:r w:rsidRPr="00383E4F">
              <w:rPr>
                <w:color w:val="auto"/>
                <w:sz w:val="28"/>
                <w:szCs w:val="28"/>
                <w:lang w:eastAsia="en-US"/>
              </w:rPr>
              <w:t>с 01.07. по 31.12.</w:t>
            </w:r>
          </w:p>
        </w:tc>
      </w:tr>
      <w:tr w:rsidR="00383E4F" w:rsidRPr="00383E4F" w14:paraId="451E2FE6" w14:textId="77777777" w:rsidTr="00383E4F">
        <w:trPr>
          <w:trHeight w:val="1190"/>
        </w:trPr>
        <w:tc>
          <w:tcPr>
            <w:tcW w:w="6812" w:type="dxa"/>
            <w:vAlign w:val="center"/>
          </w:tcPr>
          <w:p w14:paraId="56989C56" w14:textId="77777777" w:rsidR="00383E4F" w:rsidRPr="00383E4F" w:rsidRDefault="00383E4F" w:rsidP="00383E4F">
            <w:pPr>
              <w:jc w:val="center"/>
              <w:rPr>
                <w:bCs/>
                <w:color w:val="auto"/>
                <w:sz w:val="28"/>
                <w:szCs w:val="28"/>
                <w:lang w:eastAsia="en-US"/>
              </w:rPr>
            </w:pPr>
            <w:r w:rsidRPr="00383E4F">
              <w:rPr>
                <w:color w:val="auto"/>
                <w:sz w:val="28"/>
                <w:szCs w:val="28"/>
                <w:lang w:eastAsia="en-US"/>
              </w:rPr>
              <w:t>Финансовые потребности, необходимые для реализации производственной программы в сфере горячего водоснабжения, тыс. руб.*</w:t>
            </w:r>
          </w:p>
        </w:tc>
        <w:tc>
          <w:tcPr>
            <w:tcW w:w="4069" w:type="dxa"/>
            <w:vAlign w:val="center"/>
          </w:tcPr>
          <w:p w14:paraId="37B2766B" w14:textId="77777777" w:rsidR="00383E4F" w:rsidRPr="00383E4F" w:rsidRDefault="00383E4F" w:rsidP="00383E4F">
            <w:pPr>
              <w:jc w:val="center"/>
              <w:rPr>
                <w:bCs/>
                <w:color w:val="auto"/>
                <w:sz w:val="28"/>
                <w:szCs w:val="28"/>
                <w:lang w:eastAsia="en-US"/>
              </w:rPr>
            </w:pPr>
            <w:r w:rsidRPr="00383E4F">
              <w:rPr>
                <w:color w:val="auto"/>
                <w:sz w:val="28"/>
                <w:szCs w:val="28"/>
                <w:lang w:eastAsia="en-US"/>
              </w:rPr>
              <w:t>1 503</w:t>
            </w:r>
          </w:p>
        </w:tc>
        <w:tc>
          <w:tcPr>
            <w:tcW w:w="3944" w:type="dxa"/>
            <w:vAlign w:val="center"/>
          </w:tcPr>
          <w:p w14:paraId="5475C548" w14:textId="77777777" w:rsidR="00383E4F" w:rsidRPr="00383E4F" w:rsidRDefault="00383E4F" w:rsidP="00383E4F">
            <w:pPr>
              <w:jc w:val="center"/>
              <w:rPr>
                <w:bCs/>
                <w:color w:val="auto"/>
                <w:sz w:val="28"/>
                <w:szCs w:val="28"/>
                <w:lang w:eastAsia="en-US"/>
              </w:rPr>
            </w:pPr>
            <w:r w:rsidRPr="00383E4F">
              <w:rPr>
                <w:color w:val="auto"/>
                <w:sz w:val="28"/>
                <w:szCs w:val="28"/>
                <w:lang w:eastAsia="en-US"/>
              </w:rPr>
              <w:t>1 514</w:t>
            </w:r>
          </w:p>
        </w:tc>
      </w:tr>
    </w:tbl>
    <w:p w14:paraId="3220751B" w14:textId="77777777" w:rsidR="00383E4F" w:rsidRPr="00383E4F" w:rsidRDefault="00383E4F" w:rsidP="00383E4F">
      <w:pPr>
        <w:ind w:left="-426" w:right="-427" w:firstLine="568"/>
        <w:jc w:val="both"/>
        <w:rPr>
          <w:sz w:val="28"/>
          <w:szCs w:val="28"/>
        </w:rPr>
      </w:pPr>
    </w:p>
    <w:p w14:paraId="22394B87" w14:textId="77777777" w:rsidR="00383E4F" w:rsidRPr="00383E4F" w:rsidRDefault="00383E4F" w:rsidP="00383E4F">
      <w:pPr>
        <w:ind w:right="-31" w:firstLine="709"/>
        <w:jc w:val="both"/>
        <w:rPr>
          <w:sz w:val="28"/>
          <w:szCs w:val="28"/>
        </w:rPr>
      </w:pPr>
      <w:r w:rsidRPr="00383E4F">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0B132ECC" w14:textId="77777777" w:rsidR="00383E4F" w:rsidRPr="00383E4F" w:rsidRDefault="00383E4F" w:rsidP="00383E4F">
      <w:pPr>
        <w:ind w:left="-426" w:right="-427" w:firstLine="568"/>
        <w:jc w:val="both"/>
        <w:rPr>
          <w:sz w:val="28"/>
          <w:szCs w:val="28"/>
        </w:rPr>
      </w:pPr>
    </w:p>
    <w:p w14:paraId="79F6F6C9" w14:textId="77777777" w:rsidR="00383E4F" w:rsidRPr="00383E4F" w:rsidRDefault="00383E4F" w:rsidP="00383E4F">
      <w:pPr>
        <w:ind w:left="-426" w:right="-427" w:firstLine="568"/>
        <w:jc w:val="both"/>
        <w:rPr>
          <w:sz w:val="28"/>
          <w:szCs w:val="28"/>
        </w:rPr>
      </w:pPr>
    </w:p>
    <w:p w14:paraId="12668372" w14:textId="77777777" w:rsidR="00383E4F" w:rsidRPr="00383E4F" w:rsidRDefault="00383E4F" w:rsidP="00383E4F">
      <w:pPr>
        <w:rPr>
          <w:lang w:eastAsia="en-US"/>
        </w:rPr>
      </w:pPr>
    </w:p>
    <w:p w14:paraId="01CD5ACC" w14:textId="77777777" w:rsidR="00383E4F" w:rsidRPr="00383E4F" w:rsidRDefault="00383E4F" w:rsidP="00383E4F">
      <w:pPr>
        <w:rPr>
          <w:lang w:eastAsia="en-US"/>
        </w:rPr>
      </w:pPr>
    </w:p>
    <w:p w14:paraId="3E21084B" w14:textId="77777777" w:rsidR="00383E4F" w:rsidRPr="00383E4F" w:rsidRDefault="00383E4F" w:rsidP="00383E4F">
      <w:pPr>
        <w:rPr>
          <w:lang w:eastAsia="en-US"/>
        </w:rPr>
      </w:pPr>
    </w:p>
    <w:p w14:paraId="14480A54" w14:textId="77777777" w:rsidR="00383E4F" w:rsidRPr="00383E4F" w:rsidRDefault="00383E4F" w:rsidP="00383E4F">
      <w:pPr>
        <w:ind w:left="284"/>
        <w:jc w:val="center"/>
        <w:rPr>
          <w:bCs/>
          <w:color w:val="000000"/>
          <w:sz w:val="28"/>
          <w:szCs w:val="28"/>
        </w:rPr>
        <w:sectPr w:rsidR="00383E4F" w:rsidRPr="00383E4F" w:rsidSect="00383E4F">
          <w:pgSz w:w="16838" w:h="11906" w:orient="landscape"/>
          <w:pgMar w:top="1701" w:right="851" w:bottom="851" w:left="1134" w:header="709" w:footer="709" w:gutter="0"/>
          <w:cols w:space="708"/>
          <w:titlePg/>
          <w:docGrid w:linePitch="360"/>
        </w:sectPr>
      </w:pPr>
    </w:p>
    <w:p w14:paraId="2AC10445" w14:textId="77777777" w:rsidR="00383E4F" w:rsidRPr="00383E4F" w:rsidRDefault="00383E4F" w:rsidP="00383E4F">
      <w:pPr>
        <w:ind w:left="284"/>
        <w:jc w:val="center"/>
        <w:rPr>
          <w:bCs/>
          <w:color w:val="000000"/>
          <w:sz w:val="28"/>
          <w:szCs w:val="28"/>
        </w:rPr>
      </w:pPr>
      <w:r w:rsidRPr="00383E4F">
        <w:rPr>
          <w:bCs/>
          <w:color w:val="000000"/>
          <w:sz w:val="28"/>
          <w:szCs w:val="28"/>
        </w:rPr>
        <w:t>7. График реализации мероприятий производственной</w:t>
      </w:r>
    </w:p>
    <w:p w14:paraId="49CD970B" w14:textId="77777777" w:rsidR="00383E4F" w:rsidRPr="00383E4F" w:rsidRDefault="00383E4F" w:rsidP="00383E4F">
      <w:pPr>
        <w:jc w:val="center"/>
        <w:rPr>
          <w:bCs/>
          <w:color w:val="000000"/>
          <w:sz w:val="28"/>
          <w:szCs w:val="28"/>
        </w:rPr>
      </w:pPr>
      <w:r w:rsidRPr="00383E4F">
        <w:rPr>
          <w:bCs/>
          <w:color w:val="000000"/>
          <w:sz w:val="28"/>
          <w:szCs w:val="28"/>
        </w:rPr>
        <w:t xml:space="preserve"> программы </w:t>
      </w:r>
      <w:r w:rsidRPr="00383E4F">
        <w:rPr>
          <w:sz w:val="28"/>
          <w:szCs w:val="28"/>
        </w:rPr>
        <w:t>ООО «НТСК» на потребительском рынке Кемеровского городского округа, Кемеровского муниципального округа</w:t>
      </w:r>
    </w:p>
    <w:p w14:paraId="6F2861E0" w14:textId="77777777" w:rsidR="00383E4F" w:rsidRPr="00383E4F" w:rsidRDefault="00383E4F" w:rsidP="00383E4F">
      <w:pPr>
        <w:ind w:left="284"/>
        <w:jc w:val="center"/>
        <w:rPr>
          <w:bCs/>
          <w:color w:val="000000"/>
          <w:sz w:val="28"/>
          <w:szCs w:val="28"/>
        </w:rPr>
      </w:pPr>
    </w:p>
    <w:p w14:paraId="7B3FC941" w14:textId="77777777" w:rsidR="00383E4F" w:rsidRPr="00383E4F" w:rsidRDefault="00383E4F" w:rsidP="00383E4F">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383E4F" w:rsidRPr="00383E4F" w14:paraId="7FB43037" w14:textId="77777777" w:rsidTr="00383E4F">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918BE9E" w14:textId="77777777" w:rsidR="00383E4F" w:rsidRPr="00383E4F" w:rsidRDefault="00383E4F" w:rsidP="00383E4F">
            <w:pPr>
              <w:jc w:val="center"/>
              <w:rPr>
                <w:sz w:val="28"/>
                <w:szCs w:val="28"/>
              </w:rPr>
            </w:pPr>
            <w:r w:rsidRPr="00383E4F">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555A4EB" w14:textId="77777777" w:rsidR="00383E4F" w:rsidRPr="00383E4F" w:rsidRDefault="00383E4F" w:rsidP="00383E4F">
            <w:pPr>
              <w:jc w:val="center"/>
              <w:rPr>
                <w:sz w:val="28"/>
                <w:szCs w:val="28"/>
              </w:rPr>
            </w:pPr>
            <w:r w:rsidRPr="00383E4F">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1A485F7" w14:textId="77777777" w:rsidR="00383E4F" w:rsidRPr="00383E4F" w:rsidRDefault="00383E4F" w:rsidP="00383E4F">
            <w:pPr>
              <w:jc w:val="center"/>
              <w:rPr>
                <w:sz w:val="28"/>
                <w:szCs w:val="28"/>
              </w:rPr>
            </w:pPr>
            <w:r w:rsidRPr="00383E4F">
              <w:rPr>
                <w:sz w:val="28"/>
                <w:szCs w:val="28"/>
              </w:rPr>
              <w:t>Дата окончания реализации мероприятий</w:t>
            </w:r>
          </w:p>
        </w:tc>
      </w:tr>
      <w:tr w:rsidR="00383E4F" w:rsidRPr="00383E4F" w14:paraId="3E3D9403" w14:textId="77777777" w:rsidTr="00383E4F">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3EAAA5DE" w14:textId="77777777" w:rsidR="00383E4F" w:rsidRPr="00383E4F" w:rsidRDefault="00383E4F" w:rsidP="00383E4F">
            <w:pPr>
              <w:rPr>
                <w:sz w:val="28"/>
                <w:szCs w:val="28"/>
              </w:rPr>
            </w:pPr>
            <w:r w:rsidRPr="00383E4F">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33AA011A" w14:textId="77777777" w:rsidR="00383E4F" w:rsidRPr="00383E4F" w:rsidRDefault="00383E4F" w:rsidP="00383E4F">
            <w:pPr>
              <w:jc w:val="center"/>
              <w:rPr>
                <w:sz w:val="28"/>
                <w:szCs w:val="28"/>
              </w:rPr>
            </w:pPr>
            <w:r w:rsidRPr="00383E4F">
              <w:rPr>
                <w:sz w:val="28"/>
                <w:szCs w:val="28"/>
              </w:rPr>
              <w:t>29.01.2021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1BF918EA" w14:textId="77777777" w:rsidR="00383E4F" w:rsidRPr="00383E4F" w:rsidRDefault="00383E4F" w:rsidP="00383E4F">
            <w:pPr>
              <w:jc w:val="center"/>
              <w:rPr>
                <w:sz w:val="28"/>
                <w:szCs w:val="28"/>
              </w:rPr>
            </w:pPr>
            <w:r w:rsidRPr="00383E4F">
              <w:rPr>
                <w:sz w:val="28"/>
                <w:szCs w:val="28"/>
              </w:rPr>
              <w:t>31.12.2021</w:t>
            </w:r>
          </w:p>
        </w:tc>
      </w:tr>
    </w:tbl>
    <w:p w14:paraId="5B640A1C" w14:textId="77777777" w:rsidR="00383E4F" w:rsidRPr="00383E4F" w:rsidRDefault="00383E4F" w:rsidP="00383E4F">
      <w:pPr>
        <w:ind w:left="-142" w:firstLine="709"/>
        <w:jc w:val="center"/>
        <w:rPr>
          <w:sz w:val="28"/>
          <w:szCs w:val="28"/>
        </w:rPr>
      </w:pPr>
    </w:p>
    <w:p w14:paraId="27E4B7E7" w14:textId="77777777" w:rsidR="00383E4F" w:rsidRPr="00383E4F" w:rsidRDefault="00383E4F" w:rsidP="00383E4F">
      <w:pPr>
        <w:ind w:left="-142" w:firstLine="709"/>
        <w:jc w:val="center"/>
        <w:rPr>
          <w:sz w:val="28"/>
          <w:szCs w:val="28"/>
        </w:rPr>
      </w:pPr>
    </w:p>
    <w:p w14:paraId="0C6FE9B2" w14:textId="77777777" w:rsidR="00383E4F" w:rsidRPr="00383E4F" w:rsidRDefault="00383E4F" w:rsidP="00383E4F">
      <w:pPr>
        <w:ind w:left="-142" w:firstLine="709"/>
        <w:jc w:val="center"/>
        <w:rPr>
          <w:sz w:val="28"/>
          <w:szCs w:val="28"/>
        </w:rPr>
      </w:pPr>
    </w:p>
    <w:p w14:paraId="3C64FDCC" w14:textId="77777777" w:rsidR="00383E4F" w:rsidRPr="00383E4F" w:rsidRDefault="00383E4F" w:rsidP="00383E4F">
      <w:pPr>
        <w:ind w:left="-142" w:firstLine="709"/>
        <w:jc w:val="center"/>
        <w:rPr>
          <w:sz w:val="28"/>
          <w:szCs w:val="28"/>
        </w:rPr>
        <w:sectPr w:rsidR="00383E4F" w:rsidRPr="00383E4F" w:rsidSect="00383E4F">
          <w:pgSz w:w="11906" w:h="16838"/>
          <w:pgMar w:top="851" w:right="851" w:bottom="709" w:left="1701" w:header="709" w:footer="709" w:gutter="0"/>
          <w:cols w:space="708"/>
          <w:titlePg/>
          <w:docGrid w:linePitch="360"/>
        </w:sectPr>
      </w:pPr>
    </w:p>
    <w:p w14:paraId="0969546D" w14:textId="77777777" w:rsidR="00383E4F" w:rsidRPr="00383E4F" w:rsidRDefault="00383E4F" w:rsidP="00383E4F">
      <w:pPr>
        <w:ind w:left="-142" w:firstLine="709"/>
        <w:jc w:val="center"/>
        <w:rPr>
          <w:bCs/>
          <w:color w:val="000000"/>
          <w:sz w:val="28"/>
          <w:szCs w:val="28"/>
        </w:rPr>
      </w:pPr>
      <w:r w:rsidRPr="00383E4F">
        <w:rPr>
          <w:sz w:val="28"/>
          <w:szCs w:val="28"/>
        </w:rPr>
        <w:t xml:space="preserve">Раздел 8. </w:t>
      </w:r>
      <w:r w:rsidRPr="00383E4F">
        <w:rPr>
          <w:bCs/>
          <w:color w:val="000000"/>
          <w:sz w:val="28"/>
          <w:szCs w:val="28"/>
        </w:rPr>
        <w:t xml:space="preserve">Показатели надежности, качества, </w:t>
      </w:r>
    </w:p>
    <w:p w14:paraId="28D8A0DB" w14:textId="77777777" w:rsidR="00383E4F" w:rsidRPr="00383E4F" w:rsidRDefault="00383E4F" w:rsidP="00383E4F">
      <w:pPr>
        <w:jc w:val="center"/>
        <w:rPr>
          <w:bCs/>
          <w:color w:val="000000"/>
          <w:sz w:val="28"/>
          <w:szCs w:val="28"/>
        </w:rPr>
      </w:pPr>
      <w:r w:rsidRPr="00383E4F">
        <w:rPr>
          <w:bCs/>
          <w:color w:val="000000"/>
          <w:sz w:val="28"/>
          <w:szCs w:val="28"/>
        </w:rPr>
        <w:t xml:space="preserve">энергетической эффективности объектов систем </w:t>
      </w:r>
      <w:r w:rsidRPr="00383E4F">
        <w:rPr>
          <w:sz w:val="28"/>
          <w:szCs w:val="28"/>
          <w:lang w:eastAsia="en-US"/>
        </w:rPr>
        <w:t xml:space="preserve">горячего водоснабжения </w:t>
      </w:r>
      <w:r w:rsidRPr="00383E4F">
        <w:rPr>
          <w:sz w:val="28"/>
          <w:szCs w:val="28"/>
        </w:rPr>
        <w:t>ООО «НТСК» на потребительском рынке Кемеровского городского округа, Кемеровского муниципального округа</w:t>
      </w:r>
    </w:p>
    <w:p w14:paraId="199FC16F" w14:textId="77777777" w:rsidR="00383E4F" w:rsidRPr="00383E4F" w:rsidRDefault="00383E4F" w:rsidP="00383E4F">
      <w:pPr>
        <w:ind w:left="-142" w:firstLine="709"/>
        <w:jc w:val="center"/>
        <w:rPr>
          <w:bCs/>
          <w:color w:val="000000"/>
          <w:sz w:val="28"/>
          <w:szCs w:val="28"/>
        </w:rPr>
      </w:pPr>
    </w:p>
    <w:tbl>
      <w:tblPr>
        <w:tblStyle w:val="100"/>
        <w:tblW w:w="14172" w:type="dxa"/>
        <w:tblInd w:w="1031" w:type="dxa"/>
        <w:tblLayout w:type="fixed"/>
        <w:tblLook w:val="04A0" w:firstRow="1" w:lastRow="0" w:firstColumn="1" w:lastColumn="0" w:noHBand="0" w:noVBand="1"/>
      </w:tblPr>
      <w:tblGrid>
        <w:gridCol w:w="920"/>
        <w:gridCol w:w="6052"/>
        <w:gridCol w:w="2239"/>
        <w:gridCol w:w="2766"/>
        <w:gridCol w:w="2195"/>
      </w:tblGrid>
      <w:tr w:rsidR="00383E4F" w:rsidRPr="00383E4F" w14:paraId="03E6F0AB" w14:textId="77777777" w:rsidTr="00383E4F">
        <w:trPr>
          <w:trHeight w:val="820"/>
        </w:trPr>
        <w:tc>
          <w:tcPr>
            <w:tcW w:w="920" w:type="dxa"/>
            <w:vAlign w:val="center"/>
          </w:tcPr>
          <w:p w14:paraId="20CC8AEE"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 п/п</w:t>
            </w:r>
          </w:p>
        </w:tc>
        <w:tc>
          <w:tcPr>
            <w:tcW w:w="6052" w:type="dxa"/>
            <w:vAlign w:val="center"/>
          </w:tcPr>
          <w:p w14:paraId="61FA8A80"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Наименование показателя</w:t>
            </w:r>
          </w:p>
        </w:tc>
        <w:tc>
          <w:tcPr>
            <w:tcW w:w="2239" w:type="dxa"/>
            <w:vAlign w:val="center"/>
          </w:tcPr>
          <w:p w14:paraId="63A0399F"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Факт 2019 год</w:t>
            </w:r>
          </w:p>
        </w:tc>
        <w:tc>
          <w:tcPr>
            <w:tcW w:w="2766" w:type="dxa"/>
            <w:vAlign w:val="center"/>
          </w:tcPr>
          <w:p w14:paraId="14CF82E6"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Ожидаемые значения 2020 год</w:t>
            </w:r>
          </w:p>
        </w:tc>
        <w:tc>
          <w:tcPr>
            <w:tcW w:w="2195" w:type="dxa"/>
            <w:vAlign w:val="center"/>
          </w:tcPr>
          <w:p w14:paraId="77DD67E0"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План 2021 год</w:t>
            </w:r>
          </w:p>
        </w:tc>
      </w:tr>
      <w:tr w:rsidR="00383E4F" w:rsidRPr="00383E4F" w14:paraId="719A9A23" w14:textId="77777777" w:rsidTr="00383E4F">
        <w:trPr>
          <w:trHeight w:val="624"/>
        </w:trPr>
        <w:tc>
          <w:tcPr>
            <w:tcW w:w="920" w:type="dxa"/>
            <w:vAlign w:val="center"/>
          </w:tcPr>
          <w:p w14:paraId="4DAB8000"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1.</w:t>
            </w:r>
          </w:p>
        </w:tc>
        <w:tc>
          <w:tcPr>
            <w:tcW w:w="6052" w:type="dxa"/>
            <w:vAlign w:val="center"/>
          </w:tcPr>
          <w:p w14:paraId="475A5C76" w14:textId="77777777" w:rsidR="00383E4F" w:rsidRPr="00383E4F" w:rsidRDefault="00383E4F" w:rsidP="00383E4F">
            <w:pPr>
              <w:jc w:val="center"/>
              <w:rPr>
                <w:color w:val="auto"/>
                <w:sz w:val="28"/>
                <w:szCs w:val="28"/>
                <w:lang w:eastAsia="en-US"/>
              </w:rPr>
            </w:pPr>
            <w:r w:rsidRPr="00383E4F">
              <w:rPr>
                <w:color w:val="auto"/>
                <w:sz w:val="28"/>
                <w:szCs w:val="28"/>
                <w:lang w:eastAsia="en-US"/>
              </w:rPr>
              <w:t>Показатели качества горячей воды</w:t>
            </w:r>
          </w:p>
        </w:tc>
        <w:tc>
          <w:tcPr>
            <w:tcW w:w="2239" w:type="dxa"/>
            <w:vAlign w:val="center"/>
          </w:tcPr>
          <w:p w14:paraId="7099FA40"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766" w:type="dxa"/>
            <w:vAlign w:val="center"/>
          </w:tcPr>
          <w:p w14:paraId="5E224BDB"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195" w:type="dxa"/>
            <w:vAlign w:val="center"/>
          </w:tcPr>
          <w:p w14:paraId="64C4EBE5"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r>
      <w:tr w:rsidR="00383E4F" w:rsidRPr="00383E4F" w14:paraId="4F473B9A" w14:textId="77777777" w:rsidTr="00383E4F">
        <w:trPr>
          <w:trHeight w:val="1028"/>
        </w:trPr>
        <w:tc>
          <w:tcPr>
            <w:tcW w:w="920" w:type="dxa"/>
            <w:vAlign w:val="center"/>
          </w:tcPr>
          <w:p w14:paraId="53182AC6"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2.</w:t>
            </w:r>
          </w:p>
        </w:tc>
        <w:tc>
          <w:tcPr>
            <w:tcW w:w="6052" w:type="dxa"/>
            <w:vAlign w:val="center"/>
          </w:tcPr>
          <w:p w14:paraId="612DC3B9" w14:textId="77777777" w:rsidR="00383E4F" w:rsidRPr="00383E4F" w:rsidRDefault="00383E4F" w:rsidP="00383E4F">
            <w:pPr>
              <w:jc w:val="center"/>
              <w:rPr>
                <w:bCs/>
                <w:color w:val="auto"/>
                <w:sz w:val="28"/>
                <w:szCs w:val="28"/>
                <w:lang w:eastAsia="en-US"/>
              </w:rPr>
            </w:pPr>
            <w:r w:rsidRPr="00383E4F">
              <w:rPr>
                <w:color w:val="auto"/>
                <w:sz w:val="28"/>
                <w:szCs w:val="28"/>
                <w:lang w:eastAsia="en-US"/>
              </w:rPr>
              <w:t>Показатели надежности и бесперебойности горячего водоснабжения</w:t>
            </w:r>
          </w:p>
        </w:tc>
        <w:tc>
          <w:tcPr>
            <w:tcW w:w="2239" w:type="dxa"/>
            <w:vAlign w:val="center"/>
          </w:tcPr>
          <w:p w14:paraId="33BA6939"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766" w:type="dxa"/>
            <w:vAlign w:val="center"/>
          </w:tcPr>
          <w:p w14:paraId="11638175"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195" w:type="dxa"/>
            <w:vAlign w:val="center"/>
          </w:tcPr>
          <w:p w14:paraId="316A1F80"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r>
      <w:tr w:rsidR="00383E4F" w:rsidRPr="00383E4F" w14:paraId="5B79C382" w14:textId="77777777" w:rsidTr="00383E4F">
        <w:trPr>
          <w:trHeight w:val="1028"/>
        </w:trPr>
        <w:tc>
          <w:tcPr>
            <w:tcW w:w="920" w:type="dxa"/>
            <w:vAlign w:val="center"/>
          </w:tcPr>
          <w:p w14:paraId="7AC6756F"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3.</w:t>
            </w:r>
          </w:p>
        </w:tc>
        <w:tc>
          <w:tcPr>
            <w:tcW w:w="6052" w:type="dxa"/>
            <w:vAlign w:val="center"/>
          </w:tcPr>
          <w:p w14:paraId="2A941225" w14:textId="77777777" w:rsidR="00383E4F" w:rsidRPr="00383E4F" w:rsidRDefault="00383E4F" w:rsidP="00383E4F">
            <w:pPr>
              <w:jc w:val="center"/>
              <w:rPr>
                <w:bCs/>
                <w:color w:val="auto"/>
                <w:sz w:val="28"/>
                <w:szCs w:val="28"/>
                <w:lang w:eastAsia="en-US"/>
              </w:rPr>
            </w:pPr>
            <w:r w:rsidRPr="00383E4F">
              <w:rPr>
                <w:color w:val="auto"/>
                <w:sz w:val="28"/>
                <w:szCs w:val="28"/>
                <w:lang w:eastAsia="en-US"/>
              </w:rPr>
              <w:t>Показатели энергетической эффективности использования ресурсов</w:t>
            </w:r>
          </w:p>
        </w:tc>
        <w:tc>
          <w:tcPr>
            <w:tcW w:w="2239" w:type="dxa"/>
            <w:vAlign w:val="center"/>
          </w:tcPr>
          <w:p w14:paraId="0D88E1CC"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766" w:type="dxa"/>
            <w:vAlign w:val="center"/>
          </w:tcPr>
          <w:p w14:paraId="574B061B"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195" w:type="dxa"/>
            <w:vAlign w:val="center"/>
          </w:tcPr>
          <w:p w14:paraId="74362015"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r>
    </w:tbl>
    <w:p w14:paraId="694E320F" w14:textId="77777777" w:rsidR="00383E4F" w:rsidRPr="00383E4F" w:rsidRDefault="00383E4F" w:rsidP="00383E4F">
      <w:pPr>
        <w:ind w:left="-567"/>
        <w:jc w:val="center"/>
        <w:rPr>
          <w:bCs/>
          <w:color w:val="000000"/>
          <w:sz w:val="28"/>
          <w:szCs w:val="28"/>
        </w:rPr>
      </w:pPr>
    </w:p>
    <w:p w14:paraId="77E34F80" w14:textId="77777777" w:rsidR="00383E4F" w:rsidRPr="00383E4F" w:rsidRDefault="00383E4F" w:rsidP="00383E4F">
      <w:pPr>
        <w:ind w:left="-567"/>
        <w:jc w:val="center"/>
        <w:rPr>
          <w:bCs/>
          <w:color w:val="000000"/>
          <w:sz w:val="28"/>
          <w:szCs w:val="28"/>
        </w:rPr>
      </w:pPr>
    </w:p>
    <w:p w14:paraId="666DCA79" w14:textId="77777777" w:rsidR="00383E4F" w:rsidRPr="00383E4F" w:rsidRDefault="00383E4F" w:rsidP="00383E4F">
      <w:pPr>
        <w:ind w:left="-567"/>
        <w:jc w:val="center"/>
        <w:rPr>
          <w:bCs/>
          <w:color w:val="000000"/>
          <w:sz w:val="28"/>
          <w:szCs w:val="28"/>
        </w:rPr>
      </w:pPr>
    </w:p>
    <w:p w14:paraId="1CFD703B" w14:textId="77777777" w:rsidR="00383E4F" w:rsidRPr="00383E4F" w:rsidRDefault="00383E4F" w:rsidP="00383E4F">
      <w:pPr>
        <w:ind w:left="-567"/>
        <w:jc w:val="center"/>
        <w:rPr>
          <w:bCs/>
          <w:color w:val="000000"/>
          <w:sz w:val="28"/>
          <w:szCs w:val="28"/>
        </w:rPr>
      </w:pPr>
    </w:p>
    <w:p w14:paraId="41C74CF8" w14:textId="77777777" w:rsidR="00383E4F" w:rsidRPr="00383E4F" w:rsidRDefault="00383E4F" w:rsidP="00383E4F">
      <w:pPr>
        <w:ind w:left="-567"/>
        <w:jc w:val="center"/>
        <w:rPr>
          <w:bCs/>
          <w:color w:val="000000"/>
          <w:sz w:val="28"/>
          <w:szCs w:val="28"/>
        </w:rPr>
      </w:pPr>
    </w:p>
    <w:p w14:paraId="15E08F27" w14:textId="77777777" w:rsidR="00383E4F" w:rsidRPr="00383E4F" w:rsidRDefault="00383E4F" w:rsidP="00383E4F">
      <w:pPr>
        <w:ind w:left="-567"/>
        <w:jc w:val="center"/>
        <w:rPr>
          <w:bCs/>
          <w:color w:val="000000"/>
          <w:sz w:val="28"/>
          <w:szCs w:val="28"/>
        </w:rPr>
        <w:sectPr w:rsidR="00383E4F" w:rsidRPr="00383E4F" w:rsidSect="00383E4F">
          <w:pgSz w:w="16838" w:h="11906" w:orient="landscape"/>
          <w:pgMar w:top="1701" w:right="851" w:bottom="851" w:left="709" w:header="709" w:footer="709" w:gutter="0"/>
          <w:cols w:space="708"/>
          <w:titlePg/>
          <w:docGrid w:linePitch="360"/>
        </w:sectPr>
      </w:pPr>
    </w:p>
    <w:p w14:paraId="62E08277" w14:textId="77777777" w:rsidR="00383E4F" w:rsidRPr="00383E4F" w:rsidRDefault="00383E4F" w:rsidP="00383E4F">
      <w:pPr>
        <w:ind w:left="-567"/>
        <w:jc w:val="center"/>
        <w:rPr>
          <w:lang w:eastAsia="en-US"/>
        </w:rPr>
      </w:pPr>
      <w:r w:rsidRPr="00383E4F">
        <w:rPr>
          <w:bCs/>
          <w:color w:val="000000"/>
          <w:sz w:val="28"/>
          <w:szCs w:val="28"/>
        </w:rPr>
        <w:t>Раздел 9. Расчет эффективности производственной программы</w:t>
      </w:r>
      <w:r w:rsidRPr="00383E4F">
        <w:rPr>
          <w:lang w:eastAsia="en-US"/>
        </w:rPr>
        <w:t xml:space="preserve">  </w:t>
      </w:r>
    </w:p>
    <w:p w14:paraId="59F9EB04" w14:textId="77777777" w:rsidR="00383E4F" w:rsidRPr="00383E4F" w:rsidRDefault="00383E4F" w:rsidP="00383E4F">
      <w:pPr>
        <w:jc w:val="center"/>
        <w:rPr>
          <w:bCs/>
          <w:color w:val="000000"/>
          <w:sz w:val="28"/>
          <w:szCs w:val="28"/>
        </w:rPr>
      </w:pPr>
      <w:r w:rsidRPr="00383E4F">
        <w:rPr>
          <w:sz w:val="28"/>
          <w:szCs w:val="28"/>
        </w:rPr>
        <w:t>ООО «НТСК» на потребительском рынке Кемеровского городского округа, Кемеровского муниципального округа</w:t>
      </w:r>
    </w:p>
    <w:p w14:paraId="63B9E5D9" w14:textId="77777777" w:rsidR="00383E4F" w:rsidRPr="00383E4F" w:rsidRDefault="00383E4F" w:rsidP="00383E4F">
      <w:pPr>
        <w:ind w:left="-567"/>
        <w:jc w:val="center"/>
        <w:rPr>
          <w:bCs/>
          <w:color w:val="000000"/>
          <w:sz w:val="28"/>
          <w:szCs w:val="28"/>
        </w:rPr>
      </w:pPr>
    </w:p>
    <w:tbl>
      <w:tblPr>
        <w:tblStyle w:val="100"/>
        <w:tblW w:w="9974" w:type="dxa"/>
        <w:tblLayout w:type="fixed"/>
        <w:tblLook w:val="04A0" w:firstRow="1" w:lastRow="0" w:firstColumn="1" w:lastColumn="0" w:noHBand="0" w:noVBand="1"/>
      </w:tblPr>
      <w:tblGrid>
        <w:gridCol w:w="649"/>
        <w:gridCol w:w="3123"/>
        <w:gridCol w:w="1846"/>
        <w:gridCol w:w="1927"/>
        <w:gridCol w:w="2429"/>
      </w:tblGrid>
      <w:tr w:rsidR="00383E4F" w:rsidRPr="00383E4F" w14:paraId="6B8D0A49" w14:textId="77777777" w:rsidTr="00383E4F">
        <w:trPr>
          <w:trHeight w:val="929"/>
        </w:trPr>
        <w:tc>
          <w:tcPr>
            <w:tcW w:w="649" w:type="dxa"/>
            <w:vAlign w:val="center"/>
          </w:tcPr>
          <w:p w14:paraId="6DB39729"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 п/п</w:t>
            </w:r>
          </w:p>
        </w:tc>
        <w:tc>
          <w:tcPr>
            <w:tcW w:w="3123" w:type="dxa"/>
            <w:vAlign w:val="center"/>
          </w:tcPr>
          <w:p w14:paraId="1DBAFE3A"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Наименование показателя</w:t>
            </w:r>
          </w:p>
        </w:tc>
        <w:tc>
          <w:tcPr>
            <w:tcW w:w="1846" w:type="dxa"/>
            <w:vAlign w:val="center"/>
          </w:tcPr>
          <w:p w14:paraId="29B7B423"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Значение показателя в базовом периоде 2019 год</w:t>
            </w:r>
          </w:p>
        </w:tc>
        <w:tc>
          <w:tcPr>
            <w:tcW w:w="1927" w:type="dxa"/>
            <w:vAlign w:val="center"/>
          </w:tcPr>
          <w:p w14:paraId="07867DFB"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 xml:space="preserve">Планируемое значение показателя по итогам реализации </w:t>
            </w:r>
            <w:proofErr w:type="spellStart"/>
            <w:proofErr w:type="gramStart"/>
            <w:r w:rsidRPr="00383E4F">
              <w:rPr>
                <w:bCs/>
                <w:color w:val="auto"/>
                <w:sz w:val="28"/>
                <w:szCs w:val="28"/>
                <w:lang w:eastAsia="en-US"/>
              </w:rPr>
              <w:t>производст</w:t>
            </w:r>
            <w:proofErr w:type="spellEnd"/>
            <w:r w:rsidRPr="00383E4F">
              <w:rPr>
                <w:bCs/>
                <w:color w:val="auto"/>
                <w:sz w:val="28"/>
                <w:szCs w:val="28"/>
                <w:lang w:eastAsia="en-US"/>
              </w:rPr>
              <w:t>-венной</w:t>
            </w:r>
            <w:proofErr w:type="gramEnd"/>
            <w:r w:rsidRPr="00383E4F">
              <w:rPr>
                <w:bCs/>
                <w:color w:val="auto"/>
                <w:sz w:val="28"/>
                <w:szCs w:val="28"/>
                <w:lang w:eastAsia="en-US"/>
              </w:rPr>
              <w:t xml:space="preserve"> программы 2021 год</w:t>
            </w:r>
          </w:p>
        </w:tc>
        <w:tc>
          <w:tcPr>
            <w:tcW w:w="2429" w:type="dxa"/>
            <w:vAlign w:val="center"/>
          </w:tcPr>
          <w:p w14:paraId="4D9BC2CD"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 xml:space="preserve">Эффективность </w:t>
            </w:r>
            <w:proofErr w:type="spellStart"/>
            <w:proofErr w:type="gramStart"/>
            <w:r w:rsidRPr="00383E4F">
              <w:rPr>
                <w:bCs/>
                <w:color w:val="auto"/>
                <w:sz w:val="28"/>
                <w:szCs w:val="28"/>
                <w:lang w:eastAsia="en-US"/>
              </w:rPr>
              <w:t>производствен</w:t>
            </w:r>
            <w:proofErr w:type="spellEnd"/>
            <w:r w:rsidRPr="00383E4F">
              <w:rPr>
                <w:bCs/>
                <w:color w:val="auto"/>
                <w:sz w:val="28"/>
                <w:szCs w:val="28"/>
                <w:lang w:eastAsia="en-US"/>
              </w:rPr>
              <w:t>-ной</w:t>
            </w:r>
            <w:proofErr w:type="gramEnd"/>
            <w:r w:rsidRPr="00383E4F">
              <w:rPr>
                <w:bCs/>
                <w:color w:val="auto"/>
                <w:sz w:val="28"/>
                <w:szCs w:val="28"/>
                <w:lang w:eastAsia="en-US"/>
              </w:rPr>
              <w:t xml:space="preserve"> программы, тыс. руб.</w:t>
            </w:r>
          </w:p>
        </w:tc>
      </w:tr>
      <w:tr w:rsidR="00383E4F" w:rsidRPr="00383E4F" w14:paraId="779ACF41" w14:textId="77777777" w:rsidTr="00383E4F">
        <w:trPr>
          <w:trHeight w:val="348"/>
        </w:trPr>
        <w:tc>
          <w:tcPr>
            <w:tcW w:w="649" w:type="dxa"/>
            <w:vAlign w:val="center"/>
          </w:tcPr>
          <w:p w14:paraId="1CD08E3B"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1.</w:t>
            </w:r>
          </w:p>
        </w:tc>
        <w:tc>
          <w:tcPr>
            <w:tcW w:w="3123" w:type="dxa"/>
            <w:vAlign w:val="center"/>
          </w:tcPr>
          <w:p w14:paraId="07ED1CB8" w14:textId="77777777" w:rsidR="00383E4F" w:rsidRPr="00383E4F" w:rsidRDefault="00383E4F" w:rsidP="00383E4F">
            <w:pPr>
              <w:jc w:val="center"/>
              <w:rPr>
                <w:color w:val="auto"/>
                <w:sz w:val="28"/>
                <w:szCs w:val="28"/>
                <w:lang w:eastAsia="en-US"/>
              </w:rPr>
            </w:pPr>
            <w:r w:rsidRPr="00383E4F">
              <w:rPr>
                <w:color w:val="auto"/>
                <w:sz w:val="28"/>
                <w:szCs w:val="28"/>
                <w:lang w:eastAsia="en-US"/>
              </w:rPr>
              <w:t>Показатели качества горячей воды</w:t>
            </w:r>
          </w:p>
        </w:tc>
        <w:tc>
          <w:tcPr>
            <w:tcW w:w="1846" w:type="dxa"/>
            <w:vAlign w:val="center"/>
          </w:tcPr>
          <w:p w14:paraId="2E73638F"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1927" w:type="dxa"/>
            <w:vAlign w:val="center"/>
          </w:tcPr>
          <w:p w14:paraId="1BBF3EF1"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429" w:type="dxa"/>
            <w:vAlign w:val="center"/>
          </w:tcPr>
          <w:p w14:paraId="12DE5CCD"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r>
      <w:tr w:rsidR="00383E4F" w:rsidRPr="00383E4F" w14:paraId="230DFF95" w14:textId="77777777" w:rsidTr="00383E4F">
        <w:trPr>
          <w:trHeight w:val="459"/>
        </w:trPr>
        <w:tc>
          <w:tcPr>
            <w:tcW w:w="649" w:type="dxa"/>
            <w:vAlign w:val="center"/>
          </w:tcPr>
          <w:p w14:paraId="090DE5F4"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2.</w:t>
            </w:r>
          </w:p>
        </w:tc>
        <w:tc>
          <w:tcPr>
            <w:tcW w:w="3123" w:type="dxa"/>
            <w:vAlign w:val="center"/>
          </w:tcPr>
          <w:p w14:paraId="753B867F" w14:textId="77777777" w:rsidR="00383E4F" w:rsidRPr="00383E4F" w:rsidRDefault="00383E4F" w:rsidP="00383E4F">
            <w:pPr>
              <w:jc w:val="center"/>
              <w:rPr>
                <w:color w:val="auto"/>
                <w:sz w:val="28"/>
                <w:szCs w:val="28"/>
                <w:lang w:eastAsia="en-US"/>
              </w:rPr>
            </w:pPr>
            <w:r w:rsidRPr="00383E4F">
              <w:rPr>
                <w:color w:val="auto"/>
                <w:sz w:val="28"/>
                <w:szCs w:val="28"/>
                <w:lang w:eastAsia="en-US"/>
              </w:rPr>
              <w:t>Показатели надежности и бесперебойности горячего водоснабжения</w:t>
            </w:r>
          </w:p>
        </w:tc>
        <w:tc>
          <w:tcPr>
            <w:tcW w:w="1846" w:type="dxa"/>
            <w:vAlign w:val="center"/>
          </w:tcPr>
          <w:p w14:paraId="07A3B392"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1927" w:type="dxa"/>
            <w:vAlign w:val="center"/>
          </w:tcPr>
          <w:p w14:paraId="2E2C9E37"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429" w:type="dxa"/>
            <w:vAlign w:val="center"/>
          </w:tcPr>
          <w:p w14:paraId="00BE63F9"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r>
      <w:tr w:rsidR="00383E4F" w:rsidRPr="00383E4F" w14:paraId="53A7DE9B" w14:textId="77777777" w:rsidTr="00383E4F">
        <w:trPr>
          <w:trHeight w:val="393"/>
        </w:trPr>
        <w:tc>
          <w:tcPr>
            <w:tcW w:w="649" w:type="dxa"/>
            <w:vAlign w:val="center"/>
          </w:tcPr>
          <w:p w14:paraId="6B12AC7A"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3.</w:t>
            </w:r>
          </w:p>
        </w:tc>
        <w:tc>
          <w:tcPr>
            <w:tcW w:w="3123" w:type="dxa"/>
            <w:vAlign w:val="center"/>
          </w:tcPr>
          <w:p w14:paraId="466FB640"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Показатели энергетической эффективности использования ресурсов</w:t>
            </w:r>
          </w:p>
        </w:tc>
        <w:tc>
          <w:tcPr>
            <w:tcW w:w="1846" w:type="dxa"/>
            <w:vAlign w:val="center"/>
          </w:tcPr>
          <w:p w14:paraId="46AF831A"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1927" w:type="dxa"/>
            <w:vAlign w:val="center"/>
          </w:tcPr>
          <w:p w14:paraId="56454BB8"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c>
          <w:tcPr>
            <w:tcW w:w="2429" w:type="dxa"/>
            <w:vAlign w:val="center"/>
          </w:tcPr>
          <w:p w14:paraId="3B76B26D"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r>
    </w:tbl>
    <w:p w14:paraId="6A13C66F" w14:textId="77777777" w:rsidR="00383E4F" w:rsidRPr="00383E4F" w:rsidRDefault="00383E4F" w:rsidP="00383E4F">
      <w:pPr>
        <w:ind w:left="-567"/>
        <w:jc w:val="center"/>
        <w:rPr>
          <w:bCs/>
          <w:color w:val="000000"/>
          <w:sz w:val="28"/>
          <w:szCs w:val="28"/>
        </w:rPr>
      </w:pPr>
    </w:p>
    <w:p w14:paraId="13B08045" w14:textId="77777777" w:rsidR="00383E4F" w:rsidRPr="00383E4F" w:rsidRDefault="00383E4F" w:rsidP="00383E4F">
      <w:pPr>
        <w:ind w:left="-567"/>
        <w:jc w:val="center"/>
        <w:rPr>
          <w:bCs/>
          <w:color w:val="000000"/>
          <w:sz w:val="28"/>
          <w:szCs w:val="28"/>
        </w:rPr>
      </w:pPr>
    </w:p>
    <w:p w14:paraId="753598C7" w14:textId="77777777" w:rsidR="00383E4F" w:rsidRPr="00383E4F" w:rsidRDefault="00383E4F" w:rsidP="00383E4F">
      <w:pPr>
        <w:rPr>
          <w:bCs/>
          <w:color w:val="000000"/>
          <w:sz w:val="28"/>
          <w:szCs w:val="28"/>
        </w:rPr>
      </w:pPr>
      <w:r w:rsidRPr="00383E4F">
        <w:rPr>
          <w:bCs/>
          <w:color w:val="000000"/>
          <w:sz w:val="28"/>
          <w:szCs w:val="28"/>
        </w:rPr>
        <w:br w:type="page"/>
      </w:r>
    </w:p>
    <w:p w14:paraId="2432EF99" w14:textId="77777777" w:rsidR="00383E4F" w:rsidRPr="00383E4F" w:rsidRDefault="00383E4F" w:rsidP="00383E4F">
      <w:pPr>
        <w:ind w:left="-426"/>
        <w:jc w:val="center"/>
        <w:rPr>
          <w:bCs/>
          <w:color w:val="000000"/>
          <w:sz w:val="28"/>
          <w:szCs w:val="28"/>
        </w:rPr>
      </w:pPr>
      <w:r w:rsidRPr="00383E4F">
        <w:rPr>
          <w:bCs/>
          <w:color w:val="000000"/>
          <w:sz w:val="28"/>
          <w:szCs w:val="28"/>
        </w:rPr>
        <w:t>Раздел 10. Отчет об исполнении производственной программы</w:t>
      </w:r>
    </w:p>
    <w:p w14:paraId="511E8A3C" w14:textId="77777777" w:rsidR="00383E4F" w:rsidRPr="00383E4F" w:rsidRDefault="00383E4F" w:rsidP="00383E4F">
      <w:pPr>
        <w:jc w:val="center"/>
        <w:rPr>
          <w:bCs/>
          <w:color w:val="000000"/>
          <w:sz w:val="28"/>
          <w:szCs w:val="28"/>
        </w:rPr>
      </w:pPr>
      <w:r w:rsidRPr="00383E4F">
        <w:rPr>
          <w:bCs/>
          <w:color w:val="000000"/>
          <w:sz w:val="28"/>
          <w:szCs w:val="28"/>
        </w:rPr>
        <w:t xml:space="preserve"> за 2019 год </w:t>
      </w:r>
      <w:r w:rsidRPr="00383E4F">
        <w:rPr>
          <w:sz w:val="28"/>
          <w:szCs w:val="28"/>
        </w:rPr>
        <w:t>ООО «НТСК» на потребительском рынке Кемеровского городского округа, Кемеровского муниципального округа</w:t>
      </w:r>
    </w:p>
    <w:p w14:paraId="1BAA0ED8" w14:textId="77777777" w:rsidR="00383E4F" w:rsidRPr="00383E4F" w:rsidRDefault="00383E4F" w:rsidP="00383E4F">
      <w:pPr>
        <w:ind w:left="-426"/>
        <w:jc w:val="center"/>
        <w:rPr>
          <w:bCs/>
          <w:color w:val="000000"/>
          <w:sz w:val="28"/>
          <w:szCs w:val="28"/>
        </w:rPr>
      </w:pPr>
    </w:p>
    <w:tbl>
      <w:tblPr>
        <w:tblStyle w:val="100"/>
        <w:tblW w:w="9928" w:type="dxa"/>
        <w:tblInd w:w="-176" w:type="dxa"/>
        <w:tblLook w:val="04A0" w:firstRow="1" w:lastRow="0" w:firstColumn="1" w:lastColumn="0" w:noHBand="0" w:noVBand="1"/>
      </w:tblPr>
      <w:tblGrid>
        <w:gridCol w:w="4556"/>
        <w:gridCol w:w="5372"/>
      </w:tblGrid>
      <w:tr w:rsidR="00383E4F" w:rsidRPr="00383E4F" w14:paraId="3B37C733" w14:textId="77777777" w:rsidTr="00383E4F">
        <w:trPr>
          <w:trHeight w:val="1673"/>
        </w:trPr>
        <w:tc>
          <w:tcPr>
            <w:tcW w:w="4556" w:type="dxa"/>
            <w:vAlign w:val="center"/>
          </w:tcPr>
          <w:p w14:paraId="66082F49"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Наименование показателя</w:t>
            </w:r>
          </w:p>
        </w:tc>
        <w:tc>
          <w:tcPr>
            <w:tcW w:w="5372" w:type="dxa"/>
            <w:vAlign w:val="center"/>
          </w:tcPr>
          <w:p w14:paraId="630AF3E9"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Фактическое значение показателя за 2019 год,</w:t>
            </w:r>
          </w:p>
          <w:p w14:paraId="363C1D2B"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тыс. руб.</w:t>
            </w:r>
          </w:p>
        </w:tc>
      </w:tr>
      <w:tr w:rsidR="00383E4F" w:rsidRPr="00383E4F" w14:paraId="79BF1E03" w14:textId="77777777" w:rsidTr="00383E4F">
        <w:trPr>
          <w:trHeight w:val="671"/>
        </w:trPr>
        <w:tc>
          <w:tcPr>
            <w:tcW w:w="4556" w:type="dxa"/>
            <w:vAlign w:val="center"/>
          </w:tcPr>
          <w:p w14:paraId="65E1BB6D" w14:textId="77777777" w:rsidR="00383E4F" w:rsidRPr="00383E4F" w:rsidRDefault="00383E4F" w:rsidP="00383E4F">
            <w:pPr>
              <w:jc w:val="center"/>
              <w:rPr>
                <w:bCs/>
                <w:color w:val="auto"/>
                <w:sz w:val="28"/>
                <w:szCs w:val="28"/>
                <w:lang w:eastAsia="en-US"/>
              </w:rPr>
            </w:pPr>
            <w:r w:rsidRPr="00383E4F">
              <w:rPr>
                <w:color w:val="auto"/>
                <w:sz w:val="28"/>
                <w:szCs w:val="28"/>
                <w:lang w:eastAsia="en-US"/>
              </w:rPr>
              <w:t>Горячее водоснабжение</w:t>
            </w:r>
          </w:p>
        </w:tc>
        <w:tc>
          <w:tcPr>
            <w:tcW w:w="5372" w:type="dxa"/>
            <w:vAlign w:val="center"/>
          </w:tcPr>
          <w:p w14:paraId="1FE044E1" w14:textId="77777777" w:rsidR="00383E4F" w:rsidRPr="00383E4F" w:rsidRDefault="00383E4F" w:rsidP="00383E4F">
            <w:pPr>
              <w:jc w:val="center"/>
              <w:rPr>
                <w:bCs/>
                <w:color w:val="auto"/>
                <w:sz w:val="28"/>
                <w:szCs w:val="28"/>
                <w:lang w:eastAsia="en-US"/>
              </w:rPr>
            </w:pPr>
            <w:r w:rsidRPr="00383E4F">
              <w:rPr>
                <w:bCs/>
                <w:color w:val="auto"/>
                <w:sz w:val="28"/>
                <w:szCs w:val="28"/>
                <w:lang w:eastAsia="en-US"/>
              </w:rPr>
              <w:t>-</w:t>
            </w:r>
          </w:p>
        </w:tc>
      </w:tr>
    </w:tbl>
    <w:p w14:paraId="33EF54B9" w14:textId="77777777" w:rsidR="00383E4F" w:rsidRPr="00383E4F" w:rsidRDefault="00383E4F" w:rsidP="00383E4F">
      <w:pPr>
        <w:ind w:left="-567"/>
        <w:jc w:val="center"/>
        <w:rPr>
          <w:bCs/>
          <w:color w:val="000000"/>
          <w:sz w:val="28"/>
          <w:szCs w:val="28"/>
        </w:rPr>
      </w:pPr>
    </w:p>
    <w:p w14:paraId="7F920BF4" w14:textId="77777777" w:rsidR="00383E4F" w:rsidRPr="00383E4F" w:rsidRDefault="00383E4F" w:rsidP="00383E4F">
      <w:pPr>
        <w:jc w:val="both"/>
        <w:rPr>
          <w:sz w:val="28"/>
          <w:szCs w:val="28"/>
          <w:lang w:eastAsia="en-US"/>
        </w:rPr>
      </w:pPr>
    </w:p>
    <w:p w14:paraId="20E18C2C" w14:textId="77777777" w:rsidR="00383E4F" w:rsidRPr="00383E4F" w:rsidRDefault="00383E4F" w:rsidP="00383E4F">
      <w:pPr>
        <w:jc w:val="both"/>
        <w:rPr>
          <w:sz w:val="28"/>
          <w:szCs w:val="28"/>
          <w:lang w:eastAsia="en-US"/>
        </w:rPr>
      </w:pPr>
    </w:p>
    <w:p w14:paraId="07CB49A2" w14:textId="77777777" w:rsidR="00383E4F" w:rsidRPr="00383E4F" w:rsidRDefault="00383E4F" w:rsidP="00383E4F">
      <w:pPr>
        <w:jc w:val="both"/>
        <w:rPr>
          <w:sz w:val="28"/>
          <w:szCs w:val="28"/>
          <w:lang w:eastAsia="en-US"/>
        </w:rPr>
      </w:pPr>
    </w:p>
    <w:p w14:paraId="1CD47092" w14:textId="77777777" w:rsidR="00383E4F" w:rsidRPr="00383E4F" w:rsidRDefault="00383E4F" w:rsidP="00383E4F">
      <w:pPr>
        <w:jc w:val="center"/>
        <w:rPr>
          <w:bCs/>
          <w:color w:val="000000"/>
          <w:sz w:val="28"/>
          <w:szCs w:val="28"/>
        </w:rPr>
        <w:sectPr w:rsidR="00383E4F" w:rsidRPr="00383E4F" w:rsidSect="00383E4F">
          <w:pgSz w:w="11906" w:h="16838"/>
          <w:pgMar w:top="851" w:right="851" w:bottom="709" w:left="1276" w:header="709" w:footer="709" w:gutter="0"/>
          <w:cols w:space="708"/>
          <w:titlePg/>
          <w:docGrid w:linePitch="360"/>
        </w:sectPr>
      </w:pPr>
    </w:p>
    <w:p w14:paraId="1CEF44AB" w14:textId="77777777" w:rsidR="00383E4F" w:rsidRPr="00383E4F" w:rsidRDefault="00383E4F" w:rsidP="00383E4F">
      <w:pPr>
        <w:jc w:val="center"/>
        <w:rPr>
          <w:bCs/>
          <w:color w:val="000000"/>
          <w:sz w:val="28"/>
          <w:szCs w:val="28"/>
        </w:rPr>
      </w:pPr>
      <w:r w:rsidRPr="00383E4F">
        <w:rPr>
          <w:bCs/>
          <w:color w:val="000000"/>
          <w:sz w:val="28"/>
          <w:szCs w:val="28"/>
        </w:rPr>
        <w:t xml:space="preserve">Раздел 11. Мероприятия, направленные на повышение качества обслуживания абонентов </w:t>
      </w:r>
      <w:r w:rsidRPr="00383E4F">
        <w:rPr>
          <w:sz w:val="28"/>
          <w:szCs w:val="28"/>
        </w:rPr>
        <w:t>ООО «НТСК» на потребительском рынке Кемеровского городского округа, Кемеровского муниципального округа</w:t>
      </w:r>
    </w:p>
    <w:p w14:paraId="222A0D5E" w14:textId="77777777" w:rsidR="00383E4F" w:rsidRPr="00383E4F" w:rsidRDefault="00383E4F" w:rsidP="00383E4F">
      <w:pPr>
        <w:ind w:left="-567"/>
        <w:jc w:val="center"/>
        <w:rPr>
          <w:bCs/>
          <w:color w:val="000000"/>
          <w:sz w:val="28"/>
          <w:szCs w:val="28"/>
        </w:rPr>
      </w:pPr>
    </w:p>
    <w:tbl>
      <w:tblPr>
        <w:tblStyle w:val="100"/>
        <w:tblW w:w="9918" w:type="dxa"/>
        <w:tblInd w:w="-34" w:type="dxa"/>
        <w:tblLook w:val="04A0" w:firstRow="1" w:lastRow="0" w:firstColumn="1" w:lastColumn="0" w:noHBand="0" w:noVBand="1"/>
      </w:tblPr>
      <w:tblGrid>
        <w:gridCol w:w="5935"/>
        <w:gridCol w:w="3983"/>
      </w:tblGrid>
      <w:tr w:rsidR="00383E4F" w:rsidRPr="00383E4F" w14:paraId="43FE0934" w14:textId="77777777" w:rsidTr="00383E4F">
        <w:trPr>
          <w:trHeight w:val="748"/>
        </w:trPr>
        <w:tc>
          <w:tcPr>
            <w:tcW w:w="5935" w:type="dxa"/>
            <w:vAlign w:val="center"/>
          </w:tcPr>
          <w:p w14:paraId="424FA04C" w14:textId="77777777" w:rsidR="00383E4F" w:rsidRPr="00383E4F" w:rsidRDefault="00383E4F" w:rsidP="00383E4F">
            <w:pPr>
              <w:jc w:val="center"/>
              <w:rPr>
                <w:bCs/>
                <w:color w:val="000000"/>
                <w:sz w:val="28"/>
                <w:szCs w:val="28"/>
                <w:lang w:eastAsia="en-US"/>
              </w:rPr>
            </w:pPr>
            <w:r w:rsidRPr="00383E4F">
              <w:rPr>
                <w:bCs/>
                <w:color w:val="000000"/>
                <w:sz w:val="28"/>
                <w:szCs w:val="28"/>
                <w:lang w:eastAsia="en-US"/>
              </w:rPr>
              <w:t>Наименование мероприятия</w:t>
            </w:r>
          </w:p>
        </w:tc>
        <w:tc>
          <w:tcPr>
            <w:tcW w:w="3983" w:type="dxa"/>
            <w:vAlign w:val="center"/>
          </w:tcPr>
          <w:p w14:paraId="03C55296" w14:textId="77777777" w:rsidR="00383E4F" w:rsidRPr="00383E4F" w:rsidRDefault="00383E4F" w:rsidP="00383E4F">
            <w:pPr>
              <w:jc w:val="center"/>
              <w:rPr>
                <w:bCs/>
                <w:color w:val="000000"/>
                <w:sz w:val="28"/>
                <w:szCs w:val="28"/>
                <w:lang w:eastAsia="en-US"/>
              </w:rPr>
            </w:pPr>
            <w:r w:rsidRPr="00383E4F">
              <w:rPr>
                <w:bCs/>
                <w:color w:val="000000"/>
                <w:sz w:val="28"/>
                <w:szCs w:val="28"/>
                <w:lang w:eastAsia="en-US"/>
              </w:rPr>
              <w:t>Период проведения мероприятий</w:t>
            </w:r>
          </w:p>
        </w:tc>
      </w:tr>
      <w:tr w:rsidR="00383E4F" w:rsidRPr="00383E4F" w14:paraId="0BD4E215" w14:textId="77777777" w:rsidTr="00383E4F">
        <w:trPr>
          <w:trHeight w:val="405"/>
        </w:trPr>
        <w:tc>
          <w:tcPr>
            <w:tcW w:w="5935" w:type="dxa"/>
            <w:vAlign w:val="center"/>
          </w:tcPr>
          <w:p w14:paraId="03B3D906" w14:textId="77777777" w:rsidR="00383E4F" w:rsidRPr="00383E4F" w:rsidRDefault="00383E4F" w:rsidP="00383E4F">
            <w:pPr>
              <w:jc w:val="center"/>
              <w:rPr>
                <w:bCs/>
                <w:sz w:val="28"/>
                <w:szCs w:val="28"/>
                <w:lang w:eastAsia="en-US"/>
              </w:rPr>
            </w:pPr>
            <w:r w:rsidRPr="00383E4F">
              <w:rPr>
                <w:bCs/>
                <w:sz w:val="28"/>
                <w:szCs w:val="28"/>
                <w:lang w:eastAsia="en-US"/>
              </w:rPr>
              <w:t>-</w:t>
            </w:r>
          </w:p>
        </w:tc>
        <w:tc>
          <w:tcPr>
            <w:tcW w:w="3983" w:type="dxa"/>
            <w:vAlign w:val="center"/>
          </w:tcPr>
          <w:p w14:paraId="25997972" w14:textId="77777777" w:rsidR="00383E4F" w:rsidRPr="00383E4F" w:rsidRDefault="00383E4F" w:rsidP="00383E4F">
            <w:pPr>
              <w:jc w:val="center"/>
              <w:rPr>
                <w:bCs/>
                <w:sz w:val="28"/>
                <w:szCs w:val="28"/>
                <w:lang w:eastAsia="en-US"/>
              </w:rPr>
            </w:pPr>
            <w:r w:rsidRPr="00383E4F">
              <w:rPr>
                <w:bCs/>
                <w:sz w:val="28"/>
                <w:szCs w:val="28"/>
                <w:lang w:eastAsia="en-US"/>
              </w:rPr>
              <w:t>-</w:t>
            </w:r>
          </w:p>
        </w:tc>
      </w:tr>
    </w:tbl>
    <w:p w14:paraId="00F2070A" w14:textId="77777777" w:rsidR="00383E4F" w:rsidRPr="00383E4F" w:rsidRDefault="00383E4F" w:rsidP="00383E4F">
      <w:pPr>
        <w:jc w:val="both"/>
        <w:rPr>
          <w:sz w:val="28"/>
          <w:szCs w:val="28"/>
          <w:lang w:eastAsia="en-US"/>
        </w:rPr>
      </w:pPr>
    </w:p>
    <w:p w14:paraId="6004C214" w14:textId="77777777" w:rsidR="00383E4F" w:rsidRPr="00383E4F" w:rsidRDefault="00383E4F" w:rsidP="00383E4F">
      <w:pPr>
        <w:jc w:val="both"/>
        <w:rPr>
          <w:sz w:val="28"/>
          <w:szCs w:val="28"/>
          <w:lang w:eastAsia="en-US"/>
        </w:rPr>
      </w:pPr>
    </w:p>
    <w:p w14:paraId="319662FE" w14:textId="77777777" w:rsidR="00383E4F" w:rsidRPr="00383E4F" w:rsidRDefault="00383E4F" w:rsidP="00383E4F">
      <w:pPr>
        <w:jc w:val="both"/>
        <w:rPr>
          <w:sz w:val="28"/>
          <w:szCs w:val="28"/>
          <w:lang w:eastAsia="en-US"/>
        </w:rPr>
        <w:sectPr w:rsidR="00383E4F" w:rsidRPr="00383E4F" w:rsidSect="00383E4F">
          <w:pgSz w:w="11906" w:h="16838"/>
          <w:pgMar w:top="851" w:right="851" w:bottom="709" w:left="1276" w:header="709" w:footer="709" w:gutter="0"/>
          <w:cols w:space="708"/>
          <w:titlePg/>
          <w:docGrid w:linePitch="360"/>
        </w:sectPr>
      </w:pPr>
      <w:r w:rsidRPr="00383E4F">
        <w:rPr>
          <w:sz w:val="28"/>
          <w:szCs w:val="28"/>
          <w:lang w:eastAsia="en-US"/>
        </w:rPr>
        <w:br w:type="page"/>
      </w:r>
    </w:p>
    <w:p w14:paraId="7144542F" w14:textId="2633F4D6" w:rsidR="00CE2EEA" w:rsidRPr="00081AD4" w:rsidRDefault="00CE2EEA" w:rsidP="00CE2EEA">
      <w:pPr>
        <w:tabs>
          <w:tab w:val="left" w:pos="5580"/>
          <w:tab w:val="left" w:pos="9498"/>
        </w:tabs>
        <w:ind w:left="-961" w:right="-569" w:firstLine="11876"/>
        <w:rPr>
          <w:color w:val="000000" w:themeColor="text1"/>
        </w:rPr>
      </w:pPr>
      <w:r w:rsidRPr="00081AD4">
        <w:rPr>
          <w:color w:val="000000" w:themeColor="text1"/>
        </w:rPr>
        <w:t xml:space="preserve">Приложение № </w:t>
      </w:r>
      <w:r>
        <w:rPr>
          <w:color w:val="000000" w:themeColor="text1"/>
        </w:rPr>
        <w:t xml:space="preserve">9 </w:t>
      </w:r>
      <w:r w:rsidRPr="00081AD4">
        <w:rPr>
          <w:color w:val="000000" w:themeColor="text1"/>
        </w:rPr>
        <w:t xml:space="preserve">к протоколу № </w:t>
      </w:r>
      <w:r>
        <w:rPr>
          <w:color w:val="000000" w:themeColor="text1"/>
        </w:rPr>
        <w:t>5</w:t>
      </w:r>
    </w:p>
    <w:p w14:paraId="655E7EDE" w14:textId="77777777" w:rsidR="00CE2EEA" w:rsidRPr="00081AD4" w:rsidRDefault="00CE2EEA" w:rsidP="00CE2EEA">
      <w:pPr>
        <w:tabs>
          <w:tab w:val="left" w:pos="5580"/>
          <w:tab w:val="left" w:pos="9498"/>
        </w:tabs>
        <w:ind w:left="-961" w:right="-569" w:firstLine="11876"/>
        <w:rPr>
          <w:color w:val="000000" w:themeColor="text1"/>
        </w:rPr>
      </w:pPr>
      <w:r w:rsidRPr="00081AD4">
        <w:rPr>
          <w:color w:val="000000" w:themeColor="text1"/>
        </w:rPr>
        <w:t>заседания Правления Региональной</w:t>
      </w:r>
    </w:p>
    <w:p w14:paraId="7535E4C9" w14:textId="77777777" w:rsidR="00CE2EEA" w:rsidRPr="00081AD4" w:rsidRDefault="00CE2EEA" w:rsidP="00CE2EEA">
      <w:pPr>
        <w:tabs>
          <w:tab w:val="left" w:pos="5580"/>
          <w:tab w:val="left" w:pos="9498"/>
        </w:tabs>
        <w:ind w:left="-961" w:right="-569" w:firstLine="11876"/>
        <w:rPr>
          <w:color w:val="000000" w:themeColor="text1"/>
        </w:rPr>
      </w:pPr>
      <w:r w:rsidRPr="00081AD4">
        <w:rPr>
          <w:color w:val="000000" w:themeColor="text1"/>
        </w:rPr>
        <w:t>энергетической комиссии</w:t>
      </w:r>
    </w:p>
    <w:p w14:paraId="2F96E091" w14:textId="77777777" w:rsidR="00CE2EEA" w:rsidRDefault="00CE2EEA" w:rsidP="00CE2EEA">
      <w:pPr>
        <w:tabs>
          <w:tab w:val="left" w:pos="5580"/>
          <w:tab w:val="left" w:pos="9498"/>
        </w:tabs>
        <w:ind w:left="-961" w:right="-569" w:firstLine="11876"/>
        <w:rPr>
          <w:color w:val="000000" w:themeColor="text1"/>
        </w:rPr>
      </w:pPr>
      <w:r w:rsidRPr="00081AD4">
        <w:rPr>
          <w:color w:val="000000" w:themeColor="text1"/>
        </w:rPr>
        <w:t xml:space="preserve">Кузбасса от </w:t>
      </w:r>
      <w:r>
        <w:rPr>
          <w:color w:val="000000" w:themeColor="text1"/>
        </w:rPr>
        <w:t>28.01.2021</w:t>
      </w:r>
    </w:p>
    <w:p w14:paraId="06320DBD" w14:textId="77777777" w:rsidR="00383E4F" w:rsidRPr="00383E4F" w:rsidRDefault="00383E4F" w:rsidP="00383E4F">
      <w:pPr>
        <w:ind w:left="4536" w:right="-2"/>
        <w:jc w:val="center"/>
        <w:rPr>
          <w:sz w:val="28"/>
          <w:szCs w:val="28"/>
        </w:rPr>
      </w:pPr>
    </w:p>
    <w:p w14:paraId="4945AC67" w14:textId="77777777" w:rsidR="00383E4F" w:rsidRPr="00383E4F" w:rsidRDefault="00383E4F" w:rsidP="00383E4F">
      <w:pPr>
        <w:keepNext/>
        <w:ind w:left="-284" w:right="423"/>
        <w:jc w:val="center"/>
        <w:outlineLvl w:val="3"/>
        <w:rPr>
          <w:b/>
          <w:bCs/>
          <w:color w:val="000000"/>
          <w:kern w:val="32"/>
          <w:sz w:val="28"/>
          <w:szCs w:val="28"/>
          <w:lang w:eastAsia="en-US"/>
        </w:rPr>
      </w:pPr>
      <w:r w:rsidRPr="00383E4F">
        <w:rPr>
          <w:b/>
          <w:bCs/>
          <w:sz w:val="28"/>
          <w:szCs w:val="28"/>
        </w:rPr>
        <w:t xml:space="preserve">Тарифы ООО «НТСК» на горячую воду в </w:t>
      </w:r>
      <w:r w:rsidRPr="00383E4F">
        <w:rPr>
          <w:b/>
          <w:sz w:val="28"/>
          <w:szCs w:val="28"/>
        </w:rPr>
        <w:t xml:space="preserve">закрытой системе горячего водоснабжения, реализуемую </w:t>
      </w:r>
      <w:r w:rsidRPr="00383E4F">
        <w:rPr>
          <w:b/>
          <w:bCs/>
          <w:sz w:val="28"/>
          <w:szCs w:val="28"/>
        </w:rPr>
        <w:t>на потребительском рынке Кемеровского городского округа, Кемеровского муниципального округа</w:t>
      </w:r>
      <w:r w:rsidRPr="00383E4F">
        <w:rPr>
          <w:b/>
          <w:bCs/>
          <w:color w:val="000000"/>
          <w:kern w:val="32"/>
          <w:sz w:val="28"/>
          <w:szCs w:val="28"/>
          <w:lang w:eastAsia="en-US"/>
        </w:rPr>
        <w:t>,</w:t>
      </w:r>
    </w:p>
    <w:p w14:paraId="10F3D3B9" w14:textId="77777777" w:rsidR="00383E4F" w:rsidRPr="00383E4F" w:rsidRDefault="00383E4F" w:rsidP="00383E4F">
      <w:pPr>
        <w:keepNext/>
        <w:ind w:left="-284" w:right="423"/>
        <w:jc w:val="center"/>
        <w:outlineLvl w:val="3"/>
        <w:rPr>
          <w:b/>
          <w:bCs/>
          <w:color w:val="000000"/>
          <w:kern w:val="32"/>
          <w:sz w:val="28"/>
          <w:szCs w:val="28"/>
          <w:lang w:eastAsia="en-US"/>
        </w:rPr>
      </w:pPr>
      <w:r w:rsidRPr="00383E4F">
        <w:rPr>
          <w:b/>
          <w:bCs/>
          <w:color w:val="000000"/>
          <w:kern w:val="32"/>
          <w:sz w:val="28"/>
          <w:szCs w:val="28"/>
          <w:lang w:eastAsia="en-US"/>
        </w:rPr>
        <w:t>на период с 29.01.2021 по 31.12.2021</w:t>
      </w:r>
    </w:p>
    <w:p w14:paraId="750E0DB0" w14:textId="77777777" w:rsidR="00383E4F" w:rsidRPr="00383E4F" w:rsidRDefault="00383E4F" w:rsidP="00383E4F">
      <w:pPr>
        <w:keepNext/>
        <w:ind w:left="-284" w:right="423"/>
        <w:jc w:val="center"/>
        <w:outlineLvl w:val="3"/>
        <w:rPr>
          <w:b/>
          <w:bCs/>
          <w:sz w:val="28"/>
          <w:szCs w:val="28"/>
        </w:rPr>
      </w:pPr>
    </w:p>
    <w:tbl>
      <w:tblPr>
        <w:tblW w:w="14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383E4F" w:rsidRPr="00383E4F" w14:paraId="75AE75B7" w14:textId="77777777" w:rsidTr="00383E4F">
        <w:trPr>
          <w:trHeight w:val="646"/>
        </w:trPr>
        <w:tc>
          <w:tcPr>
            <w:tcW w:w="1954" w:type="dxa"/>
            <w:vMerge w:val="restart"/>
            <w:tcBorders>
              <w:top w:val="single" w:sz="2" w:space="0" w:color="auto"/>
              <w:left w:val="single" w:sz="2" w:space="0" w:color="auto"/>
              <w:right w:val="single" w:sz="2" w:space="0" w:color="auto"/>
            </w:tcBorders>
            <w:vAlign w:val="center"/>
            <w:hideMark/>
          </w:tcPr>
          <w:p w14:paraId="372FFC98" w14:textId="77777777" w:rsidR="00383E4F" w:rsidRPr="00383E4F" w:rsidRDefault="00383E4F" w:rsidP="00383E4F">
            <w:pPr>
              <w:tabs>
                <w:tab w:val="left" w:pos="3052"/>
              </w:tabs>
              <w:ind w:left="-108" w:right="-108"/>
              <w:jc w:val="center"/>
              <w:rPr>
                <w:lang w:eastAsia="en-US"/>
              </w:rPr>
            </w:pPr>
            <w:r w:rsidRPr="00383E4F">
              <w:rPr>
                <w:lang w:eastAsia="en-US"/>
              </w:rPr>
              <w:t>Наименование регулируемой организации</w:t>
            </w:r>
          </w:p>
        </w:tc>
        <w:tc>
          <w:tcPr>
            <w:tcW w:w="1562" w:type="dxa"/>
            <w:vMerge w:val="restart"/>
            <w:tcBorders>
              <w:top w:val="single" w:sz="2" w:space="0" w:color="auto"/>
              <w:left w:val="single" w:sz="2" w:space="0" w:color="auto"/>
              <w:right w:val="single" w:sz="2" w:space="0" w:color="auto"/>
            </w:tcBorders>
            <w:vAlign w:val="center"/>
            <w:hideMark/>
          </w:tcPr>
          <w:p w14:paraId="46FA1D2C" w14:textId="77777777" w:rsidR="00383E4F" w:rsidRPr="00383E4F" w:rsidRDefault="00383E4F" w:rsidP="00383E4F">
            <w:pPr>
              <w:ind w:left="-108" w:firstLine="47"/>
              <w:jc w:val="center"/>
            </w:pPr>
            <w:r w:rsidRPr="00383E4F">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043E058B" w14:textId="77777777" w:rsidR="00383E4F" w:rsidRPr="00383E4F" w:rsidRDefault="00383E4F" w:rsidP="00383E4F">
            <w:pPr>
              <w:ind w:left="-108" w:right="-104" w:firstLine="3"/>
              <w:jc w:val="center"/>
            </w:pPr>
            <w:r w:rsidRPr="00383E4F">
              <w:t>Компонент на холодную воду для прочих потребителей,</w:t>
            </w:r>
          </w:p>
          <w:p w14:paraId="5A674FD4" w14:textId="77777777" w:rsidR="00383E4F" w:rsidRPr="00383E4F" w:rsidRDefault="00383E4F" w:rsidP="00383E4F">
            <w:pPr>
              <w:ind w:left="-108" w:right="-104" w:firstLine="3"/>
              <w:jc w:val="center"/>
            </w:pPr>
            <w:r w:rsidRPr="00383E4F">
              <w:t>руб./м</w:t>
            </w:r>
            <w:r w:rsidRPr="00383E4F">
              <w:rPr>
                <w:vertAlign w:val="superscript"/>
              </w:rPr>
              <w:t>3</w:t>
            </w:r>
            <w:r w:rsidRPr="00383E4F">
              <w:t xml:space="preserve"> </w:t>
            </w:r>
          </w:p>
          <w:p w14:paraId="486E69E8" w14:textId="77777777" w:rsidR="00383E4F" w:rsidRPr="00383E4F" w:rsidRDefault="00383E4F" w:rsidP="00383E4F">
            <w:pPr>
              <w:tabs>
                <w:tab w:val="left" w:pos="3052"/>
              </w:tabs>
              <w:ind w:left="-108" w:right="-104" w:firstLine="3"/>
              <w:jc w:val="center"/>
              <w:rPr>
                <w:lang w:eastAsia="en-US"/>
              </w:rPr>
            </w:pPr>
            <w:r w:rsidRPr="00383E4F">
              <w:t>(без НДС)</w:t>
            </w:r>
          </w:p>
        </w:tc>
        <w:tc>
          <w:tcPr>
            <w:tcW w:w="2130" w:type="dxa"/>
            <w:vMerge w:val="restart"/>
            <w:tcBorders>
              <w:top w:val="single" w:sz="2" w:space="0" w:color="auto"/>
              <w:left w:val="single" w:sz="2" w:space="0" w:color="auto"/>
              <w:right w:val="single" w:sz="4" w:space="0" w:color="auto"/>
            </w:tcBorders>
            <w:vAlign w:val="center"/>
            <w:hideMark/>
          </w:tcPr>
          <w:p w14:paraId="4EE1C6B7" w14:textId="77777777" w:rsidR="00383E4F" w:rsidRPr="00383E4F" w:rsidRDefault="00383E4F" w:rsidP="00383E4F">
            <w:pPr>
              <w:ind w:left="-108" w:right="-104" w:firstLine="3"/>
              <w:jc w:val="center"/>
            </w:pPr>
            <w:r w:rsidRPr="00383E4F">
              <w:t>Компонент на холодную воду для населения,</w:t>
            </w:r>
          </w:p>
          <w:p w14:paraId="469147BA" w14:textId="77777777" w:rsidR="00383E4F" w:rsidRPr="00383E4F" w:rsidRDefault="00383E4F" w:rsidP="00383E4F">
            <w:pPr>
              <w:ind w:left="-108" w:right="-104" w:firstLine="3"/>
              <w:jc w:val="center"/>
            </w:pPr>
            <w:r w:rsidRPr="00383E4F">
              <w:t>руб./м</w:t>
            </w:r>
            <w:r w:rsidRPr="00383E4F">
              <w:rPr>
                <w:vertAlign w:val="superscript"/>
              </w:rPr>
              <w:t>3 *</w:t>
            </w:r>
          </w:p>
          <w:p w14:paraId="4E797DF7" w14:textId="77777777" w:rsidR="00383E4F" w:rsidRPr="00383E4F" w:rsidRDefault="00383E4F" w:rsidP="00383E4F">
            <w:pPr>
              <w:tabs>
                <w:tab w:val="left" w:pos="3052"/>
              </w:tabs>
              <w:ind w:left="-108" w:right="-151"/>
              <w:jc w:val="center"/>
            </w:pPr>
            <w:r w:rsidRPr="00383E4F">
              <w:t>(с НДС)</w:t>
            </w:r>
          </w:p>
        </w:tc>
        <w:tc>
          <w:tcPr>
            <w:tcW w:w="7182" w:type="dxa"/>
            <w:gridSpan w:val="2"/>
            <w:tcBorders>
              <w:top w:val="single" w:sz="2" w:space="0" w:color="auto"/>
              <w:left w:val="single" w:sz="4" w:space="0" w:color="auto"/>
              <w:right w:val="single" w:sz="2" w:space="0" w:color="auto"/>
            </w:tcBorders>
            <w:vAlign w:val="center"/>
            <w:hideMark/>
          </w:tcPr>
          <w:p w14:paraId="25E24CF1" w14:textId="77777777" w:rsidR="00383E4F" w:rsidRPr="00383E4F" w:rsidRDefault="00383E4F" w:rsidP="00383E4F">
            <w:pPr>
              <w:tabs>
                <w:tab w:val="left" w:pos="3052"/>
              </w:tabs>
              <w:jc w:val="center"/>
              <w:rPr>
                <w:lang w:eastAsia="en-US"/>
              </w:rPr>
            </w:pPr>
            <w:r w:rsidRPr="00383E4F">
              <w:t>Компонент на тепловую энергию</w:t>
            </w:r>
          </w:p>
        </w:tc>
      </w:tr>
      <w:tr w:rsidR="00383E4F" w:rsidRPr="00383E4F" w14:paraId="1F173FE7" w14:textId="77777777" w:rsidTr="00383E4F">
        <w:trPr>
          <w:trHeight w:val="1304"/>
        </w:trPr>
        <w:tc>
          <w:tcPr>
            <w:tcW w:w="1954" w:type="dxa"/>
            <w:vMerge/>
            <w:tcBorders>
              <w:left w:val="single" w:sz="2" w:space="0" w:color="auto"/>
              <w:bottom w:val="single" w:sz="2" w:space="0" w:color="auto"/>
              <w:right w:val="single" w:sz="2" w:space="0" w:color="auto"/>
            </w:tcBorders>
            <w:vAlign w:val="center"/>
          </w:tcPr>
          <w:p w14:paraId="40E6E837" w14:textId="77777777" w:rsidR="00383E4F" w:rsidRPr="00383E4F" w:rsidRDefault="00383E4F" w:rsidP="00383E4F">
            <w:pPr>
              <w:rPr>
                <w:lang w:eastAsia="en-US"/>
              </w:rPr>
            </w:pPr>
          </w:p>
        </w:tc>
        <w:tc>
          <w:tcPr>
            <w:tcW w:w="1562" w:type="dxa"/>
            <w:vMerge/>
            <w:tcBorders>
              <w:left w:val="single" w:sz="2" w:space="0" w:color="auto"/>
              <w:bottom w:val="single" w:sz="2" w:space="0" w:color="auto"/>
              <w:right w:val="single" w:sz="2" w:space="0" w:color="auto"/>
            </w:tcBorders>
            <w:vAlign w:val="center"/>
          </w:tcPr>
          <w:p w14:paraId="75674DD5" w14:textId="77777777" w:rsidR="00383E4F" w:rsidRPr="00383E4F" w:rsidRDefault="00383E4F" w:rsidP="00383E4F"/>
        </w:tc>
        <w:tc>
          <w:tcPr>
            <w:tcW w:w="2131" w:type="dxa"/>
            <w:vMerge/>
            <w:tcBorders>
              <w:left w:val="single" w:sz="2" w:space="0" w:color="auto"/>
              <w:bottom w:val="single" w:sz="2" w:space="0" w:color="auto"/>
              <w:right w:val="single" w:sz="2" w:space="0" w:color="auto"/>
            </w:tcBorders>
            <w:vAlign w:val="center"/>
          </w:tcPr>
          <w:p w14:paraId="1721EC00" w14:textId="77777777" w:rsidR="00383E4F" w:rsidRPr="00383E4F" w:rsidRDefault="00383E4F" w:rsidP="00383E4F">
            <w:pPr>
              <w:rPr>
                <w:lang w:eastAsia="en-US"/>
              </w:rPr>
            </w:pPr>
          </w:p>
        </w:tc>
        <w:tc>
          <w:tcPr>
            <w:tcW w:w="2130" w:type="dxa"/>
            <w:vMerge/>
            <w:tcBorders>
              <w:left w:val="single" w:sz="2" w:space="0" w:color="auto"/>
              <w:bottom w:val="single" w:sz="2" w:space="0" w:color="auto"/>
              <w:right w:val="single" w:sz="4" w:space="0" w:color="auto"/>
            </w:tcBorders>
            <w:vAlign w:val="center"/>
          </w:tcPr>
          <w:p w14:paraId="0B678D27" w14:textId="77777777" w:rsidR="00383E4F" w:rsidRPr="00383E4F" w:rsidRDefault="00383E4F" w:rsidP="00383E4F"/>
        </w:tc>
        <w:tc>
          <w:tcPr>
            <w:tcW w:w="3408" w:type="dxa"/>
            <w:tcBorders>
              <w:top w:val="single" w:sz="2" w:space="0" w:color="auto"/>
              <w:left w:val="single" w:sz="4" w:space="0" w:color="auto"/>
              <w:bottom w:val="single" w:sz="2" w:space="0" w:color="auto"/>
              <w:right w:val="single" w:sz="2" w:space="0" w:color="auto"/>
            </w:tcBorders>
            <w:vAlign w:val="center"/>
          </w:tcPr>
          <w:p w14:paraId="1E9EB9C8" w14:textId="77777777" w:rsidR="00383E4F" w:rsidRPr="00383E4F" w:rsidRDefault="00383E4F" w:rsidP="00383E4F">
            <w:pPr>
              <w:tabs>
                <w:tab w:val="left" w:pos="3052"/>
              </w:tabs>
              <w:ind w:left="-108" w:right="-151"/>
              <w:jc w:val="center"/>
            </w:pPr>
            <w:proofErr w:type="spellStart"/>
            <w:r w:rsidRPr="00383E4F">
              <w:t>Одноставочный</w:t>
            </w:r>
            <w:proofErr w:type="spellEnd"/>
            <w:r w:rsidRPr="00383E4F">
              <w:t>,</w:t>
            </w:r>
          </w:p>
          <w:p w14:paraId="4A49F25D" w14:textId="77777777" w:rsidR="00383E4F" w:rsidRPr="00383E4F" w:rsidRDefault="00383E4F" w:rsidP="00383E4F">
            <w:pPr>
              <w:tabs>
                <w:tab w:val="left" w:pos="3052"/>
              </w:tabs>
              <w:ind w:left="-108" w:right="-151"/>
              <w:jc w:val="center"/>
            </w:pPr>
            <w:r w:rsidRPr="00383E4F">
              <w:t>руб./Гкал (без НДС)</w:t>
            </w:r>
          </w:p>
        </w:tc>
        <w:tc>
          <w:tcPr>
            <w:tcW w:w="3774" w:type="dxa"/>
            <w:tcBorders>
              <w:top w:val="single" w:sz="2" w:space="0" w:color="auto"/>
              <w:left w:val="single" w:sz="4" w:space="0" w:color="auto"/>
              <w:bottom w:val="single" w:sz="2" w:space="0" w:color="auto"/>
              <w:right w:val="single" w:sz="2" w:space="0" w:color="auto"/>
            </w:tcBorders>
            <w:vAlign w:val="center"/>
          </w:tcPr>
          <w:p w14:paraId="11E3C948" w14:textId="77777777" w:rsidR="00383E4F" w:rsidRPr="00383E4F" w:rsidRDefault="00383E4F" w:rsidP="00383E4F">
            <w:pPr>
              <w:ind w:left="-120" w:right="-112"/>
              <w:jc w:val="center"/>
            </w:pPr>
            <w:proofErr w:type="spellStart"/>
            <w:r w:rsidRPr="00383E4F">
              <w:t>Одноставочный</w:t>
            </w:r>
            <w:proofErr w:type="spellEnd"/>
            <w:r w:rsidRPr="00383E4F">
              <w:t>,</w:t>
            </w:r>
          </w:p>
          <w:p w14:paraId="6AAD8D6B" w14:textId="77777777" w:rsidR="00383E4F" w:rsidRPr="00383E4F" w:rsidRDefault="00383E4F" w:rsidP="00383E4F">
            <w:pPr>
              <w:ind w:left="-120" w:right="-112"/>
              <w:jc w:val="center"/>
            </w:pPr>
            <w:r w:rsidRPr="00383E4F">
              <w:t xml:space="preserve">руб./Гкал (с </w:t>
            </w:r>
            <w:proofErr w:type="gramStart"/>
            <w:r w:rsidRPr="00383E4F">
              <w:t>НДС)*</w:t>
            </w:r>
            <w:proofErr w:type="gramEnd"/>
          </w:p>
        </w:tc>
      </w:tr>
      <w:tr w:rsidR="00383E4F" w:rsidRPr="00383E4F" w14:paraId="27F5DF32" w14:textId="77777777" w:rsidTr="00383E4F">
        <w:trPr>
          <w:trHeight w:val="673"/>
        </w:trPr>
        <w:tc>
          <w:tcPr>
            <w:tcW w:w="1954" w:type="dxa"/>
            <w:vMerge w:val="restart"/>
            <w:tcBorders>
              <w:top w:val="single" w:sz="2" w:space="0" w:color="auto"/>
              <w:left w:val="single" w:sz="2" w:space="0" w:color="auto"/>
              <w:right w:val="single" w:sz="2" w:space="0" w:color="auto"/>
            </w:tcBorders>
            <w:vAlign w:val="center"/>
          </w:tcPr>
          <w:p w14:paraId="59FB4853" w14:textId="77777777" w:rsidR="00383E4F" w:rsidRPr="00383E4F" w:rsidRDefault="00383E4F" w:rsidP="00383E4F">
            <w:pPr>
              <w:tabs>
                <w:tab w:val="left" w:pos="3052"/>
              </w:tabs>
              <w:ind w:left="-73"/>
              <w:jc w:val="center"/>
              <w:rPr>
                <w:bCs/>
                <w:kern w:val="32"/>
                <w:sz w:val="22"/>
                <w:szCs w:val="22"/>
                <w:lang w:eastAsia="en-US"/>
              </w:rPr>
            </w:pPr>
            <w:r w:rsidRPr="00383E4F">
              <w:rPr>
                <w:bCs/>
                <w:kern w:val="32"/>
                <w:sz w:val="22"/>
                <w:szCs w:val="22"/>
                <w:lang w:eastAsia="en-US"/>
              </w:rPr>
              <w:t>ООО «НТСК»</w:t>
            </w:r>
          </w:p>
        </w:tc>
        <w:tc>
          <w:tcPr>
            <w:tcW w:w="1562" w:type="dxa"/>
            <w:tcBorders>
              <w:top w:val="single" w:sz="2" w:space="0" w:color="auto"/>
              <w:left w:val="single" w:sz="2" w:space="0" w:color="auto"/>
              <w:bottom w:val="single" w:sz="2" w:space="0" w:color="auto"/>
              <w:right w:val="single" w:sz="2" w:space="0" w:color="auto"/>
            </w:tcBorders>
            <w:vAlign w:val="center"/>
            <w:hideMark/>
          </w:tcPr>
          <w:p w14:paraId="181275F7" w14:textId="77777777" w:rsidR="00383E4F" w:rsidRPr="00383E4F" w:rsidRDefault="00383E4F" w:rsidP="00383E4F">
            <w:pPr>
              <w:tabs>
                <w:tab w:val="left" w:pos="3052"/>
              </w:tabs>
              <w:ind w:hanging="108"/>
              <w:jc w:val="center"/>
            </w:pPr>
            <w:r w:rsidRPr="00383E4F">
              <w:t>с 29.01.2021</w:t>
            </w:r>
          </w:p>
        </w:tc>
        <w:tc>
          <w:tcPr>
            <w:tcW w:w="2131" w:type="dxa"/>
            <w:tcBorders>
              <w:top w:val="nil"/>
              <w:left w:val="nil"/>
              <w:bottom w:val="single" w:sz="4" w:space="0" w:color="auto"/>
              <w:right w:val="single" w:sz="4" w:space="0" w:color="auto"/>
            </w:tcBorders>
            <w:shd w:val="clear" w:color="auto" w:fill="FFFFFF"/>
            <w:vAlign w:val="center"/>
            <w:hideMark/>
          </w:tcPr>
          <w:p w14:paraId="17444818" w14:textId="77777777" w:rsidR="00383E4F" w:rsidRPr="00383E4F" w:rsidRDefault="00383E4F" w:rsidP="00383E4F">
            <w:pPr>
              <w:jc w:val="center"/>
              <w:rPr>
                <w:lang w:eastAsia="en-US"/>
              </w:rPr>
            </w:pPr>
            <w:r w:rsidRPr="00383E4F">
              <w:rPr>
                <w:lang w:eastAsia="en-US"/>
              </w:rPr>
              <w:t>36,29</w:t>
            </w:r>
          </w:p>
        </w:tc>
        <w:tc>
          <w:tcPr>
            <w:tcW w:w="2130" w:type="dxa"/>
            <w:tcBorders>
              <w:top w:val="nil"/>
              <w:left w:val="nil"/>
              <w:bottom w:val="single" w:sz="4" w:space="0" w:color="auto"/>
              <w:right w:val="single" w:sz="4" w:space="0" w:color="auto"/>
            </w:tcBorders>
            <w:shd w:val="clear" w:color="auto" w:fill="FFFFFF"/>
            <w:vAlign w:val="center"/>
            <w:hideMark/>
          </w:tcPr>
          <w:p w14:paraId="318E7F83" w14:textId="77777777" w:rsidR="00383E4F" w:rsidRPr="00383E4F" w:rsidRDefault="00383E4F" w:rsidP="00383E4F">
            <w:pPr>
              <w:jc w:val="center"/>
              <w:rPr>
                <w:lang w:eastAsia="en-US"/>
              </w:rPr>
            </w:pPr>
            <w:r w:rsidRPr="00383E4F">
              <w:rPr>
                <w:lang w:eastAsia="en-US"/>
              </w:rPr>
              <w:t>43,55</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42BE804F" w14:textId="77777777" w:rsidR="00383E4F" w:rsidRPr="00383E4F" w:rsidRDefault="00383E4F" w:rsidP="00383E4F">
            <w:pPr>
              <w:jc w:val="center"/>
              <w:rPr>
                <w:lang w:eastAsia="en-US"/>
              </w:rPr>
            </w:pPr>
            <w:r w:rsidRPr="00383E4F">
              <w:rPr>
                <w:lang w:eastAsia="en-US"/>
              </w:rPr>
              <w:t>3 394,08</w:t>
            </w:r>
          </w:p>
        </w:tc>
        <w:tc>
          <w:tcPr>
            <w:tcW w:w="3774" w:type="dxa"/>
            <w:tcBorders>
              <w:top w:val="single" w:sz="2" w:space="0" w:color="auto"/>
              <w:left w:val="single" w:sz="2" w:space="0" w:color="auto"/>
              <w:bottom w:val="single" w:sz="4" w:space="0" w:color="auto"/>
              <w:right w:val="single" w:sz="2" w:space="0" w:color="auto"/>
            </w:tcBorders>
            <w:vAlign w:val="center"/>
          </w:tcPr>
          <w:p w14:paraId="214D27A0" w14:textId="77777777" w:rsidR="00383E4F" w:rsidRPr="00383E4F" w:rsidRDefault="00383E4F" w:rsidP="00383E4F">
            <w:pPr>
              <w:jc w:val="center"/>
              <w:rPr>
                <w:lang w:eastAsia="en-US"/>
              </w:rPr>
            </w:pPr>
            <w:r w:rsidRPr="00383E4F">
              <w:rPr>
                <w:lang w:eastAsia="en-US"/>
              </w:rPr>
              <w:t>4 072,90</w:t>
            </w:r>
          </w:p>
        </w:tc>
      </w:tr>
      <w:tr w:rsidR="00383E4F" w:rsidRPr="00383E4F" w14:paraId="4355E946" w14:textId="77777777" w:rsidTr="00383E4F">
        <w:trPr>
          <w:trHeight w:val="672"/>
        </w:trPr>
        <w:tc>
          <w:tcPr>
            <w:tcW w:w="1954" w:type="dxa"/>
            <w:vMerge/>
            <w:tcBorders>
              <w:left w:val="single" w:sz="2" w:space="0" w:color="auto"/>
              <w:right w:val="single" w:sz="2" w:space="0" w:color="auto"/>
            </w:tcBorders>
            <w:vAlign w:val="center"/>
          </w:tcPr>
          <w:p w14:paraId="1E80523D" w14:textId="77777777" w:rsidR="00383E4F" w:rsidRPr="00383E4F" w:rsidRDefault="00383E4F" w:rsidP="00383E4F">
            <w:pPr>
              <w:rPr>
                <w:bCs/>
                <w:kern w:val="32"/>
                <w:sz w:val="22"/>
                <w:szCs w:val="22"/>
                <w:lang w:eastAsia="en-US"/>
              </w:rPr>
            </w:pPr>
          </w:p>
        </w:tc>
        <w:tc>
          <w:tcPr>
            <w:tcW w:w="1562" w:type="dxa"/>
            <w:tcBorders>
              <w:top w:val="single" w:sz="2" w:space="0" w:color="auto"/>
              <w:left w:val="single" w:sz="2" w:space="0" w:color="auto"/>
              <w:bottom w:val="single" w:sz="2" w:space="0" w:color="auto"/>
              <w:right w:val="single" w:sz="2" w:space="0" w:color="auto"/>
            </w:tcBorders>
            <w:vAlign w:val="center"/>
          </w:tcPr>
          <w:p w14:paraId="3BDFB62B" w14:textId="77777777" w:rsidR="00383E4F" w:rsidRPr="00383E4F" w:rsidRDefault="00383E4F" w:rsidP="00383E4F">
            <w:pPr>
              <w:tabs>
                <w:tab w:val="left" w:pos="3052"/>
              </w:tabs>
              <w:ind w:hanging="108"/>
              <w:jc w:val="center"/>
            </w:pPr>
            <w:r w:rsidRPr="00383E4F">
              <w:t>с 01.07.2021</w:t>
            </w:r>
          </w:p>
        </w:tc>
        <w:tc>
          <w:tcPr>
            <w:tcW w:w="2131" w:type="dxa"/>
            <w:tcBorders>
              <w:top w:val="nil"/>
              <w:left w:val="nil"/>
              <w:bottom w:val="single" w:sz="4" w:space="0" w:color="auto"/>
              <w:right w:val="single" w:sz="4" w:space="0" w:color="auto"/>
            </w:tcBorders>
            <w:shd w:val="clear" w:color="auto" w:fill="FFFFFF"/>
            <w:vAlign w:val="center"/>
          </w:tcPr>
          <w:p w14:paraId="105C5874" w14:textId="77777777" w:rsidR="00383E4F" w:rsidRPr="00383E4F" w:rsidRDefault="00383E4F" w:rsidP="00383E4F">
            <w:pPr>
              <w:jc w:val="center"/>
              <w:rPr>
                <w:lang w:eastAsia="en-US"/>
              </w:rPr>
            </w:pPr>
            <w:r w:rsidRPr="00383E4F">
              <w:rPr>
                <w:lang w:eastAsia="en-US"/>
              </w:rPr>
              <w:t>38,17</w:t>
            </w:r>
          </w:p>
        </w:tc>
        <w:tc>
          <w:tcPr>
            <w:tcW w:w="2130" w:type="dxa"/>
            <w:tcBorders>
              <w:top w:val="nil"/>
              <w:left w:val="nil"/>
              <w:bottom w:val="single" w:sz="4" w:space="0" w:color="auto"/>
              <w:right w:val="single" w:sz="4" w:space="0" w:color="auto"/>
            </w:tcBorders>
            <w:shd w:val="clear" w:color="auto" w:fill="FFFFFF"/>
            <w:vAlign w:val="center"/>
          </w:tcPr>
          <w:p w14:paraId="41BA22E5" w14:textId="77777777" w:rsidR="00383E4F" w:rsidRPr="00383E4F" w:rsidRDefault="00383E4F" w:rsidP="00383E4F">
            <w:pPr>
              <w:jc w:val="center"/>
              <w:rPr>
                <w:lang w:eastAsia="en-US"/>
              </w:rPr>
            </w:pPr>
            <w:r w:rsidRPr="00383E4F">
              <w:rPr>
                <w:lang w:eastAsia="en-US"/>
              </w:rPr>
              <w:t>45,80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CD99358" w14:textId="77777777" w:rsidR="00383E4F" w:rsidRPr="00383E4F" w:rsidRDefault="00383E4F" w:rsidP="00383E4F">
            <w:pPr>
              <w:jc w:val="center"/>
              <w:rPr>
                <w:lang w:eastAsia="en-US"/>
              </w:rPr>
            </w:pPr>
            <w:r w:rsidRPr="00383E4F">
              <w:rPr>
                <w:lang w:eastAsia="en-US"/>
              </w:rPr>
              <w:t>3 394,08</w:t>
            </w:r>
          </w:p>
        </w:tc>
        <w:tc>
          <w:tcPr>
            <w:tcW w:w="3774" w:type="dxa"/>
            <w:tcBorders>
              <w:top w:val="single" w:sz="4" w:space="0" w:color="auto"/>
              <w:left w:val="single" w:sz="2" w:space="0" w:color="auto"/>
              <w:bottom w:val="single" w:sz="2" w:space="0" w:color="auto"/>
              <w:right w:val="single" w:sz="2" w:space="0" w:color="auto"/>
            </w:tcBorders>
            <w:vAlign w:val="center"/>
          </w:tcPr>
          <w:p w14:paraId="61F65CE0" w14:textId="77777777" w:rsidR="00383E4F" w:rsidRPr="00383E4F" w:rsidRDefault="00383E4F" w:rsidP="00383E4F">
            <w:pPr>
              <w:jc w:val="center"/>
              <w:rPr>
                <w:lang w:eastAsia="en-US"/>
              </w:rPr>
            </w:pPr>
            <w:r w:rsidRPr="00383E4F">
              <w:rPr>
                <w:lang w:eastAsia="en-US"/>
              </w:rPr>
              <w:t>4 072,90</w:t>
            </w:r>
          </w:p>
        </w:tc>
      </w:tr>
    </w:tbl>
    <w:p w14:paraId="51E2EB7C" w14:textId="77777777" w:rsidR="00383E4F" w:rsidRPr="00383E4F" w:rsidRDefault="00383E4F" w:rsidP="00383E4F">
      <w:pPr>
        <w:keepNext/>
        <w:ind w:left="-284" w:right="423"/>
        <w:jc w:val="center"/>
        <w:outlineLvl w:val="3"/>
        <w:rPr>
          <w:b/>
          <w:bCs/>
          <w:sz w:val="28"/>
          <w:szCs w:val="28"/>
        </w:rPr>
      </w:pPr>
    </w:p>
    <w:p w14:paraId="0970D1B6" w14:textId="77777777" w:rsidR="00383E4F" w:rsidRPr="00383E4F" w:rsidRDefault="00383E4F" w:rsidP="00383E4F">
      <w:pPr>
        <w:ind w:right="110" w:firstLine="567"/>
        <w:jc w:val="both"/>
        <w:rPr>
          <w:bCs/>
          <w:color w:val="000000"/>
          <w:kern w:val="32"/>
          <w:sz w:val="26"/>
          <w:szCs w:val="26"/>
          <w:lang w:eastAsia="en-US"/>
        </w:rPr>
      </w:pPr>
      <w:r w:rsidRPr="00383E4F">
        <w:rPr>
          <w:bCs/>
          <w:color w:val="000000"/>
          <w:kern w:val="32"/>
          <w:sz w:val="26"/>
          <w:szCs w:val="26"/>
          <w:lang w:eastAsia="en-US"/>
        </w:rPr>
        <w:t>*Тариф для населения указывается в целях реализации пункта 6 статьи 168 Налогового кодекса Российской Федерации (часть вторая).</w:t>
      </w:r>
    </w:p>
    <w:p w14:paraId="3CFCB1FF" w14:textId="77777777" w:rsidR="00383E4F" w:rsidRDefault="00383E4F" w:rsidP="00383E4F">
      <w:pPr>
        <w:tabs>
          <w:tab w:val="left" w:pos="5580"/>
          <w:tab w:val="left" w:pos="9498"/>
        </w:tabs>
        <w:ind w:right="-569"/>
        <w:rPr>
          <w:color w:val="000000" w:themeColor="text1"/>
        </w:rPr>
      </w:pPr>
    </w:p>
    <w:p w14:paraId="2FD1E68F" w14:textId="77777777" w:rsidR="00490938" w:rsidRDefault="00490938" w:rsidP="00383E4F">
      <w:pPr>
        <w:ind w:firstLine="851"/>
        <w:contextualSpacing/>
        <w:jc w:val="right"/>
        <w:rPr>
          <w:sz w:val="28"/>
          <w:szCs w:val="28"/>
        </w:rPr>
        <w:sectPr w:rsidR="00490938" w:rsidSect="00CE2EEA">
          <w:pgSz w:w="15840" w:h="12240" w:orient="landscape"/>
          <w:pgMar w:top="993" w:right="531" w:bottom="850" w:left="426" w:header="708" w:footer="708" w:gutter="0"/>
          <w:cols w:space="708"/>
          <w:docGrid w:linePitch="381"/>
        </w:sectPr>
      </w:pPr>
    </w:p>
    <w:p w14:paraId="2286CE99" w14:textId="7ADBFA24" w:rsidR="00490938" w:rsidRPr="00081AD4" w:rsidRDefault="00490938" w:rsidP="00490938">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10 </w:t>
      </w:r>
      <w:r w:rsidRPr="00081AD4">
        <w:rPr>
          <w:color w:val="000000" w:themeColor="text1"/>
        </w:rPr>
        <w:t xml:space="preserve">к протоколу № </w:t>
      </w:r>
      <w:r>
        <w:rPr>
          <w:color w:val="000000" w:themeColor="text1"/>
        </w:rPr>
        <w:t>5</w:t>
      </w:r>
    </w:p>
    <w:p w14:paraId="28B08479" w14:textId="77777777" w:rsidR="00490938" w:rsidRPr="00081AD4" w:rsidRDefault="00490938" w:rsidP="00490938">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16D6D4F9" w14:textId="77777777" w:rsidR="00490938" w:rsidRPr="00081AD4" w:rsidRDefault="00490938" w:rsidP="00490938">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4AB52514" w14:textId="7E296CC8" w:rsidR="00490938" w:rsidRDefault="00490938" w:rsidP="00490938">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163F2E91" w14:textId="77777777" w:rsidR="00490938" w:rsidRDefault="00490938" w:rsidP="00490938">
      <w:pPr>
        <w:tabs>
          <w:tab w:val="left" w:pos="5580"/>
          <w:tab w:val="left" w:pos="9498"/>
        </w:tabs>
        <w:ind w:left="-961" w:right="-569" w:firstLine="7765"/>
        <w:rPr>
          <w:color w:val="000000" w:themeColor="text1"/>
        </w:rPr>
      </w:pPr>
    </w:p>
    <w:p w14:paraId="0AF2AD45" w14:textId="77777777" w:rsidR="00490938" w:rsidRPr="00490938" w:rsidRDefault="00490938" w:rsidP="00490938">
      <w:pPr>
        <w:ind w:firstLine="709"/>
        <w:jc w:val="center"/>
        <w:rPr>
          <w:b/>
          <w:sz w:val="28"/>
          <w:szCs w:val="28"/>
        </w:rPr>
      </w:pPr>
      <w:bookmarkStart w:id="17" w:name="_Hlt483802884"/>
      <w:r w:rsidRPr="00490938">
        <w:rPr>
          <w:b/>
          <w:sz w:val="28"/>
          <w:szCs w:val="28"/>
        </w:rPr>
        <w:t>Экспертное заключение</w:t>
      </w:r>
    </w:p>
    <w:p w14:paraId="1AEDEAF6" w14:textId="77777777" w:rsidR="00490938" w:rsidRPr="00490938" w:rsidRDefault="00490938" w:rsidP="00490938">
      <w:pPr>
        <w:ind w:firstLine="709"/>
        <w:jc w:val="center"/>
        <w:rPr>
          <w:bCs/>
          <w:sz w:val="28"/>
          <w:szCs w:val="28"/>
        </w:rPr>
      </w:pPr>
      <w:r w:rsidRPr="00490938">
        <w:rPr>
          <w:bCs/>
          <w:sz w:val="28"/>
          <w:szCs w:val="28"/>
        </w:rPr>
        <w:t>Региональной энергетической комиссии Кузбасса</w:t>
      </w:r>
    </w:p>
    <w:p w14:paraId="345BB05E" w14:textId="77777777" w:rsidR="00490938" w:rsidRPr="00490938" w:rsidRDefault="00490938" w:rsidP="00490938">
      <w:pPr>
        <w:keepNext/>
        <w:jc w:val="center"/>
        <w:outlineLvl w:val="0"/>
        <w:rPr>
          <w:sz w:val="28"/>
          <w:szCs w:val="28"/>
        </w:rPr>
      </w:pPr>
      <w:r w:rsidRPr="00490938">
        <w:rPr>
          <w:sz w:val="28"/>
          <w:szCs w:val="28"/>
        </w:rPr>
        <w:t>об утверждении специальной надбавки к тарифам на транспортировку газа по газораспределительным сетям ООО «Газпром газораспределение Томск» на 2021 год для финансирования Программы газификации Кемеровской области на 2020-2024 годы</w:t>
      </w:r>
    </w:p>
    <w:bookmarkEnd w:id="17"/>
    <w:p w14:paraId="222B49B6" w14:textId="77777777" w:rsidR="00490938" w:rsidRPr="00490938" w:rsidRDefault="00490938" w:rsidP="00490938">
      <w:pPr>
        <w:ind w:left="-284" w:firstLine="284"/>
        <w:rPr>
          <w:sz w:val="28"/>
          <w:szCs w:val="28"/>
        </w:rPr>
      </w:pPr>
    </w:p>
    <w:p w14:paraId="71B7906C" w14:textId="77777777" w:rsidR="00490938" w:rsidRPr="00490938" w:rsidRDefault="00490938" w:rsidP="00490938">
      <w:pPr>
        <w:ind w:firstLine="709"/>
        <w:jc w:val="both"/>
        <w:rPr>
          <w:sz w:val="28"/>
          <w:szCs w:val="28"/>
        </w:rPr>
      </w:pPr>
      <w:r w:rsidRPr="00490938">
        <w:rPr>
          <w:sz w:val="28"/>
          <w:szCs w:val="28"/>
        </w:rPr>
        <w:t>Настоящая программа газификации Кемеровской области разработана в целях продолжения программы газификации Кемеровской области на 2015-2019 годы, подлежащей финансированию за счет средств специальной надбавки к тарифу на услуги по транспортировке газа ООО «Газпром газораспределение Томск» и с учетом программы развития газоснабжения и газификации Кемеровской области на период с 2016 по 2020 годы, утвержденной ПАО «Газпром» и Администрацией Кемеровской области.</w:t>
      </w:r>
    </w:p>
    <w:p w14:paraId="2A2C801D" w14:textId="483384B8" w:rsidR="00490938" w:rsidRPr="00490938" w:rsidRDefault="00490938" w:rsidP="00490938">
      <w:pPr>
        <w:ind w:firstLine="709"/>
        <w:jc w:val="both"/>
        <w:rPr>
          <w:sz w:val="28"/>
          <w:szCs w:val="28"/>
        </w:rPr>
      </w:pPr>
      <w:r w:rsidRPr="00490938">
        <w:rPr>
          <w:sz w:val="28"/>
          <w:szCs w:val="28"/>
        </w:rPr>
        <w:t>Формирование программы газификации Кемеровской области на 2020-2024 годы, подлежащей финансированию за счет средств специальной надбавки к тарифу на услуги по транспортировке газа ООО «Газпром газораспределение Томск», осуществляется на основании уточненных сведений о стоимости и сроках проектирования и строительства объектов, а также отчета о выполнении программы газификации Кемеровской области за 2018 год, письма администрации Кемеровской области от 28.12.2018 №ДП-8/2654, письма администрации города Кемерово от 06.08.2019 №01-17/1479.</w:t>
      </w:r>
    </w:p>
    <w:p w14:paraId="083B9C33" w14:textId="77777777" w:rsidR="00490938" w:rsidRPr="00490938" w:rsidRDefault="00490938" w:rsidP="00490938">
      <w:pPr>
        <w:ind w:left="709" w:hanging="709"/>
        <w:jc w:val="both"/>
        <w:rPr>
          <w:sz w:val="28"/>
          <w:szCs w:val="28"/>
        </w:rPr>
      </w:pPr>
      <w:r w:rsidRPr="00490938">
        <w:rPr>
          <w:sz w:val="28"/>
          <w:szCs w:val="28"/>
        </w:rPr>
        <w:t>Результатом реализации Программы будет являться:</w:t>
      </w:r>
    </w:p>
    <w:p w14:paraId="71E404D3" w14:textId="77777777" w:rsidR="00490938" w:rsidRPr="00490938" w:rsidRDefault="00490938" w:rsidP="00490938">
      <w:pPr>
        <w:numPr>
          <w:ilvl w:val="0"/>
          <w:numId w:val="16"/>
        </w:numPr>
        <w:tabs>
          <w:tab w:val="num" w:pos="1139"/>
        </w:tabs>
        <w:ind w:left="709" w:hanging="709"/>
        <w:jc w:val="both"/>
        <w:rPr>
          <w:sz w:val="28"/>
          <w:szCs w:val="28"/>
        </w:rPr>
      </w:pPr>
      <w:r w:rsidRPr="00490938">
        <w:rPr>
          <w:sz w:val="28"/>
          <w:szCs w:val="28"/>
        </w:rPr>
        <w:t xml:space="preserve">Развитие газораспределительных сетей: </w:t>
      </w:r>
    </w:p>
    <w:p w14:paraId="539A0A9D" w14:textId="646019AB"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 xml:space="preserve">«Распределительный газопровод среднего давления </w:t>
      </w:r>
      <w:proofErr w:type="spellStart"/>
      <w:r w:rsidRPr="00490938">
        <w:rPr>
          <w:sz w:val="28"/>
          <w:szCs w:val="28"/>
        </w:rPr>
        <w:t>ж.р</w:t>
      </w:r>
      <w:proofErr w:type="spellEnd"/>
      <w:r w:rsidRPr="00490938">
        <w:rPr>
          <w:sz w:val="28"/>
          <w:szCs w:val="28"/>
        </w:rPr>
        <w:t xml:space="preserve">. </w:t>
      </w:r>
      <w:proofErr w:type="spellStart"/>
      <w:r w:rsidRPr="00490938">
        <w:rPr>
          <w:sz w:val="28"/>
          <w:szCs w:val="28"/>
        </w:rPr>
        <w:t>Ягуновский</w:t>
      </w:r>
      <w:proofErr w:type="spellEnd"/>
      <w:r w:rsidRPr="00490938">
        <w:rPr>
          <w:sz w:val="28"/>
          <w:szCs w:val="28"/>
        </w:rPr>
        <w:t xml:space="preserve"> г. Кемерово» 1 очередь;</w:t>
      </w:r>
    </w:p>
    <w:p w14:paraId="5795FB88" w14:textId="77777777"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«Распределительный газопровод среднего давления по ул. Плодопитомник г. Кемерово»;</w:t>
      </w:r>
    </w:p>
    <w:p w14:paraId="2FDF69B9" w14:textId="77777777"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 xml:space="preserve"> «Газопровод высокого давления от ГРС «Черное озеро» до </w:t>
      </w:r>
      <w:proofErr w:type="spellStart"/>
      <w:r w:rsidRPr="00490938">
        <w:rPr>
          <w:sz w:val="28"/>
          <w:szCs w:val="28"/>
        </w:rPr>
        <w:t>ж.р</w:t>
      </w:r>
      <w:proofErr w:type="spellEnd"/>
      <w:r w:rsidRPr="00490938">
        <w:rPr>
          <w:sz w:val="28"/>
          <w:szCs w:val="28"/>
        </w:rPr>
        <w:t xml:space="preserve">. </w:t>
      </w:r>
      <w:proofErr w:type="gramStart"/>
      <w:r w:rsidRPr="00490938">
        <w:rPr>
          <w:sz w:val="28"/>
          <w:szCs w:val="28"/>
        </w:rPr>
        <w:t>Садовый  г.</w:t>
      </w:r>
      <w:proofErr w:type="gramEnd"/>
      <w:r w:rsidRPr="00490938">
        <w:rPr>
          <w:sz w:val="28"/>
          <w:szCs w:val="28"/>
        </w:rPr>
        <w:t xml:space="preserve"> Новокузнецка, Кемеровской области»;</w:t>
      </w:r>
    </w:p>
    <w:p w14:paraId="28E7A577" w14:textId="77777777"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 xml:space="preserve">«Распределительный газопровод </w:t>
      </w:r>
      <w:proofErr w:type="spellStart"/>
      <w:r w:rsidRPr="00490938">
        <w:rPr>
          <w:sz w:val="28"/>
          <w:szCs w:val="28"/>
        </w:rPr>
        <w:t>ж.р</w:t>
      </w:r>
      <w:proofErr w:type="spellEnd"/>
      <w:r w:rsidRPr="00490938">
        <w:rPr>
          <w:sz w:val="28"/>
          <w:szCs w:val="28"/>
        </w:rPr>
        <w:t>. Садовый г. Новокузнецка, Кемеровской области»;</w:t>
      </w:r>
    </w:p>
    <w:p w14:paraId="59C3961A" w14:textId="77777777"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«Газораспределительные сети п. Новостройка Кемеровского района Кемеровской области» II очередь;</w:t>
      </w:r>
    </w:p>
    <w:p w14:paraId="3F625569" w14:textId="77777777"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w:t>
      </w:r>
      <w:proofErr w:type="spellStart"/>
      <w:r w:rsidRPr="00490938">
        <w:rPr>
          <w:sz w:val="28"/>
          <w:szCs w:val="28"/>
        </w:rPr>
        <w:t>Внутрипоселковый</w:t>
      </w:r>
      <w:proofErr w:type="spellEnd"/>
      <w:r w:rsidRPr="00490938">
        <w:rPr>
          <w:sz w:val="28"/>
          <w:szCs w:val="28"/>
        </w:rPr>
        <w:t xml:space="preserve"> газопровод с. </w:t>
      </w:r>
      <w:proofErr w:type="spellStart"/>
      <w:r w:rsidRPr="00490938">
        <w:rPr>
          <w:sz w:val="28"/>
          <w:szCs w:val="28"/>
        </w:rPr>
        <w:t>Ягуново</w:t>
      </w:r>
      <w:proofErr w:type="spellEnd"/>
      <w:r w:rsidRPr="00490938">
        <w:rPr>
          <w:sz w:val="28"/>
          <w:szCs w:val="28"/>
        </w:rPr>
        <w:t>, Кемеровского района Кемеровской области» II очередь второй этап;</w:t>
      </w:r>
    </w:p>
    <w:p w14:paraId="3A73818D" w14:textId="77777777"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w:t>
      </w:r>
      <w:proofErr w:type="spellStart"/>
      <w:r w:rsidRPr="00490938">
        <w:rPr>
          <w:sz w:val="28"/>
          <w:szCs w:val="28"/>
        </w:rPr>
        <w:t>Внутрипоселковый</w:t>
      </w:r>
      <w:proofErr w:type="spellEnd"/>
      <w:r w:rsidRPr="00490938">
        <w:rPr>
          <w:sz w:val="28"/>
          <w:szCs w:val="28"/>
        </w:rPr>
        <w:t xml:space="preserve"> газопровод с. Андреевка, Кемеровского района Кемеровской области» III очередь;</w:t>
      </w:r>
    </w:p>
    <w:p w14:paraId="7C3DC0FB" w14:textId="77777777"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 xml:space="preserve">«Газопровод для газоснабжения малоэтажной жилой застройки </w:t>
      </w:r>
      <w:proofErr w:type="spellStart"/>
      <w:r w:rsidRPr="00490938">
        <w:rPr>
          <w:sz w:val="28"/>
          <w:szCs w:val="28"/>
        </w:rPr>
        <w:t>ж.р</w:t>
      </w:r>
      <w:proofErr w:type="spellEnd"/>
      <w:r w:rsidRPr="00490938">
        <w:rPr>
          <w:sz w:val="28"/>
          <w:szCs w:val="28"/>
        </w:rPr>
        <w:t xml:space="preserve">. Кедровка западнее пересечения ул. </w:t>
      </w:r>
      <w:proofErr w:type="spellStart"/>
      <w:r w:rsidRPr="00490938">
        <w:rPr>
          <w:sz w:val="28"/>
          <w:szCs w:val="28"/>
        </w:rPr>
        <w:t>Разрезовская</w:t>
      </w:r>
      <w:proofErr w:type="spellEnd"/>
      <w:r w:rsidRPr="00490938">
        <w:rPr>
          <w:sz w:val="28"/>
          <w:szCs w:val="28"/>
        </w:rPr>
        <w:t xml:space="preserve"> и ул. Радужная» II очередь;</w:t>
      </w:r>
    </w:p>
    <w:p w14:paraId="68215751" w14:textId="77777777" w:rsidR="00490938" w:rsidRPr="00490938" w:rsidRDefault="00490938" w:rsidP="00490938">
      <w:pPr>
        <w:numPr>
          <w:ilvl w:val="0"/>
          <w:numId w:val="17"/>
        </w:numPr>
        <w:tabs>
          <w:tab w:val="num" w:pos="0"/>
          <w:tab w:val="left" w:pos="851"/>
          <w:tab w:val="left" w:pos="993"/>
        </w:tabs>
        <w:ind w:left="0" w:firstLine="567"/>
        <w:jc w:val="both"/>
        <w:rPr>
          <w:sz w:val="28"/>
          <w:szCs w:val="28"/>
        </w:rPr>
      </w:pPr>
      <w:r w:rsidRPr="00490938">
        <w:rPr>
          <w:sz w:val="28"/>
          <w:szCs w:val="28"/>
        </w:rPr>
        <w:t xml:space="preserve">«Распределительный газопровод перспективной жилой застройки 9-го микрорайона </w:t>
      </w:r>
      <w:proofErr w:type="spellStart"/>
      <w:r w:rsidRPr="00490938">
        <w:rPr>
          <w:sz w:val="28"/>
          <w:szCs w:val="28"/>
        </w:rPr>
        <w:t>ж.р</w:t>
      </w:r>
      <w:proofErr w:type="spellEnd"/>
      <w:r w:rsidRPr="00490938">
        <w:rPr>
          <w:sz w:val="28"/>
          <w:szCs w:val="28"/>
        </w:rPr>
        <w:t>. Лесная поляна г. Кемерово».</w:t>
      </w:r>
    </w:p>
    <w:p w14:paraId="621F9B43" w14:textId="77777777" w:rsidR="00490938" w:rsidRPr="00490938" w:rsidRDefault="00490938" w:rsidP="00490938">
      <w:pPr>
        <w:numPr>
          <w:ilvl w:val="0"/>
          <w:numId w:val="16"/>
        </w:numPr>
        <w:tabs>
          <w:tab w:val="num" w:pos="1139"/>
        </w:tabs>
        <w:ind w:left="709" w:hanging="709"/>
        <w:jc w:val="both"/>
        <w:rPr>
          <w:sz w:val="28"/>
          <w:szCs w:val="28"/>
        </w:rPr>
      </w:pPr>
      <w:r w:rsidRPr="00490938">
        <w:rPr>
          <w:sz w:val="28"/>
          <w:szCs w:val="28"/>
        </w:rPr>
        <w:t xml:space="preserve">Увеличение загрузки существующих газопроводов. </w:t>
      </w:r>
    </w:p>
    <w:p w14:paraId="71943533" w14:textId="77777777" w:rsidR="00490938" w:rsidRPr="00490938" w:rsidRDefault="00490938" w:rsidP="00490938">
      <w:pPr>
        <w:ind w:firstLine="709"/>
        <w:jc w:val="both"/>
        <w:rPr>
          <w:sz w:val="28"/>
          <w:szCs w:val="28"/>
        </w:rPr>
      </w:pPr>
      <w:r w:rsidRPr="00490938">
        <w:rPr>
          <w:sz w:val="28"/>
          <w:szCs w:val="28"/>
        </w:rPr>
        <w:t xml:space="preserve">В качестве обоснований программы представлены: </w:t>
      </w:r>
    </w:p>
    <w:p w14:paraId="5DC9D9E4" w14:textId="77777777" w:rsidR="00490938" w:rsidRPr="00490938" w:rsidRDefault="00490938" w:rsidP="00490938">
      <w:pPr>
        <w:ind w:firstLine="709"/>
        <w:jc w:val="both"/>
        <w:rPr>
          <w:sz w:val="28"/>
          <w:szCs w:val="28"/>
          <w:lang w:eastAsia="en-US"/>
        </w:rPr>
      </w:pPr>
      <w:r w:rsidRPr="00490938">
        <w:rPr>
          <w:sz w:val="28"/>
          <w:szCs w:val="28"/>
          <w:lang w:eastAsia="en-US"/>
        </w:rPr>
        <w:t>1. Технические показатели программы газификации.</w:t>
      </w:r>
    </w:p>
    <w:p w14:paraId="23B8DD1E" w14:textId="77777777" w:rsidR="00490938" w:rsidRPr="00490938" w:rsidRDefault="00490938" w:rsidP="00490938">
      <w:pPr>
        <w:ind w:firstLine="709"/>
        <w:jc w:val="both"/>
        <w:rPr>
          <w:sz w:val="28"/>
          <w:szCs w:val="28"/>
          <w:lang w:eastAsia="en-US"/>
        </w:rPr>
      </w:pPr>
      <w:r w:rsidRPr="00490938">
        <w:rPr>
          <w:sz w:val="28"/>
          <w:szCs w:val="28"/>
          <w:lang w:eastAsia="en-US"/>
        </w:rPr>
        <w:t>2. Характеристика вновь газифицируемых потребителей.</w:t>
      </w:r>
    </w:p>
    <w:p w14:paraId="060780D9" w14:textId="77777777" w:rsidR="00490938" w:rsidRPr="00490938" w:rsidRDefault="00490938" w:rsidP="00490938">
      <w:pPr>
        <w:ind w:firstLine="709"/>
        <w:jc w:val="both"/>
        <w:rPr>
          <w:sz w:val="28"/>
          <w:szCs w:val="28"/>
          <w:lang w:eastAsia="en-US"/>
        </w:rPr>
      </w:pPr>
      <w:r w:rsidRPr="00490938">
        <w:rPr>
          <w:sz w:val="28"/>
          <w:szCs w:val="28"/>
          <w:lang w:eastAsia="en-US"/>
        </w:rPr>
        <w:t>3. Расчет планируемых объемов поставки газа новым потребителям.</w:t>
      </w:r>
    </w:p>
    <w:p w14:paraId="68E6BA1B" w14:textId="77777777" w:rsidR="00490938" w:rsidRPr="00490938" w:rsidRDefault="00490938" w:rsidP="00490938">
      <w:pPr>
        <w:ind w:firstLine="709"/>
        <w:jc w:val="both"/>
        <w:rPr>
          <w:sz w:val="28"/>
          <w:szCs w:val="28"/>
          <w:lang w:eastAsia="en-US"/>
        </w:rPr>
      </w:pPr>
      <w:r w:rsidRPr="00490938">
        <w:rPr>
          <w:sz w:val="28"/>
          <w:szCs w:val="28"/>
          <w:lang w:eastAsia="en-US"/>
        </w:rPr>
        <w:t>4. Структура топливно-энергетического баланса и баланса газопотребления</w:t>
      </w:r>
    </w:p>
    <w:p w14:paraId="767E7D44" w14:textId="77777777" w:rsidR="00490938" w:rsidRPr="00490938" w:rsidRDefault="00490938" w:rsidP="00490938">
      <w:pPr>
        <w:ind w:firstLine="709"/>
        <w:jc w:val="both"/>
        <w:rPr>
          <w:sz w:val="28"/>
          <w:szCs w:val="28"/>
          <w:lang w:eastAsia="en-US"/>
        </w:rPr>
      </w:pPr>
      <w:r w:rsidRPr="00490938">
        <w:rPr>
          <w:sz w:val="28"/>
          <w:szCs w:val="28"/>
          <w:lang w:eastAsia="en-US"/>
        </w:rPr>
        <w:t>5. Проектный уровень загрузки вновь строящихся газораспределительных сетей и дальнейшие перспективы ее увеличения.</w:t>
      </w:r>
    </w:p>
    <w:p w14:paraId="6D988346" w14:textId="77777777" w:rsidR="00490938" w:rsidRPr="00490938" w:rsidRDefault="00490938" w:rsidP="00490938">
      <w:pPr>
        <w:ind w:firstLine="709"/>
        <w:jc w:val="both"/>
        <w:rPr>
          <w:sz w:val="28"/>
          <w:szCs w:val="28"/>
          <w:lang w:eastAsia="en-US"/>
        </w:rPr>
      </w:pPr>
      <w:r w:rsidRPr="00490938">
        <w:rPr>
          <w:sz w:val="28"/>
          <w:szCs w:val="28"/>
          <w:lang w:eastAsia="en-US"/>
        </w:rPr>
        <w:t>6. Планируемые мероприятия по оснащению подключаемых и существующих потребителей приборами учета расхода газа.</w:t>
      </w:r>
    </w:p>
    <w:p w14:paraId="0EF11216" w14:textId="77777777" w:rsidR="00490938" w:rsidRPr="00490938" w:rsidRDefault="00490938" w:rsidP="00490938">
      <w:pPr>
        <w:ind w:firstLine="709"/>
        <w:jc w:val="both"/>
        <w:rPr>
          <w:sz w:val="28"/>
          <w:szCs w:val="28"/>
          <w:lang w:eastAsia="en-US"/>
        </w:rPr>
      </w:pPr>
      <w:r w:rsidRPr="00490938">
        <w:rPr>
          <w:sz w:val="28"/>
          <w:szCs w:val="28"/>
          <w:lang w:eastAsia="en-US"/>
        </w:rPr>
        <w:t>7. Оценка финансово-экономических показателей программы газификации ООО «Газпром газораспределение Томск», в том числе:</w:t>
      </w:r>
    </w:p>
    <w:p w14:paraId="514FA0FF" w14:textId="77777777" w:rsidR="00490938" w:rsidRPr="00490938" w:rsidRDefault="00490938" w:rsidP="00490938">
      <w:pPr>
        <w:numPr>
          <w:ilvl w:val="1"/>
          <w:numId w:val="15"/>
        </w:numPr>
        <w:tabs>
          <w:tab w:val="num" w:pos="1134"/>
        </w:tabs>
        <w:ind w:left="0" w:firstLine="851"/>
        <w:jc w:val="both"/>
        <w:rPr>
          <w:sz w:val="28"/>
          <w:szCs w:val="28"/>
          <w:lang w:eastAsia="en-US"/>
        </w:rPr>
      </w:pPr>
      <w:r w:rsidRPr="00490938">
        <w:rPr>
          <w:sz w:val="28"/>
          <w:szCs w:val="28"/>
          <w:lang w:eastAsia="en-US"/>
        </w:rPr>
        <w:t>оценка экономической обоснованности стоимости проектно-изыскательских и строительно-монтажных работ, предусмотренных программой газификации;</w:t>
      </w:r>
    </w:p>
    <w:p w14:paraId="76E029A7" w14:textId="77777777" w:rsidR="00490938" w:rsidRPr="00490938" w:rsidRDefault="00490938" w:rsidP="00490938">
      <w:pPr>
        <w:numPr>
          <w:ilvl w:val="1"/>
          <w:numId w:val="15"/>
        </w:numPr>
        <w:tabs>
          <w:tab w:val="num" w:pos="1134"/>
        </w:tabs>
        <w:ind w:left="0" w:firstLine="851"/>
        <w:jc w:val="both"/>
        <w:rPr>
          <w:sz w:val="28"/>
          <w:szCs w:val="28"/>
          <w:lang w:eastAsia="en-US"/>
        </w:rPr>
      </w:pPr>
      <w:r w:rsidRPr="00490938">
        <w:rPr>
          <w:sz w:val="28"/>
          <w:szCs w:val="28"/>
          <w:lang w:eastAsia="en-US"/>
        </w:rPr>
        <w:t>оценка соответствия графика финансирования календарному плану производства работ;</w:t>
      </w:r>
    </w:p>
    <w:p w14:paraId="10AAF5C4" w14:textId="77777777" w:rsidR="00490938" w:rsidRPr="00490938" w:rsidRDefault="00490938" w:rsidP="00490938">
      <w:pPr>
        <w:numPr>
          <w:ilvl w:val="1"/>
          <w:numId w:val="15"/>
        </w:numPr>
        <w:tabs>
          <w:tab w:val="num" w:pos="1134"/>
        </w:tabs>
        <w:ind w:left="0" w:firstLine="851"/>
        <w:jc w:val="both"/>
        <w:rPr>
          <w:sz w:val="28"/>
          <w:szCs w:val="28"/>
          <w:lang w:eastAsia="en-US"/>
        </w:rPr>
      </w:pPr>
      <w:r w:rsidRPr="00490938">
        <w:rPr>
          <w:sz w:val="28"/>
          <w:szCs w:val="28"/>
          <w:lang w:eastAsia="en-US"/>
        </w:rPr>
        <w:t>расходы на эксплуатацию газораспределительных сетей;</w:t>
      </w:r>
    </w:p>
    <w:p w14:paraId="09A30AB1" w14:textId="77777777" w:rsidR="00490938" w:rsidRPr="00490938" w:rsidRDefault="00490938" w:rsidP="00490938">
      <w:pPr>
        <w:numPr>
          <w:ilvl w:val="1"/>
          <w:numId w:val="15"/>
        </w:numPr>
        <w:tabs>
          <w:tab w:val="num" w:pos="1134"/>
        </w:tabs>
        <w:ind w:left="0" w:firstLine="851"/>
        <w:jc w:val="both"/>
        <w:rPr>
          <w:sz w:val="28"/>
          <w:szCs w:val="28"/>
          <w:lang w:eastAsia="en-US"/>
        </w:rPr>
      </w:pPr>
      <w:r w:rsidRPr="00490938">
        <w:rPr>
          <w:sz w:val="28"/>
          <w:szCs w:val="28"/>
          <w:lang w:eastAsia="en-US"/>
        </w:rPr>
        <w:t>расчет размера специальной надбавки к тарифам на услуги по транспортировке газа ООО «Газпром газораспределение Томск»;</w:t>
      </w:r>
    </w:p>
    <w:p w14:paraId="4EDDDB67" w14:textId="77777777" w:rsidR="00490938" w:rsidRPr="00490938" w:rsidRDefault="00490938" w:rsidP="00490938">
      <w:pPr>
        <w:ind w:firstLine="851"/>
        <w:jc w:val="both"/>
        <w:rPr>
          <w:sz w:val="28"/>
          <w:szCs w:val="28"/>
          <w:lang w:eastAsia="en-US"/>
        </w:rPr>
      </w:pPr>
      <w:r w:rsidRPr="00490938">
        <w:rPr>
          <w:sz w:val="28"/>
          <w:szCs w:val="28"/>
          <w:lang w:eastAsia="en-US"/>
        </w:rPr>
        <w:t>8. График освоения капитальных вложений.</w:t>
      </w:r>
    </w:p>
    <w:p w14:paraId="3036D39D" w14:textId="77777777" w:rsidR="00490938" w:rsidRPr="00490938" w:rsidRDefault="00490938" w:rsidP="00490938">
      <w:pPr>
        <w:ind w:firstLine="851"/>
        <w:jc w:val="both"/>
        <w:rPr>
          <w:sz w:val="28"/>
        </w:rPr>
      </w:pPr>
      <w:r w:rsidRPr="00490938">
        <w:rPr>
          <w:sz w:val="28"/>
          <w:szCs w:val="28"/>
          <w:lang w:eastAsia="en-US"/>
        </w:rPr>
        <w:t xml:space="preserve">9. </w:t>
      </w:r>
      <w:r w:rsidRPr="00490938">
        <w:rPr>
          <w:sz w:val="28"/>
        </w:rPr>
        <w:t>Прирост объемов потребления газа.</w:t>
      </w:r>
    </w:p>
    <w:p w14:paraId="4260F5AB" w14:textId="77777777" w:rsidR="00490938" w:rsidRPr="00490938" w:rsidRDefault="00490938" w:rsidP="00490938">
      <w:pPr>
        <w:ind w:firstLine="851"/>
        <w:jc w:val="both"/>
        <w:rPr>
          <w:sz w:val="28"/>
          <w:szCs w:val="28"/>
          <w:lang w:eastAsia="en-US"/>
        </w:rPr>
      </w:pPr>
      <w:r w:rsidRPr="00490938">
        <w:rPr>
          <w:sz w:val="28"/>
        </w:rPr>
        <w:t>10. Постановления, письма, отчеты.</w:t>
      </w:r>
    </w:p>
    <w:p w14:paraId="1CBD6D7A" w14:textId="77777777" w:rsidR="00490938" w:rsidRPr="00490938" w:rsidRDefault="00490938" w:rsidP="00490938">
      <w:pPr>
        <w:ind w:firstLine="851"/>
        <w:jc w:val="both"/>
        <w:rPr>
          <w:sz w:val="28"/>
          <w:szCs w:val="28"/>
          <w:lang w:eastAsia="en-US"/>
        </w:rPr>
      </w:pPr>
      <w:r w:rsidRPr="00490938">
        <w:rPr>
          <w:sz w:val="28"/>
          <w:szCs w:val="28"/>
          <w:lang w:eastAsia="en-US"/>
        </w:rPr>
        <w:t>11. Сметные расчеты стоимости реализации проекта.</w:t>
      </w:r>
    </w:p>
    <w:p w14:paraId="2A1D9852" w14:textId="77777777" w:rsidR="00490938" w:rsidRPr="00490938" w:rsidRDefault="00490938" w:rsidP="00490938">
      <w:pPr>
        <w:ind w:firstLine="709"/>
        <w:jc w:val="both"/>
        <w:rPr>
          <w:sz w:val="28"/>
          <w:szCs w:val="28"/>
        </w:rPr>
      </w:pPr>
      <w:r w:rsidRPr="00490938">
        <w:rPr>
          <w:sz w:val="28"/>
          <w:szCs w:val="28"/>
        </w:rPr>
        <w:t xml:space="preserve">В соответствии с календарным плановым графиком осуществления проектных, строительно-монтажных и прочих работ, представленном в составе Программы газификации жилищно-коммунального хозяйства Кемеровской области в 2015–2019 годах, необходимо обеспечить финансирование программы в объеме </w:t>
      </w:r>
      <w:r w:rsidRPr="00490938">
        <w:rPr>
          <w:b/>
          <w:sz w:val="28"/>
          <w:szCs w:val="28"/>
        </w:rPr>
        <w:t>485 522,47</w:t>
      </w:r>
      <w:r w:rsidRPr="00490938">
        <w:rPr>
          <w:sz w:val="28"/>
          <w:szCs w:val="28"/>
        </w:rPr>
        <w:t xml:space="preserve"> тыс. руб. (без НДС) на период с 01.01.2020 по 31.12.2024. </w:t>
      </w:r>
    </w:p>
    <w:p w14:paraId="4C6941B4" w14:textId="77777777" w:rsidR="00490938" w:rsidRPr="00490938" w:rsidRDefault="00490938" w:rsidP="00490938">
      <w:pPr>
        <w:ind w:firstLine="709"/>
        <w:jc w:val="both"/>
        <w:rPr>
          <w:sz w:val="28"/>
          <w:szCs w:val="28"/>
        </w:rPr>
      </w:pPr>
      <w:r w:rsidRPr="00490938">
        <w:rPr>
          <w:sz w:val="28"/>
          <w:szCs w:val="28"/>
        </w:rPr>
        <w:t xml:space="preserve">Реализуемые в рамках настоящей программы мероприятия, с учетом роста потребления, обеспечат прирост годового объема потребления природного газа потребителями Кемеровской области в размере </w:t>
      </w:r>
      <w:r w:rsidRPr="00490938">
        <w:rPr>
          <w:b/>
          <w:sz w:val="28"/>
          <w:szCs w:val="28"/>
        </w:rPr>
        <w:t xml:space="preserve">19 087 </w:t>
      </w:r>
      <w:r w:rsidRPr="00490938">
        <w:rPr>
          <w:sz w:val="28"/>
          <w:szCs w:val="28"/>
        </w:rPr>
        <w:t>тыс. м³.</w:t>
      </w:r>
    </w:p>
    <w:p w14:paraId="7D0A6DE7" w14:textId="77777777" w:rsidR="00490938" w:rsidRPr="00490938" w:rsidRDefault="00490938" w:rsidP="00490938">
      <w:pPr>
        <w:ind w:firstLine="709"/>
        <w:jc w:val="both"/>
        <w:rPr>
          <w:sz w:val="28"/>
          <w:szCs w:val="28"/>
        </w:rPr>
      </w:pPr>
      <w:r w:rsidRPr="00490938">
        <w:rPr>
          <w:sz w:val="28"/>
          <w:szCs w:val="28"/>
        </w:rPr>
        <w:t>Для реализации программы газификации в данных объёмах и сроках при планируемых объёмах транспортировки природного газа на 2020-2024 годы в Кемеровской области на 2021 год необходимо установить специальную надбавку.</w:t>
      </w:r>
    </w:p>
    <w:p w14:paraId="14273D1E" w14:textId="77777777" w:rsidR="00490938" w:rsidRPr="00490938" w:rsidRDefault="00490938" w:rsidP="00490938">
      <w:pPr>
        <w:ind w:firstLine="709"/>
        <w:jc w:val="both"/>
        <w:rPr>
          <w:sz w:val="28"/>
          <w:szCs w:val="28"/>
        </w:rPr>
      </w:pPr>
      <w:r w:rsidRPr="00490938">
        <w:rPr>
          <w:sz w:val="28"/>
          <w:szCs w:val="28"/>
        </w:rPr>
        <w:t>В соответствии с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утвержденной Приказом ФСТ РФ от 21.06.2011 № 154-э/4 и Постановлением Правительства РФ от 03.05.2001</w:t>
      </w:r>
      <w:r w:rsidRPr="00490938">
        <w:rPr>
          <w:sz w:val="28"/>
          <w:szCs w:val="28"/>
        </w:rPr>
        <w:tab/>
      </w:r>
      <w:r w:rsidRPr="00490938">
        <w:rPr>
          <w:sz w:val="28"/>
          <w:szCs w:val="28"/>
        </w:rPr>
        <w:br/>
        <w:t>№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расчетный размер специальной надбавки с налогом на прибыль, возникающим от увеличения выручки в связи с ее введением, не может превышать 25% от среднего тарифа на услуги по транспортировке газа по газораспределительным сетям.</w:t>
      </w:r>
      <w:r w:rsidRPr="00490938">
        <w:t xml:space="preserve"> </w:t>
      </w:r>
      <w:r w:rsidRPr="00490938">
        <w:rPr>
          <w:sz w:val="28"/>
          <w:szCs w:val="28"/>
        </w:rPr>
        <w:t xml:space="preserve">Максимально возможный размер специальной надбавки с учетом налога на прибыль составляет </w:t>
      </w:r>
      <w:r w:rsidRPr="00490938">
        <w:rPr>
          <w:b/>
          <w:sz w:val="28"/>
          <w:szCs w:val="28"/>
        </w:rPr>
        <w:t>40,00</w:t>
      </w:r>
      <w:r w:rsidRPr="00490938">
        <w:rPr>
          <w:sz w:val="28"/>
          <w:szCs w:val="28"/>
        </w:rPr>
        <w:t xml:space="preserve"> руб./тыс. куб. метров.</w:t>
      </w:r>
    </w:p>
    <w:p w14:paraId="406067AA" w14:textId="574CFC9E" w:rsidR="00490938" w:rsidRPr="00490938" w:rsidRDefault="00490938" w:rsidP="00490938">
      <w:pPr>
        <w:ind w:firstLine="709"/>
        <w:jc w:val="both"/>
        <w:rPr>
          <w:sz w:val="28"/>
          <w:szCs w:val="28"/>
        </w:rPr>
      </w:pPr>
      <w:r w:rsidRPr="00490938">
        <w:rPr>
          <w:sz w:val="28"/>
          <w:szCs w:val="28"/>
        </w:rPr>
        <w:t>В соответствии с прогнозным ростом размера среднего тарифа (</w:t>
      </w:r>
      <w:r w:rsidRPr="00490938">
        <w:rPr>
          <w:b/>
          <w:bCs/>
          <w:sz w:val="28"/>
          <w:szCs w:val="28"/>
        </w:rPr>
        <w:t>160,01</w:t>
      </w:r>
      <w:r w:rsidRPr="00490938">
        <w:rPr>
          <w:b/>
          <w:sz w:val="28"/>
          <w:szCs w:val="28"/>
        </w:rPr>
        <w:t xml:space="preserve"> </w:t>
      </w:r>
      <w:r w:rsidRPr="00490938">
        <w:rPr>
          <w:sz w:val="28"/>
          <w:szCs w:val="28"/>
        </w:rPr>
        <w:t xml:space="preserve">руб./тыс. куб. метров в 2021 году) расчетная величина специальной надбавки с учетом налога на прибыль на 2021 год составила </w:t>
      </w:r>
      <w:r w:rsidRPr="00490938">
        <w:rPr>
          <w:b/>
          <w:sz w:val="28"/>
          <w:szCs w:val="28"/>
        </w:rPr>
        <w:t xml:space="preserve">39,35 </w:t>
      </w:r>
      <w:r w:rsidRPr="00490938">
        <w:rPr>
          <w:sz w:val="28"/>
          <w:szCs w:val="28"/>
        </w:rPr>
        <w:t>руб./тыс. куб. метров.</w:t>
      </w:r>
    </w:p>
    <w:p w14:paraId="4D75AE56" w14:textId="77777777" w:rsidR="00490938" w:rsidRPr="00490938" w:rsidRDefault="00490938" w:rsidP="00490938">
      <w:pPr>
        <w:ind w:firstLine="709"/>
        <w:jc w:val="both"/>
        <w:rPr>
          <w:sz w:val="28"/>
          <w:szCs w:val="28"/>
        </w:rPr>
      </w:pPr>
      <w:r w:rsidRPr="00490938">
        <w:rPr>
          <w:sz w:val="28"/>
          <w:szCs w:val="28"/>
        </w:rPr>
        <w:t xml:space="preserve">Экспертная группа, изучив обосновывающие материалы, учитывая их полноту и качество, предлагает принять программу газификации Кемеровской области на 2020-2024 годы в размере </w:t>
      </w:r>
      <w:r w:rsidRPr="00490938">
        <w:rPr>
          <w:b/>
          <w:sz w:val="28"/>
          <w:szCs w:val="28"/>
        </w:rPr>
        <w:t xml:space="preserve">485 522,47 </w:t>
      </w:r>
      <w:r w:rsidRPr="00490938">
        <w:rPr>
          <w:sz w:val="28"/>
          <w:szCs w:val="28"/>
        </w:rPr>
        <w:t>тыс. руб.</w:t>
      </w:r>
      <w:r w:rsidRPr="00490938">
        <w:t xml:space="preserve"> </w:t>
      </w:r>
      <w:r w:rsidRPr="00490938">
        <w:rPr>
          <w:sz w:val="28"/>
          <w:szCs w:val="28"/>
        </w:rPr>
        <w:t xml:space="preserve">(без учета НДС). Расчетный размер специальной надбавки к тарифам на услуги по транспортировке природного газа по газораспределительным сетям, оказываемые ООО «Газпром газораспределение Томск» потребителям Кемеровской области, для финансирования Программы газификации Кемеровской области на 2021 год составит </w:t>
      </w:r>
      <w:r w:rsidRPr="00490938">
        <w:rPr>
          <w:b/>
          <w:sz w:val="28"/>
          <w:szCs w:val="28"/>
        </w:rPr>
        <w:t xml:space="preserve">39,35 </w:t>
      </w:r>
      <w:r w:rsidRPr="00490938">
        <w:rPr>
          <w:sz w:val="28"/>
          <w:szCs w:val="28"/>
        </w:rPr>
        <w:t>рублей за 1000 кубических метров транспортируемого газа (без учета НДС и включая налог на прибыль). Специальная надбавка распространяется на все группы потребителей газа, кроме группы «население».</w:t>
      </w:r>
    </w:p>
    <w:p w14:paraId="36AE0152" w14:textId="77777777" w:rsidR="00490938" w:rsidRPr="00490938" w:rsidRDefault="00490938" w:rsidP="00490938">
      <w:pPr>
        <w:jc w:val="both"/>
        <w:rPr>
          <w:sz w:val="28"/>
          <w:szCs w:val="28"/>
        </w:rPr>
      </w:pPr>
    </w:p>
    <w:p w14:paraId="325F6A38" w14:textId="77777777" w:rsidR="00490938" w:rsidRDefault="00490938" w:rsidP="00490938">
      <w:pPr>
        <w:ind w:firstLine="851"/>
        <w:contextualSpacing/>
        <w:rPr>
          <w:sz w:val="28"/>
          <w:szCs w:val="28"/>
        </w:rPr>
        <w:sectPr w:rsidR="00490938" w:rsidSect="00490938">
          <w:pgSz w:w="12240" w:h="15840"/>
          <w:pgMar w:top="531" w:right="850" w:bottom="426" w:left="993" w:header="708" w:footer="708" w:gutter="0"/>
          <w:cols w:space="708"/>
          <w:docGrid w:linePitch="381"/>
        </w:sectPr>
      </w:pPr>
    </w:p>
    <w:p w14:paraId="117AA86F" w14:textId="6EF575C3" w:rsidR="00490938" w:rsidRPr="00081AD4" w:rsidRDefault="00490938" w:rsidP="00490938">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11 </w:t>
      </w:r>
      <w:r w:rsidRPr="00081AD4">
        <w:rPr>
          <w:color w:val="000000" w:themeColor="text1"/>
        </w:rPr>
        <w:t xml:space="preserve">к протоколу № </w:t>
      </w:r>
      <w:r>
        <w:rPr>
          <w:color w:val="000000" w:themeColor="text1"/>
        </w:rPr>
        <w:t>5</w:t>
      </w:r>
    </w:p>
    <w:p w14:paraId="299C65BE" w14:textId="77777777" w:rsidR="00490938" w:rsidRPr="00081AD4" w:rsidRDefault="00490938" w:rsidP="00490938">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6FF8056F" w14:textId="77777777" w:rsidR="00490938" w:rsidRPr="00081AD4" w:rsidRDefault="00490938" w:rsidP="00490938">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18F5643E" w14:textId="64EA8613" w:rsidR="00490938" w:rsidRDefault="00490938" w:rsidP="00490938">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14266E15" w14:textId="77777777" w:rsidR="00B23A6A" w:rsidRDefault="00B23A6A" w:rsidP="00490938">
      <w:pPr>
        <w:tabs>
          <w:tab w:val="left" w:pos="5580"/>
          <w:tab w:val="left" w:pos="9498"/>
        </w:tabs>
        <w:ind w:left="-961" w:right="-569" w:firstLine="7765"/>
        <w:rPr>
          <w:color w:val="000000" w:themeColor="text1"/>
        </w:rPr>
      </w:pPr>
    </w:p>
    <w:p w14:paraId="29C54A94" w14:textId="77777777" w:rsidR="00B23A6A" w:rsidRDefault="00B23A6A" w:rsidP="00B23A6A">
      <w:pPr>
        <w:ind w:firstLine="709"/>
        <w:jc w:val="center"/>
        <w:rPr>
          <w:sz w:val="28"/>
          <w:szCs w:val="28"/>
        </w:rPr>
      </w:pPr>
      <w:r>
        <w:rPr>
          <w:sz w:val="28"/>
          <w:szCs w:val="28"/>
        </w:rPr>
        <w:t>Пояснительная записка</w:t>
      </w:r>
    </w:p>
    <w:p w14:paraId="19136E2D" w14:textId="77777777" w:rsidR="00490938" w:rsidRDefault="00490938" w:rsidP="00490938">
      <w:pPr>
        <w:tabs>
          <w:tab w:val="left" w:pos="5580"/>
          <w:tab w:val="left" w:pos="9498"/>
        </w:tabs>
        <w:ind w:left="-961" w:right="-569" w:firstLine="7765"/>
        <w:rPr>
          <w:color w:val="000000" w:themeColor="text1"/>
        </w:rPr>
      </w:pPr>
    </w:p>
    <w:p w14:paraId="6C51494F" w14:textId="0E1A6898" w:rsidR="00B23A6A" w:rsidRPr="00F54819" w:rsidRDefault="00B23A6A" w:rsidP="00B23A6A">
      <w:pPr>
        <w:autoSpaceDE w:val="0"/>
        <w:autoSpaceDN w:val="0"/>
        <w:adjustRightInd w:val="0"/>
        <w:ind w:firstLine="709"/>
        <w:jc w:val="both"/>
        <w:rPr>
          <w:sz w:val="28"/>
          <w:szCs w:val="28"/>
        </w:rPr>
      </w:pPr>
      <w:r w:rsidRPr="00F54819">
        <w:rPr>
          <w:bCs/>
          <w:sz w:val="28"/>
          <w:szCs w:val="28"/>
        </w:rPr>
        <w:t xml:space="preserve">В соответствии со </w:t>
      </w:r>
      <w:r w:rsidRPr="00F54819">
        <w:rPr>
          <w:sz w:val="28"/>
          <w:szCs w:val="28"/>
        </w:rPr>
        <w:t>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w:t>
      </w:r>
      <w:r>
        <w:rPr>
          <w:sz w:val="28"/>
          <w:szCs w:val="28"/>
        </w:rPr>
        <w:t>узбасса</w:t>
      </w:r>
      <w:r w:rsidRPr="00F54819">
        <w:rPr>
          <w:sz w:val="28"/>
          <w:szCs w:val="28"/>
        </w:rPr>
        <w:t xml:space="preserve"> возложена обязанность по установлению </w:t>
      </w:r>
      <w:r>
        <w:rPr>
          <w:sz w:val="28"/>
          <w:szCs w:val="28"/>
        </w:rPr>
        <w:t xml:space="preserve">тарифов на </w:t>
      </w:r>
      <w:r w:rsidRPr="00F54819">
        <w:rPr>
          <w:sz w:val="28"/>
          <w:szCs w:val="28"/>
        </w:rPr>
        <w:t xml:space="preserve"> перемещени</w:t>
      </w:r>
      <w:r>
        <w:rPr>
          <w:sz w:val="28"/>
          <w:szCs w:val="28"/>
        </w:rPr>
        <w:t>е</w:t>
      </w:r>
      <w:r w:rsidRPr="00F54819">
        <w:rPr>
          <w:sz w:val="28"/>
          <w:szCs w:val="28"/>
        </w:rPr>
        <w:t xml:space="preserve"> и хранени</w:t>
      </w:r>
      <w:r>
        <w:rPr>
          <w:sz w:val="28"/>
          <w:szCs w:val="28"/>
        </w:rPr>
        <w:t>е</w:t>
      </w:r>
      <w:r w:rsidRPr="00F54819">
        <w:rPr>
          <w:sz w:val="28"/>
          <w:szCs w:val="28"/>
        </w:rPr>
        <w:t xml:space="preserve"> задержанных транспортных средств.</w:t>
      </w:r>
    </w:p>
    <w:p w14:paraId="05764D38" w14:textId="77777777" w:rsidR="00B23A6A" w:rsidRDefault="00B23A6A" w:rsidP="00B23A6A">
      <w:pPr>
        <w:ind w:firstLine="709"/>
        <w:jc w:val="both"/>
        <w:rPr>
          <w:bCs/>
          <w:kern w:val="32"/>
          <w:sz w:val="28"/>
          <w:szCs w:val="28"/>
        </w:rPr>
      </w:pPr>
      <w:r w:rsidRPr="00F54819">
        <w:rPr>
          <w:bCs/>
          <w:sz w:val="28"/>
          <w:szCs w:val="28"/>
        </w:rPr>
        <w:t xml:space="preserve">В соответствии с </w:t>
      </w:r>
      <w:r>
        <w:rPr>
          <w:bCs/>
          <w:sz w:val="28"/>
          <w:szCs w:val="28"/>
        </w:rPr>
        <w:t>пунктом 4 М</w:t>
      </w:r>
      <w:r w:rsidRPr="00F54819">
        <w:rPr>
          <w:bCs/>
          <w:kern w:val="32"/>
          <w:sz w:val="28"/>
          <w:szCs w:val="28"/>
        </w:rPr>
        <w:t>етодических указаний по расчету тарифов на перемещение и хранение задержанных транспортных средств и установлению сроков оплаты</w:t>
      </w:r>
      <w:r>
        <w:rPr>
          <w:bCs/>
          <w:kern w:val="32"/>
          <w:sz w:val="28"/>
          <w:szCs w:val="28"/>
        </w:rPr>
        <w:t xml:space="preserve">, утвержденных </w:t>
      </w:r>
      <w:r w:rsidRPr="00F54819">
        <w:rPr>
          <w:bCs/>
          <w:sz w:val="28"/>
          <w:szCs w:val="28"/>
        </w:rPr>
        <w:t>приказ</w:t>
      </w:r>
      <w:r>
        <w:rPr>
          <w:bCs/>
          <w:sz w:val="28"/>
          <w:szCs w:val="28"/>
        </w:rPr>
        <w:t>ом</w:t>
      </w:r>
      <w:r w:rsidRPr="00F54819">
        <w:rPr>
          <w:bCs/>
          <w:sz w:val="28"/>
          <w:szCs w:val="28"/>
        </w:rPr>
        <w:t xml:space="preserve"> ФАС России от 15.08.2016 № 1145/16 </w:t>
      </w:r>
      <w:r w:rsidRPr="00F54819">
        <w:rPr>
          <w:bCs/>
          <w:kern w:val="32"/>
          <w:sz w:val="28"/>
          <w:szCs w:val="28"/>
        </w:rPr>
        <w:t>«Об утверждении методических указаний по расчету тарифов на перемещение и хранение задержанных транспортных средств и установлению сроков оплаты»</w:t>
      </w:r>
      <w:r>
        <w:rPr>
          <w:bCs/>
          <w:kern w:val="32"/>
          <w:sz w:val="28"/>
          <w:szCs w:val="28"/>
        </w:rPr>
        <w:t xml:space="preserve"> (далее - Методические указания), тарифы на перемещение и хранение задержанных транспортных средств устанавливаются по результатам торгов (аукцион на понижение цены) по выбору исполнителей услуг. Начальной максимальной ценой таких торгов является базовый уровень тарифов, определенный органами регулирования. </w:t>
      </w:r>
    </w:p>
    <w:p w14:paraId="267D1804" w14:textId="77777777" w:rsidR="00B23A6A" w:rsidRDefault="00B23A6A" w:rsidP="00B23A6A">
      <w:pPr>
        <w:ind w:firstLine="709"/>
        <w:jc w:val="both"/>
        <w:rPr>
          <w:bCs/>
          <w:sz w:val="28"/>
          <w:szCs w:val="28"/>
        </w:rPr>
      </w:pPr>
      <w:r>
        <w:rPr>
          <w:bCs/>
          <w:sz w:val="28"/>
          <w:szCs w:val="28"/>
        </w:rPr>
        <w:t>Постановлением РЭК Кузбасса от 06.08.2020 № 175 установлены базовые уровни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области-Кузбасса.</w:t>
      </w:r>
    </w:p>
    <w:p w14:paraId="280F0D8C" w14:textId="77777777" w:rsidR="00B23A6A" w:rsidRDefault="00B23A6A" w:rsidP="00B23A6A">
      <w:pPr>
        <w:ind w:firstLine="709"/>
        <w:jc w:val="both"/>
        <w:rPr>
          <w:bCs/>
          <w:sz w:val="28"/>
          <w:szCs w:val="28"/>
        </w:rPr>
      </w:pPr>
      <w:r>
        <w:rPr>
          <w:bCs/>
          <w:sz w:val="28"/>
          <w:szCs w:val="28"/>
        </w:rPr>
        <w:t xml:space="preserve">Протоколом от 23.12.2020 № 4 «О признании открытого аукциона на понижение цены несостоявшимся», представленного Министерством транспорта Кузбасса (исх. от 23.12.2020 № 01-38-5061, </w:t>
      </w:r>
      <w:proofErr w:type="spellStart"/>
      <w:r>
        <w:rPr>
          <w:bCs/>
          <w:sz w:val="28"/>
          <w:szCs w:val="28"/>
        </w:rPr>
        <w:t>вх</w:t>
      </w:r>
      <w:proofErr w:type="spellEnd"/>
      <w:r>
        <w:rPr>
          <w:bCs/>
          <w:sz w:val="28"/>
          <w:szCs w:val="28"/>
        </w:rPr>
        <w:t xml:space="preserve">. от 24.12.2020             № 6389), открытый аукцион на понижение цены по выбору исполнителей услуг по </w:t>
      </w:r>
      <w:r>
        <w:rPr>
          <w:bCs/>
          <w:kern w:val="32"/>
          <w:sz w:val="28"/>
          <w:szCs w:val="28"/>
        </w:rPr>
        <w:t xml:space="preserve">перемещению и хранению задержанных транспортных средств </w:t>
      </w:r>
      <w:r>
        <w:rPr>
          <w:bCs/>
          <w:sz w:val="28"/>
          <w:szCs w:val="28"/>
        </w:rPr>
        <w:t>признан несостоявшимся. Открытый аукцион проводится в разрезе лотов по муниципальным образованиям области. Перечень муниципальных образований, по которым проводился аукцион, признанный несостоявшимся, прилагается.</w:t>
      </w:r>
    </w:p>
    <w:p w14:paraId="64878142" w14:textId="77777777" w:rsidR="00B23A6A" w:rsidRDefault="00B23A6A" w:rsidP="00B23A6A">
      <w:pPr>
        <w:ind w:firstLine="709"/>
        <w:jc w:val="both"/>
        <w:rPr>
          <w:bCs/>
          <w:sz w:val="28"/>
          <w:szCs w:val="28"/>
        </w:rPr>
      </w:pPr>
      <w:r>
        <w:rPr>
          <w:bCs/>
          <w:sz w:val="28"/>
          <w:szCs w:val="28"/>
        </w:rPr>
        <w:t>В соответствии с абзацем 4 пункта 56 Административного регламента исполнения региональной энергетической комиссией Кемеровской области государственной функции по установлению тарифов на перемещение и хранение задержанных транспортных средств на специализированные стоянки и сроков оплаты стоимости перемещения и хранения задержанных транспортных средств на территории Кемеровской области, утвержденного постановлением РЭК Кемеровской области от 14.06.2018 № 112, в случае признания торгов несостоявшимися РЭК Кемеровской области устанавливает тарифы в размере не выше определенных базовых уровней тарифов.</w:t>
      </w:r>
    </w:p>
    <w:p w14:paraId="3D76B32B" w14:textId="77777777" w:rsidR="00B23A6A" w:rsidRDefault="00B23A6A" w:rsidP="00B23A6A">
      <w:pPr>
        <w:ind w:firstLine="709"/>
        <w:jc w:val="both"/>
        <w:rPr>
          <w:bCs/>
          <w:sz w:val="28"/>
          <w:szCs w:val="28"/>
        </w:rPr>
      </w:pPr>
      <w:r>
        <w:rPr>
          <w:bCs/>
          <w:sz w:val="28"/>
          <w:szCs w:val="28"/>
        </w:rPr>
        <w:t>Предлагаем установить тарифы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в размере</w:t>
      </w:r>
      <w:r w:rsidRPr="00BC5207">
        <w:rPr>
          <w:bCs/>
          <w:sz w:val="28"/>
          <w:szCs w:val="28"/>
        </w:rPr>
        <w:t xml:space="preserve"> </w:t>
      </w:r>
      <w:r>
        <w:rPr>
          <w:bCs/>
          <w:sz w:val="28"/>
          <w:szCs w:val="28"/>
        </w:rPr>
        <w:t>базовых уровней тарифов, утвержденных Постановлением РЭК Кузбасса области от 06.08.2020 № 175:</w:t>
      </w:r>
    </w:p>
    <w:p w14:paraId="0DC44B92" w14:textId="77777777" w:rsidR="00B23A6A" w:rsidRDefault="00B23A6A" w:rsidP="00B23A6A">
      <w:pPr>
        <w:ind w:right="100" w:firstLine="567"/>
        <w:jc w:val="center"/>
        <w:rPr>
          <w:kern w:val="32"/>
          <w:sz w:val="28"/>
          <w:szCs w:val="28"/>
        </w:rPr>
      </w:pPr>
    </w:p>
    <w:p w14:paraId="3E93D670" w14:textId="77777777" w:rsidR="00B23A6A" w:rsidRPr="004F6E95" w:rsidRDefault="00B23A6A" w:rsidP="00B23A6A">
      <w:pPr>
        <w:ind w:right="100" w:firstLine="567"/>
        <w:jc w:val="center"/>
        <w:rPr>
          <w:sz w:val="28"/>
          <w:szCs w:val="28"/>
        </w:rPr>
      </w:pPr>
      <w:r w:rsidRPr="004F6E95">
        <w:rPr>
          <w:kern w:val="32"/>
          <w:sz w:val="28"/>
          <w:szCs w:val="28"/>
        </w:rPr>
        <w:t xml:space="preserve">Тарифы на перемещение задержанных транспортных средств на специализированные стоянки на территории городского округа-города Кемерово, Новокузнецкого городского округа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285"/>
      </w:tblGrid>
      <w:tr w:rsidR="00B23A6A" w:rsidRPr="004F6E95" w14:paraId="2AD7E790" w14:textId="77777777" w:rsidTr="007D60D6">
        <w:tc>
          <w:tcPr>
            <w:tcW w:w="959" w:type="dxa"/>
            <w:shd w:val="clear" w:color="auto" w:fill="auto"/>
            <w:vAlign w:val="center"/>
          </w:tcPr>
          <w:p w14:paraId="48965B95" w14:textId="77777777" w:rsidR="00B23A6A" w:rsidRPr="004F6E95" w:rsidRDefault="00B23A6A" w:rsidP="007D60D6">
            <w:pPr>
              <w:jc w:val="center"/>
              <w:rPr>
                <w:sz w:val="28"/>
                <w:szCs w:val="28"/>
              </w:rPr>
            </w:pPr>
            <w:r w:rsidRPr="004F6E95">
              <w:rPr>
                <w:sz w:val="28"/>
                <w:szCs w:val="28"/>
              </w:rPr>
              <w:t xml:space="preserve">№ </w:t>
            </w:r>
          </w:p>
          <w:p w14:paraId="4B443540" w14:textId="77777777" w:rsidR="00B23A6A" w:rsidRPr="004F6E95" w:rsidRDefault="00B23A6A" w:rsidP="007D60D6">
            <w:pPr>
              <w:jc w:val="center"/>
              <w:rPr>
                <w:sz w:val="28"/>
                <w:szCs w:val="28"/>
              </w:rPr>
            </w:pPr>
            <w:r w:rsidRPr="004F6E95">
              <w:rPr>
                <w:sz w:val="28"/>
                <w:szCs w:val="28"/>
              </w:rPr>
              <w:t>п/п</w:t>
            </w:r>
          </w:p>
        </w:tc>
        <w:tc>
          <w:tcPr>
            <w:tcW w:w="5386" w:type="dxa"/>
            <w:shd w:val="clear" w:color="auto" w:fill="auto"/>
            <w:vAlign w:val="center"/>
          </w:tcPr>
          <w:p w14:paraId="12BBB517" w14:textId="77777777" w:rsidR="00B23A6A" w:rsidRPr="004F6E95" w:rsidRDefault="00B23A6A" w:rsidP="007D60D6">
            <w:pPr>
              <w:jc w:val="center"/>
              <w:rPr>
                <w:sz w:val="28"/>
                <w:szCs w:val="28"/>
              </w:rPr>
            </w:pPr>
            <w:r w:rsidRPr="004F6E95">
              <w:rPr>
                <w:sz w:val="28"/>
                <w:szCs w:val="28"/>
              </w:rPr>
              <w:t>Наименование категории транспортного средства</w:t>
            </w:r>
          </w:p>
        </w:tc>
        <w:tc>
          <w:tcPr>
            <w:tcW w:w="3285" w:type="dxa"/>
            <w:shd w:val="clear" w:color="auto" w:fill="auto"/>
            <w:vAlign w:val="center"/>
          </w:tcPr>
          <w:p w14:paraId="461EE8DB" w14:textId="77777777" w:rsidR="00B23A6A" w:rsidRPr="004F6E95" w:rsidRDefault="00B23A6A" w:rsidP="007D60D6">
            <w:pPr>
              <w:jc w:val="center"/>
              <w:rPr>
                <w:sz w:val="28"/>
                <w:szCs w:val="28"/>
              </w:rPr>
            </w:pPr>
            <w:r w:rsidRPr="004F6E95">
              <w:rPr>
                <w:sz w:val="28"/>
                <w:szCs w:val="28"/>
              </w:rPr>
              <w:t xml:space="preserve">Стоимость перемещения единицы транспортного средства, рублей </w:t>
            </w:r>
          </w:p>
        </w:tc>
      </w:tr>
      <w:tr w:rsidR="00B23A6A" w:rsidRPr="004F6E95" w14:paraId="160B22D3" w14:textId="77777777" w:rsidTr="007D60D6">
        <w:tc>
          <w:tcPr>
            <w:tcW w:w="959" w:type="dxa"/>
            <w:shd w:val="clear" w:color="auto" w:fill="auto"/>
            <w:vAlign w:val="center"/>
          </w:tcPr>
          <w:p w14:paraId="37DB3629" w14:textId="77777777" w:rsidR="00B23A6A" w:rsidRPr="004F6E95" w:rsidRDefault="00B23A6A" w:rsidP="007D60D6">
            <w:pPr>
              <w:jc w:val="center"/>
              <w:rPr>
                <w:sz w:val="28"/>
                <w:szCs w:val="28"/>
              </w:rPr>
            </w:pPr>
            <w:r w:rsidRPr="004F6E95">
              <w:rPr>
                <w:sz w:val="28"/>
                <w:szCs w:val="28"/>
              </w:rPr>
              <w:t>1</w:t>
            </w:r>
          </w:p>
        </w:tc>
        <w:tc>
          <w:tcPr>
            <w:tcW w:w="5386" w:type="dxa"/>
            <w:shd w:val="clear" w:color="auto" w:fill="auto"/>
            <w:vAlign w:val="center"/>
          </w:tcPr>
          <w:p w14:paraId="6FB99B3B" w14:textId="77777777" w:rsidR="00B23A6A" w:rsidRPr="004F6E95" w:rsidRDefault="00B23A6A" w:rsidP="007D60D6">
            <w:pPr>
              <w:rPr>
                <w:sz w:val="28"/>
                <w:szCs w:val="28"/>
              </w:rPr>
            </w:pPr>
            <w:r w:rsidRPr="004F6E95">
              <w:rPr>
                <w:sz w:val="28"/>
                <w:szCs w:val="28"/>
              </w:rPr>
              <w:t xml:space="preserve">Категории А, М, </w:t>
            </w:r>
            <w:r w:rsidRPr="004F6E95">
              <w:rPr>
                <w:sz w:val="28"/>
                <w:szCs w:val="28"/>
                <w:lang w:val="en-US"/>
              </w:rPr>
              <w:t>B</w:t>
            </w:r>
            <w:r w:rsidRPr="004F6E95">
              <w:rPr>
                <w:sz w:val="28"/>
                <w:szCs w:val="28"/>
              </w:rPr>
              <w:t xml:space="preserve"> и </w:t>
            </w:r>
            <w:r w:rsidRPr="004F6E95">
              <w:rPr>
                <w:sz w:val="28"/>
                <w:szCs w:val="28"/>
                <w:lang w:val="en-US"/>
              </w:rPr>
              <w:t>D</w:t>
            </w:r>
            <w:r w:rsidRPr="004F6E95">
              <w:rPr>
                <w:sz w:val="28"/>
                <w:szCs w:val="28"/>
              </w:rPr>
              <w:t xml:space="preserve"> массой до 3,5 тонны </w:t>
            </w:r>
          </w:p>
        </w:tc>
        <w:tc>
          <w:tcPr>
            <w:tcW w:w="3285" w:type="dxa"/>
            <w:shd w:val="clear" w:color="auto" w:fill="auto"/>
            <w:vAlign w:val="center"/>
          </w:tcPr>
          <w:p w14:paraId="3E852C8E" w14:textId="77777777" w:rsidR="00B23A6A" w:rsidRPr="004F6E95" w:rsidRDefault="00B23A6A" w:rsidP="007D60D6">
            <w:pPr>
              <w:jc w:val="center"/>
              <w:rPr>
                <w:sz w:val="28"/>
                <w:szCs w:val="28"/>
              </w:rPr>
            </w:pPr>
            <w:r w:rsidRPr="004F6E95">
              <w:rPr>
                <w:sz w:val="28"/>
                <w:szCs w:val="28"/>
              </w:rPr>
              <w:t>2382,9</w:t>
            </w:r>
          </w:p>
        </w:tc>
      </w:tr>
      <w:tr w:rsidR="00B23A6A" w:rsidRPr="004F6E95" w14:paraId="119AC242" w14:textId="77777777" w:rsidTr="007D60D6">
        <w:tc>
          <w:tcPr>
            <w:tcW w:w="959" w:type="dxa"/>
            <w:shd w:val="clear" w:color="auto" w:fill="auto"/>
            <w:vAlign w:val="center"/>
          </w:tcPr>
          <w:p w14:paraId="4443A6F5" w14:textId="77777777" w:rsidR="00B23A6A" w:rsidRPr="004F6E95" w:rsidRDefault="00B23A6A" w:rsidP="007D60D6">
            <w:pPr>
              <w:jc w:val="center"/>
              <w:rPr>
                <w:sz w:val="28"/>
                <w:szCs w:val="28"/>
              </w:rPr>
            </w:pPr>
            <w:r w:rsidRPr="004F6E95">
              <w:rPr>
                <w:sz w:val="28"/>
                <w:szCs w:val="28"/>
              </w:rPr>
              <w:t>2</w:t>
            </w:r>
          </w:p>
        </w:tc>
        <w:tc>
          <w:tcPr>
            <w:tcW w:w="5386" w:type="dxa"/>
            <w:shd w:val="clear" w:color="auto" w:fill="auto"/>
            <w:vAlign w:val="center"/>
          </w:tcPr>
          <w:p w14:paraId="7268E895" w14:textId="77777777" w:rsidR="00B23A6A" w:rsidRPr="004F6E95" w:rsidRDefault="00B23A6A" w:rsidP="007D60D6">
            <w:pPr>
              <w:rPr>
                <w:sz w:val="28"/>
                <w:szCs w:val="28"/>
              </w:rPr>
            </w:pPr>
            <w:r w:rsidRPr="004F6E95">
              <w:rPr>
                <w:sz w:val="28"/>
                <w:szCs w:val="28"/>
              </w:rPr>
              <w:t xml:space="preserve">Категории D массой более 3,5 тонны, </w:t>
            </w:r>
            <w:proofErr w:type="gramStart"/>
            <w:r w:rsidRPr="004F6E95">
              <w:rPr>
                <w:sz w:val="28"/>
                <w:szCs w:val="28"/>
              </w:rPr>
              <w:t>С</w:t>
            </w:r>
            <w:proofErr w:type="gramEnd"/>
          </w:p>
        </w:tc>
        <w:tc>
          <w:tcPr>
            <w:tcW w:w="3285" w:type="dxa"/>
            <w:shd w:val="clear" w:color="auto" w:fill="auto"/>
            <w:vAlign w:val="center"/>
          </w:tcPr>
          <w:p w14:paraId="3DAF8554" w14:textId="77777777" w:rsidR="00B23A6A" w:rsidRPr="004F6E95" w:rsidRDefault="00B23A6A" w:rsidP="007D60D6">
            <w:pPr>
              <w:jc w:val="center"/>
              <w:rPr>
                <w:sz w:val="28"/>
                <w:szCs w:val="28"/>
              </w:rPr>
            </w:pPr>
            <w:r w:rsidRPr="004F6E95">
              <w:rPr>
                <w:sz w:val="28"/>
                <w:szCs w:val="28"/>
              </w:rPr>
              <w:t>6040,0</w:t>
            </w:r>
          </w:p>
        </w:tc>
      </w:tr>
      <w:tr w:rsidR="00B23A6A" w:rsidRPr="004F6E95" w14:paraId="73E4BF49" w14:textId="77777777" w:rsidTr="007D60D6">
        <w:tc>
          <w:tcPr>
            <w:tcW w:w="959" w:type="dxa"/>
            <w:shd w:val="clear" w:color="auto" w:fill="auto"/>
            <w:vAlign w:val="center"/>
          </w:tcPr>
          <w:p w14:paraId="791B102D" w14:textId="77777777" w:rsidR="00B23A6A" w:rsidRPr="004F6E95" w:rsidRDefault="00B23A6A" w:rsidP="007D60D6">
            <w:pPr>
              <w:jc w:val="center"/>
              <w:rPr>
                <w:sz w:val="28"/>
                <w:szCs w:val="28"/>
              </w:rPr>
            </w:pPr>
            <w:r w:rsidRPr="004F6E95">
              <w:rPr>
                <w:sz w:val="28"/>
                <w:szCs w:val="28"/>
              </w:rPr>
              <w:t>3</w:t>
            </w:r>
          </w:p>
        </w:tc>
        <w:tc>
          <w:tcPr>
            <w:tcW w:w="5386" w:type="dxa"/>
            <w:shd w:val="clear" w:color="auto" w:fill="auto"/>
            <w:vAlign w:val="center"/>
          </w:tcPr>
          <w:p w14:paraId="1E488303" w14:textId="77777777" w:rsidR="00B23A6A" w:rsidRPr="004F6E95" w:rsidRDefault="00B23A6A" w:rsidP="007D60D6">
            <w:pPr>
              <w:rPr>
                <w:sz w:val="28"/>
                <w:szCs w:val="28"/>
                <w:lang w:val="en-US"/>
              </w:rPr>
            </w:pPr>
            <w:r w:rsidRPr="004F6E95">
              <w:rPr>
                <w:sz w:val="28"/>
                <w:szCs w:val="28"/>
              </w:rPr>
              <w:t xml:space="preserve">Категория </w:t>
            </w:r>
            <w:r w:rsidRPr="004F6E95">
              <w:rPr>
                <w:sz w:val="28"/>
                <w:szCs w:val="28"/>
                <w:lang w:val="en-US"/>
              </w:rPr>
              <w:t>BE</w:t>
            </w:r>
          </w:p>
        </w:tc>
        <w:tc>
          <w:tcPr>
            <w:tcW w:w="3285" w:type="dxa"/>
            <w:shd w:val="clear" w:color="auto" w:fill="auto"/>
            <w:vAlign w:val="center"/>
          </w:tcPr>
          <w:p w14:paraId="5ED6DCE2" w14:textId="77777777" w:rsidR="00B23A6A" w:rsidRPr="004F6E95" w:rsidRDefault="00B23A6A" w:rsidP="007D60D6">
            <w:pPr>
              <w:jc w:val="center"/>
              <w:rPr>
                <w:sz w:val="28"/>
                <w:szCs w:val="28"/>
              </w:rPr>
            </w:pPr>
            <w:r w:rsidRPr="004F6E95">
              <w:rPr>
                <w:sz w:val="28"/>
                <w:szCs w:val="28"/>
                <w:lang w:val="en-US"/>
              </w:rPr>
              <w:t>2</w:t>
            </w:r>
            <w:r w:rsidRPr="004F6E95">
              <w:rPr>
                <w:sz w:val="28"/>
                <w:szCs w:val="28"/>
              </w:rPr>
              <w:t>639,5</w:t>
            </w:r>
          </w:p>
        </w:tc>
      </w:tr>
      <w:tr w:rsidR="00B23A6A" w:rsidRPr="004F6E95" w14:paraId="2C2D9907" w14:textId="77777777" w:rsidTr="007D60D6">
        <w:tc>
          <w:tcPr>
            <w:tcW w:w="959" w:type="dxa"/>
            <w:shd w:val="clear" w:color="auto" w:fill="auto"/>
            <w:vAlign w:val="center"/>
          </w:tcPr>
          <w:p w14:paraId="298B5705" w14:textId="77777777" w:rsidR="00B23A6A" w:rsidRPr="004F6E95" w:rsidRDefault="00B23A6A" w:rsidP="007D60D6">
            <w:pPr>
              <w:jc w:val="center"/>
              <w:rPr>
                <w:sz w:val="28"/>
                <w:szCs w:val="28"/>
                <w:lang w:val="en-US"/>
              </w:rPr>
            </w:pPr>
            <w:r w:rsidRPr="004F6E95">
              <w:rPr>
                <w:sz w:val="28"/>
                <w:szCs w:val="28"/>
                <w:lang w:val="en-US"/>
              </w:rPr>
              <w:t>4</w:t>
            </w:r>
          </w:p>
        </w:tc>
        <w:tc>
          <w:tcPr>
            <w:tcW w:w="5386" w:type="dxa"/>
            <w:shd w:val="clear" w:color="auto" w:fill="auto"/>
            <w:vAlign w:val="center"/>
          </w:tcPr>
          <w:p w14:paraId="61962C43" w14:textId="77777777" w:rsidR="00B23A6A" w:rsidRPr="004F6E95" w:rsidRDefault="00B23A6A" w:rsidP="007D60D6">
            <w:pPr>
              <w:rPr>
                <w:sz w:val="28"/>
                <w:szCs w:val="28"/>
                <w:lang w:val="en-US"/>
              </w:rPr>
            </w:pPr>
            <w:r w:rsidRPr="004F6E95">
              <w:rPr>
                <w:sz w:val="28"/>
                <w:szCs w:val="28"/>
              </w:rPr>
              <w:t xml:space="preserve">Категории </w:t>
            </w:r>
            <w:r w:rsidRPr="004F6E95">
              <w:rPr>
                <w:sz w:val="28"/>
                <w:szCs w:val="28"/>
                <w:lang w:val="en-US"/>
              </w:rPr>
              <w:t>CE</w:t>
            </w:r>
            <w:r w:rsidRPr="004F6E95">
              <w:rPr>
                <w:sz w:val="28"/>
                <w:szCs w:val="28"/>
              </w:rPr>
              <w:t xml:space="preserve">, </w:t>
            </w:r>
            <w:r w:rsidRPr="004F6E95">
              <w:rPr>
                <w:sz w:val="28"/>
                <w:szCs w:val="28"/>
                <w:lang w:val="en-US"/>
              </w:rPr>
              <w:t>DE</w:t>
            </w:r>
          </w:p>
        </w:tc>
        <w:tc>
          <w:tcPr>
            <w:tcW w:w="3285" w:type="dxa"/>
            <w:shd w:val="clear" w:color="auto" w:fill="auto"/>
            <w:vAlign w:val="center"/>
          </w:tcPr>
          <w:p w14:paraId="592CF130" w14:textId="77777777" w:rsidR="00B23A6A" w:rsidRPr="004F6E95" w:rsidRDefault="00B23A6A" w:rsidP="007D60D6">
            <w:pPr>
              <w:jc w:val="center"/>
              <w:rPr>
                <w:sz w:val="28"/>
                <w:szCs w:val="28"/>
              </w:rPr>
            </w:pPr>
            <w:r w:rsidRPr="004F6E95">
              <w:rPr>
                <w:sz w:val="28"/>
                <w:szCs w:val="28"/>
              </w:rPr>
              <w:t>5057,3</w:t>
            </w:r>
          </w:p>
        </w:tc>
      </w:tr>
      <w:tr w:rsidR="00B23A6A" w:rsidRPr="004F6E95" w14:paraId="207D7B4D" w14:textId="77777777" w:rsidTr="007D60D6">
        <w:tc>
          <w:tcPr>
            <w:tcW w:w="959" w:type="dxa"/>
            <w:shd w:val="clear" w:color="auto" w:fill="auto"/>
            <w:vAlign w:val="center"/>
          </w:tcPr>
          <w:p w14:paraId="6C546C2B" w14:textId="77777777" w:rsidR="00B23A6A" w:rsidRPr="004F6E95" w:rsidRDefault="00B23A6A" w:rsidP="007D60D6">
            <w:pPr>
              <w:jc w:val="center"/>
              <w:rPr>
                <w:sz w:val="28"/>
                <w:szCs w:val="28"/>
              </w:rPr>
            </w:pPr>
            <w:r w:rsidRPr="004F6E95">
              <w:rPr>
                <w:sz w:val="28"/>
                <w:szCs w:val="28"/>
              </w:rPr>
              <w:t>5</w:t>
            </w:r>
          </w:p>
        </w:tc>
        <w:tc>
          <w:tcPr>
            <w:tcW w:w="5386" w:type="dxa"/>
            <w:shd w:val="clear" w:color="auto" w:fill="auto"/>
            <w:vAlign w:val="center"/>
          </w:tcPr>
          <w:p w14:paraId="7DC6AA86" w14:textId="77777777" w:rsidR="00B23A6A" w:rsidRPr="004F6E95" w:rsidRDefault="00B23A6A" w:rsidP="007D60D6">
            <w:pPr>
              <w:rPr>
                <w:sz w:val="28"/>
                <w:szCs w:val="28"/>
              </w:rPr>
            </w:pPr>
            <w:r w:rsidRPr="004F6E95">
              <w:rPr>
                <w:sz w:val="28"/>
                <w:szCs w:val="28"/>
              </w:rPr>
              <w:t>Негабаритные транспортные средства</w:t>
            </w:r>
          </w:p>
        </w:tc>
        <w:tc>
          <w:tcPr>
            <w:tcW w:w="3285" w:type="dxa"/>
            <w:shd w:val="clear" w:color="auto" w:fill="auto"/>
            <w:vAlign w:val="center"/>
          </w:tcPr>
          <w:p w14:paraId="4988CF17" w14:textId="77777777" w:rsidR="00B23A6A" w:rsidRPr="004F6E95" w:rsidRDefault="00B23A6A" w:rsidP="007D60D6">
            <w:pPr>
              <w:jc w:val="center"/>
              <w:rPr>
                <w:sz w:val="28"/>
                <w:szCs w:val="28"/>
              </w:rPr>
            </w:pPr>
            <w:r w:rsidRPr="004F6E95">
              <w:rPr>
                <w:sz w:val="28"/>
                <w:szCs w:val="28"/>
              </w:rPr>
              <w:t>6977,0</w:t>
            </w:r>
          </w:p>
        </w:tc>
      </w:tr>
      <w:tr w:rsidR="00B23A6A" w:rsidRPr="004F6E95" w14:paraId="7B8A8554" w14:textId="77777777" w:rsidTr="007D60D6">
        <w:tc>
          <w:tcPr>
            <w:tcW w:w="959" w:type="dxa"/>
            <w:shd w:val="clear" w:color="auto" w:fill="auto"/>
            <w:vAlign w:val="center"/>
          </w:tcPr>
          <w:p w14:paraId="08EFF991" w14:textId="77777777" w:rsidR="00B23A6A" w:rsidRPr="004F6E95" w:rsidRDefault="00B23A6A" w:rsidP="007D60D6">
            <w:pPr>
              <w:jc w:val="center"/>
              <w:rPr>
                <w:sz w:val="28"/>
                <w:szCs w:val="28"/>
              </w:rPr>
            </w:pPr>
            <w:r w:rsidRPr="004F6E95">
              <w:rPr>
                <w:sz w:val="28"/>
                <w:szCs w:val="28"/>
              </w:rPr>
              <w:t>6</w:t>
            </w:r>
          </w:p>
        </w:tc>
        <w:tc>
          <w:tcPr>
            <w:tcW w:w="5386" w:type="dxa"/>
            <w:shd w:val="clear" w:color="auto" w:fill="auto"/>
            <w:vAlign w:val="center"/>
          </w:tcPr>
          <w:p w14:paraId="7945D2D0" w14:textId="77777777" w:rsidR="00B23A6A" w:rsidRPr="004F6E95" w:rsidRDefault="00B23A6A" w:rsidP="007D60D6">
            <w:pPr>
              <w:rPr>
                <w:sz w:val="28"/>
                <w:szCs w:val="28"/>
              </w:rPr>
            </w:pPr>
            <w:r w:rsidRPr="004F6E95">
              <w:rPr>
                <w:sz w:val="28"/>
                <w:szCs w:val="28"/>
              </w:rPr>
              <w:t>Маломерные суда</w:t>
            </w:r>
          </w:p>
        </w:tc>
        <w:tc>
          <w:tcPr>
            <w:tcW w:w="3285" w:type="dxa"/>
            <w:shd w:val="clear" w:color="auto" w:fill="auto"/>
            <w:vAlign w:val="center"/>
          </w:tcPr>
          <w:p w14:paraId="06B57D09" w14:textId="77777777" w:rsidR="00B23A6A" w:rsidRPr="004F6E95" w:rsidRDefault="00B23A6A" w:rsidP="007D60D6">
            <w:pPr>
              <w:jc w:val="center"/>
              <w:rPr>
                <w:sz w:val="28"/>
                <w:szCs w:val="28"/>
              </w:rPr>
            </w:pPr>
            <w:r w:rsidRPr="004F6E95">
              <w:rPr>
                <w:sz w:val="28"/>
                <w:szCs w:val="28"/>
              </w:rPr>
              <w:t>2287,6</w:t>
            </w:r>
          </w:p>
        </w:tc>
      </w:tr>
    </w:tbl>
    <w:p w14:paraId="0C29D72A" w14:textId="77777777" w:rsidR="00B23A6A" w:rsidRPr="004F6E95" w:rsidRDefault="00B23A6A" w:rsidP="00B23A6A">
      <w:pPr>
        <w:rPr>
          <w:sz w:val="28"/>
          <w:szCs w:val="28"/>
        </w:rPr>
      </w:pPr>
    </w:p>
    <w:p w14:paraId="3C300C3F" w14:textId="77777777" w:rsidR="00B23A6A" w:rsidRPr="004F6E95" w:rsidRDefault="00B23A6A" w:rsidP="00B23A6A">
      <w:pPr>
        <w:ind w:right="100"/>
        <w:jc w:val="center"/>
        <w:rPr>
          <w:sz w:val="28"/>
        </w:rPr>
      </w:pPr>
      <w:r w:rsidRPr="004F6E95">
        <w:rPr>
          <w:kern w:val="32"/>
          <w:sz w:val="28"/>
          <w:szCs w:val="28"/>
        </w:rPr>
        <w:t xml:space="preserve">Тарифы на хранение задержанных транспортных средств на специализированных стоянках на территории городского округа-города Кемерово, Новокузнецкого городского округа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280"/>
        <w:gridCol w:w="3260"/>
      </w:tblGrid>
      <w:tr w:rsidR="00B23A6A" w:rsidRPr="004F6E95" w14:paraId="45832FCD" w14:textId="77777777" w:rsidTr="007D60D6">
        <w:tc>
          <w:tcPr>
            <w:tcW w:w="957" w:type="dxa"/>
            <w:shd w:val="clear" w:color="auto" w:fill="auto"/>
            <w:vAlign w:val="center"/>
          </w:tcPr>
          <w:p w14:paraId="1A52AA40" w14:textId="77777777" w:rsidR="00B23A6A" w:rsidRPr="004F6E95" w:rsidRDefault="00B23A6A" w:rsidP="007D60D6">
            <w:pPr>
              <w:jc w:val="center"/>
              <w:rPr>
                <w:sz w:val="28"/>
                <w:szCs w:val="28"/>
              </w:rPr>
            </w:pPr>
            <w:r w:rsidRPr="004F6E95">
              <w:rPr>
                <w:sz w:val="28"/>
                <w:szCs w:val="28"/>
              </w:rPr>
              <w:t xml:space="preserve">№ </w:t>
            </w:r>
          </w:p>
          <w:p w14:paraId="705A1929" w14:textId="77777777" w:rsidR="00B23A6A" w:rsidRPr="004F6E95" w:rsidRDefault="00B23A6A" w:rsidP="007D60D6">
            <w:pPr>
              <w:jc w:val="center"/>
              <w:rPr>
                <w:sz w:val="28"/>
                <w:szCs w:val="28"/>
              </w:rPr>
            </w:pPr>
            <w:r w:rsidRPr="004F6E95">
              <w:rPr>
                <w:sz w:val="28"/>
                <w:szCs w:val="28"/>
              </w:rPr>
              <w:t>п/п</w:t>
            </w:r>
          </w:p>
        </w:tc>
        <w:tc>
          <w:tcPr>
            <w:tcW w:w="5280" w:type="dxa"/>
            <w:shd w:val="clear" w:color="auto" w:fill="auto"/>
            <w:vAlign w:val="center"/>
          </w:tcPr>
          <w:p w14:paraId="4B8437C6" w14:textId="77777777" w:rsidR="00B23A6A" w:rsidRPr="004F6E95" w:rsidRDefault="00B23A6A" w:rsidP="007D60D6">
            <w:pPr>
              <w:jc w:val="center"/>
              <w:rPr>
                <w:sz w:val="28"/>
                <w:szCs w:val="28"/>
              </w:rPr>
            </w:pPr>
            <w:r w:rsidRPr="004F6E95">
              <w:rPr>
                <w:sz w:val="28"/>
                <w:szCs w:val="28"/>
              </w:rPr>
              <w:t>Наименование категории транспортного средства</w:t>
            </w:r>
          </w:p>
        </w:tc>
        <w:tc>
          <w:tcPr>
            <w:tcW w:w="3260" w:type="dxa"/>
            <w:shd w:val="clear" w:color="auto" w:fill="auto"/>
            <w:vAlign w:val="center"/>
          </w:tcPr>
          <w:p w14:paraId="2A5C86C4" w14:textId="77777777" w:rsidR="00B23A6A" w:rsidRPr="004F6E95" w:rsidRDefault="00B23A6A" w:rsidP="007D60D6">
            <w:pPr>
              <w:jc w:val="center"/>
              <w:rPr>
                <w:sz w:val="28"/>
                <w:szCs w:val="28"/>
              </w:rPr>
            </w:pPr>
            <w:r w:rsidRPr="004F6E95">
              <w:rPr>
                <w:sz w:val="28"/>
                <w:szCs w:val="28"/>
              </w:rPr>
              <w:t xml:space="preserve">Стоимость хранения единицы транспортного средства, рублей </w:t>
            </w:r>
          </w:p>
          <w:p w14:paraId="3AAACCE5" w14:textId="77777777" w:rsidR="00B23A6A" w:rsidRPr="004F6E95" w:rsidRDefault="00B23A6A" w:rsidP="007D60D6">
            <w:pPr>
              <w:jc w:val="center"/>
              <w:rPr>
                <w:sz w:val="28"/>
                <w:szCs w:val="28"/>
              </w:rPr>
            </w:pPr>
            <w:r w:rsidRPr="004F6E95">
              <w:rPr>
                <w:sz w:val="28"/>
                <w:szCs w:val="28"/>
              </w:rPr>
              <w:t xml:space="preserve">за 1 час </w:t>
            </w:r>
          </w:p>
        </w:tc>
      </w:tr>
      <w:tr w:rsidR="00B23A6A" w:rsidRPr="004F6E95" w14:paraId="5050B7FD" w14:textId="77777777" w:rsidTr="007D60D6">
        <w:tc>
          <w:tcPr>
            <w:tcW w:w="957" w:type="dxa"/>
            <w:shd w:val="clear" w:color="auto" w:fill="auto"/>
            <w:vAlign w:val="center"/>
          </w:tcPr>
          <w:p w14:paraId="54CDB7AB" w14:textId="77777777" w:rsidR="00B23A6A" w:rsidRPr="004F6E95" w:rsidRDefault="00B23A6A" w:rsidP="007D60D6">
            <w:pPr>
              <w:jc w:val="center"/>
              <w:rPr>
                <w:sz w:val="28"/>
                <w:szCs w:val="28"/>
              </w:rPr>
            </w:pPr>
            <w:r w:rsidRPr="004F6E95">
              <w:rPr>
                <w:sz w:val="28"/>
                <w:szCs w:val="28"/>
              </w:rPr>
              <w:t>1</w:t>
            </w:r>
          </w:p>
        </w:tc>
        <w:tc>
          <w:tcPr>
            <w:tcW w:w="5280" w:type="dxa"/>
            <w:shd w:val="clear" w:color="auto" w:fill="auto"/>
            <w:vAlign w:val="center"/>
          </w:tcPr>
          <w:p w14:paraId="730C000C" w14:textId="77777777" w:rsidR="00B23A6A" w:rsidRPr="004F6E95" w:rsidRDefault="00B23A6A" w:rsidP="007D60D6">
            <w:pPr>
              <w:rPr>
                <w:sz w:val="28"/>
                <w:szCs w:val="28"/>
              </w:rPr>
            </w:pPr>
            <w:r w:rsidRPr="004F6E95">
              <w:rPr>
                <w:sz w:val="28"/>
                <w:szCs w:val="28"/>
              </w:rPr>
              <w:t>Категории А, М</w:t>
            </w:r>
          </w:p>
        </w:tc>
        <w:tc>
          <w:tcPr>
            <w:tcW w:w="3260" w:type="dxa"/>
            <w:shd w:val="clear" w:color="auto" w:fill="auto"/>
            <w:vAlign w:val="center"/>
          </w:tcPr>
          <w:p w14:paraId="2E6ABFE6" w14:textId="77777777" w:rsidR="00B23A6A" w:rsidRPr="004F6E95" w:rsidRDefault="00B23A6A" w:rsidP="007D60D6">
            <w:pPr>
              <w:jc w:val="center"/>
              <w:rPr>
                <w:sz w:val="28"/>
                <w:szCs w:val="28"/>
              </w:rPr>
            </w:pPr>
            <w:r w:rsidRPr="004F6E95">
              <w:rPr>
                <w:sz w:val="28"/>
                <w:szCs w:val="28"/>
              </w:rPr>
              <w:t>19,6</w:t>
            </w:r>
          </w:p>
        </w:tc>
      </w:tr>
      <w:tr w:rsidR="00B23A6A" w:rsidRPr="004F6E95" w14:paraId="201499DE" w14:textId="77777777" w:rsidTr="007D60D6">
        <w:tc>
          <w:tcPr>
            <w:tcW w:w="957" w:type="dxa"/>
            <w:shd w:val="clear" w:color="auto" w:fill="auto"/>
            <w:vAlign w:val="center"/>
          </w:tcPr>
          <w:p w14:paraId="43AF5228" w14:textId="77777777" w:rsidR="00B23A6A" w:rsidRPr="004F6E95" w:rsidRDefault="00B23A6A" w:rsidP="007D60D6">
            <w:pPr>
              <w:jc w:val="center"/>
              <w:rPr>
                <w:sz w:val="28"/>
                <w:szCs w:val="28"/>
              </w:rPr>
            </w:pPr>
            <w:r w:rsidRPr="004F6E95">
              <w:rPr>
                <w:sz w:val="28"/>
                <w:szCs w:val="28"/>
              </w:rPr>
              <w:t>2</w:t>
            </w:r>
          </w:p>
        </w:tc>
        <w:tc>
          <w:tcPr>
            <w:tcW w:w="5280" w:type="dxa"/>
            <w:shd w:val="clear" w:color="auto" w:fill="auto"/>
            <w:vAlign w:val="center"/>
          </w:tcPr>
          <w:p w14:paraId="37EF9BED" w14:textId="77777777" w:rsidR="00B23A6A" w:rsidRPr="004F6E95" w:rsidRDefault="00B23A6A" w:rsidP="007D60D6">
            <w:pPr>
              <w:rPr>
                <w:sz w:val="28"/>
                <w:szCs w:val="28"/>
              </w:rPr>
            </w:pPr>
            <w:r w:rsidRPr="004F6E95">
              <w:rPr>
                <w:sz w:val="28"/>
                <w:szCs w:val="28"/>
              </w:rPr>
              <w:t>Категории В и D массой до 3,5 тонны</w:t>
            </w:r>
          </w:p>
        </w:tc>
        <w:tc>
          <w:tcPr>
            <w:tcW w:w="3260" w:type="dxa"/>
            <w:shd w:val="clear" w:color="auto" w:fill="auto"/>
            <w:vAlign w:val="center"/>
          </w:tcPr>
          <w:p w14:paraId="7E3DB34D" w14:textId="77777777" w:rsidR="00B23A6A" w:rsidRPr="004F6E95" w:rsidRDefault="00B23A6A" w:rsidP="007D60D6">
            <w:pPr>
              <w:jc w:val="center"/>
              <w:rPr>
                <w:sz w:val="28"/>
                <w:szCs w:val="28"/>
              </w:rPr>
            </w:pPr>
            <w:r w:rsidRPr="004F6E95">
              <w:rPr>
                <w:sz w:val="28"/>
                <w:szCs w:val="28"/>
              </w:rPr>
              <w:t>40,9</w:t>
            </w:r>
          </w:p>
        </w:tc>
      </w:tr>
      <w:tr w:rsidR="00B23A6A" w:rsidRPr="004F6E95" w14:paraId="0FD5D672" w14:textId="77777777" w:rsidTr="007D60D6">
        <w:tc>
          <w:tcPr>
            <w:tcW w:w="957" w:type="dxa"/>
            <w:shd w:val="clear" w:color="auto" w:fill="auto"/>
            <w:vAlign w:val="center"/>
          </w:tcPr>
          <w:p w14:paraId="515FAE18" w14:textId="77777777" w:rsidR="00B23A6A" w:rsidRPr="004F6E95" w:rsidRDefault="00B23A6A" w:rsidP="007D60D6">
            <w:pPr>
              <w:jc w:val="center"/>
              <w:rPr>
                <w:sz w:val="28"/>
                <w:szCs w:val="28"/>
              </w:rPr>
            </w:pPr>
            <w:r w:rsidRPr="004F6E95">
              <w:rPr>
                <w:sz w:val="28"/>
                <w:szCs w:val="28"/>
              </w:rPr>
              <w:t>3</w:t>
            </w:r>
          </w:p>
        </w:tc>
        <w:tc>
          <w:tcPr>
            <w:tcW w:w="5280" w:type="dxa"/>
            <w:shd w:val="clear" w:color="auto" w:fill="auto"/>
            <w:vAlign w:val="center"/>
          </w:tcPr>
          <w:p w14:paraId="5EA69D64" w14:textId="77777777" w:rsidR="00B23A6A" w:rsidRPr="004F6E95" w:rsidRDefault="00B23A6A" w:rsidP="007D60D6">
            <w:pPr>
              <w:rPr>
                <w:sz w:val="28"/>
                <w:szCs w:val="28"/>
              </w:rPr>
            </w:pPr>
            <w:r w:rsidRPr="004F6E95">
              <w:rPr>
                <w:sz w:val="28"/>
                <w:szCs w:val="28"/>
              </w:rPr>
              <w:t xml:space="preserve">Категории </w:t>
            </w:r>
            <w:r w:rsidRPr="004F6E95">
              <w:rPr>
                <w:sz w:val="28"/>
                <w:szCs w:val="28"/>
                <w:lang w:val="en-US"/>
              </w:rPr>
              <w:t>D</w:t>
            </w:r>
            <w:r w:rsidRPr="004F6E95">
              <w:rPr>
                <w:sz w:val="28"/>
                <w:szCs w:val="28"/>
              </w:rPr>
              <w:t xml:space="preserve"> массой свыше 3,5 тонны, </w:t>
            </w:r>
            <w:proofErr w:type="gramStart"/>
            <w:r w:rsidRPr="004F6E95">
              <w:rPr>
                <w:sz w:val="28"/>
                <w:szCs w:val="28"/>
              </w:rPr>
              <w:t>С</w:t>
            </w:r>
            <w:proofErr w:type="gramEnd"/>
            <w:r w:rsidRPr="004F6E95">
              <w:rPr>
                <w:sz w:val="28"/>
                <w:szCs w:val="28"/>
              </w:rPr>
              <w:t xml:space="preserve"> </w:t>
            </w:r>
          </w:p>
        </w:tc>
        <w:tc>
          <w:tcPr>
            <w:tcW w:w="3260" w:type="dxa"/>
            <w:shd w:val="clear" w:color="auto" w:fill="auto"/>
            <w:vAlign w:val="center"/>
          </w:tcPr>
          <w:p w14:paraId="38F0FAE4" w14:textId="77777777" w:rsidR="00B23A6A" w:rsidRPr="004F6E95" w:rsidRDefault="00B23A6A" w:rsidP="007D60D6">
            <w:pPr>
              <w:jc w:val="center"/>
              <w:rPr>
                <w:sz w:val="28"/>
                <w:szCs w:val="28"/>
              </w:rPr>
            </w:pPr>
            <w:r w:rsidRPr="004F6E95">
              <w:rPr>
                <w:sz w:val="28"/>
                <w:szCs w:val="28"/>
              </w:rPr>
              <w:t>78,0</w:t>
            </w:r>
          </w:p>
        </w:tc>
      </w:tr>
      <w:tr w:rsidR="00B23A6A" w:rsidRPr="004F6E95" w14:paraId="3644D732" w14:textId="77777777" w:rsidTr="007D60D6">
        <w:tc>
          <w:tcPr>
            <w:tcW w:w="957" w:type="dxa"/>
            <w:shd w:val="clear" w:color="auto" w:fill="auto"/>
            <w:vAlign w:val="center"/>
          </w:tcPr>
          <w:p w14:paraId="1990902F" w14:textId="77777777" w:rsidR="00B23A6A" w:rsidRPr="004F6E95" w:rsidRDefault="00B23A6A" w:rsidP="007D60D6">
            <w:pPr>
              <w:jc w:val="center"/>
              <w:rPr>
                <w:sz w:val="28"/>
                <w:szCs w:val="28"/>
              </w:rPr>
            </w:pPr>
            <w:r w:rsidRPr="004F6E95">
              <w:rPr>
                <w:sz w:val="28"/>
                <w:szCs w:val="28"/>
              </w:rPr>
              <w:t>4</w:t>
            </w:r>
          </w:p>
        </w:tc>
        <w:tc>
          <w:tcPr>
            <w:tcW w:w="5280" w:type="dxa"/>
            <w:shd w:val="clear" w:color="auto" w:fill="auto"/>
            <w:vAlign w:val="center"/>
          </w:tcPr>
          <w:p w14:paraId="59F81A76" w14:textId="77777777" w:rsidR="00B23A6A" w:rsidRPr="004F6E95" w:rsidRDefault="00B23A6A" w:rsidP="007D60D6">
            <w:pPr>
              <w:rPr>
                <w:sz w:val="28"/>
                <w:szCs w:val="28"/>
              </w:rPr>
            </w:pPr>
            <w:r w:rsidRPr="004F6E95">
              <w:rPr>
                <w:sz w:val="28"/>
                <w:szCs w:val="28"/>
              </w:rPr>
              <w:t xml:space="preserve">Категория </w:t>
            </w:r>
            <w:r w:rsidRPr="004F6E95">
              <w:rPr>
                <w:sz w:val="28"/>
                <w:szCs w:val="28"/>
                <w:lang w:val="en-US"/>
              </w:rPr>
              <w:t>BE</w:t>
            </w:r>
          </w:p>
        </w:tc>
        <w:tc>
          <w:tcPr>
            <w:tcW w:w="3260" w:type="dxa"/>
            <w:shd w:val="clear" w:color="auto" w:fill="auto"/>
            <w:vAlign w:val="center"/>
          </w:tcPr>
          <w:p w14:paraId="1E1C1456" w14:textId="77777777" w:rsidR="00B23A6A" w:rsidRPr="004F6E95" w:rsidRDefault="00B23A6A" w:rsidP="007D60D6">
            <w:pPr>
              <w:jc w:val="center"/>
              <w:rPr>
                <w:sz w:val="28"/>
                <w:szCs w:val="28"/>
              </w:rPr>
            </w:pPr>
            <w:r w:rsidRPr="004F6E95">
              <w:rPr>
                <w:sz w:val="28"/>
                <w:szCs w:val="28"/>
              </w:rPr>
              <w:t>45,8</w:t>
            </w:r>
          </w:p>
        </w:tc>
      </w:tr>
      <w:tr w:rsidR="00B23A6A" w:rsidRPr="004F6E95" w14:paraId="5E035C92" w14:textId="77777777" w:rsidTr="007D60D6">
        <w:tc>
          <w:tcPr>
            <w:tcW w:w="957" w:type="dxa"/>
            <w:shd w:val="clear" w:color="auto" w:fill="auto"/>
            <w:vAlign w:val="center"/>
          </w:tcPr>
          <w:p w14:paraId="0A007C99" w14:textId="77777777" w:rsidR="00B23A6A" w:rsidRPr="004F6E95" w:rsidRDefault="00B23A6A" w:rsidP="007D60D6">
            <w:pPr>
              <w:jc w:val="center"/>
              <w:rPr>
                <w:sz w:val="28"/>
                <w:szCs w:val="28"/>
              </w:rPr>
            </w:pPr>
            <w:r w:rsidRPr="004F6E95">
              <w:rPr>
                <w:sz w:val="28"/>
                <w:szCs w:val="28"/>
              </w:rPr>
              <w:t>5</w:t>
            </w:r>
          </w:p>
        </w:tc>
        <w:tc>
          <w:tcPr>
            <w:tcW w:w="5280" w:type="dxa"/>
            <w:shd w:val="clear" w:color="auto" w:fill="auto"/>
            <w:vAlign w:val="center"/>
          </w:tcPr>
          <w:p w14:paraId="4FB8AE7B" w14:textId="77777777" w:rsidR="00B23A6A" w:rsidRPr="004F6E95" w:rsidRDefault="00B23A6A" w:rsidP="007D60D6">
            <w:pPr>
              <w:rPr>
                <w:sz w:val="28"/>
                <w:szCs w:val="28"/>
              </w:rPr>
            </w:pPr>
            <w:r w:rsidRPr="004F6E95">
              <w:rPr>
                <w:sz w:val="28"/>
                <w:szCs w:val="28"/>
              </w:rPr>
              <w:t xml:space="preserve">Категории </w:t>
            </w:r>
            <w:r w:rsidRPr="004F6E95">
              <w:rPr>
                <w:sz w:val="28"/>
                <w:szCs w:val="28"/>
                <w:lang w:val="en-US"/>
              </w:rPr>
              <w:t>CE</w:t>
            </w:r>
            <w:r w:rsidRPr="004F6E95">
              <w:rPr>
                <w:sz w:val="28"/>
                <w:szCs w:val="28"/>
              </w:rPr>
              <w:t xml:space="preserve">, </w:t>
            </w:r>
            <w:r w:rsidRPr="004F6E95">
              <w:rPr>
                <w:sz w:val="28"/>
                <w:szCs w:val="28"/>
                <w:lang w:val="en-US"/>
              </w:rPr>
              <w:t>DE</w:t>
            </w:r>
          </w:p>
        </w:tc>
        <w:tc>
          <w:tcPr>
            <w:tcW w:w="3260" w:type="dxa"/>
            <w:shd w:val="clear" w:color="auto" w:fill="auto"/>
            <w:vAlign w:val="center"/>
          </w:tcPr>
          <w:p w14:paraId="7B0A87A9" w14:textId="77777777" w:rsidR="00B23A6A" w:rsidRPr="004F6E95" w:rsidRDefault="00B23A6A" w:rsidP="007D60D6">
            <w:pPr>
              <w:jc w:val="center"/>
              <w:rPr>
                <w:sz w:val="28"/>
                <w:szCs w:val="28"/>
              </w:rPr>
            </w:pPr>
            <w:r w:rsidRPr="004F6E95">
              <w:rPr>
                <w:sz w:val="28"/>
                <w:szCs w:val="28"/>
              </w:rPr>
              <w:t>83,6</w:t>
            </w:r>
          </w:p>
        </w:tc>
      </w:tr>
      <w:tr w:rsidR="00B23A6A" w:rsidRPr="004F6E95" w14:paraId="00CD61A6" w14:textId="77777777" w:rsidTr="007D60D6">
        <w:tc>
          <w:tcPr>
            <w:tcW w:w="957" w:type="dxa"/>
            <w:shd w:val="clear" w:color="auto" w:fill="auto"/>
            <w:vAlign w:val="center"/>
          </w:tcPr>
          <w:p w14:paraId="420348BF" w14:textId="77777777" w:rsidR="00B23A6A" w:rsidRPr="004F6E95" w:rsidRDefault="00B23A6A" w:rsidP="007D60D6">
            <w:pPr>
              <w:jc w:val="center"/>
              <w:rPr>
                <w:sz w:val="28"/>
                <w:szCs w:val="28"/>
              </w:rPr>
            </w:pPr>
            <w:r w:rsidRPr="004F6E95">
              <w:rPr>
                <w:sz w:val="28"/>
                <w:szCs w:val="28"/>
              </w:rPr>
              <w:t>6</w:t>
            </w:r>
          </w:p>
        </w:tc>
        <w:tc>
          <w:tcPr>
            <w:tcW w:w="5280" w:type="dxa"/>
            <w:shd w:val="clear" w:color="auto" w:fill="auto"/>
            <w:vAlign w:val="center"/>
          </w:tcPr>
          <w:p w14:paraId="130A9CF5" w14:textId="77777777" w:rsidR="00B23A6A" w:rsidRPr="004F6E95" w:rsidRDefault="00B23A6A" w:rsidP="007D60D6">
            <w:pPr>
              <w:rPr>
                <w:sz w:val="28"/>
                <w:szCs w:val="28"/>
              </w:rPr>
            </w:pPr>
            <w:r w:rsidRPr="004F6E95">
              <w:rPr>
                <w:sz w:val="28"/>
                <w:szCs w:val="28"/>
              </w:rPr>
              <w:t>Негабаритные транспортные средства</w:t>
            </w:r>
          </w:p>
        </w:tc>
        <w:tc>
          <w:tcPr>
            <w:tcW w:w="3260" w:type="dxa"/>
            <w:shd w:val="clear" w:color="auto" w:fill="auto"/>
            <w:vAlign w:val="center"/>
          </w:tcPr>
          <w:p w14:paraId="1934271E" w14:textId="77777777" w:rsidR="00B23A6A" w:rsidRPr="004F6E95" w:rsidRDefault="00B23A6A" w:rsidP="007D60D6">
            <w:pPr>
              <w:jc w:val="center"/>
              <w:rPr>
                <w:sz w:val="28"/>
                <w:szCs w:val="28"/>
              </w:rPr>
            </w:pPr>
            <w:r w:rsidRPr="004F6E95">
              <w:rPr>
                <w:sz w:val="28"/>
                <w:szCs w:val="28"/>
              </w:rPr>
              <w:t>116,0</w:t>
            </w:r>
          </w:p>
        </w:tc>
      </w:tr>
      <w:tr w:rsidR="00B23A6A" w:rsidRPr="004F6E95" w14:paraId="4016EA52" w14:textId="77777777" w:rsidTr="007D60D6">
        <w:tc>
          <w:tcPr>
            <w:tcW w:w="957" w:type="dxa"/>
            <w:shd w:val="clear" w:color="auto" w:fill="auto"/>
            <w:vAlign w:val="center"/>
          </w:tcPr>
          <w:p w14:paraId="6227D62C" w14:textId="77777777" w:rsidR="00B23A6A" w:rsidRPr="004F6E95" w:rsidRDefault="00B23A6A" w:rsidP="007D60D6">
            <w:pPr>
              <w:jc w:val="center"/>
              <w:rPr>
                <w:sz w:val="28"/>
                <w:szCs w:val="28"/>
              </w:rPr>
            </w:pPr>
            <w:r w:rsidRPr="004F6E95">
              <w:rPr>
                <w:sz w:val="28"/>
                <w:szCs w:val="28"/>
              </w:rPr>
              <w:t>7</w:t>
            </w:r>
          </w:p>
        </w:tc>
        <w:tc>
          <w:tcPr>
            <w:tcW w:w="5280" w:type="dxa"/>
            <w:shd w:val="clear" w:color="auto" w:fill="auto"/>
            <w:vAlign w:val="center"/>
          </w:tcPr>
          <w:p w14:paraId="2D505105" w14:textId="77777777" w:rsidR="00B23A6A" w:rsidRPr="004F6E95" w:rsidRDefault="00B23A6A" w:rsidP="007D60D6">
            <w:pPr>
              <w:rPr>
                <w:sz w:val="28"/>
                <w:szCs w:val="28"/>
              </w:rPr>
            </w:pPr>
            <w:r w:rsidRPr="004F6E95">
              <w:rPr>
                <w:sz w:val="28"/>
                <w:szCs w:val="28"/>
              </w:rPr>
              <w:t>Маломерные суда</w:t>
            </w:r>
          </w:p>
        </w:tc>
        <w:tc>
          <w:tcPr>
            <w:tcW w:w="3260" w:type="dxa"/>
            <w:shd w:val="clear" w:color="auto" w:fill="auto"/>
            <w:vAlign w:val="center"/>
          </w:tcPr>
          <w:p w14:paraId="7D40F57E" w14:textId="77777777" w:rsidR="00B23A6A" w:rsidRPr="004F6E95" w:rsidRDefault="00B23A6A" w:rsidP="007D60D6">
            <w:pPr>
              <w:jc w:val="center"/>
              <w:rPr>
                <w:sz w:val="28"/>
                <w:szCs w:val="28"/>
              </w:rPr>
            </w:pPr>
            <w:r w:rsidRPr="004F6E95">
              <w:rPr>
                <w:sz w:val="28"/>
                <w:szCs w:val="28"/>
              </w:rPr>
              <w:t>21,5</w:t>
            </w:r>
          </w:p>
        </w:tc>
      </w:tr>
    </w:tbl>
    <w:p w14:paraId="4A2815E5" w14:textId="77777777" w:rsidR="00B23A6A" w:rsidRPr="004F6E95" w:rsidRDefault="00B23A6A" w:rsidP="00B23A6A">
      <w:pPr>
        <w:rPr>
          <w:sz w:val="28"/>
          <w:szCs w:val="28"/>
        </w:rPr>
      </w:pPr>
    </w:p>
    <w:p w14:paraId="7EDCBE51" w14:textId="77777777" w:rsidR="00B23A6A" w:rsidRPr="004F6E95" w:rsidRDefault="00B23A6A" w:rsidP="00B23A6A">
      <w:pPr>
        <w:ind w:right="100"/>
        <w:jc w:val="center"/>
        <w:rPr>
          <w:sz w:val="28"/>
        </w:rPr>
      </w:pPr>
      <w:r w:rsidRPr="004F6E95">
        <w:rPr>
          <w:kern w:val="32"/>
          <w:sz w:val="28"/>
          <w:szCs w:val="28"/>
        </w:rPr>
        <w:t xml:space="preserve">Тарифы на перемещение задержанных транспортных средств на специализированные стоянки на территории Беловского городского округа, Беловского муниципального района, Прокопьевского городского округа, Прокопьевского муниципального округа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5027"/>
        <w:gridCol w:w="3147"/>
      </w:tblGrid>
      <w:tr w:rsidR="00B23A6A" w:rsidRPr="004F6E95" w14:paraId="5B83AA2A" w14:textId="77777777" w:rsidTr="007D60D6">
        <w:tc>
          <w:tcPr>
            <w:tcW w:w="921" w:type="dxa"/>
            <w:shd w:val="clear" w:color="auto" w:fill="auto"/>
            <w:vAlign w:val="center"/>
          </w:tcPr>
          <w:p w14:paraId="757E183E" w14:textId="77777777" w:rsidR="00B23A6A" w:rsidRPr="004F6E95" w:rsidRDefault="00B23A6A" w:rsidP="007D60D6">
            <w:pPr>
              <w:jc w:val="center"/>
              <w:rPr>
                <w:sz w:val="28"/>
                <w:szCs w:val="28"/>
              </w:rPr>
            </w:pPr>
            <w:bookmarkStart w:id="18" w:name="_Hlk61882809"/>
            <w:r w:rsidRPr="004F6E95">
              <w:rPr>
                <w:sz w:val="28"/>
                <w:szCs w:val="28"/>
              </w:rPr>
              <w:t xml:space="preserve">№ </w:t>
            </w:r>
          </w:p>
          <w:p w14:paraId="0174F53E" w14:textId="77777777" w:rsidR="00B23A6A" w:rsidRPr="004F6E95" w:rsidRDefault="00B23A6A" w:rsidP="007D60D6">
            <w:pPr>
              <w:jc w:val="center"/>
              <w:rPr>
                <w:sz w:val="28"/>
                <w:szCs w:val="28"/>
              </w:rPr>
            </w:pPr>
            <w:r w:rsidRPr="004F6E95">
              <w:rPr>
                <w:sz w:val="28"/>
                <w:szCs w:val="28"/>
              </w:rPr>
              <w:t>п/п</w:t>
            </w:r>
          </w:p>
        </w:tc>
        <w:tc>
          <w:tcPr>
            <w:tcW w:w="5027" w:type="dxa"/>
            <w:shd w:val="clear" w:color="auto" w:fill="auto"/>
            <w:vAlign w:val="center"/>
          </w:tcPr>
          <w:p w14:paraId="7EF10298" w14:textId="77777777" w:rsidR="00B23A6A" w:rsidRPr="004F6E95" w:rsidRDefault="00B23A6A" w:rsidP="007D60D6">
            <w:pPr>
              <w:jc w:val="center"/>
              <w:rPr>
                <w:sz w:val="28"/>
                <w:szCs w:val="28"/>
              </w:rPr>
            </w:pPr>
            <w:r w:rsidRPr="004F6E95">
              <w:rPr>
                <w:sz w:val="28"/>
                <w:szCs w:val="28"/>
              </w:rPr>
              <w:t>Наименование категории транспортного средства</w:t>
            </w:r>
          </w:p>
        </w:tc>
        <w:tc>
          <w:tcPr>
            <w:tcW w:w="3147" w:type="dxa"/>
            <w:shd w:val="clear" w:color="auto" w:fill="auto"/>
            <w:vAlign w:val="center"/>
          </w:tcPr>
          <w:p w14:paraId="7EFD6E76" w14:textId="77777777" w:rsidR="00B23A6A" w:rsidRPr="004F6E95" w:rsidRDefault="00B23A6A" w:rsidP="007D60D6">
            <w:pPr>
              <w:jc w:val="center"/>
              <w:rPr>
                <w:sz w:val="28"/>
                <w:szCs w:val="28"/>
              </w:rPr>
            </w:pPr>
            <w:r w:rsidRPr="004F6E95">
              <w:rPr>
                <w:sz w:val="28"/>
                <w:szCs w:val="28"/>
              </w:rPr>
              <w:t xml:space="preserve">Стоимость перемещения единицы транспортного средства, рублей </w:t>
            </w:r>
          </w:p>
        </w:tc>
      </w:tr>
      <w:tr w:rsidR="00B23A6A" w:rsidRPr="004F6E95" w14:paraId="6F7DD5AF" w14:textId="77777777" w:rsidTr="007D60D6">
        <w:tc>
          <w:tcPr>
            <w:tcW w:w="921" w:type="dxa"/>
            <w:shd w:val="clear" w:color="auto" w:fill="auto"/>
            <w:vAlign w:val="center"/>
          </w:tcPr>
          <w:p w14:paraId="6523EC7D" w14:textId="77777777" w:rsidR="00B23A6A" w:rsidRPr="004F6E95" w:rsidRDefault="00B23A6A" w:rsidP="007D60D6">
            <w:pPr>
              <w:jc w:val="center"/>
              <w:rPr>
                <w:sz w:val="28"/>
                <w:szCs w:val="28"/>
              </w:rPr>
            </w:pPr>
            <w:r w:rsidRPr="004F6E95">
              <w:rPr>
                <w:sz w:val="28"/>
                <w:szCs w:val="28"/>
              </w:rPr>
              <w:t>1</w:t>
            </w:r>
          </w:p>
        </w:tc>
        <w:tc>
          <w:tcPr>
            <w:tcW w:w="5027" w:type="dxa"/>
            <w:shd w:val="clear" w:color="auto" w:fill="auto"/>
            <w:vAlign w:val="center"/>
          </w:tcPr>
          <w:p w14:paraId="2E347272" w14:textId="77777777" w:rsidR="00B23A6A" w:rsidRPr="004F6E95" w:rsidRDefault="00B23A6A" w:rsidP="007D60D6">
            <w:pPr>
              <w:rPr>
                <w:sz w:val="28"/>
                <w:szCs w:val="28"/>
              </w:rPr>
            </w:pPr>
            <w:r w:rsidRPr="004F6E95">
              <w:rPr>
                <w:sz w:val="28"/>
                <w:szCs w:val="28"/>
              </w:rPr>
              <w:t xml:space="preserve">Категории А, М, </w:t>
            </w:r>
            <w:r w:rsidRPr="004F6E95">
              <w:rPr>
                <w:sz w:val="28"/>
                <w:szCs w:val="28"/>
                <w:lang w:val="en-US"/>
              </w:rPr>
              <w:t>B</w:t>
            </w:r>
            <w:r w:rsidRPr="004F6E95">
              <w:rPr>
                <w:sz w:val="28"/>
                <w:szCs w:val="28"/>
              </w:rPr>
              <w:t xml:space="preserve"> и </w:t>
            </w:r>
            <w:r w:rsidRPr="004F6E95">
              <w:rPr>
                <w:sz w:val="28"/>
                <w:szCs w:val="28"/>
                <w:lang w:val="en-US"/>
              </w:rPr>
              <w:t>D</w:t>
            </w:r>
            <w:r w:rsidRPr="004F6E95">
              <w:rPr>
                <w:sz w:val="28"/>
                <w:szCs w:val="28"/>
              </w:rPr>
              <w:t xml:space="preserve"> массой до 3,5 тонны </w:t>
            </w:r>
          </w:p>
        </w:tc>
        <w:tc>
          <w:tcPr>
            <w:tcW w:w="3147" w:type="dxa"/>
            <w:shd w:val="clear" w:color="auto" w:fill="auto"/>
            <w:vAlign w:val="center"/>
          </w:tcPr>
          <w:p w14:paraId="2D173CA2" w14:textId="77777777" w:rsidR="00B23A6A" w:rsidRPr="004F6E95" w:rsidRDefault="00B23A6A" w:rsidP="007D60D6">
            <w:pPr>
              <w:jc w:val="center"/>
              <w:rPr>
                <w:sz w:val="28"/>
                <w:szCs w:val="28"/>
              </w:rPr>
            </w:pPr>
            <w:r w:rsidRPr="004F6E95">
              <w:rPr>
                <w:sz w:val="28"/>
                <w:szCs w:val="28"/>
              </w:rPr>
              <w:t>2382,9</w:t>
            </w:r>
          </w:p>
        </w:tc>
      </w:tr>
      <w:tr w:rsidR="00B23A6A" w:rsidRPr="004F6E95" w14:paraId="5261E5CF" w14:textId="77777777" w:rsidTr="007D60D6">
        <w:tc>
          <w:tcPr>
            <w:tcW w:w="921" w:type="dxa"/>
            <w:shd w:val="clear" w:color="auto" w:fill="auto"/>
            <w:vAlign w:val="center"/>
          </w:tcPr>
          <w:p w14:paraId="497B9BAD" w14:textId="77777777" w:rsidR="00B23A6A" w:rsidRPr="004F6E95" w:rsidRDefault="00B23A6A" w:rsidP="007D60D6">
            <w:pPr>
              <w:jc w:val="center"/>
              <w:rPr>
                <w:sz w:val="28"/>
                <w:szCs w:val="28"/>
              </w:rPr>
            </w:pPr>
            <w:r w:rsidRPr="004F6E95">
              <w:rPr>
                <w:sz w:val="28"/>
                <w:szCs w:val="28"/>
              </w:rPr>
              <w:t>2</w:t>
            </w:r>
          </w:p>
        </w:tc>
        <w:tc>
          <w:tcPr>
            <w:tcW w:w="5027" w:type="dxa"/>
            <w:shd w:val="clear" w:color="auto" w:fill="auto"/>
            <w:vAlign w:val="center"/>
          </w:tcPr>
          <w:p w14:paraId="2610147D" w14:textId="77777777" w:rsidR="00B23A6A" w:rsidRPr="004F6E95" w:rsidRDefault="00B23A6A" w:rsidP="007D60D6">
            <w:pPr>
              <w:rPr>
                <w:sz w:val="28"/>
                <w:szCs w:val="28"/>
              </w:rPr>
            </w:pPr>
            <w:r w:rsidRPr="004F6E95">
              <w:rPr>
                <w:sz w:val="28"/>
                <w:szCs w:val="28"/>
              </w:rPr>
              <w:t xml:space="preserve">Категории D массой более 3,5 тонны, </w:t>
            </w:r>
            <w:proofErr w:type="gramStart"/>
            <w:r w:rsidRPr="004F6E95">
              <w:rPr>
                <w:sz w:val="28"/>
                <w:szCs w:val="28"/>
              </w:rPr>
              <w:t>С</w:t>
            </w:r>
            <w:proofErr w:type="gramEnd"/>
          </w:p>
        </w:tc>
        <w:tc>
          <w:tcPr>
            <w:tcW w:w="3147" w:type="dxa"/>
            <w:shd w:val="clear" w:color="auto" w:fill="auto"/>
            <w:vAlign w:val="center"/>
          </w:tcPr>
          <w:p w14:paraId="51EED4AE" w14:textId="77777777" w:rsidR="00B23A6A" w:rsidRPr="004F6E95" w:rsidRDefault="00B23A6A" w:rsidP="007D60D6">
            <w:pPr>
              <w:jc w:val="center"/>
              <w:rPr>
                <w:sz w:val="28"/>
                <w:szCs w:val="28"/>
              </w:rPr>
            </w:pPr>
            <w:r w:rsidRPr="004F6E95">
              <w:rPr>
                <w:sz w:val="28"/>
                <w:szCs w:val="28"/>
              </w:rPr>
              <w:t>6040,0</w:t>
            </w:r>
          </w:p>
        </w:tc>
      </w:tr>
      <w:tr w:rsidR="00B23A6A" w:rsidRPr="004F6E95" w14:paraId="482823F6" w14:textId="77777777" w:rsidTr="007D60D6">
        <w:tc>
          <w:tcPr>
            <w:tcW w:w="921" w:type="dxa"/>
            <w:shd w:val="clear" w:color="auto" w:fill="auto"/>
            <w:vAlign w:val="center"/>
          </w:tcPr>
          <w:p w14:paraId="10BA24CC" w14:textId="77777777" w:rsidR="00B23A6A" w:rsidRPr="004F6E95" w:rsidRDefault="00B23A6A" w:rsidP="007D60D6">
            <w:pPr>
              <w:jc w:val="center"/>
              <w:rPr>
                <w:sz w:val="28"/>
                <w:szCs w:val="28"/>
              </w:rPr>
            </w:pPr>
            <w:r w:rsidRPr="004F6E95">
              <w:rPr>
                <w:sz w:val="28"/>
                <w:szCs w:val="28"/>
              </w:rPr>
              <w:t>3</w:t>
            </w:r>
          </w:p>
        </w:tc>
        <w:tc>
          <w:tcPr>
            <w:tcW w:w="5027" w:type="dxa"/>
            <w:shd w:val="clear" w:color="auto" w:fill="auto"/>
            <w:vAlign w:val="center"/>
          </w:tcPr>
          <w:p w14:paraId="50225D7B" w14:textId="77777777" w:rsidR="00B23A6A" w:rsidRPr="004F6E95" w:rsidRDefault="00B23A6A" w:rsidP="007D60D6">
            <w:pPr>
              <w:rPr>
                <w:sz w:val="28"/>
                <w:szCs w:val="28"/>
                <w:lang w:val="en-US"/>
              </w:rPr>
            </w:pPr>
            <w:r w:rsidRPr="004F6E95">
              <w:rPr>
                <w:sz w:val="28"/>
                <w:szCs w:val="28"/>
              </w:rPr>
              <w:t xml:space="preserve">Категория </w:t>
            </w:r>
            <w:r w:rsidRPr="004F6E95">
              <w:rPr>
                <w:sz w:val="28"/>
                <w:szCs w:val="28"/>
                <w:lang w:val="en-US"/>
              </w:rPr>
              <w:t>BE</w:t>
            </w:r>
          </w:p>
        </w:tc>
        <w:tc>
          <w:tcPr>
            <w:tcW w:w="3147" w:type="dxa"/>
            <w:shd w:val="clear" w:color="auto" w:fill="auto"/>
            <w:vAlign w:val="center"/>
          </w:tcPr>
          <w:p w14:paraId="51691A70" w14:textId="77777777" w:rsidR="00B23A6A" w:rsidRPr="004F6E95" w:rsidRDefault="00B23A6A" w:rsidP="007D60D6">
            <w:pPr>
              <w:jc w:val="center"/>
              <w:rPr>
                <w:sz w:val="28"/>
                <w:szCs w:val="28"/>
              </w:rPr>
            </w:pPr>
            <w:r w:rsidRPr="004F6E95">
              <w:rPr>
                <w:sz w:val="28"/>
                <w:szCs w:val="28"/>
                <w:lang w:val="en-US"/>
              </w:rPr>
              <w:t>2</w:t>
            </w:r>
            <w:r w:rsidRPr="004F6E95">
              <w:rPr>
                <w:sz w:val="28"/>
                <w:szCs w:val="28"/>
              </w:rPr>
              <w:t>639,5</w:t>
            </w:r>
          </w:p>
        </w:tc>
      </w:tr>
      <w:tr w:rsidR="00B23A6A" w:rsidRPr="004F6E95" w14:paraId="7B1CAFEC" w14:textId="77777777" w:rsidTr="007D60D6">
        <w:tc>
          <w:tcPr>
            <w:tcW w:w="921" w:type="dxa"/>
            <w:shd w:val="clear" w:color="auto" w:fill="auto"/>
            <w:vAlign w:val="center"/>
          </w:tcPr>
          <w:p w14:paraId="46F87613" w14:textId="77777777" w:rsidR="00B23A6A" w:rsidRPr="004F6E95" w:rsidRDefault="00B23A6A" w:rsidP="007D60D6">
            <w:pPr>
              <w:jc w:val="center"/>
              <w:rPr>
                <w:sz w:val="28"/>
                <w:szCs w:val="28"/>
                <w:lang w:val="en-US"/>
              </w:rPr>
            </w:pPr>
            <w:r w:rsidRPr="004F6E95">
              <w:rPr>
                <w:sz w:val="28"/>
                <w:szCs w:val="28"/>
                <w:lang w:val="en-US"/>
              </w:rPr>
              <w:t>4</w:t>
            </w:r>
          </w:p>
        </w:tc>
        <w:tc>
          <w:tcPr>
            <w:tcW w:w="5027" w:type="dxa"/>
            <w:shd w:val="clear" w:color="auto" w:fill="auto"/>
            <w:vAlign w:val="center"/>
          </w:tcPr>
          <w:p w14:paraId="44D68B59" w14:textId="77777777" w:rsidR="00B23A6A" w:rsidRPr="004F6E95" w:rsidRDefault="00B23A6A" w:rsidP="007D60D6">
            <w:pPr>
              <w:rPr>
                <w:sz w:val="28"/>
                <w:szCs w:val="28"/>
                <w:lang w:val="en-US"/>
              </w:rPr>
            </w:pPr>
            <w:r w:rsidRPr="004F6E95">
              <w:rPr>
                <w:sz w:val="28"/>
                <w:szCs w:val="28"/>
              </w:rPr>
              <w:t xml:space="preserve">Категории </w:t>
            </w:r>
            <w:r w:rsidRPr="004F6E95">
              <w:rPr>
                <w:sz w:val="28"/>
                <w:szCs w:val="28"/>
                <w:lang w:val="en-US"/>
              </w:rPr>
              <w:t>CE</w:t>
            </w:r>
          </w:p>
        </w:tc>
        <w:tc>
          <w:tcPr>
            <w:tcW w:w="3147" w:type="dxa"/>
            <w:shd w:val="clear" w:color="auto" w:fill="auto"/>
            <w:vAlign w:val="center"/>
          </w:tcPr>
          <w:p w14:paraId="75ACA401" w14:textId="77777777" w:rsidR="00B23A6A" w:rsidRPr="004F6E95" w:rsidRDefault="00B23A6A" w:rsidP="007D60D6">
            <w:pPr>
              <w:jc w:val="center"/>
              <w:rPr>
                <w:sz w:val="28"/>
                <w:szCs w:val="28"/>
              </w:rPr>
            </w:pPr>
            <w:r w:rsidRPr="004F6E95">
              <w:rPr>
                <w:sz w:val="28"/>
                <w:szCs w:val="28"/>
              </w:rPr>
              <w:t>5057,3</w:t>
            </w:r>
          </w:p>
        </w:tc>
      </w:tr>
      <w:tr w:rsidR="00B23A6A" w:rsidRPr="004F6E95" w14:paraId="28D439C6" w14:textId="77777777" w:rsidTr="007D60D6">
        <w:tc>
          <w:tcPr>
            <w:tcW w:w="921" w:type="dxa"/>
            <w:shd w:val="clear" w:color="auto" w:fill="auto"/>
            <w:vAlign w:val="center"/>
          </w:tcPr>
          <w:p w14:paraId="1695F0CA" w14:textId="77777777" w:rsidR="00B23A6A" w:rsidRPr="004F6E95" w:rsidRDefault="00B23A6A" w:rsidP="007D60D6">
            <w:pPr>
              <w:jc w:val="center"/>
              <w:rPr>
                <w:sz w:val="28"/>
                <w:szCs w:val="28"/>
              </w:rPr>
            </w:pPr>
            <w:r w:rsidRPr="004F6E95">
              <w:rPr>
                <w:sz w:val="28"/>
                <w:szCs w:val="28"/>
              </w:rPr>
              <w:t>5</w:t>
            </w:r>
          </w:p>
        </w:tc>
        <w:tc>
          <w:tcPr>
            <w:tcW w:w="5027" w:type="dxa"/>
            <w:shd w:val="clear" w:color="auto" w:fill="auto"/>
            <w:vAlign w:val="center"/>
          </w:tcPr>
          <w:p w14:paraId="11433932" w14:textId="77777777" w:rsidR="00B23A6A" w:rsidRPr="004F6E95" w:rsidRDefault="00B23A6A" w:rsidP="007D60D6">
            <w:pPr>
              <w:rPr>
                <w:sz w:val="28"/>
                <w:szCs w:val="28"/>
              </w:rPr>
            </w:pPr>
            <w:r w:rsidRPr="004F6E95">
              <w:rPr>
                <w:sz w:val="28"/>
                <w:szCs w:val="28"/>
              </w:rPr>
              <w:t>Негабаритные транспортные средства</w:t>
            </w:r>
          </w:p>
        </w:tc>
        <w:tc>
          <w:tcPr>
            <w:tcW w:w="3147" w:type="dxa"/>
            <w:shd w:val="clear" w:color="auto" w:fill="auto"/>
            <w:vAlign w:val="center"/>
          </w:tcPr>
          <w:p w14:paraId="5AF5F566" w14:textId="77777777" w:rsidR="00B23A6A" w:rsidRPr="004F6E95" w:rsidRDefault="00B23A6A" w:rsidP="007D60D6">
            <w:pPr>
              <w:jc w:val="center"/>
              <w:rPr>
                <w:sz w:val="28"/>
                <w:szCs w:val="28"/>
              </w:rPr>
            </w:pPr>
            <w:r w:rsidRPr="004F6E95">
              <w:rPr>
                <w:sz w:val="28"/>
                <w:szCs w:val="28"/>
              </w:rPr>
              <w:t>6977,0</w:t>
            </w:r>
          </w:p>
        </w:tc>
      </w:tr>
      <w:tr w:rsidR="00B23A6A" w:rsidRPr="004F6E95" w14:paraId="468F4746" w14:textId="77777777" w:rsidTr="007D60D6">
        <w:tc>
          <w:tcPr>
            <w:tcW w:w="921" w:type="dxa"/>
            <w:shd w:val="clear" w:color="auto" w:fill="auto"/>
            <w:vAlign w:val="center"/>
          </w:tcPr>
          <w:p w14:paraId="70B93419" w14:textId="77777777" w:rsidR="00B23A6A" w:rsidRPr="004F6E95" w:rsidRDefault="00B23A6A" w:rsidP="007D60D6">
            <w:pPr>
              <w:jc w:val="center"/>
              <w:rPr>
                <w:sz w:val="28"/>
                <w:szCs w:val="28"/>
              </w:rPr>
            </w:pPr>
            <w:r w:rsidRPr="004F6E95">
              <w:rPr>
                <w:sz w:val="28"/>
                <w:szCs w:val="28"/>
              </w:rPr>
              <w:t>6</w:t>
            </w:r>
          </w:p>
        </w:tc>
        <w:tc>
          <w:tcPr>
            <w:tcW w:w="5027" w:type="dxa"/>
            <w:shd w:val="clear" w:color="auto" w:fill="auto"/>
            <w:vAlign w:val="center"/>
          </w:tcPr>
          <w:p w14:paraId="0C1094C0" w14:textId="77777777" w:rsidR="00B23A6A" w:rsidRPr="004F6E95" w:rsidRDefault="00B23A6A" w:rsidP="007D60D6">
            <w:pPr>
              <w:rPr>
                <w:sz w:val="28"/>
                <w:szCs w:val="28"/>
              </w:rPr>
            </w:pPr>
            <w:r w:rsidRPr="004F6E95">
              <w:rPr>
                <w:sz w:val="28"/>
                <w:szCs w:val="28"/>
              </w:rPr>
              <w:t>Маломерные суда</w:t>
            </w:r>
          </w:p>
        </w:tc>
        <w:tc>
          <w:tcPr>
            <w:tcW w:w="3147" w:type="dxa"/>
            <w:shd w:val="clear" w:color="auto" w:fill="auto"/>
            <w:vAlign w:val="center"/>
          </w:tcPr>
          <w:p w14:paraId="7327525A" w14:textId="77777777" w:rsidR="00B23A6A" w:rsidRPr="004F6E95" w:rsidRDefault="00B23A6A" w:rsidP="007D60D6">
            <w:pPr>
              <w:jc w:val="center"/>
              <w:rPr>
                <w:sz w:val="28"/>
                <w:szCs w:val="28"/>
              </w:rPr>
            </w:pPr>
            <w:r w:rsidRPr="004F6E95">
              <w:rPr>
                <w:sz w:val="28"/>
                <w:szCs w:val="28"/>
              </w:rPr>
              <w:t>2287,6</w:t>
            </w:r>
          </w:p>
        </w:tc>
      </w:tr>
    </w:tbl>
    <w:bookmarkEnd w:id="18"/>
    <w:p w14:paraId="01AE1696" w14:textId="77777777" w:rsidR="00B23A6A" w:rsidRPr="004F6E95" w:rsidRDefault="00B23A6A" w:rsidP="00B23A6A">
      <w:pPr>
        <w:tabs>
          <w:tab w:val="left" w:pos="5387"/>
        </w:tabs>
        <w:ind w:right="100" w:firstLine="567"/>
        <w:jc w:val="center"/>
        <w:rPr>
          <w:kern w:val="32"/>
          <w:sz w:val="28"/>
          <w:szCs w:val="28"/>
        </w:rPr>
      </w:pPr>
      <w:r w:rsidRPr="004F6E95">
        <w:rPr>
          <w:kern w:val="32"/>
          <w:sz w:val="28"/>
          <w:szCs w:val="28"/>
        </w:rPr>
        <w:t xml:space="preserve">Тарифы на хранение задержанных транспортных средств на специализированных стоянках на территории Беловского городского округа, Беловского муниципального района, Прокопьевского городского округа, Прокопьевского муниципального округа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917"/>
        <w:gridCol w:w="3119"/>
      </w:tblGrid>
      <w:tr w:rsidR="00B23A6A" w:rsidRPr="004F6E95" w14:paraId="7DAAF12D" w14:textId="77777777" w:rsidTr="007D60D6">
        <w:tc>
          <w:tcPr>
            <w:tcW w:w="917" w:type="dxa"/>
            <w:shd w:val="clear" w:color="auto" w:fill="auto"/>
            <w:vAlign w:val="center"/>
          </w:tcPr>
          <w:p w14:paraId="0EA516EB" w14:textId="77777777" w:rsidR="00B23A6A" w:rsidRPr="004F6E95" w:rsidRDefault="00B23A6A" w:rsidP="007D60D6">
            <w:pPr>
              <w:jc w:val="center"/>
              <w:rPr>
                <w:sz w:val="28"/>
                <w:szCs w:val="28"/>
              </w:rPr>
            </w:pPr>
            <w:r w:rsidRPr="004F6E95">
              <w:rPr>
                <w:sz w:val="28"/>
                <w:szCs w:val="28"/>
              </w:rPr>
              <w:t xml:space="preserve">№ </w:t>
            </w:r>
          </w:p>
          <w:p w14:paraId="6E6CDF1B" w14:textId="77777777" w:rsidR="00B23A6A" w:rsidRPr="004F6E95" w:rsidRDefault="00B23A6A" w:rsidP="007D60D6">
            <w:pPr>
              <w:jc w:val="center"/>
              <w:rPr>
                <w:sz w:val="28"/>
                <w:szCs w:val="28"/>
              </w:rPr>
            </w:pPr>
            <w:r w:rsidRPr="004F6E95">
              <w:rPr>
                <w:sz w:val="28"/>
                <w:szCs w:val="28"/>
              </w:rPr>
              <w:t>п/п</w:t>
            </w:r>
          </w:p>
        </w:tc>
        <w:tc>
          <w:tcPr>
            <w:tcW w:w="4917" w:type="dxa"/>
            <w:shd w:val="clear" w:color="auto" w:fill="auto"/>
            <w:vAlign w:val="center"/>
          </w:tcPr>
          <w:p w14:paraId="61B80651" w14:textId="77777777" w:rsidR="00B23A6A" w:rsidRPr="004F6E95" w:rsidRDefault="00B23A6A" w:rsidP="007D60D6">
            <w:pPr>
              <w:jc w:val="center"/>
              <w:rPr>
                <w:sz w:val="28"/>
                <w:szCs w:val="28"/>
              </w:rPr>
            </w:pPr>
            <w:r w:rsidRPr="004F6E95">
              <w:rPr>
                <w:sz w:val="28"/>
                <w:szCs w:val="28"/>
              </w:rPr>
              <w:t>Наименование категории транспортного средства</w:t>
            </w:r>
          </w:p>
        </w:tc>
        <w:tc>
          <w:tcPr>
            <w:tcW w:w="3119" w:type="dxa"/>
            <w:shd w:val="clear" w:color="auto" w:fill="auto"/>
            <w:vAlign w:val="center"/>
          </w:tcPr>
          <w:p w14:paraId="6BD746D6" w14:textId="77777777" w:rsidR="00B23A6A" w:rsidRPr="004F6E95" w:rsidRDefault="00B23A6A" w:rsidP="007D60D6">
            <w:pPr>
              <w:jc w:val="center"/>
              <w:rPr>
                <w:sz w:val="28"/>
                <w:szCs w:val="28"/>
              </w:rPr>
            </w:pPr>
            <w:r w:rsidRPr="004F6E95">
              <w:rPr>
                <w:sz w:val="28"/>
                <w:szCs w:val="28"/>
              </w:rPr>
              <w:t xml:space="preserve">Стоимость хранения единицы транспортного средства, рублей </w:t>
            </w:r>
          </w:p>
          <w:p w14:paraId="3CC571C9" w14:textId="77777777" w:rsidR="00B23A6A" w:rsidRPr="004F6E95" w:rsidRDefault="00B23A6A" w:rsidP="007D60D6">
            <w:pPr>
              <w:jc w:val="center"/>
              <w:rPr>
                <w:sz w:val="28"/>
                <w:szCs w:val="28"/>
              </w:rPr>
            </w:pPr>
            <w:r w:rsidRPr="004F6E95">
              <w:rPr>
                <w:sz w:val="28"/>
                <w:szCs w:val="28"/>
              </w:rPr>
              <w:t xml:space="preserve">за 1 час </w:t>
            </w:r>
          </w:p>
        </w:tc>
      </w:tr>
      <w:tr w:rsidR="00B23A6A" w:rsidRPr="004F6E95" w14:paraId="08F43D40" w14:textId="77777777" w:rsidTr="007D60D6">
        <w:tc>
          <w:tcPr>
            <w:tcW w:w="917" w:type="dxa"/>
            <w:shd w:val="clear" w:color="auto" w:fill="auto"/>
            <w:vAlign w:val="center"/>
          </w:tcPr>
          <w:p w14:paraId="21F33E4A" w14:textId="77777777" w:rsidR="00B23A6A" w:rsidRPr="004F6E95" w:rsidRDefault="00B23A6A" w:rsidP="007D60D6">
            <w:pPr>
              <w:jc w:val="center"/>
              <w:rPr>
                <w:sz w:val="28"/>
                <w:szCs w:val="28"/>
              </w:rPr>
            </w:pPr>
            <w:r w:rsidRPr="004F6E95">
              <w:rPr>
                <w:sz w:val="28"/>
                <w:szCs w:val="28"/>
              </w:rPr>
              <w:t>1</w:t>
            </w:r>
          </w:p>
        </w:tc>
        <w:tc>
          <w:tcPr>
            <w:tcW w:w="4917" w:type="dxa"/>
            <w:shd w:val="clear" w:color="auto" w:fill="auto"/>
            <w:vAlign w:val="center"/>
          </w:tcPr>
          <w:p w14:paraId="0BA968F0" w14:textId="77777777" w:rsidR="00B23A6A" w:rsidRPr="004F6E95" w:rsidRDefault="00B23A6A" w:rsidP="007D60D6">
            <w:pPr>
              <w:rPr>
                <w:sz w:val="28"/>
                <w:szCs w:val="28"/>
              </w:rPr>
            </w:pPr>
            <w:r w:rsidRPr="004F6E95">
              <w:rPr>
                <w:sz w:val="28"/>
                <w:szCs w:val="28"/>
              </w:rPr>
              <w:t>Категории А, М</w:t>
            </w:r>
          </w:p>
        </w:tc>
        <w:tc>
          <w:tcPr>
            <w:tcW w:w="3119" w:type="dxa"/>
            <w:shd w:val="clear" w:color="auto" w:fill="auto"/>
            <w:vAlign w:val="center"/>
          </w:tcPr>
          <w:p w14:paraId="7D2B80AC" w14:textId="77777777" w:rsidR="00B23A6A" w:rsidRPr="004F6E95" w:rsidRDefault="00B23A6A" w:rsidP="007D60D6">
            <w:pPr>
              <w:jc w:val="center"/>
              <w:rPr>
                <w:sz w:val="28"/>
                <w:szCs w:val="28"/>
              </w:rPr>
            </w:pPr>
            <w:r w:rsidRPr="004F6E95">
              <w:rPr>
                <w:sz w:val="28"/>
                <w:szCs w:val="28"/>
              </w:rPr>
              <w:t>19,6</w:t>
            </w:r>
          </w:p>
        </w:tc>
      </w:tr>
      <w:tr w:rsidR="00B23A6A" w:rsidRPr="004F6E95" w14:paraId="26552419" w14:textId="77777777" w:rsidTr="007D60D6">
        <w:tc>
          <w:tcPr>
            <w:tcW w:w="917" w:type="dxa"/>
            <w:shd w:val="clear" w:color="auto" w:fill="auto"/>
            <w:vAlign w:val="center"/>
          </w:tcPr>
          <w:p w14:paraId="1CDE6FFB" w14:textId="77777777" w:rsidR="00B23A6A" w:rsidRPr="004F6E95" w:rsidRDefault="00B23A6A" w:rsidP="007D60D6">
            <w:pPr>
              <w:jc w:val="center"/>
              <w:rPr>
                <w:sz w:val="28"/>
                <w:szCs w:val="28"/>
              </w:rPr>
            </w:pPr>
            <w:r w:rsidRPr="004F6E95">
              <w:rPr>
                <w:sz w:val="28"/>
                <w:szCs w:val="28"/>
              </w:rPr>
              <w:t>2</w:t>
            </w:r>
          </w:p>
        </w:tc>
        <w:tc>
          <w:tcPr>
            <w:tcW w:w="4917" w:type="dxa"/>
            <w:shd w:val="clear" w:color="auto" w:fill="auto"/>
            <w:vAlign w:val="center"/>
          </w:tcPr>
          <w:p w14:paraId="1C7ABEB6" w14:textId="77777777" w:rsidR="00B23A6A" w:rsidRPr="004F6E95" w:rsidRDefault="00B23A6A" w:rsidP="007D60D6">
            <w:pPr>
              <w:rPr>
                <w:sz w:val="28"/>
                <w:szCs w:val="28"/>
              </w:rPr>
            </w:pPr>
            <w:r w:rsidRPr="004F6E95">
              <w:rPr>
                <w:sz w:val="28"/>
                <w:szCs w:val="28"/>
              </w:rPr>
              <w:t>Категории В и D массой до 3,5 тонны</w:t>
            </w:r>
          </w:p>
        </w:tc>
        <w:tc>
          <w:tcPr>
            <w:tcW w:w="3119" w:type="dxa"/>
            <w:shd w:val="clear" w:color="auto" w:fill="auto"/>
            <w:vAlign w:val="center"/>
          </w:tcPr>
          <w:p w14:paraId="2BF30D62" w14:textId="77777777" w:rsidR="00B23A6A" w:rsidRPr="004F6E95" w:rsidRDefault="00B23A6A" w:rsidP="007D60D6">
            <w:pPr>
              <w:jc w:val="center"/>
              <w:rPr>
                <w:sz w:val="28"/>
                <w:szCs w:val="28"/>
              </w:rPr>
            </w:pPr>
            <w:r w:rsidRPr="004F6E95">
              <w:rPr>
                <w:sz w:val="28"/>
                <w:szCs w:val="28"/>
              </w:rPr>
              <w:t>40,9</w:t>
            </w:r>
          </w:p>
        </w:tc>
      </w:tr>
      <w:tr w:rsidR="00B23A6A" w:rsidRPr="004F6E95" w14:paraId="5BD64B82" w14:textId="77777777" w:rsidTr="007D60D6">
        <w:tc>
          <w:tcPr>
            <w:tcW w:w="917" w:type="dxa"/>
            <w:shd w:val="clear" w:color="auto" w:fill="auto"/>
            <w:vAlign w:val="center"/>
          </w:tcPr>
          <w:p w14:paraId="2B568F1A" w14:textId="77777777" w:rsidR="00B23A6A" w:rsidRPr="004F6E95" w:rsidRDefault="00B23A6A" w:rsidP="007D60D6">
            <w:pPr>
              <w:jc w:val="center"/>
              <w:rPr>
                <w:sz w:val="28"/>
                <w:szCs w:val="28"/>
              </w:rPr>
            </w:pPr>
            <w:r w:rsidRPr="004F6E95">
              <w:rPr>
                <w:sz w:val="28"/>
                <w:szCs w:val="28"/>
              </w:rPr>
              <w:t>3</w:t>
            </w:r>
          </w:p>
        </w:tc>
        <w:tc>
          <w:tcPr>
            <w:tcW w:w="4917" w:type="dxa"/>
            <w:shd w:val="clear" w:color="auto" w:fill="auto"/>
            <w:vAlign w:val="center"/>
          </w:tcPr>
          <w:p w14:paraId="32BC9EE1" w14:textId="77777777" w:rsidR="00B23A6A" w:rsidRPr="004F6E95" w:rsidRDefault="00B23A6A" w:rsidP="007D60D6">
            <w:pPr>
              <w:rPr>
                <w:sz w:val="28"/>
                <w:szCs w:val="28"/>
              </w:rPr>
            </w:pPr>
            <w:r w:rsidRPr="004F6E95">
              <w:rPr>
                <w:sz w:val="28"/>
                <w:szCs w:val="28"/>
              </w:rPr>
              <w:t xml:space="preserve">Категории </w:t>
            </w:r>
            <w:r w:rsidRPr="004F6E95">
              <w:rPr>
                <w:sz w:val="28"/>
                <w:szCs w:val="28"/>
                <w:lang w:val="en-US"/>
              </w:rPr>
              <w:t>D</w:t>
            </w:r>
            <w:r w:rsidRPr="004F6E95">
              <w:rPr>
                <w:sz w:val="28"/>
                <w:szCs w:val="28"/>
              </w:rPr>
              <w:t xml:space="preserve"> массой свыше 3,5 тонны, </w:t>
            </w:r>
            <w:proofErr w:type="gramStart"/>
            <w:r w:rsidRPr="004F6E95">
              <w:rPr>
                <w:sz w:val="28"/>
                <w:szCs w:val="28"/>
              </w:rPr>
              <w:t>С</w:t>
            </w:r>
            <w:proofErr w:type="gramEnd"/>
            <w:r w:rsidRPr="004F6E95">
              <w:rPr>
                <w:sz w:val="28"/>
                <w:szCs w:val="28"/>
              </w:rPr>
              <w:t xml:space="preserve"> </w:t>
            </w:r>
          </w:p>
        </w:tc>
        <w:tc>
          <w:tcPr>
            <w:tcW w:w="3119" w:type="dxa"/>
            <w:shd w:val="clear" w:color="auto" w:fill="auto"/>
            <w:vAlign w:val="center"/>
          </w:tcPr>
          <w:p w14:paraId="0927EDB1" w14:textId="77777777" w:rsidR="00B23A6A" w:rsidRPr="004F6E95" w:rsidRDefault="00B23A6A" w:rsidP="007D60D6">
            <w:pPr>
              <w:jc w:val="center"/>
              <w:rPr>
                <w:sz w:val="28"/>
                <w:szCs w:val="28"/>
              </w:rPr>
            </w:pPr>
            <w:r w:rsidRPr="004F6E95">
              <w:rPr>
                <w:sz w:val="28"/>
                <w:szCs w:val="28"/>
              </w:rPr>
              <w:t>78,0</w:t>
            </w:r>
          </w:p>
        </w:tc>
      </w:tr>
      <w:tr w:rsidR="00B23A6A" w:rsidRPr="004F6E95" w14:paraId="370A595F" w14:textId="77777777" w:rsidTr="007D60D6">
        <w:tc>
          <w:tcPr>
            <w:tcW w:w="917" w:type="dxa"/>
            <w:shd w:val="clear" w:color="auto" w:fill="auto"/>
            <w:vAlign w:val="center"/>
          </w:tcPr>
          <w:p w14:paraId="471B9A82" w14:textId="77777777" w:rsidR="00B23A6A" w:rsidRPr="004F6E95" w:rsidRDefault="00B23A6A" w:rsidP="007D60D6">
            <w:pPr>
              <w:jc w:val="center"/>
              <w:rPr>
                <w:sz w:val="28"/>
                <w:szCs w:val="28"/>
              </w:rPr>
            </w:pPr>
            <w:r w:rsidRPr="004F6E95">
              <w:rPr>
                <w:sz w:val="28"/>
                <w:szCs w:val="28"/>
              </w:rPr>
              <w:t>4</w:t>
            </w:r>
          </w:p>
        </w:tc>
        <w:tc>
          <w:tcPr>
            <w:tcW w:w="4917" w:type="dxa"/>
            <w:shd w:val="clear" w:color="auto" w:fill="auto"/>
            <w:vAlign w:val="center"/>
          </w:tcPr>
          <w:p w14:paraId="090356BB" w14:textId="77777777" w:rsidR="00B23A6A" w:rsidRPr="004F6E95" w:rsidRDefault="00B23A6A" w:rsidP="007D60D6">
            <w:pPr>
              <w:rPr>
                <w:sz w:val="28"/>
                <w:szCs w:val="28"/>
              </w:rPr>
            </w:pPr>
            <w:r w:rsidRPr="004F6E95">
              <w:rPr>
                <w:sz w:val="28"/>
                <w:szCs w:val="28"/>
              </w:rPr>
              <w:t xml:space="preserve">Категория </w:t>
            </w:r>
            <w:r w:rsidRPr="004F6E95">
              <w:rPr>
                <w:sz w:val="28"/>
                <w:szCs w:val="28"/>
                <w:lang w:val="en-US"/>
              </w:rPr>
              <w:t>BE</w:t>
            </w:r>
          </w:p>
        </w:tc>
        <w:tc>
          <w:tcPr>
            <w:tcW w:w="3119" w:type="dxa"/>
            <w:shd w:val="clear" w:color="auto" w:fill="auto"/>
            <w:vAlign w:val="center"/>
          </w:tcPr>
          <w:p w14:paraId="6022EDD1" w14:textId="77777777" w:rsidR="00B23A6A" w:rsidRPr="004F6E95" w:rsidRDefault="00B23A6A" w:rsidP="007D60D6">
            <w:pPr>
              <w:jc w:val="center"/>
              <w:rPr>
                <w:sz w:val="28"/>
                <w:szCs w:val="28"/>
              </w:rPr>
            </w:pPr>
            <w:r w:rsidRPr="004F6E95">
              <w:rPr>
                <w:sz w:val="28"/>
                <w:szCs w:val="28"/>
              </w:rPr>
              <w:t>45,8</w:t>
            </w:r>
          </w:p>
        </w:tc>
      </w:tr>
      <w:tr w:rsidR="00B23A6A" w:rsidRPr="004F6E95" w14:paraId="2AA8A930" w14:textId="77777777" w:rsidTr="007D60D6">
        <w:tc>
          <w:tcPr>
            <w:tcW w:w="917" w:type="dxa"/>
            <w:shd w:val="clear" w:color="auto" w:fill="auto"/>
            <w:vAlign w:val="center"/>
          </w:tcPr>
          <w:p w14:paraId="23136150" w14:textId="77777777" w:rsidR="00B23A6A" w:rsidRPr="004F6E95" w:rsidRDefault="00B23A6A" w:rsidP="007D60D6">
            <w:pPr>
              <w:jc w:val="center"/>
              <w:rPr>
                <w:sz w:val="28"/>
                <w:szCs w:val="28"/>
              </w:rPr>
            </w:pPr>
            <w:r w:rsidRPr="004F6E95">
              <w:rPr>
                <w:sz w:val="28"/>
                <w:szCs w:val="28"/>
              </w:rPr>
              <w:t>5</w:t>
            </w:r>
          </w:p>
        </w:tc>
        <w:tc>
          <w:tcPr>
            <w:tcW w:w="4917" w:type="dxa"/>
            <w:shd w:val="clear" w:color="auto" w:fill="auto"/>
            <w:vAlign w:val="center"/>
          </w:tcPr>
          <w:p w14:paraId="3988FEB3" w14:textId="77777777" w:rsidR="00B23A6A" w:rsidRPr="004F6E95" w:rsidRDefault="00B23A6A" w:rsidP="007D60D6">
            <w:pPr>
              <w:rPr>
                <w:sz w:val="28"/>
                <w:szCs w:val="28"/>
              </w:rPr>
            </w:pPr>
            <w:r w:rsidRPr="004F6E95">
              <w:rPr>
                <w:sz w:val="28"/>
                <w:szCs w:val="28"/>
              </w:rPr>
              <w:t xml:space="preserve">Категории </w:t>
            </w:r>
            <w:r w:rsidRPr="004F6E95">
              <w:rPr>
                <w:sz w:val="28"/>
                <w:szCs w:val="28"/>
                <w:lang w:val="en-US"/>
              </w:rPr>
              <w:t>CE</w:t>
            </w:r>
          </w:p>
        </w:tc>
        <w:tc>
          <w:tcPr>
            <w:tcW w:w="3119" w:type="dxa"/>
            <w:shd w:val="clear" w:color="auto" w:fill="auto"/>
            <w:vAlign w:val="center"/>
          </w:tcPr>
          <w:p w14:paraId="579FDB30" w14:textId="77777777" w:rsidR="00B23A6A" w:rsidRPr="004F6E95" w:rsidRDefault="00B23A6A" w:rsidP="007D60D6">
            <w:pPr>
              <w:jc w:val="center"/>
              <w:rPr>
                <w:sz w:val="28"/>
                <w:szCs w:val="28"/>
              </w:rPr>
            </w:pPr>
            <w:r w:rsidRPr="004F6E95">
              <w:rPr>
                <w:sz w:val="28"/>
                <w:szCs w:val="28"/>
              </w:rPr>
              <w:t>83,6</w:t>
            </w:r>
          </w:p>
        </w:tc>
      </w:tr>
      <w:tr w:rsidR="00B23A6A" w:rsidRPr="004F6E95" w14:paraId="05743E19" w14:textId="77777777" w:rsidTr="007D60D6">
        <w:tc>
          <w:tcPr>
            <w:tcW w:w="917" w:type="dxa"/>
            <w:shd w:val="clear" w:color="auto" w:fill="auto"/>
            <w:vAlign w:val="center"/>
          </w:tcPr>
          <w:p w14:paraId="236F6DBB" w14:textId="77777777" w:rsidR="00B23A6A" w:rsidRPr="004F6E95" w:rsidRDefault="00B23A6A" w:rsidP="007D60D6">
            <w:pPr>
              <w:jc w:val="center"/>
              <w:rPr>
                <w:sz w:val="28"/>
                <w:szCs w:val="28"/>
              </w:rPr>
            </w:pPr>
            <w:r w:rsidRPr="004F6E95">
              <w:rPr>
                <w:sz w:val="28"/>
                <w:szCs w:val="28"/>
              </w:rPr>
              <w:t>6</w:t>
            </w:r>
          </w:p>
        </w:tc>
        <w:tc>
          <w:tcPr>
            <w:tcW w:w="4917" w:type="dxa"/>
            <w:shd w:val="clear" w:color="auto" w:fill="auto"/>
            <w:vAlign w:val="center"/>
          </w:tcPr>
          <w:p w14:paraId="04D169DE" w14:textId="77777777" w:rsidR="00B23A6A" w:rsidRPr="004F6E95" w:rsidRDefault="00B23A6A" w:rsidP="007D60D6">
            <w:pPr>
              <w:rPr>
                <w:sz w:val="28"/>
                <w:szCs w:val="28"/>
              </w:rPr>
            </w:pPr>
            <w:r w:rsidRPr="004F6E95">
              <w:rPr>
                <w:sz w:val="28"/>
                <w:szCs w:val="28"/>
              </w:rPr>
              <w:t>Негабаритные транспортные средства</w:t>
            </w:r>
          </w:p>
        </w:tc>
        <w:tc>
          <w:tcPr>
            <w:tcW w:w="3119" w:type="dxa"/>
            <w:shd w:val="clear" w:color="auto" w:fill="auto"/>
            <w:vAlign w:val="center"/>
          </w:tcPr>
          <w:p w14:paraId="70D70F56" w14:textId="77777777" w:rsidR="00B23A6A" w:rsidRPr="004F6E95" w:rsidRDefault="00B23A6A" w:rsidP="007D60D6">
            <w:pPr>
              <w:jc w:val="center"/>
              <w:rPr>
                <w:sz w:val="28"/>
                <w:szCs w:val="28"/>
              </w:rPr>
            </w:pPr>
            <w:r w:rsidRPr="004F6E95">
              <w:rPr>
                <w:sz w:val="28"/>
                <w:szCs w:val="28"/>
              </w:rPr>
              <w:t>116,0</w:t>
            </w:r>
          </w:p>
        </w:tc>
      </w:tr>
      <w:tr w:rsidR="00B23A6A" w:rsidRPr="004F6E95" w14:paraId="36BDF540" w14:textId="77777777" w:rsidTr="007D60D6">
        <w:tc>
          <w:tcPr>
            <w:tcW w:w="917" w:type="dxa"/>
            <w:shd w:val="clear" w:color="auto" w:fill="auto"/>
            <w:vAlign w:val="center"/>
          </w:tcPr>
          <w:p w14:paraId="577EEF44" w14:textId="77777777" w:rsidR="00B23A6A" w:rsidRPr="004F6E95" w:rsidRDefault="00B23A6A" w:rsidP="007D60D6">
            <w:pPr>
              <w:jc w:val="center"/>
              <w:rPr>
                <w:sz w:val="28"/>
                <w:szCs w:val="28"/>
              </w:rPr>
            </w:pPr>
            <w:r w:rsidRPr="004F6E95">
              <w:rPr>
                <w:sz w:val="28"/>
                <w:szCs w:val="28"/>
              </w:rPr>
              <w:t>7</w:t>
            </w:r>
          </w:p>
        </w:tc>
        <w:tc>
          <w:tcPr>
            <w:tcW w:w="4917" w:type="dxa"/>
            <w:shd w:val="clear" w:color="auto" w:fill="auto"/>
            <w:vAlign w:val="center"/>
          </w:tcPr>
          <w:p w14:paraId="3BADE7A8" w14:textId="77777777" w:rsidR="00B23A6A" w:rsidRPr="004F6E95" w:rsidRDefault="00B23A6A" w:rsidP="007D60D6">
            <w:pPr>
              <w:rPr>
                <w:sz w:val="28"/>
                <w:szCs w:val="28"/>
              </w:rPr>
            </w:pPr>
            <w:r w:rsidRPr="004F6E95">
              <w:rPr>
                <w:sz w:val="28"/>
                <w:szCs w:val="28"/>
              </w:rPr>
              <w:t>Маломерные суда</w:t>
            </w:r>
          </w:p>
        </w:tc>
        <w:tc>
          <w:tcPr>
            <w:tcW w:w="3119" w:type="dxa"/>
            <w:shd w:val="clear" w:color="auto" w:fill="auto"/>
            <w:vAlign w:val="center"/>
          </w:tcPr>
          <w:p w14:paraId="199CFDB6" w14:textId="77777777" w:rsidR="00B23A6A" w:rsidRPr="004F6E95" w:rsidRDefault="00B23A6A" w:rsidP="007D60D6">
            <w:pPr>
              <w:jc w:val="center"/>
              <w:rPr>
                <w:sz w:val="28"/>
                <w:szCs w:val="28"/>
              </w:rPr>
            </w:pPr>
            <w:r w:rsidRPr="004F6E95">
              <w:rPr>
                <w:sz w:val="28"/>
                <w:szCs w:val="28"/>
              </w:rPr>
              <w:t>21,5</w:t>
            </w:r>
          </w:p>
        </w:tc>
      </w:tr>
    </w:tbl>
    <w:p w14:paraId="307672B1" w14:textId="77777777" w:rsidR="00B23A6A" w:rsidRPr="004F6E95" w:rsidRDefault="00B23A6A" w:rsidP="00B23A6A">
      <w:pPr>
        <w:rPr>
          <w:sz w:val="28"/>
          <w:szCs w:val="28"/>
        </w:rPr>
      </w:pPr>
    </w:p>
    <w:p w14:paraId="4B1AACFE" w14:textId="77777777" w:rsidR="00B23A6A" w:rsidRPr="004F6E95" w:rsidRDefault="00B23A6A" w:rsidP="00B23A6A">
      <w:pPr>
        <w:ind w:right="100" w:firstLine="567"/>
        <w:jc w:val="center"/>
        <w:rPr>
          <w:kern w:val="32"/>
          <w:sz w:val="28"/>
          <w:szCs w:val="28"/>
        </w:rPr>
      </w:pPr>
      <w:r w:rsidRPr="004F6E95">
        <w:rPr>
          <w:kern w:val="32"/>
          <w:sz w:val="28"/>
          <w:szCs w:val="28"/>
        </w:rPr>
        <w:t xml:space="preserve">Тарифы на перемещение задержанных транспортных средств на специализированных стоянках на территории </w:t>
      </w:r>
    </w:p>
    <w:p w14:paraId="596B6B0E" w14:textId="77777777" w:rsidR="00B23A6A" w:rsidRPr="004F6E95" w:rsidRDefault="00B23A6A" w:rsidP="00B23A6A">
      <w:pPr>
        <w:ind w:right="100" w:firstLine="567"/>
        <w:jc w:val="center"/>
        <w:rPr>
          <w:kern w:val="32"/>
          <w:sz w:val="28"/>
          <w:szCs w:val="28"/>
        </w:rPr>
      </w:pPr>
      <w:r w:rsidRPr="004F6E95">
        <w:rPr>
          <w:kern w:val="32"/>
          <w:sz w:val="28"/>
          <w:szCs w:val="28"/>
        </w:rPr>
        <w:t>Кемеровской области - Кузбасса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5027"/>
        <w:gridCol w:w="3147"/>
      </w:tblGrid>
      <w:tr w:rsidR="00B23A6A" w:rsidRPr="004F6E95" w14:paraId="73DA09AD" w14:textId="77777777" w:rsidTr="007D60D6">
        <w:tc>
          <w:tcPr>
            <w:tcW w:w="921" w:type="dxa"/>
            <w:shd w:val="clear" w:color="auto" w:fill="auto"/>
            <w:vAlign w:val="center"/>
          </w:tcPr>
          <w:p w14:paraId="08F6EFAD" w14:textId="77777777" w:rsidR="00B23A6A" w:rsidRPr="004F6E95" w:rsidRDefault="00B23A6A" w:rsidP="007D60D6">
            <w:pPr>
              <w:jc w:val="center"/>
              <w:rPr>
                <w:sz w:val="28"/>
                <w:szCs w:val="28"/>
              </w:rPr>
            </w:pPr>
            <w:r w:rsidRPr="004F6E95">
              <w:rPr>
                <w:sz w:val="28"/>
                <w:szCs w:val="28"/>
              </w:rPr>
              <w:t xml:space="preserve">№ </w:t>
            </w:r>
          </w:p>
          <w:p w14:paraId="04556F6E" w14:textId="77777777" w:rsidR="00B23A6A" w:rsidRPr="004F6E95" w:rsidRDefault="00B23A6A" w:rsidP="007D60D6">
            <w:pPr>
              <w:jc w:val="center"/>
              <w:rPr>
                <w:sz w:val="28"/>
                <w:szCs w:val="28"/>
              </w:rPr>
            </w:pPr>
            <w:r w:rsidRPr="004F6E95">
              <w:rPr>
                <w:sz w:val="28"/>
                <w:szCs w:val="28"/>
              </w:rPr>
              <w:t>п/п</w:t>
            </w:r>
          </w:p>
        </w:tc>
        <w:tc>
          <w:tcPr>
            <w:tcW w:w="5027" w:type="dxa"/>
            <w:shd w:val="clear" w:color="auto" w:fill="auto"/>
            <w:vAlign w:val="center"/>
          </w:tcPr>
          <w:p w14:paraId="5CA08F8C" w14:textId="77777777" w:rsidR="00B23A6A" w:rsidRPr="004F6E95" w:rsidRDefault="00B23A6A" w:rsidP="007D60D6">
            <w:pPr>
              <w:jc w:val="center"/>
              <w:rPr>
                <w:sz w:val="28"/>
                <w:szCs w:val="28"/>
              </w:rPr>
            </w:pPr>
            <w:r w:rsidRPr="004F6E95">
              <w:rPr>
                <w:sz w:val="28"/>
                <w:szCs w:val="28"/>
              </w:rPr>
              <w:t>Наименование категории транспортного средства</w:t>
            </w:r>
          </w:p>
        </w:tc>
        <w:tc>
          <w:tcPr>
            <w:tcW w:w="3147" w:type="dxa"/>
            <w:shd w:val="clear" w:color="auto" w:fill="auto"/>
            <w:vAlign w:val="center"/>
          </w:tcPr>
          <w:p w14:paraId="16AFDDBB" w14:textId="77777777" w:rsidR="00B23A6A" w:rsidRPr="004F6E95" w:rsidRDefault="00B23A6A" w:rsidP="007D60D6">
            <w:pPr>
              <w:jc w:val="center"/>
              <w:rPr>
                <w:sz w:val="28"/>
                <w:szCs w:val="28"/>
              </w:rPr>
            </w:pPr>
            <w:r w:rsidRPr="004F6E95">
              <w:rPr>
                <w:sz w:val="28"/>
                <w:szCs w:val="28"/>
              </w:rPr>
              <w:t>Стоимость перемещения единицы транспортного средства, рублей *</w:t>
            </w:r>
          </w:p>
        </w:tc>
      </w:tr>
      <w:tr w:rsidR="00B23A6A" w:rsidRPr="004F6E95" w14:paraId="37208A1B" w14:textId="77777777" w:rsidTr="007D60D6">
        <w:tc>
          <w:tcPr>
            <w:tcW w:w="921" w:type="dxa"/>
            <w:shd w:val="clear" w:color="auto" w:fill="auto"/>
            <w:vAlign w:val="center"/>
          </w:tcPr>
          <w:p w14:paraId="0EB21B46" w14:textId="77777777" w:rsidR="00B23A6A" w:rsidRPr="004F6E95" w:rsidRDefault="00B23A6A" w:rsidP="007D60D6">
            <w:pPr>
              <w:jc w:val="center"/>
              <w:rPr>
                <w:sz w:val="28"/>
                <w:szCs w:val="28"/>
              </w:rPr>
            </w:pPr>
            <w:r w:rsidRPr="004F6E95">
              <w:rPr>
                <w:sz w:val="28"/>
                <w:szCs w:val="28"/>
              </w:rPr>
              <w:t>1</w:t>
            </w:r>
          </w:p>
        </w:tc>
        <w:tc>
          <w:tcPr>
            <w:tcW w:w="5027" w:type="dxa"/>
            <w:shd w:val="clear" w:color="auto" w:fill="auto"/>
            <w:vAlign w:val="center"/>
          </w:tcPr>
          <w:p w14:paraId="61CD15C8" w14:textId="77777777" w:rsidR="00B23A6A" w:rsidRPr="004F6E95" w:rsidRDefault="00B23A6A" w:rsidP="007D60D6">
            <w:pPr>
              <w:rPr>
                <w:sz w:val="28"/>
                <w:szCs w:val="28"/>
              </w:rPr>
            </w:pPr>
            <w:r w:rsidRPr="004F6E95">
              <w:rPr>
                <w:sz w:val="28"/>
                <w:szCs w:val="28"/>
              </w:rPr>
              <w:t xml:space="preserve">Категории А, М, </w:t>
            </w:r>
            <w:r w:rsidRPr="004F6E95">
              <w:rPr>
                <w:sz w:val="28"/>
                <w:szCs w:val="28"/>
                <w:lang w:val="en-US"/>
              </w:rPr>
              <w:t>B</w:t>
            </w:r>
            <w:r w:rsidRPr="004F6E95">
              <w:rPr>
                <w:sz w:val="28"/>
                <w:szCs w:val="28"/>
              </w:rPr>
              <w:t xml:space="preserve"> и </w:t>
            </w:r>
            <w:r w:rsidRPr="004F6E95">
              <w:rPr>
                <w:sz w:val="28"/>
                <w:szCs w:val="28"/>
                <w:lang w:val="en-US"/>
              </w:rPr>
              <w:t>D</w:t>
            </w:r>
            <w:r w:rsidRPr="004F6E95">
              <w:rPr>
                <w:sz w:val="28"/>
                <w:szCs w:val="28"/>
              </w:rPr>
              <w:t xml:space="preserve"> массой до 3,5 тонны </w:t>
            </w:r>
          </w:p>
        </w:tc>
        <w:tc>
          <w:tcPr>
            <w:tcW w:w="3147" w:type="dxa"/>
            <w:shd w:val="clear" w:color="auto" w:fill="auto"/>
            <w:vAlign w:val="center"/>
          </w:tcPr>
          <w:p w14:paraId="13C99331" w14:textId="77777777" w:rsidR="00B23A6A" w:rsidRPr="004F6E95" w:rsidRDefault="00B23A6A" w:rsidP="007D60D6">
            <w:pPr>
              <w:jc w:val="center"/>
              <w:rPr>
                <w:sz w:val="28"/>
                <w:szCs w:val="28"/>
              </w:rPr>
            </w:pPr>
            <w:r w:rsidRPr="004F6E95">
              <w:rPr>
                <w:sz w:val="28"/>
                <w:szCs w:val="28"/>
              </w:rPr>
              <w:t>2382,9</w:t>
            </w:r>
          </w:p>
        </w:tc>
      </w:tr>
      <w:tr w:rsidR="00B23A6A" w:rsidRPr="004F6E95" w14:paraId="7FFA92DF" w14:textId="77777777" w:rsidTr="007D60D6">
        <w:tc>
          <w:tcPr>
            <w:tcW w:w="921" w:type="dxa"/>
            <w:shd w:val="clear" w:color="auto" w:fill="auto"/>
            <w:vAlign w:val="center"/>
          </w:tcPr>
          <w:p w14:paraId="765EF656" w14:textId="77777777" w:rsidR="00B23A6A" w:rsidRPr="004F6E95" w:rsidRDefault="00B23A6A" w:rsidP="007D60D6">
            <w:pPr>
              <w:jc w:val="center"/>
              <w:rPr>
                <w:sz w:val="28"/>
                <w:szCs w:val="28"/>
              </w:rPr>
            </w:pPr>
            <w:r w:rsidRPr="004F6E95">
              <w:rPr>
                <w:sz w:val="28"/>
                <w:szCs w:val="28"/>
              </w:rPr>
              <w:t>2</w:t>
            </w:r>
          </w:p>
        </w:tc>
        <w:tc>
          <w:tcPr>
            <w:tcW w:w="5027" w:type="dxa"/>
            <w:shd w:val="clear" w:color="auto" w:fill="auto"/>
            <w:vAlign w:val="center"/>
          </w:tcPr>
          <w:p w14:paraId="341D3ADA" w14:textId="77777777" w:rsidR="00B23A6A" w:rsidRPr="004F6E95" w:rsidRDefault="00B23A6A" w:rsidP="007D60D6">
            <w:pPr>
              <w:rPr>
                <w:sz w:val="28"/>
                <w:szCs w:val="28"/>
              </w:rPr>
            </w:pPr>
            <w:r w:rsidRPr="004F6E95">
              <w:rPr>
                <w:sz w:val="28"/>
                <w:szCs w:val="28"/>
              </w:rPr>
              <w:t xml:space="preserve">Категории D массой более 3,5 тонны, </w:t>
            </w:r>
            <w:proofErr w:type="gramStart"/>
            <w:r w:rsidRPr="004F6E95">
              <w:rPr>
                <w:sz w:val="28"/>
                <w:szCs w:val="28"/>
              </w:rPr>
              <w:t>С</w:t>
            </w:r>
            <w:proofErr w:type="gramEnd"/>
          </w:p>
        </w:tc>
        <w:tc>
          <w:tcPr>
            <w:tcW w:w="3147" w:type="dxa"/>
            <w:shd w:val="clear" w:color="auto" w:fill="auto"/>
            <w:vAlign w:val="center"/>
          </w:tcPr>
          <w:p w14:paraId="60678F8A" w14:textId="77777777" w:rsidR="00B23A6A" w:rsidRPr="004F6E95" w:rsidRDefault="00B23A6A" w:rsidP="007D60D6">
            <w:pPr>
              <w:jc w:val="center"/>
              <w:rPr>
                <w:sz w:val="28"/>
                <w:szCs w:val="28"/>
              </w:rPr>
            </w:pPr>
            <w:r w:rsidRPr="004F6E95">
              <w:rPr>
                <w:sz w:val="28"/>
                <w:szCs w:val="28"/>
              </w:rPr>
              <w:t>6040,0</w:t>
            </w:r>
          </w:p>
        </w:tc>
      </w:tr>
      <w:tr w:rsidR="00B23A6A" w:rsidRPr="004F6E95" w14:paraId="479FAB95" w14:textId="77777777" w:rsidTr="007D60D6">
        <w:tc>
          <w:tcPr>
            <w:tcW w:w="921" w:type="dxa"/>
            <w:shd w:val="clear" w:color="auto" w:fill="auto"/>
            <w:vAlign w:val="center"/>
          </w:tcPr>
          <w:p w14:paraId="4AE16AE0" w14:textId="77777777" w:rsidR="00B23A6A" w:rsidRPr="004F6E95" w:rsidRDefault="00B23A6A" w:rsidP="007D60D6">
            <w:pPr>
              <w:jc w:val="center"/>
              <w:rPr>
                <w:sz w:val="28"/>
                <w:szCs w:val="28"/>
              </w:rPr>
            </w:pPr>
            <w:r w:rsidRPr="004F6E95">
              <w:rPr>
                <w:sz w:val="28"/>
                <w:szCs w:val="28"/>
              </w:rPr>
              <w:t>3</w:t>
            </w:r>
          </w:p>
        </w:tc>
        <w:tc>
          <w:tcPr>
            <w:tcW w:w="5027" w:type="dxa"/>
            <w:shd w:val="clear" w:color="auto" w:fill="auto"/>
            <w:vAlign w:val="center"/>
          </w:tcPr>
          <w:p w14:paraId="44CDE293" w14:textId="77777777" w:rsidR="00B23A6A" w:rsidRPr="004F6E95" w:rsidRDefault="00B23A6A" w:rsidP="007D60D6">
            <w:pPr>
              <w:rPr>
                <w:sz w:val="28"/>
                <w:szCs w:val="28"/>
                <w:lang w:val="en-US"/>
              </w:rPr>
            </w:pPr>
            <w:r w:rsidRPr="004F6E95">
              <w:rPr>
                <w:sz w:val="28"/>
                <w:szCs w:val="28"/>
              </w:rPr>
              <w:t xml:space="preserve">Категория </w:t>
            </w:r>
            <w:r w:rsidRPr="004F6E95">
              <w:rPr>
                <w:sz w:val="28"/>
                <w:szCs w:val="28"/>
                <w:lang w:val="en-US"/>
              </w:rPr>
              <w:t>BE</w:t>
            </w:r>
          </w:p>
        </w:tc>
        <w:tc>
          <w:tcPr>
            <w:tcW w:w="3147" w:type="dxa"/>
            <w:shd w:val="clear" w:color="auto" w:fill="auto"/>
            <w:vAlign w:val="center"/>
          </w:tcPr>
          <w:p w14:paraId="2979FB05" w14:textId="77777777" w:rsidR="00B23A6A" w:rsidRPr="004F6E95" w:rsidRDefault="00B23A6A" w:rsidP="007D60D6">
            <w:pPr>
              <w:jc w:val="center"/>
              <w:rPr>
                <w:sz w:val="28"/>
                <w:szCs w:val="28"/>
              </w:rPr>
            </w:pPr>
            <w:r w:rsidRPr="004F6E95">
              <w:rPr>
                <w:sz w:val="28"/>
                <w:szCs w:val="28"/>
                <w:lang w:val="en-US"/>
              </w:rPr>
              <w:t>2</w:t>
            </w:r>
            <w:r w:rsidRPr="004F6E95">
              <w:rPr>
                <w:sz w:val="28"/>
                <w:szCs w:val="28"/>
              </w:rPr>
              <w:t>639,5</w:t>
            </w:r>
          </w:p>
        </w:tc>
      </w:tr>
      <w:tr w:rsidR="00B23A6A" w:rsidRPr="004F6E95" w14:paraId="00BC4CB0" w14:textId="77777777" w:rsidTr="007D60D6">
        <w:tc>
          <w:tcPr>
            <w:tcW w:w="921" w:type="dxa"/>
            <w:shd w:val="clear" w:color="auto" w:fill="auto"/>
            <w:vAlign w:val="center"/>
          </w:tcPr>
          <w:p w14:paraId="538658E1" w14:textId="77777777" w:rsidR="00B23A6A" w:rsidRPr="004F6E95" w:rsidRDefault="00B23A6A" w:rsidP="007D60D6">
            <w:pPr>
              <w:jc w:val="center"/>
              <w:rPr>
                <w:sz w:val="28"/>
                <w:szCs w:val="28"/>
              </w:rPr>
            </w:pPr>
            <w:r w:rsidRPr="004F6E95">
              <w:rPr>
                <w:sz w:val="28"/>
                <w:szCs w:val="28"/>
              </w:rPr>
              <w:t>4</w:t>
            </w:r>
          </w:p>
        </w:tc>
        <w:tc>
          <w:tcPr>
            <w:tcW w:w="5027" w:type="dxa"/>
            <w:shd w:val="clear" w:color="auto" w:fill="auto"/>
            <w:vAlign w:val="center"/>
          </w:tcPr>
          <w:p w14:paraId="640CA333" w14:textId="77777777" w:rsidR="00B23A6A" w:rsidRPr="004F6E95" w:rsidRDefault="00B23A6A" w:rsidP="007D60D6">
            <w:pPr>
              <w:rPr>
                <w:sz w:val="28"/>
                <w:szCs w:val="28"/>
              </w:rPr>
            </w:pPr>
            <w:r w:rsidRPr="004F6E95">
              <w:rPr>
                <w:sz w:val="28"/>
                <w:szCs w:val="28"/>
              </w:rPr>
              <w:t>Негабаритные транспортные средства</w:t>
            </w:r>
          </w:p>
        </w:tc>
        <w:tc>
          <w:tcPr>
            <w:tcW w:w="3147" w:type="dxa"/>
            <w:shd w:val="clear" w:color="auto" w:fill="auto"/>
            <w:vAlign w:val="center"/>
          </w:tcPr>
          <w:p w14:paraId="53DDD835" w14:textId="77777777" w:rsidR="00B23A6A" w:rsidRPr="004F6E95" w:rsidRDefault="00B23A6A" w:rsidP="007D60D6">
            <w:pPr>
              <w:jc w:val="center"/>
              <w:rPr>
                <w:sz w:val="28"/>
                <w:szCs w:val="28"/>
              </w:rPr>
            </w:pPr>
            <w:r w:rsidRPr="004F6E95">
              <w:rPr>
                <w:sz w:val="28"/>
                <w:szCs w:val="28"/>
              </w:rPr>
              <w:t>6977,0</w:t>
            </w:r>
          </w:p>
        </w:tc>
      </w:tr>
      <w:tr w:rsidR="00B23A6A" w:rsidRPr="004F6E95" w14:paraId="7A2938BC" w14:textId="77777777" w:rsidTr="007D60D6">
        <w:tc>
          <w:tcPr>
            <w:tcW w:w="921" w:type="dxa"/>
            <w:shd w:val="clear" w:color="auto" w:fill="auto"/>
            <w:vAlign w:val="center"/>
          </w:tcPr>
          <w:p w14:paraId="52D6B0D6" w14:textId="77777777" w:rsidR="00B23A6A" w:rsidRPr="004F6E95" w:rsidRDefault="00B23A6A" w:rsidP="007D60D6">
            <w:pPr>
              <w:jc w:val="center"/>
              <w:rPr>
                <w:sz w:val="28"/>
                <w:szCs w:val="28"/>
              </w:rPr>
            </w:pPr>
            <w:r w:rsidRPr="004F6E95">
              <w:rPr>
                <w:sz w:val="28"/>
                <w:szCs w:val="28"/>
              </w:rPr>
              <w:t>5</w:t>
            </w:r>
          </w:p>
        </w:tc>
        <w:tc>
          <w:tcPr>
            <w:tcW w:w="5027" w:type="dxa"/>
            <w:shd w:val="clear" w:color="auto" w:fill="auto"/>
            <w:vAlign w:val="center"/>
          </w:tcPr>
          <w:p w14:paraId="114AE4BA" w14:textId="77777777" w:rsidR="00B23A6A" w:rsidRPr="004F6E95" w:rsidRDefault="00B23A6A" w:rsidP="007D60D6">
            <w:pPr>
              <w:rPr>
                <w:sz w:val="28"/>
                <w:szCs w:val="28"/>
              </w:rPr>
            </w:pPr>
            <w:r w:rsidRPr="004F6E95">
              <w:rPr>
                <w:sz w:val="28"/>
                <w:szCs w:val="28"/>
              </w:rPr>
              <w:t>Маломерные суда</w:t>
            </w:r>
          </w:p>
        </w:tc>
        <w:tc>
          <w:tcPr>
            <w:tcW w:w="3147" w:type="dxa"/>
            <w:shd w:val="clear" w:color="auto" w:fill="auto"/>
            <w:vAlign w:val="center"/>
          </w:tcPr>
          <w:p w14:paraId="0135707E" w14:textId="77777777" w:rsidR="00B23A6A" w:rsidRPr="004F6E95" w:rsidRDefault="00B23A6A" w:rsidP="007D60D6">
            <w:pPr>
              <w:jc w:val="center"/>
              <w:rPr>
                <w:sz w:val="28"/>
                <w:szCs w:val="28"/>
              </w:rPr>
            </w:pPr>
            <w:r w:rsidRPr="004F6E95">
              <w:rPr>
                <w:sz w:val="28"/>
                <w:szCs w:val="28"/>
              </w:rPr>
              <w:t>2287,6</w:t>
            </w:r>
          </w:p>
        </w:tc>
      </w:tr>
    </w:tbl>
    <w:p w14:paraId="1A726F86" w14:textId="77777777" w:rsidR="00B23A6A" w:rsidRPr="004F6E95" w:rsidRDefault="00B23A6A" w:rsidP="00B23A6A">
      <w:pPr>
        <w:ind w:right="100" w:firstLine="567"/>
        <w:jc w:val="both"/>
        <w:rPr>
          <w:sz w:val="28"/>
          <w:szCs w:val="28"/>
        </w:rPr>
      </w:pPr>
      <w:r w:rsidRPr="004F6E95">
        <w:rPr>
          <w:sz w:val="28"/>
          <w:szCs w:val="28"/>
        </w:rPr>
        <w:t xml:space="preserve"> * кроме городского </w:t>
      </w:r>
      <w:r w:rsidRPr="004F6E95">
        <w:rPr>
          <w:kern w:val="32"/>
          <w:sz w:val="28"/>
          <w:szCs w:val="28"/>
        </w:rPr>
        <w:t xml:space="preserve">округа-города Кемерово, Новокузнецкого городского округа, Беловского городского округа, Беловского муниципального района, Прокопьевского городского округа, Прокопьевского муниципального округа, </w:t>
      </w:r>
      <w:r w:rsidRPr="004F6E95">
        <w:rPr>
          <w:sz w:val="28"/>
          <w:szCs w:val="28"/>
        </w:rPr>
        <w:t xml:space="preserve">Чебулинского муниципального округа </w:t>
      </w:r>
    </w:p>
    <w:p w14:paraId="332D2400" w14:textId="77777777" w:rsidR="00B23A6A" w:rsidRPr="004F6E95" w:rsidRDefault="00B23A6A" w:rsidP="00B23A6A">
      <w:pPr>
        <w:jc w:val="both"/>
        <w:rPr>
          <w:sz w:val="28"/>
          <w:szCs w:val="28"/>
        </w:rPr>
      </w:pPr>
    </w:p>
    <w:p w14:paraId="0C4233A6" w14:textId="77777777" w:rsidR="00B23A6A" w:rsidRPr="004F6E95" w:rsidRDefault="00B23A6A" w:rsidP="00B23A6A">
      <w:pPr>
        <w:ind w:right="100" w:firstLine="567"/>
        <w:jc w:val="center"/>
        <w:rPr>
          <w:kern w:val="32"/>
          <w:sz w:val="28"/>
          <w:szCs w:val="28"/>
        </w:rPr>
      </w:pPr>
      <w:r w:rsidRPr="004F6E95">
        <w:rPr>
          <w:kern w:val="32"/>
          <w:sz w:val="28"/>
          <w:szCs w:val="28"/>
        </w:rPr>
        <w:t xml:space="preserve">Тарифы на хранение задержанных транспортных средств на специализированных стоянках на территории </w:t>
      </w:r>
    </w:p>
    <w:p w14:paraId="62C41AC7" w14:textId="77777777" w:rsidR="00B23A6A" w:rsidRPr="004F6E95" w:rsidRDefault="00B23A6A" w:rsidP="00B23A6A">
      <w:pPr>
        <w:ind w:right="100" w:firstLine="567"/>
        <w:jc w:val="center"/>
        <w:rPr>
          <w:b/>
          <w:sz w:val="28"/>
        </w:rPr>
      </w:pPr>
      <w:r w:rsidRPr="004F6E95">
        <w:rPr>
          <w:kern w:val="32"/>
          <w:sz w:val="28"/>
          <w:szCs w:val="28"/>
        </w:rPr>
        <w:t>Кемеровской области - Кузбасса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280"/>
        <w:gridCol w:w="3260"/>
      </w:tblGrid>
      <w:tr w:rsidR="00B23A6A" w:rsidRPr="004F6E95" w14:paraId="70A705A5" w14:textId="77777777" w:rsidTr="007D60D6">
        <w:tc>
          <w:tcPr>
            <w:tcW w:w="957" w:type="dxa"/>
            <w:shd w:val="clear" w:color="auto" w:fill="auto"/>
            <w:vAlign w:val="center"/>
          </w:tcPr>
          <w:p w14:paraId="18443C55" w14:textId="77777777" w:rsidR="00B23A6A" w:rsidRPr="004F6E95" w:rsidRDefault="00B23A6A" w:rsidP="007D60D6">
            <w:pPr>
              <w:jc w:val="center"/>
              <w:rPr>
                <w:sz w:val="28"/>
                <w:szCs w:val="28"/>
              </w:rPr>
            </w:pPr>
            <w:r w:rsidRPr="004F6E95">
              <w:rPr>
                <w:sz w:val="28"/>
                <w:szCs w:val="28"/>
              </w:rPr>
              <w:t xml:space="preserve">№ </w:t>
            </w:r>
          </w:p>
          <w:p w14:paraId="0CCB3BE9" w14:textId="77777777" w:rsidR="00B23A6A" w:rsidRPr="004F6E95" w:rsidRDefault="00B23A6A" w:rsidP="007D60D6">
            <w:pPr>
              <w:jc w:val="center"/>
              <w:rPr>
                <w:sz w:val="28"/>
                <w:szCs w:val="28"/>
              </w:rPr>
            </w:pPr>
            <w:r w:rsidRPr="004F6E95">
              <w:rPr>
                <w:sz w:val="28"/>
                <w:szCs w:val="28"/>
              </w:rPr>
              <w:t>п/п</w:t>
            </w:r>
          </w:p>
        </w:tc>
        <w:tc>
          <w:tcPr>
            <w:tcW w:w="5280" w:type="dxa"/>
            <w:shd w:val="clear" w:color="auto" w:fill="auto"/>
            <w:vAlign w:val="center"/>
          </w:tcPr>
          <w:p w14:paraId="6BC60181" w14:textId="77777777" w:rsidR="00B23A6A" w:rsidRPr="004F6E95" w:rsidRDefault="00B23A6A" w:rsidP="007D60D6">
            <w:pPr>
              <w:jc w:val="center"/>
              <w:rPr>
                <w:sz w:val="28"/>
                <w:szCs w:val="28"/>
              </w:rPr>
            </w:pPr>
            <w:r w:rsidRPr="004F6E95">
              <w:rPr>
                <w:sz w:val="28"/>
                <w:szCs w:val="28"/>
              </w:rPr>
              <w:t>Наименование категории транспортного средства</w:t>
            </w:r>
          </w:p>
        </w:tc>
        <w:tc>
          <w:tcPr>
            <w:tcW w:w="3260" w:type="dxa"/>
            <w:shd w:val="clear" w:color="auto" w:fill="auto"/>
            <w:vAlign w:val="center"/>
          </w:tcPr>
          <w:p w14:paraId="2634A3FB" w14:textId="77777777" w:rsidR="00B23A6A" w:rsidRPr="004F6E95" w:rsidRDefault="00B23A6A" w:rsidP="007D60D6">
            <w:pPr>
              <w:jc w:val="center"/>
              <w:rPr>
                <w:sz w:val="28"/>
                <w:szCs w:val="28"/>
              </w:rPr>
            </w:pPr>
            <w:r w:rsidRPr="004F6E95">
              <w:rPr>
                <w:sz w:val="28"/>
                <w:szCs w:val="28"/>
              </w:rPr>
              <w:t xml:space="preserve">Стоимость хранения единицы транспортного средства, рублей </w:t>
            </w:r>
          </w:p>
          <w:p w14:paraId="4C83A03C" w14:textId="77777777" w:rsidR="00B23A6A" w:rsidRPr="004F6E95" w:rsidRDefault="00B23A6A" w:rsidP="007D60D6">
            <w:pPr>
              <w:jc w:val="center"/>
              <w:rPr>
                <w:sz w:val="28"/>
                <w:szCs w:val="28"/>
              </w:rPr>
            </w:pPr>
            <w:r w:rsidRPr="004F6E95">
              <w:rPr>
                <w:sz w:val="28"/>
                <w:szCs w:val="28"/>
              </w:rPr>
              <w:t xml:space="preserve">за 1 час * </w:t>
            </w:r>
          </w:p>
        </w:tc>
      </w:tr>
      <w:tr w:rsidR="00B23A6A" w:rsidRPr="004F6E95" w14:paraId="19EACBAB" w14:textId="77777777" w:rsidTr="007D60D6">
        <w:tc>
          <w:tcPr>
            <w:tcW w:w="957" w:type="dxa"/>
            <w:shd w:val="clear" w:color="auto" w:fill="auto"/>
            <w:vAlign w:val="center"/>
          </w:tcPr>
          <w:p w14:paraId="529081B4" w14:textId="77777777" w:rsidR="00B23A6A" w:rsidRPr="004F6E95" w:rsidRDefault="00B23A6A" w:rsidP="007D60D6">
            <w:pPr>
              <w:jc w:val="center"/>
              <w:rPr>
                <w:sz w:val="28"/>
                <w:szCs w:val="28"/>
              </w:rPr>
            </w:pPr>
            <w:r w:rsidRPr="004F6E95">
              <w:rPr>
                <w:sz w:val="28"/>
                <w:szCs w:val="28"/>
              </w:rPr>
              <w:t>1</w:t>
            </w:r>
          </w:p>
        </w:tc>
        <w:tc>
          <w:tcPr>
            <w:tcW w:w="5280" w:type="dxa"/>
            <w:shd w:val="clear" w:color="auto" w:fill="auto"/>
            <w:vAlign w:val="center"/>
          </w:tcPr>
          <w:p w14:paraId="0CCCAC7D" w14:textId="77777777" w:rsidR="00B23A6A" w:rsidRPr="004F6E95" w:rsidRDefault="00B23A6A" w:rsidP="007D60D6">
            <w:pPr>
              <w:rPr>
                <w:sz w:val="28"/>
                <w:szCs w:val="28"/>
              </w:rPr>
            </w:pPr>
            <w:r w:rsidRPr="004F6E95">
              <w:rPr>
                <w:sz w:val="28"/>
                <w:szCs w:val="28"/>
              </w:rPr>
              <w:t>Категории А, М</w:t>
            </w:r>
          </w:p>
        </w:tc>
        <w:tc>
          <w:tcPr>
            <w:tcW w:w="3260" w:type="dxa"/>
            <w:shd w:val="clear" w:color="auto" w:fill="auto"/>
            <w:vAlign w:val="center"/>
          </w:tcPr>
          <w:p w14:paraId="2301DF93" w14:textId="77777777" w:rsidR="00B23A6A" w:rsidRPr="004F6E95" w:rsidRDefault="00B23A6A" w:rsidP="007D60D6">
            <w:pPr>
              <w:jc w:val="center"/>
              <w:rPr>
                <w:sz w:val="28"/>
                <w:szCs w:val="28"/>
              </w:rPr>
            </w:pPr>
            <w:r w:rsidRPr="004F6E95">
              <w:rPr>
                <w:sz w:val="28"/>
                <w:szCs w:val="28"/>
              </w:rPr>
              <w:t>19,6</w:t>
            </w:r>
          </w:p>
        </w:tc>
      </w:tr>
      <w:tr w:rsidR="00B23A6A" w:rsidRPr="004F6E95" w14:paraId="4399A649" w14:textId="77777777" w:rsidTr="007D60D6">
        <w:tc>
          <w:tcPr>
            <w:tcW w:w="957" w:type="dxa"/>
            <w:shd w:val="clear" w:color="auto" w:fill="auto"/>
            <w:vAlign w:val="center"/>
          </w:tcPr>
          <w:p w14:paraId="5F941A9D" w14:textId="77777777" w:rsidR="00B23A6A" w:rsidRPr="004F6E95" w:rsidRDefault="00B23A6A" w:rsidP="007D60D6">
            <w:pPr>
              <w:jc w:val="center"/>
              <w:rPr>
                <w:sz w:val="28"/>
                <w:szCs w:val="28"/>
              </w:rPr>
            </w:pPr>
            <w:r w:rsidRPr="004F6E95">
              <w:rPr>
                <w:sz w:val="28"/>
                <w:szCs w:val="28"/>
              </w:rPr>
              <w:t>2</w:t>
            </w:r>
          </w:p>
        </w:tc>
        <w:tc>
          <w:tcPr>
            <w:tcW w:w="5280" w:type="dxa"/>
            <w:shd w:val="clear" w:color="auto" w:fill="auto"/>
            <w:vAlign w:val="center"/>
          </w:tcPr>
          <w:p w14:paraId="4FCDDB6A" w14:textId="77777777" w:rsidR="00B23A6A" w:rsidRPr="004F6E95" w:rsidRDefault="00B23A6A" w:rsidP="007D60D6">
            <w:pPr>
              <w:rPr>
                <w:sz w:val="28"/>
                <w:szCs w:val="28"/>
              </w:rPr>
            </w:pPr>
            <w:r w:rsidRPr="004F6E95">
              <w:rPr>
                <w:sz w:val="28"/>
                <w:szCs w:val="28"/>
              </w:rPr>
              <w:t>Категории В и D массой до 3,5 тонны</w:t>
            </w:r>
          </w:p>
        </w:tc>
        <w:tc>
          <w:tcPr>
            <w:tcW w:w="3260" w:type="dxa"/>
            <w:shd w:val="clear" w:color="auto" w:fill="auto"/>
            <w:vAlign w:val="center"/>
          </w:tcPr>
          <w:p w14:paraId="27675E4E" w14:textId="77777777" w:rsidR="00B23A6A" w:rsidRPr="004F6E95" w:rsidRDefault="00B23A6A" w:rsidP="007D60D6">
            <w:pPr>
              <w:jc w:val="center"/>
              <w:rPr>
                <w:sz w:val="28"/>
                <w:szCs w:val="28"/>
              </w:rPr>
            </w:pPr>
            <w:r w:rsidRPr="004F6E95">
              <w:rPr>
                <w:sz w:val="28"/>
                <w:szCs w:val="28"/>
              </w:rPr>
              <w:t>40,9</w:t>
            </w:r>
          </w:p>
        </w:tc>
      </w:tr>
      <w:tr w:rsidR="00B23A6A" w:rsidRPr="004F6E95" w14:paraId="0FE3119A" w14:textId="77777777" w:rsidTr="007D60D6">
        <w:tc>
          <w:tcPr>
            <w:tcW w:w="957" w:type="dxa"/>
            <w:shd w:val="clear" w:color="auto" w:fill="auto"/>
            <w:vAlign w:val="center"/>
          </w:tcPr>
          <w:p w14:paraId="788D1116" w14:textId="77777777" w:rsidR="00B23A6A" w:rsidRPr="004F6E95" w:rsidRDefault="00B23A6A" w:rsidP="007D60D6">
            <w:pPr>
              <w:jc w:val="center"/>
              <w:rPr>
                <w:sz w:val="28"/>
                <w:szCs w:val="28"/>
              </w:rPr>
            </w:pPr>
            <w:r w:rsidRPr="004F6E95">
              <w:rPr>
                <w:sz w:val="28"/>
                <w:szCs w:val="28"/>
              </w:rPr>
              <w:t>3</w:t>
            </w:r>
          </w:p>
        </w:tc>
        <w:tc>
          <w:tcPr>
            <w:tcW w:w="5280" w:type="dxa"/>
            <w:shd w:val="clear" w:color="auto" w:fill="auto"/>
            <w:vAlign w:val="center"/>
          </w:tcPr>
          <w:p w14:paraId="56D57FA3" w14:textId="77777777" w:rsidR="00B23A6A" w:rsidRPr="004F6E95" w:rsidRDefault="00B23A6A" w:rsidP="007D60D6">
            <w:pPr>
              <w:rPr>
                <w:sz w:val="28"/>
                <w:szCs w:val="28"/>
              </w:rPr>
            </w:pPr>
            <w:r w:rsidRPr="004F6E95">
              <w:rPr>
                <w:sz w:val="28"/>
                <w:szCs w:val="28"/>
              </w:rPr>
              <w:t xml:space="preserve">Категории </w:t>
            </w:r>
            <w:r w:rsidRPr="004F6E95">
              <w:rPr>
                <w:sz w:val="28"/>
                <w:szCs w:val="28"/>
                <w:lang w:val="en-US"/>
              </w:rPr>
              <w:t>D</w:t>
            </w:r>
            <w:r w:rsidRPr="004F6E95">
              <w:rPr>
                <w:sz w:val="28"/>
                <w:szCs w:val="28"/>
              </w:rPr>
              <w:t xml:space="preserve"> массой свыше 3,5 тонны, </w:t>
            </w:r>
            <w:proofErr w:type="gramStart"/>
            <w:r w:rsidRPr="004F6E95">
              <w:rPr>
                <w:sz w:val="28"/>
                <w:szCs w:val="28"/>
              </w:rPr>
              <w:t>С</w:t>
            </w:r>
            <w:proofErr w:type="gramEnd"/>
            <w:r w:rsidRPr="004F6E95">
              <w:rPr>
                <w:sz w:val="28"/>
                <w:szCs w:val="28"/>
              </w:rPr>
              <w:t xml:space="preserve"> </w:t>
            </w:r>
          </w:p>
        </w:tc>
        <w:tc>
          <w:tcPr>
            <w:tcW w:w="3260" w:type="dxa"/>
            <w:shd w:val="clear" w:color="auto" w:fill="auto"/>
            <w:vAlign w:val="center"/>
          </w:tcPr>
          <w:p w14:paraId="578E79CA" w14:textId="77777777" w:rsidR="00B23A6A" w:rsidRPr="004F6E95" w:rsidRDefault="00B23A6A" w:rsidP="007D60D6">
            <w:pPr>
              <w:jc w:val="center"/>
              <w:rPr>
                <w:sz w:val="28"/>
                <w:szCs w:val="28"/>
              </w:rPr>
            </w:pPr>
            <w:r w:rsidRPr="004F6E95">
              <w:rPr>
                <w:sz w:val="28"/>
                <w:szCs w:val="28"/>
              </w:rPr>
              <w:t>78,0</w:t>
            </w:r>
          </w:p>
        </w:tc>
      </w:tr>
      <w:tr w:rsidR="00B23A6A" w:rsidRPr="004F6E95" w14:paraId="097D4E52" w14:textId="77777777" w:rsidTr="007D60D6">
        <w:tc>
          <w:tcPr>
            <w:tcW w:w="957" w:type="dxa"/>
            <w:shd w:val="clear" w:color="auto" w:fill="auto"/>
            <w:vAlign w:val="center"/>
          </w:tcPr>
          <w:p w14:paraId="152704E9" w14:textId="77777777" w:rsidR="00B23A6A" w:rsidRPr="004F6E95" w:rsidRDefault="00B23A6A" w:rsidP="007D60D6">
            <w:pPr>
              <w:jc w:val="center"/>
              <w:rPr>
                <w:sz w:val="28"/>
                <w:szCs w:val="28"/>
              </w:rPr>
            </w:pPr>
            <w:r w:rsidRPr="004F6E95">
              <w:rPr>
                <w:sz w:val="28"/>
                <w:szCs w:val="28"/>
              </w:rPr>
              <w:t>4</w:t>
            </w:r>
          </w:p>
        </w:tc>
        <w:tc>
          <w:tcPr>
            <w:tcW w:w="5280" w:type="dxa"/>
            <w:shd w:val="clear" w:color="auto" w:fill="auto"/>
            <w:vAlign w:val="center"/>
          </w:tcPr>
          <w:p w14:paraId="14F40875" w14:textId="77777777" w:rsidR="00B23A6A" w:rsidRPr="004F6E95" w:rsidRDefault="00B23A6A" w:rsidP="007D60D6">
            <w:pPr>
              <w:rPr>
                <w:sz w:val="28"/>
                <w:szCs w:val="28"/>
              </w:rPr>
            </w:pPr>
            <w:r w:rsidRPr="004F6E95">
              <w:rPr>
                <w:sz w:val="28"/>
                <w:szCs w:val="28"/>
              </w:rPr>
              <w:t xml:space="preserve">Категория </w:t>
            </w:r>
            <w:r w:rsidRPr="004F6E95">
              <w:rPr>
                <w:sz w:val="28"/>
                <w:szCs w:val="28"/>
                <w:lang w:val="en-US"/>
              </w:rPr>
              <w:t>BE</w:t>
            </w:r>
          </w:p>
        </w:tc>
        <w:tc>
          <w:tcPr>
            <w:tcW w:w="3260" w:type="dxa"/>
            <w:shd w:val="clear" w:color="auto" w:fill="auto"/>
            <w:vAlign w:val="center"/>
          </w:tcPr>
          <w:p w14:paraId="70F5319D" w14:textId="77777777" w:rsidR="00B23A6A" w:rsidRPr="004F6E95" w:rsidRDefault="00B23A6A" w:rsidP="007D60D6">
            <w:pPr>
              <w:jc w:val="center"/>
              <w:rPr>
                <w:sz w:val="28"/>
                <w:szCs w:val="28"/>
              </w:rPr>
            </w:pPr>
            <w:r w:rsidRPr="004F6E95">
              <w:rPr>
                <w:sz w:val="28"/>
                <w:szCs w:val="28"/>
              </w:rPr>
              <w:t>45,8</w:t>
            </w:r>
          </w:p>
        </w:tc>
      </w:tr>
      <w:tr w:rsidR="00B23A6A" w:rsidRPr="004F6E95" w14:paraId="1F08295A" w14:textId="77777777" w:rsidTr="007D60D6">
        <w:tc>
          <w:tcPr>
            <w:tcW w:w="957" w:type="dxa"/>
            <w:shd w:val="clear" w:color="auto" w:fill="auto"/>
            <w:vAlign w:val="center"/>
          </w:tcPr>
          <w:p w14:paraId="2732640D" w14:textId="77777777" w:rsidR="00B23A6A" w:rsidRPr="004F6E95" w:rsidRDefault="00B23A6A" w:rsidP="007D60D6">
            <w:pPr>
              <w:jc w:val="center"/>
              <w:rPr>
                <w:sz w:val="28"/>
                <w:szCs w:val="28"/>
              </w:rPr>
            </w:pPr>
            <w:r w:rsidRPr="004F6E95">
              <w:rPr>
                <w:sz w:val="28"/>
                <w:szCs w:val="28"/>
              </w:rPr>
              <w:t>5</w:t>
            </w:r>
          </w:p>
        </w:tc>
        <w:tc>
          <w:tcPr>
            <w:tcW w:w="5280" w:type="dxa"/>
            <w:shd w:val="clear" w:color="auto" w:fill="auto"/>
            <w:vAlign w:val="center"/>
          </w:tcPr>
          <w:p w14:paraId="53350C68" w14:textId="77777777" w:rsidR="00B23A6A" w:rsidRPr="004F6E95" w:rsidRDefault="00B23A6A" w:rsidP="007D60D6">
            <w:pPr>
              <w:rPr>
                <w:sz w:val="28"/>
                <w:szCs w:val="28"/>
              </w:rPr>
            </w:pPr>
            <w:r w:rsidRPr="004F6E95">
              <w:rPr>
                <w:sz w:val="28"/>
                <w:szCs w:val="28"/>
              </w:rPr>
              <w:t>Негабаритные транспортные средства</w:t>
            </w:r>
          </w:p>
        </w:tc>
        <w:tc>
          <w:tcPr>
            <w:tcW w:w="3260" w:type="dxa"/>
            <w:shd w:val="clear" w:color="auto" w:fill="auto"/>
            <w:vAlign w:val="center"/>
          </w:tcPr>
          <w:p w14:paraId="3529C8C6" w14:textId="77777777" w:rsidR="00B23A6A" w:rsidRPr="004F6E95" w:rsidRDefault="00B23A6A" w:rsidP="007D60D6">
            <w:pPr>
              <w:jc w:val="center"/>
              <w:rPr>
                <w:sz w:val="28"/>
                <w:szCs w:val="28"/>
              </w:rPr>
            </w:pPr>
            <w:r w:rsidRPr="004F6E95">
              <w:rPr>
                <w:sz w:val="28"/>
                <w:szCs w:val="28"/>
              </w:rPr>
              <w:t>116,0</w:t>
            </w:r>
          </w:p>
        </w:tc>
      </w:tr>
      <w:tr w:rsidR="00B23A6A" w:rsidRPr="004F6E95" w14:paraId="4C7A4CC2" w14:textId="77777777" w:rsidTr="007D60D6">
        <w:tc>
          <w:tcPr>
            <w:tcW w:w="957" w:type="dxa"/>
            <w:shd w:val="clear" w:color="auto" w:fill="auto"/>
            <w:vAlign w:val="center"/>
          </w:tcPr>
          <w:p w14:paraId="172717DF" w14:textId="77777777" w:rsidR="00B23A6A" w:rsidRPr="004F6E95" w:rsidRDefault="00B23A6A" w:rsidP="007D60D6">
            <w:pPr>
              <w:jc w:val="center"/>
              <w:rPr>
                <w:sz w:val="28"/>
                <w:szCs w:val="28"/>
              </w:rPr>
            </w:pPr>
            <w:r w:rsidRPr="004F6E95">
              <w:rPr>
                <w:sz w:val="28"/>
                <w:szCs w:val="28"/>
              </w:rPr>
              <w:t>6</w:t>
            </w:r>
          </w:p>
        </w:tc>
        <w:tc>
          <w:tcPr>
            <w:tcW w:w="5280" w:type="dxa"/>
            <w:shd w:val="clear" w:color="auto" w:fill="auto"/>
            <w:vAlign w:val="center"/>
          </w:tcPr>
          <w:p w14:paraId="51CB8600" w14:textId="77777777" w:rsidR="00B23A6A" w:rsidRPr="004F6E95" w:rsidRDefault="00B23A6A" w:rsidP="007D60D6">
            <w:pPr>
              <w:rPr>
                <w:sz w:val="28"/>
                <w:szCs w:val="28"/>
              </w:rPr>
            </w:pPr>
            <w:r w:rsidRPr="004F6E95">
              <w:rPr>
                <w:sz w:val="28"/>
                <w:szCs w:val="28"/>
              </w:rPr>
              <w:t>Маломерные суда</w:t>
            </w:r>
          </w:p>
        </w:tc>
        <w:tc>
          <w:tcPr>
            <w:tcW w:w="3260" w:type="dxa"/>
            <w:shd w:val="clear" w:color="auto" w:fill="auto"/>
            <w:vAlign w:val="center"/>
          </w:tcPr>
          <w:p w14:paraId="07E08C7D" w14:textId="77777777" w:rsidR="00B23A6A" w:rsidRPr="004F6E95" w:rsidRDefault="00B23A6A" w:rsidP="007D60D6">
            <w:pPr>
              <w:jc w:val="center"/>
              <w:rPr>
                <w:sz w:val="28"/>
                <w:szCs w:val="28"/>
              </w:rPr>
            </w:pPr>
            <w:r w:rsidRPr="004F6E95">
              <w:rPr>
                <w:sz w:val="28"/>
                <w:szCs w:val="28"/>
              </w:rPr>
              <w:t>21,5</w:t>
            </w:r>
          </w:p>
        </w:tc>
      </w:tr>
    </w:tbl>
    <w:p w14:paraId="0ADF94E8" w14:textId="77777777" w:rsidR="00B23A6A" w:rsidRDefault="00B23A6A" w:rsidP="00B23A6A">
      <w:pPr>
        <w:ind w:right="100" w:firstLine="567"/>
        <w:jc w:val="both"/>
        <w:rPr>
          <w:bCs/>
          <w:sz w:val="28"/>
          <w:szCs w:val="28"/>
        </w:rPr>
      </w:pPr>
      <w:r w:rsidRPr="004F6E95">
        <w:rPr>
          <w:sz w:val="28"/>
          <w:szCs w:val="28"/>
        </w:rPr>
        <w:t xml:space="preserve">* кроме городского </w:t>
      </w:r>
      <w:r w:rsidRPr="004F6E95">
        <w:rPr>
          <w:kern w:val="32"/>
          <w:sz w:val="28"/>
          <w:szCs w:val="28"/>
        </w:rPr>
        <w:t xml:space="preserve">округа-города Кемерово, Новокузнецкого городского округа, Беловского городского округа, Беловского муниципального района, Прокопьевского городского округа, Прокопьевского муниципального округа, </w:t>
      </w:r>
      <w:r w:rsidRPr="004F6E95">
        <w:rPr>
          <w:sz w:val="28"/>
          <w:szCs w:val="28"/>
        </w:rPr>
        <w:t>Чебулинского муниципального округа</w:t>
      </w:r>
      <w:r>
        <w:rPr>
          <w:sz w:val="28"/>
          <w:szCs w:val="28"/>
        </w:rPr>
        <w:t>.</w:t>
      </w:r>
    </w:p>
    <w:p w14:paraId="3E60475F" w14:textId="77777777" w:rsidR="00B23A6A" w:rsidRDefault="00B23A6A" w:rsidP="00B23A6A">
      <w:pPr>
        <w:ind w:firstLine="709"/>
        <w:jc w:val="both"/>
        <w:rPr>
          <w:bCs/>
          <w:sz w:val="28"/>
          <w:szCs w:val="28"/>
        </w:rPr>
      </w:pPr>
      <w:r>
        <w:rPr>
          <w:bCs/>
          <w:sz w:val="28"/>
          <w:szCs w:val="28"/>
        </w:rPr>
        <w:t xml:space="preserve">Шаг открытого аукциона одновременно по каждому из тарифов в пределах лота установлен в размере 5% от начальной максимальной цены лота, а именно от базовых тарифов. </w:t>
      </w:r>
    </w:p>
    <w:p w14:paraId="0E9EDF1B" w14:textId="77777777" w:rsidR="00B23A6A" w:rsidRDefault="00B23A6A" w:rsidP="00B23A6A">
      <w:pPr>
        <w:ind w:firstLine="709"/>
        <w:jc w:val="both"/>
        <w:rPr>
          <w:bCs/>
          <w:sz w:val="28"/>
          <w:szCs w:val="28"/>
        </w:rPr>
      </w:pPr>
      <w:r>
        <w:rPr>
          <w:bCs/>
          <w:sz w:val="28"/>
          <w:szCs w:val="28"/>
        </w:rPr>
        <w:t xml:space="preserve">Победителем открытого аукциона по Чебулинскому муниципальному округу, сделавшего последнее предложение по каждому из тарифов в составе лота, стал индивидуальный предприниматель </w:t>
      </w:r>
      <w:proofErr w:type="spellStart"/>
      <w:r>
        <w:rPr>
          <w:bCs/>
          <w:sz w:val="28"/>
          <w:szCs w:val="28"/>
        </w:rPr>
        <w:t>Моцеевский</w:t>
      </w:r>
      <w:proofErr w:type="spellEnd"/>
      <w:r>
        <w:rPr>
          <w:bCs/>
          <w:sz w:val="28"/>
          <w:szCs w:val="28"/>
        </w:rPr>
        <w:t xml:space="preserve"> Анатолий Станиславович. </w:t>
      </w:r>
    </w:p>
    <w:p w14:paraId="7FE1CF3E" w14:textId="77777777" w:rsidR="00B23A6A" w:rsidRDefault="00B23A6A" w:rsidP="00B23A6A">
      <w:pPr>
        <w:ind w:firstLine="709"/>
        <w:jc w:val="both"/>
        <w:rPr>
          <w:bCs/>
          <w:sz w:val="28"/>
          <w:szCs w:val="28"/>
        </w:rPr>
      </w:pPr>
      <w:r>
        <w:rPr>
          <w:bCs/>
          <w:sz w:val="28"/>
          <w:szCs w:val="28"/>
        </w:rPr>
        <w:t>Предлагаем установить тарифы на перемещение задержанных транспортных средств на специализированные стоянки и их хранение на специализированных стоянках на территории на территории Чебулинского муниципального округа:</w:t>
      </w:r>
    </w:p>
    <w:p w14:paraId="14D885D2" w14:textId="77777777" w:rsidR="00B23A6A" w:rsidRPr="00230F6D" w:rsidRDefault="00B23A6A" w:rsidP="00B23A6A">
      <w:pPr>
        <w:ind w:right="100" w:firstLine="567"/>
        <w:jc w:val="center"/>
        <w:rPr>
          <w:kern w:val="32"/>
          <w:sz w:val="28"/>
          <w:szCs w:val="28"/>
        </w:rPr>
      </w:pPr>
      <w:r w:rsidRPr="00230F6D">
        <w:rPr>
          <w:kern w:val="32"/>
          <w:sz w:val="28"/>
          <w:szCs w:val="28"/>
        </w:rPr>
        <w:t xml:space="preserve">Тарифы на перемещение задержанных транспортных средств на специализированные стоянки на территории </w:t>
      </w:r>
    </w:p>
    <w:p w14:paraId="51928C59" w14:textId="77777777" w:rsidR="00B23A6A" w:rsidRPr="00230F6D" w:rsidRDefault="00B23A6A" w:rsidP="00B23A6A">
      <w:pPr>
        <w:ind w:right="100" w:firstLine="567"/>
        <w:jc w:val="center"/>
        <w:rPr>
          <w:sz w:val="28"/>
        </w:rPr>
      </w:pPr>
      <w:r w:rsidRPr="00230F6D">
        <w:rPr>
          <w:kern w:val="32"/>
          <w:sz w:val="28"/>
          <w:szCs w:val="28"/>
        </w:rPr>
        <w:t>Чебулинского муниципального округа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5027"/>
        <w:gridCol w:w="3147"/>
      </w:tblGrid>
      <w:tr w:rsidR="00B23A6A" w:rsidRPr="00230F6D" w14:paraId="482E2CE3" w14:textId="77777777" w:rsidTr="007D60D6">
        <w:tc>
          <w:tcPr>
            <w:tcW w:w="921" w:type="dxa"/>
            <w:shd w:val="clear" w:color="auto" w:fill="auto"/>
            <w:vAlign w:val="center"/>
          </w:tcPr>
          <w:p w14:paraId="7E1F21F9" w14:textId="77777777" w:rsidR="00B23A6A" w:rsidRPr="00230F6D" w:rsidRDefault="00B23A6A" w:rsidP="007D60D6">
            <w:pPr>
              <w:jc w:val="center"/>
              <w:rPr>
                <w:sz w:val="28"/>
                <w:szCs w:val="28"/>
              </w:rPr>
            </w:pPr>
            <w:r w:rsidRPr="00230F6D">
              <w:rPr>
                <w:sz w:val="28"/>
                <w:szCs w:val="28"/>
              </w:rPr>
              <w:t xml:space="preserve">№ </w:t>
            </w:r>
          </w:p>
          <w:p w14:paraId="0B674007" w14:textId="77777777" w:rsidR="00B23A6A" w:rsidRPr="00230F6D" w:rsidRDefault="00B23A6A" w:rsidP="007D60D6">
            <w:pPr>
              <w:jc w:val="center"/>
              <w:rPr>
                <w:sz w:val="28"/>
                <w:szCs w:val="28"/>
              </w:rPr>
            </w:pPr>
            <w:r w:rsidRPr="00230F6D">
              <w:rPr>
                <w:sz w:val="28"/>
                <w:szCs w:val="28"/>
              </w:rPr>
              <w:t>п/п</w:t>
            </w:r>
          </w:p>
        </w:tc>
        <w:tc>
          <w:tcPr>
            <w:tcW w:w="5027" w:type="dxa"/>
            <w:shd w:val="clear" w:color="auto" w:fill="auto"/>
            <w:vAlign w:val="center"/>
          </w:tcPr>
          <w:p w14:paraId="130FF5AF" w14:textId="77777777" w:rsidR="00B23A6A" w:rsidRPr="00230F6D" w:rsidRDefault="00B23A6A" w:rsidP="007D60D6">
            <w:pPr>
              <w:jc w:val="center"/>
              <w:rPr>
                <w:sz w:val="28"/>
                <w:szCs w:val="28"/>
              </w:rPr>
            </w:pPr>
            <w:r w:rsidRPr="00230F6D">
              <w:rPr>
                <w:sz w:val="28"/>
                <w:szCs w:val="28"/>
              </w:rPr>
              <w:t>Наименование категории транспортного средства</w:t>
            </w:r>
          </w:p>
        </w:tc>
        <w:tc>
          <w:tcPr>
            <w:tcW w:w="3147" w:type="dxa"/>
            <w:shd w:val="clear" w:color="auto" w:fill="auto"/>
            <w:vAlign w:val="center"/>
          </w:tcPr>
          <w:p w14:paraId="6650E355" w14:textId="77777777" w:rsidR="00B23A6A" w:rsidRPr="00230F6D" w:rsidRDefault="00B23A6A" w:rsidP="007D60D6">
            <w:pPr>
              <w:jc w:val="center"/>
              <w:rPr>
                <w:sz w:val="28"/>
                <w:szCs w:val="28"/>
              </w:rPr>
            </w:pPr>
            <w:r w:rsidRPr="00230F6D">
              <w:rPr>
                <w:sz w:val="28"/>
                <w:szCs w:val="28"/>
              </w:rPr>
              <w:t xml:space="preserve">Стоимость перемещения единицы транспортного средства, рублей </w:t>
            </w:r>
          </w:p>
        </w:tc>
      </w:tr>
      <w:tr w:rsidR="00B23A6A" w:rsidRPr="00230F6D" w14:paraId="2DD0836C" w14:textId="77777777" w:rsidTr="007D60D6">
        <w:tc>
          <w:tcPr>
            <w:tcW w:w="921" w:type="dxa"/>
            <w:shd w:val="clear" w:color="auto" w:fill="auto"/>
            <w:vAlign w:val="center"/>
          </w:tcPr>
          <w:p w14:paraId="2E7CE7B8" w14:textId="77777777" w:rsidR="00B23A6A" w:rsidRPr="00230F6D" w:rsidRDefault="00B23A6A" w:rsidP="007D60D6">
            <w:pPr>
              <w:jc w:val="center"/>
              <w:rPr>
                <w:sz w:val="28"/>
                <w:szCs w:val="28"/>
              </w:rPr>
            </w:pPr>
            <w:r w:rsidRPr="00230F6D">
              <w:rPr>
                <w:sz w:val="28"/>
                <w:szCs w:val="28"/>
              </w:rPr>
              <w:t>1</w:t>
            </w:r>
          </w:p>
        </w:tc>
        <w:tc>
          <w:tcPr>
            <w:tcW w:w="5027" w:type="dxa"/>
            <w:shd w:val="clear" w:color="auto" w:fill="auto"/>
            <w:vAlign w:val="center"/>
          </w:tcPr>
          <w:p w14:paraId="08D23CDD" w14:textId="77777777" w:rsidR="00B23A6A" w:rsidRPr="00230F6D" w:rsidRDefault="00B23A6A" w:rsidP="007D60D6">
            <w:pPr>
              <w:rPr>
                <w:sz w:val="28"/>
                <w:szCs w:val="28"/>
              </w:rPr>
            </w:pPr>
            <w:r w:rsidRPr="00230F6D">
              <w:rPr>
                <w:sz w:val="28"/>
                <w:szCs w:val="28"/>
              </w:rPr>
              <w:t xml:space="preserve">Категории А, М, </w:t>
            </w:r>
            <w:r w:rsidRPr="00230F6D">
              <w:rPr>
                <w:sz w:val="28"/>
                <w:szCs w:val="28"/>
                <w:lang w:val="en-US"/>
              </w:rPr>
              <w:t>B</w:t>
            </w:r>
            <w:r w:rsidRPr="00230F6D">
              <w:rPr>
                <w:sz w:val="28"/>
                <w:szCs w:val="28"/>
              </w:rPr>
              <w:t xml:space="preserve"> и </w:t>
            </w:r>
            <w:r w:rsidRPr="00230F6D">
              <w:rPr>
                <w:sz w:val="28"/>
                <w:szCs w:val="28"/>
                <w:lang w:val="en-US"/>
              </w:rPr>
              <w:t>D</w:t>
            </w:r>
            <w:r w:rsidRPr="00230F6D">
              <w:rPr>
                <w:sz w:val="28"/>
                <w:szCs w:val="28"/>
              </w:rPr>
              <w:t xml:space="preserve"> массой до 3,5 тонны </w:t>
            </w:r>
          </w:p>
        </w:tc>
        <w:tc>
          <w:tcPr>
            <w:tcW w:w="3147" w:type="dxa"/>
            <w:shd w:val="clear" w:color="auto" w:fill="auto"/>
            <w:vAlign w:val="center"/>
          </w:tcPr>
          <w:p w14:paraId="0475948C" w14:textId="77777777" w:rsidR="00B23A6A" w:rsidRPr="00230F6D" w:rsidRDefault="00B23A6A" w:rsidP="007D60D6">
            <w:pPr>
              <w:jc w:val="center"/>
              <w:rPr>
                <w:sz w:val="28"/>
                <w:szCs w:val="28"/>
              </w:rPr>
            </w:pPr>
            <w:r w:rsidRPr="00230F6D">
              <w:rPr>
                <w:sz w:val="28"/>
                <w:szCs w:val="28"/>
              </w:rPr>
              <w:t>476,58</w:t>
            </w:r>
          </w:p>
        </w:tc>
      </w:tr>
      <w:tr w:rsidR="00B23A6A" w:rsidRPr="00230F6D" w14:paraId="5282110A" w14:textId="77777777" w:rsidTr="007D60D6">
        <w:tc>
          <w:tcPr>
            <w:tcW w:w="921" w:type="dxa"/>
            <w:shd w:val="clear" w:color="auto" w:fill="auto"/>
            <w:vAlign w:val="center"/>
          </w:tcPr>
          <w:p w14:paraId="334E816E" w14:textId="77777777" w:rsidR="00B23A6A" w:rsidRPr="00230F6D" w:rsidRDefault="00B23A6A" w:rsidP="007D60D6">
            <w:pPr>
              <w:jc w:val="center"/>
              <w:rPr>
                <w:sz w:val="28"/>
                <w:szCs w:val="28"/>
              </w:rPr>
            </w:pPr>
            <w:r w:rsidRPr="00230F6D">
              <w:rPr>
                <w:sz w:val="28"/>
                <w:szCs w:val="28"/>
              </w:rPr>
              <w:t>2</w:t>
            </w:r>
          </w:p>
        </w:tc>
        <w:tc>
          <w:tcPr>
            <w:tcW w:w="5027" w:type="dxa"/>
            <w:shd w:val="clear" w:color="auto" w:fill="auto"/>
            <w:vAlign w:val="center"/>
          </w:tcPr>
          <w:p w14:paraId="65C81F77" w14:textId="77777777" w:rsidR="00B23A6A" w:rsidRPr="00230F6D" w:rsidRDefault="00B23A6A" w:rsidP="007D60D6">
            <w:pPr>
              <w:rPr>
                <w:sz w:val="28"/>
                <w:szCs w:val="28"/>
              </w:rPr>
            </w:pPr>
            <w:r w:rsidRPr="00230F6D">
              <w:rPr>
                <w:sz w:val="28"/>
                <w:szCs w:val="28"/>
              </w:rPr>
              <w:t xml:space="preserve">Категории D массой более 3,5 тонны, </w:t>
            </w:r>
            <w:proofErr w:type="gramStart"/>
            <w:r w:rsidRPr="00230F6D">
              <w:rPr>
                <w:sz w:val="28"/>
                <w:szCs w:val="28"/>
              </w:rPr>
              <w:t>С</w:t>
            </w:r>
            <w:proofErr w:type="gramEnd"/>
          </w:p>
        </w:tc>
        <w:tc>
          <w:tcPr>
            <w:tcW w:w="3147" w:type="dxa"/>
            <w:shd w:val="clear" w:color="auto" w:fill="auto"/>
            <w:vAlign w:val="center"/>
          </w:tcPr>
          <w:p w14:paraId="496C1583" w14:textId="77777777" w:rsidR="00B23A6A" w:rsidRPr="00230F6D" w:rsidRDefault="00B23A6A" w:rsidP="007D60D6">
            <w:pPr>
              <w:jc w:val="center"/>
              <w:rPr>
                <w:sz w:val="28"/>
                <w:szCs w:val="28"/>
              </w:rPr>
            </w:pPr>
            <w:r w:rsidRPr="00230F6D">
              <w:rPr>
                <w:sz w:val="28"/>
                <w:szCs w:val="28"/>
              </w:rPr>
              <w:t>1208,00</w:t>
            </w:r>
          </w:p>
        </w:tc>
      </w:tr>
      <w:tr w:rsidR="00B23A6A" w:rsidRPr="00230F6D" w14:paraId="7B3DE669" w14:textId="77777777" w:rsidTr="007D60D6">
        <w:tc>
          <w:tcPr>
            <w:tcW w:w="921" w:type="dxa"/>
            <w:shd w:val="clear" w:color="auto" w:fill="auto"/>
            <w:vAlign w:val="center"/>
          </w:tcPr>
          <w:p w14:paraId="62D48D4A" w14:textId="77777777" w:rsidR="00B23A6A" w:rsidRPr="00230F6D" w:rsidRDefault="00B23A6A" w:rsidP="007D60D6">
            <w:pPr>
              <w:jc w:val="center"/>
              <w:rPr>
                <w:sz w:val="28"/>
                <w:szCs w:val="28"/>
              </w:rPr>
            </w:pPr>
            <w:r w:rsidRPr="00230F6D">
              <w:rPr>
                <w:sz w:val="28"/>
                <w:szCs w:val="28"/>
              </w:rPr>
              <w:t>3</w:t>
            </w:r>
          </w:p>
        </w:tc>
        <w:tc>
          <w:tcPr>
            <w:tcW w:w="5027" w:type="dxa"/>
            <w:shd w:val="clear" w:color="auto" w:fill="auto"/>
            <w:vAlign w:val="center"/>
          </w:tcPr>
          <w:p w14:paraId="0F3D35DD" w14:textId="77777777" w:rsidR="00B23A6A" w:rsidRPr="00230F6D" w:rsidRDefault="00B23A6A" w:rsidP="007D60D6">
            <w:pPr>
              <w:rPr>
                <w:sz w:val="28"/>
                <w:szCs w:val="28"/>
                <w:lang w:val="en-US"/>
              </w:rPr>
            </w:pPr>
            <w:r w:rsidRPr="00230F6D">
              <w:rPr>
                <w:sz w:val="28"/>
                <w:szCs w:val="28"/>
              </w:rPr>
              <w:t xml:space="preserve">Категория </w:t>
            </w:r>
            <w:r w:rsidRPr="00230F6D">
              <w:rPr>
                <w:sz w:val="28"/>
                <w:szCs w:val="28"/>
                <w:lang w:val="en-US"/>
              </w:rPr>
              <w:t>BE</w:t>
            </w:r>
          </w:p>
        </w:tc>
        <w:tc>
          <w:tcPr>
            <w:tcW w:w="3147" w:type="dxa"/>
            <w:shd w:val="clear" w:color="auto" w:fill="auto"/>
            <w:vAlign w:val="center"/>
          </w:tcPr>
          <w:p w14:paraId="3A481AEE" w14:textId="77777777" w:rsidR="00B23A6A" w:rsidRPr="00230F6D" w:rsidRDefault="00B23A6A" w:rsidP="007D60D6">
            <w:pPr>
              <w:jc w:val="center"/>
              <w:rPr>
                <w:sz w:val="28"/>
                <w:szCs w:val="28"/>
              </w:rPr>
            </w:pPr>
            <w:r w:rsidRPr="00230F6D">
              <w:rPr>
                <w:sz w:val="28"/>
                <w:szCs w:val="28"/>
              </w:rPr>
              <w:t>527,90</w:t>
            </w:r>
          </w:p>
        </w:tc>
      </w:tr>
      <w:tr w:rsidR="00B23A6A" w:rsidRPr="00230F6D" w14:paraId="337DD81E" w14:textId="77777777" w:rsidTr="007D60D6">
        <w:tc>
          <w:tcPr>
            <w:tcW w:w="921" w:type="dxa"/>
            <w:shd w:val="clear" w:color="auto" w:fill="auto"/>
            <w:vAlign w:val="center"/>
          </w:tcPr>
          <w:p w14:paraId="10BD5511" w14:textId="77777777" w:rsidR="00B23A6A" w:rsidRPr="00230F6D" w:rsidRDefault="00B23A6A" w:rsidP="007D60D6">
            <w:pPr>
              <w:jc w:val="center"/>
              <w:rPr>
                <w:sz w:val="28"/>
                <w:szCs w:val="28"/>
              </w:rPr>
            </w:pPr>
            <w:r w:rsidRPr="00230F6D">
              <w:rPr>
                <w:sz w:val="28"/>
                <w:szCs w:val="28"/>
              </w:rPr>
              <w:t>4</w:t>
            </w:r>
          </w:p>
        </w:tc>
        <w:tc>
          <w:tcPr>
            <w:tcW w:w="5027" w:type="dxa"/>
            <w:shd w:val="clear" w:color="auto" w:fill="auto"/>
            <w:vAlign w:val="center"/>
          </w:tcPr>
          <w:p w14:paraId="4A7517A9" w14:textId="77777777" w:rsidR="00B23A6A" w:rsidRPr="00230F6D" w:rsidRDefault="00B23A6A" w:rsidP="007D60D6">
            <w:pPr>
              <w:rPr>
                <w:sz w:val="28"/>
                <w:szCs w:val="28"/>
              </w:rPr>
            </w:pPr>
            <w:r w:rsidRPr="00230F6D">
              <w:rPr>
                <w:sz w:val="28"/>
                <w:szCs w:val="28"/>
              </w:rPr>
              <w:t>Негабаритные транспортные средства</w:t>
            </w:r>
          </w:p>
        </w:tc>
        <w:tc>
          <w:tcPr>
            <w:tcW w:w="3147" w:type="dxa"/>
            <w:shd w:val="clear" w:color="auto" w:fill="auto"/>
            <w:vAlign w:val="center"/>
          </w:tcPr>
          <w:p w14:paraId="091987DD" w14:textId="77777777" w:rsidR="00B23A6A" w:rsidRPr="00230F6D" w:rsidRDefault="00B23A6A" w:rsidP="007D60D6">
            <w:pPr>
              <w:jc w:val="center"/>
              <w:rPr>
                <w:sz w:val="28"/>
                <w:szCs w:val="28"/>
              </w:rPr>
            </w:pPr>
            <w:r w:rsidRPr="00230F6D">
              <w:rPr>
                <w:sz w:val="28"/>
                <w:szCs w:val="28"/>
              </w:rPr>
              <w:t>1395,40</w:t>
            </w:r>
          </w:p>
        </w:tc>
      </w:tr>
      <w:tr w:rsidR="00B23A6A" w:rsidRPr="00230F6D" w14:paraId="74D6B5F6" w14:textId="77777777" w:rsidTr="007D60D6">
        <w:tc>
          <w:tcPr>
            <w:tcW w:w="921" w:type="dxa"/>
            <w:shd w:val="clear" w:color="auto" w:fill="auto"/>
            <w:vAlign w:val="center"/>
          </w:tcPr>
          <w:p w14:paraId="7DD8BE87" w14:textId="77777777" w:rsidR="00B23A6A" w:rsidRPr="00230F6D" w:rsidRDefault="00B23A6A" w:rsidP="007D60D6">
            <w:pPr>
              <w:jc w:val="center"/>
              <w:rPr>
                <w:sz w:val="28"/>
                <w:szCs w:val="28"/>
              </w:rPr>
            </w:pPr>
            <w:r w:rsidRPr="00230F6D">
              <w:rPr>
                <w:sz w:val="28"/>
                <w:szCs w:val="28"/>
              </w:rPr>
              <w:t>5</w:t>
            </w:r>
          </w:p>
        </w:tc>
        <w:tc>
          <w:tcPr>
            <w:tcW w:w="5027" w:type="dxa"/>
            <w:shd w:val="clear" w:color="auto" w:fill="auto"/>
            <w:vAlign w:val="center"/>
          </w:tcPr>
          <w:p w14:paraId="7F1233C1" w14:textId="77777777" w:rsidR="00B23A6A" w:rsidRPr="00230F6D" w:rsidRDefault="00B23A6A" w:rsidP="007D60D6">
            <w:pPr>
              <w:rPr>
                <w:sz w:val="28"/>
                <w:szCs w:val="28"/>
              </w:rPr>
            </w:pPr>
            <w:r w:rsidRPr="00230F6D">
              <w:rPr>
                <w:sz w:val="28"/>
                <w:szCs w:val="28"/>
              </w:rPr>
              <w:t>Маломерные суда</w:t>
            </w:r>
          </w:p>
        </w:tc>
        <w:tc>
          <w:tcPr>
            <w:tcW w:w="3147" w:type="dxa"/>
            <w:shd w:val="clear" w:color="auto" w:fill="auto"/>
            <w:vAlign w:val="center"/>
          </w:tcPr>
          <w:p w14:paraId="785876E9" w14:textId="77777777" w:rsidR="00B23A6A" w:rsidRPr="00230F6D" w:rsidRDefault="00B23A6A" w:rsidP="007D60D6">
            <w:pPr>
              <w:jc w:val="center"/>
              <w:rPr>
                <w:sz w:val="28"/>
                <w:szCs w:val="28"/>
              </w:rPr>
            </w:pPr>
            <w:r w:rsidRPr="00230F6D">
              <w:rPr>
                <w:sz w:val="28"/>
                <w:szCs w:val="28"/>
              </w:rPr>
              <w:t>457,52</w:t>
            </w:r>
          </w:p>
        </w:tc>
      </w:tr>
    </w:tbl>
    <w:p w14:paraId="6C0F9F2B" w14:textId="77777777" w:rsidR="00B23A6A" w:rsidRDefault="00B23A6A" w:rsidP="00B23A6A">
      <w:pPr>
        <w:ind w:right="100" w:firstLine="567"/>
        <w:jc w:val="center"/>
        <w:rPr>
          <w:kern w:val="32"/>
          <w:sz w:val="28"/>
          <w:szCs w:val="28"/>
        </w:rPr>
      </w:pPr>
    </w:p>
    <w:p w14:paraId="2E5A17C1" w14:textId="77777777" w:rsidR="00B23A6A" w:rsidRPr="00230F6D" w:rsidRDefault="00B23A6A" w:rsidP="00B23A6A">
      <w:pPr>
        <w:ind w:right="100" w:firstLine="567"/>
        <w:jc w:val="center"/>
        <w:rPr>
          <w:kern w:val="32"/>
          <w:sz w:val="28"/>
          <w:szCs w:val="28"/>
        </w:rPr>
      </w:pPr>
      <w:r w:rsidRPr="00230F6D">
        <w:rPr>
          <w:kern w:val="32"/>
          <w:sz w:val="28"/>
          <w:szCs w:val="28"/>
        </w:rPr>
        <w:t xml:space="preserve">Тарифы на хранение задержанных транспортных средств на специализированных стоянках на территории </w:t>
      </w:r>
    </w:p>
    <w:p w14:paraId="514E0694" w14:textId="77777777" w:rsidR="00B23A6A" w:rsidRPr="00230F6D" w:rsidRDefault="00B23A6A" w:rsidP="00B23A6A">
      <w:pPr>
        <w:ind w:right="100" w:firstLine="567"/>
        <w:jc w:val="center"/>
        <w:rPr>
          <w:sz w:val="28"/>
        </w:rPr>
      </w:pPr>
      <w:r w:rsidRPr="00230F6D">
        <w:rPr>
          <w:kern w:val="32"/>
          <w:sz w:val="28"/>
          <w:szCs w:val="28"/>
        </w:rPr>
        <w:t>Чебулинского муниципального округа</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5207"/>
        <w:gridCol w:w="2835"/>
      </w:tblGrid>
      <w:tr w:rsidR="00B23A6A" w:rsidRPr="00230F6D" w14:paraId="501FA7D4" w14:textId="77777777" w:rsidTr="007D60D6">
        <w:tc>
          <w:tcPr>
            <w:tcW w:w="917" w:type="dxa"/>
            <w:shd w:val="clear" w:color="auto" w:fill="auto"/>
            <w:vAlign w:val="center"/>
          </w:tcPr>
          <w:p w14:paraId="395F2FD6" w14:textId="77777777" w:rsidR="00B23A6A" w:rsidRPr="00230F6D" w:rsidRDefault="00B23A6A" w:rsidP="007D60D6">
            <w:pPr>
              <w:jc w:val="center"/>
              <w:rPr>
                <w:sz w:val="28"/>
                <w:szCs w:val="28"/>
              </w:rPr>
            </w:pPr>
            <w:r w:rsidRPr="00230F6D">
              <w:rPr>
                <w:sz w:val="28"/>
                <w:szCs w:val="28"/>
              </w:rPr>
              <w:t xml:space="preserve">№ </w:t>
            </w:r>
          </w:p>
          <w:p w14:paraId="13BAF6F1" w14:textId="77777777" w:rsidR="00B23A6A" w:rsidRPr="00230F6D" w:rsidRDefault="00B23A6A" w:rsidP="007D60D6">
            <w:pPr>
              <w:jc w:val="center"/>
              <w:rPr>
                <w:sz w:val="28"/>
                <w:szCs w:val="28"/>
              </w:rPr>
            </w:pPr>
            <w:r w:rsidRPr="00230F6D">
              <w:rPr>
                <w:sz w:val="28"/>
                <w:szCs w:val="28"/>
              </w:rPr>
              <w:t>п/п</w:t>
            </w:r>
          </w:p>
        </w:tc>
        <w:tc>
          <w:tcPr>
            <w:tcW w:w="5207" w:type="dxa"/>
            <w:shd w:val="clear" w:color="auto" w:fill="auto"/>
            <w:vAlign w:val="center"/>
          </w:tcPr>
          <w:p w14:paraId="06A038FF" w14:textId="77777777" w:rsidR="00B23A6A" w:rsidRPr="00230F6D" w:rsidRDefault="00B23A6A" w:rsidP="007D60D6">
            <w:pPr>
              <w:jc w:val="center"/>
              <w:rPr>
                <w:sz w:val="28"/>
                <w:szCs w:val="28"/>
              </w:rPr>
            </w:pPr>
            <w:r w:rsidRPr="00230F6D">
              <w:rPr>
                <w:sz w:val="28"/>
                <w:szCs w:val="28"/>
              </w:rPr>
              <w:t>Наименование категории транспортного средства</w:t>
            </w:r>
          </w:p>
        </w:tc>
        <w:tc>
          <w:tcPr>
            <w:tcW w:w="2835" w:type="dxa"/>
            <w:shd w:val="clear" w:color="auto" w:fill="auto"/>
            <w:vAlign w:val="center"/>
          </w:tcPr>
          <w:p w14:paraId="4BB74004" w14:textId="77777777" w:rsidR="00B23A6A" w:rsidRPr="00230F6D" w:rsidRDefault="00B23A6A" w:rsidP="007D60D6">
            <w:pPr>
              <w:jc w:val="center"/>
              <w:rPr>
                <w:sz w:val="28"/>
                <w:szCs w:val="28"/>
              </w:rPr>
            </w:pPr>
            <w:r w:rsidRPr="00230F6D">
              <w:rPr>
                <w:sz w:val="28"/>
                <w:szCs w:val="28"/>
              </w:rPr>
              <w:t xml:space="preserve">Стоимость хранения единицы транспортного средства, рублей за 1 час </w:t>
            </w:r>
          </w:p>
        </w:tc>
      </w:tr>
      <w:tr w:rsidR="00B23A6A" w:rsidRPr="00230F6D" w14:paraId="6C18248B" w14:textId="77777777" w:rsidTr="007D60D6">
        <w:tc>
          <w:tcPr>
            <w:tcW w:w="917" w:type="dxa"/>
            <w:shd w:val="clear" w:color="auto" w:fill="auto"/>
            <w:vAlign w:val="center"/>
          </w:tcPr>
          <w:p w14:paraId="697649B4" w14:textId="77777777" w:rsidR="00B23A6A" w:rsidRPr="00230F6D" w:rsidRDefault="00B23A6A" w:rsidP="007D60D6">
            <w:pPr>
              <w:jc w:val="center"/>
              <w:rPr>
                <w:sz w:val="28"/>
                <w:szCs w:val="28"/>
              </w:rPr>
            </w:pPr>
            <w:r w:rsidRPr="00230F6D">
              <w:rPr>
                <w:sz w:val="28"/>
                <w:szCs w:val="28"/>
              </w:rPr>
              <w:t>1</w:t>
            </w:r>
          </w:p>
        </w:tc>
        <w:tc>
          <w:tcPr>
            <w:tcW w:w="5207" w:type="dxa"/>
            <w:shd w:val="clear" w:color="auto" w:fill="auto"/>
            <w:vAlign w:val="center"/>
          </w:tcPr>
          <w:p w14:paraId="79F6687C" w14:textId="77777777" w:rsidR="00B23A6A" w:rsidRPr="00230F6D" w:rsidRDefault="00B23A6A" w:rsidP="007D60D6">
            <w:pPr>
              <w:rPr>
                <w:sz w:val="28"/>
                <w:szCs w:val="28"/>
              </w:rPr>
            </w:pPr>
            <w:r w:rsidRPr="00230F6D">
              <w:rPr>
                <w:sz w:val="28"/>
                <w:szCs w:val="28"/>
              </w:rPr>
              <w:t>Категории А, М</w:t>
            </w:r>
          </w:p>
        </w:tc>
        <w:tc>
          <w:tcPr>
            <w:tcW w:w="2835" w:type="dxa"/>
            <w:shd w:val="clear" w:color="auto" w:fill="auto"/>
            <w:vAlign w:val="center"/>
          </w:tcPr>
          <w:p w14:paraId="7D13650A" w14:textId="77777777" w:rsidR="00B23A6A" w:rsidRPr="00230F6D" w:rsidRDefault="00B23A6A" w:rsidP="007D60D6">
            <w:pPr>
              <w:jc w:val="center"/>
              <w:rPr>
                <w:sz w:val="28"/>
                <w:szCs w:val="28"/>
              </w:rPr>
            </w:pPr>
            <w:r w:rsidRPr="00230F6D">
              <w:rPr>
                <w:sz w:val="28"/>
                <w:szCs w:val="28"/>
              </w:rPr>
              <w:t>3,29</w:t>
            </w:r>
          </w:p>
        </w:tc>
      </w:tr>
      <w:tr w:rsidR="00B23A6A" w:rsidRPr="00230F6D" w14:paraId="6405E8DB" w14:textId="77777777" w:rsidTr="007D60D6">
        <w:tc>
          <w:tcPr>
            <w:tcW w:w="917" w:type="dxa"/>
            <w:shd w:val="clear" w:color="auto" w:fill="auto"/>
            <w:vAlign w:val="center"/>
          </w:tcPr>
          <w:p w14:paraId="753EE8B2" w14:textId="77777777" w:rsidR="00B23A6A" w:rsidRPr="00230F6D" w:rsidRDefault="00B23A6A" w:rsidP="007D60D6">
            <w:pPr>
              <w:jc w:val="center"/>
              <w:rPr>
                <w:sz w:val="28"/>
                <w:szCs w:val="28"/>
              </w:rPr>
            </w:pPr>
            <w:r w:rsidRPr="00230F6D">
              <w:rPr>
                <w:sz w:val="28"/>
                <w:szCs w:val="28"/>
              </w:rPr>
              <w:t>2</w:t>
            </w:r>
          </w:p>
        </w:tc>
        <w:tc>
          <w:tcPr>
            <w:tcW w:w="5207" w:type="dxa"/>
            <w:shd w:val="clear" w:color="auto" w:fill="auto"/>
            <w:vAlign w:val="center"/>
          </w:tcPr>
          <w:p w14:paraId="0971ECC7" w14:textId="77777777" w:rsidR="00B23A6A" w:rsidRPr="00230F6D" w:rsidRDefault="00B23A6A" w:rsidP="007D60D6">
            <w:pPr>
              <w:rPr>
                <w:sz w:val="28"/>
                <w:szCs w:val="28"/>
              </w:rPr>
            </w:pPr>
            <w:r w:rsidRPr="00230F6D">
              <w:rPr>
                <w:sz w:val="28"/>
                <w:szCs w:val="28"/>
              </w:rPr>
              <w:t>Категории В и D массой до 3,5 тонны</w:t>
            </w:r>
          </w:p>
        </w:tc>
        <w:tc>
          <w:tcPr>
            <w:tcW w:w="2835" w:type="dxa"/>
            <w:shd w:val="clear" w:color="auto" w:fill="auto"/>
            <w:vAlign w:val="center"/>
          </w:tcPr>
          <w:p w14:paraId="7295485C" w14:textId="77777777" w:rsidR="00B23A6A" w:rsidRPr="00230F6D" w:rsidRDefault="00B23A6A" w:rsidP="007D60D6">
            <w:pPr>
              <w:jc w:val="center"/>
              <w:rPr>
                <w:sz w:val="28"/>
                <w:szCs w:val="28"/>
              </w:rPr>
            </w:pPr>
            <w:r w:rsidRPr="00230F6D">
              <w:rPr>
                <w:sz w:val="28"/>
                <w:szCs w:val="28"/>
              </w:rPr>
              <w:t>8,18</w:t>
            </w:r>
          </w:p>
        </w:tc>
      </w:tr>
      <w:tr w:rsidR="00B23A6A" w:rsidRPr="00230F6D" w14:paraId="307C248F" w14:textId="77777777" w:rsidTr="007D60D6">
        <w:tc>
          <w:tcPr>
            <w:tcW w:w="917" w:type="dxa"/>
            <w:shd w:val="clear" w:color="auto" w:fill="auto"/>
            <w:vAlign w:val="center"/>
          </w:tcPr>
          <w:p w14:paraId="51C30814" w14:textId="77777777" w:rsidR="00B23A6A" w:rsidRPr="00230F6D" w:rsidRDefault="00B23A6A" w:rsidP="007D60D6">
            <w:pPr>
              <w:jc w:val="center"/>
              <w:rPr>
                <w:sz w:val="28"/>
                <w:szCs w:val="28"/>
              </w:rPr>
            </w:pPr>
            <w:r w:rsidRPr="00230F6D">
              <w:rPr>
                <w:sz w:val="28"/>
                <w:szCs w:val="28"/>
              </w:rPr>
              <w:t>3</w:t>
            </w:r>
          </w:p>
        </w:tc>
        <w:tc>
          <w:tcPr>
            <w:tcW w:w="5207" w:type="dxa"/>
            <w:shd w:val="clear" w:color="auto" w:fill="auto"/>
            <w:vAlign w:val="center"/>
          </w:tcPr>
          <w:p w14:paraId="4219BE08" w14:textId="77777777" w:rsidR="00B23A6A" w:rsidRPr="00230F6D" w:rsidRDefault="00B23A6A" w:rsidP="007D60D6">
            <w:pPr>
              <w:rPr>
                <w:sz w:val="28"/>
                <w:szCs w:val="28"/>
              </w:rPr>
            </w:pPr>
            <w:r w:rsidRPr="00230F6D">
              <w:rPr>
                <w:sz w:val="28"/>
                <w:szCs w:val="28"/>
              </w:rPr>
              <w:t xml:space="preserve">Категории </w:t>
            </w:r>
            <w:r w:rsidRPr="00230F6D">
              <w:rPr>
                <w:sz w:val="28"/>
                <w:szCs w:val="28"/>
                <w:lang w:val="en-US"/>
              </w:rPr>
              <w:t>D</w:t>
            </w:r>
            <w:r w:rsidRPr="00230F6D">
              <w:rPr>
                <w:sz w:val="28"/>
                <w:szCs w:val="28"/>
              </w:rPr>
              <w:t xml:space="preserve"> массой свыше 3,5 тонны, </w:t>
            </w:r>
            <w:proofErr w:type="gramStart"/>
            <w:r w:rsidRPr="00230F6D">
              <w:rPr>
                <w:sz w:val="28"/>
                <w:szCs w:val="28"/>
              </w:rPr>
              <w:t>С</w:t>
            </w:r>
            <w:proofErr w:type="gramEnd"/>
            <w:r w:rsidRPr="00230F6D">
              <w:rPr>
                <w:sz w:val="28"/>
                <w:szCs w:val="28"/>
              </w:rPr>
              <w:t xml:space="preserve"> </w:t>
            </w:r>
          </w:p>
        </w:tc>
        <w:tc>
          <w:tcPr>
            <w:tcW w:w="2835" w:type="dxa"/>
            <w:shd w:val="clear" w:color="auto" w:fill="auto"/>
            <w:vAlign w:val="center"/>
          </w:tcPr>
          <w:p w14:paraId="709C1FC8" w14:textId="77777777" w:rsidR="00B23A6A" w:rsidRPr="00230F6D" w:rsidRDefault="00B23A6A" w:rsidP="007D60D6">
            <w:pPr>
              <w:jc w:val="center"/>
              <w:rPr>
                <w:sz w:val="28"/>
                <w:szCs w:val="28"/>
              </w:rPr>
            </w:pPr>
            <w:r w:rsidRPr="00230F6D">
              <w:rPr>
                <w:sz w:val="28"/>
                <w:szCs w:val="28"/>
              </w:rPr>
              <w:t>15,60</w:t>
            </w:r>
          </w:p>
        </w:tc>
      </w:tr>
      <w:tr w:rsidR="00B23A6A" w:rsidRPr="00230F6D" w14:paraId="2DF10D8D" w14:textId="77777777" w:rsidTr="007D60D6">
        <w:tc>
          <w:tcPr>
            <w:tcW w:w="917" w:type="dxa"/>
            <w:shd w:val="clear" w:color="auto" w:fill="auto"/>
            <w:vAlign w:val="center"/>
          </w:tcPr>
          <w:p w14:paraId="259340D1" w14:textId="77777777" w:rsidR="00B23A6A" w:rsidRPr="00230F6D" w:rsidRDefault="00B23A6A" w:rsidP="007D60D6">
            <w:pPr>
              <w:jc w:val="center"/>
              <w:rPr>
                <w:sz w:val="28"/>
                <w:szCs w:val="28"/>
              </w:rPr>
            </w:pPr>
            <w:r w:rsidRPr="00230F6D">
              <w:rPr>
                <w:sz w:val="28"/>
                <w:szCs w:val="28"/>
              </w:rPr>
              <w:t>4</w:t>
            </w:r>
          </w:p>
        </w:tc>
        <w:tc>
          <w:tcPr>
            <w:tcW w:w="5207" w:type="dxa"/>
            <w:shd w:val="clear" w:color="auto" w:fill="auto"/>
            <w:vAlign w:val="center"/>
          </w:tcPr>
          <w:p w14:paraId="1D2A549D" w14:textId="77777777" w:rsidR="00B23A6A" w:rsidRPr="00230F6D" w:rsidRDefault="00B23A6A" w:rsidP="007D60D6">
            <w:pPr>
              <w:rPr>
                <w:sz w:val="28"/>
                <w:szCs w:val="28"/>
              </w:rPr>
            </w:pPr>
            <w:r w:rsidRPr="00230F6D">
              <w:rPr>
                <w:sz w:val="28"/>
                <w:szCs w:val="28"/>
              </w:rPr>
              <w:t xml:space="preserve">Категория </w:t>
            </w:r>
            <w:r w:rsidRPr="00230F6D">
              <w:rPr>
                <w:sz w:val="28"/>
                <w:szCs w:val="28"/>
                <w:lang w:val="en-US"/>
              </w:rPr>
              <w:t>BE</w:t>
            </w:r>
          </w:p>
        </w:tc>
        <w:tc>
          <w:tcPr>
            <w:tcW w:w="2835" w:type="dxa"/>
            <w:shd w:val="clear" w:color="auto" w:fill="auto"/>
            <w:vAlign w:val="center"/>
          </w:tcPr>
          <w:p w14:paraId="7BFCD7D5" w14:textId="77777777" w:rsidR="00B23A6A" w:rsidRPr="00230F6D" w:rsidRDefault="00B23A6A" w:rsidP="007D60D6">
            <w:pPr>
              <w:jc w:val="center"/>
              <w:rPr>
                <w:sz w:val="28"/>
                <w:szCs w:val="28"/>
              </w:rPr>
            </w:pPr>
            <w:r w:rsidRPr="00230F6D">
              <w:rPr>
                <w:sz w:val="28"/>
                <w:szCs w:val="28"/>
              </w:rPr>
              <w:t>9,16</w:t>
            </w:r>
          </w:p>
        </w:tc>
      </w:tr>
      <w:tr w:rsidR="00B23A6A" w:rsidRPr="00230F6D" w14:paraId="194EDEA9" w14:textId="77777777" w:rsidTr="007D60D6">
        <w:tc>
          <w:tcPr>
            <w:tcW w:w="917" w:type="dxa"/>
            <w:shd w:val="clear" w:color="auto" w:fill="auto"/>
            <w:vAlign w:val="center"/>
          </w:tcPr>
          <w:p w14:paraId="13A1A7C7" w14:textId="77777777" w:rsidR="00B23A6A" w:rsidRPr="00230F6D" w:rsidRDefault="00B23A6A" w:rsidP="007D60D6">
            <w:pPr>
              <w:jc w:val="center"/>
              <w:rPr>
                <w:sz w:val="28"/>
                <w:szCs w:val="28"/>
              </w:rPr>
            </w:pPr>
            <w:r w:rsidRPr="00230F6D">
              <w:rPr>
                <w:sz w:val="28"/>
                <w:szCs w:val="28"/>
              </w:rPr>
              <w:t>5</w:t>
            </w:r>
          </w:p>
        </w:tc>
        <w:tc>
          <w:tcPr>
            <w:tcW w:w="5207" w:type="dxa"/>
            <w:shd w:val="clear" w:color="auto" w:fill="auto"/>
            <w:vAlign w:val="center"/>
          </w:tcPr>
          <w:p w14:paraId="3BAE30B2" w14:textId="77777777" w:rsidR="00B23A6A" w:rsidRPr="00230F6D" w:rsidRDefault="00B23A6A" w:rsidP="007D60D6">
            <w:pPr>
              <w:rPr>
                <w:sz w:val="28"/>
                <w:szCs w:val="28"/>
              </w:rPr>
            </w:pPr>
            <w:r w:rsidRPr="00230F6D">
              <w:rPr>
                <w:sz w:val="28"/>
                <w:szCs w:val="28"/>
              </w:rPr>
              <w:t>Негабаритные транспортные средства</w:t>
            </w:r>
          </w:p>
        </w:tc>
        <w:tc>
          <w:tcPr>
            <w:tcW w:w="2835" w:type="dxa"/>
            <w:shd w:val="clear" w:color="auto" w:fill="auto"/>
            <w:vAlign w:val="center"/>
          </w:tcPr>
          <w:p w14:paraId="248EE75F" w14:textId="77777777" w:rsidR="00B23A6A" w:rsidRPr="00230F6D" w:rsidRDefault="00B23A6A" w:rsidP="007D60D6">
            <w:pPr>
              <w:jc w:val="center"/>
              <w:rPr>
                <w:sz w:val="28"/>
                <w:szCs w:val="28"/>
              </w:rPr>
            </w:pPr>
            <w:r w:rsidRPr="00230F6D">
              <w:rPr>
                <w:sz w:val="28"/>
                <w:szCs w:val="28"/>
              </w:rPr>
              <w:t>23,20</w:t>
            </w:r>
          </w:p>
        </w:tc>
      </w:tr>
      <w:tr w:rsidR="00B23A6A" w:rsidRPr="00230F6D" w14:paraId="5EBA3255" w14:textId="77777777" w:rsidTr="007D60D6">
        <w:tc>
          <w:tcPr>
            <w:tcW w:w="917" w:type="dxa"/>
            <w:shd w:val="clear" w:color="auto" w:fill="auto"/>
            <w:vAlign w:val="center"/>
          </w:tcPr>
          <w:p w14:paraId="01C0C740" w14:textId="77777777" w:rsidR="00B23A6A" w:rsidRPr="00230F6D" w:rsidRDefault="00B23A6A" w:rsidP="007D60D6">
            <w:pPr>
              <w:jc w:val="center"/>
              <w:rPr>
                <w:sz w:val="28"/>
                <w:szCs w:val="28"/>
              </w:rPr>
            </w:pPr>
            <w:r w:rsidRPr="00230F6D">
              <w:rPr>
                <w:sz w:val="28"/>
                <w:szCs w:val="28"/>
              </w:rPr>
              <w:t>6</w:t>
            </w:r>
          </w:p>
        </w:tc>
        <w:tc>
          <w:tcPr>
            <w:tcW w:w="5207" w:type="dxa"/>
            <w:shd w:val="clear" w:color="auto" w:fill="auto"/>
            <w:vAlign w:val="center"/>
          </w:tcPr>
          <w:p w14:paraId="5BA88B29" w14:textId="77777777" w:rsidR="00B23A6A" w:rsidRPr="00230F6D" w:rsidRDefault="00B23A6A" w:rsidP="007D60D6">
            <w:pPr>
              <w:rPr>
                <w:sz w:val="28"/>
                <w:szCs w:val="28"/>
              </w:rPr>
            </w:pPr>
            <w:r w:rsidRPr="00230F6D">
              <w:rPr>
                <w:sz w:val="28"/>
                <w:szCs w:val="28"/>
              </w:rPr>
              <w:t>Маломерные суда</w:t>
            </w:r>
          </w:p>
        </w:tc>
        <w:tc>
          <w:tcPr>
            <w:tcW w:w="2835" w:type="dxa"/>
            <w:shd w:val="clear" w:color="auto" w:fill="auto"/>
            <w:vAlign w:val="center"/>
          </w:tcPr>
          <w:p w14:paraId="6BEF847A" w14:textId="77777777" w:rsidR="00B23A6A" w:rsidRPr="00230F6D" w:rsidRDefault="00B23A6A" w:rsidP="007D60D6">
            <w:pPr>
              <w:jc w:val="center"/>
              <w:rPr>
                <w:sz w:val="28"/>
                <w:szCs w:val="28"/>
              </w:rPr>
            </w:pPr>
            <w:r w:rsidRPr="00230F6D">
              <w:rPr>
                <w:sz w:val="28"/>
                <w:szCs w:val="28"/>
              </w:rPr>
              <w:t>4,30</w:t>
            </w:r>
          </w:p>
        </w:tc>
      </w:tr>
    </w:tbl>
    <w:p w14:paraId="2829C404" w14:textId="77777777" w:rsidR="00B23A6A" w:rsidRDefault="00B23A6A" w:rsidP="00B23A6A">
      <w:pPr>
        <w:ind w:firstLine="709"/>
        <w:jc w:val="both"/>
        <w:rPr>
          <w:bCs/>
          <w:sz w:val="28"/>
          <w:szCs w:val="28"/>
        </w:rPr>
      </w:pPr>
    </w:p>
    <w:p w14:paraId="65519ED3" w14:textId="77777777" w:rsidR="00B23A6A" w:rsidRDefault="00B23A6A" w:rsidP="00B23A6A">
      <w:pPr>
        <w:autoSpaceDE w:val="0"/>
        <w:autoSpaceDN w:val="0"/>
        <w:adjustRightInd w:val="0"/>
        <w:ind w:firstLine="709"/>
        <w:jc w:val="both"/>
        <w:rPr>
          <w:sz w:val="28"/>
          <w:szCs w:val="28"/>
        </w:rPr>
      </w:pPr>
      <w:r w:rsidRPr="00EB3D1E">
        <w:rPr>
          <w:bCs/>
          <w:sz w:val="28"/>
          <w:szCs w:val="28"/>
        </w:rPr>
        <w:t>В соответствии с пунктом 6 Методических указаний</w:t>
      </w:r>
      <w:r>
        <w:rPr>
          <w:bCs/>
          <w:sz w:val="28"/>
          <w:szCs w:val="28"/>
        </w:rPr>
        <w:t>, в</w:t>
      </w:r>
      <w:r>
        <w:rPr>
          <w:sz w:val="28"/>
          <w:szCs w:val="28"/>
        </w:rPr>
        <w:t xml:space="preserve"> случае установления долгосрочных тарифов срок их действия не может быть менее 5 лет</w:t>
      </w:r>
      <w:r w:rsidRPr="00EB3D1E">
        <w:rPr>
          <w:bCs/>
          <w:sz w:val="28"/>
          <w:szCs w:val="28"/>
        </w:rPr>
        <w:t>,</w:t>
      </w:r>
      <w:r w:rsidRPr="00EB3D1E">
        <w:rPr>
          <w:sz w:val="28"/>
          <w:szCs w:val="28"/>
        </w:rPr>
        <w:t xml:space="preserve"> но окончание их действия должно совпадать с окончанием календарного года.</w:t>
      </w:r>
    </w:p>
    <w:p w14:paraId="0746E889" w14:textId="77777777" w:rsidR="00B23A6A" w:rsidRDefault="00B23A6A" w:rsidP="00B23A6A">
      <w:pPr>
        <w:ind w:firstLine="709"/>
        <w:jc w:val="both"/>
        <w:rPr>
          <w:sz w:val="28"/>
          <w:szCs w:val="28"/>
        </w:rPr>
      </w:pPr>
      <w:r>
        <w:rPr>
          <w:sz w:val="28"/>
          <w:szCs w:val="28"/>
        </w:rPr>
        <w:t>Предлагаем установить срок действия тарифов до 31.12.2026 года.</w:t>
      </w:r>
    </w:p>
    <w:p w14:paraId="4653881E" w14:textId="77777777" w:rsidR="00B23A6A" w:rsidRDefault="00B23A6A" w:rsidP="00B23A6A">
      <w:pPr>
        <w:ind w:firstLine="709"/>
        <w:jc w:val="both"/>
        <w:rPr>
          <w:sz w:val="28"/>
          <w:szCs w:val="28"/>
        </w:rPr>
      </w:pPr>
    </w:p>
    <w:p w14:paraId="1073B3EF" w14:textId="77777777" w:rsidR="00B23A6A" w:rsidRDefault="00B23A6A" w:rsidP="00490938">
      <w:pPr>
        <w:ind w:firstLine="851"/>
        <w:contextualSpacing/>
        <w:rPr>
          <w:sz w:val="28"/>
          <w:szCs w:val="28"/>
        </w:rPr>
        <w:sectPr w:rsidR="00B23A6A" w:rsidSect="00490938">
          <w:pgSz w:w="12240" w:h="15840"/>
          <w:pgMar w:top="531" w:right="850" w:bottom="426" w:left="993" w:header="708" w:footer="708" w:gutter="0"/>
          <w:cols w:space="708"/>
          <w:docGrid w:linePitch="381"/>
        </w:sectPr>
      </w:pPr>
    </w:p>
    <w:p w14:paraId="41CA8E13" w14:textId="364922D4"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12 </w:t>
      </w:r>
      <w:r w:rsidRPr="00081AD4">
        <w:rPr>
          <w:color w:val="000000" w:themeColor="text1"/>
        </w:rPr>
        <w:t xml:space="preserve">к протоколу № </w:t>
      </w:r>
      <w:r>
        <w:rPr>
          <w:color w:val="000000" w:themeColor="text1"/>
        </w:rPr>
        <w:t>5</w:t>
      </w:r>
    </w:p>
    <w:p w14:paraId="12B935DD"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66541349"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4274B39B" w14:textId="202262FC" w:rsidR="00B23A6A" w:rsidRDefault="00B23A6A" w:rsidP="00B23A6A">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623C12BF" w14:textId="77777777" w:rsidR="00B23A6A" w:rsidRDefault="00B23A6A" w:rsidP="00B23A6A">
      <w:pPr>
        <w:tabs>
          <w:tab w:val="left" w:pos="5580"/>
          <w:tab w:val="left" w:pos="9498"/>
        </w:tabs>
        <w:ind w:left="-961" w:right="-569" w:firstLine="7765"/>
        <w:rPr>
          <w:color w:val="000000" w:themeColor="text1"/>
        </w:rPr>
      </w:pPr>
    </w:p>
    <w:p w14:paraId="1715F054" w14:textId="77777777" w:rsidR="00B23A6A" w:rsidRPr="00B23A6A" w:rsidRDefault="00B23A6A" w:rsidP="00B23A6A">
      <w:pPr>
        <w:widowControl w:val="0"/>
        <w:autoSpaceDE w:val="0"/>
        <w:autoSpaceDN w:val="0"/>
        <w:adjustRightInd w:val="0"/>
        <w:ind w:firstLine="720"/>
        <w:jc w:val="both"/>
        <w:rPr>
          <w:bCs/>
          <w:sz w:val="28"/>
          <w:szCs w:val="20"/>
        </w:rPr>
      </w:pPr>
    </w:p>
    <w:p w14:paraId="3FB180F6" w14:textId="77777777" w:rsidR="00B23A6A" w:rsidRPr="00B23A6A" w:rsidRDefault="00B23A6A" w:rsidP="00B23A6A">
      <w:pPr>
        <w:ind w:right="100" w:firstLine="567"/>
        <w:jc w:val="center"/>
        <w:rPr>
          <w:b/>
          <w:sz w:val="28"/>
        </w:rPr>
      </w:pPr>
      <w:bookmarkStart w:id="19" w:name="_Hlk61940298"/>
      <w:r w:rsidRPr="00B23A6A">
        <w:rPr>
          <w:b/>
          <w:bCs/>
          <w:kern w:val="32"/>
          <w:sz w:val="28"/>
          <w:szCs w:val="28"/>
        </w:rPr>
        <w:t xml:space="preserve">Тарифы на перемещение задержанных транспортных средств на специализированные стоянки на территории городского округа - города Кемерово, Новокузнецкого городского округа </w:t>
      </w:r>
    </w:p>
    <w:p w14:paraId="17AD2AEC" w14:textId="77777777" w:rsidR="00B23A6A" w:rsidRPr="00B23A6A" w:rsidRDefault="00B23A6A" w:rsidP="00B23A6A">
      <w:pPr>
        <w:jc w:val="both"/>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285"/>
      </w:tblGrid>
      <w:tr w:rsidR="00B23A6A" w:rsidRPr="00B23A6A" w14:paraId="16C6207E" w14:textId="77777777" w:rsidTr="007D60D6">
        <w:tc>
          <w:tcPr>
            <w:tcW w:w="959" w:type="dxa"/>
            <w:shd w:val="clear" w:color="auto" w:fill="auto"/>
            <w:vAlign w:val="center"/>
          </w:tcPr>
          <w:p w14:paraId="69545322" w14:textId="77777777" w:rsidR="00B23A6A" w:rsidRPr="00B23A6A" w:rsidRDefault="00B23A6A" w:rsidP="00B23A6A">
            <w:pPr>
              <w:jc w:val="center"/>
              <w:rPr>
                <w:sz w:val="28"/>
                <w:szCs w:val="28"/>
                <w:lang w:eastAsia="en-US"/>
              </w:rPr>
            </w:pPr>
            <w:r w:rsidRPr="00B23A6A">
              <w:rPr>
                <w:sz w:val="28"/>
                <w:szCs w:val="28"/>
                <w:lang w:eastAsia="en-US"/>
              </w:rPr>
              <w:t xml:space="preserve">№ </w:t>
            </w:r>
          </w:p>
          <w:p w14:paraId="6306306B" w14:textId="77777777" w:rsidR="00B23A6A" w:rsidRPr="00B23A6A" w:rsidRDefault="00B23A6A" w:rsidP="00B23A6A">
            <w:pPr>
              <w:jc w:val="center"/>
              <w:rPr>
                <w:sz w:val="28"/>
                <w:szCs w:val="28"/>
                <w:lang w:eastAsia="en-US"/>
              </w:rPr>
            </w:pPr>
            <w:r w:rsidRPr="00B23A6A">
              <w:rPr>
                <w:sz w:val="28"/>
                <w:szCs w:val="28"/>
                <w:lang w:eastAsia="en-US"/>
              </w:rPr>
              <w:t>п/п</w:t>
            </w:r>
          </w:p>
        </w:tc>
        <w:tc>
          <w:tcPr>
            <w:tcW w:w="5386" w:type="dxa"/>
            <w:shd w:val="clear" w:color="auto" w:fill="auto"/>
            <w:vAlign w:val="center"/>
          </w:tcPr>
          <w:p w14:paraId="7F7C5661" w14:textId="77777777" w:rsidR="00B23A6A" w:rsidRPr="00B23A6A" w:rsidRDefault="00B23A6A" w:rsidP="00B23A6A">
            <w:pPr>
              <w:jc w:val="center"/>
              <w:rPr>
                <w:sz w:val="28"/>
                <w:szCs w:val="28"/>
                <w:lang w:eastAsia="en-US"/>
              </w:rPr>
            </w:pPr>
            <w:r w:rsidRPr="00B23A6A">
              <w:rPr>
                <w:sz w:val="28"/>
                <w:szCs w:val="28"/>
                <w:lang w:eastAsia="en-US"/>
              </w:rPr>
              <w:t>Наименование категории транспортного средства</w:t>
            </w:r>
          </w:p>
        </w:tc>
        <w:tc>
          <w:tcPr>
            <w:tcW w:w="3285" w:type="dxa"/>
            <w:shd w:val="clear" w:color="auto" w:fill="auto"/>
            <w:vAlign w:val="center"/>
          </w:tcPr>
          <w:p w14:paraId="600ABB73" w14:textId="77777777" w:rsidR="00B23A6A" w:rsidRPr="00B23A6A" w:rsidRDefault="00B23A6A" w:rsidP="00B23A6A">
            <w:pPr>
              <w:jc w:val="center"/>
              <w:rPr>
                <w:sz w:val="28"/>
                <w:szCs w:val="28"/>
                <w:lang w:eastAsia="en-US"/>
              </w:rPr>
            </w:pPr>
            <w:r w:rsidRPr="00B23A6A">
              <w:rPr>
                <w:sz w:val="28"/>
                <w:szCs w:val="28"/>
                <w:lang w:eastAsia="en-US"/>
              </w:rPr>
              <w:t xml:space="preserve">Стоимость перемещения единицы транспортного средства, рублей </w:t>
            </w:r>
          </w:p>
        </w:tc>
      </w:tr>
      <w:tr w:rsidR="00B23A6A" w:rsidRPr="00B23A6A" w14:paraId="38529AF5" w14:textId="77777777" w:rsidTr="007D60D6">
        <w:tc>
          <w:tcPr>
            <w:tcW w:w="959" w:type="dxa"/>
            <w:shd w:val="clear" w:color="auto" w:fill="auto"/>
            <w:vAlign w:val="center"/>
          </w:tcPr>
          <w:p w14:paraId="49D942F6" w14:textId="77777777" w:rsidR="00B23A6A" w:rsidRPr="00B23A6A" w:rsidRDefault="00B23A6A" w:rsidP="00B23A6A">
            <w:pPr>
              <w:jc w:val="center"/>
              <w:rPr>
                <w:sz w:val="28"/>
                <w:szCs w:val="28"/>
                <w:lang w:eastAsia="en-US"/>
              </w:rPr>
            </w:pPr>
            <w:r w:rsidRPr="00B23A6A">
              <w:rPr>
                <w:sz w:val="28"/>
                <w:szCs w:val="28"/>
                <w:lang w:eastAsia="en-US"/>
              </w:rPr>
              <w:t>1</w:t>
            </w:r>
          </w:p>
        </w:tc>
        <w:tc>
          <w:tcPr>
            <w:tcW w:w="5386" w:type="dxa"/>
            <w:shd w:val="clear" w:color="auto" w:fill="auto"/>
            <w:vAlign w:val="center"/>
          </w:tcPr>
          <w:p w14:paraId="2EEAB242" w14:textId="77777777" w:rsidR="00B23A6A" w:rsidRPr="00B23A6A" w:rsidRDefault="00B23A6A" w:rsidP="00B23A6A">
            <w:pPr>
              <w:rPr>
                <w:sz w:val="28"/>
                <w:szCs w:val="28"/>
                <w:lang w:eastAsia="en-US"/>
              </w:rPr>
            </w:pPr>
            <w:r w:rsidRPr="00B23A6A">
              <w:rPr>
                <w:sz w:val="28"/>
                <w:szCs w:val="28"/>
                <w:lang w:eastAsia="en-US"/>
              </w:rPr>
              <w:t xml:space="preserve">Категории А, М, </w:t>
            </w:r>
            <w:r w:rsidRPr="00B23A6A">
              <w:rPr>
                <w:sz w:val="28"/>
                <w:szCs w:val="28"/>
                <w:lang w:val="en-US" w:eastAsia="en-US"/>
              </w:rPr>
              <w:t>B</w:t>
            </w:r>
            <w:r w:rsidRPr="00B23A6A">
              <w:rPr>
                <w:sz w:val="28"/>
                <w:szCs w:val="28"/>
                <w:lang w:eastAsia="en-US"/>
              </w:rPr>
              <w:t xml:space="preserve"> и </w:t>
            </w:r>
            <w:r w:rsidRPr="00B23A6A">
              <w:rPr>
                <w:sz w:val="28"/>
                <w:szCs w:val="28"/>
                <w:lang w:val="en-US" w:eastAsia="en-US"/>
              </w:rPr>
              <w:t>D</w:t>
            </w:r>
            <w:r w:rsidRPr="00B23A6A">
              <w:rPr>
                <w:sz w:val="28"/>
                <w:szCs w:val="28"/>
                <w:lang w:eastAsia="en-US"/>
              </w:rPr>
              <w:t xml:space="preserve"> массой до 3,5 тонны </w:t>
            </w:r>
          </w:p>
        </w:tc>
        <w:tc>
          <w:tcPr>
            <w:tcW w:w="3285" w:type="dxa"/>
            <w:shd w:val="clear" w:color="auto" w:fill="auto"/>
            <w:vAlign w:val="center"/>
          </w:tcPr>
          <w:p w14:paraId="7CC54E1D" w14:textId="77777777" w:rsidR="00B23A6A" w:rsidRPr="00B23A6A" w:rsidRDefault="00B23A6A" w:rsidP="00B23A6A">
            <w:pPr>
              <w:jc w:val="center"/>
              <w:rPr>
                <w:sz w:val="28"/>
                <w:szCs w:val="28"/>
                <w:lang w:eastAsia="en-US"/>
              </w:rPr>
            </w:pPr>
            <w:r w:rsidRPr="00B23A6A">
              <w:rPr>
                <w:sz w:val="28"/>
                <w:szCs w:val="28"/>
                <w:lang w:eastAsia="en-US"/>
              </w:rPr>
              <w:t>2382,9</w:t>
            </w:r>
          </w:p>
        </w:tc>
      </w:tr>
      <w:tr w:rsidR="00B23A6A" w:rsidRPr="00B23A6A" w14:paraId="7BB138DC" w14:textId="77777777" w:rsidTr="007D60D6">
        <w:tc>
          <w:tcPr>
            <w:tcW w:w="959" w:type="dxa"/>
            <w:shd w:val="clear" w:color="auto" w:fill="auto"/>
            <w:vAlign w:val="center"/>
          </w:tcPr>
          <w:p w14:paraId="540F7C8C" w14:textId="77777777" w:rsidR="00B23A6A" w:rsidRPr="00B23A6A" w:rsidRDefault="00B23A6A" w:rsidP="00B23A6A">
            <w:pPr>
              <w:jc w:val="center"/>
              <w:rPr>
                <w:sz w:val="28"/>
                <w:szCs w:val="28"/>
                <w:lang w:eastAsia="en-US"/>
              </w:rPr>
            </w:pPr>
            <w:r w:rsidRPr="00B23A6A">
              <w:rPr>
                <w:sz w:val="28"/>
                <w:szCs w:val="28"/>
                <w:lang w:eastAsia="en-US"/>
              </w:rPr>
              <w:t>2</w:t>
            </w:r>
          </w:p>
        </w:tc>
        <w:tc>
          <w:tcPr>
            <w:tcW w:w="5386" w:type="dxa"/>
            <w:shd w:val="clear" w:color="auto" w:fill="auto"/>
            <w:vAlign w:val="center"/>
          </w:tcPr>
          <w:p w14:paraId="7129F500" w14:textId="77777777" w:rsidR="00B23A6A" w:rsidRPr="00B23A6A" w:rsidRDefault="00B23A6A" w:rsidP="00B23A6A">
            <w:pPr>
              <w:rPr>
                <w:sz w:val="28"/>
                <w:szCs w:val="28"/>
                <w:lang w:eastAsia="en-US"/>
              </w:rPr>
            </w:pPr>
            <w:r w:rsidRPr="00B23A6A">
              <w:rPr>
                <w:sz w:val="28"/>
                <w:szCs w:val="28"/>
                <w:lang w:eastAsia="en-US"/>
              </w:rPr>
              <w:t xml:space="preserve">Категории D массой более 3,5 тонны, </w:t>
            </w:r>
            <w:proofErr w:type="gramStart"/>
            <w:r w:rsidRPr="00B23A6A">
              <w:rPr>
                <w:sz w:val="28"/>
                <w:szCs w:val="28"/>
                <w:lang w:eastAsia="en-US"/>
              </w:rPr>
              <w:t>С</w:t>
            </w:r>
            <w:proofErr w:type="gramEnd"/>
          </w:p>
        </w:tc>
        <w:tc>
          <w:tcPr>
            <w:tcW w:w="3285" w:type="dxa"/>
            <w:shd w:val="clear" w:color="auto" w:fill="auto"/>
            <w:vAlign w:val="center"/>
          </w:tcPr>
          <w:p w14:paraId="71A901A6" w14:textId="77777777" w:rsidR="00B23A6A" w:rsidRPr="00B23A6A" w:rsidRDefault="00B23A6A" w:rsidP="00B23A6A">
            <w:pPr>
              <w:jc w:val="center"/>
              <w:rPr>
                <w:sz w:val="28"/>
                <w:szCs w:val="28"/>
                <w:lang w:eastAsia="en-US"/>
              </w:rPr>
            </w:pPr>
            <w:r w:rsidRPr="00B23A6A">
              <w:rPr>
                <w:sz w:val="28"/>
                <w:szCs w:val="28"/>
                <w:lang w:eastAsia="en-US"/>
              </w:rPr>
              <w:t>6040,0</w:t>
            </w:r>
          </w:p>
        </w:tc>
      </w:tr>
      <w:tr w:rsidR="00B23A6A" w:rsidRPr="00B23A6A" w14:paraId="63A5650B" w14:textId="77777777" w:rsidTr="007D60D6">
        <w:tc>
          <w:tcPr>
            <w:tcW w:w="959" w:type="dxa"/>
            <w:shd w:val="clear" w:color="auto" w:fill="auto"/>
            <w:vAlign w:val="center"/>
          </w:tcPr>
          <w:p w14:paraId="58DF3DFE" w14:textId="77777777" w:rsidR="00B23A6A" w:rsidRPr="00B23A6A" w:rsidRDefault="00B23A6A" w:rsidP="00B23A6A">
            <w:pPr>
              <w:jc w:val="center"/>
              <w:rPr>
                <w:sz w:val="28"/>
                <w:szCs w:val="28"/>
                <w:lang w:eastAsia="en-US"/>
              </w:rPr>
            </w:pPr>
            <w:r w:rsidRPr="00B23A6A">
              <w:rPr>
                <w:sz w:val="28"/>
                <w:szCs w:val="28"/>
                <w:lang w:eastAsia="en-US"/>
              </w:rPr>
              <w:t>3</w:t>
            </w:r>
          </w:p>
        </w:tc>
        <w:tc>
          <w:tcPr>
            <w:tcW w:w="5386" w:type="dxa"/>
            <w:shd w:val="clear" w:color="auto" w:fill="auto"/>
            <w:vAlign w:val="center"/>
          </w:tcPr>
          <w:p w14:paraId="075A0CAC" w14:textId="77777777" w:rsidR="00B23A6A" w:rsidRPr="00B23A6A" w:rsidRDefault="00B23A6A" w:rsidP="00B23A6A">
            <w:pPr>
              <w:rPr>
                <w:sz w:val="28"/>
                <w:szCs w:val="28"/>
                <w:lang w:val="en-US" w:eastAsia="en-US"/>
              </w:rPr>
            </w:pPr>
            <w:r w:rsidRPr="00B23A6A">
              <w:rPr>
                <w:sz w:val="28"/>
                <w:szCs w:val="28"/>
                <w:lang w:eastAsia="en-US"/>
              </w:rPr>
              <w:t xml:space="preserve">Категория </w:t>
            </w:r>
            <w:r w:rsidRPr="00B23A6A">
              <w:rPr>
                <w:sz w:val="28"/>
                <w:szCs w:val="28"/>
                <w:lang w:val="en-US" w:eastAsia="en-US"/>
              </w:rPr>
              <w:t>BE</w:t>
            </w:r>
          </w:p>
        </w:tc>
        <w:tc>
          <w:tcPr>
            <w:tcW w:w="3285" w:type="dxa"/>
            <w:shd w:val="clear" w:color="auto" w:fill="auto"/>
            <w:vAlign w:val="center"/>
          </w:tcPr>
          <w:p w14:paraId="24A4DC55" w14:textId="77777777" w:rsidR="00B23A6A" w:rsidRPr="00B23A6A" w:rsidRDefault="00B23A6A" w:rsidP="00B23A6A">
            <w:pPr>
              <w:jc w:val="center"/>
              <w:rPr>
                <w:sz w:val="28"/>
                <w:szCs w:val="28"/>
                <w:lang w:eastAsia="en-US"/>
              </w:rPr>
            </w:pPr>
            <w:r w:rsidRPr="00B23A6A">
              <w:rPr>
                <w:sz w:val="28"/>
                <w:szCs w:val="28"/>
                <w:lang w:val="en-US" w:eastAsia="en-US"/>
              </w:rPr>
              <w:t>2</w:t>
            </w:r>
            <w:r w:rsidRPr="00B23A6A">
              <w:rPr>
                <w:sz w:val="28"/>
                <w:szCs w:val="28"/>
                <w:lang w:eastAsia="en-US"/>
              </w:rPr>
              <w:t>639,5</w:t>
            </w:r>
          </w:p>
        </w:tc>
      </w:tr>
      <w:tr w:rsidR="00B23A6A" w:rsidRPr="00B23A6A" w14:paraId="443EE8CB" w14:textId="77777777" w:rsidTr="007D60D6">
        <w:tc>
          <w:tcPr>
            <w:tcW w:w="959" w:type="dxa"/>
            <w:shd w:val="clear" w:color="auto" w:fill="auto"/>
            <w:vAlign w:val="center"/>
          </w:tcPr>
          <w:p w14:paraId="5B2251BA" w14:textId="77777777" w:rsidR="00B23A6A" w:rsidRPr="00B23A6A" w:rsidRDefault="00B23A6A" w:rsidP="00B23A6A">
            <w:pPr>
              <w:jc w:val="center"/>
              <w:rPr>
                <w:sz w:val="28"/>
                <w:szCs w:val="28"/>
                <w:lang w:val="en-US" w:eastAsia="en-US"/>
              </w:rPr>
            </w:pPr>
            <w:r w:rsidRPr="00B23A6A">
              <w:rPr>
                <w:sz w:val="28"/>
                <w:szCs w:val="28"/>
                <w:lang w:val="en-US" w:eastAsia="en-US"/>
              </w:rPr>
              <w:t>4</w:t>
            </w:r>
          </w:p>
        </w:tc>
        <w:tc>
          <w:tcPr>
            <w:tcW w:w="5386" w:type="dxa"/>
            <w:shd w:val="clear" w:color="auto" w:fill="auto"/>
            <w:vAlign w:val="center"/>
          </w:tcPr>
          <w:p w14:paraId="4EA63AA4" w14:textId="77777777" w:rsidR="00B23A6A" w:rsidRPr="00B23A6A" w:rsidRDefault="00B23A6A" w:rsidP="00B23A6A">
            <w:pPr>
              <w:rPr>
                <w:sz w:val="28"/>
                <w:szCs w:val="28"/>
                <w:lang w:val="en-US" w:eastAsia="en-US"/>
              </w:rPr>
            </w:pPr>
            <w:r w:rsidRPr="00B23A6A">
              <w:rPr>
                <w:sz w:val="28"/>
                <w:szCs w:val="28"/>
                <w:lang w:eastAsia="en-US"/>
              </w:rPr>
              <w:t xml:space="preserve">Категории </w:t>
            </w:r>
            <w:r w:rsidRPr="00B23A6A">
              <w:rPr>
                <w:sz w:val="28"/>
                <w:szCs w:val="28"/>
                <w:lang w:val="en-US" w:eastAsia="en-US"/>
              </w:rPr>
              <w:t>CE</w:t>
            </w:r>
            <w:r w:rsidRPr="00B23A6A">
              <w:rPr>
                <w:sz w:val="28"/>
                <w:szCs w:val="28"/>
                <w:lang w:eastAsia="en-US"/>
              </w:rPr>
              <w:t xml:space="preserve">, </w:t>
            </w:r>
            <w:r w:rsidRPr="00B23A6A">
              <w:rPr>
                <w:sz w:val="28"/>
                <w:szCs w:val="28"/>
                <w:lang w:val="en-US" w:eastAsia="en-US"/>
              </w:rPr>
              <w:t>DE</w:t>
            </w:r>
          </w:p>
        </w:tc>
        <w:tc>
          <w:tcPr>
            <w:tcW w:w="3285" w:type="dxa"/>
            <w:shd w:val="clear" w:color="auto" w:fill="auto"/>
            <w:vAlign w:val="center"/>
          </w:tcPr>
          <w:p w14:paraId="5A2478E6" w14:textId="77777777" w:rsidR="00B23A6A" w:rsidRPr="00B23A6A" w:rsidRDefault="00B23A6A" w:rsidP="00B23A6A">
            <w:pPr>
              <w:jc w:val="center"/>
              <w:rPr>
                <w:sz w:val="28"/>
                <w:szCs w:val="28"/>
                <w:lang w:eastAsia="en-US"/>
              </w:rPr>
            </w:pPr>
            <w:r w:rsidRPr="00B23A6A">
              <w:rPr>
                <w:sz w:val="28"/>
                <w:szCs w:val="28"/>
                <w:lang w:eastAsia="en-US"/>
              </w:rPr>
              <w:t>5057,3</w:t>
            </w:r>
          </w:p>
        </w:tc>
      </w:tr>
      <w:tr w:rsidR="00B23A6A" w:rsidRPr="00B23A6A" w14:paraId="49B1C234" w14:textId="77777777" w:rsidTr="007D60D6">
        <w:tc>
          <w:tcPr>
            <w:tcW w:w="959" w:type="dxa"/>
            <w:shd w:val="clear" w:color="auto" w:fill="auto"/>
            <w:vAlign w:val="center"/>
          </w:tcPr>
          <w:p w14:paraId="3C759A66" w14:textId="77777777" w:rsidR="00B23A6A" w:rsidRPr="00B23A6A" w:rsidRDefault="00B23A6A" w:rsidP="00B23A6A">
            <w:pPr>
              <w:jc w:val="center"/>
              <w:rPr>
                <w:sz w:val="28"/>
                <w:szCs w:val="28"/>
                <w:lang w:eastAsia="en-US"/>
              </w:rPr>
            </w:pPr>
            <w:r w:rsidRPr="00B23A6A">
              <w:rPr>
                <w:sz w:val="28"/>
                <w:szCs w:val="28"/>
                <w:lang w:eastAsia="en-US"/>
              </w:rPr>
              <w:t>5</w:t>
            </w:r>
          </w:p>
        </w:tc>
        <w:tc>
          <w:tcPr>
            <w:tcW w:w="5386" w:type="dxa"/>
            <w:shd w:val="clear" w:color="auto" w:fill="auto"/>
            <w:vAlign w:val="center"/>
          </w:tcPr>
          <w:p w14:paraId="06B10F0E" w14:textId="77777777" w:rsidR="00B23A6A" w:rsidRPr="00B23A6A" w:rsidRDefault="00B23A6A" w:rsidP="00B23A6A">
            <w:pPr>
              <w:rPr>
                <w:sz w:val="28"/>
                <w:szCs w:val="28"/>
                <w:lang w:eastAsia="en-US"/>
              </w:rPr>
            </w:pPr>
            <w:r w:rsidRPr="00B23A6A">
              <w:rPr>
                <w:sz w:val="28"/>
                <w:szCs w:val="28"/>
                <w:lang w:eastAsia="en-US"/>
              </w:rPr>
              <w:t>Негабаритные транспортные средства</w:t>
            </w:r>
          </w:p>
        </w:tc>
        <w:tc>
          <w:tcPr>
            <w:tcW w:w="3285" w:type="dxa"/>
            <w:shd w:val="clear" w:color="auto" w:fill="auto"/>
            <w:vAlign w:val="center"/>
          </w:tcPr>
          <w:p w14:paraId="519B30F3" w14:textId="77777777" w:rsidR="00B23A6A" w:rsidRPr="00B23A6A" w:rsidRDefault="00B23A6A" w:rsidP="00B23A6A">
            <w:pPr>
              <w:jc w:val="center"/>
              <w:rPr>
                <w:sz w:val="28"/>
                <w:szCs w:val="28"/>
                <w:lang w:eastAsia="en-US"/>
              </w:rPr>
            </w:pPr>
            <w:r w:rsidRPr="00B23A6A">
              <w:rPr>
                <w:sz w:val="28"/>
                <w:szCs w:val="28"/>
                <w:lang w:eastAsia="en-US"/>
              </w:rPr>
              <w:t>6977,0</w:t>
            </w:r>
          </w:p>
        </w:tc>
      </w:tr>
      <w:tr w:rsidR="00B23A6A" w:rsidRPr="00B23A6A" w14:paraId="0ABE9691" w14:textId="77777777" w:rsidTr="007D60D6">
        <w:tc>
          <w:tcPr>
            <w:tcW w:w="959" w:type="dxa"/>
            <w:shd w:val="clear" w:color="auto" w:fill="auto"/>
            <w:vAlign w:val="center"/>
          </w:tcPr>
          <w:p w14:paraId="43741C42" w14:textId="77777777" w:rsidR="00B23A6A" w:rsidRPr="00B23A6A" w:rsidRDefault="00B23A6A" w:rsidP="00B23A6A">
            <w:pPr>
              <w:jc w:val="center"/>
              <w:rPr>
                <w:sz w:val="28"/>
                <w:szCs w:val="28"/>
                <w:lang w:eastAsia="en-US"/>
              </w:rPr>
            </w:pPr>
            <w:r w:rsidRPr="00B23A6A">
              <w:rPr>
                <w:sz w:val="28"/>
                <w:szCs w:val="28"/>
                <w:lang w:eastAsia="en-US"/>
              </w:rPr>
              <w:t>6</w:t>
            </w:r>
          </w:p>
        </w:tc>
        <w:tc>
          <w:tcPr>
            <w:tcW w:w="5386" w:type="dxa"/>
            <w:shd w:val="clear" w:color="auto" w:fill="auto"/>
            <w:vAlign w:val="center"/>
          </w:tcPr>
          <w:p w14:paraId="586CE1DF" w14:textId="77777777" w:rsidR="00B23A6A" w:rsidRPr="00B23A6A" w:rsidRDefault="00B23A6A" w:rsidP="00B23A6A">
            <w:pPr>
              <w:rPr>
                <w:sz w:val="28"/>
                <w:szCs w:val="28"/>
                <w:lang w:eastAsia="en-US"/>
              </w:rPr>
            </w:pPr>
            <w:r w:rsidRPr="00B23A6A">
              <w:rPr>
                <w:sz w:val="28"/>
                <w:szCs w:val="28"/>
                <w:lang w:eastAsia="en-US"/>
              </w:rPr>
              <w:t>Маломерные суда</w:t>
            </w:r>
          </w:p>
        </w:tc>
        <w:tc>
          <w:tcPr>
            <w:tcW w:w="3285" w:type="dxa"/>
            <w:shd w:val="clear" w:color="auto" w:fill="auto"/>
            <w:vAlign w:val="center"/>
          </w:tcPr>
          <w:p w14:paraId="6422164E" w14:textId="77777777" w:rsidR="00B23A6A" w:rsidRPr="00B23A6A" w:rsidRDefault="00B23A6A" w:rsidP="00B23A6A">
            <w:pPr>
              <w:jc w:val="center"/>
              <w:rPr>
                <w:sz w:val="28"/>
                <w:szCs w:val="28"/>
                <w:lang w:eastAsia="en-US"/>
              </w:rPr>
            </w:pPr>
            <w:r w:rsidRPr="00B23A6A">
              <w:rPr>
                <w:sz w:val="28"/>
                <w:szCs w:val="28"/>
                <w:lang w:eastAsia="en-US"/>
              </w:rPr>
              <w:t>2287,6</w:t>
            </w:r>
          </w:p>
        </w:tc>
      </w:tr>
    </w:tbl>
    <w:p w14:paraId="4CA2DF30" w14:textId="77777777" w:rsidR="00B23A6A" w:rsidRPr="00B23A6A" w:rsidRDefault="00B23A6A" w:rsidP="00B23A6A">
      <w:pPr>
        <w:rPr>
          <w:sz w:val="28"/>
          <w:szCs w:val="28"/>
          <w:lang w:eastAsia="en-US"/>
        </w:rPr>
      </w:pPr>
    </w:p>
    <w:p w14:paraId="1F591C37" w14:textId="77777777" w:rsidR="00B23A6A" w:rsidRPr="00B23A6A" w:rsidRDefault="00B23A6A" w:rsidP="00B23A6A">
      <w:pPr>
        <w:jc w:val="both"/>
        <w:rPr>
          <w:sz w:val="28"/>
          <w:szCs w:val="28"/>
          <w:lang w:eastAsia="en-US"/>
        </w:rPr>
      </w:pPr>
    </w:p>
    <w:p w14:paraId="389C3369" w14:textId="77777777" w:rsidR="00B23A6A" w:rsidRPr="00B23A6A" w:rsidRDefault="00B23A6A" w:rsidP="00B23A6A">
      <w:pPr>
        <w:ind w:firstLine="709"/>
        <w:rPr>
          <w:sz w:val="28"/>
          <w:szCs w:val="28"/>
          <w:lang w:eastAsia="en-US"/>
        </w:rPr>
      </w:pPr>
    </w:p>
    <w:p w14:paraId="5B6D1D48" w14:textId="77777777" w:rsidR="00B23A6A" w:rsidRPr="00B23A6A" w:rsidRDefault="00B23A6A" w:rsidP="00B23A6A">
      <w:pPr>
        <w:rPr>
          <w:sz w:val="28"/>
          <w:szCs w:val="28"/>
          <w:lang w:eastAsia="en-US"/>
        </w:rPr>
      </w:pPr>
    </w:p>
    <w:p w14:paraId="040940B5" w14:textId="77777777" w:rsidR="00B23A6A" w:rsidRPr="00B23A6A" w:rsidRDefault="00B23A6A" w:rsidP="00B23A6A">
      <w:pPr>
        <w:rPr>
          <w:sz w:val="28"/>
          <w:szCs w:val="28"/>
          <w:lang w:eastAsia="en-US"/>
        </w:rPr>
      </w:pPr>
    </w:p>
    <w:p w14:paraId="7204024B" w14:textId="77777777" w:rsidR="00B23A6A" w:rsidRPr="00B23A6A" w:rsidRDefault="00B23A6A" w:rsidP="00B23A6A">
      <w:pPr>
        <w:rPr>
          <w:sz w:val="28"/>
          <w:szCs w:val="28"/>
          <w:lang w:eastAsia="en-US"/>
        </w:rPr>
      </w:pPr>
    </w:p>
    <w:p w14:paraId="1ED8ED56" w14:textId="77777777" w:rsidR="00B23A6A" w:rsidRPr="00B23A6A" w:rsidRDefault="00B23A6A" w:rsidP="00B23A6A">
      <w:pPr>
        <w:rPr>
          <w:sz w:val="28"/>
          <w:szCs w:val="28"/>
          <w:lang w:eastAsia="en-US"/>
        </w:rPr>
      </w:pPr>
    </w:p>
    <w:p w14:paraId="0315B9EA" w14:textId="77777777" w:rsidR="00B23A6A" w:rsidRPr="00B23A6A" w:rsidRDefault="00B23A6A" w:rsidP="00B23A6A">
      <w:pPr>
        <w:rPr>
          <w:sz w:val="28"/>
          <w:szCs w:val="28"/>
          <w:lang w:eastAsia="en-US"/>
        </w:rPr>
      </w:pPr>
    </w:p>
    <w:p w14:paraId="7389E5ED" w14:textId="77777777" w:rsidR="00B23A6A" w:rsidRPr="00B23A6A" w:rsidRDefault="00B23A6A" w:rsidP="00B23A6A">
      <w:pPr>
        <w:rPr>
          <w:sz w:val="28"/>
          <w:szCs w:val="28"/>
          <w:lang w:eastAsia="en-US"/>
        </w:rPr>
      </w:pPr>
    </w:p>
    <w:p w14:paraId="0C469D7B" w14:textId="77777777" w:rsidR="00B23A6A" w:rsidRPr="00B23A6A" w:rsidRDefault="00B23A6A" w:rsidP="00B23A6A">
      <w:pPr>
        <w:rPr>
          <w:sz w:val="28"/>
          <w:szCs w:val="28"/>
          <w:lang w:eastAsia="en-US"/>
        </w:rPr>
      </w:pPr>
    </w:p>
    <w:p w14:paraId="0C141CC7" w14:textId="77777777" w:rsidR="00B23A6A" w:rsidRPr="00B23A6A" w:rsidRDefault="00B23A6A" w:rsidP="00B23A6A">
      <w:pPr>
        <w:rPr>
          <w:sz w:val="28"/>
          <w:szCs w:val="28"/>
          <w:lang w:eastAsia="en-US"/>
        </w:rPr>
      </w:pPr>
    </w:p>
    <w:p w14:paraId="7AA0AE65" w14:textId="77777777" w:rsidR="00B23A6A" w:rsidRPr="00B23A6A" w:rsidRDefault="00B23A6A" w:rsidP="00B23A6A">
      <w:pPr>
        <w:rPr>
          <w:sz w:val="28"/>
          <w:szCs w:val="28"/>
          <w:lang w:eastAsia="en-US"/>
        </w:rPr>
      </w:pPr>
    </w:p>
    <w:p w14:paraId="014F4A10" w14:textId="77777777" w:rsidR="00B23A6A" w:rsidRPr="00B23A6A" w:rsidRDefault="00B23A6A" w:rsidP="00B23A6A">
      <w:pPr>
        <w:rPr>
          <w:sz w:val="28"/>
          <w:szCs w:val="28"/>
          <w:lang w:eastAsia="en-US"/>
        </w:rPr>
      </w:pPr>
    </w:p>
    <w:p w14:paraId="59D8F48B" w14:textId="77777777" w:rsidR="00B23A6A" w:rsidRPr="00B23A6A" w:rsidRDefault="00B23A6A" w:rsidP="00B23A6A">
      <w:pPr>
        <w:rPr>
          <w:sz w:val="28"/>
          <w:szCs w:val="28"/>
          <w:lang w:eastAsia="en-US"/>
        </w:rPr>
      </w:pPr>
    </w:p>
    <w:p w14:paraId="732A6331" w14:textId="77777777" w:rsidR="00B23A6A" w:rsidRPr="00B23A6A" w:rsidRDefault="00B23A6A" w:rsidP="00B23A6A">
      <w:pPr>
        <w:rPr>
          <w:sz w:val="28"/>
          <w:szCs w:val="28"/>
          <w:lang w:eastAsia="en-US"/>
        </w:rPr>
      </w:pPr>
    </w:p>
    <w:p w14:paraId="3C2C4D48" w14:textId="77777777" w:rsidR="00B23A6A" w:rsidRPr="00B23A6A" w:rsidRDefault="00B23A6A" w:rsidP="00B23A6A">
      <w:pPr>
        <w:rPr>
          <w:sz w:val="28"/>
          <w:szCs w:val="28"/>
          <w:lang w:eastAsia="en-US"/>
        </w:rPr>
      </w:pPr>
    </w:p>
    <w:p w14:paraId="0A9D8E03" w14:textId="77777777" w:rsidR="00B23A6A" w:rsidRPr="00B23A6A" w:rsidRDefault="00B23A6A" w:rsidP="00B23A6A">
      <w:pPr>
        <w:rPr>
          <w:sz w:val="28"/>
          <w:szCs w:val="28"/>
          <w:lang w:eastAsia="en-US"/>
        </w:rPr>
      </w:pPr>
    </w:p>
    <w:p w14:paraId="595DCE2C" w14:textId="77777777" w:rsidR="00B23A6A" w:rsidRPr="00B23A6A" w:rsidRDefault="00B23A6A" w:rsidP="00B23A6A">
      <w:pPr>
        <w:rPr>
          <w:sz w:val="28"/>
          <w:szCs w:val="28"/>
          <w:lang w:eastAsia="en-US"/>
        </w:rPr>
      </w:pPr>
    </w:p>
    <w:p w14:paraId="7EBB59F4" w14:textId="77777777" w:rsidR="00B23A6A" w:rsidRPr="00B23A6A" w:rsidRDefault="00B23A6A" w:rsidP="00B23A6A">
      <w:pPr>
        <w:rPr>
          <w:sz w:val="28"/>
          <w:szCs w:val="28"/>
          <w:lang w:eastAsia="en-US"/>
        </w:rPr>
      </w:pPr>
    </w:p>
    <w:p w14:paraId="7476DC06" w14:textId="77777777" w:rsidR="00B23A6A" w:rsidRPr="00B23A6A" w:rsidRDefault="00B23A6A" w:rsidP="00B23A6A">
      <w:pPr>
        <w:rPr>
          <w:sz w:val="28"/>
          <w:szCs w:val="28"/>
          <w:lang w:eastAsia="en-US"/>
        </w:rPr>
      </w:pPr>
    </w:p>
    <w:p w14:paraId="0EE3D216" w14:textId="77777777" w:rsidR="00B23A6A" w:rsidRPr="00B23A6A" w:rsidRDefault="00B23A6A" w:rsidP="00B23A6A">
      <w:pPr>
        <w:rPr>
          <w:sz w:val="28"/>
          <w:szCs w:val="28"/>
          <w:lang w:eastAsia="en-US"/>
        </w:rPr>
      </w:pPr>
    </w:p>
    <w:p w14:paraId="4080D562" w14:textId="0B8CC10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13 </w:t>
      </w:r>
      <w:r w:rsidRPr="00081AD4">
        <w:rPr>
          <w:color w:val="000000" w:themeColor="text1"/>
        </w:rPr>
        <w:t xml:space="preserve">к протоколу № </w:t>
      </w:r>
      <w:r>
        <w:rPr>
          <w:color w:val="000000" w:themeColor="text1"/>
        </w:rPr>
        <w:t>5</w:t>
      </w:r>
    </w:p>
    <w:p w14:paraId="2986F622"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399D2E8C"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5E0F938A" w14:textId="77777777" w:rsidR="00B23A6A" w:rsidRDefault="00B23A6A" w:rsidP="00B23A6A">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169BF771" w14:textId="77777777" w:rsidR="00B23A6A" w:rsidRDefault="00B23A6A" w:rsidP="00B23A6A">
      <w:pPr>
        <w:tabs>
          <w:tab w:val="left" w:pos="5580"/>
          <w:tab w:val="left" w:pos="9498"/>
        </w:tabs>
        <w:ind w:left="-961" w:right="-569" w:firstLine="7765"/>
        <w:rPr>
          <w:color w:val="000000" w:themeColor="text1"/>
        </w:rPr>
      </w:pPr>
    </w:p>
    <w:p w14:paraId="66ECD24B" w14:textId="77777777" w:rsidR="00B23A6A" w:rsidRPr="00B23A6A" w:rsidRDefault="00B23A6A" w:rsidP="00B23A6A">
      <w:pPr>
        <w:widowControl w:val="0"/>
        <w:autoSpaceDE w:val="0"/>
        <w:autoSpaceDN w:val="0"/>
        <w:adjustRightInd w:val="0"/>
        <w:ind w:firstLine="720"/>
        <w:jc w:val="both"/>
        <w:rPr>
          <w:bCs/>
          <w:sz w:val="28"/>
          <w:szCs w:val="20"/>
        </w:rPr>
      </w:pPr>
    </w:p>
    <w:p w14:paraId="264C6D60" w14:textId="77777777" w:rsidR="00B23A6A" w:rsidRPr="00B23A6A" w:rsidRDefault="00B23A6A" w:rsidP="00B23A6A">
      <w:pPr>
        <w:ind w:right="100" w:firstLine="567"/>
        <w:jc w:val="center"/>
        <w:rPr>
          <w:b/>
          <w:bCs/>
          <w:kern w:val="32"/>
          <w:sz w:val="28"/>
          <w:szCs w:val="28"/>
        </w:rPr>
      </w:pPr>
      <w:r w:rsidRPr="00B23A6A">
        <w:rPr>
          <w:b/>
          <w:bCs/>
          <w:kern w:val="32"/>
          <w:sz w:val="28"/>
          <w:szCs w:val="28"/>
        </w:rPr>
        <w:t xml:space="preserve">Тарифы на хранение задержанных транспортных средств на специализированных стоянках на территории городского округа - города Кемерово, Новокузнецкого городского округа </w:t>
      </w:r>
    </w:p>
    <w:p w14:paraId="5D0CC574" w14:textId="77777777" w:rsidR="00B23A6A" w:rsidRPr="00B23A6A" w:rsidRDefault="00B23A6A" w:rsidP="00B23A6A">
      <w:pPr>
        <w:ind w:right="100" w:firstLine="567"/>
        <w:jc w:val="center"/>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280"/>
        <w:gridCol w:w="3260"/>
      </w:tblGrid>
      <w:tr w:rsidR="00B23A6A" w:rsidRPr="00B23A6A" w14:paraId="257B1F7E" w14:textId="77777777" w:rsidTr="007D60D6">
        <w:tc>
          <w:tcPr>
            <w:tcW w:w="957" w:type="dxa"/>
            <w:shd w:val="clear" w:color="auto" w:fill="auto"/>
            <w:vAlign w:val="center"/>
          </w:tcPr>
          <w:p w14:paraId="4DFFDB37" w14:textId="77777777" w:rsidR="00B23A6A" w:rsidRPr="00B23A6A" w:rsidRDefault="00B23A6A" w:rsidP="00B23A6A">
            <w:pPr>
              <w:jc w:val="center"/>
              <w:rPr>
                <w:sz w:val="28"/>
                <w:szCs w:val="28"/>
                <w:lang w:eastAsia="en-US"/>
              </w:rPr>
            </w:pPr>
            <w:r w:rsidRPr="00B23A6A">
              <w:rPr>
                <w:sz w:val="28"/>
                <w:szCs w:val="28"/>
                <w:lang w:eastAsia="en-US"/>
              </w:rPr>
              <w:t xml:space="preserve">№ </w:t>
            </w:r>
          </w:p>
          <w:p w14:paraId="6B89B248" w14:textId="77777777" w:rsidR="00B23A6A" w:rsidRPr="00B23A6A" w:rsidRDefault="00B23A6A" w:rsidP="00B23A6A">
            <w:pPr>
              <w:jc w:val="center"/>
              <w:rPr>
                <w:sz w:val="28"/>
                <w:szCs w:val="28"/>
                <w:lang w:eastAsia="en-US"/>
              </w:rPr>
            </w:pPr>
            <w:r w:rsidRPr="00B23A6A">
              <w:rPr>
                <w:sz w:val="28"/>
                <w:szCs w:val="28"/>
                <w:lang w:eastAsia="en-US"/>
              </w:rPr>
              <w:t>п/п</w:t>
            </w:r>
          </w:p>
        </w:tc>
        <w:tc>
          <w:tcPr>
            <w:tcW w:w="5280" w:type="dxa"/>
            <w:shd w:val="clear" w:color="auto" w:fill="auto"/>
            <w:vAlign w:val="center"/>
          </w:tcPr>
          <w:p w14:paraId="1C89642D" w14:textId="77777777" w:rsidR="00B23A6A" w:rsidRPr="00B23A6A" w:rsidRDefault="00B23A6A" w:rsidP="00B23A6A">
            <w:pPr>
              <w:jc w:val="center"/>
              <w:rPr>
                <w:sz w:val="28"/>
                <w:szCs w:val="28"/>
                <w:lang w:eastAsia="en-US"/>
              </w:rPr>
            </w:pPr>
            <w:r w:rsidRPr="00B23A6A">
              <w:rPr>
                <w:sz w:val="28"/>
                <w:szCs w:val="28"/>
                <w:lang w:eastAsia="en-US"/>
              </w:rPr>
              <w:t>Наименование категории транспортного средства</w:t>
            </w:r>
          </w:p>
        </w:tc>
        <w:tc>
          <w:tcPr>
            <w:tcW w:w="3260" w:type="dxa"/>
            <w:shd w:val="clear" w:color="auto" w:fill="auto"/>
            <w:vAlign w:val="center"/>
          </w:tcPr>
          <w:p w14:paraId="5DD4DB1A" w14:textId="77777777" w:rsidR="00B23A6A" w:rsidRPr="00B23A6A" w:rsidRDefault="00B23A6A" w:rsidP="00B23A6A">
            <w:pPr>
              <w:jc w:val="center"/>
              <w:rPr>
                <w:sz w:val="28"/>
                <w:szCs w:val="28"/>
                <w:lang w:eastAsia="en-US"/>
              </w:rPr>
            </w:pPr>
            <w:r w:rsidRPr="00B23A6A">
              <w:rPr>
                <w:sz w:val="28"/>
                <w:szCs w:val="28"/>
                <w:lang w:eastAsia="en-US"/>
              </w:rPr>
              <w:t xml:space="preserve">Стоимость хранения единицы транспортного средства, рублей </w:t>
            </w:r>
          </w:p>
          <w:p w14:paraId="49E65C98" w14:textId="77777777" w:rsidR="00B23A6A" w:rsidRPr="00B23A6A" w:rsidRDefault="00B23A6A" w:rsidP="00B23A6A">
            <w:pPr>
              <w:jc w:val="center"/>
              <w:rPr>
                <w:sz w:val="28"/>
                <w:szCs w:val="28"/>
                <w:lang w:eastAsia="en-US"/>
              </w:rPr>
            </w:pPr>
            <w:r w:rsidRPr="00B23A6A">
              <w:rPr>
                <w:sz w:val="28"/>
                <w:szCs w:val="28"/>
                <w:lang w:eastAsia="en-US"/>
              </w:rPr>
              <w:t xml:space="preserve">за 1 час </w:t>
            </w:r>
          </w:p>
        </w:tc>
      </w:tr>
      <w:tr w:rsidR="00B23A6A" w:rsidRPr="00B23A6A" w14:paraId="2BFCD597" w14:textId="77777777" w:rsidTr="007D60D6">
        <w:tc>
          <w:tcPr>
            <w:tcW w:w="957" w:type="dxa"/>
            <w:shd w:val="clear" w:color="auto" w:fill="auto"/>
            <w:vAlign w:val="center"/>
          </w:tcPr>
          <w:p w14:paraId="7F73EA4E" w14:textId="77777777" w:rsidR="00B23A6A" w:rsidRPr="00B23A6A" w:rsidRDefault="00B23A6A" w:rsidP="00B23A6A">
            <w:pPr>
              <w:jc w:val="center"/>
              <w:rPr>
                <w:sz w:val="28"/>
                <w:szCs w:val="28"/>
                <w:lang w:eastAsia="en-US"/>
              </w:rPr>
            </w:pPr>
            <w:r w:rsidRPr="00B23A6A">
              <w:rPr>
                <w:sz w:val="28"/>
                <w:szCs w:val="28"/>
                <w:lang w:eastAsia="en-US"/>
              </w:rPr>
              <w:t>1</w:t>
            </w:r>
          </w:p>
        </w:tc>
        <w:tc>
          <w:tcPr>
            <w:tcW w:w="5280" w:type="dxa"/>
            <w:shd w:val="clear" w:color="auto" w:fill="auto"/>
            <w:vAlign w:val="center"/>
          </w:tcPr>
          <w:p w14:paraId="1CF0A1C2" w14:textId="77777777" w:rsidR="00B23A6A" w:rsidRPr="00B23A6A" w:rsidRDefault="00B23A6A" w:rsidP="00B23A6A">
            <w:pPr>
              <w:rPr>
                <w:sz w:val="28"/>
                <w:szCs w:val="28"/>
                <w:lang w:eastAsia="en-US"/>
              </w:rPr>
            </w:pPr>
            <w:r w:rsidRPr="00B23A6A">
              <w:rPr>
                <w:sz w:val="28"/>
                <w:szCs w:val="28"/>
                <w:lang w:eastAsia="en-US"/>
              </w:rPr>
              <w:t>Категории А, М</w:t>
            </w:r>
          </w:p>
        </w:tc>
        <w:tc>
          <w:tcPr>
            <w:tcW w:w="3260" w:type="dxa"/>
            <w:shd w:val="clear" w:color="auto" w:fill="auto"/>
            <w:vAlign w:val="center"/>
          </w:tcPr>
          <w:p w14:paraId="567A46D9" w14:textId="77777777" w:rsidR="00B23A6A" w:rsidRPr="00B23A6A" w:rsidRDefault="00B23A6A" w:rsidP="00B23A6A">
            <w:pPr>
              <w:jc w:val="center"/>
              <w:rPr>
                <w:sz w:val="28"/>
                <w:szCs w:val="28"/>
                <w:lang w:eastAsia="en-US"/>
              </w:rPr>
            </w:pPr>
            <w:r w:rsidRPr="00B23A6A">
              <w:rPr>
                <w:sz w:val="28"/>
                <w:szCs w:val="28"/>
                <w:lang w:eastAsia="en-US"/>
              </w:rPr>
              <w:t>19,6</w:t>
            </w:r>
          </w:p>
        </w:tc>
      </w:tr>
      <w:tr w:rsidR="00B23A6A" w:rsidRPr="00B23A6A" w14:paraId="6054B807" w14:textId="77777777" w:rsidTr="007D60D6">
        <w:tc>
          <w:tcPr>
            <w:tcW w:w="957" w:type="dxa"/>
            <w:shd w:val="clear" w:color="auto" w:fill="auto"/>
            <w:vAlign w:val="center"/>
          </w:tcPr>
          <w:p w14:paraId="1D9AC4C5" w14:textId="77777777" w:rsidR="00B23A6A" w:rsidRPr="00B23A6A" w:rsidRDefault="00B23A6A" w:rsidP="00B23A6A">
            <w:pPr>
              <w:jc w:val="center"/>
              <w:rPr>
                <w:sz w:val="28"/>
                <w:szCs w:val="28"/>
                <w:lang w:eastAsia="en-US"/>
              </w:rPr>
            </w:pPr>
            <w:r w:rsidRPr="00B23A6A">
              <w:rPr>
                <w:sz w:val="28"/>
                <w:szCs w:val="28"/>
                <w:lang w:eastAsia="en-US"/>
              </w:rPr>
              <w:t>2</w:t>
            </w:r>
          </w:p>
        </w:tc>
        <w:tc>
          <w:tcPr>
            <w:tcW w:w="5280" w:type="dxa"/>
            <w:shd w:val="clear" w:color="auto" w:fill="auto"/>
            <w:vAlign w:val="center"/>
          </w:tcPr>
          <w:p w14:paraId="557B74E9" w14:textId="77777777" w:rsidR="00B23A6A" w:rsidRPr="00B23A6A" w:rsidRDefault="00B23A6A" w:rsidP="00B23A6A">
            <w:pPr>
              <w:rPr>
                <w:sz w:val="28"/>
                <w:szCs w:val="28"/>
                <w:lang w:eastAsia="en-US"/>
              </w:rPr>
            </w:pPr>
            <w:r w:rsidRPr="00B23A6A">
              <w:rPr>
                <w:sz w:val="28"/>
                <w:szCs w:val="28"/>
                <w:lang w:eastAsia="en-US"/>
              </w:rPr>
              <w:t>Категории В и D массой до 3,5 тонны</w:t>
            </w:r>
          </w:p>
        </w:tc>
        <w:tc>
          <w:tcPr>
            <w:tcW w:w="3260" w:type="dxa"/>
            <w:shd w:val="clear" w:color="auto" w:fill="auto"/>
            <w:vAlign w:val="center"/>
          </w:tcPr>
          <w:p w14:paraId="7C40E316" w14:textId="77777777" w:rsidR="00B23A6A" w:rsidRPr="00B23A6A" w:rsidRDefault="00B23A6A" w:rsidP="00B23A6A">
            <w:pPr>
              <w:jc w:val="center"/>
              <w:rPr>
                <w:sz w:val="28"/>
                <w:szCs w:val="28"/>
                <w:lang w:eastAsia="en-US"/>
              </w:rPr>
            </w:pPr>
            <w:r w:rsidRPr="00B23A6A">
              <w:rPr>
                <w:sz w:val="28"/>
                <w:szCs w:val="28"/>
                <w:lang w:eastAsia="en-US"/>
              </w:rPr>
              <w:t>40,9</w:t>
            </w:r>
          </w:p>
        </w:tc>
      </w:tr>
      <w:tr w:rsidR="00B23A6A" w:rsidRPr="00B23A6A" w14:paraId="3A4C0F05" w14:textId="77777777" w:rsidTr="007D60D6">
        <w:tc>
          <w:tcPr>
            <w:tcW w:w="957" w:type="dxa"/>
            <w:shd w:val="clear" w:color="auto" w:fill="auto"/>
            <w:vAlign w:val="center"/>
          </w:tcPr>
          <w:p w14:paraId="2D24DA42" w14:textId="77777777" w:rsidR="00B23A6A" w:rsidRPr="00B23A6A" w:rsidRDefault="00B23A6A" w:rsidP="00B23A6A">
            <w:pPr>
              <w:jc w:val="center"/>
              <w:rPr>
                <w:sz w:val="28"/>
                <w:szCs w:val="28"/>
                <w:lang w:eastAsia="en-US"/>
              </w:rPr>
            </w:pPr>
            <w:r w:rsidRPr="00B23A6A">
              <w:rPr>
                <w:sz w:val="28"/>
                <w:szCs w:val="28"/>
                <w:lang w:eastAsia="en-US"/>
              </w:rPr>
              <w:t>3</w:t>
            </w:r>
          </w:p>
        </w:tc>
        <w:tc>
          <w:tcPr>
            <w:tcW w:w="5280" w:type="dxa"/>
            <w:shd w:val="clear" w:color="auto" w:fill="auto"/>
            <w:vAlign w:val="center"/>
          </w:tcPr>
          <w:p w14:paraId="79D5D729" w14:textId="77777777" w:rsidR="00B23A6A" w:rsidRPr="00B23A6A" w:rsidRDefault="00B23A6A" w:rsidP="00B23A6A">
            <w:pPr>
              <w:rPr>
                <w:sz w:val="28"/>
                <w:szCs w:val="28"/>
                <w:lang w:eastAsia="en-US"/>
              </w:rPr>
            </w:pPr>
            <w:r w:rsidRPr="00B23A6A">
              <w:rPr>
                <w:sz w:val="28"/>
                <w:szCs w:val="28"/>
                <w:lang w:eastAsia="en-US"/>
              </w:rPr>
              <w:t xml:space="preserve">Категории </w:t>
            </w:r>
            <w:r w:rsidRPr="00B23A6A">
              <w:rPr>
                <w:sz w:val="28"/>
                <w:szCs w:val="28"/>
                <w:lang w:val="en-US" w:eastAsia="en-US"/>
              </w:rPr>
              <w:t>D</w:t>
            </w:r>
            <w:r w:rsidRPr="00B23A6A">
              <w:rPr>
                <w:sz w:val="28"/>
                <w:szCs w:val="28"/>
                <w:lang w:eastAsia="en-US"/>
              </w:rPr>
              <w:t xml:space="preserve"> массой свыше 3,5 тонны, </w:t>
            </w:r>
            <w:proofErr w:type="gramStart"/>
            <w:r w:rsidRPr="00B23A6A">
              <w:rPr>
                <w:sz w:val="28"/>
                <w:szCs w:val="28"/>
                <w:lang w:eastAsia="en-US"/>
              </w:rPr>
              <w:t>С</w:t>
            </w:r>
            <w:proofErr w:type="gramEnd"/>
            <w:r w:rsidRPr="00B23A6A">
              <w:rPr>
                <w:sz w:val="28"/>
                <w:szCs w:val="28"/>
                <w:lang w:eastAsia="en-US"/>
              </w:rPr>
              <w:t xml:space="preserve"> </w:t>
            </w:r>
          </w:p>
        </w:tc>
        <w:tc>
          <w:tcPr>
            <w:tcW w:w="3260" w:type="dxa"/>
            <w:shd w:val="clear" w:color="auto" w:fill="auto"/>
            <w:vAlign w:val="center"/>
          </w:tcPr>
          <w:p w14:paraId="1BAC4126" w14:textId="77777777" w:rsidR="00B23A6A" w:rsidRPr="00B23A6A" w:rsidRDefault="00B23A6A" w:rsidP="00B23A6A">
            <w:pPr>
              <w:jc w:val="center"/>
              <w:rPr>
                <w:sz w:val="28"/>
                <w:szCs w:val="28"/>
                <w:lang w:eastAsia="en-US"/>
              </w:rPr>
            </w:pPr>
            <w:r w:rsidRPr="00B23A6A">
              <w:rPr>
                <w:sz w:val="28"/>
                <w:szCs w:val="28"/>
                <w:lang w:eastAsia="en-US"/>
              </w:rPr>
              <w:t>78,0</w:t>
            </w:r>
          </w:p>
        </w:tc>
      </w:tr>
      <w:tr w:rsidR="00B23A6A" w:rsidRPr="00B23A6A" w14:paraId="611C2835" w14:textId="77777777" w:rsidTr="007D60D6">
        <w:tc>
          <w:tcPr>
            <w:tcW w:w="957" w:type="dxa"/>
            <w:shd w:val="clear" w:color="auto" w:fill="auto"/>
            <w:vAlign w:val="center"/>
          </w:tcPr>
          <w:p w14:paraId="12E8FFD9" w14:textId="77777777" w:rsidR="00B23A6A" w:rsidRPr="00B23A6A" w:rsidRDefault="00B23A6A" w:rsidP="00B23A6A">
            <w:pPr>
              <w:jc w:val="center"/>
              <w:rPr>
                <w:sz w:val="28"/>
                <w:szCs w:val="28"/>
                <w:lang w:eastAsia="en-US"/>
              </w:rPr>
            </w:pPr>
            <w:r w:rsidRPr="00B23A6A">
              <w:rPr>
                <w:sz w:val="28"/>
                <w:szCs w:val="28"/>
                <w:lang w:eastAsia="en-US"/>
              </w:rPr>
              <w:t>4</w:t>
            </w:r>
          </w:p>
        </w:tc>
        <w:tc>
          <w:tcPr>
            <w:tcW w:w="5280" w:type="dxa"/>
            <w:shd w:val="clear" w:color="auto" w:fill="auto"/>
            <w:vAlign w:val="center"/>
          </w:tcPr>
          <w:p w14:paraId="0FABD0D2" w14:textId="77777777" w:rsidR="00B23A6A" w:rsidRPr="00B23A6A" w:rsidRDefault="00B23A6A" w:rsidP="00B23A6A">
            <w:pPr>
              <w:rPr>
                <w:sz w:val="28"/>
                <w:szCs w:val="28"/>
                <w:lang w:eastAsia="en-US"/>
              </w:rPr>
            </w:pPr>
            <w:r w:rsidRPr="00B23A6A">
              <w:rPr>
                <w:sz w:val="28"/>
                <w:szCs w:val="28"/>
                <w:lang w:eastAsia="en-US"/>
              </w:rPr>
              <w:t xml:space="preserve">Категория </w:t>
            </w:r>
            <w:r w:rsidRPr="00B23A6A">
              <w:rPr>
                <w:sz w:val="28"/>
                <w:szCs w:val="28"/>
                <w:lang w:val="en-US" w:eastAsia="en-US"/>
              </w:rPr>
              <w:t>BE</w:t>
            </w:r>
          </w:p>
        </w:tc>
        <w:tc>
          <w:tcPr>
            <w:tcW w:w="3260" w:type="dxa"/>
            <w:shd w:val="clear" w:color="auto" w:fill="auto"/>
            <w:vAlign w:val="center"/>
          </w:tcPr>
          <w:p w14:paraId="4D76C97A" w14:textId="77777777" w:rsidR="00B23A6A" w:rsidRPr="00B23A6A" w:rsidRDefault="00B23A6A" w:rsidP="00B23A6A">
            <w:pPr>
              <w:jc w:val="center"/>
              <w:rPr>
                <w:sz w:val="28"/>
                <w:szCs w:val="28"/>
                <w:lang w:eastAsia="en-US"/>
              </w:rPr>
            </w:pPr>
            <w:r w:rsidRPr="00B23A6A">
              <w:rPr>
                <w:sz w:val="28"/>
                <w:szCs w:val="28"/>
                <w:lang w:eastAsia="en-US"/>
              </w:rPr>
              <w:t>45,8</w:t>
            </w:r>
          </w:p>
        </w:tc>
      </w:tr>
      <w:tr w:rsidR="00B23A6A" w:rsidRPr="00B23A6A" w14:paraId="6A7D8D56" w14:textId="77777777" w:rsidTr="007D60D6">
        <w:tc>
          <w:tcPr>
            <w:tcW w:w="957" w:type="dxa"/>
            <w:shd w:val="clear" w:color="auto" w:fill="auto"/>
            <w:vAlign w:val="center"/>
          </w:tcPr>
          <w:p w14:paraId="103F5FC2" w14:textId="77777777" w:rsidR="00B23A6A" w:rsidRPr="00B23A6A" w:rsidRDefault="00B23A6A" w:rsidP="00B23A6A">
            <w:pPr>
              <w:jc w:val="center"/>
              <w:rPr>
                <w:sz w:val="28"/>
                <w:szCs w:val="28"/>
                <w:lang w:eastAsia="en-US"/>
              </w:rPr>
            </w:pPr>
            <w:r w:rsidRPr="00B23A6A">
              <w:rPr>
                <w:sz w:val="28"/>
                <w:szCs w:val="28"/>
                <w:lang w:eastAsia="en-US"/>
              </w:rPr>
              <w:t>5</w:t>
            </w:r>
          </w:p>
        </w:tc>
        <w:tc>
          <w:tcPr>
            <w:tcW w:w="5280" w:type="dxa"/>
            <w:shd w:val="clear" w:color="auto" w:fill="auto"/>
            <w:vAlign w:val="center"/>
          </w:tcPr>
          <w:p w14:paraId="6A495B88" w14:textId="77777777" w:rsidR="00B23A6A" w:rsidRPr="00B23A6A" w:rsidRDefault="00B23A6A" w:rsidP="00B23A6A">
            <w:pPr>
              <w:rPr>
                <w:sz w:val="28"/>
                <w:szCs w:val="28"/>
                <w:lang w:eastAsia="en-US"/>
              </w:rPr>
            </w:pPr>
            <w:r w:rsidRPr="00B23A6A">
              <w:rPr>
                <w:sz w:val="28"/>
                <w:szCs w:val="28"/>
                <w:lang w:eastAsia="en-US"/>
              </w:rPr>
              <w:t xml:space="preserve">Категории </w:t>
            </w:r>
            <w:r w:rsidRPr="00B23A6A">
              <w:rPr>
                <w:sz w:val="28"/>
                <w:szCs w:val="28"/>
                <w:lang w:val="en-US" w:eastAsia="en-US"/>
              </w:rPr>
              <w:t>CE</w:t>
            </w:r>
            <w:r w:rsidRPr="00B23A6A">
              <w:rPr>
                <w:sz w:val="28"/>
                <w:szCs w:val="28"/>
                <w:lang w:eastAsia="en-US"/>
              </w:rPr>
              <w:t xml:space="preserve">, </w:t>
            </w:r>
            <w:r w:rsidRPr="00B23A6A">
              <w:rPr>
                <w:sz w:val="28"/>
                <w:szCs w:val="28"/>
                <w:lang w:val="en-US" w:eastAsia="en-US"/>
              </w:rPr>
              <w:t>DE</w:t>
            </w:r>
          </w:p>
        </w:tc>
        <w:tc>
          <w:tcPr>
            <w:tcW w:w="3260" w:type="dxa"/>
            <w:shd w:val="clear" w:color="auto" w:fill="auto"/>
            <w:vAlign w:val="center"/>
          </w:tcPr>
          <w:p w14:paraId="1B496A3E" w14:textId="77777777" w:rsidR="00B23A6A" w:rsidRPr="00B23A6A" w:rsidRDefault="00B23A6A" w:rsidP="00B23A6A">
            <w:pPr>
              <w:jc w:val="center"/>
              <w:rPr>
                <w:sz w:val="28"/>
                <w:szCs w:val="28"/>
                <w:lang w:eastAsia="en-US"/>
              </w:rPr>
            </w:pPr>
            <w:r w:rsidRPr="00B23A6A">
              <w:rPr>
                <w:sz w:val="28"/>
                <w:szCs w:val="28"/>
                <w:lang w:eastAsia="en-US"/>
              </w:rPr>
              <w:t>83,6</w:t>
            </w:r>
          </w:p>
        </w:tc>
      </w:tr>
      <w:tr w:rsidR="00B23A6A" w:rsidRPr="00B23A6A" w14:paraId="2B226E40" w14:textId="77777777" w:rsidTr="007D60D6">
        <w:tc>
          <w:tcPr>
            <w:tcW w:w="957" w:type="dxa"/>
            <w:shd w:val="clear" w:color="auto" w:fill="auto"/>
            <w:vAlign w:val="center"/>
          </w:tcPr>
          <w:p w14:paraId="6DA3FAA6" w14:textId="77777777" w:rsidR="00B23A6A" w:rsidRPr="00B23A6A" w:rsidRDefault="00B23A6A" w:rsidP="00B23A6A">
            <w:pPr>
              <w:jc w:val="center"/>
              <w:rPr>
                <w:sz w:val="28"/>
                <w:szCs w:val="28"/>
                <w:lang w:eastAsia="en-US"/>
              </w:rPr>
            </w:pPr>
            <w:r w:rsidRPr="00B23A6A">
              <w:rPr>
                <w:sz w:val="28"/>
                <w:szCs w:val="28"/>
                <w:lang w:eastAsia="en-US"/>
              </w:rPr>
              <w:t>6</w:t>
            </w:r>
          </w:p>
        </w:tc>
        <w:tc>
          <w:tcPr>
            <w:tcW w:w="5280" w:type="dxa"/>
            <w:shd w:val="clear" w:color="auto" w:fill="auto"/>
            <w:vAlign w:val="center"/>
          </w:tcPr>
          <w:p w14:paraId="46D3AD69" w14:textId="77777777" w:rsidR="00B23A6A" w:rsidRPr="00B23A6A" w:rsidRDefault="00B23A6A" w:rsidP="00B23A6A">
            <w:pPr>
              <w:rPr>
                <w:sz w:val="28"/>
                <w:szCs w:val="28"/>
                <w:lang w:eastAsia="en-US"/>
              </w:rPr>
            </w:pPr>
            <w:r w:rsidRPr="00B23A6A">
              <w:rPr>
                <w:sz w:val="28"/>
                <w:szCs w:val="28"/>
                <w:lang w:eastAsia="en-US"/>
              </w:rPr>
              <w:t>Негабаритные транспортные средства</w:t>
            </w:r>
          </w:p>
        </w:tc>
        <w:tc>
          <w:tcPr>
            <w:tcW w:w="3260" w:type="dxa"/>
            <w:shd w:val="clear" w:color="auto" w:fill="auto"/>
            <w:vAlign w:val="center"/>
          </w:tcPr>
          <w:p w14:paraId="41B07FC5" w14:textId="77777777" w:rsidR="00B23A6A" w:rsidRPr="00B23A6A" w:rsidRDefault="00B23A6A" w:rsidP="00B23A6A">
            <w:pPr>
              <w:jc w:val="center"/>
              <w:rPr>
                <w:sz w:val="28"/>
                <w:szCs w:val="28"/>
                <w:lang w:eastAsia="en-US"/>
              </w:rPr>
            </w:pPr>
            <w:r w:rsidRPr="00B23A6A">
              <w:rPr>
                <w:sz w:val="28"/>
                <w:szCs w:val="28"/>
                <w:lang w:eastAsia="en-US"/>
              </w:rPr>
              <w:t>116,0</w:t>
            </w:r>
          </w:p>
        </w:tc>
      </w:tr>
      <w:tr w:rsidR="00B23A6A" w:rsidRPr="00B23A6A" w14:paraId="03F64F59" w14:textId="77777777" w:rsidTr="007D60D6">
        <w:tc>
          <w:tcPr>
            <w:tcW w:w="957" w:type="dxa"/>
            <w:shd w:val="clear" w:color="auto" w:fill="auto"/>
            <w:vAlign w:val="center"/>
          </w:tcPr>
          <w:p w14:paraId="62EC643D" w14:textId="77777777" w:rsidR="00B23A6A" w:rsidRPr="00B23A6A" w:rsidRDefault="00B23A6A" w:rsidP="00B23A6A">
            <w:pPr>
              <w:jc w:val="center"/>
              <w:rPr>
                <w:sz w:val="28"/>
                <w:szCs w:val="28"/>
                <w:lang w:eastAsia="en-US"/>
              </w:rPr>
            </w:pPr>
            <w:r w:rsidRPr="00B23A6A">
              <w:rPr>
                <w:sz w:val="28"/>
                <w:szCs w:val="28"/>
                <w:lang w:eastAsia="en-US"/>
              </w:rPr>
              <w:t>7</w:t>
            </w:r>
          </w:p>
        </w:tc>
        <w:tc>
          <w:tcPr>
            <w:tcW w:w="5280" w:type="dxa"/>
            <w:shd w:val="clear" w:color="auto" w:fill="auto"/>
            <w:vAlign w:val="center"/>
          </w:tcPr>
          <w:p w14:paraId="21CE73F2" w14:textId="77777777" w:rsidR="00B23A6A" w:rsidRPr="00B23A6A" w:rsidRDefault="00B23A6A" w:rsidP="00B23A6A">
            <w:pPr>
              <w:rPr>
                <w:sz w:val="28"/>
                <w:szCs w:val="28"/>
                <w:lang w:eastAsia="en-US"/>
              </w:rPr>
            </w:pPr>
            <w:r w:rsidRPr="00B23A6A">
              <w:rPr>
                <w:sz w:val="28"/>
                <w:szCs w:val="28"/>
                <w:lang w:eastAsia="en-US"/>
              </w:rPr>
              <w:t>Маломерные суда</w:t>
            </w:r>
          </w:p>
        </w:tc>
        <w:tc>
          <w:tcPr>
            <w:tcW w:w="3260" w:type="dxa"/>
            <w:shd w:val="clear" w:color="auto" w:fill="auto"/>
            <w:vAlign w:val="center"/>
          </w:tcPr>
          <w:p w14:paraId="0842C117" w14:textId="77777777" w:rsidR="00B23A6A" w:rsidRPr="00B23A6A" w:rsidRDefault="00B23A6A" w:rsidP="00B23A6A">
            <w:pPr>
              <w:jc w:val="center"/>
              <w:rPr>
                <w:sz w:val="28"/>
                <w:szCs w:val="28"/>
                <w:lang w:eastAsia="en-US"/>
              </w:rPr>
            </w:pPr>
            <w:r w:rsidRPr="00B23A6A">
              <w:rPr>
                <w:sz w:val="28"/>
                <w:szCs w:val="28"/>
                <w:lang w:eastAsia="en-US"/>
              </w:rPr>
              <w:t>21,5</w:t>
            </w:r>
          </w:p>
        </w:tc>
      </w:tr>
    </w:tbl>
    <w:p w14:paraId="1B4EC175" w14:textId="77777777" w:rsidR="00B23A6A" w:rsidRPr="00B23A6A" w:rsidRDefault="00B23A6A" w:rsidP="00B23A6A">
      <w:pPr>
        <w:jc w:val="both"/>
        <w:rPr>
          <w:sz w:val="28"/>
          <w:szCs w:val="28"/>
          <w:lang w:eastAsia="en-US"/>
        </w:rPr>
      </w:pPr>
    </w:p>
    <w:p w14:paraId="37605ADB" w14:textId="77777777" w:rsidR="00B23A6A" w:rsidRPr="00B23A6A" w:rsidRDefault="00B23A6A" w:rsidP="00B23A6A">
      <w:pPr>
        <w:rPr>
          <w:sz w:val="28"/>
          <w:szCs w:val="28"/>
          <w:lang w:eastAsia="en-US"/>
        </w:rPr>
      </w:pPr>
    </w:p>
    <w:p w14:paraId="068A43A0" w14:textId="77777777" w:rsidR="00B23A6A" w:rsidRPr="00B23A6A" w:rsidRDefault="00B23A6A" w:rsidP="00B23A6A">
      <w:pPr>
        <w:rPr>
          <w:sz w:val="28"/>
          <w:szCs w:val="28"/>
          <w:lang w:eastAsia="en-US"/>
        </w:rPr>
      </w:pPr>
    </w:p>
    <w:p w14:paraId="01511038" w14:textId="77777777" w:rsidR="00B23A6A" w:rsidRPr="00B23A6A" w:rsidRDefault="00B23A6A" w:rsidP="00B23A6A">
      <w:pPr>
        <w:rPr>
          <w:sz w:val="28"/>
          <w:szCs w:val="28"/>
          <w:lang w:eastAsia="en-US"/>
        </w:rPr>
      </w:pPr>
    </w:p>
    <w:p w14:paraId="1DE7E593" w14:textId="77777777" w:rsidR="00B23A6A" w:rsidRPr="00B23A6A" w:rsidRDefault="00B23A6A" w:rsidP="00B23A6A">
      <w:pPr>
        <w:rPr>
          <w:sz w:val="28"/>
          <w:szCs w:val="28"/>
          <w:lang w:eastAsia="en-US"/>
        </w:rPr>
      </w:pPr>
    </w:p>
    <w:p w14:paraId="645EF8D7" w14:textId="77777777" w:rsidR="00B23A6A" w:rsidRPr="00B23A6A" w:rsidRDefault="00B23A6A" w:rsidP="00B23A6A">
      <w:pPr>
        <w:rPr>
          <w:sz w:val="28"/>
          <w:szCs w:val="28"/>
          <w:lang w:eastAsia="en-US"/>
        </w:rPr>
      </w:pPr>
    </w:p>
    <w:p w14:paraId="2A7D3D8A" w14:textId="77777777" w:rsidR="00B23A6A" w:rsidRPr="00B23A6A" w:rsidRDefault="00B23A6A" w:rsidP="00B23A6A">
      <w:pPr>
        <w:rPr>
          <w:sz w:val="28"/>
          <w:szCs w:val="28"/>
          <w:lang w:eastAsia="en-US"/>
        </w:rPr>
      </w:pPr>
    </w:p>
    <w:p w14:paraId="21AEA8CF" w14:textId="77777777" w:rsidR="00B23A6A" w:rsidRPr="00B23A6A" w:rsidRDefault="00B23A6A" w:rsidP="00B23A6A">
      <w:pPr>
        <w:rPr>
          <w:sz w:val="28"/>
          <w:szCs w:val="28"/>
          <w:lang w:eastAsia="en-US"/>
        </w:rPr>
      </w:pPr>
    </w:p>
    <w:p w14:paraId="448EC03A" w14:textId="77777777" w:rsidR="00B23A6A" w:rsidRPr="00B23A6A" w:rsidRDefault="00B23A6A" w:rsidP="00B23A6A">
      <w:pPr>
        <w:rPr>
          <w:sz w:val="28"/>
          <w:szCs w:val="28"/>
          <w:lang w:eastAsia="en-US"/>
        </w:rPr>
      </w:pPr>
    </w:p>
    <w:p w14:paraId="33713F4C" w14:textId="77777777" w:rsidR="00B23A6A" w:rsidRPr="00B23A6A" w:rsidRDefault="00B23A6A" w:rsidP="00B23A6A">
      <w:pPr>
        <w:rPr>
          <w:sz w:val="28"/>
          <w:szCs w:val="28"/>
          <w:lang w:eastAsia="en-US"/>
        </w:rPr>
      </w:pPr>
    </w:p>
    <w:p w14:paraId="1A96125D" w14:textId="77777777" w:rsidR="00B23A6A" w:rsidRPr="00B23A6A" w:rsidRDefault="00B23A6A" w:rsidP="00B23A6A">
      <w:pPr>
        <w:rPr>
          <w:sz w:val="28"/>
          <w:szCs w:val="28"/>
          <w:lang w:eastAsia="en-US"/>
        </w:rPr>
      </w:pPr>
    </w:p>
    <w:p w14:paraId="0A4B45C4" w14:textId="77777777" w:rsidR="00B23A6A" w:rsidRPr="00B23A6A" w:rsidRDefault="00B23A6A" w:rsidP="00B23A6A">
      <w:pPr>
        <w:rPr>
          <w:sz w:val="28"/>
          <w:szCs w:val="28"/>
          <w:lang w:eastAsia="en-US"/>
        </w:rPr>
      </w:pPr>
    </w:p>
    <w:p w14:paraId="04C02ABA" w14:textId="77777777" w:rsidR="00B23A6A" w:rsidRPr="00B23A6A" w:rsidRDefault="00B23A6A" w:rsidP="00B23A6A">
      <w:pPr>
        <w:rPr>
          <w:sz w:val="28"/>
          <w:szCs w:val="28"/>
          <w:lang w:eastAsia="en-US"/>
        </w:rPr>
      </w:pPr>
    </w:p>
    <w:p w14:paraId="5B33CFBA" w14:textId="77777777" w:rsidR="00B23A6A" w:rsidRPr="00B23A6A" w:rsidRDefault="00B23A6A" w:rsidP="00B23A6A">
      <w:pPr>
        <w:rPr>
          <w:sz w:val="28"/>
          <w:szCs w:val="28"/>
          <w:lang w:eastAsia="en-US"/>
        </w:rPr>
      </w:pPr>
    </w:p>
    <w:p w14:paraId="6DB4E836" w14:textId="77777777" w:rsidR="00B23A6A" w:rsidRPr="00B23A6A" w:rsidRDefault="00B23A6A" w:rsidP="00B23A6A">
      <w:pPr>
        <w:rPr>
          <w:sz w:val="28"/>
          <w:szCs w:val="28"/>
          <w:lang w:eastAsia="en-US"/>
        </w:rPr>
      </w:pPr>
    </w:p>
    <w:p w14:paraId="503D510F" w14:textId="77777777" w:rsidR="00B23A6A" w:rsidRPr="00B23A6A" w:rsidRDefault="00B23A6A" w:rsidP="00B23A6A">
      <w:pPr>
        <w:rPr>
          <w:sz w:val="28"/>
          <w:szCs w:val="28"/>
          <w:lang w:eastAsia="en-US"/>
        </w:rPr>
      </w:pPr>
    </w:p>
    <w:p w14:paraId="5B5B8696" w14:textId="77777777" w:rsidR="00B23A6A" w:rsidRPr="00B23A6A" w:rsidRDefault="00B23A6A" w:rsidP="00B23A6A">
      <w:pPr>
        <w:rPr>
          <w:sz w:val="28"/>
          <w:szCs w:val="28"/>
          <w:lang w:eastAsia="en-US"/>
        </w:rPr>
      </w:pPr>
    </w:p>
    <w:p w14:paraId="61471609" w14:textId="77777777" w:rsidR="00B23A6A" w:rsidRPr="00B23A6A" w:rsidRDefault="00B23A6A" w:rsidP="00B23A6A">
      <w:pPr>
        <w:rPr>
          <w:sz w:val="28"/>
          <w:szCs w:val="28"/>
          <w:lang w:eastAsia="en-US"/>
        </w:rPr>
      </w:pPr>
    </w:p>
    <w:p w14:paraId="7F254689" w14:textId="77777777" w:rsidR="00B23A6A" w:rsidRPr="00B23A6A" w:rsidRDefault="00B23A6A" w:rsidP="00B23A6A">
      <w:pPr>
        <w:rPr>
          <w:sz w:val="28"/>
          <w:szCs w:val="28"/>
          <w:lang w:eastAsia="en-US"/>
        </w:rPr>
      </w:pPr>
    </w:p>
    <w:p w14:paraId="540FEBDB" w14:textId="77777777" w:rsidR="00B23A6A" w:rsidRPr="00B23A6A" w:rsidRDefault="00B23A6A" w:rsidP="00B23A6A">
      <w:pPr>
        <w:rPr>
          <w:sz w:val="28"/>
          <w:szCs w:val="28"/>
          <w:lang w:eastAsia="en-US"/>
        </w:rPr>
      </w:pPr>
    </w:p>
    <w:p w14:paraId="31D5D587" w14:textId="55F5C4F6"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14 </w:t>
      </w:r>
      <w:r w:rsidRPr="00081AD4">
        <w:rPr>
          <w:color w:val="000000" w:themeColor="text1"/>
        </w:rPr>
        <w:t xml:space="preserve">к протоколу № </w:t>
      </w:r>
      <w:r>
        <w:rPr>
          <w:color w:val="000000" w:themeColor="text1"/>
        </w:rPr>
        <w:t>5</w:t>
      </w:r>
    </w:p>
    <w:p w14:paraId="736D676B"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472569BC"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01562080" w14:textId="77777777" w:rsidR="00B23A6A" w:rsidRDefault="00B23A6A" w:rsidP="00B23A6A">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602981C0" w14:textId="77777777" w:rsidR="00B23A6A" w:rsidRDefault="00B23A6A" w:rsidP="00B23A6A">
      <w:pPr>
        <w:tabs>
          <w:tab w:val="left" w:pos="5580"/>
          <w:tab w:val="left" w:pos="9498"/>
        </w:tabs>
        <w:ind w:left="-961" w:right="-569" w:firstLine="7765"/>
        <w:rPr>
          <w:color w:val="000000" w:themeColor="text1"/>
        </w:rPr>
      </w:pPr>
    </w:p>
    <w:p w14:paraId="1B21AF5B" w14:textId="77777777" w:rsidR="00B23A6A" w:rsidRPr="00B23A6A" w:rsidRDefault="00B23A6A" w:rsidP="00B23A6A">
      <w:pPr>
        <w:widowControl w:val="0"/>
        <w:autoSpaceDE w:val="0"/>
        <w:autoSpaceDN w:val="0"/>
        <w:adjustRightInd w:val="0"/>
        <w:ind w:firstLine="720"/>
        <w:jc w:val="both"/>
        <w:rPr>
          <w:bCs/>
          <w:sz w:val="28"/>
          <w:szCs w:val="20"/>
        </w:rPr>
      </w:pPr>
    </w:p>
    <w:p w14:paraId="7651088D" w14:textId="77777777" w:rsidR="00B23A6A" w:rsidRPr="00B23A6A" w:rsidRDefault="00B23A6A" w:rsidP="00B23A6A">
      <w:pPr>
        <w:ind w:right="100" w:firstLine="567"/>
        <w:jc w:val="center"/>
        <w:rPr>
          <w:b/>
          <w:bCs/>
          <w:kern w:val="32"/>
          <w:sz w:val="28"/>
          <w:szCs w:val="28"/>
        </w:rPr>
      </w:pPr>
      <w:r w:rsidRPr="00B23A6A">
        <w:rPr>
          <w:b/>
          <w:bCs/>
          <w:kern w:val="32"/>
          <w:sz w:val="28"/>
          <w:szCs w:val="28"/>
        </w:rPr>
        <w:t xml:space="preserve">Тарифы на перемещение задержанных транспортных средств </w:t>
      </w:r>
    </w:p>
    <w:p w14:paraId="1DC208E7" w14:textId="77777777" w:rsidR="00B23A6A" w:rsidRPr="00B23A6A" w:rsidRDefault="00B23A6A" w:rsidP="00B23A6A">
      <w:pPr>
        <w:ind w:right="100" w:firstLine="567"/>
        <w:jc w:val="center"/>
        <w:rPr>
          <w:b/>
          <w:sz w:val="28"/>
        </w:rPr>
      </w:pPr>
      <w:r w:rsidRPr="00B23A6A">
        <w:rPr>
          <w:b/>
          <w:bCs/>
          <w:kern w:val="32"/>
          <w:sz w:val="28"/>
          <w:szCs w:val="28"/>
        </w:rPr>
        <w:t>на специализированные стоянки на территории Беловского городского округа, Беловского муниципального района, Прокопьевского городского округа</w:t>
      </w:r>
    </w:p>
    <w:p w14:paraId="37DC4D2D" w14:textId="77777777" w:rsidR="00B23A6A" w:rsidRPr="00B23A6A" w:rsidRDefault="00B23A6A" w:rsidP="00B23A6A">
      <w:pPr>
        <w:jc w:val="both"/>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285"/>
      </w:tblGrid>
      <w:tr w:rsidR="00B23A6A" w:rsidRPr="00B23A6A" w14:paraId="1F7E42E3" w14:textId="77777777" w:rsidTr="007D60D6">
        <w:tc>
          <w:tcPr>
            <w:tcW w:w="959" w:type="dxa"/>
            <w:shd w:val="clear" w:color="auto" w:fill="auto"/>
            <w:vAlign w:val="center"/>
          </w:tcPr>
          <w:p w14:paraId="19898739" w14:textId="77777777" w:rsidR="00B23A6A" w:rsidRPr="00B23A6A" w:rsidRDefault="00B23A6A" w:rsidP="00B23A6A">
            <w:pPr>
              <w:jc w:val="center"/>
              <w:rPr>
                <w:sz w:val="28"/>
                <w:szCs w:val="28"/>
                <w:lang w:eastAsia="en-US"/>
              </w:rPr>
            </w:pPr>
            <w:r w:rsidRPr="00B23A6A">
              <w:rPr>
                <w:sz w:val="28"/>
                <w:szCs w:val="28"/>
                <w:lang w:eastAsia="en-US"/>
              </w:rPr>
              <w:t xml:space="preserve">№ </w:t>
            </w:r>
          </w:p>
          <w:p w14:paraId="4C15614F" w14:textId="77777777" w:rsidR="00B23A6A" w:rsidRPr="00B23A6A" w:rsidRDefault="00B23A6A" w:rsidP="00B23A6A">
            <w:pPr>
              <w:jc w:val="center"/>
              <w:rPr>
                <w:sz w:val="28"/>
                <w:szCs w:val="28"/>
                <w:lang w:eastAsia="en-US"/>
              </w:rPr>
            </w:pPr>
            <w:r w:rsidRPr="00B23A6A">
              <w:rPr>
                <w:sz w:val="28"/>
                <w:szCs w:val="28"/>
                <w:lang w:eastAsia="en-US"/>
              </w:rPr>
              <w:t>п/п</w:t>
            </w:r>
          </w:p>
        </w:tc>
        <w:tc>
          <w:tcPr>
            <w:tcW w:w="5386" w:type="dxa"/>
            <w:shd w:val="clear" w:color="auto" w:fill="auto"/>
            <w:vAlign w:val="center"/>
          </w:tcPr>
          <w:p w14:paraId="6B42F81A" w14:textId="77777777" w:rsidR="00B23A6A" w:rsidRPr="00B23A6A" w:rsidRDefault="00B23A6A" w:rsidP="00B23A6A">
            <w:pPr>
              <w:jc w:val="center"/>
              <w:rPr>
                <w:sz w:val="28"/>
                <w:szCs w:val="28"/>
                <w:lang w:eastAsia="en-US"/>
              </w:rPr>
            </w:pPr>
            <w:r w:rsidRPr="00B23A6A">
              <w:rPr>
                <w:sz w:val="28"/>
                <w:szCs w:val="28"/>
                <w:lang w:eastAsia="en-US"/>
              </w:rPr>
              <w:t>Наименование категории транспортного средства</w:t>
            </w:r>
          </w:p>
        </w:tc>
        <w:tc>
          <w:tcPr>
            <w:tcW w:w="3285" w:type="dxa"/>
            <w:shd w:val="clear" w:color="auto" w:fill="auto"/>
            <w:vAlign w:val="center"/>
          </w:tcPr>
          <w:p w14:paraId="0334E693" w14:textId="77777777" w:rsidR="00B23A6A" w:rsidRPr="00B23A6A" w:rsidRDefault="00B23A6A" w:rsidP="00B23A6A">
            <w:pPr>
              <w:jc w:val="center"/>
              <w:rPr>
                <w:sz w:val="28"/>
                <w:szCs w:val="28"/>
                <w:lang w:eastAsia="en-US"/>
              </w:rPr>
            </w:pPr>
            <w:r w:rsidRPr="00B23A6A">
              <w:rPr>
                <w:sz w:val="28"/>
                <w:szCs w:val="28"/>
                <w:lang w:eastAsia="en-US"/>
              </w:rPr>
              <w:t xml:space="preserve">Стоимость перемещения единицы транспортного средства, рублей </w:t>
            </w:r>
          </w:p>
        </w:tc>
      </w:tr>
      <w:tr w:rsidR="00B23A6A" w:rsidRPr="00B23A6A" w14:paraId="768E044D" w14:textId="77777777" w:rsidTr="007D60D6">
        <w:tc>
          <w:tcPr>
            <w:tcW w:w="959" w:type="dxa"/>
            <w:shd w:val="clear" w:color="auto" w:fill="auto"/>
            <w:vAlign w:val="center"/>
          </w:tcPr>
          <w:p w14:paraId="49D8BBC2" w14:textId="77777777" w:rsidR="00B23A6A" w:rsidRPr="00B23A6A" w:rsidRDefault="00B23A6A" w:rsidP="00B23A6A">
            <w:pPr>
              <w:jc w:val="center"/>
              <w:rPr>
                <w:sz w:val="28"/>
                <w:szCs w:val="28"/>
                <w:lang w:eastAsia="en-US"/>
              </w:rPr>
            </w:pPr>
            <w:r w:rsidRPr="00B23A6A">
              <w:rPr>
                <w:sz w:val="28"/>
                <w:szCs w:val="28"/>
                <w:lang w:eastAsia="en-US"/>
              </w:rPr>
              <w:t>1</w:t>
            </w:r>
          </w:p>
        </w:tc>
        <w:tc>
          <w:tcPr>
            <w:tcW w:w="5386" w:type="dxa"/>
            <w:shd w:val="clear" w:color="auto" w:fill="auto"/>
            <w:vAlign w:val="center"/>
          </w:tcPr>
          <w:p w14:paraId="1AA7E249" w14:textId="77777777" w:rsidR="00B23A6A" w:rsidRPr="00B23A6A" w:rsidRDefault="00B23A6A" w:rsidP="00B23A6A">
            <w:pPr>
              <w:rPr>
                <w:sz w:val="28"/>
                <w:szCs w:val="28"/>
                <w:lang w:eastAsia="en-US"/>
              </w:rPr>
            </w:pPr>
            <w:r w:rsidRPr="00B23A6A">
              <w:rPr>
                <w:sz w:val="28"/>
                <w:szCs w:val="28"/>
                <w:lang w:eastAsia="en-US"/>
              </w:rPr>
              <w:t xml:space="preserve">Категории А, М, </w:t>
            </w:r>
            <w:r w:rsidRPr="00B23A6A">
              <w:rPr>
                <w:sz w:val="28"/>
                <w:szCs w:val="28"/>
                <w:lang w:val="en-US" w:eastAsia="en-US"/>
              </w:rPr>
              <w:t>B</w:t>
            </w:r>
            <w:r w:rsidRPr="00B23A6A">
              <w:rPr>
                <w:sz w:val="28"/>
                <w:szCs w:val="28"/>
                <w:lang w:eastAsia="en-US"/>
              </w:rPr>
              <w:t xml:space="preserve"> и </w:t>
            </w:r>
            <w:r w:rsidRPr="00B23A6A">
              <w:rPr>
                <w:sz w:val="28"/>
                <w:szCs w:val="28"/>
                <w:lang w:val="en-US" w:eastAsia="en-US"/>
              </w:rPr>
              <w:t>D</w:t>
            </w:r>
            <w:r w:rsidRPr="00B23A6A">
              <w:rPr>
                <w:sz w:val="28"/>
                <w:szCs w:val="28"/>
                <w:lang w:eastAsia="en-US"/>
              </w:rPr>
              <w:t xml:space="preserve"> массой до 3,5 тонны </w:t>
            </w:r>
          </w:p>
        </w:tc>
        <w:tc>
          <w:tcPr>
            <w:tcW w:w="3285" w:type="dxa"/>
            <w:shd w:val="clear" w:color="auto" w:fill="auto"/>
            <w:vAlign w:val="center"/>
          </w:tcPr>
          <w:p w14:paraId="35A0D812" w14:textId="77777777" w:rsidR="00B23A6A" w:rsidRPr="00B23A6A" w:rsidRDefault="00B23A6A" w:rsidP="00B23A6A">
            <w:pPr>
              <w:jc w:val="center"/>
              <w:rPr>
                <w:sz w:val="28"/>
                <w:szCs w:val="28"/>
                <w:lang w:eastAsia="en-US"/>
              </w:rPr>
            </w:pPr>
            <w:r w:rsidRPr="00B23A6A">
              <w:rPr>
                <w:sz w:val="28"/>
                <w:szCs w:val="28"/>
                <w:lang w:eastAsia="en-US"/>
              </w:rPr>
              <w:t>2382,9</w:t>
            </w:r>
          </w:p>
        </w:tc>
      </w:tr>
      <w:tr w:rsidR="00B23A6A" w:rsidRPr="00B23A6A" w14:paraId="4A4E7B69" w14:textId="77777777" w:rsidTr="007D60D6">
        <w:tc>
          <w:tcPr>
            <w:tcW w:w="959" w:type="dxa"/>
            <w:shd w:val="clear" w:color="auto" w:fill="auto"/>
            <w:vAlign w:val="center"/>
          </w:tcPr>
          <w:p w14:paraId="4147EF0A" w14:textId="77777777" w:rsidR="00B23A6A" w:rsidRPr="00B23A6A" w:rsidRDefault="00B23A6A" w:rsidP="00B23A6A">
            <w:pPr>
              <w:jc w:val="center"/>
              <w:rPr>
                <w:sz w:val="28"/>
                <w:szCs w:val="28"/>
                <w:lang w:eastAsia="en-US"/>
              </w:rPr>
            </w:pPr>
            <w:r w:rsidRPr="00B23A6A">
              <w:rPr>
                <w:sz w:val="28"/>
                <w:szCs w:val="28"/>
                <w:lang w:eastAsia="en-US"/>
              </w:rPr>
              <w:t>2</w:t>
            </w:r>
          </w:p>
        </w:tc>
        <w:tc>
          <w:tcPr>
            <w:tcW w:w="5386" w:type="dxa"/>
            <w:shd w:val="clear" w:color="auto" w:fill="auto"/>
            <w:vAlign w:val="center"/>
          </w:tcPr>
          <w:p w14:paraId="7FAA3037" w14:textId="77777777" w:rsidR="00B23A6A" w:rsidRPr="00B23A6A" w:rsidRDefault="00B23A6A" w:rsidP="00B23A6A">
            <w:pPr>
              <w:rPr>
                <w:sz w:val="28"/>
                <w:szCs w:val="28"/>
                <w:lang w:eastAsia="en-US"/>
              </w:rPr>
            </w:pPr>
            <w:r w:rsidRPr="00B23A6A">
              <w:rPr>
                <w:sz w:val="28"/>
                <w:szCs w:val="28"/>
                <w:lang w:eastAsia="en-US"/>
              </w:rPr>
              <w:t xml:space="preserve">Категории D массой более 3,5 тонны, </w:t>
            </w:r>
            <w:proofErr w:type="gramStart"/>
            <w:r w:rsidRPr="00B23A6A">
              <w:rPr>
                <w:sz w:val="28"/>
                <w:szCs w:val="28"/>
                <w:lang w:eastAsia="en-US"/>
              </w:rPr>
              <w:t>С</w:t>
            </w:r>
            <w:proofErr w:type="gramEnd"/>
          </w:p>
        </w:tc>
        <w:tc>
          <w:tcPr>
            <w:tcW w:w="3285" w:type="dxa"/>
            <w:shd w:val="clear" w:color="auto" w:fill="auto"/>
            <w:vAlign w:val="center"/>
          </w:tcPr>
          <w:p w14:paraId="3F08A92A" w14:textId="77777777" w:rsidR="00B23A6A" w:rsidRPr="00B23A6A" w:rsidRDefault="00B23A6A" w:rsidP="00B23A6A">
            <w:pPr>
              <w:jc w:val="center"/>
              <w:rPr>
                <w:sz w:val="28"/>
                <w:szCs w:val="28"/>
                <w:lang w:eastAsia="en-US"/>
              </w:rPr>
            </w:pPr>
            <w:r w:rsidRPr="00B23A6A">
              <w:rPr>
                <w:sz w:val="28"/>
                <w:szCs w:val="28"/>
                <w:lang w:eastAsia="en-US"/>
              </w:rPr>
              <w:t>6040,0</w:t>
            </w:r>
          </w:p>
        </w:tc>
      </w:tr>
      <w:tr w:rsidR="00B23A6A" w:rsidRPr="00B23A6A" w14:paraId="787E37C8" w14:textId="77777777" w:rsidTr="007D60D6">
        <w:tc>
          <w:tcPr>
            <w:tcW w:w="959" w:type="dxa"/>
            <w:shd w:val="clear" w:color="auto" w:fill="auto"/>
            <w:vAlign w:val="center"/>
          </w:tcPr>
          <w:p w14:paraId="3FE14C1A" w14:textId="77777777" w:rsidR="00B23A6A" w:rsidRPr="00B23A6A" w:rsidRDefault="00B23A6A" w:rsidP="00B23A6A">
            <w:pPr>
              <w:jc w:val="center"/>
              <w:rPr>
                <w:sz w:val="28"/>
                <w:szCs w:val="28"/>
                <w:lang w:eastAsia="en-US"/>
              </w:rPr>
            </w:pPr>
            <w:r w:rsidRPr="00B23A6A">
              <w:rPr>
                <w:sz w:val="28"/>
                <w:szCs w:val="28"/>
                <w:lang w:eastAsia="en-US"/>
              </w:rPr>
              <w:t>3</w:t>
            </w:r>
          </w:p>
        </w:tc>
        <w:tc>
          <w:tcPr>
            <w:tcW w:w="5386" w:type="dxa"/>
            <w:shd w:val="clear" w:color="auto" w:fill="auto"/>
            <w:vAlign w:val="center"/>
          </w:tcPr>
          <w:p w14:paraId="41315CEF" w14:textId="77777777" w:rsidR="00B23A6A" w:rsidRPr="00B23A6A" w:rsidRDefault="00B23A6A" w:rsidP="00B23A6A">
            <w:pPr>
              <w:rPr>
                <w:sz w:val="28"/>
                <w:szCs w:val="28"/>
                <w:lang w:val="en-US" w:eastAsia="en-US"/>
              </w:rPr>
            </w:pPr>
            <w:r w:rsidRPr="00B23A6A">
              <w:rPr>
                <w:sz w:val="28"/>
                <w:szCs w:val="28"/>
                <w:lang w:eastAsia="en-US"/>
              </w:rPr>
              <w:t xml:space="preserve">Категория </w:t>
            </w:r>
            <w:r w:rsidRPr="00B23A6A">
              <w:rPr>
                <w:sz w:val="28"/>
                <w:szCs w:val="28"/>
                <w:lang w:val="en-US" w:eastAsia="en-US"/>
              </w:rPr>
              <w:t>BE</w:t>
            </w:r>
          </w:p>
        </w:tc>
        <w:tc>
          <w:tcPr>
            <w:tcW w:w="3285" w:type="dxa"/>
            <w:shd w:val="clear" w:color="auto" w:fill="auto"/>
            <w:vAlign w:val="center"/>
          </w:tcPr>
          <w:p w14:paraId="1DC70E59" w14:textId="77777777" w:rsidR="00B23A6A" w:rsidRPr="00B23A6A" w:rsidRDefault="00B23A6A" w:rsidP="00B23A6A">
            <w:pPr>
              <w:jc w:val="center"/>
              <w:rPr>
                <w:sz w:val="28"/>
                <w:szCs w:val="28"/>
                <w:lang w:eastAsia="en-US"/>
              </w:rPr>
            </w:pPr>
            <w:r w:rsidRPr="00B23A6A">
              <w:rPr>
                <w:sz w:val="28"/>
                <w:szCs w:val="28"/>
                <w:lang w:val="en-US" w:eastAsia="en-US"/>
              </w:rPr>
              <w:t>2</w:t>
            </w:r>
            <w:r w:rsidRPr="00B23A6A">
              <w:rPr>
                <w:sz w:val="28"/>
                <w:szCs w:val="28"/>
                <w:lang w:eastAsia="en-US"/>
              </w:rPr>
              <w:t>639,5</w:t>
            </w:r>
          </w:p>
        </w:tc>
      </w:tr>
      <w:tr w:rsidR="00B23A6A" w:rsidRPr="00B23A6A" w14:paraId="2D12998E" w14:textId="77777777" w:rsidTr="007D60D6">
        <w:tc>
          <w:tcPr>
            <w:tcW w:w="959" w:type="dxa"/>
            <w:shd w:val="clear" w:color="auto" w:fill="auto"/>
            <w:vAlign w:val="center"/>
          </w:tcPr>
          <w:p w14:paraId="1D2EF07D" w14:textId="77777777" w:rsidR="00B23A6A" w:rsidRPr="00B23A6A" w:rsidRDefault="00B23A6A" w:rsidP="00B23A6A">
            <w:pPr>
              <w:jc w:val="center"/>
              <w:rPr>
                <w:sz w:val="28"/>
                <w:szCs w:val="28"/>
                <w:lang w:val="en-US" w:eastAsia="en-US"/>
              </w:rPr>
            </w:pPr>
            <w:r w:rsidRPr="00B23A6A">
              <w:rPr>
                <w:sz w:val="28"/>
                <w:szCs w:val="28"/>
                <w:lang w:val="en-US" w:eastAsia="en-US"/>
              </w:rPr>
              <w:t>4</w:t>
            </w:r>
          </w:p>
        </w:tc>
        <w:tc>
          <w:tcPr>
            <w:tcW w:w="5386" w:type="dxa"/>
            <w:shd w:val="clear" w:color="auto" w:fill="auto"/>
            <w:vAlign w:val="center"/>
          </w:tcPr>
          <w:p w14:paraId="2CCCB691" w14:textId="77777777" w:rsidR="00B23A6A" w:rsidRPr="00B23A6A" w:rsidRDefault="00B23A6A" w:rsidP="00B23A6A">
            <w:pPr>
              <w:rPr>
                <w:sz w:val="28"/>
                <w:szCs w:val="28"/>
                <w:lang w:val="en-US" w:eastAsia="en-US"/>
              </w:rPr>
            </w:pPr>
            <w:r w:rsidRPr="00B23A6A">
              <w:rPr>
                <w:sz w:val="28"/>
                <w:szCs w:val="28"/>
                <w:lang w:eastAsia="en-US"/>
              </w:rPr>
              <w:t xml:space="preserve">Категории </w:t>
            </w:r>
            <w:r w:rsidRPr="00B23A6A">
              <w:rPr>
                <w:sz w:val="28"/>
                <w:szCs w:val="28"/>
                <w:lang w:val="en-US" w:eastAsia="en-US"/>
              </w:rPr>
              <w:t>CE</w:t>
            </w:r>
          </w:p>
        </w:tc>
        <w:tc>
          <w:tcPr>
            <w:tcW w:w="3285" w:type="dxa"/>
            <w:shd w:val="clear" w:color="auto" w:fill="auto"/>
            <w:vAlign w:val="center"/>
          </w:tcPr>
          <w:p w14:paraId="44849345" w14:textId="77777777" w:rsidR="00B23A6A" w:rsidRPr="00B23A6A" w:rsidRDefault="00B23A6A" w:rsidP="00B23A6A">
            <w:pPr>
              <w:jc w:val="center"/>
              <w:rPr>
                <w:sz w:val="28"/>
                <w:szCs w:val="28"/>
                <w:lang w:eastAsia="en-US"/>
              </w:rPr>
            </w:pPr>
            <w:r w:rsidRPr="00B23A6A">
              <w:rPr>
                <w:sz w:val="28"/>
                <w:szCs w:val="28"/>
                <w:lang w:eastAsia="en-US"/>
              </w:rPr>
              <w:t>5057,3</w:t>
            </w:r>
          </w:p>
        </w:tc>
      </w:tr>
      <w:tr w:rsidR="00B23A6A" w:rsidRPr="00B23A6A" w14:paraId="2A732D39" w14:textId="77777777" w:rsidTr="007D60D6">
        <w:tc>
          <w:tcPr>
            <w:tcW w:w="959" w:type="dxa"/>
            <w:shd w:val="clear" w:color="auto" w:fill="auto"/>
            <w:vAlign w:val="center"/>
          </w:tcPr>
          <w:p w14:paraId="3D99AE1C" w14:textId="77777777" w:rsidR="00B23A6A" w:rsidRPr="00B23A6A" w:rsidRDefault="00B23A6A" w:rsidP="00B23A6A">
            <w:pPr>
              <w:jc w:val="center"/>
              <w:rPr>
                <w:sz w:val="28"/>
                <w:szCs w:val="28"/>
                <w:lang w:eastAsia="en-US"/>
              </w:rPr>
            </w:pPr>
            <w:r w:rsidRPr="00B23A6A">
              <w:rPr>
                <w:sz w:val="28"/>
                <w:szCs w:val="28"/>
                <w:lang w:eastAsia="en-US"/>
              </w:rPr>
              <w:t>5</w:t>
            </w:r>
          </w:p>
        </w:tc>
        <w:tc>
          <w:tcPr>
            <w:tcW w:w="5386" w:type="dxa"/>
            <w:shd w:val="clear" w:color="auto" w:fill="auto"/>
            <w:vAlign w:val="center"/>
          </w:tcPr>
          <w:p w14:paraId="4BB933A0" w14:textId="77777777" w:rsidR="00B23A6A" w:rsidRPr="00B23A6A" w:rsidRDefault="00B23A6A" w:rsidP="00B23A6A">
            <w:pPr>
              <w:rPr>
                <w:sz w:val="28"/>
                <w:szCs w:val="28"/>
                <w:lang w:eastAsia="en-US"/>
              </w:rPr>
            </w:pPr>
            <w:r w:rsidRPr="00B23A6A">
              <w:rPr>
                <w:sz w:val="28"/>
                <w:szCs w:val="28"/>
                <w:lang w:eastAsia="en-US"/>
              </w:rPr>
              <w:t>Негабаритные транспортные средства</w:t>
            </w:r>
          </w:p>
        </w:tc>
        <w:tc>
          <w:tcPr>
            <w:tcW w:w="3285" w:type="dxa"/>
            <w:shd w:val="clear" w:color="auto" w:fill="auto"/>
            <w:vAlign w:val="center"/>
          </w:tcPr>
          <w:p w14:paraId="1AFE5798" w14:textId="77777777" w:rsidR="00B23A6A" w:rsidRPr="00B23A6A" w:rsidRDefault="00B23A6A" w:rsidP="00B23A6A">
            <w:pPr>
              <w:jc w:val="center"/>
              <w:rPr>
                <w:sz w:val="28"/>
                <w:szCs w:val="28"/>
                <w:lang w:eastAsia="en-US"/>
              </w:rPr>
            </w:pPr>
            <w:r w:rsidRPr="00B23A6A">
              <w:rPr>
                <w:sz w:val="28"/>
                <w:szCs w:val="28"/>
                <w:lang w:eastAsia="en-US"/>
              </w:rPr>
              <w:t>6977,0</w:t>
            </w:r>
          </w:p>
        </w:tc>
      </w:tr>
      <w:tr w:rsidR="00B23A6A" w:rsidRPr="00B23A6A" w14:paraId="768BCCE1" w14:textId="77777777" w:rsidTr="007D60D6">
        <w:tc>
          <w:tcPr>
            <w:tcW w:w="959" w:type="dxa"/>
            <w:shd w:val="clear" w:color="auto" w:fill="auto"/>
            <w:vAlign w:val="center"/>
          </w:tcPr>
          <w:p w14:paraId="1F9AB6BB" w14:textId="77777777" w:rsidR="00B23A6A" w:rsidRPr="00B23A6A" w:rsidRDefault="00B23A6A" w:rsidP="00B23A6A">
            <w:pPr>
              <w:jc w:val="center"/>
              <w:rPr>
                <w:sz w:val="28"/>
                <w:szCs w:val="28"/>
                <w:lang w:eastAsia="en-US"/>
              </w:rPr>
            </w:pPr>
            <w:r w:rsidRPr="00B23A6A">
              <w:rPr>
                <w:sz w:val="28"/>
                <w:szCs w:val="28"/>
                <w:lang w:eastAsia="en-US"/>
              </w:rPr>
              <w:t>6</w:t>
            </w:r>
          </w:p>
        </w:tc>
        <w:tc>
          <w:tcPr>
            <w:tcW w:w="5386" w:type="dxa"/>
            <w:shd w:val="clear" w:color="auto" w:fill="auto"/>
            <w:vAlign w:val="center"/>
          </w:tcPr>
          <w:p w14:paraId="0D60E14E" w14:textId="77777777" w:rsidR="00B23A6A" w:rsidRPr="00B23A6A" w:rsidRDefault="00B23A6A" w:rsidP="00B23A6A">
            <w:pPr>
              <w:rPr>
                <w:sz w:val="28"/>
                <w:szCs w:val="28"/>
                <w:lang w:eastAsia="en-US"/>
              </w:rPr>
            </w:pPr>
            <w:r w:rsidRPr="00B23A6A">
              <w:rPr>
                <w:sz w:val="28"/>
                <w:szCs w:val="28"/>
                <w:lang w:eastAsia="en-US"/>
              </w:rPr>
              <w:t>Маломерные суда</w:t>
            </w:r>
          </w:p>
        </w:tc>
        <w:tc>
          <w:tcPr>
            <w:tcW w:w="3285" w:type="dxa"/>
            <w:shd w:val="clear" w:color="auto" w:fill="auto"/>
            <w:vAlign w:val="center"/>
          </w:tcPr>
          <w:p w14:paraId="58B017BF" w14:textId="77777777" w:rsidR="00B23A6A" w:rsidRPr="00B23A6A" w:rsidRDefault="00B23A6A" w:rsidP="00B23A6A">
            <w:pPr>
              <w:jc w:val="center"/>
              <w:rPr>
                <w:sz w:val="28"/>
                <w:szCs w:val="28"/>
                <w:lang w:eastAsia="en-US"/>
              </w:rPr>
            </w:pPr>
            <w:r w:rsidRPr="00B23A6A">
              <w:rPr>
                <w:sz w:val="28"/>
                <w:szCs w:val="28"/>
                <w:lang w:eastAsia="en-US"/>
              </w:rPr>
              <w:t>2287,6</w:t>
            </w:r>
          </w:p>
        </w:tc>
      </w:tr>
    </w:tbl>
    <w:p w14:paraId="6C3FD36A" w14:textId="77777777" w:rsidR="00B23A6A" w:rsidRPr="00B23A6A" w:rsidRDefault="00B23A6A" w:rsidP="00B23A6A">
      <w:pPr>
        <w:rPr>
          <w:sz w:val="28"/>
          <w:szCs w:val="28"/>
          <w:lang w:eastAsia="en-US"/>
        </w:rPr>
      </w:pPr>
    </w:p>
    <w:p w14:paraId="679E7720" w14:textId="77777777" w:rsidR="00B23A6A" w:rsidRPr="00B23A6A" w:rsidRDefault="00B23A6A" w:rsidP="00B23A6A">
      <w:pPr>
        <w:rPr>
          <w:sz w:val="28"/>
          <w:szCs w:val="28"/>
          <w:lang w:eastAsia="en-US"/>
        </w:rPr>
      </w:pPr>
    </w:p>
    <w:p w14:paraId="454CFCF0" w14:textId="77777777" w:rsidR="00B23A6A" w:rsidRPr="00B23A6A" w:rsidRDefault="00B23A6A" w:rsidP="00B23A6A">
      <w:pPr>
        <w:rPr>
          <w:sz w:val="28"/>
          <w:szCs w:val="28"/>
          <w:lang w:eastAsia="en-US"/>
        </w:rPr>
      </w:pPr>
    </w:p>
    <w:p w14:paraId="359055C2" w14:textId="77777777" w:rsidR="00B23A6A" w:rsidRPr="00B23A6A" w:rsidRDefault="00B23A6A" w:rsidP="00B23A6A">
      <w:pPr>
        <w:rPr>
          <w:sz w:val="28"/>
          <w:szCs w:val="28"/>
          <w:lang w:eastAsia="en-US"/>
        </w:rPr>
      </w:pPr>
    </w:p>
    <w:p w14:paraId="7D36D3C2" w14:textId="77777777" w:rsidR="00B23A6A" w:rsidRPr="00B23A6A" w:rsidRDefault="00B23A6A" w:rsidP="00B23A6A">
      <w:pPr>
        <w:rPr>
          <w:sz w:val="28"/>
          <w:szCs w:val="28"/>
          <w:lang w:eastAsia="en-US"/>
        </w:rPr>
      </w:pPr>
    </w:p>
    <w:p w14:paraId="3B66A2FA" w14:textId="77777777" w:rsidR="00B23A6A" w:rsidRPr="00B23A6A" w:rsidRDefault="00B23A6A" w:rsidP="00B23A6A">
      <w:pPr>
        <w:rPr>
          <w:sz w:val="28"/>
          <w:szCs w:val="28"/>
          <w:lang w:eastAsia="en-US"/>
        </w:rPr>
      </w:pPr>
    </w:p>
    <w:p w14:paraId="6B872111" w14:textId="77777777" w:rsidR="00B23A6A" w:rsidRPr="00B23A6A" w:rsidRDefault="00B23A6A" w:rsidP="00B23A6A">
      <w:pPr>
        <w:rPr>
          <w:sz w:val="28"/>
          <w:szCs w:val="28"/>
          <w:lang w:eastAsia="en-US"/>
        </w:rPr>
      </w:pPr>
    </w:p>
    <w:p w14:paraId="3A0C779F" w14:textId="77777777" w:rsidR="00B23A6A" w:rsidRPr="00B23A6A" w:rsidRDefault="00B23A6A" w:rsidP="00B23A6A">
      <w:pPr>
        <w:rPr>
          <w:sz w:val="28"/>
          <w:szCs w:val="28"/>
          <w:lang w:eastAsia="en-US"/>
        </w:rPr>
      </w:pPr>
    </w:p>
    <w:p w14:paraId="0B55DEB7" w14:textId="77777777" w:rsidR="00B23A6A" w:rsidRPr="00B23A6A" w:rsidRDefault="00B23A6A" w:rsidP="00B23A6A">
      <w:pPr>
        <w:rPr>
          <w:sz w:val="28"/>
          <w:szCs w:val="28"/>
          <w:lang w:eastAsia="en-US"/>
        </w:rPr>
      </w:pPr>
    </w:p>
    <w:p w14:paraId="784DBEAF" w14:textId="77777777" w:rsidR="00B23A6A" w:rsidRPr="00B23A6A" w:rsidRDefault="00B23A6A" w:rsidP="00B23A6A">
      <w:pPr>
        <w:rPr>
          <w:sz w:val="28"/>
          <w:szCs w:val="28"/>
          <w:lang w:eastAsia="en-US"/>
        </w:rPr>
      </w:pPr>
    </w:p>
    <w:p w14:paraId="59994638" w14:textId="77777777" w:rsidR="00B23A6A" w:rsidRPr="00B23A6A" w:rsidRDefault="00B23A6A" w:rsidP="00B23A6A">
      <w:pPr>
        <w:rPr>
          <w:sz w:val="28"/>
          <w:szCs w:val="28"/>
          <w:lang w:eastAsia="en-US"/>
        </w:rPr>
      </w:pPr>
    </w:p>
    <w:p w14:paraId="6827BBEA" w14:textId="77777777" w:rsidR="00B23A6A" w:rsidRPr="00B23A6A" w:rsidRDefault="00B23A6A" w:rsidP="00B23A6A">
      <w:pPr>
        <w:rPr>
          <w:sz w:val="28"/>
          <w:szCs w:val="28"/>
          <w:lang w:eastAsia="en-US"/>
        </w:rPr>
      </w:pPr>
    </w:p>
    <w:p w14:paraId="5760FD96" w14:textId="77777777" w:rsidR="00B23A6A" w:rsidRPr="00B23A6A" w:rsidRDefault="00B23A6A" w:rsidP="00B23A6A">
      <w:pPr>
        <w:rPr>
          <w:sz w:val="28"/>
          <w:szCs w:val="28"/>
          <w:lang w:eastAsia="en-US"/>
        </w:rPr>
      </w:pPr>
    </w:p>
    <w:p w14:paraId="3EED4DD1" w14:textId="77777777" w:rsidR="00B23A6A" w:rsidRPr="00B23A6A" w:rsidRDefault="00B23A6A" w:rsidP="00B23A6A">
      <w:pPr>
        <w:rPr>
          <w:sz w:val="28"/>
          <w:szCs w:val="28"/>
          <w:lang w:eastAsia="en-US"/>
        </w:rPr>
      </w:pPr>
    </w:p>
    <w:p w14:paraId="30CF1B1A" w14:textId="77777777" w:rsidR="00B23A6A" w:rsidRPr="00B23A6A" w:rsidRDefault="00B23A6A" w:rsidP="00B23A6A">
      <w:pPr>
        <w:rPr>
          <w:sz w:val="28"/>
          <w:szCs w:val="28"/>
          <w:lang w:eastAsia="en-US"/>
        </w:rPr>
      </w:pPr>
    </w:p>
    <w:p w14:paraId="144F7590" w14:textId="77777777" w:rsidR="00B23A6A" w:rsidRPr="00B23A6A" w:rsidRDefault="00B23A6A" w:rsidP="00B23A6A">
      <w:pPr>
        <w:rPr>
          <w:sz w:val="28"/>
          <w:szCs w:val="28"/>
          <w:lang w:eastAsia="en-US"/>
        </w:rPr>
      </w:pPr>
    </w:p>
    <w:p w14:paraId="475DC2DE" w14:textId="77777777" w:rsidR="00B23A6A" w:rsidRPr="00B23A6A" w:rsidRDefault="00B23A6A" w:rsidP="00B23A6A">
      <w:pPr>
        <w:rPr>
          <w:sz w:val="28"/>
          <w:szCs w:val="28"/>
          <w:lang w:eastAsia="en-US"/>
        </w:rPr>
      </w:pPr>
    </w:p>
    <w:p w14:paraId="7309A945" w14:textId="77777777" w:rsidR="00B23A6A" w:rsidRPr="00B23A6A" w:rsidRDefault="00B23A6A" w:rsidP="00B23A6A">
      <w:pPr>
        <w:rPr>
          <w:sz w:val="28"/>
          <w:szCs w:val="28"/>
          <w:lang w:eastAsia="en-US"/>
        </w:rPr>
      </w:pPr>
    </w:p>
    <w:p w14:paraId="54AFA81D" w14:textId="77777777" w:rsidR="00B23A6A" w:rsidRPr="00B23A6A" w:rsidRDefault="00B23A6A" w:rsidP="00B23A6A">
      <w:pPr>
        <w:rPr>
          <w:sz w:val="28"/>
          <w:szCs w:val="28"/>
          <w:lang w:eastAsia="en-US"/>
        </w:rPr>
      </w:pPr>
    </w:p>
    <w:p w14:paraId="71D137AD" w14:textId="77777777" w:rsidR="00B23A6A" w:rsidRPr="00B23A6A" w:rsidRDefault="00B23A6A" w:rsidP="00B23A6A">
      <w:pPr>
        <w:rPr>
          <w:sz w:val="28"/>
          <w:szCs w:val="28"/>
          <w:lang w:eastAsia="en-US"/>
        </w:rPr>
      </w:pPr>
    </w:p>
    <w:p w14:paraId="0251CB35" w14:textId="77777777" w:rsidR="00B23A6A" w:rsidRPr="00B23A6A" w:rsidRDefault="00B23A6A" w:rsidP="00B23A6A">
      <w:pPr>
        <w:rPr>
          <w:sz w:val="28"/>
          <w:szCs w:val="28"/>
          <w:lang w:eastAsia="en-US"/>
        </w:rPr>
      </w:pPr>
    </w:p>
    <w:p w14:paraId="509207D4" w14:textId="30ADCB6D"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15 </w:t>
      </w:r>
      <w:r w:rsidRPr="00081AD4">
        <w:rPr>
          <w:color w:val="000000" w:themeColor="text1"/>
        </w:rPr>
        <w:t xml:space="preserve">к протоколу № </w:t>
      </w:r>
      <w:r>
        <w:rPr>
          <w:color w:val="000000" w:themeColor="text1"/>
        </w:rPr>
        <w:t>5</w:t>
      </w:r>
    </w:p>
    <w:p w14:paraId="0D433087"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65A95CB8"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2D56E918" w14:textId="77777777" w:rsidR="00B23A6A" w:rsidRDefault="00B23A6A" w:rsidP="00B23A6A">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7A3906EC" w14:textId="77777777" w:rsidR="00B23A6A" w:rsidRDefault="00B23A6A" w:rsidP="00B23A6A">
      <w:pPr>
        <w:tabs>
          <w:tab w:val="left" w:pos="5580"/>
          <w:tab w:val="left" w:pos="9498"/>
        </w:tabs>
        <w:ind w:left="-961" w:right="-569" w:firstLine="7765"/>
        <w:rPr>
          <w:color w:val="000000" w:themeColor="text1"/>
        </w:rPr>
      </w:pPr>
    </w:p>
    <w:p w14:paraId="03E9AA90" w14:textId="77777777" w:rsidR="00B23A6A" w:rsidRPr="00B23A6A" w:rsidRDefault="00B23A6A" w:rsidP="00B23A6A">
      <w:pPr>
        <w:widowControl w:val="0"/>
        <w:autoSpaceDE w:val="0"/>
        <w:autoSpaceDN w:val="0"/>
        <w:adjustRightInd w:val="0"/>
        <w:ind w:firstLine="720"/>
        <w:jc w:val="both"/>
        <w:rPr>
          <w:bCs/>
          <w:sz w:val="28"/>
          <w:szCs w:val="20"/>
        </w:rPr>
      </w:pPr>
    </w:p>
    <w:p w14:paraId="36411315" w14:textId="77777777" w:rsidR="00B23A6A" w:rsidRPr="00B23A6A" w:rsidRDefault="00B23A6A" w:rsidP="00B23A6A">
      <w:pPr>
        <w:ind w:right="100" w:firstLine="567"/>
        <w:jc w:val="center"/>
        <w:rPr>
          <w:b/>
          <w:bCs/>
          <w:kern w:val="32"/>
          <w:sz w:val="28"/>
          <w:szCs w:val="28"/>
        </w:rPr>
      </w:pPr>
      <w:r w:rsidRPr="00B23A6A">
        <w:rPr>
          <w:b/>
          <w:bCs/>
          <w:kern w:val="32"/>
          <w:sz w:val="28"/>
          <w:szCs w:val="28"/>
        </w:rPr>
        <w:t xml:space="preserve">Тарифы на хранение задержанных транспортных средств </w:t>
      </w:r>
    </w:p>
    <w:p w14:paraId="7985CC04" w14:textId="77777777" w:rsidR="00B23A6A" w:rsidRPr="00B23A6A" w:rsidRDefault="00B23A6A" w:rsidP="00B23A6A">
      <w:pPr>
        <w:ind w:right="100" w:firstLine="567"/>
        <w:jc w:val="center"/>
        <w:rPr>
          <w:b/>
          <w:bCs/>
          <w:kern w:val="32"/>
          <w:sz w:val="28"/>
          <w:szCs w:val="28"/>
        </w:rPr>
      </w:pPr>
      <w:r w:rsidRPr="00B23A6A">
        <w:rPr>
          <w:b/>
          <w:bCs/>
          <w:kern w:val="32"/>
          <w:sz w:val="28"/>
          <w:szCs w:val="28"/>
        </w:rPr>
        <w:t>на специализированных стоянках на территории Беловского городского округа, Беловского муниципального района, Прокопьевского городского округа</w:t>
      </w:r>
    </w:p>
    <w:p w14:paraId="1CF0A8EC" w14:textId="77777777" w:rsidR="00B23A6A" w:rsidRPr="00B23A6A" w:rsidRDefault="00B23A6A" w:rsidP="00B23A6A">
      <w:pPr>
        <w:ind w:right="100" w:firstLine="567"/>
        <w:jc w:val="center"/>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280"/>
        <w:gridCol w:w="3260"/>
      </w:tblGrid>
      <w:tr w:rsidR="00B23A6A" w:rsidRPr="00B23A6A" w14:paraId="5FD3EE60" w14:textId="77777777" w:rsidTr="007D60D6">
        <w:tc>
          <w:tcPr>
            <w:tcW w:w="957" w:type="dxa"/>
            <w:shd w:val="clear" w:color="auto" w:fill="auto"/>
            <w:vAlign w:val="center"/>
          </w:tcPr>
          <w:p w14:paraId="578D15C3" w14:textId="77777777" w:rsidR="00B23A6A" w:rsidRPr="00B23A6A" w:rsidRDefault="00B23A6A" w:rsidP="00B23A6A">
            <w:pPr>
              <w:jc w:val="center"/>
              <w:rPr>
                <w:sz w:val="28"/>
                <w:szCs w:val="28"/>
                <w:lang w:eastAsia="en-US"/>
              </w:rPr>
            </w:pPr>
            <w:r w:rsidRPr="00B23A6A">
              <w:rPr>
                <w:sz w:val="28"/>
                <w:szCs w:val="28"/>
                <w:lang w:eastAsia="en-US"/>
              </w:rPr>
              <w:t xml:space="preserve">№ </w:t>
            </w:r>
          </w:p>
          <w:p w14:paraId="5A88C43D" w14:textId="77777777" w:rsidR="00B23A6A" w:rsidRPr="00B23A6A" w:rsidRDefault="00B23A6A" w:rsidP="00B23A6A">
            <w:pPr>
              <w:jc w:val="center"/>
              <w:rPr>
                <w:sz w:val="28"/>
                <w:szCs w:val="28"/>
                <w:lang w:eastAsia="en-US"/>
              </w:rPr>
            </w:pPr>
            <w:r w:rsidRPr="00B23A6A">
              <w:rPr>
                <w:sz w:val="28"/>
                <w:szCs w:val="28"/>
                <w:lang w:eastAsia="en-US"/>
              </w:rPr>
              <w:t>п/п</w:t>
            </w:r>
          </w:p>
        </w:tc>
        <w:tc>
          <w:tcPr>
            <w:tcW w:w="5280" w:type="dxa"/>
            <w:shd w:val="clear" w:color="auto" w:fill="auto"/>
            <w:vAlign w:val="center"/>
          </w:tcPr>
          <w:p w14:paraId="4BDD2F4D" w14:textId="77777777" w:rsidR="00B23A6A" w:rsidRPr="00B23A6A" w:rsidRDefault="00B23A6A" w:rsidP="00B23A6A">
            <w:pPr>
              <w:jc w:val="center"/>
              <w:rPr>
                <w:sz w:val="28"/>
                <w:szCs w:val="28"/>
                <w:lang w:eastAsia="en-US"/>
              </w:rPr>
            </w:pPr>
            <w:r w:rsidRPr="00B23A6A">
              <w:rPr>
                <w:sz w:val="28"/>
                <w:szCs w:val="28"/>
                <w:lang w:eastAsia="en-US"/>
              </w:rPr>
              <w:t>Наименование категории транспортного средства</w:t>
            </w:r>
          </w:p>
        </w:tc>
        <w:tc>
          <w:tcPr>
            <w:tcW w:w="3260" w:type="dxa"/>
            <w:shd w:val="clear" w:color="auto" w:fill="auto"/>
            <w:vAlign w:val="center"/>
          </w:tcPr>
          <w:p w14:paraId="7F6C8053" w14:textId="77777777" w:rsidR="00B23A6A" w:rsidRPr="00B23A6A" w:rsidRDefault="00B23A6A" w:rsidP="00B23A6A">
            <w:pPr>
              <w:jc w:val="center"/>
              <w:rPr>
                <w:sz w:val="28"/>
                <w:szCs w:val="28"/>
                <w:lang w:eastAsia="en-US"/>
              </w:rPr>
            </w:pPr>
            <w:r w:rsidRPr="00B23A6A">
              <w:rPr>
                <w:sz w:val="28"/>
                <w:szCs w:val="28"/>
                <w:lang w:eastAsia="en-US"/>
              </w:rPr>
              <w:t xml:space="preserve">Стоимость хранения единицы транспортного средства, рублей </w:t>
            </w:r>
          </w:p>
          <w:p w14:paraId="0083EAD0" w14:textId="77777777" w:rsidR="00B23A6A" w:rsidRPr="00B23A6A" w:rsidRDefault="00B23A6A" w:rsidP="00B23A6A">
            <w:pPr>
              <w:jc w:val="center"/>
              <w:rPr>
                <w:sz w:val="28"/>
                <w:szCs w:val="28"/>
                <w:lang w:eastAsia="en-US"/>
              </w:rPr>
            </w:pPr>
            <w:r w:rsidRPr="00B23A6A">
              <w:rPr>
                <w:sz w:val="28"/>
                <w:szCs w:val="28"/>
                <w:lang w:eastAsia="en-US"/>
              </w:rPr>
              <w:t xml:space="preserve">за 1 час </w:t>
            </w:r>
          </w:p>
        </w:tc>
      </w:tr>
      <w:tr w:rsidR="00B23A6A" w:rsidRPr="00B23A6A" w14:paraId="360516D1" w14:textId="77777777" w:rsidTr="007D60D6">
        <w:tc>
          <w:tcPr>
            <w:tcW w:w="957" w:type="dxa"/>
            <w:shd w:val="clear" w:color="auto" w:fill="auto"/>
            <w:vAlign w:val="center"/>
          </w:tcPr>
          <w:p w14:paraId="606CB749" w14:textId="77777777" w:rsidR="00B23A6A" w:rsidRPr="00B23A6A" w:rsidRDefault="00B23A6A" w:rsidP="00B23A6A">
            <w:pPr>
              <w:jc w:val="center"/>
              <w:rPr>
                <w:sz w:val="28"/>
                <w:szCs w:val="28"/>
                <w:lang w:eastAsia="en-US"/>
              </w:rPr>
            </w:pPr>
            <w:r w:rsidRPr="00B23A6A">
              <w:rPr>
                <w:sz w:val="28"/>
                <w:szCs w:val="28"/>
                <w:lang w:eastAsia="en-US"/>
              </w:rPr>
              <w:t>1</w:t>
            </w:r>
          </w:p>
        </w:tc>
        <w:tc>
          <w:tcPr>
            <w:tcW w:w="5280" w:type="dxa"/>
            <w:shd w:val="clear" w:color="auto" w:fill="auto"/>
            <w:vAlign w:val="center"/>
          </w:tcPr>
          <w:p w14:paraId="45C04BBA" w14:textId="77777777" w:rsidR="00B23A6A" w:rsidRPr="00B23A6A" w:rsidRDefault="00B23A6A" w:rsidP="00B23A6A">
            <w:pPr>
              <w:rPr>
                <w:sz w:val="28"/>
                <w:szCs w:val="28"/>
                <w:lang w:eastAsia="en-US"/>
              </w:rPr>
            </w:pPr>
            <w:r w:rsidRPr="00B23A6A">
              <w:rPr>
                <w:sz w:val="28"/>
                <w:szCs w:val="28"/>
                <w:lang w:eastAsia="en-US"/>
              </w:rPr>
              <w:t>Категории А, М</w:t>
            </w:r>
          </w:p>
        </w:tc>
        <w:tc>
          <w:tcPr>
            <w:tcW w:w="3260" w:type="dxa"/>
            <w:shd w:val="clear" w:color="auto" w:fill="auto"/>
            <w:vAlign w:val="center"/>
          </w:tcPr>
          <w:p w14:paraId="7D260119" w14:textId="77777777" w:rsidR="00B23A6A" w:rsidRPr="00B23A6A" w:rsidRDefault="00B23A6A" w:rsidP="00B23A6A">
            <w:pPr>
              <w:jc w:val="center"/>
              <w:rPr>
                <w:sz w:val="28"/>
                <w:szCs w:val="28"/>
                <w:lang w:eastAsia="en-US"/>
              </w:rPr>
            </w:pPr>
            <w:r w:rsidRPr="00B23A6A">
              <w:rPr>
                <w:sz w:val="28"/>
                <w:szCs w:val="28"/>
                <w:lang w:eastAsia="en-US"/>
              </w:rPr>
              <w:t>19,6</w:t>
            </w:r>
          </w:p>
        </w:tc>
      </w:tr>
      <w:tr w:rsidR="00B23A6A" w:rsidRPr="00B23A6A" w14:paraId="7142BB81" w14:textId="77777777" w:rsidTr="007D60D6">
        <w:tc>
          <w:tcPr>
            <w:tcW w:w="957" w:type="dxa"/>
            <w:shd w:val="clear" w:color="auto" w:fill="auto"/>
            <w:vAlign w:val="center"/>
          </w:tcPr>
          <w:p w14:paraId="7C4917C7" w14:textId="77777777" w:rsidR="00B23A6A" w:rsidRPr="00B23A6A" w:rsidRDefault="00B23A6A" w:rsidP="00B23A6A">
            <w:pPr>
              <w:jc w:val="center"/>
              <w:rPr>
                <w:sz w:val="28"/>
                <w:szCs w:val="28"/>
                <w:lang w:eastAsia="en-US"/>
              </w:rPr>
            </w:pPr>
            <w:r w:rsidRPr="00B23A6A">
              <w:rPr>
                <w:sz w:val="28"/>
                <w:szCs w:val="28"/>
                <w:lang w:eastAsia="en-US"/>
              </w:rPr>
              <w:t>2</w:t>
            </w:r>
          </w:p>
        </w:tc>
        <w:tc>
          <w:tcPr>
            <w:tcW w:w="5280" w:type="dxa"/>
            <w:shd w:val="clear" w:color="auto" w:fill="auto"/>
            <w:vAlign w:val="center"/>
          </w:tcPr>
          <w:p w14:paraId="1B2234EA" w14:textId="77777777" w:rsidR="00B23A6A" w:rsidRPr="00B23A6A" w:rsidRDefault="00B23A6A" w:rsidP="00B23A6A">
            <w:pPr>
              <w:rPr>
                <w:sz w:val="28"/>
                <w:szCs w:val="28"/>
                <w:lang w:eastAsia="en-US"/>
              </w:rPr>
            </w:pPr>
            <w:r w:rsidRPr="00B23A6A">
              <w:rPr>
                <w:sz w:val="28"/>
                <w:szCs w:val="28"/>
                <w:lang w:eastAsia="en-US"/>
              </w:rPr>
              <w:t>Категории В и D массой до 3,5 тонны</w:t>
            </w:r>
          </w:p>
        </w:tc>
        <w:tc>
          <w:tcPr>
            <w:tcW w:w="3260" w:type="dxa"/>
            <w:shd w:val="clear" w:color="auto" w:fill="auto"/>
            <w:vAlign w:val="center"/>
          </w:tcPr>
          <w:p w14:paraId="0A54C629" w14:textId="77777777" w:rsidR="00B23A6A" w:rsidRPr="00B23A6A" w:rsidRDefault="00B23A6A" w:rsidP="00B23A6A">
            <w:pPr>
              <w:jc w:val="center"/>
              <w:rPr>
                <w:sz w:val="28"/>
                <w:szCs w:val="28"/>
                <w:lang w:eastAsia="en-US"/>
              </w:rPr>
            </w:pPr>
            <w:r w:rsidRPr="00B23A6A">
              <w:rPr>
                <w:sz w:val="28"/>
                <w:szCs w:val="28"/>
                <w:lang w:eastAsia="en-US"/>
              </w:rPr>
              <w:t>40,9</w:t>
            </w:r>
          </w:p>
        </w:tc>
      </w:tr>
      <w:tr w:rsidR="00B23A6A" w:rsidRPr="00B23A6A" w14:paraId="0634E8A6" w14:textId="77777777" w:rsidTr="007D60D6">
        <w:tc>
          <w:tcPr>
            <w:tcW w:w="957" w:type="dxa"/>
            <w:shd w:val="clear" w:color="auto" w:fill="auto"/>
            <w:vAlign w:val="center"/>
          </w:tcPr>
          <w:p w14:paraId="28202EF0" w14:textId="77777777" w:rsidR="00B23A6A" w:rsidRPr="00B23A6A" w:rsidRDefault="00B23A6A" w:rsidP="00B23A6A">
            <w:pPr>
              <w:jc w:val="center"/>
              <w:rPr>
                <w:sz w:val="28"/>
                <w:szCs w:val="28"/>
                <w:lang w:eastAsia="en-US"/>
              </w:rPr>
            </w:pPr>
            <w:r w:rsidRPr="00B23A6A">
              <w:rPr>
                <w:sz w:val="28"/>
                <w:szCs w:val="28"/>
                <w:lang w:eastAsia="en-US"/>
              </w:rPr>
              <w:t>3</w:t>
            </w:r>
          </w:p>
        </w:tc>
        <w:tc>
          <w:tcPr>
            <w:tcW w:w="5280" w:type="dxa"/>
            <w:shd w:val="clear" w:color="auto" w:fill="auto"/>
            <w:vAlign w:val="center"/>
          </w:tcPr>
          <w:p w14:paraId="75B57664" w14:textId="77777777" w:rsidR="00B23A6A" w:rsidRPr="00B23A6A" w:rsidRDefault="00B23A6A" w:rsidP="00B23A6A">
            <w:pPr>
              <w:rPr>
                <w:sz w:val="28"/>
                <w:szCs w:val="28"/>
                <w:lang w:eastAsia="en-US"/>
              </w:rPr>
            </w:pPr>
            <w:r w:rsidRPr="00B23A6A">
              <w:rPr>
                <w:sz w:val="28"/>
                <w:szCs w:val="28"/>
                <w:lang w:eastAsia="en-US"/>
              </w:rPr>
              <w:t xml:space="preserve">Категории </w:t>
            </w:r>
            <w:r w:rsidRPr="00B23A6A">
              <w:rPr>
                <w:sz w:val="28"/>
                <w:szCs w:val="28"/>
                <w:lang w:val="en-US" w:eastAsia="en-US"/>
              </w:rPr>
              <w:t>D</w:t>
            </w:r>
            <w:r w:rsidRPr="00B23A6A">
              <w:rPr>
                <w:sz w:val="28"/>
                <w:szCs w:val="28"/>
                <w:lang w:eastAsia="en-US"/>
              </w:rPr>
              <w:t xml:space="preserve"> массой свыше 3,5 тонны, </w:t>
            </w:r>
            <w:proofErr w:type="gramStart"/>
            <w:r w:rsidRPr="00B23A6A">
              <w:rPr>
                <w:sz w:val="28"/>
                <w:szCs w:val="28"/>
                <w:lang w:eastAsia="en-US"/>
              </w:rPr>
              <w:t>С</w:t>
            </w:r>
            <w:proofErr w:type="gramEnd"/>
            <w:r w:rsidRPr="00B23A6A">
              <w:rPr>
                <w:sz w:val="28"/>
                <w:szCs w:val="28"/>
                <w:lang w:eastAsia="en-US"/>
              </w:rPr>
              <w:t xml:space="preserve"> </w:t>
            </w:r>
          </w:p>
        </w:tc>
        <w:tc>
          <w:tcPr>
            <w:tcW w:w="3260" w:type="dxa"/>
            <w:shd w:val="clear" w:color="auto" w:fill="auto"/>
            <w:vAlign w:val="center"/>
          </w:tcPr>
          <w:p w14:paraId="4D8BC5ED" w14:textId="77777777" w:rsidR="00B23A6A" w:rsidRPr="00B23A6A" w:rsidRDefault="00B23A6A" w:rsidP="00B23A6A">
            <w:pPr>
              <w:jc w:val="center"/>
              <w:rPr>
                <w:sz w:val="28"/>
                <w:szCs w:val="28"/>
                <w:lang w:eastAsia="en-US"/>
              </w:rPr>
            </w:pPr>
            <w:r w:rsidRPr="00B23A6A">
              <w:rPr>
                <w:sz w:val="28"/>
                <w:szCs w:val="28"/>
                <w:lang w:eastAsia="en-US"/>
              </w:rPr>
              <w:t>78,0</w:t>
            </w:r>
          </w:p>
        </w:tc>
      </w:tr>
      <w:tr w:rsidR="00B23A6A" w:rsidRPr="00B23A6A" w14:paraId="26E745A4" w14:textId="77777777" w:rsidTr="007D60D6">
        <w:tc>
          <w:tcPr>
            <w:tcW w:w="957" w:type="dxa"/>
            <w:shd w:val="clear" w:color="auto" w:fill="auto"/>
            <w:vAlign w:val="center"/>
          </w:tcPr>
          <w:p w14:paraId="36CDC9B9" w14:textId="77777777" w:rsidR="00B23A6A" w:rsidRPr="00B23A6A" w:rsidRDefault="00B23A6A" w:rsidP="00B23A6A">
            <w:pPr>
              <w:jc w:val="center"/>
              <w:rPr>
                <w:sz w:val="28"/>
                <w:szCs w:val="28"/>
                <w:lang w:eastAsia="en-US"/>
              </w:rPr>
            </w:pPr>
            <w:r w:rsidRPr="00B23A6A">
              <w:rPr>
                <w:sz w:val="28"/>
                <w:szCs w:val="28"/>
                <w:lang w:eastAsia="en-US"/>
              </w:rPr>
              <w:t>4</w:t>
            </w:r>
          </w:p>
        </w:tc>
        <w:tc>
          <w:tcPr>
            <w:tcW w:w="5280" w:type="dxa"/>
            <w:shd w:val="clear" w:color="auto" w:fill="auto"/>
            <w:vAlign w:val="center"/>
          </w:tcPr>
          <w:p w14:paraId="0FC09880" w14:textId="77777777" w:rsidR="00B23A6A" w:rsidRPr="00B23A6A" w:rsidRDefault="00B23A6A" w:rsidP="00B23A6A">
            <w:pPr>
              <w:rPr>
                <w:sz w:val="28"/>
                <w:szCs w:val="28"/>
                <w:lang w:eastAsia="en-US"/>
              </w:rPr>
            </w:pPr>
            <w:r w:rsidRPr="00B23A6A">
              <w:rPr>
                <w:sz w:val="28"/>
                <w:szCs w:val="28"/>
                <w:lang w:eastAsia="en-US"/>
              </w:rPr>
              <w:t xml:space="preserve">Категория </w:t>
            </w:r>
            <w:r w:rsidRPr="00B23A6A">
              <w:rPr>
                <w:sz w:val="28"/>
                <w:szCs w:val="28"/>
                <w:lang w:val="en-US" w:eastAsia="en-US"/>
              </w:rPr>
              <w:t>BE</w:t>
            </w:r>
          </w:p>
        </w:tc>
        <w:tc>
          <w:tcPr>
            <w:tcW w:w="3260" w:type="dxa"/>
            <w:shd w:val="clear" w:color="auto" w:fill="auto"/>
            <w:vAlign w:val="center"/>
          </w:tcPr>
          <w:p w14:paraId="6AA71541" w14:textId="77777777" w:rsidR="00B23A6A" w:rsidRPr="00B23A6A" w:rsidRDefault="00B23A6A" w:rsidP="00B23A6A">
            <w:pPr>
              <w:jc w:val="center"/>
              <w:rPr>
                <w:sz w:val="28"/>
                <w:szCs w:val="28"/>
                <w:lang w:eastAsia="en-US"/>
              </w:rPr>
            </w:pPr>
            <w:r w:rsidRPr="00B23A6A">
              <w:rPr>
                <w:sz w:val="28"/>
                <w:szCs w:val="28"/>
                <w:lang w:eastAsia="en-US"/>
              </w:rPr>
              <w:t>45,8</w:t>
            </w:r>
          </w:p>
        </w:tc>
      </w:tr>
      <w:tr w:rsidR="00B23A6A" w:rsidRPr="00B23A6A" w14:paraId="21E42259" w14:textId="77777777" w:rsidTr="007D60D6">
        <w:tc>
          <w:tcPr>
            <w:tcW w:w="957" w:type="dxa"/>
            <w:shd w:val="clear" w:color="auto" w:fill="auto"/>
            <w:vAlign w:val="center"/>
          </w:tcPr>
          <w:p w14:paraId="1167750E" w14:textId="77777777" w:rsidR="00B23A6A" w:rsidRPr="00B23A6A" w:rsidRDefault="00B23A6A" w:rsidP="00B23A6A">
            <w:pPr>
              <w:jc w:val="center"/>
              <w:rPr>
                <w:sz w:val="28"/>
                <w:szCs w:val="28"/>
                <w:lang w:eastAsia="en-US"/>
              </w:rPr>
            </w:pPr>
            <w:r w:rsidRPr="00B23A6A">
              <w:rPr>
                <w:sz w:val="28"/>
                <w:szCs w:val="28"/>
                <w:lang w:eastAsia="en-US"/>
              </w:rPr>
              <w:t>5</w:t>
            </w:r>
          </w:p>
        </w:tc>
        <w:tc>
          <w:tcPr>
            <w:tcW w:w="5280" w:type="dxa"/>
            <w:shd w:val="clear" w:color="auto" w:fill="auto"/>
            <w:vAlign w:val="center"/>
          </w:tcPr>
          <w:p w14:paraId="490250B5" w14:textId="77777777" w:rsidR="00B23A6A" w:rsidRPr="00B23A6A" w:rsidRDefault="00B23A6A" w:rsidP="00B23A6A">
            <w:pPr>
              <w:rPr>
                <w:sz w:val="28"/>
                <w:szCs w:val="28"/>
                <w:lang w:eastAsia="en-US"/>
              </w:rPr>
            </w:pPr>
            <w:r w:rsidRPr="00B23A6A">
              <w:rPr>
                <w:sz w:val="28"/>
                <w:szCs w:val="28"/>
                <w:lang w:eastAsia="en-US"/>
              </w:rPr>
              <w:t xml:space="preserve">Категории </w:t>
            </w:r>
            <w:r w:rsidRPr="00B23A6A">
              <w:rPr>
                <w:sz w:val="28"/>
                <w:szCs w:val="28"/>
                <w:lang w:val="en-US" w:eastAsia="en-US"/>
              </w:rPr>
              <w:t>CE</w:t>
            </w:r>
          </w:p>
        </w:tc>
        <w:tc>
          <w:tcPr>
            <w:tcW w:w="3260" w:type="dxa"/>
            <w:shd w:val="clear" w:color="auto" w:fill="auto"/>
            <w:vAlign w:val="center"/>
          </w:tcPr>
          <w:p w14:paraId="78DF198D" w14:textId="77777777" w:rsidR="00B23A6A" w:rsidRPr="00B23A6A" w:rsidRDefault="00B23A6A" w:rsidP="00B23A6A">
            <w:pPr>
              <w:jc w:val="center"/>
              <w:rPr>
                <w:sz w:val="28"/>
                <w:szCs w:val="28"/>
                <w:lang w:eastAsia="en-US"/>
              </w:rPr>
            </w:pPr>
            <w:r w:rsidRPr="00B23A6A">
              <w:rPr>
                <w:sz w:val="28"/>
                <w:szCs w:val="28"/>
                <w:lang w:eastAsia="en-US"/>
              </w:rPr>
              <w:t>83,6</w:t>
            </w:r>
          </w:p>
        </w:tc>
      </w:tr>
      <w:tr w:rsidR="00B23A6A" w:rsidRPr="00B23A6A" w14:paraId="6C9571FF" w14:textId="77777777" w:rsidTr="007D60D6">
        <w:tc>
          <w:tcPr>
            <w:tcW w:w="957" w:type="dxa"/>
            <w:shd w:val="clear" w:color="auto" w:fill="auto"/>
            <w:vAlign w:val="center"/>
          </w:tcPr>
          <w:p w14:paraId="48066801" w14:textId="77777777" w:rsidR="00B23A6A" w:rsidRPr="00B23A6A" w:rsidRDefault="00B23A6A" w:rsidP="00B23A6A">
            <w:pPr>
              <w:jc w:val="center"/>
              <w:rPr>
                <w:sz w:val="28"/>
                <w:szCs w:val="28"/>
                <w:lang w:eastAsia="en-US"/>
              </w:rPr>
            </w:pPr>
            <w:r w:rsidRPr="00B23A6A">
              <w:rPr>
                <w:sz w:val="28"/>
                <w:szCs w:val="28"/>
                <w:lang w:eastAsia="en-US"/>
              </w:rPr>
              <w:t>6</w:t>
            </w:r>
          </w:p>
        </w:tc>
        <w:tc>
          <w:tcPr>
            <w:tcW w:w="5280" w:type="dxa"/>
            <w:shd w:val="clear" w:color="auto" w:fill="auto"/>
            <w:vAlign w:val="center"/>
          </w:tcPr>
          <w:p w14:paraId="38D0C6A1" w14:textId="77777777" w:rsidR="00B23A6A" w:rsidRPr="00B23A6A" w:rsidRDefault="00B23A6A" w:rsidP="00B23A6A">
            <w:pPr>
              <w:rPr>
                <w:sz w:val="28"/>
                <w:szCs w:val="28"/>
                <w:lang w:eastAsia="en-US"/>
              </w:rPr>
            </w:pPr>
            <w:r w:rsidRPr="00B23A6A">
              <w:rPr>
                <w:sz w:val="28"/>
                <w:szCs w:val="28"/>
                <w:lang w:eastAsia="en-US"/>
              </w:rPr>
              <w:t>Негабаритные транспортные средства</w:t>
            </w:r>
          </w:p>
        </w:tc>
        <w:tc>
          <w:tcPr>
            <w:tcW w:w="3260" w:type="dxa"/>
            <w:shd w:val="clear" w:color="auto" w:fill="auto"/>
            <w:vAlign w:val="center"/>
          </w:tcPr>
          <w:p w14:paraId="3C60E747" w14:textId="77777777" w:rsidR="00B23A6A" w:rsidRPr="00B23A6A" w:rsidRDefault="00B23A6A" w:rsidP="00B23A6A">
            <w:pPr>
              <w:jc w:val="center"/>
              <w:rPr>
                <w:sz w:val="28"/>
                <w:szCs w:val="28"/>
                <w:lang w:eastAsia="en-US"/>
              </w:rPr>
            </w:pPr>
            <w:r w:rsidRPr="00B23A6A">
              <w:rPr>
                <w:sz w:val="28"/>
                <w:szCs w:val="28"/>
                <w:lang w:eastAsia="en-US"/>
              </w:rPr>
              <w:t>116,0</w:t>
            </w:r>
          </w:p>
        </w:tc>
      </w:tr>
      <w:tr w:rsidR="00B23A6A" w:rsidRPr="00B23A6A" w14:paraId="23777C1F" w14:textId="77777777" w:rsidTr="007D60D6">
        <w:tc>
          <w:tcPr>
            <w:tcW w:w="957" w:type="dxa"/>
            <w:shd w:val="clear" w:color="auto" w:fill="auto"/>
            <w:vAlign w:val="center"/>
          </w:tcPr>
          <w:p w14:paraId="3C43305C" w14:textId="77777777" w:rsidR="00B23A6A" w:rsidRPr="00B23A6A" w:rsidRDefault="00B23A6A" w:rsidP="00B23A6A">
            <w:pPr>
              <w:jc w:val="center"/>
              <w:rPr>
                <w:sz w:val="28"/>
                <w:szCs w:val="28"/>
                <w:lang w:eastAsia="en-US"/>
              </w:rPr>
            </w:pPr>
            <w:r w:rsidRPr="00B23A6A">
              <w:rPr>
                <w:sz w:val="28"/>
                <w:szCs w:val="28"/>
                <w:lang w:eastAsia="en-US"/>
              </w:rPr>
              <w:t>7</w:t>
            </w:r>
          </w:p>
        </w:tc>
        <w:tc>
          <w:tcPr>
            <w:tcW w:w="5280" w:type="dxa"/>
            <w:shd w:val="clear" w:color="auto" w:fill="auto"/>
            <w:vAlign w:val="center"/>
          </w:tcPr>
          <w:p w14:paraId="78A30279" w14:textId="77777777" w:rsidR="00B23A6A" w:rsidRPr="00B23A6A" w:rsidRDefault="00B23A6A" w:rsidP="00B23A6A">
            <w:pPr>
              <w:rPr>
                <w:sz w:val="28"/>
                <w:szCs w:val="28"/>
                <w:lang w:eastAsia="en-US"/>
              </w:rPr>
            </w:pPr>
            <w:r w:rsidRPr="00B23A6A">
              <w:rPr>
                <w:sz w:val="28"/>
                <w:szCs w:val="28"/>
                <w:lang w:eastAsia="en-US"/>
              </w:rPr>
              <w:t>Маломерные суда</w:t>
            </w:r>
          </w:p>
        </w:tc>
        <w:tc>
          <w:tcPr>
            <w:tcW w:w="3260" w:type="dxa"/>
            <w:shd w:val="clear" w:color="auto" w:fill="auto"/>
            <w:vAlign w:val="center"/>
          </w:tcPr>
          <w:p w14:paraId="20A2DFFC" w14:textId="77777777" w:rsidR="00B23A6A" w:rsidRPr="00B23A6A" w:rsidRDefault="00B23A6A" w:rsidP="00B23A6A">
            <w:pPr>
              <w:jc w:val="center"/>
              <w:rPr>
                <w:sz w:val="28"/>
                <w:szCs w:val="28"/>
                <w:lang w:eastAsia="en-US"/>
              </w:rPr>
            </w:pPr>
            <w:r w:rsidRPr="00B23A6A">
              <w:rPr>
                <w:sz w:val="28"/>
                <w:szCs w:val="28"/>
                <w:lang w:eastAsia="en-US"/>
              </w:rPr>
              <w:t>21,5</w:t>
            </w:r>
          </w:p>
        </w:tc>
      </w:tr>
    </w:tbl>
    <w:p w14:paraId="39E1863B" w14:textId="77777777" w:rsidR="00B23A6A" w:rsidRPr="00B23A6A" w:rsidRDefault="00B23A6A" w:rsidP="00B23A6A">
      <w:pPr>
        <w:jc w:val="both"/>
        <w:rPr>
          <w:sz w:val="28"/>
          <w:szCs w:val="28"/>
          <w:lang w:eastAsia="en-US"/>
        </w:rPr>
      </w:pPr>
    </w:p>
    <w:p w14:paraId="1BE75E87" w14:textId="77777777" w:rsidR="00B23A6A" w:rsidRPr="00B23A6A" w:rsidRDefault="00B23A6A" w:rsidP="00B23A6A">
      <w:pPr>
        <w:rPr>
          <w:sz w:val="28"/>
          <w:szCs w:val="28"/>
          <w:lang w:eastAsia="en-US"/>
        </w:rPr>
      </w:pPr>
    </w:p>
    <w:p w14:paraId="16221366" w14:textId="77777777" w:rsidR="00B23A6A" w:rsidRPr="00B23A6A" w:rsidRDefault="00B23A6A" w:rsidP="00B23A6A">
      <w:pPr>
        <w:rPr>
          <w:sz w:val="28"/>
          <w:szCs w:val="28"/>
          <w:lang w:eastAsia="en-US"/>
        </w:rPr>
      </w:pPr>
    </w:p>
    <w:p w14:paraId="344EE5EE" w14:textId="77777777" w:rsidR="00B23A6A" w:rsidRPr="00B23A6A" w:rsidRDefault="00B23A6A" w:rsidP="00B23A6A">
      <w:pPr>
        <w:rPr>
          <w:sz w:val="28"/>
          <w:szCs w:val="28"/>
          <w:lang w:eastAsia="en-US"/>
        </w:rPr>
      </w:pPr>
    </w:p>
    <w:p w14:paraId="51D7A5F0" w14:textId="77777777" w:rsidR="00B23A6A" w:rsidRPr="00B23A6A" w:rsidRDefault="00B23A6A" w:rsidP="00B23A6A">
      <w:pPr>
        <w:rPr>
          <w:sz w:val="28"/>
          <w:szCs w:val="28"/>
          <w:lang w:eastAsia="en-US"/>
        </w:rPr>
      </w:pPr>
    </w:p>
    <w:p w14:paraId="5905D728" w14:textId="77777777" w:rsidR="00B23A6A" w:rsidRPr="00B23A6A" w:rsidRDefault="00B23A6A" w:rsidP="00B23A6A">
      <w:pPr>
        <w:rPr>
          <w:sz w:val="28"/>
          <w:szCs w:val="28"/>
          <w:lang w:eastAsia="en-US"/>
        </w:rPr>
      </w:pPr>
    </w:p>
    <w:p w14:paraId="501BF3BF" w14:textId="77777777" w:rsidR="00B23A6A" w:rsidRPr="00B23A6A" w:rsidRDefault="00B23A6A" w:rsidP="00B23A6A">
      <w:pPr>
        <w:rPr>
          <w:sz w:val="28"/>
          <w:szCs w:val="28"/>
          <w:lang w:eastAsia="en-US"/>
        </w:rPr>
      </w:pPr>
    </w:p>
    <w:p w14:paraId="5B62B489" w14:textId="77777777" w:rsidR="00B23A6A" w:rsidRPr="00B23A6A" w:rsidRDefault="00B23A6A" w:rsidP="00B23A6A">
      <w:pPr>
        <w:rPr>
          <w:sz w:val="28"/>
          <w:szCs w:val="28"/>
          <w:lang w:eastAsia="en-US"/>
        </w:rPr>
      </w:pPr>
    </w:p>
    <w:p w14:paraId="74B4D6EA" w14:textId="77777777" w:rsidR="00B23A6A" w:rsidRPr="00B23A6A" w:rsidRDefault="00B23A6A" w:rsidP="00B23A6A">
      <w:pPr>
        <w:rPr>
          <w:sz w:val="28"/>
          <w:szCs w:val="28"/>
          <w:lang w:eastAsia="en-US"/>
        </w:rPr>
      </w:pPr>
    </w:p>
    <w:p w14:paraId="58A5C578" w14:textId="77777777" w:rsidR="00B23A6A" w:rsidRPr="00B23A6A" w:rsidRDefault="00B23A6A" w:rsidP="00B23A6A">
      <w:pPr>
        <w:rPr>
          <w:sz w:val="28"/>
          <w:szCs w:val="28"/>
          <w:lang w:eastAsia="en-US"/>
        </w:rPr>
      </w:pPr>
    </w:p>
    <w:p w14:paraId="6A956D2D" w14:textId="77777777" w:rsidR="00B23A6A" w:rsidRPr="00B23A6A" w:rsidRDefault="00B23A6A" w:rsidP="00B23A6A">
      <w:pPr>
        <w:rPr>
          <w:sz w:val="28"/>
          <w:szCs w:val="28"/>
          <w:lang w:eastAsia="en-US"/>
        </w:rPr>
      </w:pPr>
    </w:p>
    <w:p w14:paraId="018A365C" w14:textId="77777777" w:rsidR="00B23A6A" w:rsidRPr="00B23A6A" w:rsidRDefault="00B23A6A" w:rsidP="00B23A6A">
      <w:pPr>
        <w:rPr>
          <w:sz w:val="28"/>
          <w:szCs w:val="28"/>
          <w:lang w:eastAsia="en-US"/>
        </w:rPr>
      </w:pPr>
    </w:p>
    <w:p w14:paraId="2E542730" w14:textId="77777777" w:rsidR="00B23A6A" w:rsidRPr="00B23A6A" w:rsidRDefault="00B23A6A" w:rsidP="00B23A6A">
      <w:pPr>
        <w:rPr>
          <w:sz w:val="28"/>
          <w:szCs w:val="28"/>
          <w:lang w:eastAsia="en-US"/>
        </w:rPr>
      </w:pPr>
    </w:p>
    <w:p w14:paraId="6D702604" w14:textId="77777777" w:rsidR="00B23A6A" w:rsidRPr="00B23A6A" w:rsidRDefault="00B23A6A" w:rsidP="00B23A6A">
      <w:pPr>
        <w:rPr>
          <w:sz w:val="28"/>
          <w:szCs w:val="28"/>
          <w:lang w:eastAsia="en-US"/>
        </w:rPr>
      </w:pPr>
    </w:p>
    <w:p w14:paraId="026F5B09" w14:textId="77777777" w:rsidR="00B23A6A" w:rsidRPr="00B23A6A" w:rsidRDefault="00B23A6A" w:rsidP="00B23A6A">
      <w:pPr>
        <w:rPr>
          <w:sz w:val="28"/>
          <w:szCs w:val="28"/>
          <w:lang w:eastAsia="en-US"/>
        </w:rPr>
      </w:pPr>
    </w:p>
    <w:p w14:paraId="05040F9C" w14:textId="77777777" w:rsidR="00B23A6A" w:rsidRPr="00B23A6A" w:rsidRDefault="00B23A6A" w:rsidP="00B23A6A">
      <w:pPr>
        <w:rPr>
          <w:sz w:val="28"/>
          <w:szCs w:val="28"/>
          <w:lang w:eastAsia="en-US"/>
        </w:rPr>
      </w:pPr>
    </w:p>
    <w:p w14:paraId="07D79504" w14:textId="77777777" w:rsidR="00B23A6A" w:rsidRPr="00B23A6A" w:rsidRDefault="00B23A6A" w:rsidP="00B23A6A">
      <w:pPr>
        <w:rPr>
          <w:sz w:val="28"/>
          <w:szCs w:val="28"/>
          <w:lang w:eastAsia="en-US"/>
        </w:rPr>
      </w:pPr>
    </w:p>
    <w:p w14:paraId="747C6D8B" w14:textId="77777777" w:rsidR="00B23A6A" w:rsidRPr="00B23A6A" w:rsidRDefault="00B23A6A" w:rsidP="00B23A6A">
      <w:pPr>
        <w:rPr>
          <w:sz w:val="28"/>
          <w:szCs w:val="28"/>
          <w:lang w:eastAsia="en-US"/>
        </w:rPr>
      </w:pPr>
    </w:p>
    <w:p w14:paraId="648359CB" w14:textId="77777777" w:rsidR="00B23A6A" w:rsidRPr="00B23A6A" w:rsidRDefault="00B23A6A" w:rsidP="00B23A6A">
      <w:pPr>
        <w:rPr>
          <w:sz w:val="28"/>
          <w:szCs w:val="28"/>
          <w:lang w:eastAsia="en-US"/>
        </w:rPr>
      </w:pPr>
    </w:p>
    <w:p w14:paraId="1E18B410" w14:textId="77777777" w:rsidR="00B23A6A" w:rsidRPr="00B23A6A" w:rsidRDefault="00B23A6A" w:rsidP="00B23A6A">
      <w:pPr>
        <w:rPr>
          <w:sz w:val="28"/>
          <w:szCs w:val="28"/>
          <w:lang w:eastAsia="en-US"/>
        </w:rPr>
      </w:pPr>
    </w:p>
    <w:p w14:paraId="1661DC75" w14:textId="29DD0BFC"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16 </w:t>
      </w:r>
      <w:r w:rsidRPr="00081AD4">
        <w:rPr>
          <w:color w:val="000000" w:themeColor="text1"/>
        </w:rPr>
        <w:t xml:space="preserve">к протоколу № </w:t>
      </w:r>
      <w:r>
        <w:rPr>
          <w:color w:val="000000" w:themeColor="text1"/>
        </w:rPr>
        <w:t>5</w:t>
      </w:r>
    </w:p>
    <w:p w14:paraId="43532F66"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694E2D0D"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7723331F" w14:textId="77777777" w:rsidR="00B23A6A" w:rsidRDefault="00B23A6A" w:rsidP="00B23A6A">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1C6D1F94" w14:textId="77777777" w:rsidR="00B23A6A" w:rsidRDefault="00B23A6A" w:rsidP="00B23A6A">
      <w:pPr>
        <w:tabs>
          <w:tab w:val="left" w:pos="5580"/>
          <w:tab w:val="left" w:pos="9498"/>
        </w:tabs>
        <w:ind w:left="-961" w:right="-569" w:firstLine="7765"/>
        <w:rPr>
          <w:color w:val="000000" w:themeColor="text1"/>
        </w:rPr>
      </w:pPr>
    </w:p>
    <w:p w14:paraId="59C13974" w14:textId="77777777" w:rsidR="00B23A6A" w:rsidRPr="00B23A6A" w:rsidRDefault="00B23A6A" w:rsidP="00B23A6A">
      <w:pPr>
        <w:widowControl w:val="0"/>
        <w:autoSpaceDE w:val="0"/>
        <w:autoSpaceDN w:val="0"/>
        <w:adjustRightInd w:val="0"/>
        <w:ind w:firstLine="720"/>
        <w:jc w:val="both"/>
        <w:rPr>
          <w:bCs/>
          <w:sz w:val="28"/>
          <w:szCs w:val="20"/>
        </w:rPr>
      </w:pPr>
      <w:r w:rsidRPr="00B23A6A">
        <w:rPr>
          <w:bCs/>
          <w:sz w:val="28"/>
          <w:szCs w:val="20"/>
        </w:rPr>
        <w:t xml:space="preserve">                                                                   </w:t>
      </w:r>
    </w:p>
    <w:p w14:paraId="64C61039" w14:textId="77777777" w:rsidR="00B23A6A" w:rsidRPr="00B23A6A" w:rsidRDefault="00B23A6A" w:rsidP="00B23A6A">
      <w:pPr>
        <w:widowControl w:val="0"/>
        <w:autoSpaceDE w:val="0"/>
        <w:autoSpaceDN w:val="0"/>
        <w:adjustRightInd w:val="0"/>
        <w:ind w:firstLine="720"/>
        <w:jc w:val="both"/>
        <w:rPr>
          <w:bCs/>
          <w:sz w:val="28"/>
          <w:szCs w:val="20"/>
        </w:rPr>
      </w:pPr>
    </w:p>
    <w:p w14:paraId="1D6948EE" w14:textId="77777777" w:rsidR="00B23A6A" w:rsidRPr="00B23A6A" w:rsidRDefault="00B23A6A" w:rsidP="00B23A6A">
      <w:pPr>
        <w:ind w:right="100" w:firstLine="567"/>
        <w:jc w:val="center"/>
        <w:rPr>
          <w:b/>
          <w:bCs/>
          <w:kern w:val="32"/>
          <w:sz w:val="28"/>
          <w:szCs w:val="28"/>
        </w:rPr>
      </w:pPr>
      <w:r w:rsidRPr="00B23A6A">
        <w:rPr>
          <w:b/>
          <w:bCs/>
          <w:kern w:val="32"/>
          <w:sz w:val="28"/>
          <w:szCs w:val="28"/>
        </w:rPr>
        <w:t xml:space="preserve">Тарифы на перемещение задержанных транспортных средств на специализированные стоянки на территории </w:t>
      </w:r>
    </w:p>
    <w:p w14:paraId="6B1F8D5A" w14:textId="77777777" w:rsidR="00B23A6A" w:rsidRPr="00B23A6A" w:rsidRDefault="00B23A6A" w:rsidP="00B23A6A">
      <w:pPr>
        <w:ind w:right="100" w:firstLine="567"/>
        <w:jc w:val="center"/>
        <w:rPr>
          <w:b/>
          <w:bCs/>
          <w:kern w:val="32"/>
          <w:sz w:val="28"/>
          <w:szCs w:val="28"/>
        </w:rPr>
      </w:pPr>
      <w:r w:rsidRPr="00B23A6A">
        <w:rPr>
          <w:b/>
          <w:bCs/>
          <w:kern w:val="32"/>
          <w:sz w:val="28"/>
          <w:szCs w:val="28"/>
        </w:rPr>
        <w:t>Кемеровской области - Кузбасса</w:t>
      </w:r>
    </w:p>
    <w:p w14:paraId="347EAD0F" w14:textId="77777777" w:rsidR="00B23A6A" w:rsidRPr="00B23A6A" w:rsidRDefault="00B23A6A" w:rsidP="00B23A6A">
      <w:pPr>
        <w:ind w:right="100" w:firstLine="567"/>
        <w:jc w:val="center"/>
        <w:rPr>
          <w:b/>
          <w:bCs/>
          <w:kern w:val="32"/>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285"/>
      </w:tblGrid>
      <w:tr w:rsidR="00B23A6A" w:rsidRPr="00B23A6A" w14:paraId="3414234A" w14:textId="77777777" w:rsidTr="007D60D6">
        <w:tc>
          <w:tcPr>
            <w:tcW w:w="959" w:type="dxa"/>
            <w:shd w:val="clear" w:color="auto" w:fill="auto"/>
            <w:vAlign w:val="center"/>
          </w:tcPr>
          <w:p w14:paraId="7AC1D98F" w14:textId="77777777" w:rsidR="00B23A6A" w:rsidRPr="00B23A6A" w:rsidRDefault="00B23A6A" w:rsidP="00B23A6A">
            <w:pPr>
              <w:jc w:val="center"/>
              <w:rPr>
                <w:sz w:val="28"/>
                <w:szCs w:val="28"/>
                <w:lang w:eastAsia="en-US"/>
              </w:rPr>
            </w:pPr>
            <w:r w:rsidRPr="00B23A6A">
              <w:rPr>
                <w:sz w:val="28"/>
                <w:szCs w:val="28"/>
                <w:lang w:eastAsia="en-US"/>
              </w:rPr>
              <w:t xml:space="preserve">№ </w:t>
            </w:r>
          </w:p>
          <w:p w14:paraId="79C43D3B" w14:textId="77777777" w:rsidR="00B23A6A" w:rsidRPr="00B23A6A" w:rsidRDefault="00B23A6A" w:rsidP="00B23A6A">
            <w:pPr>
              <w:jc w:val="center"/>
              <w:rPr>
                <w:sz w:val="28"/>
                <w:szCs w:val="28"/>
                <w:lang w:eastAsia="en-US"/>
              </w:rPr>
            </w:pPr>
            <w:r w:rsidRPr="00B23A6A">
              <w:rPr>
                <w:sz w:val="28"/>
                <w:szCs w:val="28"/>
                <w:lang w:eastAsia="en-US"/>
              </w:rPr>
              <w:t>п/п</w:t>
            </w:r>
          </w:p>
        </w:tc>
        <w:tc>
          <w:tcPr>
            <w:tcW w:w="5386" w:type="dxa"/>
            <w:shd w:val="clear" w:color="auto" w:fill="auto"/>
            <w:vAlign w:val="center"/>
          </w:tcPr>
          <w:p w14:paraId="786DEB0E" w14:textId="77777777" w:rsidR="00B23A6A" w:rsidRPr="00B23A6A" w:rsidRDefault="00B23A6A" w:rsidP="00B23A6A">
            <w:pPr>
              <w:jc w:val="center"/>
              <w:rPr>
                <w:sz w:val="28"/>
                <w:szCs w:val="28"/>
                <w:lang w:eastAsia="en-US"/>
              </w:rPr>
            </w:pPr>
            <w:r w:rsidRPr="00B23A6A">
              <w:rPr>
                <w:sz w:val="28"/>
                <w:szCs w:val="28"/>
                <w:lang w:eastAsia="en-US"/>
              </w:rPr>
              <w:t>Наименование категории транспортного средства</w:t>
            </w:r>
          </w:p>
        </w:tc>
        <w:tc>
          <w:tcPr>
            <w:tcW w:w="3285" w:type="dxa"/>
            <w:shd w:val="clear" w:color="auto" w:fill="auto"/>
            <w:vAlign w:val="center"/>
          </w:tcPr>
          <w:p w14:paraId="2BDF6436" w14:textId="77777777" w:rsidR="00B23A6A" w:rsidRPr="00B23A6A" w:rsidRDefault="00B23A6A" w:rsidP="00B23A6A">
            <w:pPr>
              <w:jc w:val="center"/>
              <w:rPr>
                <w:sz w:val="28"/>
                <w:szCs w:val="28"/>
                <w:lang w:eastAsia="en-US"/>
              </w:rPr>
            </w:pPr>
            <w:r w:rsidRPr="00B23A6A">
              <w:rPr>
                <w:sz w:val="28"/>
                <w:szCs w:val="28"/>
                <w:lang w:eastAsia="en-US"/>
              </w:rPr>
              <w:t>Стоимость перемещения единицы транспортного средства, рублей *</w:t>
            </w:r>
          </w:p>
        </w:tc>
      </w:tr>
      <w:tr w:rsidR="00B23A6A" w:rsidRPr="00B23A6A" w14:paraId="5F7375F4" w14:textId="77777777" w:rsidTr="007D60D6">
        <w:tc>
          <w:tcPr>
            <w:tcW w:w="959" w:type="dxa"/>
            <w:shd w:val="clear" w:color="auto" w:fill="auto"/>
            <w:vAlign w:val="center"/>
          </w:tcPr>
          <w:p w14:paraId="039AA627" w14:textId="77777777" w:rsidR="00B23A6A" w:rsidRPr="00B23A6A" w:rsidRDefault="00B23A6A" w:rsidP="00B23A6A">
            <w:pPr>
              <w:jc w:val="center"/>
              <w:rPr>
                <w:sz w:val="28"/>
                <w:szCs w:val="28"/>
                <w:lang w:eastAsia="en-US"/>
              </w:rPr>
            </w:pPr>
            <w:r w:rsidRPr="00B23A6A">
              <w:rPr>
                <w:sz w:val="28"/>
                <w:szCs w:val="28"/>
                <w:lang w:eastAsia="en-US"/>
              </w:rPr>
              <w:t>1</w:t>
            </w:r>
          </w:p>
        </w:tc>
        <w:tc>
          <w:tcPr>
            <w:tcW w:w="5386" w:type="dxa"/>
            <w:shd w:val="clear" w:color="auto" w:fill="auto"/>
            <w:vAlign w:val="center"/>
          </w:tcPr>
          <w:p w14:paraId="5EE4D898" w14:textId="77777777" w:rsidR="00B23A6A" w:rsidRPr="00B23A6A" w:rsidRDefault="00B23A6A" w:rsidP="00B23A6A">
            <w:pPr>
              <w:rPr>
                <w:sz w:val="28"/>
                <w:szCs w:val="28"/>
                <w:lang w:eastAsia="en-US"/>
              </w:rPr>
            </w:pPr>
            <w:r w:rsidRPr="00B23A6A">
              <w:rPr>
                <w:sz w:val="28"/>
                <w:szCs w:val="28"/>
                <w:lang w:eastAsia="en-US"/>
              </w:rPr>
              <w:t xml:space="preserve">Категории А, М, </w:t>
            </w:r>
            <w:r w:rsidRPr="00B23A6A">
              <w:rPr>
                <w:sz w:val="28"/>
                <w:szCs w:val="28"/>
                <w:lang w:val="en-US" w:eastAsia="en-US"/>
              </w:rPr>
              <w:t>B</w:t>
            </w:r>
            <w:r w:rsidRPr="00B23A6A">
              <w:rPr>
                <w:sz w:val="28"/>
                <w:szCs w:val="28"/>
                <w:lang w:eastAsia="en-US"/>
              </w:rPr>
              <w:t xml:space="preserve"> и </w:t>
            </w:r>
            <w:r w:rsidRPr="00B23A6A">
              <w:rPr>
                <w:sz w:val="28"/>
                <w:szCs w:val="28"/>
                <w:lang w:val="en-US" w:eastAsia="en-US"/>
              </w:rPr>
              <w:t>D</w:t>
            </w:r>
            <w:r w:rsidRPr="00B23A6A">
              <w:rPr>
                <w:sz w:val="28"/>
                <w:szCs w:val="28"/>
                <w:lang w:eastAsia="en-US"/>
              </w:rPr>
              <w:t xml:space="preserve"> массой до 3,5 тонны </w:t>
            </w:r>
          </w:p>
        </w:tc>
        <w:tc>
          <w:tcPr>
            <w:tcW w:w="3285" w:type="dxa"/>
            <w:shd w:val="clear" w:color="auto" w:fill="auto"/>
            <w:vAlign w:val="center"/>
          </w:tcPr>
          <w:p w14:paraId="0C56226D" w14:textId="77777777" w:rsidR="00B23A6A" w:rsidRPr="00B23A6A" w:rsidRDefault="00B23A6A" w:rsidP="00B23A6A">
            <w:pPr>
              <w:jc w:val="center"/>
              <w:rPr>
                <w:sz w:val="28"/>
                <w:szCs w:val="28"/>
                <w:lang w:eastAsia="en-US"/>
              </w:rPr>
            </w:pPr>
            <w:r w:rsidRPr="00B23A6A">
              <w:rPr>
                <w:sz w:val="28"/>
                <w:szCs w:val="28"/>
                <w:lang w:eastAsia="en-US"/>
              </w:rPr>
              <w:t>2382,9</w:t>
            </w:r>
          </w:p>
        </w:tc>
      </w:tr>
      <w:tr w:rsidR="00B23A6A" w:rsidRPr="00B23A6A" w14:paraId="349BB711" w14:textId="77777777" w:rsidTr="007D60D6">
        <w:tc>
          <w:tcPr>
            <w:tcW w:w="959" w:type="dxa"/>
            <w:shd w:val="clear" w:color="auto" w:fill="auto"/>
            <w:vAlign w:val="center"/>
          </w:tcPr>
          <w:p w14:paraId="6B8100FB" w14:textId="77777777" w:rsidR="00B23A6A" w:rsidRPr="00B23A6A" w:rsidRDefault="00B23A6A" w:rsidP="00B23A6A">
            <w:pPr>
              <w:jc w:val="center"/>
              <w:rPr>
                <w:sz w:val="28"/>
                <w:szCs w:val="28"/>
                <w:lang w:eastAsia="en-US"/>
              </w:rPr>
            </w:pPr>
            <w:r w:rsidRPr="00B23A6A">
              <w:rPr>
                <w:sz w:val="28"/>
                <w:szCs w:val="28"/>
                <w:lang w:eastAsia="en-US"/>
              </w:rPr>
              <w:t>2</w:t>
            </w:r>
          </w:p>
        </w:tc>
        <w:tc>
          <w:tcPr>
            <w:tcW w:w="5386" w:type="dxa"/>
            <w:shd w:val="clear" w:color="auto" w:fill="auto"/>
            <w:vAlign w:val="center"/>
          </w:tcPr>
          <w:p w14:paraId="4F0F9A3D" w14:textId="77777777" w:rsidR="00B23A6A" w:rsidRPr="00B23A6A" w:rsidRDefault="00B23A6A" w:rsidP="00B23A6A">
            <w:pPr>
              <w:rPr>
                <w:sz w:val="28"/>
                <w:szCs w:val="28"/>
                <w:lang w:eastAsia="en-US"/>
              </w:rPr>
            </w:pPr>
            <w:r w:rsidRPr="00B23A6A">
              <w:rPr>
                <w:sz w:val="28"/>
                <w:szCs w:val="28"/>
                <w:lang w:eastAsia="en-US"/>
              </w:rPr>
              <w:t xml:space="preserve">Категории D массой более 3,5 тонны, </w:t>
            </w:r>
            <w:proofErr w:type="gramStart"/>
            <w:r w:rsidRPr="00B23A6A">
              <w:rPr>
                <w:sz w:val="28"/>
                <w:szCs w:val="28"/>
                <w:lang w:eastAsia="en-US"/>
              </w:rPr>
              <w:t>С</w:t>
            </w:r>
            <w:proofErr w:type="gramEnd"/>
          </w:p>
        </w:tc>
        <w:tc>
          <w:tcPr>
            <w:tcW w:w="3285" w:type="dxa"/>
            <w:shd w:val="clear" w:color="auto" w:fill="auto"/>
            <w:vAlign w:val="center"/>
          </w:tcPr>
          <w:p w14:paraId="249CF625" w14:textId="77777777" w:rsidR="00B23A6A" w:rsidRPr="00B23A6A" w:rsidRDefault="00B23A6A" w:rsidP="00B23A6A">
            <w:pPr>
              <w:jc w:val="center"/>
              <w:rPr>
                <w:sz w:val="28"/>
                <w:szCs w:val="28"/>
                <w:lang w:eastAsia="en-US"/>
              </w:rPr>
            </w:pPr>
            <w:r w:rsidRPr="00B23A6A">
              <w:rPr>
                <w:sz w:val="28"/>
                <w:szCs w:val="28"/>
                <w:lang w:eastAsia="en-US"/>
              </w:rPr>
              <w:t>6040,0</w:t>
            </w:r>
          </w:p>
        </w:tc>
      </w:tr>
      <w:tr w:rsidR="00B23A6A" w:rsidRPr="00B23A6A" w14:paraId="53A79355" w14:textId="77777777" w:rsidTr="007D60D6">
        <w:tc>
          <w:tcPr>
            <w:tcW w:w="959" w:type="dxa"/>
            <w:shd w:val="clear" w:color="auto" w:fill="auto"/>
            <w:vAlign w:val="center"/>
          </w:tcPr>
          <w:p w14:paraId="54CAE7E8" w14:textId="77777777" w:rsidR="00B23A6A" w:rsidRPr="00B23A6A" w:rsidRDefault="00B23A6A" w:rsidP="00B23A6A">
            <w:pPr>
              <w:jc w:val="center"/>
              <w:rPr>
                <w:sz w:val="28"/>
                <w:szCs w:val="28"/>
                <w:lang w:eastAsia="en-US"/>
              </w:rPr>
            </w:pPr>
            <w:r w:rsidRPr="00B23A6A">
              <w:rPr>
                <w:sz w:val="28"/>
                <w:szCs w:val="28"/>
                <w:lang w:eastAsia="en-US"/>
              </w:rPr>
              <w:t>3</w:t>
            </w:r>
          </w:p>
        </w:tc>
        <w:tc>
          <w:tcPr>
            <w:tcW w:w="5386" w:type="dxa"/>
            <w:shd w:val="clear" w:color="auto" w:fill="auto"/>
            <w:vAlign w:val="center"/>
          </w:tcPr>
          <w:p w14:paraId="072F9C3B" w14:textId="77777777" w:rsidR="00B23A6A" w:rsidRPr="00B23A6A" w:rsidRDefault="00B23A6A" w:rsidP="00B23A6A">
            <w:pPr>
              <w:rPr>
                <w:sz w:val="28"/>
                <w:szCs w:val="28"/>
                <w:lang w:val="en-US" w:eastAsia="en-US"/>
              </w:rPr>
            </w:pPr>
            <w:r w:rsidRPr="00B23A6A">
              <w:rPr>
                <w:sz w:val="28"/>
                <w:szCs w:val="28"/>
                <w:lang w:eastAsia="en-US"/>
              </w:rPr>
              <w:t xml:space="preserve">Категория </w:t>
            </w:r>
            <w:r w:rsidRPr="00B23A6A">
              <w:rPr>
                <w:sz w:val="28"/>
                <w:szCs w:val="28"/>
                <w:lang w:val="en-US" w:eastAsia="en-US"/>
              </w:rPr>
              <w:t>BE</w:t>
            </w:r>
          </w:p>
        </w:tc>
        <w:tc>
          <w:tcPr>
            <w:tcW w:w="3285" w:type="dxa"/>
            <w:shd w:val="clear" w:color="auto" w:fill="auto"/>
            <w:vAlign w:val="center"/>
          </w:tcPr>
          <w:p w14:paraId="48893AF5" w14:textId="77777777" w:rsidR="00B23A6A" w:rsidRPr="00B23A6A" w:rsidRDefault="00B23A6A" w:rsidP="00B23A6A">
            <w:pPr>
              <w:jc w:val="center"/>
              <w:rPr>
                <w:sz w:val="28"/>
                <w:szCs w:val="28"/>
                <w:lang w:eastAsia="en-US"/>
              </w:rPr>
            </w:pPr>
            <w:r w:rsidRPr="00B23A6A">
              <w:rPr>
                <w:sz w:val="28"/>
                <w:szCs w:val="28"/>
                <w:lang w:val="en-US" w:eastAsia="en-US"/>
              </w:rPr>
              <w:t>2</w:t>
            </w:r>
            <w:r w:rsidRPr="00B23A6A">
              <w:rPr>
                <w:sz w:val="28"/>
                <w:szCs w:val="28"/>
                <w:lang w:eastAsia="en-US"/>
              </w:rPr>
              <w:t>639,5</w:t>
            </w:r>
          </w:p>
        </w:tc>
      </w:tr>
      <w:tr w:rsidR="00B23A6A" w:rsidRPr="00B23A6A" w14:paraId="09A703AA" w14:textId="77777777" w:rsidTr="007D60D6">
        <w:tc>
          <w:tcPr>
            <w:tcW w:w="959" w:type="dxa"/>
            <w:shd w:val="clear" w:color="auto" w:fill="auto"/>
            <w:vAlign w:val="center"/>
          </w:tcPr>
          <w:p w14:paraId="5ECC04E9" w14:textId="77777777" w:rsidR="00B23A6A" w:rsidRPr="00B23A6A" w:rsidRDefault="00B23A6A" w:rsidP="00B23A6A">
            <w:pPr>
              <w:jc w:val="center"/>
              <w:rPr>
                <w:sz w:val="28"/>
                <w:szCs w:val="28"/>
                <w:lang w:eastAsia="en-US"/>
              </w:rPr>
            </w:pPr>
            <w:r w:rsidRPr="00B23A6A">
              <w:rPr>
                <w:sz w:val="28"/>
                <w:szCs w:val="28"/>
                <w:lang w:eastAsia="en-US"/>
              </w:rPr>
              <w:t>4</w:t>
            </w:r>
          </w:p>
        </w:tc>
        <w:tc>
          <w:tcPr>
            <w:tcW w:w="5386" w:type="dxa"/>
            <w:shd w:val="clear" w:color="auto" w:fill="auto"/>
            <w:vAlign w:val="center"/>
          </w:tcPr>
          <w:p w14:paraId="53E54119" w14:textId="77777777" w:rsidR="00B23A6A" w:rsidRPr="00B23A6A" w:rsidRDefault="00B23A6A" w:rsidP="00B23A6A">
            <w:pPr>
              <w:rPr>
                <w:sz w:val="28"/>
                <w:szCs w:val="28"/>
                <w:lang w:eastAsia="en-US"/>
              </w:rPr>
            </w:pPr>
            <w:r w:rsidRPr="00B23A6A">
              <w:rPr>
                <w:sz w:val="28"/>
                <w:szCs w:val="28"/>
                <w:lang w:eastAsia="en-US"/>
              </w:rPr>
              <w:t>Негабаритные транспортные средства</w:t>
            </w:r>
          </w:p>
        </w:tc>
        <w:tc>
          <w:tcPr>
            <w:tcW w:w="3285" w:type="dxa"/>
            <w:shd w:val="clear" w:color="auto" w:fill="auto"/>
            <w:vAlign w:val="center"/>
          </w:tcPr>
          <w:p w14:paraId="1CFF4FD9" w14:textId="77777777" w:rsidR="00B23A6A" w:rsidRPr="00B23A6A" w:rsidRDefault="00B23A6A" w:rsidP="00B23A6A">
            <w:pPr>
              <w:jc w:val="center"/>
              <w:rPr>
                <w:sz w:val="28"/>
                <w:szCs w:val="28"/>
                <w:lang w:eastAsia="en-US"/>
              </w:rPr>
            </w:pPr>
            <w:r w:rsidRPr="00B23A6A">
              <w:rPr>
                <w:sz w:val="28"/>
                <w:szCs w:val="28"/>
                <w:lang w:eastAsia="en-US"/>
              </w:rPr>
              <w:t>6977,0</w:t>
            </w:r>
          </w:p>
        </w:tc>
      </w:tr>
      <w:tr w:rsidR="00B23A6A" w:rsidRPr="00B23A6A" w14:paraId="0DD89E1F" w14:textId="77777777" w:rsidTr="007D60D6">
        <w:tc>
          <w:tcPr>
            <w:tcW w:w="959" w:type="dxa"/>
            <w:shd w:val="clear" w:color="auto" w:fill="auto"/>
            <w:vAlign w:val="center"/>
          </w:tcPr>
          <w:p w14:paraId="67443D57" w14:textId="77777777" w:rsidR="00B23A6A" w:rsidRPr="00B23A6A" w:rsidRDefault="00B23A6A" w:rsidP="00B23A6A">
            <w:pPr>
              <w:jc w:val="center"/>
              <w:rPr>
                <w:sz w:val="28"/>
                <w:szCs w:val="28"/>
                <w:lang w:eastAsia="en-US"/>
              </w:rPr>
            </w:pPr>
            <w:r w:rsidRPr="00B23A6A">
              <w:rPr>
                <w:sz w:val="28"/>
                <w:szCs w:val="28"/>
                <w:lang w:eastAsia="en-US"/>
              </w:rPr>
              <w:t>5</w:t>
            </w:r>
          </w:p>
        </w:tc>
        <w:tc>
          <w:tcPr>
            <w:tcW w:w="5386" w:type="dxa"/>
            <w:shd w:val="clear" w:color="auto" w:fill="auto"/>
            <w:vAlign w:val="center"/>
          </w:tcPr>
          <w:p w14:paraId="3FF20F5E" w14:textId="77777777" w:rsidR="00B23A6A" w:rsidRPr="00B23A6A" w:rsidRDefault="00B23A6A" w:rsidP="00B23A6A">
            <w:pPr>
              <w:rPr>
                <w:sz w:val="28"/>
                <w:szCs w:val="28"/>
                <w:lang w:eastAsia="en-US"/>
              </w:rPr>
            </w:pPr>
            <w:r w:rsidRPr="00B23A6A">
              <w:rPr>
                <w:sz w:val="28"/>
                <w:szCs w:val="28"/>
                <w:lang w:eastAsia="en-US"/>
              </w:rPr>
              <w:t>Маломерные суда</w:t>
            </w:r>
          </w:p>
        </w:tc>
        <w:tc>
          <w:tcPr>
            <w:tcW w:w="3285" w:type="dxa"/>
            <w:shd w:val="clear" w:color="auto" w:fill="auto"/>
            <w:vAlign w:val="center"/>
          </w:tcPr>
          <w:p w14:paraId="44445E0B" w14:textId="77777777" w:rsidR="00B23A6A" w:rsidRPr="00B23A6A" w:rsidRDefault="00B23A6A" w:rsidP="00B23A6A">
            <w:pPr>
              <w:jc w:val="center"/>
              <w:rPr>
                <w:sz w:val="28"/>
                <w:szCs w:val="28"/>
                <w:lang w:eastAsia="en-US"/>
              </w:rPr>
            </w:pPr>
            <w:r w:rsidRPr="00B23A6A">
              <w:rPr>
                <w:sz w:val="28"/>
                <w:szCs w:val="28"/>
                <w:lang w:eastAsia="en-US"/>
              </w:rPr>
              <w:t>2287,6</w:t>
            </w:r>
          </w:p>
        </w:tc>
      </w:tr>
    </w:tbl>
    <w:p w14:paraId="4A36C1BC" w14:textId="77777777" w:rsidR="00B23A6A" w:rsidRPr="00B23A6A" w:rsidRDefault="00B23A6A" w:rsidP="00B23A6A">
      <w:pPr>
        <w:jc w:val="both"/>
        <w:rPr>
          <w:sz w:val="28"/>
          <w:szCs w:val="28"/>
          <w:lang w:eastAsia="en-US"/>
        </w:rPr>
      </w:pPr>
    </w:p>
    <w:p w14:paraId="31B32529" w14:textId="77777777" w:rsidR="00B23A6A" w:rsidRPr="00B23A6A" w:rsidRDefault="00B23A6A" w:rsidP="00B23A6A">
      <w:pPr>
        <w:ind w:right="100" w:firstLine="567"/>
        <w:jc w:val="both"/>
        <w:rPr>
          <w:sz w:val="28"/>
          <w:szCs w:val="28"/>
          <w:lang w:eastAsia="en-US"/>
        </w:rPr>
      </w:pPr>
      <w:r w:rsidRPr="00B23A6A">
        <w:rPr>
          <w:sz w:val="28"/>
          <w:szCs w:val="28"/>
          <w:lang w:eastAsia="en-US"/>
        </w:rPr>
        <w:t xml:space="preserve"> * кроме городского </w:t>
      </w:r>
      <w:r w:rsidRPr="00B23A6A">
        <w:rPr>
          <w:kern w:val="32"/>
          <w:sz w:val="28"/>
          <w:szCs w:val="28"/>
        </w:rPr>
        <w:t xml:space="preserve">округа - города Кемерово, Новокузнецкого городского округа, Беловского городского округа, Беловского муниципального района, Прокопьевского городского округа, </w:t>
      </w:r>
      <w:r w:rsidRPr="00B23A6A">
        <w:rPr>
          <w:sz w:val="28"/>
          <w:szCs w:val="28"/>
          <w:lang w:eastAsia="en-US"/>
        </w:rPr>
        <w:t xml:space="preserve">Чебулинского муниципального округа </w:t>
      </w:r>
    </w:p>
    <w:p w14:paraId="40A563E5" w14:textId="77777777" w:rsidR="00B23A6A" w:rsidRPr="00B23A6A" w:rsidRDefault="00B23A6A" w:rsidP="00B23A6A">
      <w:pPr>
        <w:jc w:val="both"/>
        <w:rPr>
          <w:sz w:val="28"/>
          <w:szCs w:val="28"/>
          <w:lang w:eastAsia="en-US"/>
        </w:rPr>
      </w:pPr>
    </w:p>
    <w:p w14:paraId="23F62567" w14:textId="77777777" w:rsidR="00B23A6A" w:rsidRPr="00B23A6A" w:rsidRDefault="00B23A6A" w:rsidP="00B23A6A">
      <w:pPr>
        <w:rPr>
          <w:sz w:val="28"/>
          <w:szCs w:val="28"/>
          <w:lang w:eastAsia="en-US"/>
        </w:rPr>
      </w:pPr>
    </w:p>
    <w:p w14:paraId="3505B8C2" w14:textId="77777777" w:rsidR="00B23A6A" w:rsidRPr="00B23A6A" w:rsidRDefault="00B23A6A" w:rsidP="00B23A6A">
      <w:pPr>
        <w:rPr>
          <w:sz w:val="28"/>
          <w:szCs w:val="28"/>
          <w:lang w:eastAsia="en-US"/>
        </w:rPr>
      </w:pPr>
    </w:p>
    <w:p w14:paraId="378DCA3C" w14:textId="77777777" w:rsidR="00B23A6A" w:rsidRPr="00B23A6A" w:rsidRDefault="00B23A6A" w:rsidP="00B23A6A">
      <w:pPr>
        <w:rPr>
          <w:sz w:val="28"/>
          <w:szCs w:val="28"/>
          <w:lang w:eastAsia="en-US"/>
        </w:rPr>
      </w:pPr>
    </w:p>
    <w:p w14:paraId="55943EE1" w14:textId="77777777" w:rsidR="00B23A6A" w:rsidRPr="00B23A6A" w:rsidRDefault="00B23A6A" w:rsidP="00B23A6A">
      <w:pPr>
        <w:rPr>
          <w:sz w:val="28"/>
          <w:szCs w:val="28"/>
          <w:lang w:eastAsia="en-US"/>
        </w:rPr>
      </w:pPr>
    </w:p>
    <w:p w14:paraId="333D2AD6" w14:textId="77777777" w:rsidR="00B23A6A" w:rsidRPr="00B23A6A" w:rsidRDefault="00B23A6A" w:rsidP="00B23A6A">
      <w:pPr>
        <w:rPr>
          <w:sz w:val="28"/>
          <w:szCs w:val="28"/>
          <w:lang w:eastAsia="en-US"/>
        </w:rPr>
      </w:pPr>
    </w:p>
    <w:p w14:paraId="4CA11933" w14:textId="77777777" w:rsidR="00B23A6A" w:rsidRPr="00B23A6A" w:rsidRDefault="00B23A6A" w:rsidP="00B23A6A">
      <w:pPr>
        <w:rPr>
          <w:sz w:val="28"/>
          <w:szCs w:val="28"/>
          <w:lang w:eastAsia="en-US"/>
        </w:rPr>
      </w:pPr>
    </w:p>
    <w:p w14:paraId="5B50A1FA" w14:textId="77777777" w:rsidR="00B23A6A" w:rsidRPr="00B23A6A" w:rsidRDefault="00B23A6A" w:rsidP="00B23A6A">
      <w:pPr>
        <w:rPr>
          <w:sz w:val="28"/>
          <w:szCs w:val="28"/>
          <w:lang w:eastAsia="en-US"/>
        </w:rPr>
      </w:pPr>
    </w:p>
    <w:p w14:paraId="3F62D59A" w14:textId="77777777" w:rsidR="00B23A6A" w:rsidRPr="00B23A6A" w:rsidRDefault="00B23A6A" w:rsidP="00B23A6A">
      <w:pPr>
        <w:rPr>
          <w:sz w:val="28"/>
          <w:szCs w:val="28"/>
          <w:lang w:eastAsia="en-US"/>
        </w:rPr>
      </w:pPr>
    </w:p>
    <w:p w14:paraId="4DA9505B" w14:textId="77777777" w:rsidR="00B23A6A" w:rsidRPr="00B23A6A" w:rsidRDefault="00B23A6A" w:rsidP="00B23A6A">
      <w:pPr>
        <w:rPr>
          <w:sz w:val="28"/>
          <w:szCs w:val="28"/>
          <w:lang w:eastAsia="en-US"/>
        </w:rPr>
      </w:pPr>
    </w:p>
    <w:p w14:paraId="737CA3F9" w14:textId="77777777" w:rsidR="00B23A6A" w:rsidRPr="00B23A6A" w:rsidRDefault="00B23A6A" w:rsidP="00B23A6A">
      <w:pPr>
        <w:rPr>
          <w:sz w:val="28"/>
          <w:szCs w:val="28"/>
          <w:lang w:eastAsia="en-US"/>
        </w:rPr>
      </w:pPr>
    </w:p>
    <w:p w14:paraId="0FAB7D66" w14:textId="77777777" w:rsidR="00B23A6A" w:rsidRPr="00B23A6A" w:rsidRDefault="00B23A6A" w:rsidP="00B23A6A">
      <w:pPr>
        <w:rPr>
          <w:sz w:val="28"/>
          <w:szCs w:val="28"/>
          <w:lang w:eastAsia="en-US"/>
        </w:rPr>
      </w:pPr>
    </w:p>
    <w:p w14:paraId="40F661EF" w14:textId="77777777" w:rsidR="00B23A6A" w:rsidRPr="00B23A6A" w:rsidRDefault="00B23A6A" w:rsidP="00B23A6A">
      <w:pPr>
        <w:rPr>
          <w:sz w:val="28"/>
          <w:szCs w:val="28"/>
          <w:lang w:eastAsia="en-US"/>
        </w:rPr>
      </w:pPr>
    </w:p>
    <w:p w14:paraId="4717EA49" w14:textId="77777777" w:rsidR="00B23A6A" w:rsidRPr="00B23A6A" w:rsidRDefault="00B23A6A" w:rsidP="00B23A6A">
      <w:pPr>
        <w:rPr>
          <w:sz w:val="28"/>
          <w:szCs w:val="28"/>
          <w:lang w:eastAsia="en-US"/>
        </w:rPr>
      </w:pPr>
    </w:p>
    <w:p w14:paraId="7B83D1E6" w14:textId="77777777" w:rsidR="00B23A6A" w:rsidRPr="00B23A6A" w:rsidRDefault="00B23A6A" w:rsidP="00B23A6A">
      <w:pPr>
        <w:rPr>
          <w:sz w:val="28"/>
          <w:szCs w:val="28"/>
          <w:lang w:eastAsia="en-US"/>
        </w:rPr>
      </w:pPr>
    </w:p>
    <w:p w14:paraId="0B186D87" w14:textId="77777777" w:rsidR="00B23A6A" w:rsidRPr="00B23A6A" w:rsidRDefault="00B23A6A" w:rsidP="00B23A6A">
      <w:pPr>
        <w:rPr>
          <w:sz w:val="28"/>
          <w:szCs w:val="28"/>
          <w:lang w:eastAsia="en-US"/>
        </w:rPr>
      </w:pPr>
    </w:p>
    <w:p w14:paraId="432E8904" w14:textId="77777777" w:rsidR="00B23A6A" w:rsidRPr="00B23A6A" w:rsidRDefault="00B23A6A" w:rsidP="00B23A6A">
      <w:pPr>
        <w:rPr>
          <w:sz w:val="28"/>
          <w:szCs w:val="28"/>
          <w:lang w:eastAsia="en-US"/>
        </w:rPr>
      </w:pPr>
    </w:p>
    <w:p w14:paraId="23E036CF" w14:textId="77777777" w:rsidR="00B23A6A" w:rsidRDefault="00B23A6A" w:rsidP="00B23A6A">
      <w:pPr>
        <w:tabs>
          <w:tab w:val="left" w:pos="5580"/>
          <w:tab w:val="left" w:pos="9498"/>
        </w:tabs>
        <w:ind w:left="-961" w:right="-569" w:firstLine="7765"/>
        <w:rPr>
          <w:color w:val="000000" w:themeColor="text1"/>
        </w:rPr>
        <w:sectPr w:rsidR="00B23A6A" w:rsidSect="00490938">
          <w:pgSz w:w="12240" w:h="15840"/>
          <w:pgMar w:top="531" w:right="850" w:bottom="426" w:left="993" w:header="708" w:footer="708" w:gutter="0"/>
          <w:cols w:space="708"/>
          <w:docGrid w:linePitch="381"/>
        </w:sectPr>
      </w:pPr>
    </w:p>
    <w:p w14:paraId="202198F1" w14:textId="79DB5BFC"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17 </w:t>
      </w:r>
      <w:r w:rsidRPr="00081AD4">
        <w:rPr>
          <w:color w:val="000000" w:themeColor="text1"/>
        </w:rPr>
        <w:t xml:space="preserve">к протоколу № </w:t>
      </w:r>
      <w:r>
        <w:rPr>
          <w:color w:val="000000" w:themeColor="text1"/>
        </w:rPr>
        <w:t>5</w:t>
      </w:r>
    </w:p>
    <w:p w14:paraId="43F51996"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2CE366A3"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2AE53835" w14:textId="77777777" w:rsidR="00B23A6A" w:rsidRDefault="00B23A6A" w:rsidP="00B23A6A">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36AA1D8D" w14:textId="77777777" w:rsidR="00B23A6A" w:rsidRDefault="00B23A6A" w:rsidP="00B23A6A">
      <w:pPr>
        <w:tabs>
          <w:tab w:val="left" w:pos="5580"/>
          <w:tab w:val="left" w:pos="9498"/>
        </w:tabs>
        <w:ind w:left="-961" w:right="-569" w:firstLine="7765"/>
        <w:rPr>
          <w:color w:val="000000" w:themeColor="text1"/>
        </w:rPr>
      </w:pPr>
    </w:p>
    <w:p w14:paraId="7A66C06E" w14:textId="77777777" w:rsidR="00B23A6A" w:rsidRPr="00B23A6A" w:rsidRDefault="00B23A6A" w:rsidP="00B23A6A">
      <w:pPr>
        <w:widowControl w:val="0"/>
        <w:autoSpaceDE w:val="0"/>
        <w:autoSpaceDN w:val="0"/>
        <w:adjustRightInd w:val="0"/>
        <w:ind w:firstLine="720"/>
        <w:jc w:val="both"/>
        <w:rPr>
          <w:bCs/>
          <w:sz w:val="28"/>
          <w:szCs w:val="20"/>
        </w:rPr>
      </w:pPr>
    </w:p>
    <w:p w14:paraId="52F138DE" w14:textId="77777777" w:rsidR="00B23A6A" w:rsidRPr="00B23A6A" w:rsidRDefault="00B23A6A" w:rsidP="00B23A6A">
      <w:pPr>
        <w:ind w:right="100" w:firstLine="567"/>
        <w:jc w:val="center"/>
        <w:rPr>
          <w:b/>
          <w:bCs/>
          <w:kern w:val="32"/>
          <w:sz w:val="28"/>
          <w:szCs w:val="28"/>
        </w:rPr>
      </w:pPr>
      <w:r w:rsidRPr="00B23A6A">
        <w:rPr>
          <w:b/>
          <w:bCs/>
          <w:kern w:val="32"/>
          <w:sz w:val="28"/>
          <w:szCs w:val="28"/>
        </w:rPr>
        <w:t xml:space="preserve">Тарифы на хранение задержанных транспортных средств на специализированных стоянках на территории </w:t>
      </w:r>
    </w:p>
    <w:p w14:paraId="0B1F6EB3" w14:textId="77777777" w:rsidR="00B23A6A" w:rsidRPr="00B23A6A" w:rsidRDefault="00B23A6A" w:rsidP="00B23A6A">
      <w:pPr>
        <w:ind w:right="100" w:firstLine="567"/>
        <w:jc w:val="center"/>
        <w:rPr>
          <w:b/>
          <w:bCs/>
          <w:kern w:val="32"/>
          <w:sz w:val="28"/>
          <w:szCs w:val="28"/>
        </w:rPr>
      </w:pPr>
      <w:r w:rsidRPr="00B23A6A">
        <w:rPr>
          <w:b/>
          <w:bCs/>
          <w:kern w:val="32"/>
          <w:sz w:val="28"/>
          <w:szCs w:val="28"/>
        </w:rPr>
        <w:t>Кемеровской области - Кузбасса</w:t>
      </w:r>
    </w:p>
    <w:p w14:paraId="4FE67888" w14:textId="77777777" w:rsidR="00B23A6A" w:rsidRPr="00B23A6A" w:rsidRDefault="00B23A6A" w:rsidP="00B23A6A">
      <w:pPr>
        <w:ind w:right="100"/>
        <w:jc w:val="center"/>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280"/>
        <w:gridCol w:w="3260"/>
      </w:tblGrid>
      <w:tr w:rsidR="00B23A6A" w:rsidRPr="00B23A6A" w14:paraId="3E3CF866" w14:textId="77777777" w:rsidTr="007D60D6">
        <w:tc>
          <w:tcPr>
            <w:tcW w:w="957" w:type="dxa"/>
            <w:shd w:val="clear" w:color="auto" w:fill="auto"/>
            <w:vAlign w:val="center"/>
          </w:tcPr>
          <w:p w14:paraId="57AAD963" w14:textId="77777777" w:rsidR="00B23A6A" w:rsidRPr="00B23A6A" w:rsidRDefault="00B23A6A" w:rsidP="00B23A6A">
            <w:pPr>
              <w:jc w:val="center"/>
              <w:rPr>
                <w:sz w:val="28"/>
                <w:szCs w:val="28"/>
                <w:lang w:eastAsia="en-US"/>
              </w:rPr>
            </w:pPr>
            <w:r w:rsidRPr="00B23A6A">
              <w:rPr>
                <w:sz w:val="28"/>
                <w:szCs w:val="28"/>
                <w:lang w:eastAsia="en-US"/>
              </w:rPr>
              <w:t xml:space="preserve">№ </w:t>
            </w:r>
          </w:p>
          <w:p w14:paraId="50629EF4" w14:textId="77777777" w:rsidR="00B23A6A" w:rsidRPr="00B23A6A" w:rsidRDefault="00B23A6A" w:rsidP="00B23A6A">
            <w:pPr>
              <w:jc w:val="center"/>
              <w:rPr>
                <w:sz w:val="28"/>
                <w:szCs w:val="28"/>
                <w:lang w:eastAsia="en-US"/>
              </w:rPr>
            </w:pPr>
            <w:r w:rsidRPr="00B23A6A">
              <w:rPr>
                <w:sz w:val="28"/>
                <w:szCs w:val="28"/>
                <w:lang w:eastAsia="en-US"/>
              </w:rPr>
              <w:t>п/п</w:t>
            </w:r>
          </w:p>
        </w:tc>
        <w:tc>
          <w:tcPr>
            <w:tcW w:w="5280" w:type="dxa"/>
            <w:shd w:val="clear" w:color="auto" w:fill="auto"/>
            <w:vAlign w:val="center"/>
          </w:tcPr>
          <w:p w14:paraId="7278D75F" w14:textId="77777777" w:rsidR="00B23A6A" w:rsidRPr="00B23A6A" w:rsidRDefault="00B23A6A" w:rsidP="00B23A6A">
            <w:pPr>
              <w:jc w:val="center"/>
              <w:rPr>
                <w:sz w:val="28"/>
                <w:szCs w:val="28"/>
                <w:lang w:eastAsia="en-US"/>
              </w:rPr>
            </w:pPr>
            <w:r w:rsidRPr="00B23A6A">
              <w:rPr>
                <w:sz w:val="28"/>
                <w:szCs w:val="28"/>
                <w:lang w:eastAsia="en-US"/>
              </w:rPr>
              <w:t>Наименование категории транспортного средства</w:t>
            </w:r>
          </w:p>
        </w:tc>
        <w:tc>
          <w:tcPr>
            <w:tcW w:w="3260" w:type="dxa"/>
            <w:shd w:val="clear" w:color="auto" w:fill="auto"/>
            <w:vAlign w:val="center"/>
          </w:tcPr>
          <w:p w14:paraId="20EB4476" w14:textId="77777777" w:rsidR="00B23A6A" w:rsidRPr="00B23A6A" w:rsidRDefault="00B23A6A" w:rsidP="00B23A6A">
            <w:pPr>
              <w:jc w:val="center"/>
              <w:rPr>
                <w:sz w:val="28"/>
                <w:szCs w:val="28"/>
                <w:lang w:eastAsia="en-US"/>
              </w:rPr>
            </w:pPr>
            <w:r w:rsidRPr="00B23A6A">
              <w:rPr>
                <w:sz w:val="28"/>
                <w:szCs w:val="28"/>
                <w:lang w:eastAsia="en-US"/>
              </w:rPr>
              <w:t xml:space="preserve">Стоимость хранения единицы транспортного средства, рублей </w:t>
            </w:r>
          </w:p>
          <w:p w14:paraId="7CAE1A89" w14:textId="77777777" w:rsidR="00B23A6A" w:rsidRPr="00B23A6A" w:rsidRDefault="00B23A6A" w:rsidP="00B23A6A">
            <w:pPr>
              <w:jc w:val="center"/>
              <w:rPr>
                <w:sz w:val="28"/>
                <w:szCs w:val="28"/>
                <w:lang w:eastAsia="en-US"/>
              </w:rPr>
            </w:pPr>
            <w:r w:rsidRPr="00B23A6A">
              <w:rPr>
                <w:sz w:val="28"/>
                <w:szCs w:val="28"/>
                <w:lang w:eastAsia="en-US"/>
              </w:rPr>
              <w:t xml:space="preserve">за 1 час * </w:t>
            </w:r>
          </w:p>
        </w:tc>
      </w:tr>
      <w:tr w:rsidR="00B23A6A" w:rsidRPr="00B23A6A" w14:paraId="07B687A5" w14:textId="77777777" w:rsidTr="007D60D6">
        <w:tc>
          <w:tcPr>
            <w:tcW w:w="957" w:type="dxa"/>
            <w:shd w:val="clear" w:color="auto" w:fill="auto"/>
            <w:vAlign w:val="center"/>
          </w:tcPr>
          <w:p w14:paraId="441239FF" w14:textId="77777777" w:rsidR="00B23A6A" w:rsidRPr="00B23A6A" w:rsidRDefault="00B23A6A" w:rsidP="00B23A6A">
            <w:pPr>
              <w:jc w:val="center"/>
              <w:rPr>
                <w:sz w:val="28"/>
                <w:szCs w:val="28"/>
                <w:lang w:eastAsia="en-US"/>
              </w:rPr>
            </w:pPr>
            <w:r w:rsidRPr="00B23A6A">
              <w:rPr>
                <w:sz w:val="28"/>
                <w:szCs w:val="28"/>
                <w:lang w:eastAsia="en-US"/>
              </w:rPr>
              <w:t>1</w:t>
            </w:r>
          </w:p>
        </w:tc>
        <w:tc>
          <w:tcPr>
            <w:tcW w:w="5280" w:type="dxa"/>
            <w:shd w:val="clear" w:color="auto" w:fill="auto"/>
            <w:vAlign w:val="center"/>
          </w:tcPr>
          <w:p w14:paraId="0A47B66B" w14:textId="77777777" w:rsidR="00B23A6A" w:rsidRPr="00B23A6A" w:rsidRDefault="00B23A6A" w:rsidP="00B23A6A">
            <w:pPr>
              <w:rPr>
                <w:sz w:val="28"/>
                <w:szCs w:val="28"/>
                <w:lang w:eastAsia="en-US"/>
              </w:rPr>
            </w:pPr>
            <w:r w:rsidRPr="00B23A6A">
              <w:rPr>
                <w:sz w:val="28"/>
                <w:szCs w:val="28"/>
                <w:lang w:eastAsia="en-US"/>
              </w:rPr>
              <w:t>Категории А, М</w:t>
            </w:r>
          </w:p>
        </w:tc>
        <w:tc>
          <w:tcPr>
            <w:tcW w:w="3260" w:type="dxa"/>
            <w:shd w:val="clear" w:color="auto" w:fill="auto"/>
            <w:vAlign w:val="center"/>
          </w:tcPr>
          <w:p w14:paraId="7C2DE4FC" w14:textId="77777777" w:rsidR="00B23A6A" w:rsidRPr="00B23A6A" w:rsidRDefault="00B23A6A" w:rsidP="00B23A6A">
            <w:pPr>
              <w:jc w:val="center"/>
              <w:rPr>
                <w:sz w:val="28"/>
                <w:szCs w:val="28"/>
                <w:lang w:eastAsia="en-US"/>
              </w:rPr>
            </w:pPr>
            <w:r w:rsidRPr="00B23A6A">
              <w:rPr>
                <w:sz w:val="28"/>
                <w:szCs w:val="28"/>
                <w:lang w:eastAsia="en-US"/>
              </w:rPr>
              <w:t>19,6</w:t>
            </w:r>
          </w:p>
        </w:tc>
      </w:tr>
      <w:tr w:rsidR="00B23A6A" w:rsidRPr="00B23A6A" w14:paraId="2A5F9D9E" w14:textId="77777777" w:rsidTr="007D60D6">
        <w:tc>
          <w:tcPr>
            <w:tcW w:w="957" w:type="dxa"/>
            <w:shd w:val="clear" w:color="auto" w:fill="auto"/>
            <w:vAlign w:val="center"/>
          </w:tcPr>
          <w:p w14:paraId="007E6E3B" w14:textId="77777777" w:rsidR="00B23A6A" w:rsidRPr="00B23A6A" w:rsidRDefault="00B23A6A" w:rsidP="00B23A6A">
            <w:pPr>
              <w:jc w:val="center"/>
              <w:rPr>
                <w:sz w:val="28"/>
                <w:szCs w:val="28"/>
                <w:lang w:eastAsia="en-US"/>
              </w:rPr>
            </w:pPr>
            <w:r w:rsidRPr="00B23A6A">
              <w:rPr>
                <w:sz w:val="28"/>
                <w:szCs w:val="28"/>
                <w:lang w:eastAsia="en-US"/>
              </w:rPr>
              <w:t>2</w:t>
            </w:r>
          </w:p>
        </w:tc>
        <w:tc>
          <w:tcPr>
            <w:tcW w:w="5280" w:type="dxa"/>
            <w:shd w:val="clear" w:color="auto" w:fill="auto"/>
            <w:vAlign w:val="center"/>
          </w:tcPr>
          <w:p w14:paraId="0D578422" w14:textId="77777777" w:rsidR="00B23A6A" w:rsidRPr="00B23A6A" w:rsidRDefault="00B23A6A" w:rsidP="00B23A6A">
            <w:pPr>
              <w:rPr>
                <w:sz w:val="28"/>
                <w:szCs w:val="28"/>
                <w:lang w:eastAsia="en-US"/>
              </w:rPr>
            </w:pPr>
            <w:r w:rsidRPr="00B23A6A">
              <w:rPr>
                <w:sz w:val="28"/>
                <w:szCs w:val="28"/>
                <w:lang w:eastAsia="en-US"/>
              </w:rPr>
              <w:t>Категории В и D массой до 3,5 тонны</w:t>
            </w:r>
          </w:p>
        </w:tc>
        <w:tc>
          <w:tcPr>
            <w:tcW w:w="3260" w:type="dxa"/>
            <w:shd w:val="clear" w:color="auto" w:fill="auto"/>
            <w:vAlign w:val="center"/>
          </w:tcPr>
          <w:p w14:paraId="7174D6C1" w14:textId="77777777" w:rsidR="00B23A6A" w:rsidRPr="00B23A6A" w:rsidRDefault="00B23A6A" w:rsidP="00B23A6A">
            <w:pPr>
              <w:jc w:val="center"/>
              <w:rPr>
                <w:sz w:val="28"/>
                <w:szCs w:val="28"/>
                <w:lang w:eastAsia="en-US"/>
              </w:rPr>
            </w:pPr>
            <w:r w:rsidRPr="00B23A6A">
              <w:rPr>
                <w:sz w:val="28"/>
                <w:szCs w:val="28"/>
                <w:lang w:eastAsia="en-US"/>
              </w:rPr>
              <w:t>40,9</w:t>
            </w:r>
          </w:p>
        </w:tc>
      </w:tr>
      <w:tr w:rsidR="00B23A6A" w:rsidRPr="00B23A6A" w14:paraId="1EBC80E3" w14:textId="77777777" w:rsidTr="007D60D6">
        <w:tc>
          <w:tcPr>
            <w:tcW w:w="957" w:type="dxa"/>
            <w:shd w:val="clear" w:color="auto" w:fill="auto"/>
            <w:vAlign w:val="center"/>
          </w:tcPr>
          <w:p w14:paraId="312E7D0F" w14:textId="77777777" w:rsidR="00B23A6A" w:rsidRPr="00B23A6A" w:rsidRDefault="00B23A6A" w:rsidP="00B23A6A">
            <w:pPr>
              <w:jc w:val="center"/>
              <w:rPr>
                <w:sz w:val="28"/>
                <w:szCs w:val="28"/>
                <w:lang w:eastAsia="en-US"/>
              </w:rPr>
            </w:pPr>
            <w:r w:rsidRPr="00B23A6A">
              <w:rPr>
                <w:sz w:val="28"/>
                <w:szCs w:val="28"/>
                <w:lang w:eastAsia="en-US"/>
              </w:rPr>
              <w:t>3</w:t>
            </w:r>
          </w:p>
        </w:tc>
        <w:tc>
          <w:tcPr>
            <w:tcW w:w="5280" w:type="dxa"/>
            <w:shd w:val="clear" w:color="auto" w:fill="auto"/>
            <w:vAlign w:val="center"/>
          </w:tcPr>
          <w:p w14:paraId="5F8066F0" w14:textId="77777777" w:rsidR="00B23A6A" w:rsidRPr="00B23A6A" w:rsidRDefault="00B23A6A" w:rsidP="00B23A6A">
            <w:pPr>
              <w:rPr>
                <w:sz w:val="28"/>
                <w:szCs w:val="28"/>
                <w:lang w:eastAsia="en-US"/>
              </w:rPr>
            </w:pPr>
            <w:r w:rsidRPr="00B23A6A">
              <w:rPr>
                <w:sz w:val="28"/>
                <w:szCs w:val="28"/>
                <w:lang w:eastAsia="en-US"/>
              </w:rPr>
              <w:t xml:space="preserve">Категории </w:t>
            </w:r>
            <w:r w:rsidRPr="00B23A6A">
              <w:rPr>
                <w:sz w:val="28"/>
                <w:szCs w:val="28"/>
                <w:lang w:val="en-US" w:eastAsia="en-US"/>
              </w:rPr>
              <w:t>D</w:t>
            </w:r>
            <w:r w:rsidRPr="00B23A6A">
              <w:rPr>
                <w:sz w:val="28"/>
                <w:szCs w:val="28"/>
                <w:lang w:eastAsia="en-US"/>
              </w:rPr>
              <w:t xml:space="preserve"> массой свыше 3,5 тонны, </w:t>
            </w:r>
            <w:proofErr w:type="gramStart"/>
            <w:r w:rsidRPr="00B23A6A">
              <w:rPr>
                <w:sz w:val="28"/>
                <w:szCs w:val="28"/>
                <w:lang w:eastAsia="en-US"/>
              </w:rPr>
              <w:t>С</w:t>
            </w:r>
            <w:proofErr w:type="gramEnd"/>
            <w:r w:rsidRPr="00B23A6A">
              <w:rPr>
                <w:sz w:val="28"/>
                <w:szCs w:val="28"/>
                <w:lang w:eastAsia="en-US"/>
              </w:rPr>
              <w:t xml:space="preserve"> </w:t>
            </w:r>
          </w:p>
        </w:tc>
        <w:tc>
          <w:tcPr>
            <w:tcW w:w="3260" w:type="dxa"/>
            <w:shd w:val="clear" w:color="auto" w:fill="auto"/>
            <w:vAlign w:val="center"/>
          </w:tcPr>
          <w:p w14:paraId="5BF9F1C2" w14:textId="77777777" w:rsidR="00B23A6A" w:rsidRPr="00B23A6A" w:rsidRDefault="00B23A6A" w:rsidP="00B23A6A">
            <w:pPr>
              <w:jc w:val="center"/>
              <w:rPr>
                <w:sz w:val="28"/>
                <w:szCs w:val="28"/>
                <w:lang w:eastAsia="en-US"/>
              </w:rPr>
            </w:pPr>
            <w:r w:rsidRPr="00B23A6A">
              <w:rPr>
                <w:sz w:val="28"/>
                <w:szCs w:val="28"/>
                <w:lang w:eastAsia="en-US"/>
              </w:rPr>
              <w:t>78,0</w:t>
            </w:r>
          </w:p>
        </w:tc>
      </w:tr>
      <w:tr w:rsidR="00B23A6A" w:rsidRPr="00B23A6A" w14:paraId="1517E919" w14:textId="77777777" w:rsidTr="007D60D6">
        <w:tc>
          <w:tcPr>
            <w:tcW w:w="957" w:type="dxa"/>
            <w:shd w:val="clear" w:color="auto" w:fill="auto"/>
            <w:vAlign w:val="center"/>
          </w:tcPr>
          <w:p w14:paraId="40A93D09" w14:textId="77777777" w:rsidR="00B23A6A" w:rsidRPr="00B23A6A" w:rsidRDefault="00B23A6A" w:rsidP="00B23A6A">
            <w:pPr>
              <w:jc w:val="center"/>
              <w:rPr>
                <w:sz w:val="28"/>
                <w:szCs w:val="28"/>
                <w:lang w:eastAsia="en-US"/>
              </w:rPr>
            </w:pPr>
            <w:r w:rsidRPr="00B23A6A">
              <w:rPr>
                <w:sz w:val="28"/>
                <w:szCs w:val="28"/>
                <w:lang w:eastAsia="en-US"/>
              </w:rPr>
              <w:t>4</w:t>
            </w:r>
          </w:p>
        </w:tc>
        <w:tc>
          <w:tcPr>
            <w:tcW w:w="5280" w:type="dxa"/>
            <w:shd w:val="clear" w:color="auto" w:fill="auto"/>
            <w:vAlign w:val="center"/>
          </w:tcPr>
          <w:p w14:paraId="3797616E" w14:textId="77777777" w:rsidR="00B23A6A" w:rsidRPr="00B23A6A" w:rsidRDefault="00B23A6A" w:rsidP="00B23A6A">
            <w:pPr>
              <w:rPr>
                <w:sz w:val="28"/>
                <w:szCs w:val="28"/>
                <w:lang w:eastAsia="en-US"/>
              </w:rPr>
            </w:pPr>
            <w:r w:rsidRPr="00B23A6A">
              <w:rPr>
                <w:sz w:val="28"/>
                <w:szCs w:val="28"/>
                <w:lang w:eastAsia="en-US"/>
              </w:rPr>
              <w:t xml:space="preserve">Категория </w:t>
            </w:r>
            <w:r w:rsidRPr="00B23A6A">
              <w:rPr>
                <w:sz w:val="28"/>
                <w:szCs w:val="28"/>
                <w:lang w:val="en-US" w:eastAsia="en-US"/>
              </w:rPr>
              <w:t>BE</w:t>
            </w:r>
          </w:p>
        </w:tc>
        <w:tc>
          <w:tcPr>
            <w:tcW w:w="3260" w:type="dxa"/>
            <w:shd w:val="clear" w:color="auto" w:fill="auto"/>
            <w:vAlign w:val="center"/>
          </w:tcPr>
          <w:p w14:paraId="458186A9" w14:textId="77777777" w:rsidR="00B23A6A" w:rsidRPr="00B23A6A" w:rsidRDefault="00B23A6A" w:rsidP="00B23A6A">
            <w:pPr>
              <w:jc w:val="center"/>
              <w:rPr>
                <w:sz w:val="28"/>
                <w:szCs w:val="28"/>
                <w:lang w:eastAsia="en-US"/>
              </w:rPr>
            </w:pPr>
            <w:r w:rsidRPr="00B23A6A">
              <w:rPr>
                <w:sz w:val="28"/>
                <w:szCs w:val="28"/>
                <w:lang w:eastAsia="en-US"/>
              </w:rPr>
              <w:t>45,8</w:t>
            </w:r>
          </w:p>
        </w:tc>
      </w:tr>
      <w:tr w:rsidR="00B23A6A" w:rsidRPr="00B23A6A" w14:paraId="61BF1205" w14:textId="77777777" w:rsidTr="007D60D6">
        <w:tc>
          <w:tcPr>
            <w:tcW w:w="957" w:type="dxa"/>
            <w:shd w:val="clear" w:color="auto" w:fill="auto"/>
            <w:vAlign w:val="center"/>
          </w:tcPr>
          <w:p w14:paraId="5156268B" w14:textId="77777777" w:rsidR="00B23A6A" w:rsidRPr="00B23A6A" w:rsidRDefault="00B23A6A" w:rsidP="00B23A6A">
            <w:pPr>
              <w:jc w:val="center"/>
              <w:rPr>
                <w:sz w:val="28"/>
                <w:szCs w:val="28"/>
                <w:lang w:eastAsia="en-US"/>
              </w:rPr>
            </w:pPr>
            <w:r w:rsidRPr="00B23A6A">
              <w:rPr>
                <w:sz w:val="28"/>
                <w:szCs w:val="28"/>
                <w:lang w:eastAsia="en-US"/>
              </w:rPr>
              <w:t>5</w:t>
            </w:r>
          </w:p>
        </w:tc>
        <w:tc>
          <w:tcPr>
            <w:tcW w:w="5280" w:type="dxa"/>
            <w:shd w:val="clear" w:color="auto" w:fill="auto"/>
            <w:vAlign w:val="center"/>
          </w:tcPr>
          <w:p w14:paraId="711180C1" w14:textId="77777777" w:rsidR="00B23A6A" w:rsidRPr="00B23A6A" w:rsidRDefault="00B23A6A" w:rsidP="00B23A6A">
            <w:pPr>
              <w:rPr>
                <w:sz w:val="28"/>
                <w:szCs w:val="28"/>
                <w:lang w:eastAsia="en-US"/>
              </w:rPr>
            </w:pPr>
            <w:r w:rsidRPr="00B23A6A">
              <w:rPr>
                <w:sz w:val="28"/>
                <w:szCs w:val="28"/>
                <w:lang w:eastAsia="en-US"/>
              </w:rPr>
              <w:t>Негабаритные транспортные средства</w:t>
            </w:r>
          </w:p>
        </w:tc>
        <w:tc>
          <w:tcPr>
            <w:tcW w:w="3260" w:type="dxa"/>
            <w:shd w:val="clear" w:color="auto" w:fill="auto"/>
            <w:vAlign w:val="center"/>
          </w:tcPr>
          <w:p w14:paraId="47855949" w14:textId="77777777" w:rsidR="00B23A6A" w:rsidRPr="00B23A6A" w:rsidRDefault="00B23A6A" w:rsidP="00B23A6A">
            <w:pPr>
              <w:jc w:val="center"/>
              <w:rPr>
                <w:sz w:val="28"/>
                <w:szCs w:val="28"/>
                <w:lang w:eastAsia="en-US"/>
              </w:rPr>
            </w:pPr>
            <w:r w:rsidRPr="00B23A6A">
              <w:rPr>
                <w:sz w:val="28"/>
                <w:szCs w:val="28"/>
                <w:lang w:eastAsia="en-US"/>
              </w:rPr>
              <w:t>116,0</w:t>
            </w:r>
          </w:p>
        </w:tc>
      </w:tr>
      <w:tr w:rsidR="00B23A6A" w:rsidRPr="00B23A6A" w14:paraId="70A80CFE" w14:textId="77777777" w:rsidTr="007D60D6">
        <w:tc>
          <w:tcPr>
            <w:tcW w:w="957" w:type="dxa"/>
            <w:shd w:val="clear" w:color="auto" w:fill="auto"/>
            <w:vAlign w:val="center"/>
          </w:tcPr>
          <w:p w14:paraId="7A23351C" w14:textId="77777777" w:rsidR="00B23A6A" w:rsidRPr="00B23A6A" w:rsidRDefault="00B23A6A" w:rsidP="00B23A6A">
            <w:pPr>
              <w:jc w:val="center"/>
              <w:rPr>
                <w:sz w:val="28"/>
                <w:szCs w:val="28"/>
                <w:lang w:eastAsia="en-US"/>
              </w:rPr>
            </w:pPr>
            <w:r w:rsidRPr="00B23A6A">
              <w:rPr>
                <w:sz w:val="28"/>
                <w:szCs w:val="28"/>
                <w:lang w:eastAsia="en-US"/>
              </w:rPr>
              <w:t>6</w:t>
            </w:r>
          </w:p>
        </w:tc>
        <w:tc>
          <w:tcPr>
            <w:tcW w:w="5280" w:type="dxa"/>
            <w:shd w:val="clear" w:color="auto" w:fill="auto"/>
            <w:vAlign w:val="center"/>
          </w:tcPr>
          <w:p w14:paraId="33B97792" w14:textId="77777777" w:rsidR="00B23A6A" w:rsidRPr="00B23A6A" w:rsidRDefault="00B23A6A" w:rsidP="00B23A6A">
            <w:pPr>
              <w:rPr>
                <w:sz w:val="28"/>
                <w:szCs w:val="28"/>
                <w:lang w:eastAsia="en-US"/>
              </w:rPr>
            </w:pPr>
            <w:r w:rsidRPr="00B23A6A">
              <w:rPr>
                <w:sz w:val="28"/>
                <w:szCs w:val="28"/>
                <w:lang w:eastAsia="en-US"/>
              </w:rPr>
              <w:t>Маломерные суда</w:t>
            </w:r>
          </w:p>
        </w:tc>
        <w:tc>
          <w:tcPr>
            <w:tcW w:w="3260" w:type="dxa"/>
            <w:shd w:val="clear" w:color="auto" w:fill="auto"/>
            <w:vAlign w:val="center"/>
          </w:tcPr>
          <w:p w14:paraId="6D2CF461" w14:textId="77777777" w:rsidR="00B23A6A" w:rsidRPr="00B23A6A" w:rsidRDefault="00B23A6A" w:rsidP="00B23A6A">
            <w:pPr>
              <w:jc w:val="center"/>
              <w:rPr>
                <w:sz w:val="28"/>
                <w:szCs w:val="28"/>
                <w:lang w:eastAsia="en-US"/>
              </w:rPr>
            </w:pPr>
            <w:r w:rsidRPr="00B23A6A">
              <w:rPr>
                <w:sz w:val="28"/>
                <w:szCs w:val="28"/>
                <w:lang w:eastAsia="en-US"/>
              </w:rPr>
              <w:t>21,5</w:t>
            </w:r>
          </w:p>
        </w:tc>
      </w:tr>
    </w:tbl>
    <w:p w14:paraId="7A0771DE" w14:textId="77777777" w:rsidR="00B23A6A" w:rsidRPr="00B23A6A" w:rsidRDefault="00B23A6A" w:rsidP="00B23A6A">
      <w:pPr>
        <w:jc w:val="both"/>
        <w:rPr>
          <w:sz w:val="28"/>
          <w:szCs w:val="28"/>
          <w:lang w:eastAsia="en-US"/>
        </w:rPr>
      </w:pPr>
    </w:p>
    <w:p w14:paraId="0AA84CC2" w14:textId="77777777" w:rsidR="00B23A6A" w:rsidRPr="00B23A6A" w:rsidRDefault="00B23A6A" w:rsidP="00B23A6A">
      <w:pPr>
        <w:ind w:right="100" w:firstLine="567"/>
        <w:jc w:val="both"/>
        <w:rPr>
          <w:sz w:val="28"/>
          <w:szCs w:val="28"/>
          <w:lang w:eastAsia="en-US"/>
        </w:rPr>
      </w:pPr>
      <w:r w:rsidRPr="00B23A6A">
        <w:rPr>
          <w:sz w:val="28"/>
          <w:szCs w:val="28"/>
          <w:lang w:eastAsia="en-US"/>
        </w:rPr>
        <w:t xml:space="preserve">* кроме городского </w:t>
      </w:r>
      <w:r w:rsidRPr="00B23A6A">
        <w:rPr>
          <w:kern w:val="32"/>
          <w:sz w:val="28"/>
          <w:szCs w:val="28"/>
        </w:rPr>
        <w:t xml:space="preserve">округа - города Кемерово, Новокузнецкого городского округа, Беловского городского округа, Беловского муниципального района, Прокопьевского городского округа, </w:t>
      </w:r>
      <w:r w:rsidRPr="00B23A6A">
        <w:rPr>
          <w:sz w:val="28"/>
          <w:szCs w:val="28"/>
          <w:lang w:eastAsia="en-US"/>
        </w:rPr>
        <w:t xml:space="preserve">Чебулинского муниципального округа </w:t>
      </w:r>
    </w:p>
    <w:p w14:paraId="759572BC" w14:textId="77777777" w:rsidR="00B23A6A" w:rsidRPr="00B23A6A" w:rsidRDefault="00B23A6A" w:rsidP="00B23A6A">
      <w:pPr>
        <w:rPr>
          <w:sz w:val="28"/>
          <w:szCs w:val="28"/>
          <w:lang w:eastAsia="en-US"/>
        </w:rPr>
      </w:pPr>
    </w:p>
    <w:bookmarkEnd w:id="19"/>
    <w:p w14:paraId="015F8259" w14:textId="77777777" w:rsidR="00B23A6A" w:rsidRPr="00B23A6A" w:rsidRDefault="00B23A6A" w:rsidP="00B23A6A">
      <w:pPr>
        <w:rPr>
          <w:sz w:val="28"/>
          <w:szCs w:val="28"/>
          <w:lang w:eastAsia="en-US"/>
        </w:rPr>
      </w:pPr>
    </w:p>
    <w:p w14:paraId="4818411C" w14:textId="77777777" w:rsidR="00B23A6A" w:rsidRPr="00B23A6A" w:rsidRDefault="00B23A6A" w:rsidP="00B23A6A">
      <w:pPr>
        <w:rPr>
          <w:sz w:val="28"/>
          <w:szCs w:val="28"/>
          <w:lang w:eastAsia="en-US"/>
        </w:rPr>
      </w:pPr>
    </w:p>
    <w:p w14:paraId="6586B287" w14:textId="77777777" w:rsidR="00B23A6A" w:rsidRPr="00B23A6A" w:rsidRDefault="00B23A6A" w:rsidP="00B23A6A">
      <w:pPr>
        <w:rPr>
          <w:sz w:val="28"/>
          <w:szCs w:val="28"/>
          <w:lang w:eastAsia="en-US"/>
        </w:rPr>
      </w:pPr>
    </w:p>
    <w:p w14:paraId="7B7BC4CC" w14:textId="77777777" w:rsidR="00B23A6A" w:rsidRPr="00B23A6A" w:rsidRDefault="00B23A6A" w:rsidP="00B23A6A">
      <w:pPr>
        <w:rPr>
          <w:sz w:val="28"/>
          <w:szCs w:val="28"/>
          <w:lang w:eastAsia="en-US"/>
        </w:rPr>
      </w:pPr>
    </w:p>
    <w:p w14:paraId="5639CB8E" w14:textId="77777777" w:rsidR="00B23A6A" w:rsidRPr="00B23A6A" w:rsidRDefault="00B23A6A" w:rsidP="00B23A6A">
      <w:pPr>
        <w:rPr>
          <w:sz w:val="28"/>
          <w:szCs w:val="28"/>
          <w:lang w:eastAsia="en-US"/>
        </w:rPr>
      </w:pPr>
    </w:p>
    <w:p w14:paraId="0242F3C3" w14:textId="77777777" w:rsidR="00B23A6A" w:rsidRPr="00B23A6A" w:rsidRDefault="00B23A6A" w:rsidP="00B23A6A">
      <w:pPr>
        <w:rPr>
          <w:sz w:val="28"/>
          <w:szCs w:val="28"/>
          <w:lang w:eastAsia="en-US"/>
        </w:rPr>
      </w:pPr>
    </w:p>
    <w:p w14:paraId="5D8E25E7" w14:textId="77777777" w:rsidR="00B23A6A" w:rsidRPr="00B23A6A" w:rsidRDefault="00B23A6A" w:rsidP="00B23A6A">
      <w:pPr>
        <w:rPr>
          <w:sz w:val="28"/>
          <w:szCs w:val="28"/>
          <w:lang w:eastAsia="en-US"/>
        </w:rPr>
      </w:pPr>
    </w:p>
    <w:p w14:paraId="3150F340" w14:textId="77777777" w:rsidR="00B23A6A" w:rsidRPr="00B23A6A" w:rsidRDefault="00B23A6A" w:rsidP="00B23A6A">
      <w:pPr>
        <w:rPr>
          <w:sz w:val="28"/>
          <w:szCs w:val="28"/>
          <w:lang w:eastAsia="en-US"/>
        </w:rPr>
      </w:pPr>
    </w:p>
    <w:p w14:paraId="0990B10D" w14:textId="77777777" w:rsidR="00B23A6A" w:rsidRPr="00B23A6A" w:rsidRDefault="00B23A6A" w:rsidP="00B23A6A">
      <w:pPr>
        <w:rPr>
          <w:sz w:val="28"/>
          <w:szCs w:val="28"/>
          <w:lang w:eastAsia="en-US"/>
        </w:rPr>
      </w:pPr>
    </w:p>
    <w:p w14:paraId="0EE4E830" w14:textId="77777777" w:rsidR="00B23A6A" w:rsidRPr="00B23A6A" w:rsidRDefault="00B23A6A" w:rsidP="00B23A6A">
      <w:pPr>
        <w:rPr>
          <w:sz w:val="28"/>
          <w:szCs w:val="28"/>
          <w:lang w:eastAsia="en-US"/>
        </w:rPr>
      </w:pPr>
    </w:p>
    <w:p w14:paraId="7EAC3035" w14:textId="77777777" w:rsidR="00B23A6A" w:rsidRPr="00B23A6A" w:rsidRDefault="00B23A6A" w:rsidP="00B23A6A">
      <w:pPr>
        <w:rPr>
          <w:sz w:val="28"/>
          <w:szCs w:val="28"/>
          <w:lang w:eastAsia="en-US"/>
        </w:rPr>
      </w:pPr>
    </w:p>
    <w:p w14:paraId="2EC258FE" w14:textId="77777777" w:rsidR="00B23A6A" w:rsidRPr="00B23A6A" w:rsidRDefault="00B23A6A" w:rsidP="00B23A6A">
      <w:pPr>
        <w:rPr>
          <w:sz w:val="28"/>
          <w:szCs w:val="28"/>
          <w:lang w:eastAsia="en-US"/>
        </w:rPr>
      </w:pPr>
    </w:p>
    <w:p w14:paraId="70DCC5F0" w14:textId="77777777" w:rsidR="00B23A6A" w:rsidRPr="00B23A6A" w:rsidRDefault="00B23A6A" w:rsidP="00B23A6A">
      <w:pPr>
        <w:rPr>
          <w:sz w:val="28"/>
          <w:szCs w:val="28"/>
          <w:lang w:eastAsia="en-US"/>
        </w:rPr>
      </w:pPr>
    </w:p>
    <w:p w14:paraId="60A274D5" w14:textId="77777777" w:rsidR="00B23A6A" w:rsidRPr="00B23A6A" w:rsidRDefault="00B23A6A" w:rsidP="00B23A6A">
      <w:pPr>
        <w:rPr>
          <w:sz w:val="28"/>
          <w:szCs w:val="28"/>
          <w:lang w:eastAsia="en-US"/>
        </w:rPr>
      </w:pPr>
    </w:p>
    <w:p w14:paraId="5368F7E7" w14:textId="77777777" w:rsidR="00B23A6A" w:rsidRPr="00B23A6A" w:rsidRDefault="00B23A6A" w:rsidP="00B23A6A">
      <w:pPr>
        <w:rPr>
          <w:sz w:val="28"/>
          <w:szCs w:val="28"/>
          <w:lang w:eastAsia="en-US"/>
        </w:rPr>
      </w:pPr>
    </w:p>
    <w:p w14:paraId="7CFB41AA" w14:textId="77777777" w:rsidR="00B23A6A" w:rsidRPr="00B23A6A" w:rsidRDefault="00B23A6A" w:rsidP="00B23A6A">
      <w:pPr>
        <w:rPr>
          <w:sz w:val="28"/>
          <w:szCs w:val="28"/>
          <w:lang w:eastAsia="en-US"/>
        </w:rPr>
      </w:pPr>
    </w:p>
    <w:p w14:paraId="6F64BB38" w14:textId="4D3B06C5"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18 </w:t>
      </w:r>
      <w:r w:rsidRPr="00081AD4">
        <w:rPr>
          <w:color w:val="000000" w:themeColor="text1"/>
        </w:rPr>
        <w:t xml:space="preserve">к протоколу № </w:t>
      </w:r>
      <w:r>
        <w:rPr>
          <w:color w:val="000000" w:themeColor="text1"/>
        </w:rPr>
        <w:t>5</w:t>
      </w:r>
    </w:p>
    <w:p w14:paraId="066F4A1C"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767AC3E6"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5EBA4371" w14:textId="77777777" w:rsidR="00B23A6A" w:rsidRDefault="00B23A6A" w:rsidP="00B23A6A">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2ABA2DAE" w14:textId="77777777" w:rsidR="00B23A6A" w:rsidRDefault="00B23A6A" w:rsidP="00B23A6A">
      <w:pPr>
        <w:tabs>
          <w:tab w:val="left" w:pos="5580"/>
          <w:tab w:val="left" w:pos="9498"/>
        </w:tabs>
        <w:ind w:left="-961" w:right="-569" w:firstLine="7765"/>
        <w:rPr>
          <w:color w:val="000000" w:themeColor="text1"/>
        </w:rPr>
      </w:pPr>
    </w:p>
    <w:p w14:paraId="0996C25C" w14:textId="77777777" w:rsidR="00B23A6A" w:rsidRPr="00B23A6A" w:rsidRDefault="00B23A6A" w:rsidP="00B23A6A">
      <w:pPr>
        <w:widowControl w:val="0"/>
        <w:autoSpaceDE w:val="0"/>
        <w:autoSpaceDN w:val="0"/>
        <w:adjustRightInd w:val="0"/>
        <w:ind w:firstLine="720"/>
        <w:jc w:val="both"/>
        <w:rPr>
          <w:bCs/>
          <w:sz w:val="28"/>
          <w:szCs w:val="20"/>
        </w:rPr>
      </w:pPr>
      <w:r w:rsidRPr="00B23A6A">
        <w:rPr>
          <w:bCs/>
          <w:sz w:val="28"/>
          <w:szCs w:val="20"/>
        </w:rPr>
        <w:t xml:space="preserve">                                                                   </w:t>
      </w:r>
    </w:p>
    <w:p w14:paraId="77AAECEE" w14:textId="77777777" w:rsidR="00B23A6A" w:rsidRPr="00B23A6A" w:rsidRDefault="00B23A6A" w:rsidP="00B23A6A">
      <w:pPr>
        <w:widowControl w:val="0"/>
        <w:autoSpaceDE w:val="0"/>
        <w:autoSpaceDN w:val="0"/>
        <w:adjustRightInd w:val="0"/>
        <w:ind w:firstLine="720"/>
        <w:jc w:val="both"/>
        <w:rPr>
          <w:bCs/>
          <w:sz w:val="28"/>
          <w:szCs w:val="20"/>
        </w:rPr>
      </w:pPr>
    </w:p>
    <w:p w14:paraId="7350586D" w14:textId="77777777" w:rsidR="00B23A6A" w:rsidRPr="00B23A6A" w:rsidRDefault="00B23A6A" w:rsidP="00B23A6A">
      <w:pPr>
        <w:ind w:right="100" w:firstLine="567"/>
        <w:jc w:val="center"/>
        <w:rPr>
          <w:b/>
          <w:bCs/>
          <w:kern w:val="32"/>
          <w:sz w:val="28"/>
          <w:szCs w:val="28"/>
        </w:rPr>
      </w:pPr>
      <w:r w:rsidRPr="00B23A6A">
        <w:rPr>
          <w:b/>
          <w:bCs/>
          <w:kern w:val="32"/>
          <w:sz w:val="28"/>
          <w:szCs w:val="28"/>
        </w:rPr>
        <w:t xml:space="preserve">Тарифы на перемещение задержанных транспортных средств на специализированные стоянки на территории </w:t>
      </w:r>
    </w:p>
    <w:p w14:paraId="6C5D3213" w14:textId="77777777" w:rsidR="00B23A6A" w:rsidRPr="00B23A6A" w:rsidRDefault="00B23A6A" w:rsidP="00B23A6A">
      <w:pPr>
        <w:ind w:right="100" w:firstLine="567"/>
        <w:jc w:val="center"/>
        <w:rPr>
          <w:b/>
          <w:sz w:val="28"/>
        </w:rPr>
      </w:pPr>
      <w:r w:rsidRPr="00B23A6A">
        <w:rPr>
          <w:b/>
          <w:bCs/>
          <w:kern w:val="32"/>
          <w:sz w:val="28"/>
          <w:szCs w:val="28"/>
        </w:rPr>
        <w:t>Чебулинского муниципального округа</w:t>
      </w:r>
    </w:p>
    <w:p w14:paraId="4E56F312" w14:textId="77777777" w:rsidR="00B23A6A" w:rsidRPr="00B23A6A" w:rsidRDefault="00B23A6A" w:rsidP="00B23A6A">
      <w:pPr>
        <w:jc w:val="both"/>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285"/>
      </w:tblGrid>
      <w:tr w:rsidR="00B23A6A" w:rsidRPr="00B23A6A" w14:paraId="42B09264" w14:textId="77777777" w:rsidTr="007D60D6">
        <w:tc>
          <w:tcPr>
            <w:tcW w:w="959" w:type="dxa"/>
            <w:shd w:val="clear" w:color="auto" w:fill="auto"/>
            <w:vAlign w:val="center"/>
          </w:tcPr>
          <w:p w14:paraId="78B7D03A" w14:textId="77777777" w:rsidR="00B23A6A" w:rsidRPr="00B23A6A" w:rsidRDefault="00B23A6A" w:rsidP="00B23A6A">
            <w:pPr>
              <w:jc w:val="center"/>
              <w:rPr>
                <w:sz w:val="28"/>
                <w:szCs w:val="28"/>
                <w:lang w:eastAsia="en-US"/>
              </w:rPr>
            </w:pPr>
            <w:r w:rsidRPr="00B23A6A">
              <w:rPr>
                <w:sz w:val="28"/>
                <w:szCs w:val="28"/>
                <w:lang w:eastAsia="en-US"/>
              </w:rPr>
              <w:t xml:space="preserve">№ </w:t>
            </w:r>
          </w:p>
          <w:p w14:paraId="3EBC4758" w14:textId="77777777" w:rsidR="00B23A6A" w:rsidRPr="00B23A6A" w:rsidRDefault="00B23A6A" w:rsidP="00B23A6A">
            <w:pPr>
              <w:jc w:val="center"/>
              <w:rPr>
                <w:sz w:val="28"/>
                <w:szCs w:val="28"/>
                <w:lang w:eastAsia="en-US"/>
              </w:rPr>
            </w:pPr>
            <w:r w:rsidRPr="00B23A6A">
              <w:rPr>
                <w:sz w:val="28"/>
                <w:szCs w:val="28"/>
                <w:lang w:eastAsia="en-US"/>
              </w:rPr>
              <w:t>п/п</w:t>
            </w:r>
          </w:p>
        </w:tc>
        <w:tc>
          <w:tcPr>
            <w:tcW w:w="5386" w:type="dxa"/>
            <w:shd w:val="clear" w:color="auto" w:fill="auto"/>
            <w:vAlign w:val="center"/>
          </w:tcPr>
          <w:p w14:paraId="5809C1A0" w14:textId="77777777" w:rsidR="00B23A6A" w:rsidRPr="00B23A6A" w:rsidRDefault="00B23A6A" w:rsidP="00B23A6A">
            <w:pPr>
              <w:jc w:val="center"/>
              <w:rPr>
                <w:sz w:val="28"/>
                <w:szCs w:val="28"/>
                <w:lang w:eastAsia="en-US"/>
              </w:rPr>
            </w:pPr>
            <w:r w:rsidRPr="00B23A6A">
              <w:rPr>
                <w:sz w:val="28"/>
                <w:szCs w:val="28"/>
                <w:lang w:eastAsia="en-US"/>
              </w:rPr>
              <w:t>Наименование категории транспортного средства</w:t>
            </w:r>
          </w:p>
        </w:tc>
        <w:tc>
          <w:tcPr>
            <w:tcW w:w="3285" w:type="dxa"/>
            <w:shd w:val="clear" w:color="auto" w:fill="auto"/>
            <w:vAlign w:val="center"/>
          </w:tcPr>
          <w:p w14:paraId="0955FBFB" w14:textId="77777777" w:rsidR="00B23A6A" w:rsidRPr="00B23A6A" w:rsidRDefault="00B23A6A" w:rsidP="00B23A6A">
            <w:pPr>
              <w:jc w:val="center"/>
              <w:rPr>
                <w:sz w:val="28"/>
                <w:szCs w:val="28"/>
                <w:lang w:eastAsia="en-US"/>
              </w:rPr>
            </w:pPr>
            <w:r w:rsidRPr="00B23A6A">
              <w:rPr>
                <w:sz w:val="28"/>
                <w:szCs w:val="28"/>
                <w:lang w:eastAsia="en-US"/>
              </w:rPr>
              <w:t xml:space="preserve">Стоимость перемещения единицы транспортного средства, рублей </w:t>
            </w:r>
          </w:p>
        </w:tc>
      </w:tr>
      <w:tr w:rsidR="00B23A6A" w:rsidRPr="00B23A6A" w14:paraId="307BD8EC" w14:textId="77777777" w:rsidTr="007D60D6">
        <w:tc>
          <w:tcPr>
            <w:tcW w:w="959" w:type="dxa"/>
            <w:shd w:val="clear" w:color="auto" w:fill="auto"/>
            <w:vAlign w:val="center"/>
          </w:tcPr>
          <w:p w14:paraId="0AECE7BD" w14:textId="77777777" w:rsidR="00B23A6A" w:rsidRPr="00B23A6A" w:rsidRDefault="00B23A6A" w:rsidP="00B23A6A">
            <w:pPr>
              <w:jc w:val="center"/>
              <w:rPr>
                <w:sz w:val="28"/>
                <w:szCs w:val="28"/>
                <w:lang w:eastAsia="en-US"/>
              </w:rPr>
            </w:pPr>
            <w:r w:rsidRPr="00B23A6A">
              <w:rPr>
                <w:sz w:val="28"/>
                <w:szCs w:val="28"/>
                <w:lang w:eastAsia="en-US"/>
              </w:rPr>
              <w:t>1</w:t>
            </w:r>
          </w:p>
        </w:tc>
        <w:tc>
          <w:tcPr>
            <w:tcW w:w="5386" w:type="dxa"/>
            <w:shd w:val="clear" w:color="auto" w:fill="auto"/>
            <w:vAlign w:val="center"/>
          </w:tcPr>
          <w:p w14:paraId="3D82F63B" w14:textId="77777777" w:rsidR="00B23A6A" w:rsidRPr="00B23A6A" w:rsidRDefault="00B23A6A" w:rsidP="00B23A6A">
            <w:pPr>
              <w:rPr>
                <w:sz w:val="28"/>
                <w:szCs w:val="28"/>
                <w:lang w:eastAsia="en-US"/>
              </w:rPr>
            </w:pPr>
            <w:r w:rsidRPr="00B23A6A">
              <w:rPr>
                <w:sz w:val="28"/>
                <w:szCs w:val="28"/>
                <w:lang w:eastAsia="en-US"/>
              </w:rPr>
              <w:t xml:space="preserve">Категории А, М, </w:t>
            </w:r>
            <w:r w:rsidRPr="00B23A6A">
              <w:rPr>
                <w:sz w:val="28"/>
                <w:szCs w:val="28"/>
                <w:lang w:val="en-US" w:eastAsia="en-US"/>
              </w:rPr>
              <w:t>B</w:t>
            </w:r>
            <w:r w:rsidRPr="00B23A6A">
              <w:rPr>
                <w:sz w:val="28"/>
                <w:szCs w:val="28"/>
                <w:lang w:eastAsia="en-US"/>
              </w:rPr>
              <w:t xml:space="preserve"> и </w:t>
            </w:r>
            <w:r w:rsidRPr="00B23A6A">
              <w:rPr>
                <w:sz w:val="28"/>
                <w:szCs w:val="28"/>
                <w:lang w:val="en-US" w:eastAsia="en-US"/>
              </w:rPr>
              <w:t>D</w:t>
            </w:r>
            <w:r w:rsidRPr="00B23A6A">
              <w:rPr>
                <w:sz w:val="28"/>
                <w:szCs w:val="28"/>
                <w:lang w:eastAsia="en-US"/>
              </w:rPr>
              <w:t xml:space="preserve"> массой до 3,5 тонны </w:t>
            </w:r>
          </w:p>
        </w:tc>
        <w:tc>
          <w:tcPr>
            <w:tcW w:w="3285" w:type="dxa"/>
            <w:shd w:val="clear" w:color="auto" w:fill="auto"/>
            <w:vAlign w:val="center"/>
          </w:tcPr>
          <w:p w14:paraId="642D1497" w14:textId="77777777" w:rsidR="00B23A6A" w:rsidRPr="00B23A6A" w:rsidRDefault="00B23A6A" w:rsidP="00B23A6A">
            <w:pPr>
              <w:jc w:val="center"/>
              <w:rPr>
                <w:sz w:val="28"/>
                <w:szCs w:val="28"/>
                <w:lang w:eastAsia="en-US"/>
              </w:rPr>
            </w:pPr>
            <w:r w:rsidRPr="00B23A6A">
              <w:rPr>
                <w:sz w:val="28"/>
                <w:szCs w:val="28"/>
                <w:lang w:eastAsia="en-US"/>
              </w:rPr>
              <w:t>476,58</w:t>
            </w:r>
          </w:p>
        </w:tc>
      </w:tr>
      <w:tr w:rsidR="00B23A6A" w:rsidRPr="00B23A6A" w14:paraId="6E3B0F2A" w14:textId="77777777" w:rsidTr="007D60D6">
        <w:tc>
          <w:tcPr>
            <w:tcW w:w="959" w:type="dxa"/>
            <w:shd w:val="clear" w:color="auto" w:fill="auto"/>
            <w:vAlign w:val="center"/>
          </w:tcPr>
          <w:p w14:paraId="1A3D9713" w14:textId="77777777" w:rsidR="00B23A6A" w:rsidRPr="00B23A6A" w:rsidRDefault="00B23A6A" w:rsidP="00B23A6A">
            <w:pPr>
              <w:jc w:val="center"/>
              <w:rPr>
                <w:sz w:val="28"/>
                <w:szCs w:val="28"/>
                <w:lang w:eastAsia="en-US"/>
              </w:rPr>
            </w:pPr>
            <w:r w:rsidRPr="00B23A6A">
              <w:rPr>
                <w:sz w:val="28"/>
                <w:szCs w:val="28"/>
                <w:lang w:eastAsia="en-US"/>
              </w:rPr>
              <w:t>2</w:t>
            </w:r>
          </w:p>
        </w:tc>
        <w:tc>
          <w:tcPr>
            <w:tcW w:w="5386" w:type="dxa"/>
            <w:shd w:val="clear" w:color="auto" w:fill="auto"/>
            <w:vAlign w:val="center"/>
          </w:tcPr>
          <w:p w14:paraId="47D9765D" w14:textId="77777777" w:rsidR="00B23A6A" w:rsidRPr="00B23A6A" w:rsidRDefault="00B23A6A" w:rsidP="00B23A6A">
            <w:pPr>
              <w:rPr>
                <w:sz w:val="28"/>
                <w:szCs w:val="28"/>
                <w:lang w:eastAsia="en-US"/>
              </w:rPr>
            </w:pPr>
            <w:r w:rsidRPr="00B23A6A">
              <w:rPr>
                <w:sz w:val="28"/>
                <w:szCs w:val="28"/>
                <w:lang w:eastAsia="en-US"/>
              </w:rPr>
              <w:t xml:space="preserve">Категории D массой более 3,5 тонны, </w:t>
            </w:r>
            <w:proofErr w:type="gramStart"/>
            <w:r w:rsidRPr="00B23A6A">
              <w:rPr>
                <w:sz w:val="28"/>
                <w:szCs w:val="28"/>
                <w:lang w:eastAsia="en-US"/>
              </w:rPr>
              <w:t>С</w:t>
            </w:r>
            <w:proofErr w:type="gramEnd"/>
          </w:p>
        </w:tc>
        <w:tc>
          <w:tcPr>
            <w:tcW w:w="3285" w:type="dxa"/>
            <w:shd w:val="clear" w:color="auto" w:fill="auto"/>
            <w:vAlign w:val="center"/>
          </w:tcPr>
          <w:p w14:paraId="7C9EAC0B" w14:textId="77777777" w:rsidR="00B23A6A" w:rsidRPr="00B23A6A" w:rsidRDefault="00B23A6A" w:rsidP="00B23A6A">
            <w:pPr>
              <w:jc w:val="center"/>
              <w:rPr>
                <w:sz w:val="28"/>
                <w:szCs w:val="28"/>
                <w:lang w:eastAsia="en-US"/>
              </w:rPr>
            </w:pPr>
            <w:r w:rsidRPr="00B23A6A">
              <w:rPr>
                <w:sz w:val="28"/>
                <w:szCs w:val="28"/>
                <w:lang w:eastAsia="en-US"/>
              </w:rPr>
              <w:t>1208,00</w:t>
            </w:r>
          </w:p>
        </w:tc>
      </w:tr>
      <w:tr w:rsidR="00B23A6A" w:rsidRPr="00B23A6A" w14:paraId="6F3AC9B3" w14:textId="77777777" w:rsidTr="007D60D6">
        <w:tc>
          <w:tcPr>
            <w:tcW w:w="959" w:type="dxa"/>
            <w:shd w:val="clear" w:color="auto" w:fill="auto"/>
            <w:vAlign w:val="center"/>
          </w:tcPr>
          <w:p w14:paraId="6AC1B11F" w14:textId="77777777" w:rsidR="00B23A6A" w:rsidRPr="00B23A6A" w:rsidRDefault="00B23A6A" w:rsidP="00B23A6A">
            <w:pPr>
              <w:jc w:val="center"/>
              <w:rPr>
                <w:sz w:val="28"/>
                <w:szCs w:val="28"/>
                <w:lang w:eastAsia="en-US"/>
              </w:rPr>
            </w:pPr>
            <w:r w:rsidRPr="00B23A6A">
              <w:rPr>
                <w:sz w:val="28"/>
                <w:szCs w:val="28"/>
                <w:lang w:eastAsia="en-US"/>
              </w:rPr>
              <w:t>3</w:t>
            </w:r>
          </w:p>
        </w:tc>
        <w:tc>
          <w:tcPr>
            <w:tcW w:w="5386" w:type="dxa"/>
            <w:shd w:val="clear" w:color="auto" w:fill="auto"/>
            <w:vAlign w:val="center"/>
          </w:tcPr>
          <w:p w14:paraId="23B4DDA3" w14:textId="77777777" w:rsidR="00B23A6A" w:rsidRPr="00B23A6A" w:rsidRDefault="00B23A6A" w:rsidP="00B23A6A">
            <w:pPr>
              <w:rPr>
                <w:sz w:val="28"/>
                <w:szCs w:val="28"/>
                <w:lang w:val="en-US" w:eastAsia="en-US"/>
              </w:rPr>
            </w:pPr>
            <w:r w:rsidRPr="00B23A6A">
              <w:rPr>
                <w:sz w:val="28"/>
                <w:szCs w:val="28"/>
                <w:lang w:eastAsia="en-US"/>
              </w:rPr>
              <w:t xml:space="preserve">Категория </w:t>
            </w:r>
            <w:r w:rsidRPr="00B23A6A">
              <w:rPr>
                <w:sz w:val="28"/>
                <w:szCs w:val="28"/>
                <w:lang w:val="en-US" w:eastAsia="en-US"/>
              </w:rPr>
              <w:t>BE</w:t>
            </w:r>
          </w:p>
        </w:tc>
        <w:tc>
          <w:tcPr>
            <w:tcW w:w="3285" w:type="dxa"/>
            <w:shd w:val="clear" w:color="auto" w:fill="auto"/>
            <w:vAlign w:val="center"/>
          </w:tcPr>
          <w:p w14:paraId="6CA774DA" w14:textId="77777777" w:rsidR="00B23A6A" w:rsidRPr="00B23A6A" w:rsidRDefault="00B23A6A" w:rsidP="00B23A6A">
            <w:pPr>
              <w:jc w:val="center"/>
              <w:rPr>
                <w:sz w:val="28"/>
                <w:szCs w:val="28"/>
                <w:lang w:eastAsia="en-US"/>
              </w:rPr>
            </w:pPr>
            <w:r w:rsidRPr="00B23A6A">
              <w:rPr>
                <w:sz w:val="28"/>
                <w:szCs w:val="28"/>
                <w:lang w:eastAsia="en-US"/>
              </w:rPr>
              <w:t>527,90</w:t>
            </w:r>
          </w:p>
        </w:tc>
      </w:tr>
      <w:tr w:rsidR="00B23A6A" w:rsidRPr="00B23A6A" w14:paraId="425C7505" w14:textId="77777777" w:rsidTr="007D60D6">
        <w:tc>
          <w:tcPr>
            <w:tcW w:w="959" w:type="dxa"/>
            <w:shd w:val="clear" w:color="auto" w:fill="auto"/>
            <w:vAlign w:val="center"/>
          </w:tcPr>
          <w:p w14:paraId="3D58D7A1" w14:textId="77777777" w:rsidR="00B23A6A" w:rsidRPr="00B23A6A" w:rsidRDefault="00B23A6A" w:rsidP="00B23A6A">
            <w:pPr>
              <w:jc w:val="center"/>
              <w:rPr>
                <w:sz w:val="28"/>
                <w:szCs w:val="28"/>
                <w:lang w:eastAsia="en-US"/>
              </w:rPr>
            </w:pPr>
            <w:r w:rsidRPr="00B23A6A">
              <w:rPr>
                <w:sz w:val="28"/>
                <w:szCs w:val="28"/>
                <w:lang w:eastAsia="en-US"/>
              </w:rPr>
              <w:t>4</w:t>
            </w:r>
          </w:p>
        </w:tc>
        <w:tc>
          <w:tcPr>
            <w:tcW w:w="5386" w:type="dxa"/>
            <w:shd w:val="clear" w:color="auto" w:fill="auto"/>
            <w:vAlign w:val="center"/>
          </w:tcPr>
          <w:p w14:paraId="14552238" w14:textId="77777777" w:rsidR="00B23A6A" w:rsidRPr="00B23A6A" w:rsidRDefault="00B23A6A" w:rsidP="00B23A6A">
            <w:pPr>
              <w:rPr>
                <w:sz w:val="28"/>
                <w:szCs w:val="28"/>
                <w:lang w:eastAsia="en-US"/>
              </w:rPr>
            </w:pPr>
            <w:r w:rsidRPr="00B23A6A">
              <w:rPr>
                <w:sz w:val="28"/>
                <w:szCs w:val="28"/>
                <w:lang w:eastAsia="en-US"/>
              </w:rPr>
              <w:t>Негабаритные транспортные средства</w:t>
            </w:r>
          </w:p>
        </w:tc>
        <w:tc>
          <w:tcPr>
            <w:tcW w:w="3285" w:type="dxa"/>
            <w:shd w:val="clear" w:color="auto" w:fill="auto"/>
            <w:vAlign w:val="center"/>
          </w:tcPr>
          <w:p w14:paraId="210E72F2" w14:textId="77777777" w:rsidR="00B23A6A" w:rsidRPr="00B23A6A" w:rsidRDefault="00B23A6A" w:rsidP="00B23A6A">
            <w:pPr>
              <w:jc w:val="center"/>
              <w:rPr>
                <w:sz w:val="28"/>
                <w:szCs w:val="28"/>
                <w:lang w:eastAsia="en-US"/>
              </w:rPr>
            </w:pPr>
            <w:r w:rsidRPr="00B23A6A">
              <w:rPr>
                <w:sz w:val="28"/>
                <w:szCs w:val="28"/>
                <w:lang w:eastAsia="en-US"/>
              </w:rPr>
              <w:t>1395,40</w:t>
            </w:r>
          </w:p>
        </w:tc>
      </w:tr>
      <w:tr w:rsidR="00B23A6A" w:rsidRPr="00B23A6A" w14:paraId="000E57E4" w14:textId="77777777" w:rsidTr="007D60D6">
        <w:tc>
          <w:tcPr>
            <w:tcW w:w="959" w:type="dxa"/>
            <w:shd w:val="clear" w:color="auto" w:fill="auto"/>
            <w:vAlign w:val="center"/>
          </w:tcPr>
          <w:p w14:paraId="7002291D" w14:textId="77777777" w:rsidR="00B23A6A" w:rsidRPr="00B23A6A" w:rsidRDefault="00B23A6A" w:rsidP="00B23A6A">
            <w:pPr>
              <w:jc w:val="center"/>
              <w:rPr>
                <w:sz w:val="28"/>
                <w:szCs w:val="28"/>
                <w:lang w:eastAsia="en-US"/>
              </w:rPr>
            </w:pPr>
            <w:r w:rsidRPr="00B23A6A">
              <w:rPr>
                <w:sz w:val="28"/>
                <w:szCs w:val="28"/>
                <w:lang w:eastAsia="en-US"/>
              </w:rPr>
              <w:t>5</w:t>
            </w:r>
          </w:p>
        </w:tc>
        <w:tc>
          <w:tcPr>
            <w:tcW w:w="5386" w:type="dxa"/>
            <w:shd w:val="clear" w:color="auto" w:fill="auto"/>
            <w:vAlign w:val="center"/>
          </w:tcPr>
          <w:p w14:paraId="1DF037BF" w14:textId="77777777" w:rsidR="00B23A6A" w:rsidRPr="00B23A6A" w:rsidRDefault="00B23A6A" w:rsidP="00B23A6A">
            <w:pPr>
              <w:rPr>
                <w:sz w:val="28"/>
                <w:szCs w:val="28"/>
                <w:lang w:eastAsia="en-US"/>
              </w:rPr>
            </w:pPr>
            <w:r w:rsidRPr="00B23A6A">
              <w:rPr>
                <w:sz w:val="28"/>
                <w:szCs w:val="28"/>
                <w:lang w:eastAsia="en-US"/>
              </w:rPr>
              <w:t>Маломерные суда</w:t>
            </w:r>
          </w:p>
        </w:tc>
        <w:tc>
          <w:tcPr>
            <w:tcW w:w="3285" w:type="dxa"/>
            <w:shd w:val="clear" w:color="auto" w:fill="auto"/>
            <w:vAlign w:val="center"/>
          </w:tcPr>
          <w:p w14:paraId="239757C1" w14:textId="77777777" w:rsidR="00B23A6A" w:rsidRPr="00B23A6A" w:rsidRDefault="00B23A6A" w:rsidP="00B23A6A">
            <w:pPr>
              <w:jc w:val="center"/>
              <w:rPr>
                <w:sz w:val="28"/>
                <w:szCs w:val="28"/>
                <w:lang w:eastAsia="en-US"/>
              </w:rPr>
            </w:pPr>
            <w:r w:rsidRPr="00B23A6A">
              <w:rPr>
                <w:sz w:val="28"/>
                <w:szCs w:val="28"/>
                <w:lang w:eastAsia="en-US"/>
              </w:rPr>
              <w:t>457,52</w:t>
            </w:r>
          </w:p>
        </w:tc>
      </w:tr>
    </w:tbl>
    <w:p w14:paraId="414E71F6" w14:textId="77777777" w:rsidR="00B23A6A" w:rsidRPr="00B23A6A" w:rsidRDefault="00B23A6A" w:rsidP="00B23A6A">
      <w:pPr>
        <w:rPr>
          <w:sz w:val="28"/>
          <w:szCs w:val="28"/>
          <w:lang w:eastAsia="en-US"/>
        </w:rPr>
      </w:pPr>
    </w:p>
    <w:p w14:paraId="7976C3AE" w14:textId="77777777" w:rsidR="00B23A6A" w:rsidRPr="00B23A6A" w:rsidRDefault="00B23A6A" w:rsidP="00B23A6A">
      <w:pPr>
        <w:rPr>
          <w:sz w:val="28"/>
          <w:szCs w:val="28"/>
          <w:lang w:eastAsia="en-US"/>
        </w:rPr>
      </w:pPr>
    </w:p>
    <w:p w14:paraId="5C3DE577" w14:textId="77777777" w:rsidR="00B23A6A" w:rsidRPr="00B23A6A" w:rsidRDefault="00B23A6A" w:rsidP="00B23A6A">
      <w:pPr>
        <w:rPr>
          <w:sz w:val="28"/>
          <w:szCs w:val="28"/>
          <w:lang w:eastAsia="en-US"/>
        </w:rPr>
      </w:pPr>
    </w:p>
    <w:p w14:paraId="4D98FECA" w14:textId="77777777" w:rsidR="00B23A6A" w:rsidRPr="00B23A6A" w:rsidRDefault="00B23A6A" w:rsidP="00B23A6A">
      <w:pPr>
        <w:rPr>
          <w:sz w:val="28"/>
          <w:szCs w:val="28"/>
          <w:lang w:eastAsia="en-US"/>
        </w:rPr>
      </w:pPr>
    </w:p>
    <w:p w14:paraId="01736F31" w14:textId="77777777" w:rsidR="00B23A6A" w:rsidRPr="00B23A6A" w:rsidRDefault="00B23A6A" w:rsidP="00B23A6A">
      <w:pPr>
        <w:rPr>
          <w:sz w:val="28"/>
          <w:szCs w:val="28"/>
          <w:lang w:eastAsia="en-US"/>
        </w:rPr>
      </w:pPr>
    </w:p>
    <w:p w14:paraId="447D5C2E" w14:textId="77777777" w:rsidR="00B23A6A" w:rsidRPr="00B23A6A" w:rsidRDefault="00B23A6A" w:rsidP="00B23A6A">
      <w:pPr>
        <w:rPr>
          <w:sz w:val="28"/>
          <w:szCs w:val="28"/>
          <w:lang w:eastAsia="en-US"/>
        </w:rPr>
      </w:pPr>
    </w:p>
    <w:p w14:paraId="18461F17" w14:textId="77777777" w:rsidR="00B23A6A" w:rsidRPr="00B23A6A" w:rsidRDefault="00B23A6A" w:rsidP="00B23A6A">
      <w:pPr>
        <w:rPr>
          <w:sz w:val="28"/>
          <w:szCs w:val="28"/>
          <w:lang w:eastAsia="en-US"/>
        </w:rPr>
      </w:pPr>
    </w:p>
    <w:p w14:paraId="55237425" w14:textId="77777777" w:rsidR="00B23A6A" w:rsidRPr="00B23A6A" w:rsidRDefault="00B23A6A" w:rsidP="00B23A6A">
      <w:pPr>
        <w:rPr>
          <w:sz w:val="28"/>
          <w:szCs w:val="28"/>
          <w:lang w:eastAsia="en-US"/>
        </w:rPr>
      </w:pPr>
    </w:p>
    <w:p w14:paraId="4C2B9186" w14:textId="77777777" w:rsidR="00B23A6A" w:rsidRPr="00B23A6A" w:rsidRDefault="00B23A6A" w:rsidP="00B23A6A">
      <w:pPr>
        <w:rPr>
          <w:sz w:val="28"/>
          <w:szCs w:val="28"/>
          <w:lang w:eastAsia="en-US"/>
        </w:rPr>
      </w:pPr>
    </w:p>
    <w:p w14:paraId="3E7A929A" w14:textId="77777777" w:rsidR="00B23A6A" w:rsidRPr="00B23A6A" w:rsidRDefault="00B23A6A" w:rsidP="00B23A6A">
      <w:pPr>
        <w:rPr>
          <w:sz w:val="28"/>
          <w:szCs w:val="28"/>
          <w:lang w:eastAsia="en-US"/>
        </w:rPr>
      </w:pPr>
    </w:p>
    <w:p w14:paraId="7F56FE60" w14:textId="77777777" w:rsidR="00B23A6A" w:rsidRPr="00B23A6A" w:rsidRDefault="00B23A6A" w:rsidP="00B23A6A">
      <w:pPr>
        <w:rPr>
          <w:sz w:val="28"/>
          <w:szCs w:val="28"/>
          <w:lang w:eastAsia="en-US"/>
        </w:rPr>
      </w:pPr>
    </w:p>
    <w:p w14:paraId="4769A050" w14:textId="77777777" w:rsidR="00B23A6A" w:rsidRPr="00B23A6A" w:rsidRDefault="00B23A6A" w:rsidP="00B23A6A">
      <w:pPr>
        <w:rPr>
          <w:sz w:val="28"/>
          <w:szCs w:val="28"/>
          <w:lang w:eastAsia="en-US"/>
        </w:rPr>
      </w:pPr>
    </w:p>
    <w:p w14:paraId="3A37E538" w14:textId="77777777" w:rsidR="00B23A6A" w:rsidRPr="00B23A6A" w:rsidRDefault="00B23A6A" w:rsidP="00B23A6A">
      <w:pPr>
        <w:rPr>
          <w:sz w:val="28"/>
          <w:szCs w:val="28"/>
          <w:lang w:eastAsia="en-US"/>
        </w:rPr>
      </w:pPr>
    </w:p>
    <w:p w14:paraId="0D616C1D" w14:textId="77777777" w:rsidR="00B23A6A" w:rsidRPr="00B23A6A" w:rsidRDefault="00B23A6A" w:rsidP="00B23A6A">
      <w:pPr>
        <w:rPr>
          <w:sz w:val="28"/>
          <w:szCs w:val="28"/>
          <w:lang w:eastAsia="en-US"/>
        </w:rPr>
      </w:pPr>
    </w:p>
    <w:p w14:paraId="6D7D550C" w14:textId="77777777" w:rsidR="00B23A6A" w:rsidRPr="00B23A6A" w:rsidRDefault="00B23A6A" w:rsidP="00B23A6A">
      <w:pPr>
        <w:rPr>
          <w:sz w:val="28"/>
          <w:szCs w:val="28"/>
          <w:lang w:eastAsia="en-US"/>
        </w:rPr>
      </w:pPr>
    </w:p>
    <w:p w14:paraId="7C349641" w14:textId="77777777" w:rsidR="00B23A6A" w:rsidRPr="00B23A6A" w:rsidRDefault="00B23A6A" w:rsidP="00B23A6A">
      <w:pPr>
        <w:rPr>
          <w:sz w:val="28"/>
          <w:szCs w:val="28"/>
          <w:lang w:eastAsia="en-US"/>
        </w:rPr>
      </w:pPr>
    </w:p>
    <w:p w14:paraId="08754735" w14:textId="77777777" w:rsidR="00B23A6A" w:rsidRPr="00B23A6A" w:rsidRDefault="00B23A6A" w:rsidP="00B23A6A">
      <w:pPr>
        <w:rPr>
          <w:sz w:val="28"/>
          <w:szCs w:val="28"/>
          <w:lang w:eastAsia="en-US"/>
        </w:rPr>
      </w:pPr>
    </w:p>
    <w:p w14:paraId="16397F05" w14:textId="77777777" w:rsidR="00B23A6A" w:rsidRPr="00B23A6A" w:rsidRDefault="00B23A6A" w:rsidP="00B23A6A">
      <w:pPr>
        <w:rPr>
          <w:sz w:val="28"/>
          <w:szCs w:val="28"/>
          <w:lang w:eastAsia="en-US"/>
        </w:rPr>
      </w:pPr>
    </w:p>
    <w:p w14:paraId="36CA9039" w14:textId="77777777" w:rsidR="00B23A6A" w:rsidRPr="00B23A6A" w:rsidRDefault="00B23A6A" w:rsidP="00B23A6A">
      <w:pPr>
        <w:rPr>
          <w:sz w:val="28"/>
          <w:szCs w:val="28"/>
          <w:lang w:eastAsia="en-US"/>
        </w:rPr>
      </w:pPr>
    </w:p>
    <w:p w14:paraId="140BB765" w14:textId="77777777" w:rsidR="00B23A6A" w:rsidRPr="00B23A6A" w:rsidRDefault="00B23A6A" w:rsidP="00B23A6A">
      <w:pPr>
        <w:rPr>
          <w:sz w:val="28"/>
          <w:szCs w:val="28"/>
          <w:lang w:eastAsia="en-US"/>
        </w:rPr>
      </w:pPr>
    </w:p>
    <w:p w14:paraId="20876B9E" w14:textId="77777777" w:rsidR="00B23A6A" w:rsidRPr="00B23A6A" w:rsidRDefault="00B23A6A" w:rsidP="00B23A6A">
      <w:pPr>
        <w:rPr>
          <w:sz w:val="28"/>
          <w:szCs w:val="28"/>
          <w:lang w:eastAsia="en-US"/>
        </w:rPr>
      </w:pPr>
    </w:p>
    <w:p w14:paraId="6BA3660D" w14:textId="77777777" w:rsidR="00B23A6A" w:rsidRDefault="00B23A6A" w:rsidP="00B23A6A">
      <w:pPr>
        <w:tabs>
          <w:tab w:val="left" w:pos="5580"/>
          <w:tab w:val="left" w:pos="9498"/>
        </w:tabs>
        <w:ind w:left="-961" w:right="-569" w:firstLine="7765"/>
        <w:rPr>
          <w:color w:val="000000" w:themeColor="text1"/>
        </w:rPr>
        <w:sectPr w:rsidR="00B23A6A" w:rsidSect="00490938">
          <w:pgSz w:w="12240" w:h="15840"/>
          <w:pgMar w:top="531" w:right="850" w:bottom="426" w:left="993" w:header="708" w:footer="708" w:gutter="0"/>
          <w:cols w:space="708"/>
          <w:docGrid w:linePitch="381"/>
        </w:sectPr>
      </w:pPr>
    </w:p>
    <w:p w14:paraId="6C7FA05C" w14:textId="620490D1"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19 </w:t>
      </w:r>
      <w:r w:rsidRPr="00081AD4">
        <w:rPr>
          <w:color w:val="000000" w:themeColor="text1"/>
        </w:rPr>
        <w:t xml:space="preserve">к протоколу № </w:t>
      </w:r>
      <w:r>
        <w:rPr>
          <w:color w:val="000000" w:themeColor="text1"/>
        </w:rPr>
        <w:t>5</w:t>
      </w:r>
    </w:p>
    <w:p w14:paraId="7737DFBB"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358F01F2" w14:textId="77777777" w:rsidR="00B23A6A" w:rsidRPr="00081AD4" w:rsidRDefault="00B23A6A" w:rsidP="00B23A6A">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4A4A61E0" w14:textId="77777777" w:rsidR="00B23A6A" w:rsidRDefault="00B23A6A" w:rsidP="00B23A6A">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2299BAB9" w14:textId="77777777" w:rsidR="00B23A6A" w:rsidRDefault="00B23A6A" w:rsidP="00B23A6A">
      <w:pPr>
        <w:tabs>
          <w:tab w:val="left" w:pos="5580"/>
          <w:tab w:val="left" w:pos="9498"/>
        </w:tabs>
        <w:ind w:left="-961" w:right="-569" w:firstLine="7765"/>
        <w:rPr>
          <w:color w:val="000000" w:themeColor="text1"/>
        </w:rPr>
      </w:pPr>
    </w:p>
    <w:p w14:paraId="10CB8B89" w14:textId="77777777" w:rsidR="00B23A6A" w:rsidRPr="00B23A6A" w:rsidRDefault="00B23A6A" w:rsidP="00B23A6A">
      <w:pPr>
        <w:widowControl w:val="0"/>
        <w:autoSpaceDE w:val="0"/>
        <w:autoSpaceDN w:val="0"/>
        <w:adjustRightInd w:val="0"/>
        <w:ind w:firstLine="720"/>
        <w:jc w:val="both"/>
        <w:rPr>
          <w:bCs/>
          <w:sz w:val="28"/>
          <w:szCs w:val="20"/>
        </w:rPr>
      </w:pPr>
    </w:p>
    <w:p w14:paraId="6BB4C0C3" w14:textId="77777777" w:rsidR="00B23A6A" w:rsidRPr="00B23A6A" w:rsidRDefault="00B23A6A" w:rsidP="00B23A6A">
      <w:pPr>
        <w:ind w:right="100" w:firstLine="567"/>
        <w:jc w:val="center"/>
        <w:rPr>
          <w:b/>
          <w:bCs/>
          <w:kern w:val="32"/>
          <w:sz w:val="28"/>
          <w:szCs w:val="28"/>
        </w:rPr>
      </w:pPr>
      <w:r w:rsidRPr="00B23A6A">
        <w:rPr>
          <w:b/>
          <w:bCs/>
          <w:kern w:val="32"/>
          <w:sz w:val="28"/>
          <w:szCs w:val="28"/>
        </w:rPr>
        <w:t xml:space="preserve">Тарифы на хранение задержанных транспортных средств на специализированных стоянках на территории </w:t>
      </w:r>
    </w:p>
    <w:p w14:paraId="1053E94F" w14:textId="77777777" w:rsidR="00B23A6A" w:rsidRPr="00B23A6A" w:rsidRDefault="00B23A6A" w:rsidP="00B23A6A">
      <w:pPr>
        <w:ind w:right="100" w:firstLine="567"/>
        <w:jc w:val="center"/>
        <w:rPr>
          <w:b/>
          <w:sz w:val="28"/>
        </w:rPr>
      </w:pPr>
      <w:r w:rsidRPr="00B23A6A">
        <w:rPr>
          <w:b/>
          <w:bCs/>
          <w:kern w:val="32"/>
          <w:sz w:val="28"/>
          <w:szCs w:val="28"/>
        </w:rPr>
        <w:t>Чебулинского муниципального округа</w:t>
      </w:r>
    </w:p>
    <w:p w14:paraId="7E2A47E6" w14:textId="77777777" w:rsidR="00B23A6A" w:rsidRPr="00B23A6A" w:rsidRDefault="00B23A6A" w:rsidP="00B23A6A">
      <w:pPr>
        <w:ind w:right="100"/>
        <w:jc w:val="center"/>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280"/>
        <w:gridCol w:w="3260"/>
      </w:tblGrid>
      <w:tr w:rsidR="00B23A6A" w:rsidRPr="00B23A6A" w14:paraId="7676ECCA" w14:textId="77777777" w:rsidTr="007D60D6">
        <w:tc>
          <w:tcPr>
            <w:tcW w:w="957" w:type="dxa"/>
            <w:shd w:val="clear" w:color="auto" w:fill="auto"/>
            <w:vAlign w:val="center"/>
          </w:tcPr>
          <w:p w14:paraId="37153858" w14:textId="77777777" w:rsidR="00B23A6A" w:rsidRPr="00B23A6A" w:rsidRDefault="00B23A6A" w:rsidP="00B23A6A">
            <w:pPr>
              <w:jc w:val="center"/>
              <w:rPr>
                <w:sz w:val="28"/>
                <w:szCs w:val="28"/>
                <w:lang w:eastAsia="en-US"/>
              </w:rPr>
            </w:pPr>
            <w:r w:rsidRPr="00B23A6A">
              <w:rPr>
                <w:sz w:val="28"/>
                <w:szCs w:val="28"/>
                <w:lang w:eastAsia="en-US"/>
              </w:rPr>
              <w:t xml:space="preserve">№ </w:t>
            </w:r>
          </w:p>
          <w:p w14:paraId="441F5020" w14:textId="77777777" w:rsidR="00B23A6A" w:rsidRPr="00B23A6A" w:rsidRDefault="00B23A6A" w:rsidP="00B23A6A">
            <w:pPr>
              <w:jc w:val="center"/>
              <w:rPr>
                <w:sz w:val="28"/>
                <w:szCs w:val="28"/>
                <w:lang w:eastAsia="en-US"/>
              </w:rPr>
            </w:pPr>
            <w:r w:rsidRPr="00B23A6A">
              <w:rPr>
                <w:sz w:val="28"/>
                <w:szCs w:val="28"/>
                <w:lang w:eastAsia="en-US"/>
              </w:rPr>
              <w:t>п/п</w:t>
            </w:r>
          </w:p>
        </w:tc>
        <w:tc>
          <w:tcPr>
            <w:tcW w:w="5280" w:type="dxa"/>
            <w:shd w:val="clear" w:color="auto" w:fill="auto"/>
            <w:vAlign w:val="center"/>
          </w:tcPr>
          <w:p w14:paraId="0051B265" w14:textId="77777777" w:rsidR="00B23A6A" w:rsidRPr="00B23A6A" w:rsidRDefault="00B23A6A" w:rsidP="00B23A6A">
            <w:pPr>
              <w:jc w:val="center"/>
              <w:rPr>
                <w:sz w:val="28"/>
                <w:szCs w:val="28"/>
                <w:lang w:eastAsia="en-US"/>
              </w:rPr>
            </w:pPr>
            <w:r w:rsidRPr="00B23A6A">
              <w:rPr>
                <w:sz w:val="28"/>
                <w:szCs w:val="28"/>
                <w:lang w:eastAsia="en-US"/>
              </w:rPr>
              <w:t>Наименование категории транспортного средства</w:t>
            </w:r>
          </w:p>
        </w:tc>
        <w:tc>
          <w:tcPr>
            <w:tcW w:w="3260" w:type="dxa"/>
            <w:shd w:val="clear" w:color="auto" w:fill="auto"/>
            <w:vAlign w:val="center"/>
          </w:tcPr>
          <w:p w14:paraId="59358D34" w14:textId="77777777" w:rsidR="00B23A6A" w:rsidRPr="00B23A6A" w:rsidRDefault="00B23A6A" w:rsidP="00B23A6A">
            <w:pPr>
              <w:jc w:val="center"/>
              <w:rPr>
                <w:sz w:val="28"/>
                <w:szCs w:val="28"/>
                <w:lang w:eastAsia="en-US"/>
              </w:rPr>
            </w:pPr>
            <w:r w:rsidRPr="00B23A6A">
              <w:rPr>
                <w:sz w:val="28"/>
                <w:szCs w:val="28"/>
                <w:lang w:eastAsia="en-US"/>
              </w:rPr>
              <w:t xml:space="preserve">Стоимость хранения единицы транспортного средства, рублей за 1 час </w:t>
            </w:r>
          </w:p>
        </w:tc>
      </w:tr>
      <w:tr w:rsidR="00B23A6A" w:rsidRPr="00B23A6A" w14:paraId="63413B5B" w14:textId="77777777" w:rsidTr="007D60D6">
        <w:tc>
          <w:tcPr>
            <w:tcW w:w="957" w:type="dxa"/>
            <w:shd w:val="clear" w:color="auto" w:fill="auto"/>
            <w:vAlign w:val="center"/>
          </w:tcPr>
          <w:p w14:paraId="4B66F4FF" w14:textId="77777777" w:rsidR="00B23A6A" w:rsidRPr="00B23A6A" w:rsidRDefault="00B23A6A" w:rsidP="00B23A6A">
            <w:pPr>
              <w:jc w:val="center"/>
              <w:rPr>
                <w:sz w:val="28"/>
                <w:szCs w:val="28"/>
                <w:lang w:eastAsia="en-US"/>
              </w:rPr>
            </w:pPr>
            <w:r w:rsidRPr="00B23A6A">
              <w:rPr>
                <w:sz w:val="28"/>
                <w:szCs w:val="28"/>
                <w:lang w:eastAsia="en-US"/>
              </w:rPr>
              <w:t>1</w:t>
            </w:r>
          </w:p>
        </w:tc>
        <w:tc>
          <w:tcPr>
            <w:tcW w:w="5280" w:type="dxa"/>
            <w:shd w:val="clear" w:color="auto" w:fill="auto"/>
            <w:vAlign w:val="center"/>
          </w:tcPr>
          <w:p w14:paraId="47D1BEF7" w14:textId="77777777" w:rsidR="00B23A6A" w:rsidRPr="00B23A6A" w:rsidRDefault="00B23A6A" w:rsidP="00B23A6A">
            <w:pPr>
              <w:rPr>
                <w:sz w:val="28"/>
                <w:szCs w:val="28"/>
                <w:lang w:eastAsia="en-US"/>
              </w:rPr>
            </w:pPr>
            <w:r w:rsidRPr="00B23A6A">
              <w:rPr>
                <w:sz w:val="28"/>
                <w:szCs w:val="28"/>
                <w:lang w:eastAsia="en-US"/>
              </w:rPr>
              <w:t>Категории А, М</w:t>
            </w:r>
          </w:p>
        </w:tc>
        <w:tc>
          <w:tcPr>
            <w:tcW w:w="3260" w:type="dxa"/>
            <w:shd w:val="clear" w:color="auto" w:fill="auto"/>
            <w:vAlign w:val="center"/>
          </w:tcPr>
          <w:p w14:paraId="5497EBE3" w14:textId="77777777" w:rsidR="00B23A6A" w:rsidRPr="00B23A6A" w:rsidRDefault="00B23A6A" w:rsidP="00B23A6A">
            <w:pPr>
              <w:jc w:val="center"/>
              <w:rPr>
                <w:sz w:val="28"/>
                <w:szCs w:val="28"/>
                <w:lang w:eastAsia="en-US"/>
              </w:rPr>
            </w:pPr>
            <w:r w:rsidRPr="00B23A6A">
              <w:rPr>
                <w:sz w:val="28"/>
                <w:szCs w:val="28"/>
                <w:lang w:eastAsia="en-US"/>
              </w:rPr>
              <w:t>3,29</w:t>
            </w:r>
          </w:p>
        </w:tc>
      </w:tr>
      <w:tr w:rsidR="00B23A6A" w:rsidRPr="00B23A6A" w14:paraId="5CABDDEF" w14:textId="77777777" w:rsidTr="007D60D6">
        <w:tc>
          <w:tcPr>
            <w:tcW w:w="957" w:type="dxa"/>
            <w:shd w:val="clear" w:color="auto" w:fill="auto"/>
            <w:vAlign w:val="center"/>
          </w:tcPr>
          <w:p w14:paraId="588EEE5E" w14:textId="77777777" w:rsidR="00B23A6A" w:rsidRPr="00B23A6A" w:rsidRDefault="00B23A6A" w:rsidP="00B23A6A">
            <w:pPr>
              <w:jc w:val="center"/>
              <w:rPr>
                <w:sz w:val="28"/>
                <w:szCs w:val="28"/>
                <w:lang w:eastAsia="en-US"/>
              </w:rPr>
            </w:pPr>
            <w:r w:rsidRPr="00B23A6A">
              <w:rPr>
                <w:sz w:val="28"/>
                <w:szCs w:val="28"/>
                <w:lang w:eastAsia="en-US"/>
              </w:rPr>
              <w:t>2</w:t>
            </w:r>
          </w:p>
        </w:tc>
        <w:tc>
          <w:tcPr>
            <w:tcW w:w="5280" w:type="dxa"/>
            <w:shd w:val="clear" w:color="auto" w:fill="auto"/>
            <w:vAlign w:val="center"/>
          </w:tcPr>
          <w:p w14:paraId="7E5B83F5" w14:textId="77777777" w:rsidR="00B23A6A" w:rsidRPr="00B23A6A" w:rsidRDefault="00B23A6A" w:rsidP="00B23A6A">
            <w:pPr>
              <w:rPr>
                <w:sz w:val="28"/>
                <w:szCs w:val="28"/>
                <w:lang w:eastAsia="en-US"/>
              </w:rPr>
            </w:pPr>
            <w:r w:rsidRPr="00B23A6A">
              <w:rPr>
                <w:sz w:val="28"/>
                <w:szCs w:val="28"/>
                <w:lang w:eastAsia="en-US"/>
              </w:rPr>
              <w:t>Категории В и D массой до 3,5 тонны</w:t>
            </w:r>
          </w:p>
        </w:tc>
        <w:tc>
          <w:tcPr>
            <w:tcW w:w="3260" w:type="dxa"/>
            <w:shd w:val="clear" w:color="auto" w:fill="auto"/>
            <w:vAlign w:val="center"/>
          </w:tcPr>
          <w:p w14:paraId="17E238DB" w14:textId="77777777" w:rsidR="00B23A6A" w:rsidRPr="00B23A6A" w:rsidRDefault="00B23A6A" w:rsidP="00B23A6A">
            <w:pPr>
              <w:jc w:val="center"/>
              <w:rPr>
                <w:sz w:val="28"/>
                <w:szCs w:val="28"/>
                <w:lang w:eastAsia="en-US"/>
              </w:rPr>
            </w:pPr>
            <w:r w:rsidRPr="00B23A6A">
              <w:rPr>
                <w:sz w:val="28"/>
                <w:szCs w:val="28"/>
                <w:lang w:eastAsia="en-US"/>
              </w:rPr>
              <w:t>8,18</w:t>
            </w:r>
          </w:p>
        </w:tc>
      </w:tr>
      <w:tr w:rsidR="00B23A6A" w:rsidRPr="00B23A6A" w14:paraId="3BBC7A79" w14:textId="77777777" w:rsidTr="007D60D6">
        <w:tc>
          <w:tcPr>
            <w:tcW w:w="957" w:type="dxa"/>
            <w:shd w:val="clear" w:color="auto" w:fill="auto"/>
            <w:vAlign w:val="center"/>
          </w:tcPr>
          <w:p w14:paraId="486DF264" w14:textId="77777777" w:rsidR="00B23A6A" w:rsidRPr="00B23A6A" w:rsidRDefault="00B23A6A" w:rsidP="00B23A6A">
            <w:pPr>
              <w:jc w:val="center"/>
              <w:rPr>
                <w:sz w:val="28"/>
                <w:szCs w:val="28"/>
                <w:lang w:eastAsia="en-US"/>
              </w:rPr>
            </w:pPr>
            <w:r w:rsidRPr="00B23A6A">
              <w:rPr>
                <w:sz w:val="28"/>
                <w:szCs w:val="28"/>
                <w:lang w:eastAsia="en-US"/>
              </w:rPr>
              <w:t>3</w:t>
            </w:r>
          </w:p>
        </w:tc>
        <w:tc>
          <w:tcPr>
            <w:tcW w:w="5280" w:type="dxa"/>
            <w:shd w:val="clear" w:color="auto" w:fill="auto"/>
            <w:vAlign w:val="center"/>
          </w:tcPr>
          <w:p w14:paraId="3CF8B4A1" w14:textId="77777777" w:rsidR="00B23A6A" w:rsidRPr="00B23A6A" w:rsidRDefault="00B23A6A" w:rsidP="00B23A6A">
            <w:pPr>
              <w:rPr>
                <w:sz w:val="28"/>
                <w:szCs w:val="28"/>
                <w:lang w:eastAsia="en-US"/>
              </w:rPr>
            </w:pPr>
            <w:r w:rsidRPr="00B23A6A">
              <w:rPr>
                <w:sz w:val="28"/>
                <w:szCs w:val="28"/>
                <w:lang w:eastAsia="en-US"/>
              </w:rPr>
              <w:t xml:space="preserve">Категории </w:t>
            </w:r>
            <w:r w:rsidRPr="00B23A6A">
              <w:rPr>
                <w:sz w:val="28"/>
                <w:szCs w:val="28"/>
                <w:lang w:val="en-US" w:eastAsia="en-US"/>
              </w:rPr>
              <w:t>D</w:t>
            </w:r>
            <w:r w:rsidRPr="00B23A6A">
              <w:rPr>
                <w:sz w:val="28"/>
                <w:szCs w:val="28"/>
                <w:lang w:eastAsia="en-US"/>
              </w:rPr>
              <w:t xml:space="preserve"> массой свыше 3,5 тонны, </w:t>
            </w:r>
            <w:proofErr w:type="gramStart"/>
            <w:r w:rsidRPr="00B23A6A">
              <w:rPr>
                <w:sz w:val="28"/>
                <w:szCs w:val="28"/>
                <w:lang w:eastAsia="en-US"/>
              </w:rPr>
              <w:t>С</w:t>
            </w:r>
            <w:proofErr w:type="gramEnd"/>
            <w:r w:rsidRPr="00B23A6A">
              <w:rPr>
                <w:sz w:val="28"/>
                <w:szCs w:val="28"/>
                <w:lang w:eastAsia="en-US"/>
              </w:rPr>
              <w:t xml:space="preserve"> </w:t>
            </w:r>
          </w:p>
        </w:tc>
        <w:tc>
          <w:tcPr>
            <w:tcW w:w="3260" w:type="dxa"/>
            <w:shd w:val="clear" w:color="auto" w:fill="auto"/>
            <w:vAlign w:val="center"/>
          </w:tcPr>
          <w:p w14:paraId="2C365736" w14:textId="77777777" w:rsidR="00B23A6A" w:rsidRPr="00B23A6A" w:rsidRDefault="00B23A6A" w:rsidP="00B23A6A">
            <w:pPr>
              <w:jc w:val="center"/>
              <w:rPr>
                <w:sz w:val="28"/>
                <w:szCs w:val="28"/>
                <w:lang w:eastAsia="en-US"/>
              </w:rPr>
            </w:pPr>
            <w:r w:rsidRPr="00B23A6A">
              <w:rPr>
                <w:sz w:val="28"/>
                <w:szCs w:val="28"/>
                <w:lang w:eastAsia="en-US"/>
              </w:rPr>
              <w:t>15,60</w:t>
            </w:r>
          </w:p>
        </w:tc>
      </w:tr>
      <w:tr w:rsidR="00B23A6A" w:rsidRPr="00B23A6A" w14:paraId="4C1C24A8" w14:textId="77777777" w:rsidTr="007D60D6">
        <w:tc>
          <w:tcPr>
            <w:tcW w:w="957" w:type="dxa"/>
            <w:shd w:val="clear" w:color="auto" w:fill="auto"/>
            <w:vAlign w:val="center"/>
          </w:tcPr>
          <w:p w14:paraId="48B35537" w14:textId="77777777" w:rsidR="00B23A6A" w:rsidRPr="00B23A6A" w:rsidRDefault="00B23A6A" w:rsidP="00B23A6A">
            <w:pPr>
              <w:jc w:val="center"/>
              <w:rPr>
                <w:sz w:val="28"/>
                <w:szCs w:val="28"/>
                <w:lang w:eastAsia="en-US"/>
              </w:rPr>
            </w:pPr>
            <w:r w:rsidRPr="00B23A6A">
              <w:rPr>
                <w:sz w:val="28"/>
                <w:szCs w:val="28"/>
                <w:lang w:eastAsia="en-US"/>
              </w:rPr>
              <w:t>4</w:t>
            </w:r>
          </w:p>
        </w:tc>
        <w:tc>
          <w:tcPr>
            <w:tcW w:w="5280" w:type="dxa"/>
            <w:shd w:val="clear" w:color="auto" w:fill="auto"/>
            <w:vAlign w:val="center"/>
          </w:tcPr>
          <w:p w14:paraId="22D8EFFB" w14:textId="77777777" w:rsidR="00B23A6A" w:rsidRPr="00B23A6A" w:rsidRDefault="00B23A6A" w:rsidP="00B23A6A">
            <w:pPr>
              <w:rPr>
                <w:sz w:val="28"/>
                <w:szCs w:val="28"/>
                <w:lang w:eastAsia="en-US"/>
              </w:rPr>
            </w:pPr>
            <w:r w:rsidRPr="00B23A6A">
              <w:rPr>
                <w:sz w:val="28"/>
                <w:szCs w:val="28"/>
                <w:lang w:eastAsia="en-US"/>
              </w:rPr>
              <w:t xml:space="preserve">Категория </w:t>
            </w:r>
            <w:r w:rsidRPr="00B23A6A">
              <w:rPr>
                <w:sz w:val="28"/>
                <w:szCs w:val="28"/>
                <w:lang w:val="en-US" w:eastAsia="en-US"/>
              </w:rPr>
              <w:t>BE</w:t>
            </w:r>
          </w:p>
        </w:tc>
        <w:tc>
          <w:tcPr>
            <w:tcW w:w="3260" w:type="dxa"/>
            <w:shd w:val="clear" w:color="auto" w:fill="auto"/>
            <w:vAlign w:val="center"/>
          </w:tcPr>
          <w:p w14:paraId="777B3138" w14:textId="77777777" w:rsidR="00B23A6A" w:rsidRPr="00B23A6A" w:rsidRDefault="00B23A6A" w:rsidP="00B23A6A">
            <w:pPr>
              <w:jc w:val="center"/>
              <w:rPr>
                <w:sz w:val="28"/>
                <w:szCs w:val="28"/>
                <w:lang w:eastAsia="en-US"/>
              </w:rPr>
            </w:pPr>
            <w:r w:rsidRPr="00B23A6A">
              <w:rPr>
                <w:sz w:val="28"/>
                <w:szCs w:val="28"/>
                <w:lang w:eastAsia="en-US"/>
              </w:rPr>
              <w:t>9,16</w:t>
            </w:r>
          </w:p>
        </w:tc>
      </w:tr>
      <w:tr w:rsidR="00B23A6A" w:rsidRPr="00B23A6A" w14:paraId="42097279" w14:textId="77777777" w:rsidTr="007D60D6">
        <w:tc>
          <w:tcPr>
            <w:tcW w:w="957" w:type="dxa"/>
            <w:shd w:val="clear" w:color="auto" w:fill="auto"/>
            <w:vAlign w:val="center"/>
          </w:tcPr>
          <w:p w14:paraId="6EB72FD9" w14:textId="77777777" w:rsidR="00B23A6A" w:rsidRPr="00B23A6A" w:rsidRDefault="00B23A6A" w:rsidP="00B23A6A">
            <w:pPr>
              <w:jc w:val="center"/>
              <w:rPr>
                <w:sz w:val="28"/>
                <w:szCs w:val="28"/>
                <w:lang w:eastAsia="en-US"/>
              </w:rPr>
            </w:pPr>
            <w:r w:rsidRPr="00B23A6A">
              <w:rPr>
                <w:sz w:val="28"/>
                <w:szCs w:val="28"/>
                <w:lang w:eastAsia="en-US"/>
              </w:rPr>
              <w:t>5</w:t>
            </w:r>
          </w:p>
        </w:tc>
        <w:tc>
          <w:tcPr>
            <w:tcW w:w="5280" w:type="dxa"/>
            <w:shd w:val="clear" w:color="auto" w:fill="auto"/>
            <w:vAlign w:val="center"/>
          </w:tcPr>
          <w:p w14:paraId="04B38A7A" w14:textId="77777777" w:rsidR="00B23A6A" w:rsidRPr="00B23A6A" w:rsidRDefault="00B23A6A" w:rsidP="00B23A6A">
            <w:pPr>
              <w:rPr>
                <w:sz w:val="28"/>
                <w:szCs w:val="28"/>
                <w:lang w:eastAsia="en-US"/>
              </w:rPr>
            </w:pPr>
            <w:r w:rsidRPr="00B23A6A">
              <w:rPr>
                <w:sz w:val="28"/>
                <w:szCs w:val="28"/>
                <w:lang w:eastAsia="en-US"/>
              </w:rPr>
              <w:t>Негабаритные транспортные средства</w:t>
            </w:r>
          </w:p>
        </w:tc>
        <w:tc>
          <w:tcPr>
            <w:tcW w:w="3260" w:type="dxa"/>
            <w:shd w:val="clear" w:color="auto" w:fill="auto"/>
            <w:vAlign w:val="center"/>
          </w:tcPr>
          <w:p w14:paraId="76D41A7F" w14:textId="77777777" w:rsidR="00B23A6A" w:rsidRPr="00B23A6A" w:rsidRDefault="00B23A6A" w:rsidP="00B23A6A">
            <w:pPr>
              <w:jc w:val="center"/>
              <w:rPr>
                <w:sz w:val="28"/>
                <w:szCs w:val="28"/>
                <w:lang w:eastAsia="en-US"/>
              </w:rPr>
            </w:pPr>
            <w:r w:rsidRPr="00B23A6A">
              <w:rPr>
                <w:sz w:val="28"/>
                <w:szCs w:val="28"/>
                <w:lang w:eastAsia="en-US"/>
              </w:rPr>
              <w:t>23,20</w:t>
            </w:r>
          </w:p>
        </w:tc>
      </w:tr>
      <w:tr w:rsidR="00B23A6A" w:rsidRPr="00B23A6A" w14:paraId="47503B34" w14:textId="77777777" w:rsidTr="007D60D6">
        <w:tc>
          <w:tcPr>
            <w:tcW w:w="957" w:type="dxa"/>
            <w:shd w:val="clear" w:color="auto" w:fill="auto"/>
            <w:vAlign w:val="center"/>
          </w:tcPr>
          <w:p w14:paraId="7F795B01" w14:textId="77777777" w:rsidR="00B23A6A" w:rsidRPr="00B23A6A" w:rsidRDefault="00B23A6A" w:rsidP="00B23A6A">
            <w:pPr>
              <w:jc w:val="center"/>
              <w:rPr>
                <w:sz w:val="28"/>
                <w:szCs w:val="28"/>
                <w:lang w:eastAsia="en-US"/>
              </w:rPr>
            </w:pPr>
            <w:r w:rsidRPr="00B23A6A">
              <w:rPr>
                <w:sz w:val="28"/>
                <w:szCs w:val="28"/>
                <w:lang w:eastAsia="en-US"/>
              </w:rPr>
              <w:t>6</w:t>
            </w:r>
          </w:p>
        </w:tc>
        <w:tc>
          <w:tcPr>
            <w:tcW w:w="5280" w:type="dxa"/>
            <w:shd w:val="clear" w:color="auto" w:fill="auto"/>
            <w:vAlign w:val="center"/>
          </w:tcPr>
          <w:p w14:paraId="6DA52767" w14:textId="77777777" w:rsidR="00B23A6A" w:rsidRPr="00B23A6A" w:rsidRDefault="00B23A6A" w:rsidP="00B23A6A">
            <w:pPr>
              <w:rPr>
                <w:sz w:val="28"/>
                <w:szCs w:val="28"/>
                <w:lang w:eastAsia="en-US"/>
              </w:rPr>
            </w:pPr>
            <w:r w:rsidRPr="00B23A6A">
              <w:rPr>
                <w:sz w:val="28"/>
                <w:szCs w:val="28"/>
                <w:lang w:eastAsia="en-US"/>
              </w:rPr>
              <w:t>Маломерные суда</w:t>
            </w:r>
          </w:p>
        </w:tc>
        <w:tc>
          <w:tcPr>
            <w:tcW w:w="3260" w:type="dxa"/>
            <w:shd w:val="clear" w:color="auto" w:fill="auto"/>
            <w:vAlign w:val="center"/>
          </w:tcPr>
          <w:p w14:paraId="73E585F0" w14:textId="77777777" w:rsidR="00B23A6A" w:rsidRPr="00B23A6A" w:rsidRDefault="00B23A6A" w:rsidP="00B23A6A">
            <w:pPr>
              <w:jc w:val="center"/>
              <w:rPr>
                <w:sz w:val="28"/>
                <w:szCs w:val="28"/>
                <w:lang w:eastAsia="en-US"/>
              </w:rPr>
            </w:pPr>
            <w:r w:rsidRPr="00B23A6A">
              <w:rPr>
                <w:sz w:val="28"/>
                <w:szCs w:val="28"/>
                <w:lang w:eastAsia="en-US"/>
              </w:rPr>
              <w:t>4,30</w:t>
            </w:r>
          </w:p>
        </w:tc>
      </w:tr>
    </w:tbl>
    <w:p w14:paraId="6BFC0CD5" w14:textId="77777777" w:rsidR="00B23A6A" w:rsidRPr="00B23A6A" w:rsidRDefault="00B23A6A" w:rsidP="00B23A6A">
      <w:pPr>
        <w:jc w:val="both"/>
        <w:rPr>
          <w:sz w:val="28"/>
          <w:szCs w:val="28"/>
          <w:lang w:eastAsia="en-US"/>
        </w:rPr>
      </w:pPr>
    </w:p>
    <w:p w14:paraId="3F854A81" w14:textId="77777777" w:rsidR="00B23A6A" w:rsidRPr="00B23A6A" w:rsidRDefault="00B23A6A" w:rsidP="00B23A6A">
      <w:pPr>
        <w:jc w:val="both"/>
        <w:rPr>
          <w:sz w:val="28"/>
          <w:szCs w:val="28"/>
          <w:lang w:eastAsia="en-US"/>
        </w:rPr>
      </w:pPr>
    </w:p>
    <w:p w14:paraId="77880BE7" w14:textId="77777777" w:rsidR="00B23A6A" w:rsidRPr="00B23A6A" w:rsidRDefault="00B23A6A" w:rsidP="00B23A6A">
      <w:pPr>
        <w:rPr>
          <w:sz w:val="28"/>
          <w:szCs w:val="28"/>
          <w:lang w:eastAsia="en-US"/>
        </w:rPr>
      </w:pPr>
    </w:p>
    <w:p w14:paraId="393DA357" w14:textId="77777777" w:rsidR="00B23A6A" w:rsidRPr="00B23A6A" w:rsidRDefault="00B23A6A" w:rsidP="00B23A6A">
      <w:pPr>
        <w:rPr>
          <w:sz w:val="28"/>
          <w:szCs w:val="28"/>
          <w:lang w:eastAsia="en-US"/>
        </w:rPr>
      </w:pPr>
    </w:p>
    <w:p w14:paraId="5F5A427A" w14:textId="77777777" w:rsidR="005A4B0F" w:rsidRDefault="005A4B0F" w:rsidP="00490938">
      <w:pPr>
        <w:ind w:firstLine="851"/>
        <w:contextualSpacing/>
        <w:rPr>
          <w:sz w:val="28"/>
          <w:szCs w:val="28"/>
        </w:rPr>
        <w:sectPr w:rsidR="005A4B0F" w:rsidSect="00490938">
          <w:pgSz w:w="12240" w:h="15840"/>
          <w:pgMar w:top="531" w:right="850" w:bottom="426" w:left="993" w:header="708" w:footer="708" w:gutter="0"/>
          <w:cols w:space="708"/>
          <w:docGrid w:linePitch="381"/>
        </w:sectPr>
      </w:pPr>
    </w:p>
    <w:p w14:paraId="24B5338A" w14:textId="5342416E" w:rsidR="005A4B0F" w:rsidRPr="00081AD4" w:rsidRDefault="005A4B0F" w:rsidP="005A4B0F">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20 </w:t>
      </w:r>
      <w:r w:rsidRPr="00081AD4">
        <w:rPr>
          <w:color w:val="000000" w:themeColor="text1"/>
        </w:rPr>
        <w:t xml:space="preserve">к протоколу № </w:t>
      </w:r>
      <w:r>
        <w:rPr>
          <w:color w:val="000000" w:themeColor="text1"/>
        </w:rPr>
        <w:t>5</w:t>
      </w:r>
    </w:p>
    <w:p w14:paraId="5686FA37" w14:textId="77777777" w:rsidR="005A4B0F" w:rsidRPr="00081AD4" w:rsidRDefault="005A4B0F" w:rsidP="005A4B0F">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1339FBF5" w14:textId="77777777" w:rsidR="005A4B0F" w:rsidRPr="00081AD4" w:rsidRDefault="005A4B0F" w:rsidP="005A4B0F">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32838FAA" w14:textId="7F58C1CA" w:rsidR="005A4B0F" w:rsidRDefault="005A4B0F" w:rsidP="005A4B0F">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0B0F6729" w14:textId="77777777" w:rsidR="005A4B0F" w:rsidRDefault="005A4B0F" w:rsidP="005A4B0F">
      <w:pPr>
        <w:tabs>
          <w:tab w:val="left" w:pos="5580"/>
          <w:tab w:val="left" w:pos="9498"/>
        </w:tabs>
        <w:ind w:left="-961" w:right="-569" w:firstLine="7765"/>
        <w:rPr>
          <w:color w:val="000000" w:themeColor="text1"/>
        </w:rPr>
      </w:pPr>
    </w:p>
    <w:p w14:paraId="0EEAA530" w14:textId="77777777" w:rsidR="005A4B0F" w:rsidRDefault="005A4B0F" w:rsidP="005A4B0F">
      <w:pPr>
        <w:tabs>
          <w:tab w:val="left" w:pos="1365"/>
        </w:tabs>
        <w:jc w:val="center"/>
        <w:rPr>
          <w:sz w:val="28"/>
          <w:szCs w:val="28"/>
        </w:rPr>
      </w:pPr>
      <w:bookmarkStart w:id="20" w:name="_Hlk54615253"/>
      <w:r w:rsidRPr="004E7A32">
        <w:rPr>
          <w:bCs/>
          <w:sz w:val="28"/>
          <w:szCs w:val="28"/>
        </w:rPr>
        <w:t>Льготные тарифы</w:t>
      </w:r>
      <w:r>
        <w:rPr>
          <w:bCs/>
          <w:sz w:val="28"/>
          <w:szCs w:val="28"/>
        </w:rPr>
        <w:t xml:space="preserve"> </w:t>
      </w:r>
      <w:r w:rsidRPr="004E7A32">
        <w:rPr>
          <w:bCs/>
          <w:sz w:val="28"/>
          <w:szCs w:val="28"/>
        </w:rPr>
        <w:t xml:space="preserve">на </w:t>
      </w:r>
      <w:r w:rsidRPr="00E52CE0">
        <w:rPr>
          <w:bCs/>
          <w:sz w:val="28"/>
          <w:szCs w:val="28"/>
        </w:rPr>
        <w:t>коммунальн</w:t>
      </w:r>
      <w:r>
        <w:rPr>
          <w:bCs/>
          <w:sz w:val="28"/>
          <w:szCs w:val="28"/>
        </w:rPr>
        <w:t>ую</w:t>
      </w:r>
      <w:r w:rsidRPr="00E52CE0">
        <w:rPr>
          <w:bCs/>
          <w:sz w:val="28"/>
          <w:szCs w:val="28"/>
        </w:rPr>
        <w:t xml:space="preserve"> </w:t>
      </w:r>
      <w:r w:rsidRPr="004E7A32">
        <w:rPr>
          <w:bCs/>
          <w:sz w:val="28"/>
          <w:szCs w:val="28"/>
        </w:rPr>
        <w:t>услуг</w:t>
      </w:r>
      <w:r>
        <w:rPr>
          <w:bCs/>
          <w:sz w:val="28"/>
          <w:szCs w:val="28"/>
        </w:rPr>
        <w:t>у центрального отопления</w:t>
      </w:r>
    </w:p>
    <w:p w14:paraId="5ACFE533" w14:textId="77777777" w:rsidR="005A4B0F" w:rsidRDefault="005A4B0F" w:rsidP="005A4B0F">
      <w:pPr>
        <w:tabs>
          <w:tab w:val="left" w:pos="1365"/>
        </w:tabs>
        <w:rPr>
          <w:sz w:val="28"/>
          <w:szCs w:val="28"/>
        </w:rPr>
      </w:pPr>
      <w:r>
        <w:rPr>
          <w:sz w:val="28"/>
          <w:szCs w:val="28"/>
        </w:rPr>
        <w:tab/>
        <w:t xml:space="preserve">                                                                                                     </w:t>
      </w:r>
      <w:r>
        <w:rPr>
          <w:bCs/>
          <w:sz w:val="28"/>
          <w:szCs w:val="28"/>
        </w:rPr>
        <w:t>(с НДС)</w:t>
      </w:r>
    </w:p>
    <w:tbl>
      <w:tblPr>
        <w:tblStyle w:val="afb"/>
        <w:tblpPr w:leftFromText="180" w:rightFromText="180" w:vertAnchor="text" w:horzAnchor="page" w:tblpXSpec="center" w:tblpY="203"/>
        <w:tblW w:w="10201" w:type="dxa"/>
        <w:jc w:val="center"/>
        <w:tblLayout w:type="fixed"/>
        <w:tblLook w:val="04A0" w:firstRow="1" w:lastRow="0" w:firstColumn="1" w:lastColumn="0" w:noHBand="0" w:noVBand="1"/>
      </w:tblPr>
      <w:tblGrid>
        <w:gridCol w:w="567"/>
        <w:gridCol w:w="3823"/>
        <w:gridCol w:w="1420"/>
        <w:gridCol w:w="2123"/>
        <w:gridCol w:w="2268"/>
      </w:tblGrid>
      <w:tr w:rsidR="005A4B0F" w:rsidRPr="001E5358" w14:paraId="7FAC9170" w14:textId="77777777" w:rsidTr="0034059D">
        <w:trPr>
          <w:trHeight w:val="270"/>
          <w:jc w:val="center"/>
        </w:trPr>
        <w:tc>
          <w:tcPr>
            <w:tcW w:w="567" w:type="dxa"/>
            <w:vMerge w:val="restart"/>
            <w:vAlign w:val="center"/>
          </w:tcPr>
          <w:p w14:paraId="7498A94B" w14:textId="77777777" w:rsidR="005A4B0F" w:rsidRPr="00A605C4" w:rsidRDefault="005A4B0F" w:rsidP="0034059D">
            <w:pPr>
              <w:tabs>
                <w:tab w:val="left" w:pos="0"/>
              </w:tabs>
            </w:pPr>
            <w:r w:rsidRPr="00A605C4">
              <w:t>№ п/п</w:t>
            </w:r>
          </w:p>
        </w:tc>
        <w:tc>
          <w:tcPr>
            <w:tcW w:w="3823" w:type="dxa"/>
            <w:vMerge w:val="restart"/>
            <w:vAlign w:val="center"/>
          </w:tcPr>
          <w:p w14:paraId="1FA3A54C" w14:textId="77777777" w:rsidR="005A4B0F" w:rsidRPr="00A605C4" w:rsidRDefault="005A4B0F" w:rsidP="0034059D">
            <w:pPr>
              <w:tabs>
                <w:tab w:val="left" w:pos="0"/>
              </w:tabs>
              <w:jc w:val="center"/>
            </w:pPr>
            <w:r w:rsidRPr="00A605C4">
              <w:t>Наименование регулируемой организации</w:t>
            </w:r>
          </w:p>
        </w:tc>
        <w:tc>
          <w:tcPr>
            <w:tcW w:w="1420" w:type="dxa"/>
            <w:vMerge w:val="restart"/>
            <w:vAlign w:val="center"/>
          </w:tcPr>
          <w:p w14:paraId="6409229C" w14:textId="77777777" w:rsidR="005A4B0F" w:rsidRDefault="005A4B0F" w:rsidP="0034059D">
            <w:pPr>
              <w:tabs>
                <w:tab w:val="left" w:pos="0"/>
              </w:tabs>
              <w:jc w:val="center"/>
              <w:rPr>
                <w:bCs/>
              </w:rPr>
            </w:pPr>
            <w:r w:rsidRPr="0003620F">
              <w:rPr>
                <w:bCs/>
              </w:rPr>
              <w:t>Единицы измерения</w:t>
            </w:r>
          </w:p>
        </w:tc>
        <w:tc>
          <w:tcPr>
            <w:tcW w:w="4391" w:type="dxa"/>
            <w:gridSpan w:val="2"/>
            <w:vAlign w:val="center"/>
          </w:tcPr>
          <w:p w14:paraId="4D8197E2" w14:textId="77777777" w:rsidR="005A4B0F" w:rsidRDefault="005A4B0F" w:rsidP="0034059D">
            <w:pPr>
              <w:tabs>
                <w:tab w:val="left" w:pos="0"/>
              </w:tabs>
              <w:ind w:left="360"/>
              <w:jc w:val="center"/>
              <w:rPr>
                <w:bCs/>
              </w:rPr>
            </w:pPr>
            <w:r w:rsidRPr="0003620F">
              <w:rPr>
                <w:bCs/>
              </w:rPr>
              <w:t>Льготный тариф</w:t>
            </w:r>
          </w:p>
        </w:tc>
      </w:tr>
      <w:tr w:rsidR="005A4B0F" w:rsidRPr="001E5358" w14:paraId="2DE8DD6E" w14:textId="77777777" w:rsidTr="0034059D">
        <w:trPr>
          <w:trHeight w:val="509"/>
          <w:jc w:val="center"/>
        </w:trPr>
        <w:tc>
          <w:tcPr>
            <w:tcW w:w="567" w:type="dxa"/>
            <w:vMerge/>
          </w:tcPr>
          <w:p w14:paraId="1A547BD0" w14:textId="77777777" w:rsidR="005A4B0F" w:rsidRDefault="005A4B0F" w:rsidP="0034059D">
            <w:pPr>
              <w:tabs>
                <w:tab w:val="left" w:pos="0"/>
              </w:tabs>
              <w:rPr>
                <w:bCs/>
              </w:rPr>
            </w:pPr>
          </w:p>
        </w:tc>
        <w:tc>
          <w:tcPr>
            <w:tcW w:w="3823" w:type="dxa"/>
            <w:vMerge/>
          </w:tcPr>
          <w:p w14:paraId="361E936F" w14:textId="77777777" w:rsidR="005A4B0F" w:rsidRDefault="005A4B0F" w:rsidP="0034059D">
            <w:pPr>
              <w:tabs>
                <w:tab w:val="left" w:pos="0"/>
              </w:tabs>
              <w:rPr>
                <w:bCs/>
              </w:rPr>
            </w:pPr>
          </w:p>
        </w:tc>
        <w:tc>
          <w:tcPr>
            <w:tcW w:w="1420" w:type="dxa"/>
            <w:vMerge/>
            <w:vAlign w:val="center"/>
          </w:tcPr>
          <w:p w14:paraId="4E0ADDFE" w14:textId="77777777" w:rsidR="005A4B0F" w:rsidRDefault="005A4B0F" w:rsidP="0034059D">
            <w:pPr>
              <w:tabs>
                <w:tab w:val="left" w:pos="0"/>
              </w:tabs>
              <w:ind w:left="360"/>
              <w:jc w:val="center"/>
              <w:rPr>
                <w:bCs/>
              </w:rPr>
            </w:pPr>
          </w:p>
        </w:tc>
        <w:tc>
          <w:tcPr>
            <w:tcW w:w="2123" w:type="dxa"/>
          </w:tcPr>
          <w:p w14:paraId="11F33CDB" w14:textId="77777777" w:rsidR="005A4B0F" w:rsidRDefault="005A4B0F" w:rsidP="0034059D">
            <w:pPr>
              <w:tabs>
                <w:tab w:val="left" w:pos="0"/>
              </w:tabs>
              <w:jc w:val="center"/>
              <w:rPr>
                <w:bCs/>
              </w:rPr>
            </w:pPr>
            <w:r w:rsidRPr="00E933A4">
              <w:t>с 01.01.2021                   по 30.06.2021</w:t>
            </w:r>
          </w:p>
        </w:tc>
        <w:tc>
          <w:tcPr>
            <w:tcW w:w="2268" w:type="dxa"/>
          </w:tcPr>
          <w:p w14:paraId="3B726065" w14:textId="77777777" w:rsidR="005A4B0F" w:rsidRDefault="005A4B0F" w:rsidP="0034059D">
            <w:pPr>
              <w:tabs>
                <w:tab w:val="left" w:pos="0"/>
              </w:tabs>
              <w:jc w:val="center"/>
              <w:rPr>
                <w:bCs/>
              </w:rPr>
            </w:pPr>
            <w:r w:rsidRPr="00E933A4">
              <w:t>с 01.07.2021                по 31.12.2021</w:t>
            </w:r>
          </w:p>
        </w:tc>
      </w:tr>
      <w:tr w:rsidR="005A4B0F" w:rsidRPr="001E5358" w14:paraId="1262F341" w14:textId="77777777" w:rsidTr="0034059D">
        <w:trPr>
          <w:trHeight w:val="268"/>
          <w:jc w:val="center"/>
        </w:trPr>
        <w:tc>
          <w:tcPr>
            <w:tcW w:w="567" w:type="dxa"/>
          </w:tcPr>
          <w:p w14:paraId="59839D86" w14:textId="77777777" w:rsidR="005A4B0F" w:rsidRDefault="005A4B0F" w:rsidP="0034059D">
            <w:pPr>
              <w:tabs>
                <w:tab w:val="left" w:pos="0"/>
              </w:tabs>
              <w:jc w:val="center"/>
              <w:rPr>
                <w:bCs/>
              </w:rPr>
            </w:pPr>
            <w:r>
              <w:rPr>
                <w:bCs/>
              </w:rPr>
              <w:t>1</w:t>
            </w:r>
          </w:p>
        </w:tc>
        <w:tc>
          <w:tcPr>
            <w:tcW w:w="3823" w:type="dxa"/>
          </w:tcPr>
          <w:p w14:paraId="293F1258" w14:textId="77777777" w:rsidR="005A4B0F" w:rsidRDefault="005A4B0F" w:rsidP="0034059D">
            <w:pPr>
              <w:tabs>
                <w:tab w:val="left" w:pos="0"/>
              </w:tabs>
              <w:jc w:val="center"/>
              <w:rPr>
                <w:bCs/>
              </w:rPr>
            </w:pPr>
            <w:r>
              <w:rPr>
                <w:bCs/>
              </w:rPr>
              <w:t>2</w:t>
            </w:r>
          </w:p>
        </w:tc>
        <w:tc>
          <w:tcPr>
            <w:tcW w:w="1420" w:type="dxa"/>
            <w:vAlign w:val="center"/>
          </w:tcPr>
          <w:p w14:paraId="73AF8CB0" w14:textId="77777777" w:rsidR="005A4B0F" w:rsidRDefault="005A4B0F" w:rsidP="0034059D">
            <w:pPr>
              <w:tabs>
                <w:tab w:val="left" w:pos="0"/>
              </w:tabs>
              <w:ind w:left="360"/>
              <w:jc w:val="center"/>
              <w:rPr>
                <w:bCs/>
              </w:rPr>
            </w:pPr>
            <w:r>
              <w:rPr>
                <w:bCs/>
              </w:rPr>
              <w:t>3</w:t>
            </w:r>
          </w:p>
        </w:tc>
        <w:tc>
          <w:tcPr>
            <w:tcW w:w="2123" w:type="dxa"/>
          </w:tcPr>
          <w:p w14:paraId="30B52A29" w14:textId="77777777" w:rsidR="005A4B0F" w:rsidRPr="00E933A4" w:rsidRDefault="005A4B0F" w:rsidP="0034059D">
            <w:pPr>
              <w:tabs>
                <w:tab w:val="left" w:pos="0"/>
              </w:tabs>
              <w:jc w:val="center"/>
            </w:pPr>
            <w:r>
              <w:t>4</w:t>
            </w:r>
          </w:p>
        </w:tc>
        <w:tc>
          <w:tcPr>
            <w:tcW w:w="2268" w:type="dxa"/>
          </w:tcPr>
          <w:p w14:paraId="311F21DD" w14:textId="77777777" w:rsidR="005A4B0F" w:rsidRPr="00E933A4" w:rsidRDefault="005A4B0F" w:rsidP="0034059D">
            <w:pPr>
              <w:tabs>
                <w:tab w:val="left" w:pos="0"/>
              </w:tabs>
              <w:jc w:val="center"/>
            </w:pPr>
            <w:r>
              <w:t>5</w:t>
            </w:r>
          </w:p>
        </w:tc>
      </w:tr>
      <w:tr w:rsidR="005A4B0F" w:rsidRPr="00FB6F07" w14:paraId="33403483" w14:textId="77777777" w:rsidTr="0034059D">
        <w:trPr>
          <w:trHeight w:val="324"/>
          <w:jc w:val="center"/>
        </w:trPr>
        <w:tc>
          <w:tcPr>
            <w:tcW w:w="567" w:type="dxa"/>
            <w:vAlign w:val="center"/>
          </w:tcPr>
          <w:p w14:paraId="791AC187" w14:textId="77777777" w:rsidR="005A4B0F" w:rsidRDefault="005A4B0F" w:rsidP="0034059D">
            <w:pPr>
              <w:tabs>
                <w:tab w:val="left" w:pos="0"/>
              </w:tabs>
              <w:jc w:val="center"/>
              <w:rPr>
                <w:bCs/>
              </w:rPr>
            </w:pPr>
            <w:r>
              <w:rPr>
                <w:bCs/>
              </w:rPr>
              <w:t>1</w:t>
            </w:r>
          </w:p>
        </w:tc>
        <w:tc>
          <w:tcPr>
            <w:tcW w:w="3823" w:type="dxa"/>
          </w:tcPr>
          <w:p w14:paraId="127F4BBC" w14:textId="77777777" w:rsidR="005A4B0F" w:rsidRPr="00A41169" w:rsidRDefault="005A4B0F" w:rsidP="0034059D">
            <w:pPr>
              <w:tabs>
                <w:tab w:val="left" w:pos="0"/>
              </w:tabs>
            </w:pPr>
            <w:r w:rsidRPr="007258BC">
              <w:t xml:space="preserve">ООО «Киселевская объединенная </w:t>
            </w:r>
            <w:r>
              <w:t xml:space="preserve">тепловая </w:t>
            </w:r>
            <w:r w:rsidRPr="007258BC">
              <w:t>компания</w:t>
            </w:r>
            <w:proofErr w:type="gramStart"/>
            <w:r w:rsidRPr="007258BC">
              <w:t>»</w:t>
            </w:r>
            <w:r>
              <w:t>,</w:t>
            </w:r>
            <w:r w:rsidRPr="007258BC">
              <w:t xml:space="preserve"> </w:t>
            </w:r>
            <w:r>
              <w:t xml:space="preserve">  </w:t>
            </w:r>
            <w:proofErr w:type="gramEnd"/>
            <w:r>
              <w:t xml:space="preserve">              </w:t>
            </w:r>
            <w:r w:rsidRPr="007258BC">
              <w:t xml:space="preserve">ИНН </w:t>
            </w:r>
            <w:r>
              <w:t xml:space="preserve"> </w:t>
            </w:r>
            <w:r w:rsidRPr="002E5DDB">
              <w:t>4211023156</w:t>
            </w:r>
          </w:p>
        </w:tc>
        <w:tc>
          <w:tcPr>
            <w:tcW w:w="1420" w:type="dxa"/>
            <w:vAlign w:val="center"/>
          </w:tcPr>
          <w:p w14:paraId="38893028" w14:textId="77777777" w:rsidR="005A4B0F" w:rsidRPr="00A41169" w:rsidRDefault="005A4B0F" w:rsidP="0034059D">
            <w:pPr>
              <w:tabs>
                <w:tab w:val="left" w:pos="0"/>
              </w:tabs>
              <w:jc w:val="center"/>
            </w:pPr>
            <w:proofErr w:type="spellStart"/>
            <w:r w:rsidRPr="00B43F1E">
              <w:t>руб</w:t>
            </w:r>
            <w:proofErr w:type="spellEnd"/>
            <w:r w:rsidRPr="00B43F1E">
              <w:t>/Гкал</w:t>
            </w:r>
          </w:p>
        </w:tc>
        <w:tc>
          <w:tcPr>
            <w:tcW w:w="2123" w:type="dxa"/>
            <w:vAlign w:val="center"/>
          </w:tcPr>
          <w:p w14:paraId="0209459A" w14:textId="77777777" w:rsidR="005A4B0F" w:rsidRPr="00A41169" w:rsidRDefault="005A4B0F" w:rsidP="0034059D">
            <w:pPr>
              <w:tabs>
                <w:tab w:val="left" w:pos="0"/>
              </w:tabs>
              <w:jc w:val="center"/>
            </w:pPr>
            <w:r>
              <w:t>1306,95</w:t>
            </w:r>
          </w:p>
        </w:tc>
        <w:tc>
          <w:tcPr>
            <w:tcW w:w="2268" w:type="dxa"/>
            <w:vAlign w:val="center"/>
          </w:tcPr>
          <w:p w14:paraId="38BFDAF8" w14:textId="77777777" w:rsidR="005A4B0F" w:rsidRPr="00FB6F07" w:rsidRDefault="005A4B0F" w:rsidP="0034059D">
            <w:pPr>
              <w:tabs>
                <w:tab w:val="left" w:pos="0"/>
              </w:tabs>
              <w:jc w:val="center"/>
              <w:rPr>
                <w:bCs/>
              </w:rPr>
            </w:pPr>
            <w:r w:rsidRPr="00412512">
              <w:t xml:space="preserve">1 372,30   </w:t>
            </w:r>
          </w:p>
        </w:tc>
      </w:tr>
      <w:tr w:rsidR="005A4B0F" w:rsidRPr="00FB6F07" w14:paraId="3CECA8F8" w14:textId="77777777" w:rsidTr="0034059D">
        <w:trPr>
          <w:trHeight w:val="324"/>
          <w:jc w:val="center"/>
        </w:trPr>
        <w:tc>
          <w:tcPr>
            <w:tcW w:w="567" w:type="dxa"/>
            <w:vAlign w:val="center"/>
          </w:tcPr>
          <w:p w14:paraId="412B5CF5" w14:textId="77777777" w:rsidR="005A4B0F" w:rsidRDefault="005A4B0F" w:rsidP="0034059D">
            <w:pPr>
              <w:tabs>
                <w:tab w:val="left" w:pos="0"/>
              </w:tabs>
              <w:jc w:val="center"/>
              <w:rPr>
                <w:bCs/>
              </w:rPr>
            </w:pPr>
          </w:p>
          <w:p w14:paraId="3799F4E7" w14:textId="77777777" w:rsidR="005A4B0F" w:rsidRDefault="005A4B0F" w:rsidP="0034059D">
            <w:pPr>
              <w:tabs>
                <w:tab w:val="left" w:pos="0"/>
              </w:tabs>
              <w:jc w:val="center"/>
              <w:rPr>
                <w:bCs/>
              </w:rPr>
            </w:pPr>
            <w:r>
              <w:rPr>
                <w:bCs/>
              </w:rPr>
              <w:t>2</w:t>
            </w:r>
          </w:p>
          <w:p w14:paraId="285509DA" w14:textId="77777777" w:rsidR="005A4B0F" w:rsidRDefault="005A4B0F" w:rsidP="0034059D">
            <w:pPr>
              <w:tabs>
                <w:tab w:val="left" w:pos="0"/>
              </w:tabs>
              <w:jc w:val="center"/>
              <w:rPr>
                <w:bCs/>
              </w:rPr>
            </w:pPr>
          </w:p>
        </w:tc>
        <w:tc>
          <w:tcPr>
            <w:tcW w:w="3823" w:type="dxa"/>
          </w:tcPr>
          <w:p w14:paraId="6167B20E" w14:textId="77777777" w:rsidR="005A4B0F" w:rsidRPr="00A41169" w:rsidRDefault="005A4B0F" w:rsidP="0034059D">
            <w:pPr>
              <w:tabs>
                <w:tab w:val="left" w:pos="0"/>
              </w:tabs>
            </w:pPr>
            <w:r w:rsidRPr="007258BC">
              <w:t>ООО «Тепловая компания Актив» (котельные № 17,</w:t>
            </w:r>
            <w:r>
              <w:t xml:space="preserve"> </w:t>
            </w:r>
            <w:r w:rsidRPr="007258BC">
              <w:t>18,</w:t>
            </w:r>
            <w:r>
              <w:t xml:space="preserve"> </w:t>
            </w:r>
            <w:r w:rsidRPr="007258BC">
              <w:t>25,</w:t>
            </w:r>
            <w:r>
              <w:t xml:space="preserve"> </w:t>
            </w:r>
            <w:r w:rsidRPr="007258BC">
              <w:t>29,</w:t>
            </w:r>
            <w:r>
              <w:t xml:space="preserve"> </w:t>
            </w:r>
            <w:r w:rsidRPr="007258BC">
              <w:t>31,</w:t>
            </w:r>
            <w:r>
              <w:t xml:space="preserve"> </w:t>
            </w:r>
            <w:r w:rsidRPr="007258BC">
              <w:t>35,</w:t>
            </w:r>
            <w:r>
              <w:t xml:space="preserve"> </w:t>
            </w:r>
            <w:r w:rsidRPr="007258BC">
              <w:t>41)</w:t>
            </w:r>
            <w:r>
              <w:t>,</w:t>
            </w:r>
            <w:r w:rsidRPr="007258BC">
              <w:t xml:space="preserve"> ИНН 4223117521</w:t>
            </w:r>
          </w:p>
        </w:tc>
        <w:tc>
          <w:tcPr>
            <w:tcW w:w="1420" w:type="dxa"/>
            <w:vAlign w:val="center"/>
          </w:tcPr>
          <w:p w14:paraId="6226B653" w14:textId="77777777" w:rsidR="005A4B0F" w:rsidRPr="00A41169" w:rsidRDefault="005A4B0F" w:rsidP="0034059D">
            <w:pPr>
              <w:tabs>
                <w:tab w:val="left" w:pos="0"/>
              </w:tabs>
              <w:jc w:val="center"/>
            </w:pPr>
            <w:proofErr w:type="spellStart"/>
            <w:r w:rsidRPr="001D5BA0">
              <w:t>руб</w:t>
            </w:r>
            <w:proofErr w:type="spellEnd"/>
            <w:r w:rsidRPr="001D5BA0">
              <w:t>/Гкал</w:t>
            </w:r>
          </w:p>
        </w:tc>
        <w:tc>
          <w:tcPr>
            <w:tcW w:w="2123" w:type="dxa"/>
            <w:vAlign w:val="center"/>
          </w:tcPr>
          <w:p w14:paraId="022D75EF" w14:textId="77777777" w:rsidR="005A4B0F" w:rsidRPr="00A41169" w:rsidRDefault="005A4B0F" w:rsidP="0034059D">
            <w:pPr>
              <w:tabs>
                <w:tab w:val="left" w:pos="0"/>
              </w:tabs>
              <w:jc w:val="center"/>
            </w:pPr>
            <w:r w:rsidRPr="00621FFF">
              <w:t>1306,95</w:t>
            </w:r>
          </w:p>
        </w:tc>
        <w:tc>
          <w:tcPr>
            <w:tcW w:w="2268" w:type="dxa"/>
            <w:vAlign w:val="center"/>
          </w:tcPr>
          <w:p w14:paraId="2511F4E5" w14:textId="77777777" w:rsidR="005A4B0F" w:rsidRPr="00FB6F07" w:rsidRDefault="005A4B0F" w:rsidP="0034059D">
            <w:pPr>
              <w:tabs>
                <w:tab w:val="left" w:pos="0"/>
              </w:tabs>
              <w:jc w:val="center"/>
              <w:rPr>
                <w:bCs/>
              </w:rPr>
            </w:pPr>
            <w:r w:rsidRPr="00412512">
              <w:t xml:space="preserve">1 372,30   </w:t>
            </w:r>
          </w:p>
        </w:tc>
      </w:tr>
      <w:tr w:rsidR="005A4B0F" w:rsidRPr="00FB6F07" w14:paraId="6007EB8B" w14:textId="77777777" w:rsidTr="0034059D">
        <w:trPr>
          <w:trHeight w:val="324"/>
          <w:jc w:val="center"/>
        </w:trPr>
        <w:tc>
          <w:tcPr>
            <w:tcW w:w="567" w:type="dxa"/>
            <w:vAlign w:val="center"/>
          </w:tcPr>
          <w:p w14:paraId="5E1B1047" w14:textId="77777777" w:rsidR="005A4B0F" w:rsidRDefault="005A4B0F" w:rsidP="0034059D">
            <w:pPr>
              <w:tabs>
                <w:tab w:val="left" w:pos="0"/>
              </w:tabs>
              <w:jc w:val="center"/>
              <w:rPr>
                <w:bCs/>
              </w:rPr>
            </w:pPr>
            <w:r>
              <w:rPr>
                <w:bCs/>
              </w:rPr>
              <w:t>3</w:t>
            </w:r>
          </w:p>
        </w:tc>
        <w:tc>
          <w:tcPr>
            <w:tcW w:w="3823" w:type="dxa"/>
          </w:tcPr>
          <w:p w14:paraId="4F4C59FF" w14:textId="77777777" w:rsidR="005A4B0F" w:rsidRDefault="005A4B0F" w:rsidP="0034059D">
            <w:pPr>
              <w:tabs>
                <w:tab w:val="left" w:pos="0"/>
              </w:tabs>
            </w:pPr>
            <w:r w:rsidRPr="007258BC">
              <w:t xml:space="preserve">ООО «Тепловая компания Актив» </w:t>
            </w:r>
            <w:r>
              <w:t>(</w:t>
            </w:r>
            <w:r w:rsidRPr="007258BC">
              <w:t>котельные № 43, 50)</w:t>
            </w:r>
            <w:r>
              <w:t>,</w:t>
            </w:r>
            <w:r w:rsidRPr="007258BC">
              <w:t xml:space="preserve"> </w:t>
            </w:r>
          </w:p>
          <w:p w14:paraId="3F255C2F" w14:textId="77777777" w:rsidR="005A4B0F" w:rsidRPr="00A41169" w:rsidRDefault="005A4B0F" w:rsidP="0034059D">
            <w:pPr>
              <w:tabs>
                <w:tab w:val="left" w:pos="0"/>
              </w:tabs>
            </w:pPr>
            <w:r w:rsidRPr="007258BC">
              <w:t>ИНН 4223117521</w:t>
            </w:r>
          </w:p>
        </w:tc>
        <w:tc>
          <w:tcPr>
            <w:tcW w:w="1420" w:type="dxa"/>
            <w:vAlign w:val="center"/>
          </w:tcPr>
          <w:p w14:paraId="174E5B08" w14:textId="77777777" w:rsidR="005A4B0F" w:rsidRPr="00A41169" w:rsidRDefault="005A4B0F" w:rsidP="0034059D">
            <w:pPr>
              <w:tabs>
                <w:tab w:val="left" w:pos="0"/>
              </w:tabs>
              <w:jc w:val="center"/>
            </w:pPr>
            <w:proofErr w:type="spellStart"/>
            <w:r w:rsidRPr="00464DC8">
              <w:t>руб</w:t>
            </w:r>
            <w:proofErr w:type="spellEnd"/>
            <w:r w:rsidRPr="00464DC8">
              <w:t>/Гкал</w:t>
            </w:r>
          </w:p>
        </w:tc>
        <w:tc>
          <w:tcPr>
            <w:tcW w:w="2123" w:type="dxa"/>
            <w:vAlign w:val="center"/>
          </w:tcPr>
          <w:p w14:paraId="34070139" w14:textId="77777777" w:rsidR="005A4B0F" w:rsidRPr="00A41169" w:rsidRDefault="005A4B0F" w:rsidP="0034059D">
            <w:pPr>
              <w:tabs>
                <w:tab w:val="left" w:pos="0"/>
              </w:tabs>
              <w:jc w:val="center"/>
            </w:pPr>
            <w:r w:rsidRPr="00621FFF">
              <w:t>1306,95</w:t>
            </w:r>
          </w:p>
        </w:tc>
        <w:tc>
          <w:tcPr>
            <w:tcW w:w="2268" w:type="dxa"/>
            <w:vAlign w:val="center"/>
          </w:tcPr>
          <w:p w14:paraId="0BC6ADD8" w14:textId="77777777" w:rsidR="005A4B0F" w:rsidRPr="00FB6F07" w:rsidRDefault="005A4B0F" w:rsidP="0034059D">
            <w:pPr>
              <w:tabs>
                <w:tab w:val="left" w:pos="0"/>
              </w:tabs>
              <w:jc w:val="center"/>
              <w:rPr>
                <w:bCs/>
              </w:rPr>
            </w:pPr>
            <w:r w:rsidRPr="00412512">
              <w:t xml:space="preserve">1 372,30   </w:t>
            </w:r>
          </w:p>
        </w:tc>
      </w:tr>
      <w:tr w:rsidR="005A4B0F" w:rsidRPr="00FB6F07" w14:paraId="3BE07B0F" w14:textId="77777777" w:rsidTr="0034059D">
        <w:trPr>
          <w:trHeight w:val="324"/>
          <w:jc w:val="center"/>
        </w:trPr>
        <w:tc>
          <w:tcPr>
            <w:tcW w:w="567" w:type="dxa"/>
            <w:vAlign w:val="center"/>
          </w:tcPr>
          <w:p w14:paraId="2AE4168E" w14:textId="77777777" w:rsidR="005A4B0F" w:rsidRDefault="005A4B0F" w:rsidP="0034059D">
            <w:pPr>
              <w:tabs>
                <w:tab w:val="left" w:pos="0"/>
              </w:tabs>
              <w:jc w:val="center"/>
              <w:rPr>
                <w:bCs/>
              </w:rPr>
            </w:pPr>
            <w:r>
              <w:rPr>
                <w:bCs/>
              </w:rPr>
              <w:t>4</w:t>
            </w:r>
          </w:p>
        </w:tc>
        <w:tc>
          <w:tcPr>
            <w:tcW w:w="3823" w:type="dxa"/>
          </w:tcPr>
          <w:p w14:paraId="0B41FE03" w14:textId="77777777" w:rsidR="005A4B0F" w:rsidRPr="00A41169" w:rsidRDefault="005A4B0F" w:rsidP="0034059D">
            <w:pPr>
              <w:tabs>
                <w:tab w:val="left" w:pos="0"/>
              </w:tabs>
            </w:pPr>
            <w:r w:rsidRPr="00CD6E6B">
              <w:t xml:space="preserve">ООО «Тепловая компания Актив» </w:t>
            </w:r>
            <w:proofErr w:type="spellStart"/>
            <w:r>
              <w:t>насоснофильтровальная</w:t>
            </w:r>
            <w:proofErr w:type="spellEnd"/>
            <w:r>
              <w:t xml:space="preserve"> станция НФС</w:t>
            </w:r>
            <w:r w:rsidRPr="00CD6E6B">
              <w:t>)</w:t>
            </w:r>
            <w:r>
              <w:t>,</w:t>
            </w:r>
            <w:r w:rsidRPr="00CD6E6B">
              <w:t xml:space="preserve"> ИНН 4223117521</w:t>
            </w:r>
          </w:p>
        </w:tc>
        <w:tc>
          <w:tcPr>
            <w:tcW w:w="1420" w:type="dxa"/>
            <w:vAlign w:val="center"/>
          </w:tcPr>
          <w:p w14:paraId="7DBA63F2" w14:textId="77777777" w:rsidR="005A4B0F" w:rsidRPr="00A41169" w:rsidRDefault="005A4B0F" w:rsidP="0034059D">
            <w:pPr>
              <w:tabs>
                <w:tab w:val="left" w:pos="0"/>
              </w:tabs>
              <w:jc w:val="center"/>
            </w:pPr>
            <w:proofErr w:type="spellStart"/>
            <w:r w:rsidRPr="00464DC8">
              <w:t>руб</w:t>
            </w:r>
            <w:proofErr w:type="spellEnd"/>
            <w:r w:rsidRPr="00464DC8">
              <w:t>/Гкал</w:t>
            </w:r>
          </w:p>
        </w:tc>
        <w:tc>
          <w:tcPr>
            <w:tcW w:w="2123" w:type="dxa"/>
            <w:vAlign w:val="center"/>
          </w:tcPr>
          <w:p w14:paraId="72993738" w14:textId="77777777" w:rsidR="005A4B0F" w:rsidRPr="00A41169" w:rsidRDefault="005A4B0F" w:rsidP="0034059D">
            <w:pPr>
              <w:tabs>
                <w:tab w:val="left" w:pos="0"/>
              </w:tabs>
              <w:jc w:val="center"/>
            </w:pPr>
            <w:r w:rsidRPr="00621FFF">
              <w:t>1306,95</w:t>
            </w:r>
          </w:p>
        </w:tc>
        <w:tc>
          <w:tcPr>
            <w:tcW w:w="2268" w:type="dxa"/>
            <w:vAlign w:val="center"/>
          </w:tcPr>
          <w:p w14:paraId="7AE8465E" w14:textId="77777777" w:rsidR="005A4B0F" w:rsidRPr="00FB6F07" w:rsidRDefault="005A4B0F" w:rsidP="0034059D">
            <w:pPr>
              <w:tabs>
                <w:tab w:val="left" w:pos="0"/>
              </w:tabs>
              <w:jc w:val="center"/>
              <w:rPr>
                <w:bCs/>
              </w:rPr>
            </w:pPr>
            <w:r w:rsidRPr="00412512">
              <w:t xml:space="preserve">1 372,30   </w:t>
            </w:r>
          </w:p>
        </w:tc>
      </w:tr>
      <w:tr w:rsidR="005A4B0F" w:rsidRPr="00FB6F07" w14:paraId="156444CB" w14:textId="77777777" w:rsidTr="0034059D">
        <w:trPr>
          <w:trHeight w:val="324"/>
          <w:jc w:val="center"/>
        </w:trPr>
        <w:tc>
          <w:tcPr>
            <w:tcW w:w="567" w:type="dxa"/>
            <w:vAlign w:val="center"/>
          </w:tcPr>
          <w:p w14:paraId="2DDDD27B" w14:textId="77777777" w:rsidR="005A4B0F" w:rsidRDefault="005A4B0F" w:rsidP="0034059D">
            <w:pPr>
              <w:tabs>
                <w:tab w:val="left" w:pos="0"/>
              </w:tabs>
              <w:jc w:val="center"/>
              <w:rPr>
                <w:bCs/>
              </w:rPr>
            </w:pPr>
            <w:r>
              <w:rPr>
                <w:bCs/>
              </w:rPr>
              <w:t>5</w:t>
            </w:r>
          </w:p>
        </w:tc>
        <w:tc>
          <w:tcPr>
            <w:tcW w:w="3823" w:type="dxa"/>
          </w:tcPr>
          <w:p w14:paraId="31E07EF8" w14:textId="77777777" w:rsidR="005A4B0F" w:rsidRPr="00A41169" w:rsidRDefault="005A4B0F" w:rsidP="0034059D">
            <w:pPr>
              <w:tabs>
                <w:tab w:val="left" w:pos="0"/>
              </w:tabs>
            </w:pPr>
            <w:r w:rsidRPr="00CD6E6B">
              <w:t>ООО «Сибирская тепловая компания»</w:t>
            </w:r>
            <w:r>
              <w:t>,</w:t>
            </w:r>
            <w:r w:rsidRPr="00CD6E6B">
              <w:t xml:space="preserve"> ИНН 4223104900</w:t>
            </w:r>
          </w:p>
        </w:tc>
        <w:tc>
          <w:tcPr>
            <w:tcW w:w="1420" w:type="dxa"/>
            <w:vAlign w:val="center"/>
          </w:tcPr>
          <w:p w14:paraId="0C73B21C" w14:textId="77777777" w:rsidR="005A4B0F" w:rsidRPr="00A41169" w:rsidRDefault="005A4B0F" w:rsidP="0034059D">
            <w:pPr>
              <w:tabs>
                <w:tab w:val="left" w:pos="0"/>
              </w:tabs>
              <w:jc w:val="center"/>
            </w:pPr>
            <w:proofErr w:type="spellStart"/>
            <w:r w:rsidRPr="00464DC8">
              <w:t>руб</w:t>
            </w:r>
            <w:proofErr w:type="spellEnd"/>
            <w:r w:rsidRPr="00464DC8">
              <w:t>/Гкал</w:t>
            </w:r>
          </w:p>
        </w:tc>
        <w:tc>
          <w:tcPr>
            <w:tcW w:w="2123" w:type="dxa"/>
            <w:vAlign w:val="center"/>
          </w:tcPr>
          <w:p w14:paraId="4D84909F" w14:textId="77777777" w:rsidR="005A4B0F" w:rsidRPr="00A41169" w:rsidRDefault="005A4B0F" w:rsidP="0034059D">
            <w:pPr>
              <w:tabs>
                <w:tab w:val="left" w:pos="0"/>
              </w:tabs>
              <w:jc w:val="center"/>
            </w:pPr>
            <w:r w:rsidRPr="00621FFF">
              <w:t>1306,95</w:t>
            </w:r>
          </w:p>
        </w:tc>
        <w:tc>
          <w:tcPr>
            <w:tcW w:w="2268" w:type="dxa"/>
            <w:vAlign w:val="center"/>
          </w:tcPr>
          <w:p w14:paraId="71AD034B" w14:textId="77777777" w:rsidR="005A4B0F" w:rsidRPr="00FB6F07" w:rsidRDefault="005A4B0F" w:rsidP="0034059D">
            <w:pPr>
              <w:tabs>
                <w:tab w:val="left" w:pos="0"/>
              </w:tabs>
              <w:jc w:val="center"/>
              <w:rPr>
                <w:bCs/>
              </w:rPr>
            </w:pPr>
            <w:r w:rsidRPr="00412512">
              <w:t xml:space="preserve">1 372,30   </w:t>
            </w:r>
          </w:p>
        </w:tc>
      </w:tr>
      <w:tr w:rsidR="005A4B0F" w:rsidRPr="00FB6F07" w14:paraId="67643B6C" w14:textId="77777777" w:rsidTr="0034059D">
        <w:trPr>
          <w:trHeight w:val="324"/>
          <w:jc w:val="center"/>
        </w:trPr>
        <w:tc>
          <w:tcPr>
            <w:tcW w:w="567" w:type="dxa"/>
            <w:vAlign w:val="center"/>
          </w:tcPr>
          <w:p w14:paraId="42AFCCA1" w14:textId="77777777" w:rsidR="005A4B0F" w:rsidRDefault="005A4B0F" w:rsidP="0034059D">
            <w:pPr>
              <w:tabs>
                <w:tab w:val="left" w:pos="0"/>
              </w:tabs>
              <w:jc w:val="center"/>
              <w:rPr>
                <w:bCs/>
              </w:rPr>
            </w:pPr>
            <w:r>
              <w:rPr>
                <w:bCs/>
              </w:rPr>
              <w:t>6</w:t>
            </w:r>
          </w:p>
        </w:tc>
        <w:tc>
          <w:tcPr>
            <w:tcW w:w="3823" w:type="dxa"/>
          </w:tcPr>
          <w:p w14:paraId="6D4A0EC2" w14:textId="77777777" w:rsidR="005A4B0F" w:rsidRDefault="005A4B0F" w:rsidP="0034059D">
            <w:pPr>
              <w:tabs>
                <w:tab w:val="left" w:pos="0"/>
              </w:tabs>
            </w:pPr>
            <w:r w:rsidRPr="00CD6E6B">
              <w:t>ООО «</w:t>
            </w:r>
            <w:proofErr w:type="spellStart"/>
            <w:r w:rsidRPr="00CD6E6B">
              <w:t>СибСтройСервис</w:t>
            </w:r>
            <w:proofErr w:type="spellEnd"/>
            <w:r w:rsidRPr="00CD6E6B">
              <w:t>»</w:t>
            </w:r>
            <w:r>
              <w:t>,</w:t>
            </w:r>
            <w:r w:rsidRPr="00CD6E6B">
              <w:t xml:space="preserve"> </w:t>
            </w:r>
          </w:p>
          <w:p w14:paraId="4D251340" w14:textId="77777777" w:rsidR="005A4B0F" w:rsidRPr="00A41169" w:rsidRDefault="005A4B0F" w:rsidP="0034059D">
            <w:pPr>
              <w:tabs>
                <w:tab w:val="left" w:pos="0"/>
              </w:tabs>
            </w:pPr>
            <w:r w:rsidRPr="00CD6E6B">
              <w:t>ИНН 4211022988</w:t>
            </w:r>
          </w:p>
        </w:tc>
        <w:tc>
          <w:tcPr>
            <w:tcW w:w="1420" w:type="dxa"/>
            <w:vAlign w:val="center"/>
          </w:tcPr>
          <w:p w14:paraId="226051F2" w14:textId="77777777" w:rsidR="005A4B0F" w:rsidRPr="00A41169" w:rsidRDefault="005A4B0F" w:rsidP="0034059D">
            <w:pPr>
              <w:tabs>
                <w:tab w:val="left" w:pos="0"/>
              </w:tabs>
              <w:jc w:val="center"/>
            </w:pPr>
            <w:proofErr w:type="spellStart"/>
            <w:r w:rsidRPr="008D096E">
              <w:t>руб</w:t>
            </w:r>
            <w:proofErr w:type="spellEnd"/>
            <w:r w:rsidRPr="008D096E">
              <w:t>/Гкал</w:t>
            </w:r>
          </w:p>
        </w:tc>
        <w:tc>
          <w:tcPr>
            <w:tcW w:w="2123" w:type="dxa"/>
            <w:vAlign w:val="center"/>
          </w:tcPr>
          <w:p w14:paraId="643486A1" w14:textId="77777777" w:rsidR="005A4B0F" w:rsidRPr="00A41169" w:rsidRDefault="005A4B0F" w:rsidP="0034059D">
            <w:pPr>
              <w:tabs>
                <w:tab w:val="left" w:pos="0"/>
              </w:tabs>
              <w:jc w:val="center"/>
            </w:pPr>
            <w:r w:rsidRPr="00621FFF">
              <w:t>1306,95</w:t>
            </w:r>
          </w:p>
        </w:tc>
        <w:tc>
          <w:tcPr>
            <w:tcW w:w="2268" w:type="dxa"/>
            <w:vAlign w:val="center"/>
          </w:tcPr>
          <w:p w14:paraId="4E1DC6E6" w14:textId="77777777" w:rsidR="005A4B0F" w:rsidRPr="00FB6F07" w:rsidRDefault="005A4B0F" w:rsidP="0034059D">
            <w:pPr>
              <w:tabs>
                <w:tab w:val="left" w:pos="0"/>
              </w:tabs>
              <w:jc w:val="center"/>
              <w:rPr>
                <w:bCs/>
              </w:rPr>
            </w:pPr>
            <w:r w:rsidRPr="00412512">
              <w:t xml:space="preserve">1 372,30   </w:t>
            </w:r>
          </w:p>
        </w:tc>
      </w:tr>
      <w:tr w:rsidR="005A4B0F" w:rsidRPr="00FB6F07" w14:paraId="1695CAB0" w14:textId="77777777" w:rsidTr="0034059D">
        <w:trPr>
          <w:trHeight w:val="324"/>
          <w:jc w:val="center"/>
        </w:trPr>
        <w:tc>
          <w:tcPr>
            <w:tcW w:w="567" w:type="dxa"/>
            <w:vAlign w:val="center"/>
          </w:tcPr>
          <w:p w14:paraId="0B487E39" w14:textId="77777777" w:rsidR="005A4B0F" w:rsidRDefault="005A4B0F" w:rsidP="0034059D">
            <w:pPr>
              <w:tabs>
                <w:tab w:val="left" w:pos="0"/>
              </w:tabs>
              <w:jc w:val="center"/>
              <w:rPr>
                <w:bCs/>
              </w:rPr>
            </w:pPr>
            <w:r>
              <w:rPr>
                <w:bCs/>
              </w:rPr>
              <w:t>7</w:t>
            </w:r>
          </w:p>
        </w:tc>
        <w:tc>
          <w:tcPr>
            <w:tcW w:w="3823" w:type="dxa"/>
          </w:tcPr>
          <w:p w14:paraId="771EF7F7" w14:textId="77777777" w:rsidR="005A4B0F" w:rsidRPr="00A41169" w:rsidRDefault="005A4B0F" w:rsidP="0034059D">
            <w:pPr>
              <w:tabs>
                <w:tab w:val="left" w:pos="0"/>
              </w:tabs>
            </w:pPr>
            <w:r w:rsidRPr="00CD6E6B">
              <w:t>МП «Исток»</w:t>
            </w:r>
            <w:r>
              <w:t>,</w:t>
            </w:r>
            <w:r w:rsidRPr="00CD6E6B">
              <w:t xml:space="preserve"> ИНН 4211023572</w:t>
            </w:r>
          </w:p>
        </w:tc>
        <w:tc>
          <w:tcPr>
            <w:tcW w:w="1420" w:type="dxa"/>
            <w:vAlign w:val="center"/>
          </w:tcPr>
          <w:p w14:paraId="7A1BC5D3" w14:textId="77777777" w:rsidR="005A4B0F" w:rsidRPr="00A41169" w:rsidRDefault="005A4B0F" w:rsidP="0034059D">
            <w:pPr>
              <w:tabs>
                <w:tab w:val="left" w:pos="0"/>
              </w:tabs>
              <w:jc w:val="center"/>
            </w:pPr>
            <w:proofErr w:type="spellStart"/>
            <w:r w:rsidRPr="008D096E">
              <w:t>руб</w:t>
            </w:r>
            <w:proofErr w:type="spellEnd"/>
            <w:r w:rsidRPr="008D096E">
              <w:t>/Гкал</w:t>
            </w:r>
          </w:p>
        </w:tc>
        <w:tc>
          <w:tcPr>
            <w:tcW w:w="2123" w:type="dxa"/>
            <w:vAlign w:val="center"/>
          </w:tcPr>
          <w:p w14:paraId="16811CAD" w14:textId="77777777" w:rsidR="005A4B0F" w:rsidRPr="00A41169" w:rsidRDefault="005A4B0F" w:rsidP="0034059D">
            <w:pPr>
              <w:tabs>
                <w:tab w:val="left" w:pos="0"/>
              </w:tabs>
              <w:jc w:val="center"/>
            </w:pPr>
            <w:r w:rsidRPr="00621FFF">
              <w:t>1306,95</w:t>
            </w:r>
          </w:p>
        </w:tc>
        <w:tc>
          <w:tcPr>
            <w:tcW w:w="2268" w:type="dxa"/>
            <w:vAlign w:val="center"/>
          </w:tcPr>
          <w:p w14:paraId="7235D769" w14:textId="77777777" w:rsidR="005A4B0F" w:rsidRPr="00FB6F07" w:rsidRDefault="005A4B0F" w:rsidP="0034059D">
            <w:pPr>
              <w:tabs>
                <w:tab w:val="left" w:pos="0"/>
              </w:tabs>
              <w:jc w:val="center"/>
              <w:rPr>
                <w:bCs/>
              </w:rPr>
            </w:pPr>
            <w:r w:rsidRPr="00412512">
              <w:t xml:space="preserve">1 372,30   </w:t>
            </w:r>
          </w:p>
        </w:tc>
      </w:tr>
      <w:tr w:rsidR="005A4B0F" w:rsidRPr="00FB6F07" w14:paraId="480286E2" w14:textId="77777777" w:rsidTr="0034059D">
        <w:trPr>
          <w:trHeight w:val="324"/>
          <w:jc w:val="center"/>
        </w:trPr>
        <w:tc>
          <w:tcPr>
            <w:tcW w:w="567" w:type="dxa"/>
            <w:vAlign w:val="center"/>
          </w:tcPr>
          <w:p w14:paraId="0B8D7903" w14:textId="77777777" w:rsidR="005A4B0F" w:rsidRDefault="005A4B0F" w:rsidP="0034059D">
            <w:pPr>
              <w:tabs>
                <w:tab w:val="left" w:pos="0"/>
              </w:tabs>
              <w:jc w:val="center"/>
              <w:rPr>
                <w:bCs/>
              </w:rPr>
            </w:pPr>
            <w:r>
              <w:rPr>
                <w:bCs/>
              </w:rPr>
              <w:t>8</w:t>
            </w:r>
          </w:p>
        </w:tc>
        <w:tc>
          <w:tcPr>
            <w:tcW w:w="3823" w:type="dxa"/>
          </w:tcPr>
          <w:p w14:paraId="4D682EF9" w14:textId="77777777" w:rsidR="005A4B0F" w:rsidRDefault="005A4B0F" w:rsidP="0034059D">
            <w:pPr>
              <w:tabs>
                <w:tab w:val="left" w:pos="0"/>
              </w:tabs>
            </w:pPr>
            <w:r w:rsidRPr="00CD6E6B">
              <w:t>ОАО «Знамя»</w:t>
            </w:r>
            <w:r>
              <w:t>,</w:t>
            </w:r>
            <w:r w:rsidRPr="00CD6E6B">
              <w:t xml:space="preserve"> </w:t>
            </w:r>
          </w:p>
          <w:p w14:paraId="30DED9DA" w14:textId="77777777" w:rsidR="005A4B0F" w:rsidRPr="000A12B4" w:rsidRDefault="005A4B0F" w:rsidP="0034059D">
            <w:pPr>
              <w:tabs>
                <w:tab w:val="left" w:pos="0"/>
              </w:tabs>
            </w:pPr>
            <w:r w:rsidRPr="00CD6E6B">
              <w:t xml:space="preserve"> ИНН 4211002950</w:t>
            </w:r>
          </w:p>
        </w:tc>
        <w:tc>
          <w:tcPr>
            <w:tcW w:w="1420" w:type="dxa"/>
            <w:vAlign w:val="center"/>
          </w:tcPr>
          <w:p w14:paraId="70586067" w14:textId="77777777" w:rsidR="005A4B0F" w:rsidRPr="008D096E" w:rsidRDefault="005A4B0F" w:rsidP="0034059D">
            <w:pPr>
              <w:tabs>
                <w:tab w:val="left" w:pos="0"/>
              </w:tabs>
              <w:jc w:val="center"/>
            </w:pPr>
            <w:proofErr w:type="spellStart"/>
            <w:r w:rsidRPr="0039108D">
              <w:t>руб</w:t>
            </w:r>
            <w:proofErr w:type="spellEnd"/>
            <w:r w:rsidRPr="0039108D">
              <w:t>/Гкал</w:t>
            </w:r>
          </w:p>
        </w:tc>
        <w:tc>
          <w:tcPr>
            <w:tcW w:w="2123" w:type="dxa"/>
            <w:vAlign w:val="center"/>
          </w:tcPr>
          <w:p w14:paraId="097731F4" w14:textId="77777777" w:rsidR="005A4B0F" w:rsidRPr="002601A5" w:rsidRDefault="005A4B0F" w:rsidP="0034059D">
            <w:pPr>
              <w:tabs>
                <w:tab w:val="left" w:pos="0"/>
              </w:tabs>
              <w:jc w:val="center"/>
            </w:pPr>
            <w:r w:rsidRPr="00621FFF">
              <w:t>1306,95</w:t>
            </w:r>
          </w:p>
        </w:tc>
        <w:tc>
          <w:tcPr>
            <w:tcW w:w="2268" w:type="dxa"/>
            <w:vAlign w:val="center"/>
          </w:tcPr>
          <w:p w14:paraId="3CC40BB9" w14:textId="77777777" w:rsidR="005A4B0F" w:rsidRPr="00FB6F07" w:rsidRDefault="005A4B0F" w:rsidP="0034059D">
            <w:pPr>
              <w:tabs>
                <w:tab w:val="left" w:pos="0"/>
              </w:tabs>
              <w:jc w:val="center"/>
              <w:rPr>
                <w:bCs/>
              </w:rPr>
            </w:pPr>
            <w:r w:rsidRPr="00412512">
              <w:t xml:space="preserve">1 372,30   </w:t>
            </w:r>
          </w:p>
        </w:tc>
      </w:tr>
      <w:tr w:rsidR="005A4B0F" w:rsidRPr="00FB6F07" w14:paraId="4F1B16B8" w14:textId="77777777" w:rsidTr="0034059D">
        <w:trPr>
          <w:trHeight w:val="324"/>
          <w:jc w:val="center"/>
        </w:trPr>
        <w:tc>
          <w:tcPr>
            <w:tcW w:w="567" w:type="dxa"/>
            <w:vAlign w:val="center"/>
          </w:tcPr>
          <w:p w14:paraId="23FD5B4E" w14:textId="77777777" w:rsidR="005A4B0F" w:rsidRDefault="005A4B0F" w:rsidP="0034059D">
            <w:pPr>
              <w:tabs>
                <w:tab w:val="left" w:pos="0"/>
              </w:tabs>
              <w:jc w:val="center"/>
              <w:rPr>
                <w:bCs/>
              </w:rPr>
            </w:pPr>
            <w:r>
              <w:t>9</w:t>
            </w:r>
          </w:p>
        </w:tc>
        <w:tc>
          <w:tcPr>
            <w:tcW w:w="3823" w:type="dxa"/>
          </w:tcPr>
          <w:p w14:paraId="49A47296" w14:textId="77777777" w:rsidR="005A4B0F" w:rsidRDefault="005A4B0F" w:rsidP="0034059D">
            <w:pPr>
              <w:tabs>
                <w:tab w:val="left" w:pos="0"/>
              </w:tabs>
            </w:pPr>
            <w:r w:rsidRPr="00CD6E6B">
              <w:t>АО «Угольная компания «</w:t>
            </w:r>
            <w:proofErr w:type="spellStart"/>
            <w:r w:rsidRPr="00CD6E6B">
              <w:t>Кузбассразрезуголь</w:t>
            </w:r>
            <w:proofErr w:type="spellEnd"/>
            <w:r w:rsidRPr="00CD6E6B">
              <w:t>»</w:t>
            </w:r>
            <w:r>
              <w:t>,</w:t>
            </w:r>
            <w:r w:rsidRPr="00CD6E6B">
              <w:t xml:space="preserve"> </w:t>
            </w:r>
          </w:p>
          <w:p w14:paraId="44CCC79F" w14:textId="77777777" w:rsidR="005A4B0F" w:rsidRPr="00CD6E6B" w:rsidRDefault="005A4B0F" w:rsidP="0034059D">
            <w:pPr>
              <w:tabs>
                <w:tab w:val="left" w:pos="0"/>
              </w:tabs>
            </w:pPr>
            <w:r w:rsidRPr="00CD6E6B">
              <w:t>ИНН 4205049090</w:t>
            </w:r>
          </w:p>
        </w:tc>
        <w:tc>
          <w:tcPr>
            <w:tcW w:w="1420" w:type="dxa"/>
            <w:vAlign w:val="center"/>
          </w:tcPr>
          <w:p w14:paraId="7F130483" w14:textId="77777777" w:rsidR="005A4B0F" w:rsidRPr="0039108D" w:rsidRDefault="005A4B0F" w:rsidP="0034059D">
            <w:pPr>
              <w:tabs>
                <w:tab w:val="left" w:pos="0"/>
              </w:tabs>
              <w:jc w:val="center"/>
            </w:pPr>
            <w:proofErr w:type="spellStart"/>
            <w:r w:rsidRPr="00997103">
              <w:t>руб</w:t>
            </w:r>
            <w:proofErr w:type="spellEnd"/>
            <w:r w:rsidRPr="00997103">
              <w:t>/Гкал</w:t>
            </w:r>
          </w:p>
        </w:tc>
        <w:tc>
          <w:tcPr>
            <w:tcW w:w="2123" w:type="dxa"/>
            <w:vAlign w:val="center"/>
          </w:tcPr>
          <w:p w14:paraId="17A1090F" w14:textId="77777777" w:rsidR="005A4B0F" w:rsidRPr="00621FFF" w:rsidRDefault="005A4B0F" w:rsidP="0034059D">
            <w:pPr>
              <w:tabs>
                <w:tab w:val="left" w:pos="0"/>
              </w:tabs>
              <w:jc w:val="center"/>
            </w:pPr>
            <w:r w:rsidRPr="00997103">
              <w:t>1306,95</w:t>
            </w:r>
          </w:p>
        </w:tc>
        <w:tc>
          <w:tcPr>
            <w:tcW w:w="2268" w:type="dxa"/>
            <w:vAlign w:val="center"/>
          </w:tcPr>
          <w:p w14:paraId="17E5347B" w14:textId="77777777" w:rsidR="005A4B0F" w:rsidRPr="00FB6F07" w:rsidRDefault="005A4B0F" w:rsidP="0034059D">
            <w:pPr>
              <w:tabs>
                <w:tab w:val="left" w:pos="0"/>
              </w:tabs>
              <w:jc w:val="center"/>
              <w:rPr>
                <w:bCs/>
              </w:rPr>
            </w:pPr>
            <w:r w:rsidRPr="00412512">
              <w:t xml:space="preserve">1 372,30   </w:t>
            </w:r>
          </w:p>
        </w:tc>
      </w:tr>
    </w:tbl>
    <w:p w14:paraId="5D4367FC" w14:textId="77777777" w:rsidR="005A4B0F" w:rsidRPr="004562B8" w:rsidRDefault="005A4B0F" w:rsidP="005A4B0F">
      <w:pPr>
        <w:tabs>
          <w:tab w:val="left" w:pos="1365"/>
        </w:tabs>
        <w:spacing w:after="120"/>
        <w:ind w:left="-284"/>
        <w:jc w:val="right"/>
        <w:rPr>
          <w:sz w:val="28"/>
          <w:szCs w:val="28"/>
        </w:rPr>
      </w:pPr>
      <w:r>
        <w:rPr>
          <w:sz w:val="28"/>
          <w:szCs w:val="28"/>
        </w:rPr>
        <w:t xml:space="preserve">             </w:t>
      </w:r>
      <w:r w:rsidRPr="0098308E">
        <w:rPr>
          <w:sz w:val="28"/>
          <w:szCs w:val="28"/>
        </w:rPr>
        <w:t>».</w:t>
      </w:r>
    </w:p>
    <w:bookmarkEnd w:id="20"/>
    <w:p w14:paraId="544D5251" w14:textId="77777777" w:rsidR="005A4B0F" w:rsidRDefault="005A4B0F" w:rsidP="00490938">
      <w:pPr>
        <w:ind w:firstLine="851"/>
        <w:contextualSpacing/>
        <w:rPr>
          <w:sz w:val="28"/>
          <w:szCs w:val="28"/>
        </w:rPr>
        <w:sectPr w:rsidR="005A4B0F" w:rsidSect="00490938">
          <w:pgSz w:w="12240" w:h="15840"/>
          <w:pgMar w:top="531" w:right="850" w:bottom="426" w:left="993" w:header="708" w:footer="708" w:gutter="0"/>
          <w:cols w:space="708"/>
          <w:docGrid w:linePitch="381"/>
        </w:sectPr>
      </w:pPr>
    </w:p>
    <w:p w14:paraId="355BC205" w14:textId="0CAC395F" w:rsidR="005A4B0F" w:rsidRPr="00081AD4" w:rsidRDefault="005A4B0F" w:rsidP="005A4B0F">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21 </w:t>
      </w:r>
      <w:r w:rsidRPr="00081AD4">
        <w:rPr>
          <w:color w:val="000000" w:themeColor="text1"/>
        </w:rPr>
        <w:t xml:space="preserve">к протоколу № </w:t>
      </w:r>
      <w:r>
        <w:rPr>
          <w:color w:val="000000" w:themeColor="text1"/>
        </w:rPr>
        <w:t>5</w:t>
      </w:r>
    </w:p>
    <w:p w14:paraId="1C2F166E" w14:textId="77777777" w:rsidR="005A4B0F" w:rsidRPr="00081AD4" w:rsidRDefault="005A4B0F" w:rsidP="005A4B0F">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557C40EB" w14:textId="77777777" w:rsidR="005A4B0F" w:rsidRPr="00081AD4" w:rsidRDefault="005A4B0F" w:rsidP="005A4B0F">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1AD351BD" w14:textId="77777777" w:rsidR="005A4B0F" w:rsidRDefault="005A4B0F" w:rsidP="005A4B0F">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28.01.2021</w:t>
      </w:r>
    </w:p>
    <w:p w14:paraId="320F3C2B" w14:textId="77777777" w:rsidR="004D150A" w:rsidRDefault="004D150A" w:rsidP="004D150A">
      <w:pPr>
        <w:tabs>
          <w:tab w:val="left" w:pos="1985"/>
        </w:tabs>
        <w:ind w:left="4962"/>
        <w:jc w:val="center"/>
        <w:rPr>
          <w:sz w:val="28"/>
          <w:szCs w:val="28"/>
        </w:rPr>
      </w:pPr>
    </w:p>
    <w:p w14:paraId="43188B5C" w14:textId="70276309" w:rsidR="004D150A" w:rsidRPr="004E7A32" w:rsidRDefault="004D150A" w:rsidP="004D150A">
      <w:pPr>
        <w:tabs>
          <w:tab w:val="left" w:pos="1985"/>
        </w:tabs>
        <w:ind w:left="4962"/>
        <w:jc w:val="center"/>
        <w:rPr>
          <w:sz w:val="28"/>
          <w:szCs w:val="28"/>
        </w:rPr>
      </w:pPr>
      <w:r>
        <w:rPr>
          <w:sz w:val="28"/>
          <w:szCs w:val="28"/>
        </w:rPr>
        <w:t>«</w:t>
      </w:r>
      <w:r w:rsidRPr="004E7A32">
        <w:rPr>
          <w:sz w:val="28"/>
          <w:szCs w:val="28"/>
        </w:rPr>
        <w:t>Приложение №</w:t>
      </w:r>
      <w:r>
        <w:rPr>
          <w:sz w:val="28"/>
          <w:szCs w:val="28"/>
        </w:rPr>
        <w:t xml:space="preserve"> 5</w:t>
      </w:r>
    </w:p>
    <w:p w14:paraId="1FA72BDB" w14:textId="77777777" w:rsidR="004D150A" w:rsidRPr="004E7A32" w:rsidRDefault="004D150A" w:rsidP="004D150A">
      <w:pPr>
        <w:tabs>
          <w:tab w:val="left" w:pos="1985"/>
        </w:tabs>
        <w:ind w:left="4962"/>
        <w:jc w:val="center"/>
        <w:rPr>
          <w:sz w:val="28"/>
          <w:szCs w:val="28"/>
        </w:rPr>
      </w:pPr>
      <w:r w:rsidRPr="004E7A32">
        <w:rPr>
          <w:sz w:val="28"/>
          <w:szCs w:val="28"/>
        </w:rPr>
        <w:t>к постановлению Региональной</w:t>
      </w:r>
    </w:p>
    <w:p w14:paraId="6B4A2575" w14:textId="77777777" w:rsidR="004D150A" w:rsidRPr="004E7A32" w:rsidRDefault="004D150A" w:rsidP="004D150A">
      <w:pPr>
        <w:tabs>
          <w:tab w:val="left" w:pos="1985"/>
        </w:tabs>
        <w:ind w:left="4962"/>
        <w:jc w:val="center"/>
        <w:rPr>
          <w:sz w:val="28"/>
          <w:szCs w:val="28"/>
        </w:rPr>
      </w:pPr>
      <w:r w:rsidRPr="004E7A32">
        <w:rPr>
          <w:sz w:val="28"/>
          <w:szCs w:val="28"/>
        </w:rPr>
        <w:t>энергетической комиссии Кузбасса</w:t>
      </w:r>
      <w:r w:rsidRPr="004E7A32">
        <w:rPr>
          <w:sz w:val="28"/>
          <w:szCs w:val="28"/>
        </w:rPr>
        <w:br/>
      </w:r>
      <w:bookmarkStart w:id="21" w:name="_Hlk60151332"/>
      <w:r w:rsidRPr="004E7A32">
        <w:rPr>
          <w:sz w:val="28"/>
          <w:szCs w:val="28"/>
        </w:rPr>
        <w:t>от «</w:t>
      </w:r>
      <w:r>
        <w:rPr>
          <w:sz w:val="28"/>
          <w:szCs w:val="28"/>
        </w:rPr>
        <w:t>20</w:t>
      </w:r>
      <w:r w:rsidRPr="004E7A32">
        <w:rPr>
          <w:sz w:val="28"/>
          <w:szCs w:val="28"/>
        </w:rPr>
        <w:t xml:space="preserve">» </w:t>
      </w:r>
      <w:r>
        <w:rPr>
          <w:sz w:val="28"/>
          <w:szCs w:val="28"/>
        </w:rPr>
        <w:t>декабря</w:t>
      </w:r>
      <w:r w:rsidRPr="004E7A32">
        <w:rPr>
          <w:sz w:val="28"/>
          <w:szCs w:val="28"/>
        </w:rPr>
        <w:t xml:space="preserve"> 2020 г. №</w:t>
      </w:r>
      <w:r>
        <w:rPr>
          <w:sz w:val="28"/>
          <w:szCs w:val="28"/>
        </w:rPr>
        <w:t xml:space="preserve"> 769</w:t>
      </w:r>
      <w:bookmarkEnd w:id="21"/>
    </w:p>
    <w:p w14:paraId="38DECB80" w14:textId="77777777" w:rsidR="004D150A" w:rsidRDefault="004D150A" w:rsidP="004D150A">
      <w:pPr>
        <w:tabs>
          <w:tab w:val="left" w:pos="0"/>
        </w:tabs>
        <w:jc w:val="center"/>
        <w:rPr>
          <w:bCs/>
          <w:sz w:val="28"/>
          <w:szCs w:val="28"/>
        </w:rPr>
      </w:pPr>
    </w:p>
    <w:p w14:paraId="5631BEF2" w14:textId="77777777" w:rsidR="004D150A" w:rsidRPr="004E7A32" w:rsidRDefault="004D150A" w:rsidP="004D150A">
      <w:pPr>
        <w:tabs>
          <w:tab w:val="left" w:pos="0"/>
        </w:tabs>
        <w:jc w:val="center"/>
        <w:rPr>
          <w:bCs/>
          <w:sz w:val="28"/>
          <w:szCs w:val="28"/>
        </w:rPr>
      </w:pPr>
      <w:r w:rsidRPr="004E7A32">
        <w:rPr>
          <w:bCs/>
          <w:sz w:val="28"/>
          <w:szCs w:val="28"/>
        </w:rPr>
        <w:t>Льготные тарифы</w:t>
      </w:r>
    </w:p>
    <w:p w14:paraId="4D7734C3" w14:textId="77777777" w:rsidR="004D150A" w:rsidRDefault="004D150A" w:rsidP="004D150A">
      <w:pPr>
        <w:tabs>
          <w:tab w:val="left" w:pos="0"/>
        </w:tabs>
        <w:jc w:val="center"/>
        <w:rPr>
          <w:bCs/>
          <w:sz w:val="28"/>
          <w:szCs w:val="28"/>
        </w:rPr>
      </w:pPr>
      <w:r w:rsidRPr="004E7A32">
        <w:rPr>
          <w:bCs/>
          <w:sz w:val="28"/>
          <w:szCs w:val="28"/>
        </w:rPr>
        <w:t xml:space="preserve">на </w:t>
      </w:r>
      <w:r>
        <w:rPr>
          <w:bCs/>
          <w:sz w:val="28"/>
          <w:szCs w:val="28"/>
        </w:rPr>
        <w:t xml:space="preserve">коммунальные </w:t>
      </w:r>
      <w:r w:rsidRPr="004E7A32">
        <w:rPr>
          <w:bCs/>
          <w:sz w:val="28"/>
          <w:szCs w:val="28"/>
        </w:rPr>
        <w:t xml:space="preserve">услуги </w:t>
      </w:r>
      <w:r>
        <w:rPr>
          <w:bCs/>
          <w:sz w:val="28"/>
          <w:szCs w:val="28"/>
        </w:rPr>
        <w:t xml:space="preserve">горячего водоснабжения в открытой системе горячего водоснабжения, центрального отопления                                                                                                          </w:t>
      </w:r>
      <w:bookmarkStart w:id="22" w:name="_Hlk51593478"/>
    </w:p>
    <w:p w14:paraId="712FF76D" w14:textId="77777777" w:rsidR="004D150A" w:rsidRDefault="004D150A" w:rsidP="004D150A">
      <w:pPr>
        <w:tabs>
          <w:tab w:val="left" w:pos="0"/>
        </w:tabs>
        <w:jc w:val="center"/>
        <w:rPr>
          <w:bCs/>
          <w:sz w:val="28"/>
          <w:szCs w:val="28"/>
        </w:rPr>
      </w:pPr>
      <w:r>
        <w:rPr>
          <w:bCs/>
          <w:sz w:val="28"/>
          <w:szCs w:val="28"/>
        </w:rPr>
        <w:t xml:space="preserve">                                                                                                                  </w:t>
      </w:r>
    </w:p>
    <w:p w14:paraId="58340197" w14:textId="77777777" w:rsidR="004D150A" w:rsidRDefault="004D150A" w:rsidP="004D150A">
      <w:pPr>
        <w:tabs>
          <w:tab w:val="left" w:pos="0"/>
        </w:tabs>
        <w:jc w:val="center"/>
        <w:rPr>
          <w:bCs/>
          <w:sz w:val="28"/>
          <w:szCs w:val="28"/>
        </w:rPr>
      </w:pPr>
      <w:r>
        <w:rPr>
          <w:bCs/>
          <w:sz w:val="28"/>
          <w:szCs w:val="28"/>
        </w:rPr>
        <w:t xml:space="preserve">                                                                                                                   (с НДС)</w:t>
      </w:r>
      <w:bookmarkEnd w:id="22"/>
    </w:p>
    <w:tbl>
      <w:tblPr>
        <w:tblStyle w:val="afb"/>
        <w:tblpPr w:leftFromText="180" w:rightFromText="180" w:vertAnchor="text" w:horzAnchor="page" w:tblpX="1245" w:tblpY="203"/>
        <w:tblW w:w="9918" w:type="dxa"/>
        <w:tblLayout w:type="fixed"/>
        <w:tblLook w:val="04A0" w:firstRow="1" w:lastRow="0" w:firstColumn="1" w:lastColumn="0" w:noHBand="0" w:noVBand="1"/>
      </w:tblPr>
      <w:tblGrid>
        <w:gridCol w:w="988"/>
        <w:gridCol w:w="2409"/>
        <w:gridCol w:w="2410"/>
        <w:gridCol w:w="1418"/>
        <w:gridCol w:w="1417"/>
        <w:gridCol w:w="1276"/>
      </w:tblGrid>
      <w:tr w:rsidR="004D150A" w:rsidRPr="00FB6F07" w14:paraId="139BDCEA" w14:textId="77777777" w:rsidTr="0034059D">
        <w:trPr>
          <w:trHeight w:val="324"/>
        </w:trPr>
        <w:tc>
          <w:tcPr>
            <w:tcW w:w="988" w:type="dxa"/>
            <w:vMerge w:val="restart"/>
            <w:vAlign w:val="center"/>
          </w:tcPr>
          <w:p w14:paraId="5E2DD465" w14:textId="77777777" w:rsidR="004D150A" w:rsidRPr="00FB6F07" w:rsidRDefault="004D150A" w:rsidP="0034059D">
            <w:pPr>
              <w:jc w:val="center"/>
              <w:rPr>
                <w:bCs/>
              </w:rPr>
            </w:pPr>
            <w:r w:rsidRPr="00FB6F07">
              <w:rPr>
                <w:bCs/>
              </w:rPr>
              <w:t>№ п/п</w:t>
            </w:r>
          </w:p>
        </w:tc>
        <w:tc>
          <w:tcPr>
            <w:tcW w:w="2409" w:type="dxa"/>
            <w:vMerge w:val="restart"/>
            <w:vAlign w:val="center"/>
          </w:tcPr>
          <w:p w14:paraId="1F3A1F07" w14:textId="77777777" w:rsidR="004D150A" w:rsidRPr="00FB6F07" w:rsidRDefault="004D150A" w:rsidP="0034059D">
            <w:pPr>
              <w:tabs>
                <w:tab w:val="left" w:pos="0"/>
              </w:tabs>
              <w:jc w:val="center"/>
              <w:rPr>
                <w:bCs/>
              </w:rPr>
            </w:pPr>
            <w:r w:rsidRPr="00FB6F07">
              <w:rPr>
                <w:bCs/>
              </w:rPr>
              <w:t>Наименование регулируемой организации</w:t>
            </w:r>
          </w:p>
        </w:tc>
        <w:tc>
          <w:tcPr>
            <w:tcW w:w="2410" w:type="dxa"/>
            <w:vMerge w:val="restart"/>
            <w:vAlign w:val="center"/>
          </w:tcPr>
          <w:p w14:paraId="13C51E72" w14:textId="77777777" w:rsidR="004D150A" w:rsidRPr="00FB6F07" w:rsidRDefault="004D150A" w:rsidP="0034059D">
            <w:pPr>
              <w:tabs>
                <w:tab w:val="left" w:pos="0"/>
              </w:tabs>
              <w:jc w:val="center"/>
              <w:rPr>
                <w:bCs/>
              </w:rPr>
            </w:pPr>
            <w:r w:rsidRPr="00594862">
              <w:rPr>
                <w:bCs/>
              </w:rPr>
              <w:t>Вид жилого фонда</w:t>
            </w:r>
          </w:p>
        </w:tc>
        <w:tc>
          <w:tcPr>
            <w:tcW w:w="1418" w:type="dxa"/>
            <w:vMerge w:val="restart"/>
            <w:vAlign w:val="center"/>
          </w:tcPr>
          <w:p w14:paraId="0C2DB929" w14:textId="77777777" w:rsidR="004D150A" w:rsidRPr="00FB6F07" w:rsidRDefault="004D150A" w:rsidP="0034059D">
            <w:pPr>
              <w:tabs>
                <w:tab w:val="left" w:pos="0"/>
              </w:tabs>
              <w:jc w:val="center"/>
              <w:rPr>
                <w:bCs/>
              </w:rPr>
            </w:pPr>
            <w:r w:rsidRPr="00FB6F07">
              <w:rPr>
                <w:bCs/>
              </w:rPr>
              <w:t xml:space="preserve">Единицы измерения </w:t>
            </w:r>
          </w:p>
        </w:tc>
        <w:tc>
          <w:tcPr>
            <w:tcW w:w="2693" w:type="dxa"/>
            <w:gridSpan w:val="2"/>
            <w:vAlign w:val="center"/>
          </w:tcPr>
          <w:p w14:paraId="512500C8" w14:textId="77777777" w:rsidR="004D150A" w:rsidRPr="00FB6F07" w:rsidRDefault="004D150A" w:rsidP="0034059D">
            <w:pPr>
              <w:tabs>
                <w:tab w:val="left" w:pos="0"/>
              </w:tabs>
              <w:jc w:val="center"/>
              <w:rPr>
                <w:bCs/>
              </w:rPr>
            </w:pPr>
            <w:r w:rsidRPr="00FB6F07">
              <w:rPr>
                <w:bCs/>
              </w:rPr>
              <w:t>Льготный тариф</w:t>
            </w:r>
          </w:p>
        </w:tc>
      </w:tr>
      <w:tr w:rsidR="004D150A" w:rsidRPr="00FB6F07" w14:paraId="63B08722" w14:textId="77777777" w:rsidTr="0034059D">
        <w:trPr>
          <w:trHeight w:val="679"/>
        </w:trPr>
        <w:tc>
          <w:tcPr>
            <w:tcW w:w="988" w:type="dxa"/>
            <w:vMerge/>
            <w:vAlign w:val="center"/>
          </w:tcPr>
          <w:p w14:paraId="5D76B1D5" w14:textId="77777777" w:rsidR="004D150A" w:rsidRPr="00FB6F07" w:rsidRDefault="004D150A" w:rsidP="0034059D">
            <w:pPr>
              <w:tabs>
                <w:tab w:val="left" w:pos="0"/>
              </w:tabs>
              <w:jc w:val="center"/>
              <w:rPr>
                <w:bCs/>
              </w:rPr>
            </w:pPr>
          </w:p>
        </w:tc>
        <w:tc>
          <w:tcPr>
            <w:tcW w:w="2409" w:type="dxa"/>
            <w:vMerge/>
            <w:vAlign w:val="center"/>
          </w:tcPr>
          <w:p w14:paraId="2D911464" w14:textId="77777777" w:rsidR="004D150A" w:rsidRPr="00FB6F07" w:rsidRDefault="004D150A" w:rsidP="0034059D">
            <w:pPr>
              <w:tabs>
                <w:tab w:val="left" w:pos="0"/>
              </w:tabs>
              <w:jc w:val="center"/>
              <w:rPr>
                <w:bCs/>
              </w:rPr>
            </w:pPr>
          </w:p>
        </w:tc>
        <w:tc>
          <w:tcPr>
            <w:tcW w:w="2410" w:type="dxa"/>
            <w:vMerge/>
            <w:vAlign w:val="center"/>
          </w:tcPr>
          <w:p w14:paraId="31C81C44" w14:textId="77777777" w:rsidR="004D150A" w:rsidRPr="00FB6F07" w:rsidRDefault="004D150A" w:rsidP="0034059D">
            <w:pPr>
              <w:tabs>
                <w:tab w:val="left" w:pos="0"/>
              </w:tabs>
              <w:jc w:val="center"/>
              <w:rPr>
                <w:bCs/>
              </w:rPr>
            </w:pPr>
          </w:p>
        </w:tc>
        <w:tc>
          <w:tcPr>
            <w:tcW w:w="1418" w:type="dxa"/>
            <w:vMerge/>
            <w:vAlign w:val="center"/>
          </w:tcPr>
          <w:p w14:paraId="64F131AB" w14:textId="77777777" w:rsidR="004D150A" w:rsidRPr="00FB6F07" w:rsidRDefault="004D150A" w:rsidP="0034059D">
            <w:pPr>
              <w:tabs>
                <w:tab w:val="left" w:pos="0"/>
              </w:tabs>
              <w:jc w:val="center"/>
              <w:rPr>
                <w:bCs/>
              </w:rPr>
            </w:pPr>
          </w:p>
        </w:tc>
        <w:tc>
          <w:tcPr>
            <w:tcW w:w="1417" w:type="dxa"/>
            <w:vAlign w:val="center"/>
          </w:tcPr>
          <w:p w14:paraId="140B6C94" w14:textId="77777777" w:rsidR="004D150A" w:rsidRPr="00FB6F07" w:rsidRDefault="004D150A" w:rsidP="0034059D">
            <w:pPr>
              <w:tabs>
                <w:tab w:val="left" w:pos="0"/>
              </w:tabs>
              <w:jc w:val="center"/>
              <w:rPr>
                <w:bCs/>
              </w:rPr>
            </w:pPr>
            <w:r w:rsidRPr="00FB6F07">
              <w:rPr>
                <w:bCs/>
              </w:rPr>
              <w:t xml:space="preserve">с 01.01.2021                   по 30.06.2021 </w:t>
            </w:r>
          </w:p>
        </w:tc>
        <w:tc>
          <w:tcPr>
            <w:tcW w:w="1276" w:type="dxa"/>
            <w:vAlign w:val="center"/>
          </w:tcPr>
          <w:p w14:paraId="15511C1F" w14:textId="77777777" w:rsidR="004D150A" w:rsidRPr="00FB6F07" w:rsidRDefault="004D150A" w:rsidP="0034059D">
            <w:pPr>
              <w:tabs>
                <w:tab w:val="left" w:pos="0"/>
              </w:tabs>
              <w:ind w:right="-100"/>
              <w:jc w:val="center"/>
              <w:rPr>
                <w:bCs/>
              </w:rPr>
            </w:pPr>
            <w:r w:rsidRPr="00FB6F07">
              <w:rPr>
                <w:bCs/>
              </w:rPr>
              <w:t>с 01.07.2021                по 31.12.2021</w:t>
            </w:r>
          </w:p>
        </w:tc>
      </w:tr>
      <w:tr w:rsidR="004D150A" w:rsidRPr="00FB6F07" w14:paraId="05D70174" w14:textId="77777777" w:rsidTr="0034059D">
        <w:trPr>
          <w:trHeight w:val="114"/>
        </w:trPr>
        <w:tc>
          <w:tcPr>
            <w:tcW w:w="988" w:type="dxa"/>
            <w:vAlign w:val="center"/>
          </w:tcPr>
          <w:p w14:paraId="063D1433" w14:textId="77777777" w:rsidR="004D150A" w:rsidRPr="00FB6F07" w:rsidRDefault="004D150A" w:rsidP="0034059D">
            <w:pPr>
              <w:tabs>
                <w:tab w:val="left" w:pos="0"/>
              </w:tabs>
              <w:jc w:val="center"/>
              <w:rPr>
                <w:bCs/>
              </w:rPr>
            </w:pPr>
            <w:r w:rsidRPr="00FB6F07">
              <w:rPr>
                <w:bCs/>
              </w:rPr>
              <w:t>1</w:t>
            </w:r>
          </w:p>
        </w:tc>
        <w:tc>
          <w:tcPr>
            <w:tcW w:w="2409" w:type="dxa"/>
          </w:tcPr>
          <w:p w14:paraId="703C8AC4" w14:textId="77777777" w:rsidR="004D150A" w:rsidRPr="00FB6F07" w:rsidRDefault="004D150A" w:rsidP="0034059D">
            <w:pPr>
              <w:tabs>
                <w:tab w:val="left" w:pos="0"/>
              </w:tabs>
              <w:jc w:val="center"/>
              <w:rPr>
                <w:bCs/>
              </w:rPr>
            </w:pPr>
            <w:r w:rsidRPr="00FB6F07">
              <w:rPr>
                <w:bCs/>
              </w:rPr>
              <w:t>2</w:t>
            </w:r>
          </w:p>
        </w:tc>
        <w:tc>
          <w:tcPr>
            <w:tcW w:w="2410" w:type="dxa"/>
          </w:tcPr>
          <w:p w14:paraId="5DA481C7" w14:textId="77777777" w:rsidR="004D150A" w:rsidRPr="00FB6F07" w:rsidRDefault="004D150A" w:rsidP="0034059D">
            <w:pPr>
              <w:tabs>
                <w:tab w:val="left" w:pos="0"/>
              </w:tabs>
              <w:jc w:val="center"/>
              <w:rPr>
                <w:bCs/>
              </w:rPr>
            </w:pPr>
            <w:r>
              <w:rPr>
                <w:bCs/>
              </w:rPr>
              <w:t>3</w:t>
            </w:r>
          </w:p>
        </w:tc>
        <w:tc>
          <w:tcPr>
            <w:tcW w:w="1418" w:type="dxa"/>
          </w:tcPr>
          <w:p w14:paraId="0B13A3CF" w14:textId="77777777" w:rsidR="004D150A" w:rsidRPr="00FB6F07" w:rsidRDefault="004D150A" w:rsidP="0034059D">
            <w:pPr>
              <w:tabs>
                <w:tab w:val="left" w:pos="0"/>
              </w:tabs>
              <w:jc w:val="center"/>
              <w:rPr>
                <w:bCs/>
              </w:rPr>
            </w:pPr>
            <w:r>
              <w:rPr>
                <w:bCs/>
              </w:rPr>
              <w:t>4</w:t>
            </w:r>
          </w:p>
        </w:tc>
        <w:tc>
          <w:tcPr>
            <w:tcW w:w="1417" w:type="dxa"/>
          </w:tcPr>
          <w:p w14:paraId="0B8000FD" w14:textId="77777777" w:rsidR="004D150A" w:rsidRPr="00FB6F07" w:rsidRDefault="004D150A" w:rsidP="0034059D">
            <w:pPr>
              <w:tabs>
                <w:tab w:val="left" w:pos="0"/>
              </w:tabs>
              <w:jc w:val="center"/>
              <w:rPr>
                <w:bCs/>
              </w:rPr>
            </w:pPr>
            <w:r>
              <w:rPr>
                <w:bCs/>
              </w:rPr>
              <w:t>5</w:t>
            </w:r>
          </w:p>
        </w:tc>
        <w:tc>
          <w:tcPr>
            <w:tcW w:w="1276" w:type="dxa"/>
          </w:tcPr>
          <w:p w14:paraId="48B293A5" w14:textId="77777777" w:rsidR="004D150A" w:rsidRPr="00FB6F07" w:rsidRDefault="004D150A" w:rsidP="0034059D">
            <w:pPr>
              <w:tabs>
                <w:tab w:val="left" w:pos="0"/>
              </w:tabs>
              <w:jc w:val="center"/>
              <w:rPr>
                <w:bCs/>
              </w:rPr>
            </w:pPr>
            <w:r>
              <w:rPr>
                <w:bCs/>
              </w:rPr>
              <w:t>6</w:t>
            </w:r>
          </w:p>
        </w:tc>
      </w:tr>
      <w:tr w:rsidR="004D150A" w:rsidRPr="00FB6F07" w14:paraId="7C77EC2C" w14:textId="77777777" w:rsidTr="0034059D">
        <w:trPr>
          <w:trHeight w:val="114"/>
        </w:trPr>
        <w:tc>
          <w:tcPr>
            <w:tcW w:w="9918" w:type="dxa"/>
            <w:gridSpan w:val="6"/>
            <w:vAlign w:val="center"/>
          </w:tcPr>
          <w:p w14:paraId="245F70D2" w14:textId="77777777" w:rsidR="004D150A" w:rsidRPr="002A5FBE" w:rsidRDefault="004D150A" w:rsidP="004D150A">
            <w:pPr>
              <w:pStyle w:val="afa"/>
              <w:numPr>
                <w:ilvl w:val="0"/>
                <w:numId w:val="19"/>
              </w:numPr>
              <w:tabs>
                <w:tab w:val="left" w:pos="0"/>
              </w:tabs>
              <w:jc w:val="center"/>
              <w:rPr>
                <w:bCs/>
              </w:rPr>
            </w:pPr>
            <w:r w:rsidRPr="002A5FBE">
              <w:rPr>
                <w:bCs/>
              </w:rPr>
              <w:t>Горяче</w:t>
            </w:r>
            <w:r>
              <w:rPr>
                <w:bCs/>
              </w:rPr>
              <w:t>е</w:t>
            </w:r>
            <w:r w:rsidRPr="002A5FBE">
              <w:rPr>
                <w:bCs/>
              </w:rPr>
              <w:t xml:space="preserve"> водоснабжени</w:t>
            </w:r>
            <w:r>
              <w:rPr>
                <w:bCs/>
              </w:rPr>
              <w:t>е</w:t>
            </w:r>
            <w:r w:rsidRPr="002A5FBE">
              <w:rPr>
                <w:bCs/>
              </w:rPr>
              <w:t xml:space="preserve"> </w:t>
            </w:r>
          </w:p>
        </w:tc>
      </w:tr>
      <w:tr w:rsidR="004D150A" w:rsidRPr="00FB6F07" w14:paraId="2EA863E5" w14:textId="77777777" w:rsidTr="0034059D">
        <w:trPr>
          <w:trHeight w:val="114"/>
        </w:trPr>
        <w:tc>
          <w:tcPr>
            <w:tcW w:w="9918" w:type="dxa"/>
            <w:gridSpan w:val="6"/>
            <w:vAlign w:val="center"/>
          </w:tcPr>
          <w:p w14:paraId="1FAC438E" w14:textId="77777777" w:rsidR="004D150A" w:rsidRDefault="004D150A" w:rsidP="0034059D">
            <w:pPr>
              <w:tabs>
                <w:tab w:val="left" w:pos="0"/>
              </w:tabs>
              <w:jc w:val="both"/>
              <w:rPr>
                <w:bCs/>
              </w:rPr>
            </w:pPr>
            <w:r w:rsidRPr="008E39E5">
              <w:rPr>
                <w:bCs/>
              </w:rPr>
              <w:t>1.1</w:t>
            </w:r>
            <w:r w:rsidRPr="008E39E5">
              <w:rPr>
                <w:bCs/>
              </w:rPr>
              <w:tab/>
              <w:t>АО «Кемеровская генерация», ИНН 4205243192</w:t>
            </w:r>
            <w:r>
              <w:rPr>
                <w:bCs/>
              </w:rPr>
              <w:t xml:space="preserve"> </w:t>
            </w:r>
            <w:r w:rsidRPr="008E39E5">
              <w:rPr>
                <w:bCs/>
              </w:rPr>
              <w:t>(для потребителей, присоединенных</w:t>
            </w:r>
            <w:r>
              <w:rPr>
                <w:bCs/>
              </w:rPr>
              <w:t xml:space="preserve">                </w:t>
            </w:r>
            <w:r w:rsidRPr="008E39E5">
              <w:rPr>
                <w:bCs/>
              </w:rPr>
              <w:t xml:space="preserve"> к тепловым сетям</w:t>
            </w:r>
            <w:r>
              <w:rPr>
                <w:bCs/>
              </w:rPr>
              <w:t xml:space="preserve"> О</w:t>
            </w:r>
            <w:r w:rsidRPr="008E39E5">
              <w:rPr>
                <w:bCs/>
              </w:rPr>
              <w:t>ОО «Спецтранспорт 42» ИНН</w:t>
            </w:r>
            <w:r>
              <w:rPr>
                <w:bCs/>
              </w:rPr>
              <w:t xml:space="preserve"> </w:t>
            </w:r>
            <w:r w:rsidRPr="008E39E5">
              <w:rPr>
                <w:bCs/>
              </w:rPr>
              <w:t>4205368145,</w:t>
            </w:r>
            <w:r>
              <w:rPr>
                <w:bCs/>
              </w:rPr>
              <w:t xml:space="preserve"> </w:t>
            </w:r>
            <w:r w:rsidRPr="008E39E5">
              <w:rPr>
                <w:bCs/>
              </w:rPr>
              <w:t>ООО «</w:t>
            </w:r>
            <w:proofErr w:type="spellStart"/>
            <w:r w:rsidRPr="008E39E5">
              <w:rPr>
                <w:bCs/>
              </w:rPr>
              <w:t>Теплоснаб</w:t>
            </w:r>
            <w:proofErr w:type="spellEnd"/>
            <w:r w:rsidRPr="008E39E5">
              <w:rPr>
                <w:bCs/>
              </w:rPr>
              <w:t>»</w:t>
            </w:r>
            <w:r>
              <w:rPr>
                <w:bCs/>
              </w:rPr>
              <w:t xml:space="preserve">                                               </w:t>
            </w:r>
            <w:r w:rsidRPr="008E39E5">
              <w:rPr>
                <w:bCs/>
              </w:rPr>
              <w:t xml:space="preserve"> ИНН 4205239830, АО «Теплоэнерго» ИНН</w:t>
            </w:r>
            <w:r>
              <w:rPr>
                <w:bCs/>
              </w:rPr>
              <w:t xml:space="preserve"> </w:t>
            </w:r>
            <w:r w:rsidRPr="008E39E5">
              <w:rPr>
                <w:bCs/>
              </w:rPr>
              <w:t>4205049011)</w:t>
            </w:r>
          </w:p>
        </w:tc>
      </w:tr>
      <w:tr w:rsidR="004D150A" w:rsidRPr="00FB6F07" w14:paraId="4BF93D6A" w14:textId="77777777" w:rsidTr="0034059D">
        <w:trPr>
          <w:trHeight w:val="404"/>
        </w:trPr>
        <w:tc>
          <w:tcPr>
            <w:tcW w:w="9918" w:type="dxa"/>
            <w:gridSpan w:val="6"/>
            <w:vAlign w:val="center"/>
          </w:tcPr>
          <w:p w14:paraId="0D0D22B5" w14:textId="77777777" w:rsidR="004D150A" w:rsidRPr="008E39E5" w:rsidRDefault="004D150A" w:rsidP="0034059D">
            <w:pPr>
              <w:tabs>
                <w:tab w:val="left" w:pos="0"/>
              </w:tabs>
              <w:jc w:val="center"/>
              <w:rPr>
                <w:bCs/>
              </w:rPr>
            </w:pPr>
            <w:r w:rsidRPr="002A5FBE">
              <w:rPr>
                <w:bCs/>
              </w:rPr>
              <w:t>1.1.1</w:t>
            </w:r>
            <w:r w:rsidRPr="002A5FBE">
              <w:rPr>
                <w:bCs/>
              </w:rPr>
              <w:tab/>
              <w:t>С изолированными стояками</w:t>
            </w:r>
          </w:p>
        </w:tc>
      </w:tr>
      <w:tr w:rsidR="004D150A" w:rsidRPr="00FB6F07" w14:paraId="600FFFB6" w14:textId="77777777" w:rsidTr="0034059D">
        <w:trPr>
          <w:trHeight w:val="549"/>
        </w:trPr>
        <w:tc>
          <w:tcPr>
            <w:tcW w:w="988" w:type="dxa"/>
            <w:vAlign w:val="center"/>
          </w:tcPr>
          <w:p w14:paraId="33B5E62C" w14:textId="77777777" w:rsidR="004D150A" w:rsidRPr="008E39E5" w:rsidRDefault="004D150A" w:rsidP="0034059D">
            <w:pPr>
              <w:tabs>
                <w:tab w:val="left" w:pos="0"/>
              </w:tabs>
              <w:rPr>
                <w:bCs/>
              </w:rPr>
            </w:pPr>
            <w:r>
              <w:rPr>
                <w:bCs/>
              </w:rPr>
              <w:t>1.1.1.1</w:t>
            </w:r>
          </w:p>
        </w:tc>
        <w:tc>
          <w:tcPr>
            <w:tcW w:w="2409" w:type="dxa"/>
            <w:vAlign w:val="center"/>
          </w:tcPr>
          <w:p w14:paraId="644BF794" w14:textId="77777777" w:rsidR="004D150A" w:rsidRPr="008E39E5" w:rsidRDefault="004D150A" w:rsidP="0034059D">
            <w:pPr>
              <w:tabs>
                <w:tab w:val="left" w:pos="0"/>
              </w:tabs>
              <w:rPr>
                <w:bCs/>
              </w:rPr>
            </w:pPr>
            <w:r>
              <w:rPr>
                <w:bCs/>
              </w:rPr>
              <w:t>при наличии полотенцесушителя</w:t>
            </w:r>
          </w:p>
        </w:tc>
        <w:tc>
          <w:tcPr>
            <w:tcW w:w="2410" w:type="dxa"/>
            <w:vMerge w:val="restart"/>
            <w:vAlign w:val="center"/>
          </w:tcPr>
          <w:p w14:paraId="5165E18D" w14:textId="77777777" w:rsidR="004D150A" w:rsidRPr="008E39E5" w:rsidRDefault="004D150A" w:rsidP="0034059D">
            <w:pPr>
              <w:tabs>
                <w:tab w:val="left" w:pos="0"/>
              </w:tabs>
              <w:rPr>
                <w:bCs/>
              </w:rPr>
            </w:pPr>
            <w:r w:rsidRPr="008F004C">
              <w:rPr>
                <w:color w:val="000000" w:themeColor="text1"/>
              </w:rPr>
              <w:t xml:space="preserve">Многоквартирные </w:t>
            </w:r>
            <w:r>
              <w:rPr>
                <w:color w:val="000000" w:themeColor="text1"/>
              </w:rPr>
              <w:t xml:space="preserve">                   </w:t>
            </w:r>
            <w:r w:rsidRPr="008F004C">
              <w:rPr>
                <w:color w:val="000000" w:themeColor="text1"/>
              </w:rPr>
              <w:t>и индивидуальные жилые дома</w:t>
            </w:r>
          </w:p>
        </w:tc>
        <w:tc>
          <w:tcPr>
            <w:tcW w:w="1418" w:type="dxa"/>
            <w:vAlign w:val="center"/>
          </w:tcPr>
          <w:p w14:paraId="4C8AB092" w14:textId="77777777" w:rsidR="004D150A" w:rsidRPr="002A5FBE" w:rsidRDefault="004D150A" w:rsidP="0034059D">
            <w:pPr>
              <w:tabs>
                <w:tab w:val="left" w:pos="0"/>
              </w:tabs>
              <w:jc w:val="center"/>
              <w:rPr>
                <w:bCs/>
                <w:vertAlign w:val="superscript"/>
              </w:rPr>
            </w:pPr>
            <w:proofErr w:type="spellStart"/>
            <w:r w:rsidRPr="002A5FBE">
              <w:rPr>
                <w:bCs/>
              </w:rPr>
              <w:t>руб</w:t>
            </w:r>
            <w:proofErr w:type="spellEnd"/>
            <w:r w:rsidRPr="002A5FBE">
              <w:rPr>
                <w:bCs/>
              </w:rPr>
              <w:t>/м</w:t>
            </w:r>
            <w:r w:rsidRPr="002A5FBE">
              <w:rPr>
                <w:bCs/>
                <w:vertAlign w:val="superscript"/>
              </w:rPr>
              <w:t>3</w:t>
            </w:r>
          </w:p>
        </w:tc>
        <w:tc>
          <w:tcPr>
            <w:tcW w:w="1417" w:type="dxa"/>
            <w:vAlign w:val="center"/>
          </w:tcPr>
          <w:p w14:paraId="7FA49C6A" w14:textId="77777777" w:rsidR="004D150A" w:rsidRPr="008E39E5" w:rsidRDefault="004D150A" w:rsidP="0034059D">
            <w:pPr>
              <w:tabs>
                <w:tab w:val="left" w:pos="0"/>
              </w:tabs>
              <w:jc w:val="center"/>
              <w:rPr>
                <w:bCs/>
              </w:rPr>
            </w:pPr>
            <w:r>
              <w:t>115,08</w:t>
            </w:r>
          </w:p>
        </w:tc>
        <w:tc>
          <w:tcPr>
            <w:tcW w:w="1276" w:type="dxa"/>
            <w:vAlign w:val="center"/>
          </w:tcPr>
          <w:p w14:paraId="6911845E" w14:textId="77777777" w:rsidR="004D150A" w:rsidRPr="008E39E5" w:rsidRDefault="004D150A" w:rsidP="0034059D">
            <w:pPr>
              <w:tabs>
                <w:tab w:val="left" w:pos="0"/>
              </w:tabs>
              <w:jc w:val="center"/>
              <w:rPr>
                <w:bCs/>
              </w:rPr>
            </w:pPr>
            <w:r>
              <w:rPr>
                <w:bCs/>
              </w:rPr>
              <w:t>121,50</w:t>
            </w:r>
          </w:p>
        </w:tc>
      </w:tr>
      <w:tr w:rsidR="004D150A" w:rsidRPr="00FB6F07" w14:paraId="22C0E1B6" w14:textId="77777777" w:rsidTr="0034059D">
        <w:trPr>
          <w:trHeight w:val="114"/>
        </w:trPr>
        <w:tc>
          <w:tcPr>
            <w:tcW w:w="988" w:type="dxa"/>
            <w:vAlign w:val="center"/>
          </w:tcPr>
          <w:p w14:paraId="60D1C2BB" w14:textId="77777777" w:rsidR="004D150A" w:rsidRPr="008E39E5" w:rsidRDefault="004D150A" w:rsidP="0034059D">
            <w:pPr>
              <w:tabs>
                <w:tab w:val="left" w:pos="0"/>
              </w:tabs>
              <w:rPr>
                <w:bCs/>
              </w:rPr>
            </w:pPr>
            <w:r w:rsidRPr="009D295D">
              <w:rPr>
                <w:bCs/>
              </w:rPr>
              <w:t>1.1.1.</w:t>
            </w:r>
            <w:r>
              <w:rPr>
                <w:bCs/>
              </w:rPr>
              <w:t>2</w:t>
            </w:r>
          </w:p>
        </w:tc>
        <w:tc>
          <w:tcPr>
            <w:tcW w:w="2409" w:type="dxa"/>
            <w:vAlign w:val="center"/>
          </w:tcPr>
          <w:p w14:paraId="6A286310" w14:textId="77777777" w:rsidR="004D150A" w:rsidRPr="008E39E5" w:rsidRDefault="004D150A" w:rsidP="0034059D">
            <w:pPr>
              <w:tabs>
                <w:tab w:val="left" w:pos="0"/>
              </w:tabs>
              <w:rPr>
                <w:bCs/>
              </w:rPr>
            </w:pPr>
            <w:r w:rsidRPr="009F7CF5">
              <w:rPr>
                <w:bCs/>
              </w:rPr>
              <w:t>без полотенцесушителей</w:t>
            </w:r>
          </w:p>
        </w:tc>
        <w:tc>
          <w:tcPr>
            <w:tcW w:w="2410" w:type="dxa"/>
            <w:vMerge/>
            <w:vAlign w:val="center"/>
          </w:tcPr>
          <w:p w14:paraId="2A6D4291" w14:textId="77777777" w:rsidR="004D150A" w:rsidRPr="008E39E5" w:rsidRDefault="004D150A" w:rsidP="0034059D">
            <w:pPr>
              <w:tabs>
                <w:tab w:val="left" w:pos="0"/>
              </w:tabs>
              <w:rPr>
                <w:bCs/>
              </w:rPr>
            </w:pPr>
          </w:p>
        </w:tc>
        <w:tc>
          <w:tcPr>
            <w:tcW w:w="1418" w:type="dxa"/>
            <w:vAlign w:val="center"/>
          </w:tcPr>
          <w:p w14:paraId="3C9F81C7" w14:textId="77777777" w:rsidR="004D150A" w:rsidRPr="008E39E5" w:rsidRDefault="004D150A" w:rsidP="0034059D">
            <w:pPr>
              <w:tabs>
                <w:tab w:val="left" w:pos="0"/>
              </w:tabs>
              <w:jc w:val="center"/>
              <w:rPr>
                <w:bCs/>
              </w:rPr>
            </w:pPr>
            <w:proofErr w:type="spellStart"/>
            <w:r w:rsidRPr="002A5FBE">
              <w:rPr>
                <w:bCs/>
              </w:rPr>
              <w:t>руб</w:t>
            </w:r>
            <w:proofErr w:type="spellEnd"/>
            <w:r w:rsidRPr="002A5FBE">
              <w:rPr>
                <w:bCs/>
              </w:rPr>
              <w:t>/м</w:t>
            </w:r>
            <w:r w:rsidRPr="002A5FBE">
              <w:rPr>
                <w:bCs/>
                <w:vertAlign w:val="superscript"/>
              </w:rPr>
              <w:t>3</w:t>
            </w:r>
          </w:p>
        </w:tc>
        <w:tc>
          <w:tcPr>
            <w:tcW w:w="1417" w:type="dxa"/>
            <w:vAlign w:val="center"/>
          </w:tcPr>
          <w:p w14:paraId="4E42859C" w14:textId="77777777" w:rsidR="004D150A" w:rsidRPr="008E39E5" w:rsidRDefault="004D150A" w:rsidP="0034059D">
            <w:pPr>
              <w:tabs>
                <w:tab w:val="left" w:pos="0"/>
              </w:tabs>
              <w:jc w:val="center"/>
              <w:rPr>
                <w:bCs/>
              </w:rPr>
            </w:pPr>
            <w:r>
              <w:rPr>
                <w:bCs/>
              </w:rPr>
              <w:t>106,52</w:t>
            </w:r>
          </w:p>
        </w:tc>
        <w:tc>
          <w:tcPr>
            <w:tcW w:w="1276" w:type="dxa"/>
            <w:vAlign w:val="center"/>
          </w:tcPr>
          <w:p w14:paraId="690C9519" w14:textId="77777777" w:rsidR="004D150A" w:rsidRPr="008E39E5" w:rsidRDefault="004D150A" w:rsidP="0034059D">
            <w:pPr>
              <w:tabs>
                <w:tab w:val="left" w:pos="0"/>
              </w:tabs>
              <w:jc w:val="center"/>
              <w:rPr>
                <w:bCs/>
              </w:rPr>
            </w:pPr>
            <w:r>
              <w:rPr>
                <w:bCs/>
              </w:rPr>
              <w:t>112,46</w:t>
            </w:r>
          </w:p>
        </w:tc>
      </w:tr>
      <w:tr w:rsidR="004D150A" w:rsidRPr="00FB6F07" w14:paraId="778B671C" w14:textId="77777777" w:rsidTr="0034059D">
        <w:trPr>
          <w:trHeight w:val="410"/>
        </w:trPr>
        <w:tc>
          <w:tcPr>
            <w:tcW w:w="9918" w:type="dxa"/>
            <w:gridSpan w:val="6"/>
            <w:vAlign w:val="center"/>
          </w:tcPr>
          <w:p w14:paraId="5C9FBFBC" w14:textId="77777777" w:rsidR="004D150A" w:rsidRDefault="004D150A" w:rsidP="0034059D">
            <w:pPr>
              <w:tabs>
                <w:tab w:val="left" w:pos="0"/>
              </w:tabs>
              <w:jc w:val="center"/>
              <w:rPr>
                <w:bCs/>
              </w:rPr>
            </w:pPr>
            <w:r w:rsidRPr="009D295D">
              <w:rPr>
                <w:bCs/>
              </w:rPr>
              <w:t>1.1.</w:t>
            </w:r>
            <w:r>
              <w:rPr>
                <w:bCs/>
              </w:rPr>
              <w:t xml:space="preserve">2 </w:t>
            </w:r>
            <w:r w:rsidRPr="009D295D">
              <w:rPr>
                <w:bCs/>
              </w:rPr>
              <w:t xml:space="preserve">С </w:t>
            </w:r>
            <w:r>
              <w:rPr>
                <w:bCs/>
              </w:rPr>
              <w:t>не</w:t>
            </w:r>
            <w:r w:rsidRPr="009D295D">
              <w:rPr>
                <w:bCs/>
              </w:rPr>
              <w:t>изолированными стояками</w:t>
            </w:r>
          </w:p>
        </w:tc>
      </w:tr>
      <w:tr w:rsidR="004D150A" w:rsidRPr="00FB6F07" w14:paraId="3810A043" w14:textId="77777777" w:rsidTr="0034059D">
        <w:trPr>
          <w:trHeight w:val="114"/>
        </w:trPr>
        <w:tc>
          <w:tcPr>
            <w:tcW w:w="988" w:type="dxa"/>
            <w:vAlign w:val="center"/>
          </w:tcPr>
          <w:p w14:paraId="39FF98E1" w14:textId="77777777" w:rsidR="004D150A" w:rsidRPr="008E39E5" w:rsidRDefault="004D150A" w:rsidP="0034059D">
            <w:pPr>
              <w:tabs>
                <w:tab w:val="left" w:pos="0"/>
              </w:tabs>
              <w:rPr>
                <w:bCs/>
              </w:rPr>
            </w:pPr>
            <w:r>
              <w:rPr>
                <w:bCs/>
              </w:rPr>
              <w:t>1.1.2.1</w:t>
            </w:r>
          </w:p>
        </w:tc>
        <w:tc>
          <w:tcPr>
            <w:tcW w:w="2409" w:type="dxa"/>
          </w:tcPr>
          <w:p w14:paraId="1D98C562" w14:textId="77777777" w:rsidR="004D150A" w:rsidRPr="009F7CF5" w:rsidRDefault="004D150A" w:rsidP="0034059D">
            <w:pPr>
              <w:tabs>
                <w:tab w:val="left" w:pos="0"/>
              </w:tabs>
              <w:rPr>
                <w:bCs/>
              </w:rPr>
            </w:pPr>
            <w:r w:rsidRPr="00C43758">
              <w:t>при наличии полотенцесушителя</w:t>
            </w:r>
          </w:p>
        </w:tc>
        <w:tc>
          <w:tcPr>
            <w:tcW w:w="2410" w:type="dxa"/>
            <w:vMerge w:val="restart"/>
            <w:vAlign w:val="center"/>
          </w:tcPr>
          <w:p w14:paraId="08D90BAF" w14:textId="77777777" w:rsidR="004D150A" w:rsidRPr="008E39E5" w:rsidRDefault="004D150A" w:rsidP="0034059D">
            <w:pPr>
              <w:tabs>
                <w:tab w:val="left" w:pos="0"/>
              </w:tabs>
              <w:rPr>
                <w:bCs/>
              </w:rPr>
            </w:pPr>
            <w:r w:rsidRPr="009D295D">
              <w:rPr>
                <w:bCs/>
              </w:rPr>
              <w:t>Многоквартирные                    и индивидуальные жилые дома</w:t>
            </w:r>
          </w:p>
        </w:tc>
        <w:tc>
          <w:tcPr>
            <w:tcW w:w="1418" w:type="dxa"/>
            <w:vAlign w:val="center"/>
          </w:tcPr>
          <w:p w14:paraId="09A1EC34" w14:textId="77777777" w:rsidR="004D150A" w:rsidRPr="008C7122" w:rsidRDefault="004D150A" w:rsidP="0034059D">
            <w:pPr>
              <w:tabs>
                <w:tab w:val="left" w:pos="0"/>
              </w:tabs>
              <w:jc w:val="center"/>
              <w:rPr>
                <w:bCs/>
                <w:vertAlign w:val="superscript"/>
              </w:rPr>
            </w:pPr>
            <w:proofErr w:type="spellStart"/>
            <w:r w:rsidRPr="00BE50C6">
              <w:t>руб</w:t>
            </w:r>
            <w:proofErr w:type="spellEnd"/>
            <w:r w:rsidRPr="00BE50C6">
              <w:t>/м</w:t>
            </w:r>
            <w:r w:rsidRPr="008C7122">
              <w:rPr>
                <w:vertAlign w:val="superscript"/>
              </w:rPr>
              <w:t>3</w:t>
            </w:r>
          </w:p>
        </w:tc>
        <w:tc>
          <w:tcPr>
            <w:tcW w:w="1417" w:type="dxa"/>
            <w:vAlign w:val="center"/>
          </w:tcPr>
          <w:p w14:paraId="23EF4023" w14:textId="77777777" w:rsidR="004D150A" w:rsidRDefault="004D150A" w:rsidP="0034059D">
            <w:pPr>
              <w:tabs>
                <w:tab w:val="left" w:pos="0"/>
              </w:tabs>
              <w:jc w:val="center"/>
              <w:rPr>
                <w:bCs/>
              </w:rPr>
            </w:pPr>
            <w:r>
              <w:rPr>
                <w:bCs/>
              </w:rPr>
              <w:t>122,62</w:t>
            </w:r>
          </w:p>
        </w:tc>
        <w:tc>
          <w:tcPr>
            <w:tcW w:w="1276" w:type="dxa"/>
            <w:vAlign w:val="center"/>
          </w:tcPr>
          <w:p w14:paraId="2C7C4FDD" w14:textId="77777777" w:rsidR="004D150A" w:rsidRDefault="004D150A" w:rsidP="0034059D">
            <w:pPr>
              <w:tabs>
                <w:tab w:val="left" w:pos="0"/>
              </w:tabs>
              <w:jc w:val="center"/>
              <w:rPr>
                <w:bCs/>
              </w:rPr>
            </w:pPr>
            <w:r w:rsidRPr="009D295D">
              <w:rPr>
                <w:bCs/>
              </w:rPr>
              <w:t>129,44</w:t>
            </w:r>
          </w:p>
        </w:tc>
      </w:tr>
      <w:tr w:rsidR="004D150A" w:rsidRPr="00FB6F07" w14:paraId="790B902F" w14:textId="77777777" w:rsidTr="0034059D">
        <w:trPr>
          <w:trHeight w:val="114"/>
        </w:trPr>
        <w:tc>
          <w:tcPr>
            <w:tcW w:w="988" w:type="dxa"/>
            <w:vAlign w:val="center"/>
          </w:tcPr>
          <w:p w14:paraId="70E0EF0C" w14:textId="77777777" w:rsidR="004D150A" w:rsidRPr="008E39E5" w:rsidRDefault="004D150A" w:rsidP="0034059D">
            <w:pPr>
              <w:tabs>
                <w:tab w:val="left" w:pos="0"/>
              </w:tabs>
              <w:rPr>
                <w:bCs/>
              </w:rPr>
            </w:pPr>
            <w:r>
              <w:rPr>
                <w:bCs/>
              </w:rPr>
              <w:t>1.1.2.2</w:t>
            </w:r>
          </w:p>
        </w:tc>
        <w:tc>
          <w:tcPr>
            <w:tcW w:w="2409" w:type="dxa"/>
          </w:tcPr>
          <w:p w14:paraId="003F8EDB" w14:textId="77777777" w:rsidR="004D150A" w:rsidRPr="009F7CF5" w:rsidRDefault="004D150A" w:rsidP="0034059D">
            <w:pPr>
              <w:tabs>
                <w:tab w:val="left" w:pos="0"/>
              </w:tabs>
              <w:rPr>
                <w:bCs/>
              </w:rPr>
            </w:pPr>
            <w:r w:rsidRPr="00C43758">
              <w:t>без полотенцесушителей</w:t>
            </w:r>
          </w:p>
        </w:tc>
        <w:tc>
          <w:tcPr>
            <w:tcW w:w="2410" w:type="dxa"/>
            <w:vMerge/>
            <w:vAlign w:val="center"/>
          </w:tcPr>
          <w:p w14:paraId="215825D4" w14:textId="77777777" w:rsidR="004D150A" w:rsidRPr="008E39E5" w:rsidRDefault="004D150A" w:rsidP="0034059D">
            <w:pPr>
              <w:tabs>
                <w:tab w:val="left" w:pos="0"/>
              </w:tabs>
              <w:rPr>
                <w:bCs/>
              </w:rPr>
            </w:pPr>
          </w:p>
        </w:tc>
        <w:tc>
          <w:tcPr>
            <w:tcW w:w="1418" w:type="dxa"/>
            <w:vAlign w:val="center"/>
          </w:tcPr>
          <w:p w14:paraId="4DAFE752" w14:textId="77777777" w:rsidR="004D150A" w:rsidRPr="002A5FBE" w:rsidRDefault="004D150A" w:rsidP="0034059D">
            <w:pPr>
              <w:tabs>
                <w:tab w:val="left" w:pos="0"/>
              </w:tabs>
              <w:jc w:val="center"/>
              <w:rPr>
                <w:bCs/>
              </w:rPr>
            </w:pPr>
            <w:proofErr w:type="spellStart"/>
            <w:r w:rsidRPr="00BE50C6">
              <w:t>руб</w:t>
            </w:r>
            <w:proofErr w:type="spellEnd"/>
            <w:r w:rsidRPr="00BE50C6">
              <w:t>/м</w:t>
            </w:r>
            <w:r w:rsidRPr="008C7122">
              <w:rPr>
                <w:vertAlign w:val="superscript"/>
              </w:rPr>
              <w:t>3</w:t>
            </w:r>
          </w:p>
        </w:tc>
        <w:tc>
          <w:tcPr>
            <w:tcW w:w="1417" w:type="dxa"/>
            <w:vAlign w:val="center"/>
          </w:tcPr>
          <w:p w14:paraId="704A0A94" w14:textId="77777777" w:rsidR="004D150A" w:rsidRDefault="004D150A" w:rsidP="0034059D">
            <w:pPr>
              <w:tabs>
                <w:tab w:val="left" w:pos="0"/>
              </w:tabs>
              <w:jc w:val="center"/>
              <w:rPr>
                <w:bCs/>
              </w:rPr>
            </w:pPr>
            <w:r>
              <w:rPr>
                <w:bCs/>
              </w:rPr>
              <w:t>114,23</w:t>
            </w:r>
          </w:p>
        </w:tc>
        <w:tc>
          <w:tcPr>
            <w:tcW w:w="1276" w:type="dxa"/>
            <w:vAlign w:val="center"/>
          </w:tcPr>
          <w:p w14:paraId="6384CF24" w14:textId="77777777" w:rsidR="004D150A" w:rsidRDefault="004D150A" w:rsidP="0034059D">
            <w:pPr>
              <w:tabs>
                <w:tab w:val="left" w:pos="0"/>
              </w:tabs>
              <w:jc w:val="center"/>
              <w:rPr>
                <w:bCs/>
              </w:rPr>
            </w:pPr>
            <w:r>
              <w:rPr>
                <w:bCs/>
              </w:rPr>
              <w:t>120,59</w:t>
            </w:r>
          </w:p>
        </w:tc>
      </w:tr>
      <w:tr w:rsidR="004D150A" w:rsidRPr="00FB6F07" w14:paraId="418B5ED9" w14:textId="77777777" w:rsidTr="0034059D">
        <w:trPr>
          <w:trHeight w:val="430"/>
        </w:trPr>
        <w:tc>
          <w:tcPr>
            <w:tcW w:w="988" w:type="dxa"/>
            <w:vAlign w:val="center"/>
          </w:tcPr>
          <w:p w14:paraId="4BA761CB" w14:textId="77777777" w:rsidR="004D150A" w:rsidRDefault="004D150A" w:rsidP="0034059D">
            <w:pPr>
              <w:tabs>
                <w:tab w:val="left" w:pos="0"/>
              </w:tabs>
              <w:rPr>
                <w:bCs/>
              </w:rPr>
            </w:pPr>
            <w:r>
              <w:rPr>
                <w:bCs/>
              </w:rPr>
              <w:t>1.2</w:t>
            </w:r>
          </w:p>
        </w:tc>
        <w:tc>
          <w:tcPr>
            <w:tcW w:w="8930" w:type="dxa"/>
            <w:gridSpan w:val="5"/>
            <w:vAlign w:val="center"/>
          </w:tcPr>
          <w:p w14:paraId="6F5F995C" w14:textId="77777777" w:rsidR="004D150A" w:rsidRDefault="004D150A" w:rsidP="0034059D">
            <w:pPr>
              <w:tabs>
                <w:tab w:val="left" w:pos="0"/>
              </w:tabs>
              <w:rPr>
                <w:bCs/>
              </w:rPr>
            </w:pPr>
            <w:r w:rsidRPr="003A7983">
              <w:rPr>
                <w:bCs/>
              </w:rPr>
              <w:t xml:space="preserve">АО «Теплоэнерго», </w:t>
            </w:r>
            <w:r>
              <w:rPr>
                <w:bCs/>
              </w:rPr>
              <w:t>ИНН</w:t>
            </w:r>
            <w:r>
              <w:t xml:space="preserve"> </w:t>
            </w:r>
            <w:r w:rsidRPr="003A7983">
              <w:rPr>
                <w:bCs/>
              </w:rPr>
              <w:t>4205049011</w:t>
            </w:r>
          </w:p>
        </w:tc>
      </w:tr>
      <w:tr w:rsidR="004D150A" w:rsidRPr="00FB6F07" w14:paraId="3556F5EA" w14:textId="77777777" w:rsidTr="0034059D">
        <w:trPr>
          <w:trHeight w:val="410"/>
        </w:trPr>
        <w:tc>
          <w:tcPr>
            <w:tcW w:w="9918" w:type="dxa"/>
            <w:gridSpan w:val="6"/>
            <w:vAlign w:val="center"/>
          </w:tcPr>
          <w:p w14:paraId="1AC29190" w14:textId="77777777" w:rsidR="004D150A" w:rsidRPr="003A7983" w:rsidRDefault="004D150A" w:rsidP="0034059D">
            <w:pPr>
              <w:tabs>
                <w:tab w:val="left" w:pos="0"/>
              </w:tabs>
              <w:jc w:val="center"/>
              <w:rPr>
                <w:bCs/>
              </w:rPr>
            </w:pPr>
            <w:r w:rsidRPr="002A5FBE">
              <w:rPr>
                <w:bCs/>
              </w:rPr>
              <w:t>1.</w:t>
            </w:r>
            <w:r>
              <w:rPr>
                <w:bCs/>
              </w:rPr>
              <w:t>2</w:t>
            </w:r>
            <w:r w:rsidRPr="002A5FBE">
              <w:rPr>
                <w:bCs/>
              </w:rPr>
              <w:t>.1</w:t>
            </w:r>
            <w:r w:rsidRPr="002A5FBE">
              <w:rPr>
                <w:bCs/>
              </w:rPr>
              <w:tab/>
              <w:t>С изолированными стояками</w:t>
            </w:r>
          </w:p>
        </w:tc>
      </w:tr>
      <w:tr w:rsidR="004D150A" w:rsidRPr="00FB6F07" w14:paraId="37D9C9C5" w14:textId="77777777" w:rsidTr="0034059D">
        <w:trPr>
          <w:trHeight w:val="555"/>
        </w:trPr>
        <w:tc>
          <w:tcPr>
            <w:tcW w:w="988" w:type="dxa"/>
            <w:vAlign w:val="center"/>
          </w:tcPr>
          <w:p w14:paraId="6424D91D" w14:textId="77777777" w:rsidR="004D150A" w:rsidRDefault="004D150A" w:rsidP="0034059D">
            <w:pPr>
              <w:tabs>
                <w:tab w:val="left" w:pos="0"/>
              </w:tabs>
              <w:rPr>
                <w:bCs/>
              </w:rPr>
            </w:pPr>
            <w:r>
              <w:rPr>
                <w:bCs/>
              </w:rPr>
              <w:t>1.2.1.1</w:t>
            </w:r>
          </w:p>
        </w:tc>
        <w:tc>
          <w:tcPr>
            <w:tcW w:w="2409" w:type="dxa"/>
            <w:vAlign w:val="center"/>
          </w:tcPr>
          <w:p w14:paraId="74AA15D5" w14:textId="77777777" w:rsidR="004D150A" w:rsidRPr="003A7983" w:rsidRDefault="004D150A" w:rsidP="0034059D">
            <w:pPr>
              <w:tabs>
                <w:tab w:val="left" w:pos="0"/>
              </w:tabs>
              <w:rPr>
                <w:bCs/>
              </w:rPr>
            </w:pPr>
            <w:r>
              <w:rPr>
                <w:bCs/>
              </w:rPr>
              <w:t>при наличии полотенцесушителя</w:t>
            </w:r>
          </w:p>
        </w:tc>
        <w:tc>
          <w:tcPr>
            <w:tcW w:w="2410" w:type="dxa"/>
            <w:vMerge w:val="restart"/>
            <w:vAlign w:val="center"/>
          </w:tcPr>
          <w:p w14:paraId="3C148696" w14:textId="77777777" w:rsidR="004D150A" w:rsidRPr="003A7983" w:rsidRDefault="004D150A" w:rsidP="0034059D">
            <w:pPr>
              <w:tabs>
                <w:tab w:val="left" w:pos="0"/>
              </w:tabs>
              <w:rPr>
                <w:bCs/>
              </w:rPr>
            </w:pPr>
            <w:r w:rsidRPr="008F004C">
              <w:rPr>
                <w:color w:val="000000" w:themeColor="text1"/>
              </w:rPr>
              <w:t xml:space="preserve">Многоквартирные </w:t>
            </w:r>
            <w:r>
              <w:rPr>
                <w:color w:val="000000" w:themeColor="text1"/>
              </w:rPr>
              <w:t xml:space="preserve">                   </w:t>
            </w:r>
            <w:r w:rsidRPr="008F004C">
              <w:rPr>
                <w:color w:val="000000" w:themeColor="text1"/>
              </w:rPr>
              <w:t>и индивидуальные жилые дома</w:t>
            </w:r>
          </w:p>
        </w:tc>
        <w:tc>
          <w:tcPr>
            <w:tcW w:w="1418" w:type="dxa"/>
            <w:vAlign w:val="center"/>
          </w:tcPr>
          <w:p w14:paraId="7A7C0C38" w14:textId="77777777" w:rsidR="004D150A" w:rsidRPr="003A7983" w:rsidRDefault="004D150A" w:rsidP="0034059D">
            <w:pPr>
              <w:tabs>
                <w:tab w:val="left" w:pos="0"/>
              </w:tabs>
              <w:jc w:val="center"/>
              <w:rPr>
                <w:bCs/>
              </w:rPr>
            </w:pPr>
            <w:proofErr w:type="spellStart"/>
            <w:r w:rsidRPr="002A5FBE">
              <w:rPr>
                <w:bCs/>
              </w:rPr>
              <w:t>руб</w:t>
            </w:r>
            <w:proofErr w:type="spellEnd"/>
            <w:r w:rsidRPr="002A5FBE">
              <w:rPr>
                <w:bCs/>
              </w:rPr>
              <w:t>/м</w:t>
            </w:r>
            <w:r w:rsidRPr="002A5FBE">
              <w:rPr>
                <w:bCs/>
                <w:vertAlign w:val="superscript"/>
              </w:rPr>
              <w:t>3</w:t>
            </w:r>
          </w:p>
        </w:tc>
        <w:tc>
          <w:tcPr>
            <w:tcW w:w="1417" w:type="dxa"/>
            <w:vAlign w:val="center"/>
          </w:tcPr>
          <w:p w14:paraId="03EDB77C" w14:textId="77777777" w:rsidR="004D150A" w:rsidRPr="003A7983" w:rsidRDefault="004D150A" w:rsidP="0034059D">
            <w:pPr>
              <w:tabs>
                <w:tab w:val="left" w:pos="0"/>
              </w:tabs>
              <w:jc w:val="center"/>
              <w:rPr>
                <w:bCs/>
              </w:rPr>
            </w:pPr>
            <w:r>
              <w:t>115,08</w:t>
            </w:r>
          </w:p>
        </w:tc>
        <w:tc>
          <w:tcPr>
            <w:tcW w:w="1276" w:type="dxa"/>
            <w:vAlign w:val="center"/>
          </w:tcPr>
          <w:p w14:paraId="51A4BC54" w14:textId="77777777" w:rsidR="004D150A" w:rsidRPr="003A7983" w:rsidRDefault="004D150A" w:rsidP="0034059D">
            <w:pPr>
              <w:tabs>
                <w:tab w:val="left" w:pos="0"/>
              </w:tabs>
              <w:jc w:val="center"/>
              <w:rPr>
                <w:bCs/>
              </w:rPr>
            </w:pPr>
            <w:r>
              <w:rPr>
                <w:bCs/>
              </w:rPr>
              <w:t>121,50</w:t>
            </w:r>
          </w:p>
        </w:tc>
      </w:tr>
      <w:tr w:rsidR="004D150A" w:rsidRPr="00FB6F07" w14:paraId="5C629F1B" w14:textId="77777777" w:rsidTr="0034059D">
        <w:trPr>
          <w:trHeight w:val="114"/>
        </w:trPr>
        <w:tc>
          <w:tcPr>
            <w:tcW w:w="988" w:type="dxa"/>
            <w:vAlign w:val="center"/>
          </w:tcPr>
          <w:p w14:paraId="391E4995" w14:textId="77777777" w:rsidR="004D150A" w:rsidRDefault="004D150A" w:rsidP="0034059D">
            <w:pPr>
              <w:tabs>
                <w:tab w:val="left" w:pos="0"/>
              </w:tabs>
              <w:rPr>
                <w:bCs/>
              </w:rPr>
            </w:pPr>
            <w:r w:rsidRPr="009D295D">
              <w:rPr>
                <w:bCs/>
              </w:rPr>
              <w:t>1.</w:t>
            </w:r>
            <w:r>
              <w:rPr>
                <w:bCs/>
              </w:rPr>
              <w:t>2</w:t>
            </w:r>
            <w:r w:rsidRPr="009D295D">
              <w:rPr>
                <w:bCs/>
              </w:rPr>
              <w:t>.1.</w:t>
            </w:r>
            <w:r>
              <w:rPr>
                <w:bCs/>
              </w:rPr>
              <w:t>2</w:t>
            </w:r>
          </w:p>
        </w:tc>
        <w:tc>
          <w:tcPr>
            <w:tcW w:w="2409" w:type="dxa"/>
            <w:vAlign w:val="center"/>
          </w:tcPr>
          <w:p w14:paraId="59F9A9C0" w14:textId="77777777" w:rsidR="004D150A" w:rsidRPr="003A7983" w:rsidRDefault="004D150A" w:rsidP="0034059D">
            <w:pPr>
              <w:tabs>
                <w:tab w:val="left" w:pos="0"/>
              </w:tabs>
              <w:rPr>
                <w:bCs/>
              </w:rPr>
            </w:pPr>
            <w:r w:rsidRPr="009F7CF5">
              <w:rPr>
                <w:bCs/>
              </w:rPr>
              <w:t>без полотенцесушителей</w:t>
            </w:r>
          </w:p>
        </w:tc>
        <w:tc>
          <w:tcPr>
            <w:tcW w:w="2410" w:type="dxa"/>
            <w:vMerge/>
            <w:vAlign w:val="center"/>
          </w:tcPr>
          <w:p w14:paraId="59F215AC" w14:textId="77777777" w:rsidR="004D150A" w:rsidRPr="003A7983" w:rsidRDefault="004D150A" w:rsidP="0034059D">
            <w:pPr>
              <w:tabs>
                <w:tab w:val="left" w:pos="0"/>
              </w:tabs>
              <w:jc w:val="center"/>
              <w:rPr>
                <w:bCs/>
              </w:rPr>
            </w:pPr>
          </w:p>
        </w:tc>
        <w:tc>
          <w:tcPr>
            <w:tcW w:w="1418" w:type="dxa"/>
            <w:vAlign w:val="center"/>
          </w:tcPr>
          <w:p w14:paraId="3736490B" w14:textId="77777777" w:rsidR="004D150A" w:rsidRPr="003A7983" w:rsidRDefault="004D150A" w:rsidP="0034059D">
            <w:pPr>
              <w:tabs>
                <w:tab w:val="left" w:pos="0"/>
              </w:tabs>
              <w:jc w:val="center"/>
              <w:rPr>
                <w:bCs/>
              </w:rPr>
            </w:pPr>
            <w:proofErr w:type="spellStart"/>
            <w:r w:rsidRPr="002A5FBE">
              <w:rPr>
                <w:bCs/>
              </w:rPr>
              <w:t>руб</w:t>
            </w:r>
            <w:proofErr w:type="spellEnd"/>
            <w:r w:rsidRPr="002A5FBE">
              <w:rPr>
                <w:bCs/>
              </w:rPr>
              <w:t>/м</w:t>
            </w:r>
            <w:r w:rsidRPr="002A5FBE">
              <w:rPr>
                <w:bCs/>
                <w:vertAlign w:val="superscript"/>
              </w:rPr>
              <w:t>3</w:t>
            </w:r>
          </w:p>
        </w:tc>
        <w:tc>
          <w:tcPr>
            <w:tcW w:w="1417" w:type="dxa"/>
            <w:vAlign w:val="center"/>
          </w:tcPr>
          <w:p w14:paraId="389CF181" w14:textId="77777777" w:rsidR="004D150A" w:rsidRPr="003A7983" w:rsidRDefault="004D150A" w:rsidP="0034059D">
            <w:pPr>
              <w:tabs>
                <w:tab w:val="left" w:pos="0"/>
              </w:tabs>
              <w:jc w:val="center"/>
              <w:rPr>
                <w:bCs/>
              </w:rPr>
            </w:pPr>
            <w:r>
              <w:rPr>
                <w:bCs/>
              </w:rPr>
              <w:t>106,52</w:t>
            </w:r>
          </w:p>
        </w:tc>
        <w:tc>
          <w:tcPr>
            <w:tcW w:w="1276" w:type="dxa"/>
            <w:vAlign w:val="center"/>
          </w:tcPr>
          <w:p w14:paraId="77E9B8C7" w14:textId="77777777" w:rsidR="004D150A" w:rsidRPr="003A7983" w:rsidRDefault="004D150A" w:rsidP="0034059D">
            <w:pPr>
              <w:tabs>
                <w:tab w:val="left" w:pos="0"/>
              </w:tabs>
              <w:jc w:val="center"/>
              <w:rPr>
                <w:bCs/>
              </w:rPr>
            </w:pPr>
            <w:r>
              <w:rPr>
                <w:bCs/>
              </w:rPr>
              <w:t>112,46</w:t>
            </w:r>
          </w:p>
        </w:tc>
      </w:tr>
      <w:tr w:rsidR="004D150A" w:rsidRPr="00FB6F07" w14:paraId="6437BEDE" w14:textId="77777777" w:rsidTr="0034059D">
        <w:trPr>
          <w:trHeight w:val="114"/>
        </w:trPr>
        <w:tc>
          <w:tcPr>
            <w:tcW w:w="988" w:type="dxa"/>
            <w:vAlign w:val="center"/>
          </w:tcPr>
          <w:p w14:paraId="4E7EAF8A" w14:textId="77777777" w:rsidR="004D150A" w:rsidRPr="009D295D" w:rsidRDefault="004D150A" w:rsidP="0034059D">
            <w:pPr>
              <w:tabs>
                <w:tab w:val="left" w:pos="0"/>
              </w:tabs>
              <w:jc w:val="center"/>
              <w:rPr>
                <w:bCs/>
              </w:rPr>
            </w:pPr>
            <w:r w:rsidRPr="00FB6F07">
              <w:rPr>
                <w:bCs/>
              </w:rPr>
              <w:t>1</w:t>
            </w:r>
          </w:p>
        </w:tc>
        <w:tc>
          <w:tcPr>
            <w:tcW w:w="2409" w:type="dxa"/>
          </w:tcPr>
          <w:p w14:paraId="6D212E13" w14:textId="77777777" w:rsidR="004D150A" w:rsidRPr="009F7CF5" w:rsidRDefault="004D150A" w:rsidP="0034059D">
            <w:pPr>
              <w:tabs>
                <w:tab w:val="left" w:pos="0"/>
              </w:tabs>
              <w:jc w:val="center"/>
              <w:rPr>
                <w:bCs/>
              </w:rPr>
            </w:pPr>
            <w:r w:rsidRPr="00FB6F07">
              <w:rPr>
                <w:bCs/>
              </w:rPr>
              <w:t>2</w:t>
            </w:r>
          </w:p>
        </w:tc>
        <w:tc>
          <w:tcPr>
            <w:tcW w:w="2410" w:type="dxa"/>
          </w:tcPr>
          <w:p w14:paraId="2CF19327" w14:textId="77777777" w:rsidR="004D150A" w:rsidRPr="003A7983" w:rsidRDefault="004D150A" w:rsidP="0034059D">
            <w:pPr>
              <w:tabs>
                <w:tab w:val="left" w:pos="0"/>
              </w:tabs>
              <w:jc w:val="center"/>
              <w:rPr>
                <w:bCs/>
              </w:rPr>
            </w:pPr>
            <w:r>
              <w:rPr>
                <w:bCs/>
              </w:rPr>
              <w:t>3</w:t>
            </w:r>
          </w:p>
        </w:tc>
        <w:tc>
          <w:tcPr>
            <w:tcW w:w="1418" w:type="dxa"/>
          </w:tcPr>
          <w:p w14:paraId="4AA70992" w14:textId="77777777" w:rsidR="004D150A" w:rsidRPr="002A5FBE" w:rsidRDefault="004D150A" w:rsidP="0034059D">
            <w:pPr>
              <w:tabs>
                <w:tab w:val="left" w:pos="0"/>
              </w:tabs>
              <w:jc w:val="center"/>
              <w:rPr>
                <w:bCs/>
              </w:rPr>
            </w:pPr>
            <w:r>
              <w:rPr>
                <w:bCs/>
              </w:rPr>
              <w:t>4</w:t>
            </w:r>
          </w:p>
        </w:tc>
        <w:tc>
          <w:tcPr>
            <w:tcW w:w="1417" w:type="dxa"/>
          </w:tcPr>
          <w:p w14:paraId="05270E0B" w14:textId="77777777" w:rsidR="004D150A" w:rsidRDefault="004D150A" w:rsidP="0034059D">
            <w:pPr>
              <w:tabs>
                <w:tab w:val="left" w:pos="0"/>
              </w:tabs>
              <w:jc w:val="center"/>
              <w:rPr>
                <w:bCs/>
              </w:rPr>
            </w:pPr>
            <w:r>
              <w:rPr>
                <w:bCs/>
              </w:rPr>
              <w:t>5</w:t>
            </w:r>
          </w:p>
        </w:tc>
        <w:tc>
          <w:tcPr>
            <w:tcW w:w="1276" w:type="dxa"/>
          </w:tcPr>
          <w:p w14:paraId="465273F8" w14:textId="77777777" w:rsidR="004D150A" w:rsidRDefault="004D150A" w:rsidP="0034059D">
            <w:pPr>
              <w:tabs>
                <w:tab w:val="left" w:pos="0"/>
              </w:tabs>
              <w:jc w:val="center"/>
              <w:rPr>
                <w:bCs/>
              </w:rPr>
            </w:pPr>
            <w:r>
              <w:rPr>
                <w:bCs/>
              </w:rPr>
              <w:t>6</w:t>
            </w:r>
          </w:p>
        </w:tc>
      </w:tr>
      <w:tr w:rsidR="004D150A" w:rsidRPr="00FB6F07" w14:paraId="6F7DBD20" w14:textId="77777777" w:rsidTr="0034059D">
        <w:trPr>
          <w:trHeight w:val="272"/>
        </w:trPr>
        <w:tc>
          <w:tcPr>
            <w:tcW w:w="9918" w:type="dxa"/>
            <w:gridSpan w:val="6"/>
            <w:vAlign w:val="center"/>
          </w:tcPr>
          <w:p w14:paraId="49A23951" w14:textId="77777777" w:rsidR="004D150A" w:rsidRPr="003A7983" w:rsidRDefault="004D150A" w:rsidP="0034059D">
            <w:pPr>
              <w:tabs>
                <w:tab w:val="left" w:pos="0"/>
              </w:tabs>
              <w:jc w:val="center"/>
              <w:rPr>
                <w:bCs/>
              </w:rPr>
            </w:pPr>
            <w:r w:rsidRPr="009D295D">
              <w:rPr>
                <w:bCs/>
              </w:rPr>
              <w:t>1.</w:t>
            </w:r>
            <w:r>
              <w:rPr>
                <w:bCs/>
              </w:rPr>
              <w:t>2</w:t>
            </w:r>
            <w:r w:rsidRPr="009D295D">
              <w:rPr>
                <w:bCs/>
              </w:rPr>
              <w:t>.</w:t>
            </w:r>
            <w:r>
              <w:rPr>
                <w:bCs/>
              </w:rPr>
              <w:t xml:space="preserve">2 </w:t>
            </w:r>
            <w:r w:rsidRPr="009D295D">
              <w:rPr>
                <w:bCs/>
              </w:rPr>
              <w:t xml:space="preserve">С </w:t>
            </w:r>
            <w:r>
              <w:rPr>
                <w:bCs/>
              </w:rPr>
              <w:t>не</w:t>
            </w:r>
            <w:r w:rsidRPr="009D295D">
              <w:rPr>
                <w:bCs/>
              </w:rPr>
              <w:t>изолированными стояками</w:t>
            </w:r>
          </w:p>
        </w:tc>
      </w:tr>
      <w:tr w:rsidR="004D150A" w:rsidRPr="00FB6F07" w14:paraId="22229E26" w14:textId="77777777" w:rsidTr="0034059D">
        <w:trPr>
          <w:trHeight w:val="114"/>
        </w:trPr>
        <w:tc>
          <w:tcPr>
            <w:tcW w:w="988" w:type="dxa"/>
            <w:vAlign w:val="center"/>
          </w:tcPr>
          <w:p w14:paraId="45CD799F" w14:textId="77777777" w:rsidR="004D150A" w:rsidRDefault="004D150A" w:rsidP="0034059D">
            <w:pPr>
              <w:tabs>
                <w:tab w:val="left" w:pos="0"/>
              </w:tabs>
              <w:rPr>
                <w:bCs/>
              </w:rPr>
            </w:pPr>
            <w:r>
              <w:rPr>
                <w:bCs/>
              </w:rPr>
              <w:t>1.2.2.1</w:t>
            </w:r>
          </w:p>
        </w:tc>
        <w:tc>
          <w:tcPr>
            <w:tcW w:w="2409" w:type="dxa"/>
            <w:vAlign w:val="center"/>
          </w:tcPr>
          <w:p w14:paraId="76BFB27C" w14:textId="77777777" w:rsidR="004D150A" w:rsidRPr="003A7983" w:rsidRDefault="004D150A" w:rsidP="0034059D">
            <w:pPr>
              <w:tabs>
                <w:tab w:val="left" w:pos="0"/>
              </w:tabs>
              <w:rPr>
                <w:bCs/>
              </w:rPr>
            </w:pPr>
            <w:r>
              <w:rPr>
                <w:bCs/>
              </w:rPr>
              <w:t>при наличии полотенцесушителя</w:t>
            </w:r>
          </w:p>
        </w:tc>
        <w:tc>
          <w:tcPr>
            <w:tcW w:w="2410" w:type="dxa"/>
            <w:vMerge w:val="restart"/>
            <w:vAlign w:val="center"/>
          </w:tcPr>
          <w:p w14:paraId="332F2434" w14:textId="77777777" w:rsidR="004D150A" w:rsidRPr="003A7983" w:rsidRDefault="004D150A" w:rsidP="0034059D">
            <w:pPr>
              <w:tabs>
                <w:tab w:val="left" w:pos="0"/>
              </w:tabs>
              <w:rPr>
                <w:bCs/>
              </w:rPr>
            </w:pPr>
            <w:r w:rsidRPr="000554DE">
              <w:rPr>
                <w:color w:val="000000" w:themeColor="text1"/>
              </w:rPr>
              <w:t>Многоквартирные                    и индивидуальные жилые дома</w:t>
            </w:r>
          </w:p>
        </w:tc>
        <w:tc>
          <w:tcPr>
            <w:tcW w:w="1418" w:type="dxa"/>
            <w:vAlign w:val="center"/>
          </w:tcPr>
          <w:p w14:paraId="328C9AC2" w14:textId="77777777" w:rsidR="004D150A" w:rsidRPr="003A7983" w:rsidRDefault="004D150A" w:rsidP="0034059D">
            <w:pPr>
              <w:tabs>
                <w:tab w:val="left" w:pos="0"/>
              </w:tabs>
              <w:jc w:val="center"/>
              <w:rPr>
                <w:bCs/>
              </w:rPr>
            </w:pPr>
            <w:proofErr w:type="spellStart"/>
            <w:r w:rsidRPr="00604258">
              <w:t>руб</w:t>
            </w:r>
            <w:proofErr w:type="spellEnd"/>
            <w:r w:rsidRPr="00604258">
              <w:t>/м</w:t>
            </w:r>
            <w:r w:rsidRPr="008C7122">
              <w:rPr>
                <w:vertAlign w:val="superscript"/>
              </w:rPr>
              <w:t>3</w:t>
            </w:r>
          </w:p>
        </w:tc>
        <w:tc>
          <w:tcPr>
            <w:tcW w:w="1417" w:type="dxa"/>
            <w:vAlign w:val="center"/>
          </w:tcPr>
          <w:p w14:paraId="5719E356" w14:textId="77777777" w:rsidR="004D150A" w:rsidRPr="003A7983" w:rsidRDefault="004D150A" w:rsidP="0034059D">
            <w:pPr>
              <w:tabs>
                <w:tab w:val="left" w:pos="0"/>
              </w:tabs>
              <w:jc w:val="center"/>
              <w:rPr>
                <w:bCs/>
              </w:rPr>
            </w:pPr>
            <w:r w:rsidRPr="00604258">
              <w:t>122,62</w:t>
            </w:r>
          </w:p>
        </w:tc>
        <w:tc>
          <w:tcPr>
            <w:tcW w:w="1276" w:type="dxa"/>
            <w:vAlign w:val="center"/>
          </w:tcPr>
          <w:p w14:paraId="17333270" w14:textId="77777777" w:rsidR="004D150A" w:rsidRPr="003A7983" w:rsidRDefault="004D150A" w:rsidP="0034059D">
            <w:pPr>
              <w:tabs>
                <w:tab w:val="left" w:pos="0"/>
              </w:tabs>
              <w:jc w:val="center"/>
              <w:rPr>
                <w:bCs/>
              </w:rPr>
            </w:pPr>
            <w:r w:rsidRPr="00604258">
              <w:t>129,44</w:t>
            </w:r>
          </w:p>
        </w:tc>
      </w:tr>
      <w:tr w:rsidR="004D150A" w:rsidRPr="00FB6F07" w14:paraId="4ACDCE48" w14:textId="77777777" w:rsidTr="0034059D">
        <w:trPr>
          <w:trHeight w:val="114"/>
        </w:trPr>
        <w:tc>
          <w:tcPr>
            <w:tcW w:w="988" w:type="dxa"/>
            <w:vAlign w:val="center"/>
          </w:tcPr>
          <w:p w14:paraId="2519D8C5" w14:textId="77777777" w:rsidR="004D150A" w:rsidRDefault="004D150A" w:rsidP="0034059D">
            <w:pPr>
              <w:tabs>
                <w:tab w:val="left" w:pos="0"/>
              </w:tabs>
              <w:rPr>
                <w:bCs/>
              </w:rPr>
            </w:pPr>
            <w:r>
              <w:rPr>
                <w:bCs/>
              </w:rPr>
              <w:t>1.2.2.2</w:t>
            </w:r>
          </w:p>
        </w:tc>
        <w:tc>
          <w:tcPr>
            <w:tcW w:w="2409" w:type="dxa"/>
            <w:vAlign w:val="center"/>
          </w:tcPr>
          <w:p w14:paraId="6B9DC38C" w14:textId="77777777" w:rsidR="004D150A" w:rsidRPr="003A7983" w:rsidRDefault="004D150A" w:rsidP="0034059D">
            <w:pPr>
              <w:tabs>
                <w:tab w:val="left" w:pos="0"/>
              </w:tabs>
              <w:rPr>
                <w:bCs/>
              </w:rPr>
            </w:pPr>
            <w:r w:rsidRPr="009F7CF5">
              <w:rPr>
                <w:bCs/>
              </w:rPr>
              <w:t>без полотенцесушителей</w:t>
            </w:r>
          </w:p>
        </w:tc>
        <w:tc>
          <w:tcPr>
            <w:tcW w:w="2410" w:type="dxa"/>
            <w:vMerge/>
          </w:tcPr>
          <w:p w14:paraId="1E63C4BA" w14:textId="77777777" w:rsidR="004D150A" w:rsidRPr="003A7983" w:rsidRDefault="004D150A" w:rsidP="0034059D">
            <w:pPr>
              <w:tabs>
                <w:tab w:val="left" w:pos="0"/>
              </w:tabs>
              <w:jc w:val="center"/>
              <w:rPr>
                <w:bCs/>
              </w:rPr>
            </w:pPr>
          </w:p>
        </w:tc>
        <w:tc>
          <w:tcPr>
            <w:tcW w:w="1418" w:type="dxa"/>
            <w:vAlign w:val="center"/>
          </w:tcPr>
          <w:p w14:paraId="747ED894" w14:textId="77777777" w:rsidR="004D150A" w:rsidRPr="003A7983" w:rsidRDefault="004D150A" w:rsidP="0034059D">
            <w:pPr>
              <w:tabs>
                <w:tab w:val="left" w:pos="0"/>
              </w:tabs>
              <w:jc w:val="center"/>
              <w:rPr>
                <w:bCs/>
              </w:rPr>
            </w:pPr>
            <w:proofErr w:type="spellStart"/>
            <w:r w:rsidRPr="00604258">
              <w:t>руб</w:t>
            </w:r>
            <w:proofErr w:type="spellEnd"/>
            <w:r w:rsidRPr="00604258">
              <w:t>/м</w:t>
            </w:r>
            <w:r w:rsidRPr="008C7122">
              <w:rPr>
                <w:vertAlign w:val="superscript"/>
              </w:rPr>
              <w:t>3</w:t>
            </w:r>
          </w:p>
        </w:tc>
        <w:tc>
          <w:tcPr>
            <w:tcW w:w="1417" w:type="dxa"/>
            <w:vAlign w:val="center"/>
          </w:tcPr>
          <w:p w14:paraId="41478AC5" w14:textId="77777777" w:rsidR="004D150A" w:rsidRPr="003A7983" w:rsidRDefault="004D150A" w:rsidP="0034059D">
            <w:pPr>
              <w:tabs>
                <w:tab w:val="left" w:pos="0"/>
              </w:tabs>
              <w:jc w:val="center"/>
              <w:rPr>
                <w:bCs/>
              </w:rPr>
            </w:pPr>
            <w:r w:rsidRPr="00604258">
              <w:t>114,23</w:t>
            </w:r>
          </w:p>
        </w:tc>
        <w:tc>
          <w:tcPr>
            <w:tcW w:w="1276" w:type="dxa"/>
            <w:vAlign w:val="center"/>
          </w:tcPr>
          <w:p w14:paraId="70A37BB5" w14:textId="77777777" w:rsidR="004D150A" w:rsidRPr="003A7983" w:rsidRDefault="004D150A" w:rsidP="0034059D">
            <w:pPr>
              <w:tabs>
                <w:tab w:val="left" w:pos="0"/>
              </w:tabs>
              <w:jc w:val="center"/>
              <w:rPr>
                <w:bCs/>
              </w:rPr>
            </w:pPr>
            <w:r w:rsidRPr="00604258">
              <w:t>120,59</w:t>
            </w:r>
          </w:p>
        </w:tc>
      </w:tr>
      <w:tr w:rsidR="004D150A" w:rsidRPr="00FB6F07" w14:paraId="64AEB057" w14:textId="77777777" w:rsidTr="0034059D">
        <w:trPr>
          <w:trHeight w:val="114"/>
        </w:trPr>
        <w:tc>
          <w:tcPr>
            <w:tcW w:w="988" w:type="dxa"/>
            <w:vAlign w:val="center"/>
          </w:tcPr>
          <w:p w14:paraId="546F7FFD" w14:textId="77777777" w:rsidR="004D150A" w:rsidRPr="00604258" w:rsidRDefault="004D150A" w:rsidP="0034059D">
            <w:pPr>
              <w:tabs>
                <w:tab w:val="left" w:pos="0"/>
              </w:tabs>
              <w:jc w:val="center"/>
            </w:pPr>
            <w:r w:rsidRPr="008C7122">
              <w:t>1.</w:t>
            </w:r>
            <w:r>
              <w:t>3</w:t>
            </w:r>
            <w:r w:rsidRPr="008C7122">
              <w:tab/>
            </w:r>
          </w:p>
        </w:tc>
        <w:tc>
          <w:tcPr>
            <w:tcW w:w="8930" w:type="dxa"/>
            <w:gridSpan w:val="5"/>
            <w:vAlign w:val="center"/>
          </w:tcPr>
          <w:p w14:paraId="548DF2F6" w14:textId="77777777" w:rsidR="004D150A" w:rsidRPr="00604258" w:rsidRDefault="004D150A" w:rsidP="0034059D">
            <w:pPr>
              <w:tabs>
                <w:tab w:val="left" w:pos="0"/>
              </w:tabs>
            </w:pPr>
            <w:r w:rsidRPr="008C7122">
              <w:t>ОАО «СКЭК», ИНН 4205153492</w:t>
            </w:r>
          </w:p>
        </w:tc>
      </w:tr>
      <w:tr w:rsidR="004D150A" w:rsidRPr="00FB6F07" w14:paraId="230FCE67" w14:textId="77777777" w:rsidTr="0034059D">
        <w:trPr>
          <w:trHeight w:val="114"/>
        </w:trPr>
        <w:tc>
          <w:tcPr>
            <w:tcW w:w="9918" w:type="dxa"/>
            <w:gridSpan w:val="6"/>
            <w:vAlign w:val="center"/>
          </w:tcPr>
          <w:p w14:paraId="1CAFE5CE" w14:textId="77777777" w:rsidR="004D150A" w:rsidRPr="00604258" w:rsidRDefault="004D150A" w:rsidP="0034059D">
            <w:pPr>
              <w:tabs>
                <w:tab w:val="left" w:pos="0"/>
              </w:tabs>
              <w:jc w:val="center"/>
            </w:pPr>
            <w:r w:rsidRPr="008C7122">
              <w:t>1.</w:t>
            </w:r>
            <w:r>
              <w:t>3</w:t>
            </w:r>
            <w:r w:rsidRPr="008C7122">
              <w:t>.1</w:t>
            </w:r>
            <w:r w:rsidRPr="008C7122">
              <w:tab/>
              <w:t>С изолированными стояками</w:t>
            </w:r>
          </w:p>
        </w:tc>
      </w:tr>
      <w:tr w:rsidR="004D150A" w:rsidRPr="00FB6F07" w14:paraId="62DA2559" w14:textId="77777777" w:rsidTr="0034059D">
        <w:trPr>
          <w:trHeight w:val="114"/>
        </w:trPr>
        <w:tc>
          <w:tcPr>
            <w:tcW w:w="988" w:type="dxa"/>
            <w:vAlign w:val="center"/>
          </w:tcPr>
          <w:p w14:paraId="306E1298" w14:textId="77777777" w:rsidR="004D150A" w:rsidRDefault="004D150A" w:rsidP="0034059D">
            <w:pPr>
              <w:tabs>
                <w:tab w:val="left" w:pos="0"/>
              </w:tabs>
              <w:rPr>
                <w:bCs/>
              </w:rPr>
            </w:pPr>
            <w:r>
              <w:rPr>
                <w:bCs/>
              </w:rPr>
              <w:t>1.3.1.1</w:t>
            </w:r>
          </w:p>
        </w:tc>
        <w:tc>
          <w:tcPr>
            <w:tcW w:w="2409" w:type="dxa"/>
            <w:vAlign w:val="center"/>
          </w:tcPr>
          <w:p w14:paraId="09CC2E82" w14:textId="77777777" w:rsidR="004D150A" w:rsidRPr="009F7CF5" w:rsidRDefault="004D150A" w:rsidP="0034059D">
            <w:pPr>
              <w:tabs>
                <w:tab w:val="left" w:pos="0"/>
              </w:tabs>
              <w:rPr>
                <w:bCs/>
              </w:rPr>
            </w:pPr>
            <w:r>
              <w:rPr>
                <w:bCs/>
              </w:rPr>
              <w:t>при наличии полотенцесушителя</w:t>
            </w:r>
          </w:p>
        </w:tc>
        <w:tc>
          <w:tcPr>
            <w:tcW w:w="2410" w:type="dxa"/>
            <w:vMerge w:val="restart"/>
            <w:vAlign w:val="center"/>
          </w:tcPr>
          <w:p w14:paraId="7920EA2B" w14:textId="77777777" w:rsidR="004D150A" w:rsidRPr="003A7983" w:rsidRDefault="004D150A" w:rsidP="0034059D">
            <w:pPr>
              <w:tabs>
                <w:tab w:val="left" w:pos="0"/>
              </w:tabs>
              <w:rPr>
                <w:bCs/>
              </w:rPr>
            </w:pPr>
            <w:r w:rsidRPr="008C7122">
              <w:rPr>
                <w:bCs/>
              </w:rPr>
              <w:t>Многоквартирные                    и индивидуальные жилые дома</w:t>
            </w:r>
          </w:p>
        </w:tc>
        <w:tc>
          <w:tcPr>
            <w:tcW w:w="1418" w:type="dxa"/>
            <w:vAlign w:val="center"/>
          </w:tcPr>
          <w:p w14:paraId="7EC4759E" w14:textId="77777777" w:rsidR="004D150A" w:rsidRPr="00604258" w:rsidRDefault="004D150A" w:rsidP="0034059D">
            <w:pPr>
              <w:tabs>
                <w:tab w:val="left" w:pos="0"/>
              </w:tabs>
              <w:jc w:val="center"/>
            </w:pPr>
            <w:proofErr w:type="spellStart"/>
            <w:r w:rsidRPr="002235B5">
              <w:t>руб</w:t>
            </w:r>
            <w:proofErr w:type="spellEnd"/>
            <w:r w:rsidRPr="002235B5">
              <w:t>/м</w:t>
            </w:r>
            <w:r w:rsidRPr="008C7122">
              <w:rPr>
                <w:vertAlign w:val="superscript"/>
              </w:rPr>
              <w:t>3</w:t>
            </w:r>
          </w:p>
        </w:tc>
        <w:tc>
          <w:tcPr>
            <w:tcW w:w="1417" w:type="dxa"/>
            <w:vAlign w:val="center"/>
          </w:tcPr>
          <w:p w14:paraId="51E1344B" w14:textId="77777777" w:rsidR="004D150A" w:rsidRPr="00604258" w:rsidRDefault="004D150A" w:rsidP="0034059D">
            <w:pPr>
              <w:tabs>
                <w:tab w:val="left" w:pos="0"/>
              </w:tabs>
              <w:jc w:val="center"/>
            </w:pPr>
            <w:r w:rsidRPr="002235B5">
              <w:t>115,08</w:t>
            </w:r>
          </w:p>
        </w:tc>
        <w:tc>
          <w:tcPr>
            <w:tcW w:w="1276" w:type="dxa"/>
            <w:vAlign w:val="center"/>
          </w:tcPr>
          <w:p w14:paraId="47A011DD" w14:textId="77777777" w:rsidR="004D150A" w:rsidRPr="00604258" w:rsidRDefault="004D150A" w:rsidP="0034059D">
            <w:pPr>
              <w:tabs>
                <w:tab w:val="left" w:pos="0"/>
              </w:tabs>
              <w:jc w:val="center"/>
            </w:pPr>
            <w:r w:rsidRPr="002235B5">
              <w:t>121,50</w:t>
            </w:r>
          </w:p>
        </w:tc>
      </w:tr>
      <w:tr w:rsidR="004D150A" w:rsidRPr="00FB6F07" w14:paraId="58791FCD" w14:textId="77777777" w:rsidTr="0034059D">
        <w:trPr>
          <w:trHeight w:val="114"/>
        </w:trPr>
        <w:tc>
          <w:tcPr>
            <w:tcW w:w="988" w:type="dxa"/>
            <w:vAlign w:val="center"/>
          </w:tcPr>
          <w:p w14:paraId="65D7ADE8" w14:textId="77777777" w:rsidR="004D150A" w:rsidRDefault="004D150A" w:rsidP="0034059D">
            <w:pPr>
              <w:tabs>
                <w:tab w:val="left" w:pos="0"/>
              </w:tabs>
              <w:rPr>
                <w:bCs/>
              </w:rPr>
            </w:pPr>
            <w:r w:rsidRPr="004B510C">
              <w:rPr>
                <w:bCs/>
              </w:rPr>
              <w:t>1.3.1.</w:t>
            </w:r>
            <w:r>
              <w:rPr>
                <w:bCs/>
              </w:rPr>
              <w:t>2</w:t>
            </w:r>
          </w:p>
        </w:tc>
        <w:tc>
          <w:tcPr>
            <w:tcW w:w="2409" w:type="dxa"/>
            <w:vAlign w:val="center"/>
          </w:tcPr>
          <w:p w14:paraId="1E3790AC" w14:textId="77777777" w:rsidR="004D150A" w:rsidRPr="009F7CF5" w:rsidRDefault="004D150A" w:rsidP="0034059D">
            <w:pPr>
              <w:tabs>
                <w:tab w:val="left" w:pos="0"/>
              </w:tabs>
              <w:rPr>
                <w:bCs/>
              </w:rPr>
            </w:pPr>
            <w:r w:rsidRPr="009F7CF5">
              <w:rPr>
                <w:bCs/>
              </w:rPr>
              <w:t>без полотенцесушителей</w:t>
            </w:r>
          </w:p>
        </w:tc>
        <w:tc>
          <w:tcPr>
            <w:tcW w:w="2410" w:type="dxa"/>
            <w:vMerge/>
          </w:tcPr>
          <w:p w14:paraId="54B5E5D5" w14:textId="77777777" w:rsidR="004D150A" w:rsidRPr="003A7983" w:rsidRDefault="004D150A" w:rsidP="0034059D">
            <w:pPr>
              <w:tabs>
                <w:tab w:val="left" w:pos="0"/>
              </w:tabs>
              <w:jc w:val="center"/>
              <w:rPr>
                <w:bCs/>
              </w:rPr>
            </w:pPr>
          </w:p>
        </w:tc>
        <w:tc>
          <w:tcPr>
            <w:tcW w:w="1418" w:type="dxa"/>
            <w:vAlign w:val="center"/>
          </w:tcPr>
          <w:p w14:paraId="613F03EE" w14:textId="77777777" w:rsidR="004D150A" w:rsidRPr="00604258" w:rsidRDefault="004D150A" w:rsidP="0034059D">
            <w:pPr>
              <w:tabs>
                <w:tab w:val="left" w:pos="0"/>
              </w:tabs>
              <w:jc w:val="center"/>
            </w:pPr>
            <w:proofErr w:type="spellStart"/>
            <w:r w:rsidRPr="002235B5">
              <w:t>руб</w:t>
            </w:r>
            <w:proofErr w:type="spellEnd"/>
            <w:r w:rsidRPr="002235B5">
              <w:t>/м</w:t>
            </w:r>
            <w:r w:rsidRPr="008C7122">
              <w:rPr>
                <w:vertAlign w:val="superscript"/>
              </w:rPr>
              <w:t>3</w:t>
            </w:r>
          </w:p>
        </w:tc>
        <w:tc>
          <w:tcPr>
            <w:tcW w:w="1417" w:type="dxa"/>
            <w:vAlign w:val="center"/>
          </w:tcPr>
          <w:p w14:paraId="49869C59" w14:textId="77777777" w:rsidR="004D150A" w:rsidRPr="00604258" w:rsidRDefault="004D150A" w:rsidP="0034059D">
            <w:pPr>
              <w:tabs>
                <w:tab w:val="left" w:pos="0"/>
              </w:tabs>
              <w:jc w:val="center"/>
            </w:pPr>
            <w:r w:rsidRPr="002235B5">
              <w:t>106,52</w:t>
            </w:r>
          </w:p>
        </w:tc>
        <w:tc>
          <w:tcPr>
            <w:tcW w:w="1276" w:type="dxa"/>
            <w:vAlign w:val="center"/>
          </w:tcPr>
          <w:p w14:paraId="4C28E8D5" w14:textId="77777777" w:rsidR="004D150A" w:rsidRPr="00604258" w:rsidRDefault="004D150A" w:rsidP="0034059D">
            <w:pPr>
              <w:tabs>
                <w:tab w:val="left" w:pos="0"/>
              </w:tabs>
              <w:jc w:val="center"/>
            </w:pPr>
            <w:r w:rsidRPr="002235B5">
              <w:t>112,46</w:t>
            </w:r>
          </w:p>
        </w:tc>
      </w:tr>
      <w:tr w:rsidR="004D150A" w:rsidRPr="00FB6F07" w14:paraId="74A0DAB9" w14:textId="77777777" w:rsidTr="0034059D">
        <w:trPr>
          <w:trHeight w:val="114"/>
        </w:trPr>
        <w:tc>
          <w:tcPr>
            <w:tcW w:w="9918" w:type="dxa"/>
            <w:gridSpan w:val="6"/>
            <w:vAlign w:val="center"/>
          </w:tcPr>
          <w:p w14:paraId="39C5CEF2" w14:textId="77777777" w:rsidR="004D150A" w:rsidRPr="00604258" w:rsidRDefault="004D150A" w:rsidP="0034059D">
            <w:pPr>
              <w:tabs>
                <w:tab w:val="left" w:pos="0"/>
              </w:tabs>
              <w:jc w:val="center"/>
            </w:pPr>
            <w:r w:rsidRPr="008C7122">
              <w:t>1.</w:t>
            </w:r>
            <w:r>
              <w:t>3</w:t>
            </w:r>
            <w:r w:rsidRPr="008C7122">
              <w:t>.2 С неизолированными стояками</w:t>
            </w:r>
          </w:p>
        </w:tc>
      </w:tr>
      <w:tr w:rsidR="004D150A" w:rsidRPr="00FB6F07" w14:paraId="7B74379F" w14:textId="77777777" w:rsidTr="0034059D">
        <w:trPr>
          <w:trHeight w:val="114"/>
        </w:trPr>
        <w:tc>
          <w:tcPr>
            <w:tcW w:w="988" w:type="dxa"/>
            <w:vAlign w:val="center"/>
          </w:tcPr>
          <w:p w14:paraId="59F3EFFB" w14:textId="77777777" w:rsidR="004D150A" w:rsidRDefault="004D150A" w:rsidP="0034059D">
            <w:pPr>
              <w:tabs>
                <w:tab w:val="left" w:pos="0"/>
              </w:tabs>
              <w:rPr>
                <w:bCs/>
              </w:rPr>
            </w:pPr>
            <w:r w:rsidRPr="004B510C">
              <w:rPr>
                <w:bCs/>
              </w:rPr>
              <w:t>1.3.</w:t>
            </w:r>
            <w:r>
              <w:rPr>
                <w:bCs/>
              </w:rPr>
              <w:t>2</w:t>
            </w:r>
            <w:r w:rsidRPr="004B510C">
              <w:rPr>
                <w:bCs/>
              </w:rPr>
              <w:t>.1</w:t>
            </w:r>
          </w:p>
        </w:tc>
        <w:tc>
          <w:tcPr>
            <w:tcW w:w="2409" w:type="dxa"/>
            <w:vAlign w:val="center"/>
          </w:tcPr>
          <w:p w14:paraId="7E4A44ED" w14:textId="77777777" w:rsidR="004D150A" w:rsidRPr="009F7CF5" w:rsidRDefault="004D150A" w:rsidP="0034059D">
            <w:pPr>
              <w:tabs>
                <w:tab w:val="left" w:pos="0"/>
              </w:tabs>
              <w:rPr>
                <w:bCs/>
              </w:rPr>
            </w:pPr>
            <w:r>
              <w:rPr>
                <w:bCs/>
              </w:rPr>
              <w:t>при наличии полотенцесушителя</w:t>
            </w:r>
          </w:p>
        </w:tc>
        <w:tc>
          <w:tcPr>
            <w:tcW w:w="2410" w:type="dxa"/>
            <w:vMerge w:val="restart"/>
            <w:vAlign w:val="center"/>
          </w:tcPr>
          <w:p w14:paraId="024322A6" w14:textId="77777777" w:rsidR="004D150A" w:rsidRPr="003A7983" w:rsidRDefault="004D150A" w:rsidP="0034059D">
            <w:pPr>
              <w:tabs>
                <w:tab w:val="left" w:pos="0"/>
              </w:tabs>
              <w:rPr>
                <w:bCs/>
              </w:rPr>
            </w:pPr>
            <w:r w:rsidRPr="008C7122">
              <w:rPr>
                <w:bCs/>
              </w:rPr>
              <w:t>Многоквартирные                    и индивидуальные жилые дома</w:t>
            </w:r>
          </w:p>
        </w:tc>
        <w:tc>
          <w:tcPr>
            <w:tcW w:w="1418" w:type="dxa"/>
            <w:vAlign w:val="center"/>
          </w:tcPr>
          <w:p w14:paraId="6494F92B" w14:textId="77777777" w:rsidR="004D150A" w:rsidRPr="00604258" w:rsidRDefault="004D150A" w:rsidP="0034059D">
            <w:pPr>
              <w:tabs>
                <w:tab w:val="left" w:pos="0"/>
              </w:tabs>
              <w:jc w:val="center"/>
            </w:pPr>
            <w:proofErr w:type="spellStart"/>
            <w:r w:rsidRPr="00604258">
              <w:t>руб</w:t>
            </w:r>
            <w:proofErr w:type="spellEnd"/>
            <w:r w:rsidRPr="00604258">
              <w:t>/м</w:t>
            </w:r>
            <w:r w:rsidRPr="008C7122">
              <w:rPr>
                <w:vertAlign w:val="superscript"/>
              </w:rPr>
              <w:t>3</w:t>
            </w:r>
          </w:p>
        </w:tc>
        <w:tc>
          <w:tcPr>
            <w:tcW w:w="1417" w:type="dxa"/>
            <w:vAlign w:val="center"/>
          </w:tcPr>
          <w:p w14:paraId="4227CFAC" w14:textId="77777777" w:rsidR="004D150A" w:rsidRPr="00604258" w:rsidRDefault="004D150A" w:rsidP="0034059D">
            <w:pPr>
              <w:tabs>
                <w:tab w:val="left" w:pos="0"/>
              </w:tabs>
              <w:jc w:val="center"/>
            </w:pPr>
            <w:r w:rsidRPr="00604258">
              <w:t>122,62</w:t>
            </w:r>
          </w:p>
        </w:tc>
        <w:tc>
          <w:tcPr>
            <w:tcW w:w="1276" w:type="dxa"/>
            <w:vAlign w:val="center"/>
          </w:tcPr>
          <w:p w14:paraId="0C56DD4B" w14:textId="77777777" w:rsidR="004D150A" w:rsidRPr="00604258" w:rsidRDefault="004D150A" w:rsidP="0034059D">
            <w:pPr>
              <w:tabs>
                <w:tab w:val="left" w:pos="0"/>
              </w:tabs>
              <w:jc w:val="center"/>
            </w:pPr>
            <w:r w:rsidRPr="00604258">
              <w:t>129,44</w:t>
            </w:r>
          </w:p>
        </w:tc>
      </w:tr>
      <w:tr w:rsidR="004D150A" w:rsidRPr="00FB6F07" w14:paraId="1F250671" w14:textId="77777777" w:rsidTr="0034059D">
        <w:trPr>
          <w:trHeight w:val="114"/>
        </w:trPr>
        <w:tc>
          <w:tcPr>
            <w:tcW w:w="988" w:type="dxa"/>
            <w:vAlign w:val="center"/>
          </w:tcPr>
          <w:p w14:paraId="3486C380" w14:textId="77777777" w:rsidR="004D150A" w:rsidRDefault="004D150A" w:rsidP="0034059D">
            <w:pPr>
              <w:tabs>
                <w:tab w:val="left" w:pos="0"/>
              </w:tabs>
              <w:rPr>
                <w:bCs/>
              </w:rPr>
            </w:pPr>
            <w:r>
              <w:rPr>
                <w:bCs/>
              </w:rPr>
              <w:t>1.3.2.2</w:t>
            </w:r>
          </w:p>
        </w:tc>
        <w:tc>
          <w:tcPr>
            <w:tcW w:w="2409" w:type="dxa"/>
            <w:vAlign w:val="center"/>
          </w:tcPr>
          <w:p w14:paraId="3106DF57" w14:textId="77777777" w:rsidR="004D150A" w:rsidRPr="009F7CF5" w:rsidRDefault="004D150A" w:rsidP="0034059D">
            <w:pPr>
              <w:tabs>
                <w:tab w:val="left" w:pos="0"/>
              </w:tabs>
              <w:rPr>
                <w:bCs/>
              </w:rPr>
            </w:pPr>
            <w:r w:rsidRPr="009F7CF5">
              <w:rPr>
                <w:bCs/>
              </w:rPr>
              <w:t>без полотенцесушителей</w:t>
            </w:r>
          </w:p>
        </w:tc>
        <w:tc>
          <w:tcPr>
            <w:tcW w:w="2410" w:type="dxa"/>
            <w:vMerge/>
          </w:tcPr>
          <w:p w14:paraId="6FB2DE46" w14:textId="77777777" w:rsidR="004D150A" w:rsidRPr="003A7983" w:rsidRDefault="004D150A" w:rsidP="0034059D">
            <w:pPr>
              <w:tabs>
                <w:tab w:val="left" w:pos="0"/>
              </w:tabs>
              <w:jc w:val="center"/>
              <w:rPr>
                <w:bCs/>
              </w:rPr>
            </w:pPr>
          </w:p>
        </w:tc>
        <w:tc>
          <w:tcPr>
            <w:tcW w:w="1418" w:type="dxa"/>
            <w:vAlign w:val="center"/>
          </w:tcPr>
          <w:p w14:paraId="3C06232F" w14:textId="77777777" w:rsidR="004D150A" w:rsidRPr="00604258" w:rsidRDefault="004D150A" w:rsidP="0034059D">
            <w:pPr>
              <w:tabs>
                <w:tab w:val="left" w:pos="0"/>
              </w:tabs>
              <w:jc w:val="center"/>
            </w:pPr>
            <w:proofErr w:type="spellStart"/>
            <w:r w:rsidRPr="00604258">
              <w:t>руб</w:t>
            </w:r>
            <w:proofErr w:type="spellEnd"/>
            <w:r w:rsidRPr="00604258">
              <w:t>/м</w:t>
            </w:r>
            <w:r w:rsidRPr="008C7122">
              <w:rPr>
                <w:vertAlign w:val="superscript"/>
              </w:rPr>
              <w:t>3</w:t>
            </w:r>
          </w:p>
        </w:tc>
        <w:tc>
          <w:tcPr>
            <w:tcW w:w="1417" w:type="dxa"/>
            <w:vAlign w:val="center"/>
          </w:tcPr>
          <w:p w14:paraId="52809060" w14:textId="77777777" w:rsidR="004D150A" w:rsidRPr="00604258" w:rsidRDefault="004D150A" w:rsidP="0034059D">
            <w:pPr>
              <w:tabs>
                <w:tab w:val="left" w:pos="0"/>
              </w:tabs>
              <w:jc w:val="center"/>
            </w:pPr>
            <w:r w:rsidRPr="00604258">
              <w:t>114,23</w:t>
            </w:r>
          </w:p>
        </w:tc>
        <w:tc>
          <w:tcPr>
            <w:tcW w:w="1276" w:type="dxa"/>
            <w:vAlign w:val="center"/>
          </w:tcPr>
          <w:p w14:paraId="292F8599" w14:textId="77777777" w:rsidR="004D150A" w:rsidRPr="00604258" w:rsidRDefault="004D150A" w:rsidP="0034059D">
            <w:pPr>
              <w:tabs>
                <w:tab w:val="left" w:pos="0"/>
              </w:tabs>
              <w:jc w:val="center"/>
            </w:pPr>
            <w:r w:rsidRPr="00604258">
              <w:t>120,59</w:t>
            </w:r>
          </w:p>
        </w:tc>
      </w:tr>
      <w:tr w:rsidR="004D150A" w:rsidRPr="00FB6F07" w14:paraId="0673E50D" w14:textId="77777777" w:rsidTr="0034059D">
        <w:trPr>
          <w:trHeight w:val="439"/>
        </w:trPr>
        <w:tc>
          <w:tcPr>
            <w:tcW w:w="988" w:type="dxa"/>
            <w:vAlign w:val="center"/>
          </w:tcPr>
          <w:p w14:paraId="6A74D7F1" w14:textId="77777777" w:rsidR="004D150A" w:rsidRDefault="004D150A" w:rsidP="0034059D">
            <w:pPr>
              <w:tabs>
                <w:tab w:val="left" w:pos="0"/>
              </w:tabs>
              <w:rPr>
                <w:bCs/>
              </w:rPr>
            </w:pPr>
            <w:r>
              <w:rPr>
                <w:bCs/>
              </w:rPr>
              <w:t>1.4</w:t>
            </w:r>
          </w:p>
        </w:tc>
        <w:tc>
          <w:tcPr>
            <w:tcW w:w="8930" w:type="dxa"/>
            <w:gridSpan w:val="5"/>
            <w:vAlign w:val="center"/>
          </w:tcPr>
          <w:p w14:paraId="1F8D2FEA" w14:textId="77777777" w:rsidR="004D150A" w:rsidRPr="00604258" w:rsidRDefault="004D150A" w:rsidP="0034059D">
            <w:pPr>
              <w:tabs>
                <w:tab w:val="left" w:pos="0"/>
              </w:tabs>
            </w:pPr>
            <w:r w:rsidRPr="00F3539B">
              <w:t>ООО «НТСК», ИНН 5406993045</w:t>
            </w:r>
          </w:p>
        </w:tc>
      </w:tr>
      <w:tr w:rsidR="004D150A" w:rsidRPr="00FB6F07" w14:paraId="162C2772" w14:textId="77777777" w:rsidTr="0034059D">
        <w:trPr>
          <w:trHeight w:val="114"/>
        </w:trPr>
        <w:tc>
          <w:tcPr>
            <w:tcW w:w="9918" w:type="dxa"/>
            <w:gridSpan w:val="6"/>
            <w:vAlign w:val="center"/>
          </w:tcPr>
          <w:p w14:paraId="2726CA50" w14:textId="77777777" w:rsidR="004D150A" w:rsidRPr="00604258" w:rsidRDefault="004D150A" w:rsidP="0034059D">
            <w:pPr>
              <w:tabs>
                <w:tab w:val="left" w:pos="0"/>
              </w:tabs>
              <w:jc w:val="center"/>
            </w:pPr>
            <w:r w:rsidRPr="00F3539B">
              <w:t>1.</w:t>
            </w:r>
            <w:r>
              <w:t>4</w:t>
            </w:r>
            <w:r w:rsidRPr="00F3539B">
              <w:t>.1</w:t>
            </w:r>
            <w:r w:rsidRPr="00F3539B">
              <w:tab/>
              <w:t>С изолированными стояками</w:t>
            </w:r>
          </w:p>
        </w:tc>
      </w:tr>
      <w:tr w:rsidR="004D150A" w:rsidRPr="00FB6F07" w14:paraId="75A80E79" w14:textId="77777777" w:rsidTr="0034059D">
        <w:trPr>
          <w:trHeight w:val="114"/>
        </w:trPr>
        <w:tc>
          <w:tcPr>
            <w:tcW w:w="988" w:type="dxa"/>
            <w:vAlign w:val="center"/>
          </w:tcPr>
          <w:p w14:paraId="36F205B9" w14:textId="77777777" w:rsidR="004D150A" w:rsidRDefault="004D150A" w:rsidP="0034059D">
            <w:pPr>
              <w:tabs>
                <w:tab w:val="left" w:pos="0"/>
              </w:tabs>
              <w:rPr>
                <w:bCs/>
              </w:rPr>
            </w:pPr>
            <w:r>
              <w:rPr>
                <w:bCs/>
              </w:rPr>
              <w:t>1.4.1.1</w:t>
            </w:r>
          </w:p>
        </w:tc>
        <w:tc>
          <w:tcPr>
            <w:tcW w:w="2409" w:type="dxa"/>
            <w:vAlign w:val="center"/>
          </w:tcPr>
          <w:p w14:paraId="7DD264B8" w14:textId="77777777" w:rsidR="004D150A" w:rsidRPr="009F7CF5" w:rsidRDefault="004D150A" w:rsidP="0034059D">
            <w:pPr>
              <w:tabs>
                <w:tab w:val="left" w:pos="0"/>
              </w:tabs>
              <w:rPr>
                <w:bCs/>
              </w:rPr>
            </w:pPr>
            <w:r>
              <w:rPr>
                <w:bCs/>
              </w:rPr>
              <w:t>при наличии полотенцесушителя</w:t>
            </w:r>
          </w:p>
        </w:tc>
        <w:tc>
          <w:tcPr>
            <w:tcW w:w="2410" w:type="dxa"/>
            <w:vMerge w:val="restart"/>
            <w:vAlign w:val="center"/>
          </w:tcPr>
          <w:p w14:paraId="0B6ED0DF" w14:textId="77777777" w:rsidR="004D150A" w:rsidRPr="003A7983" w:rsidRDefault="004D150A" w:rsidP="0034059D">
            <w:pPr>
              <w:tabs>
                <w:tab w:val="left" w:pos="0"/>
              </w:tabs>
              <w:rPr>
                <w:bCs/>
              </w:rPr>
            </w:pPr>
            <w:r w:rsidRPr="00F3539B">
              <w:rPr>
                <w:bCs/>
              </w:rPr>
              <w:t>Многоквартирные                    и индивидуальные жилые дома</w:t>
            </w:r>
          </w:p>
        </w:tc>
        <w:tc>
          <w:tcPr>
            <w:tcW w:w="1418" w:type="dxa"/>
            <w:vAlign w:val="center"/>
          </w:tcPr>
          <w:p w14:paraId="354FAF63" w14:textId="77777777" w:rsidR="004D150A" w:rsidRPr="00604258" w:rsidRDefault="004D150A" w:rsidP="0034059D">
            <w:pPr>
              <w:tabs>
                <w:tab w:val="left" w:pos="0"/>
              </w:tabs>
              <w:jc w:val="center"/>
            </w:pPr>
            <w:proofErr w:type="spellStart"/>
            <w:r w:rsidRPr="002235B5">
              <w:t>руб</w:t>
            </w:r>
            <w:proofErr w:type="spellEnd"/>
            <w:r w:rsidRPr="002235B5">
              <w:t>/м</w:t>
            </w:r>
            <w:r w:rsidRPr="008C7122">
              <w:rPr>
                <w:vertAlign w:val="superscript"/>
              </w:rPr>
              <w:t>3</w:t>
            </w:r>
          </w:p>
        </w:tc>
        <w:tc>
          <w:tcPr>
            <w:tcW w:w="1417" w:type="dxa"/>
            <w:vAlign w:val="center"/>
          </w:tcPr>
          <w:p w14:paraId="4D084188" w14:textId="77777777" w:rsidR="004D150A" w:rsidRPr="00604258" w:rsidRDefault="004D150A" w:rsidP="0034059D">
            <w:pPr>
              <w:tabs>
                <w:tab w:val="left" w:pos="0"/>
              </w:tabs>
              <w:jc w:val="center"/>
            </w:pPr>
            <w:r w:rsidRPr="002235B5">
              <w:t>115,08</w:t>
            </w:r>
          </w:p>
        </w:tc>
        <w:tc>
          <w:tcPr>
            <w:tcW w:w="1276" w:type="dxa"/>
            <w:vAlign w:val="center"/>
          </w:tcPr>
          <w:p w14:paraId="50C6CCB5" w14:textId="77777777" w:rsidR="004D150A" w:rsidRPr="00604258" w:rsidRDefault="004D150A" w:rsidP="0034059D">
            <w:pPr>
              <w:tabs>
                <w:tab w:val="left" w:pos="0"/>
              </w:tabs>
              <w:jc w:val="center"/>
            </w:pPr>
            <w:r w:rsidRPr="002235B5">
              <w:t>121,50</w:t>
            </w:r>
          </w:p>
        </w:tc>
      </w:tr>
      <w:tr w:rsidR="004D150A" w:rsidRPr="00FB6F07" w14:paraId="7791927D" w14:textId="77777777" w:rsidTr="0034059D">
        <w:trPr>
          <w:trHeight w:val="114"/>
        </w:trPr>
        <w:tc>
          <w:tcPr>
            <w:tcW w:w="988" w:type="dxa"/>
            <w:vAlign w:val="center"/>
          </w:tcPr>
          <w:p w14:paraId="4B40262D" w14:textId="77777777" w:rsidR="004D150A" w:rsidRDefault="004D150A" w:rsidP="0034059D">
            <w:pPr>
              <w:tabs>
                <w:tab w:val="left" w:pos="0"/>
              </w:tabs>
              <w:rPr>
                <w:bCs/>
              </w:rPr>
            </w:pPr>
            <w:r w:rsidRPr="004B510C">
              <w:rPr>
                <w:bCs/>
              </w:rPr>
              <w:t>1.</w:t>
            </w:r>
            <w:r>
              <w:rPr>
                <w:bCs/>
              </w:rPr>
              <w:t>4</w:t>
            </w:r>
            <w:r w:rsidRPr="004B510C">
              <w:rPr>
                <w:bCs/>
              </w:rPr>
              <w:t>.1.</w:t>
            </w:r>
            <w:r>
              <w:rPr>
                <w:bCs/>
              </w:rPr>
              <w:t>2</w:t>
            </w:r>
          </w:p>
        </w:tc>
        <w:tc>
          <w:tcPr>
            <w:tcW w:w="2409" w:type="dxa"/>
            <w:vAlign w:val="center"/>
          </w:tcPr>
          <w:p w14:paraId="77056DAD" w14:textId="77777777" w:rsidR="004D150A" w:rsidRPr="009F7CF5" w:rsidRDefault="004D150A" w:rsidP="0034059D">
            <w:pPr>
              <w:tabs>
                <w:tab w:val="left" w:pos="0"/>
              </w:tabs>
              <w:rPr>
                <w:bCs/>
              </w:rPr>
            </w:pPr>
            <w:r w:rsidRPr="009F7CF5">
              <w:rPr>
                <w:bCs/>
              </w:rPr>
              <w:t>без полотенцесушителей</w:t>
            </w:r>
          </w:p>
        </w:tc>
        <w:tc>
          <w:tcPr>
            <w:tcW w:w="2410" w:type="dxa"/>
            <w:vMerge/>
          </w:tcPr>
          <w:p w14:paraId="264D842E" w14:textId="77777777" w:rsidR="004D150A" w:rsidRPr="003A7983" w:rsidRDefault="004D150A" w:rsidP="0034059D">
            <w:pPr>
              <w:tabs>
                <w:tab w:val="left" w:pos="0"/>
              </w:tabs>
              <w:jc w:val="center"/>
              <w:rPr>
                <w:bCs/>
              </w:rPr>
            </w:pPr>
          </w:p>
        </w:tc>
        <w:tc>
          <w:tcPr>
            <w:tcW w:w="1418" w:type="dxa"/>
            <w:vAlign w:val="center"/>
          </w:tcPr>
          <w:p w14:paraId="06D495C8" w14:textId="77777777" w:rsidR="004D150A" w:rsidRPr="00604258" w:rsidRDefault="004D150A" w:rsidP="0034059D">
            <w:pPr>
              <w:tabs>
                <w:tab w:val="left" w:pos="0"/>
              </w:tabs>
              <w:jc w:val="center"/>
            </w:pPr>
            <w:proofErr w:type="spellStart"/>
            <w:r w:rsidRPr="002235B5">
              <w:t>руб</w:t>
            </w:r>
            <w:proofErr w:type="spellEnd"/>
            <w:r w:rsidRPr="002235B5">
              <w:t>/м</w:t>
            </w:r>
            <w:r w:rsidRPr="008C7122">
              <w:rPr>
                <w:vertAlign w:val="superscript"/>
              </w:rPr>
              <w:t>3</w:t>
            </w:r>
          </w:p>
        </w:tc>
        <w:tc>
          <w:tcPr>
            <w:tcW w:w="1417" w:type="dxa"/>
            <w:vAlign w:val="center"/>
          </w:tcPr>
          <w:p w14:paraId="2482CE8F" w14:textId="77777777" w:rsidR="004D150A" w:rsidRPr="00604258" w:rsidRDefault="004D150A" w:rsidP="0034059D">
            <w:pPr>
              <w:tabs>
                <w:tab w:val="left" w:pos="0"/>
              </w:tabs>
              <w:jc w:val="center"/>
            </w:pPr>
            <w:r w:rsidRPr="002235B5">
              <w:t>106,52</w:t>
            </w:r>
          </w:p>
        </w:tc>
        <w:tc>
          <w:tcPr>
            <w:tcW w:w="1276" w:type="dxa"/>
            <w:vAlign w:val="center"/>
          </w:tcPr>
          <w:p w14:paraId="493B0091" w14:textId="77777777" w:rsidR="004D150A" w:rsidRPr="00604258" w:rsidRDefault="004D150A" w:rsidP="0034059D">
            <w:pPr>
              <w:tabs>
                <w:tab w:val="left" w:pos="0"/>
              </w:tabs>
              <w:jc w:val="center"/>
            </w:pPr>
            <w:r w:rsidRPr="002235B5">
              <w:t>112,46</w:t>
            </w:r>
          </w:p>
        </w:tc>
      </w:tr>
      <w:tr w:rsidR="004D150A" w:rsidRPr="00FB6F07" w14:paraId="72D6718A" w14:textId="77777777" w:rsidTr="0034059D">
        <w:trPr>
          <w:trHeight w:val="435"/>
        </w:trPr>
        <w:tc>
          <w:tcPr>
            <w:tcW w:w="9918" w:type="dxa"/>
            <w:gridSpan w:val="6"/>
            <w:vAlign w:val="center"/>
          </w:tcPr>
          <w:p w14:paraId="26ADC11E" w14:textId="77777777" w:rsidR="004D150A" w:rsidRPr="00604258" w:rsidRDefault="004D150A" w:rsidP="0034059D">
            <w:pPr>
              <w:tabs>
                <w:tab w:val="left" w:pos="0"/>
              </w:tabs>
              <w:jc w:val="center"/>
            </w:pPr>
            <w:r w:rsidRPr="00F3539B">
              <w:t>1.</w:t>
            </w:r>
            <w:r>
              <w:t>4</w:t>
            </w:r>
            <w:r w:rsidRPr="00F3539B">
              <w:t>.2 С неизолированными стояками</w:t>
            </w:r>
          </w:p>
        </w:tc>
      </w:tr>
      <w:tr w:rsidR="004D150A" w:rsidRPr="00FB6F07" w14:paraId="3CBBDB08" w14:textId="77777777" w:rsidTr="0034059D">
        <w:trPr>
          <w:trHeight w:val="114"/>
        </w:trPr>
        <w:tc>
          <w:tcPr>
            <w:tcW w:w="988" w:type="dxa"/>
            <w:vAlign w:val="center"/>
          </w:tcPr>
          <w:p w14:paraId="27CEAC93" w14:textId="77777777" w:rsidR="004D150A" w:rsidRDefault="004D150A" w:rsidP="0034059D">
            <w:pPr>
              <w:tabs>
                <w:tab w:val="left" w:pos="0"/>
              </w:tabs>
              <w:rPr>
                <w:bCs/>
              </w:rPr>
            </w:pPr>
            <w:r w:rsidRPr="004B510C">
              <w:rPr>
                <w:bCs/>
              </w:rPr>
              <w:t>1.</w:t>
            </w:r>
            <w:r>
              <w:rPr>
                <w:bCs/>
              </w:rPr>
              <w:t>4</w:t>
            </w:r>
            <w:r w:rsidRPr="004B510C">
              <w:rPr>
                <w:bCs/>
              </w:rPr>
              <w:t>.</w:t>
            </w:r>
            <w:r>
              <w:rPr>
                <w:bCs/>
              </w:rPr>
              <w:t>2</w:t>
            </w:r>
            <w:r w:rsidRPr="004B510C">
              <w:rPr>
                <w:bCs/>
              </w:rPr>
              <w:t>.1</w:t>
            </w:r>
          </w:p>
        </w:tc>
        <w:tc>
          <w:tcPr>
            <w:tcW w:w="2409" w:type="dxa"/>
            <w:vAlign w:val="center"/>
          </w:tcPr>
          <w:p w14:paraId="3EBF5D8B" w14:textId="77777777" w:rsidR="004D150A" w:rsidRPr="009F7CF5" w:rsidRDefault="004D150A" w:rsidP="0034059D">
            <w:pPr>
              <w:tabs>
                <w:tab w:val="left" w:pos="0"/>
              </w:tabs>
              <w:rPr>
                <w:bCs/>
              </w:rPr>
            </w:pPr>
            <w:r>
              <w:rPr>
                <w:bCs/>
              </w:rPr>
              <w:t>при наличии полотенцесушителя</w:t>
            </w:r>
          </w:p>
        </w:tc>
        <w:tc>
          <w:tcPr>
            <w:tcW w:w="2410" w:type="dxa"/>
            <w:vMerge w:val="restart"/>
            <w:vAlign w:val="center"/>
          </w:tcPr>
          <w:p w14:paraId="4E7464AD" w14:textId="77777777" w:rsidR="004D150A" w:rsidRPr="003A7983" w:rsidRDefault="004D150A" w:rsidP="0034059D">
            <w:pPr>
              <w:tabs>
                <w:tab w:val="left" w:pos="0"/>
              </w:tabs>
              <w:rPr>
                <w:bCs/>
              </w:rPr>
            </w:pPr>
            <w:r w:rsidRPr="00F3539B">
              <w:rPr>
                <w:bCs/>
              </w:rPr>
              <w:t>Многоквартирные                    и индивидуальные жилые дома</w:t>
            </w:r>
          </w:p>
        </w:tc>
        <w:tc>
          <w:tcPr>
            <w:tcW w:w="1418" w:type="dxa"/>
            <w:vAlign w:val="center"/>
          </w:tcPr>
          <w:p w14:paraId="6247301D" w14:textId="77777777" w:rsidR="004D150A" w:rsidRPr="00604258" w:rsidRDefault="004D150A" w:rsidP="0034059D">
            <w:pPr>
              <w:tabs>
                <w:tab w:val="left" w:pos="0"/>
              </w:tabs>
              <w:jc w:val="center"/>
            </w:pPr>
            <w:proofErr w:type="spellStart"/>
            <w:r w:rsidRPr="002235B5">
              <w:t>руб</w:t>
            </w:r>
            <w:proofErr w:type="spellEnd"/>
            <w:r w:rsidRPr="002235B5">
              <w:t>/м</w:t>
            </w:r>
            <w:r w:rsidRPr="008C7122">
              <w:rPr>
                <w:vertAlign w:val="superscript"/>
              </w:rPr>
              <w:t>3</w:t>
            </w:r>
          </w:p>
        </w:tc>
        <w:tc>
          <w:tcPr>
            <w:tcW w:w="1417" w:type="dxa"/>
            <w:vAlign w:val="center"/>
          </w:tcPr>
          <w:p w14:paraId="600DBE9F" w14:textId="77777777" w:rsidR="004D150A" w:rsidRPr="00604258" w:rsidRDefault="004D150A" w:rsidP="0034059D">
            <w:pPr>
              <w:tabs>
                <w:tab w:val="left" w:pos="0"/>
              </w:tabs>
              <w:jc w:val="center"/>
            </w:pPr>
            <w:r w:rsidRPr="00604258">
              <w:t>122,62</w:t>
            </w:r>
          </w:p>
        </w:tc>
        <w:tc>
          <w:tcPr>
            <w:tcW w:w="1276" w:type="dxa"/>
            <w:vAlign w:val="center"/>
          </w:tcPr>
          <w:p w14:paraId="0A56BDCB" w14:textId="77777777" w:rsidR="004D150A" w:rsidRPr="00604258" w:rsidRDefault="004D150A" w:rsidP="0034059D">
            <w:pPr>
              <w:tabs>
                <w:tab w:val="left" w:pos="0"/>
              </w:tabs>
              <w:jc w:val="center"/>
            </w:pPr>
            <w:r w:rsidRPr="00604258">
              <w:t>129,44</w:t>
            </w:r>
          </w:p>
        </w:tc>
      </w:tr>
      <w:tr w:rsidR="004D150A" w:rsidRPr="00FB6F07" w14:paraId="1DFFBCC8" w14:textId="77777777" w:rsidTr="0034059D">
        <w:trPr>
          <w:trHeight w:val="574"/>
        </w:trPr>
        <w:tc>
          <w:tcPr>
            <w:tcW w:w="988" w:type="dxa"/>
            <w:vAlign w:val="center"/>
          </w:tcPr>
          <w:p w14:paraId="0DCE83EC" w14:textId="77777777" w:rsidR="004D150A" w:rsidRDefault="004D150A" w:rsidP="0034059D">
            <w:pPr>
              <w:tabs>
                <w:tab w:val="left" w:pos="0"/>
              </w:tabs>
              <w:rPr>
                <w:bCs/>
              </w:rPr>
            </w:pPr>
            <w:r>
              <w:rPr>
                <w:bCs/>
              </w:rPr>
              <w:t>1.4.2.2</w:t>
            </w:r>
          </w:p>
        </w:tc>
        <w:tc>
          <w:tcPr>
            <w:tcW w:w="2409" w:type="dxa"/>
            <w:vAlign w:val="center"/>
          </w:tcPr>
          <w:p w14:paraId="46A7A92F" w14:textId="77777777" w:rsidR="004D150A" w:rsidRPr="009F7CF5" w:rsidRDefault="004D150A" w:rsidP="0034059D">
            <w:pPr>
              <w:tabs>
                <w:tab w:val="left" w:pos="0"/>
              </w:tabs>
              <w:rPr>
                <w:bCs/>
              </w:rPr>
            </w:pPr>
            <w:r w:rsidRPr="009F7CF5">
              <w:rPr>
                <w:bCs/>
              </w:rPr>
              <w:t>без полотенцесушителей</w:t>
            </w:r>
          </w:p>
        </w:tc>
        <w:tc>
          <w:tcPr>
            <w:tcW w:w="2410" w:type="dxa"/>
            <w:vMerge/>
          </w:tcPr>
          <w:p w14:paraId="29124F9C" w14:textId="77777777" w:rsidR="004D150A" w:rsidRPr="003A7983" w:rsidRDefault="004D150A" w:rsidP="0034059D">
            <w:pPr>
              <w:tabs>
                <w:tab w:val="left" w:pos="0"/>
              </w:tabs>
              <w:jc w:val="center"/>
              <w:rPr>
                <w:bCs/>
              </w:rPr>
            </w:pPr>
          </w:p>
        </w:tc>
        <w:tc>
          <w:tcPr>
            <w:tcW w:w="1418" w:type="dxa"/>
            <w:vAlign w:val="center"/>
          </w:tcPr>
          <w:p w14:paraId="3E84DDDA" w14:textId="77777777" w:rsidR="004D150A" w:rsidRPr="00604258" w:rsidRDefault="004D150A" w:rsidP="0034059D">
            <w:pPr>
              <w:tabs>
                <w:tab w:val="left" w:pos="0"/>
              </w:tabs>
              <w:jc w:val="center"/>
            </w:pPr>
            <w:proofErr w:type="spellStart"/>
            <w:r w:rsidRPr="002235B5">
              <w:t>руб</w:t>
            </w:r>
            <w:proofErr w:type="spellEnd"/>
            <w:r w:rsidRPr="002235B5">
              <w:t>/м</w:t>
            </w:r>
            <w:r w:rsidRPr="008C7122">
              <w:rPr>
                <w:vertAlign w:val="superscript"/>
              </w:rPr>
              <w:t>3</w:t>
            </w:r>
          </w:p>
        </w:tc>
        <w:tc>
          <w:tcPr>
            <w:tcW w:w="1417" w:type="dxa"/>
            <w:vAlign w:val="center"/>
          </w:tcPr>
          <w:p w14:paraId="0A3FC74B" w14:textId="77777777" w:rsidR="004D150A" w:rsidRPr="00604258" w:rsidRDefault="004D150A" w:rsidP="0034059D">
            <w:pPr>
              <w:tabs>
                <w:tab w:val="left" w:pos="0"/>
              </w:tabs>
              <w:jc w:val="center"/>
            </w:pPr>
            <w:r w:rsidRPr="00604258">
              <w:t>114,23</w:t>
            </w:r>
          </w:p>
        </w:tc>
        <w:tc>
          <w:tcPr>
            <w:tcW w:w="1276" w:type="dxa"/>
            <w:vAlign w:val="center"/>
          </w:tcPr>
          <w:p w14:paraId="4BCD4C95" w14:textId="77777777" w:rsidR="004D150A" w:rsidRPr="00604258" w:rsidRDefault="004D150A" w:rsidP="0034059D">
            <w:pPr>
              <w:tabs>
                <w:tab w:val="left" w:pos="0"/>
              </w:tabs>
              <w:jc w:val="center"/>
            </w:pPr>
            <w:r w:rsidRPr="00604258">
              <w:t>120,59</w:t>
            </w:r>
          </w:p>
        </w:tc>
      </w:tr>
      <w:tr w:rsidR="004D150A" w:rsidRPr="00FB6F07" w14:paraId="73656BD5" w14:textId="77777777" w:rsidTr="0034059D">
        <w:trPr>
          <w:trHeight w:val="455"/>
        </w:trPr>
        <w:tc>
          <w:tcPr>
            <w:tcW w:w="9918" w:type="dxa"/>
            <w:gridSpan w:val="6"/>
            <w:vAlign w:val="center"/>
          </w:tcPr>
          <w:p w14:paraId="76FA1786" w14:textId="77777777" w:rsidR="004D150A" w:rsidRPr="00FB6F07" w:rsidRDefault="004D150A" w:rsidP="0034059D">
            <w:pPr>
              <w:tabs>
                <w:tab w:val="left" w:pos="0"/>
              </w:tabs>
              <w:jc w:val="center"/>
              <w:rPr>
                <w:bCs/>
              </w:rPr>
            </w:pPr>
            <w:r>
              <w:rPr>
                <w:bCs/>
              </w:rPr>
              <w:t>2</w:t>
            </w:r>
            <w:r w:rsidRPr="00FB6F07">
              <w:rPr>
                <w:bCs/>
              </w:rPr>
              <w:t xml:space="preserve">. </w:t>
            </w:r>
            <w:r>
              <w:rPr>
                <w:bCs/>
              </w:rPr>
              <w:t xml:space="preserve">Центральное отопление </w:t>
            </w:r>
            <w:r>
              <w:t xml:space="preserve"> </w:t>
            </w:r>
          </w:p>
        </w:tc>
      </w:tr>
      <w:tr w:rsidR="004D150A" w:rsidRPr="00FB6F07" w14:paraId="2FF5A229" w14:textId="77777777" w:rsidTr="0034059D">
        <w:trPr>
          <w:trHeight w:val="1065"/>
        </w:trPr>
        <w:tc>
          <w:tcPr>
            <w:tcW w:w="988" w:type="dxa"/>
            <w:vAlign w:val="center"/>
          </w:tcPr>
          <w:p w14:paraId="14E6C9D6" w14:textId="77777777" w:rsidR="004D150A" w:rsidRPr="00FB6F07" w:rsidRDefault="004D150A" w:rsidP="0034059D">
            <w:pPr>
              <w:tabs>
                <w:tab w:val="left" w:pos="0"/>
              </w:tabs>
              <w:jc w:val="center"/>
              <w:rPr>
                <w:bCs/>
              </w:rPr>
            </w:pPr>
            <w:r>
              <w:rPr>
                <w:bCs/>
              </w:rPr>
              <w:t>2.1</w:t>
            </w:r>
          </w:p>
        </w:tc>
        <w:tc>
          <w:tcPr>
            <w:tcW w:w="2409" w:type="dxa"/>
            <w:vAlign w:val="center"/>
          </w:tcPr>
          <w:p w14:paraId="74D9C92B" w14:textId="77777777" w:rsidR="004D150A" w:rsidRPr="00FB6F07" w:rsidRDefault="004D150A" w:rsidP="0034059D">
            <w:pPr>
              <w:tabs>
                <w:tab w:val="left" w:pos="-100"/>
              </w:tabs>
              <w:ind w:right="-112"/>
              <w:rPr>
                <w:bCs/>
              </w:rPr>
            </w:pPr>
            <w:r w:rsidRPr="003A7983">
              <w:rPr>
                <w:bCs/>
              </w:rPr>
              <w:t xml:space="preserve">АО «Кемеровская генерация»,                              </w:t>
            </w:r>
            <w:r w:rsidRPr="00FB6F07">
              <w:rPr>
                <w:bCs/>
              </w:rPr>
              <w:t xml:space="preserve">ИНН </w:t>
            </w:r>
            <w:r w:rsidRPr="003A7983">
              <w:rPr>
                <w:bCs/>
              </w:rPr>
              <w:t>4205243192</w:t>
            </w:r>
            <w:r w:rsidRPr="00180B0A">
              <w:rPr>
                <w:bCs/>
              </w:rPr>
              <w:t xml:space="preserve"> </w:t>
            </w:r>
            <w:r>
              <w:rPr>
                <w:bCs/>
              </w:rPr>
              <w:t xml:space="preserve">         </w:t>
            </w:r>
            <w:r w:rsidRPr="008F004C">
              <w:rPr>
                <w:bCs/>
                <w:color w:val="000000" w:themeColor="text1"/>
              </w:rPr>
              <w:t>(для потребителей, присоединенных               к тепловым сетям ООО «</w:t>
            </w:r>
            <w:proofErr w:type="spellStart"/>
            <w:r w:rsidRPr="008F004C">
              <w:rPr>
                <w:bCs/>
                <w:color w:val="000000" w:themeColor="text1"/>
              </w:rPr>
              <w:t>Спецтран</w:t>
            </w:r>
            <w:proofErr w:type="spellEnd"/>
            <w:r>
              <w:rPr>
                <w:bCs/>
                <w:color w:val="000000" w:themeColor="text1"/>
              </w:rPr>
              <w:t>-</w:t>
            </w:r>
            <w:r w:rsidRPr="008F004C">
              <w:rPr>
                <w:bCs/>
                <w:color w:val="000000" w:themeColor="text1"/>
              </w:rPr>
              <w:t xml:space="preserve">спорт 42» </w:t>
            </w:r>
            <w:r>
              <w:rPr>
                <w:bCs/>
                <w:color w:val="000000" w:themeColor="text1"/>
              </w:rPr>
              <w:t xml:space="preserve">                  </w:t>
            </w:r>
            <w:r w:rsidRPr="008F004C">
              <w:rPr>
                <w:bCs/>
                <w:color w:val="000000" w:themeColor="text1"/>
              </w:rPr>
              <w:t>ИНН 4205368145, ООО «</w:t>
            </w:r>
            <w:proofErr w:type="spellStart"/>
            <w:r w:rsidRPr="008F004C">
              <w:rPr>
                <w:bCs/>
                <w:color w:val="000000" w:themeColor="text1"/>
              </w:rPr>
              <w:t>Теплоснаб</w:t>
            </w:r>
            <w:proofErr w:type="spellEnd"/>
            <w:r w:rsidRPr="008F004C">
              <w:rPr>
                <w:bCs/>
                <w:color w:val="000000" w:themeColor="text1"/>
              </w:rPr>
              <w:t>» ИНН 4205239830,</w:t>
            </w:r>
            <w:r>
              <w:rPr>
                <w:bCs/>
                <w:color w:val="000000" w:themeColor="text1"/>
              </w:rPr>
              <w:t xml:space="preserve"> </w:t>
            </w:r>
            <w:r w:rsidRPr="008F004C">
              <w:rPr>
                <w:bCs/>
                <w:color w:val="000000" w:themeColor="text1"/>
              </w:rPr>
              <w:t xml:space="preserve"> АО «Теплоэнерго» ИНН  4205049011)                                </w:t>
            </w:r>
          </w:p>
        </w:tc>
        <w:tc>
          <w:tcPr>
            <w:tcW w:w="2410" w:type="dxa"/>
            <w:vMerge w:val="restart"/>
            <w:vAlign w:val="center"/>
          </w:tcPr>
          <w:p w14:paraId="620759D3" w14:textId="77777777" w:rsidR="004D150A" w:rsidRPr="00FB6F07" w:rsidRDefault="004D150A" w:rsidP="0034059D">
            <w:pPr>
              <w:tabs>
                <w:tab w:val="left" w:pos="0"/>
              </w:tabs>
              <w:rPr>
                <w:bCs/>
              </w:rPr>
            </w:pPr>
            <w:r w:rsidRPr="003A7983">
              <w:rPr>
                <w:bCs/>
              </w:rPr>
              <w:t xml:space="preserve">Многоквартирные </w:t>
            </w:r>
            <w:r>
              <w:rPr>
                <w:bCs/>
              </w:rPr>
              <w:t xml:space="preserve">              </w:t>
            </w:r>
            <w:r w:rsidRPr="003A7983">
              <w:rPr>
                <w:bCs/>
              </w:rPr>
              <w:t>и индивидуальные жилые дома</w:t>
            </w:r>
            <w:r>
              <w:rPr>
                <w:bCs/>
              </w:rPr>
              <w:t xml:space="preserve">                   </w:t>
            </w:r>
            <w:r w:rsidRPr="003A7983">
              <w:rPr>
                <w:bCs/>
              </w:rPr>
              <w:t xml:space="preserve">с централизованным отоплением </w:t>
            </w:r>
            <w:r>
              <w:rPr>
                <w:bCs/>
              </w:rPr>
              <w:t xml:space="preserve">                      </w:t>
            </w:r>
          </w:p>
        </w:tc>
        <w:tc>
          <w:tcPr>
            <w:tcW w:w="1418" w:type="dxa"/>
            <w:vAlign w:val="center"/>
          </w:tcPr>
          <w:p w14:paraId="4F0DE05F" w14:textId="77777777" w:rsidR="004D150A" w:rsidRPr="00FB6F07" w:rsidRDefault="004D150A" w:rsidP="0034059D">
            <w:pPr>
              <w:tabs>
                <w:tab w:val="left" w:pos="0"/>
              </w:tabs>
              <w:jc w:val="center"/>
              <w:rPr>
                <w:bCs/>
              </w:rPr>
            </w:pPr>
            <w:r w:rsidRPr="0084698C">
              <w:rPr>
                <w:bCs/>
              </w:rPr>
              <w:t xml:space="preserve">руб./Гкал  </w:t>
            </w:r>
          </w:p>
        </w:tc>
        <w:tc>
          <w:tcPr>
            <w:tcW w:w="1417" w:type="dxa"/>
            <w:vAlign w:val="center"/>
          </w:tcPr>
          <w:p w14:paraId="62658BDA" w14:textId="77777777" w:rsidR="004D150A" w:rsidRPr="00FB6F07" w:rsidRDefault="004D150A" w:rsidP="0034059D">
            <w:pPr>
              <w:tabs>
                <w:tab w:val="left" w:pos="0"/>
              </w:tabs>
              <w:jc w:val="center"/>
              <w:rPr>
                <w:bCs/>
              </w:rPr>
            </w:pPr>
            <w:r>
              <w:rPr>
                <w:bCs/>
              </w:rPr>
              <w:t>1710,90</w:t>
            </w:r>
          </w:p>
        </w:tc>
        <w:tc>
          <w:tcPr>
            <w:tcW w:w="1276" w:type="dxa"/>
            <w:vAlign w:val="center"/>
          </w:tcPr>
          <w:p w14:paraId="6CB32740" w14:textId="77777777" w:rsidR="004D150A" w:rsidRPr="00FB6F07" w:rsidRDefault="004D150A" w:rsidP="0034059D">
            <w:pPr>
              <w:tabs>
                <w:tab w:val="left" w:pos="0"/>
              </w:tabs>
              <w:jc w:val="center"/>
              <w:rPr>
                <w:bCs/>
              </w:rPr>
            </w:pPr>
            <w:r w:rsidRPr="00D34781">
              <w:rPr>
                <w:bCs/>
              </w:rPr>
              <w:t>1850,00</w:t>
            </w:r>
          </w:p>
        </w:tc>
      </w:tr>
      <w:tr w:rsidR="004D150A" w:rsidRPr="00FB6F07" w14:paraId="78854D95" w14:textId="77777777" w:rsidTr="0034059D">
        <w:trPr>
          <w:trHeight w:val="964"/>
        </w:trPr>
        <w:tc>
          <w:tcPr>
            <w:tcW w:w="988" w:type="dxa"/>
            <w:vAlign w:val="center"/>
          </w:tcPr>
          <w:p w14:paraId="7D5AC58C" w14:textId="77777777" w:rsidR="004D150A" w:rsidRPr="00FB6F07" w:rsidRDefault="004D150A" w:rsidP="0034059D">
            <w:pPr>
              <w:tabs>
                <w:tab w:val="left" w:pos="0"/>
              </w:tabs>
              <w:jc w:val="center"/>
              <w:rPr>
                <w:bCs/>
              </w:rPr>
            </w:pPr>
            <w:r>
              <w:rPr>
                <w:bCs/>
              </w:rPr>
              <w:t>2.2</w:t>
            </w:r>
          </w:p>
        </w:tc>
        <w:tc>
          <w:tcPr>
            <w:tcW w:w="2409" w:type="dxa"/>
            <w:vAlign w:val="center"/>
          </w:tcPr>
          <w:p w14:paraId="1E599714" w14:textId="77777777" w:rsidR="004D150A" w:rsidRPr="00FB6F07" w:rsidRDefault="004D150A" w:rsidP="0034059D">
            <w:pPr>
              <w:tabs>
                <w:tab w:val="left" w:pos="0"/>
              </w:tabs>
              <w:rPr>
                <w:bCs/>
              </w:rPr>
            </w:pPr>
            <w:r w:rsidRPr="003A7983">
              <w:rPr>
                <w:bCs/>
              </w:rPr>
              <w:t>АО «Теплоэнерго</w:t>
            </w:r>
            <w:proofErr w:type="gramStart"/>
            <w:r w:rsidRPr="003A7983">
              <w:rPr>
                <w:bCs/>
              </w:rPr>
              <w:t xml:space="preserve">»,   </w:t>
            </w:r>
            <w:proofErr w:type="gramEnd"/>
            <w:r w:rsidRPr="003A7983">
              <w:rPr>
                <w:bCs/>
              </w:rPr>
              <w:t xml:space="preserve"> </w:t>
            </w:r>
            <w:r>
              <w:rPr>
                <w:bCs/>
              </w:rPr>
              <w:t>ИНН</w:t>
            </w:r>
            <w:r>
              <w:t xml:space="preserve"> </w:t>
            </w:r>
            <w:r w:rsidRPr="003A7983">
              <w:rPr>
                <w:bCs/>
              </w:rPr>
              <w:t>4205049011</w:t>
            </w:r>
          </w:p>
        </w:tc>
        <w:tc>
          <w:tcPr>
            <w:tcW w:w="2410" w:type="dxa"/>
            <w:vMerge/>
          </w:tcPr>
          <w:p w14:paraId="6E05A09F" w14:textId="77777777" w:rsidR="004D150A" w:rsidRPr="00FB6F07" w:rsidRDefault="004D150A" w:rsidP="0034059D">
            <w:pPr>
              <w:tabs>
                <w:tab w:val="left" w:pos="0"/>
              </w:tabs>
              <w:jc w:val="center"/>
              <w:rPr>
                <w:bCs/>
              </w:rPr>
            </w:pPr>
          </w:p>
        </w:tc>
        <w:tc>
          <w:tcPr>
            <w:tcW w:w="1418" w:type="dxa"/>
            <w:vAlign w:val="center"/>
          </w:tcPr>
          <w:p w14:paraId="68EFE31A" w14:textId="77777777" w:rsidR="004D150A" w:rsidRPr="00FB6F07" w:rsidRDefault="004D150A" w:rsidP="0034059D">
            <w:pPr>
              <w:tabs>
                <w:tab w:val="left" w:pos="0"/>
              </w:tabs>
              <w:jc w:val="center"/>
              <w:rPr>
                <w:bCs/>
              </w:rPr>
            </w:pPr>
            <w:r w:rsidRPr="0084698C">
              <w:rPr>
                <w:bCs/>
              </w:rPr>
              <w:t xml:space="preserve">руб./Гкал  </w:t>
            </w:r>
          </w:p>
        </w:tc>
        <w:tc>
          <w:tcPr>
            <w:tcW w:w="1417" w:type="dxa"/>
            <w:vAlign w:val="center"/>
          </w:tcPr>
          <w:p w14:paraId="55E859A6" w14:textId="77777777" w:rsidR="004D150A" w:rsidRPr="00FB6F07" w:rsidRDefault="004D150A" w:rsidP="0034059D">
            <w:pPr>
              <w:tabs>
                <w:tab w:val="left" w:pos="0"/>
              </w:tabs>
              <w:jc w:val="center"/>
              <w:rPr>
                <w:bCs/>
              </w:rPr>
            </w:pPr>
            <w:r w:rsidRPr="00364291">
              <w:rPr>
                <w:bCs/>
              </w:rPr>
              <w:t>1710,90</w:t>
            </w:r>
          </w:p>
        </w:tc>
        <w:tc>
          <w:tcPr>
            <w:tcW w:w="1276" w:type="dxa"/>
            <w:vAlign w:val="center"/>
          </w:tcPr>
          <w:p w14:paraId="4DC42326" w14:textId="77777777" w:rsidR="004D150A" w:rsidRPr="00FB6F07" w:rsidRDefault="004D150A" w:rsidP="0034059D">
            <w:pPr>
              <w:tabs>
                <w:tab w:val="left" w:pos="0"/>
              </w:tabs>
              <w:jc w:val="center"/>
              <w:rPr>
                <w:bCs/>
              </w:rPr>
            </w:pPr>
            <w:r>
              <w:rPr>
                <w:bCs/>
              </w:rPr>
              <w:t>1850,00</w:t>
            </w:r>
          </w:p>
        </w:tc>
      </w:tr>
      <w:tr w:rsidR="004D150A" w:rsidRPr="00FB6F07" w14:paraId="6AE02EB6" w14:textId="77777777" w:rsidTr="0034059D">
        <w:trPr>
          <w:trHeight w:val="988"/>
        </w:trPr>
        <w:tc>
          <w:tcPr>
            <w:tcW w:w="988" w:type="dxa"/>
            <w:vAlign w:val="center"/>
          </w:tcPr>
          <w:p w14:paraId="2CFE32BC" w14:textId="77777777" w:rsidR="004D150A" w:rsidRDefault="004D150A" w:rsidP="0034059D">
            <w:pPr>
              <w:tabs>
                <w:tab w:val="left" w:pos="0"/>
              </w:tabs>
              <w:jc w:val="center"/>
              <w:rPr>
                <w:bCs/>
              </w:rPr>
            </w:pPr>
            <w:r>
              <w:rPr>
                <w:bCs/>
              </w:rPr>
              <w:t>2.3</w:t>
            </w:r>
          </w:p>
        </w:tc>
        <w:tc>
          <w:tcPr>
            <w:tcW w:w="2409" w:type="dxa"/>
            <w:vAlign w:val="center"/>
          </w:tcPr>
          <w:p w14:paraId="2EED1576" w14:textId="77777777" w:rsidR="004D150A" w:rsidRPr="003A7983" w:rsidRDefault="004D150A" w:rsidP="0034059D">
            <w:pPr>
              <w:tabs>
                <w:tab w:val="left" w:pos="0"/>
              </w:tabs>
              <w:rPr>
                <w:bCs/>
              </w:rPr>
            </w:pPr>
            <w:r w:rsidRPr="003A7983">
              <w:rPr>
                <w:bCs/>
              </w:rPr>
              <w:t>ООО «Лесная поляна плюс</w:t>
            </w:r>
            <w:proofErr w:type="gramStart"/>
            <w:r w:rsidRPr="003A7983">
              <w:rPr>
                <w:bCs/>
              </w:rPr>
              <w:t>»</w:t>
            </w:r>
            <w:r>
              <w:rPr>
                <w:bCs/>
              </w:rPr>
              <w:t>,</w:t>
            </w:r>
            <w:r>
              <w:t xml:space="preserve">   </w:t>
            </w:r>
            <w:proofErr w:type="gramEnd"/>
            <w:r>
              <w:t xml:space="preserve">        ИНН </w:t>
            </w:r>
            <w:r w:rsidRPr="003A7983">
              <w:rPr>
                <w:bCs/>
              </w:rPr>
              <w:t>4205265799</w:t>
            </w:r>
          </w:p>
        </w:tc>
        <w:tc>
          <w:tcPr>
            <w:tcW w:w="2410" w:type="dxa"/>
            <w:vMerge/>
          </w:tcPr>
          <w:p w14:paraId="585D2E6D" w14:textId="77777777" w:rsidR="004D150A" w:rsidRPr="00FB6F07" w:rsidRDefault="004D150A" w:rsidP="0034059D">
            <w:pPr>
              <w:tabs>
                <w:tab w:val="left" w:pos="0"/>
              </w:tabs>
              <w:jc w:val="center"/>
              <w:rPr>
                <w:bCs/>
              </w:rPr>
            </w:pPr>
          </w:p>
        </w:tc>
        <w:tc>
          <w:tcPr>
            <w:tcW w:w="1418" w:type="dxa"/>
            <w:vAlign w:val="center"/>
          </w:tcPr>
          <w:p w14:paraId="09CAEE48" w14:textId="77777777" w:rsidR="004D150A" w:rsidRPr="00FB6F07" w:rsidRDefault="004D150A" w:rsidP="0034059D">
            <w:pPr>
              <w:tabs>
                <w:tab w:val="left" w:pos="0"/>
              </w:tabs>
              <w:jc w:val="center"/>
              <w:rPr>
                <w:bCs/>
              </w:rPr>
            </w:pPr>
            <w:r w:rsidRPr="0084698C">
              <w:rPr>
                <w:bCs/>
              </w:rPr>
              <w:t xml:space="preserve">руб./Гкал  </w:t>
            </w:r>
          </w:p>
        </w:tc>
        <w:tc>
          <w:tcPr>
            <w:tcW w:w="1417" w:type="dxa"/>
            <w:vAlign w:val="center"/>
          </w:tcPr>
          <w:p w14:paraId="4923FC19" w14:textId="77777777" w:rsidR="004D150A" w:rsidRPr="00FB6F07" w:rsidRDefault="004D150A" w:rsidP="0034059D">
            <w:pPr>
              <w:tabs>
                <w:tab w:val="left" w:pos="0"/>
              </w:tabs>
              <w:jc w:val="center"/>
              <w:rPr>
                <w:bCs/>
              </w:rPr>
            </w:pPr>
            <w:r w:rsidRPr="00364291">
              <w:rPr>
                <w:bCs/>
              </w:rPr>
              <w:t>1710,90</w:t>
            </w:r>
          </w:p>
        </w:tc>
        <w:tc>
          <w:tcPr>
            <w:tcW w:w="1276" w:type="dxa"/>
            <w:vAlign w:val="center"/>
          </w:tcPr>
          <w:p w14:paraId="048B30EA" w14:textId="77777777" w:rsidR="004D150A" w:rsidRPr="00FB6F07" w:rsidRDefault="004D150A" w:rsidP="0034059D">
            <w:pPr>
              <w:tabs>
                <w:tab w:val="left" w:pos="0"/>
              </w:tabs>
              <w:jc w:val="center"/>
              <w:rPr>
                <w:bCs/>
              </w:rPr>
            </w:pPr>
            <w:r>
              <w:rPr>
                <w:bCs/>
              </w:rPr>
              <w:t>-</w:t>
            </w:r>
          </w:p>
        </w:tc>
      </w:tr>
      <w:tr w:rsidR="004D150A" w:rsidRPr="00FB6F07" w14:paraId="1D3BBF26" w14:textId="77777777" w:rsidTr="0034059D">
        <w:trPr>
          <w:trHeight w:val="272"/>
        </w:trPr>
        <w:tc>
          <w:tcPr>
            <w:tcW w:w="988" w:type="dxa"/>
          </w:tcPr>
          <w:p w14:paraId="356CF4AE" w14:textId="77777777" w:rsidR="004D150A" w:rsidRDefault="004D150A" w:rsidP="0034059D">
            <w:pPr>
              <w:tabs>
                <w:tab w:val="left" w:pos="0"/>
              </w:tabs>
              <w:jc w:val="center"/>
              <w:rPr>
                <w:bCs/>
              </w:rPr>
            </w:pPr>
            <w:r w:rsidRPr="006B1B27">
              <w:t>1</w:t>
            </w:r>
          </w:p>
        </w:tc>
        <w:tc>
          <w:tcPr>
            <w:tcW w:w="2409" w:type="dxa"/>
          </w:tcPr>
          <w:p w14:paraId="2FF374BA" w14:textId="77777777" w:rsidR="004D150A" w:rsidRPr="003A7983" w:rsidRDefault="004D150A" w:rsidP="0034059D">
            <w:pPr>
              <w:tabs>
                <w:tab w:val="left" w:pos="0"/>
              </w:tabs>
              <w:jc w:val="center"/>
              <w:rPr>
                <w:bCs/>
              </w:rPr>
            </w:pPr>
            <w:r w:rsidRPr="006B1B27">
              <w:t>2</w:t>
            </w:r>
          </w:p>
        </w:tc>
        <w:tc>
          <w:tcPr>
            <w:tcW w:w="2410" w:type="dxa"/>
          </w:tcPr>
          <w:p w14:paraId="29D1E248" w14:textId="77777777" w:rsidR="004D150A" w:rsidRPr="00FB6F07" w:rsidRDefault="004D150A" w:rsidP="0034059D">
            <w:pPr>
              <w:tabs>
                <w:tab w:val="left" w:pos="0"/>
              </w:tabs>
              <w:jc w:val="center"/>
              <w:rPr>
                <w:bCs/>
              </w:rPr>
            </w:pPr>
            <w:r w:rsidRPr="006B1B27">
              <w:t>3</w:t>
            </w:r>
          </w:p>
        </w:tc>
        <w:tc>
          <w:tcPr>
            <w:tcW w:w="1418" w:type="dxa"/>
          </w:tcPr>
          <w:p w14:paraId="73E2AE68" w14:textId="77777777" w:rsidR="004D150A" w:rsidRPr="0084698C" w:rsidRDefault="004D150A" w:rsidP="0034059D">
            <w:pPr>
              <w:tabs>
                <w:tab w:val="left" w:pos="0"/>
              </w:tabs>
              <w:jc w:val="center"/>
              <w:rPr>
                <w:bCs/>
              </w:rPr>
            </w:pPr>
            <w:r w:rsidRPr="006B1B27">
              <w:t>4</w:t>
            </w:r>
          </w:p>
        </w:tc>
        <w:tc>
          <w:tcPr>
            <w:tcW w:w="1417" w:type="dxa"/>
          </w:tcPr>
          <w:p w14:paraId="5A49CC35" w14:textId="77777777" w:rsidR="004D150A" w:rsidRPr="00364291" w:rsidRDefault="004D150A" w:rsidP="0034059D">
            <w:pPr>
              <w:tabs>
                <w:tab w:val="left" w:pos="0"/>
              </w:tabs>
              <w:jc w:val="center"/>
              <w:rPr>
                <w:bCs/>
              </w:rPr>
            </w:pPr>
            <w:r w:rsidRPr="006B1B27">
              <w:t>5</w:t>
            </w:r>
          </w:p>
        </w:tc>
        <w:tc>
          <w:tcPr>
            <w:tcW w:w="1276" w:type="dxa"/>
          </w:tcPr>
          <w:p w14:paraId="5C2BF3FB" w14:textId="77777777" w:rsidR="004D150A" w:rsidRDefault="004D150A" w:rsidP="0034059D">
            <w:pPr>
              <w:tabs>
                <w:tab w:val="left" w:pos="0"/>
              </w:tabs>
              <w:jc w:val="center"/>
              <w:rPr>
                <w:bCs/>
              </w:rPr>
            </w:pPr>
            <w:r w:rsidRPr="006B1B27">
              <w:t>6</w:t>
            </w:r>
          </w:p>
        </w:tc>
      </w:tr>
      <w:tr w:rsidR="004D150A" w:rsidRPr="00FB6F07" w14:paraId="0E65BFBF" w14:textId="77777777" w:rsidTr="0034059D">
        <w:trPr>
          <w:trHeight w:val="976"/>
        </w:trPr>
        <w:tc>
          <w:tcPr>
            <w:tcW w:w="988" w:type="dxa"/>
            <w:vAlign w:val="center"/>
          </w:tcPr>
          <w:p w14:paraId="1820DBEA" w14:textId="77777777" w:rsidR="004D150A" w:rsidRDefault="004D150A" w:rsidP="0034059D">
            <w:pPr>
              <w:tabs>
                <w:tab w:val="left" w:pos="0"/>
              </w:tabs>
              <w:jc w:val="center"/>
              <w:rPr>
                <w:bCs/>
              </w:rPr>
            </w:pPr>
            <w:r>
              <w:rPr>
                <w:bCs/>
              </w:rPr>
              <w:t>2.4</w:t>
            </w:r>
          </w:p>
        </w:tc>
        <w:tc>
          <w:tcPr>
            <w:tcW w:w="2409" w:type="dxa"/>
            <w:vAlign w:val="center"/>
          </w:tcPr>
          <w:p w14:paraId="3FA161F2" w14:textId="77777777" w:rsidR="004D150A" w:rsidRPr="003A7983" w:rsidRDefault="004D150A" w:rsidP="0034059D">
            <w:pPr>
              <w:tabs>
                <w:tab w:val="left" w:pos="0"/>
              </w:tabs>
              <w:rPr>
                <w:bCs/>
              </w:rPr>
            </w:pPr>
            <w:r w:rsidRPr="003A7983">
              <w:rPr>
                <w:bCs/>
              </w:rPr>
              <w:t>ОАО «</w:t>
            </w:r>
            <w:proofErr w:type="spellStart"/>
            <w:r w:rsidRPr="003A7983">
              <w:rPr>
                <w:bCs/>
              </w:rPr>
              <w:t>Кемвод</w:t>
            </w:r>
            <w:proofErr w:type="spellEnd"/>
            <w:r w:rsidRPr="003A7983">
              <w:rPr>
                <w:bCs/>
              </w:rPr>
              <w:t>»</w:t>
            </w:r>
            <w:r>
              <w:rPr>
                <w:bCs/>
              </w:rPr>
              <w:t>, ИНН</w:t>
            </w:r>
            <w:r>
              <w:t xml:space="preserve"> </w:t>
            </w:r>
            <w:r w:rsidRPr="003A7983">
              <w:rPr>
                <w:bCs/>
              </w:rPr>
              <w:t>4205002327</w:t>
            </w:r>
          </w:p>
        </w:tc>
        <w:tc>
          <w:tcPr>
            <w:tcW w:w="2410" w:type="dxa"/>
            <w:vMerge w:val="restart"/>
            <w:vAlign w:val="center"/>
          </w:tcPr>
          <w:p w14:paraId="2D3754C3" w14:textId="77777777" w:rsidR="004D150A" w:rsidRPr="00FB6F07" w:rsidRDefault="004D150A" w:rsidP="0034059D">
            <w:pPr>
              <w:tabs>
                <w:tab w:val="left" w:pos="0"/>
              </w:tabs>
              <w:rPr>
                <w:bCs/>
              </w:rPr>
            </w:pPr>
            <w:r w:rsidRPr="00C44E39">
              <w:rPr>
                <w:bCs/>
              </w:rPr>
              <w:t xml:space="preserve">Многоквартирные               и индивидуальные жилые дома                   с централизованным отоплением                       </w:t>
            </w:r>
          </w:p>
        </w:tc>
        <w:tc>
          <w:tcPr>
            <w:tcW w:w="1418" w:type="dxa"/>
            <w:vAlign w:val="center"/>
          </w:tcPr>
          <w:p w14:paraId="3EBB7A22" w14:textId="77777777" w:rsidR="004D150A" w:rsidRPr="00FB6F07" w:rsidRDefault="004D150A" w:rsidP="0034059D">
            <w:pPr>
              <w:tabs>
                <w:tab w:val="left" w:pos="0"/>
              </w:tabs>
              <w:jc w:val="center"/>
              <w:rPr>
                <w:bCs/>
              </w:rPr>
            </w:pPr>
            <w:r w:rsidRPr="0084698C">
              <w:rPr>
                <w:bCs/>
              </w:rPr>
              <w:t xml:space="preserve">руб./Гкал  </w:t>
            </w:r>
          </w:p>
        </w:tc>
        <w:tc>
          <w:tcPr>
            <w:tcW w:w="1417" w:type="dxa"/>
            <w:vAlign w:val="center"/>
          </w:tcPr>
          <w:p w14:paraId="39493428" w14:textId="77777777" w:rsidR="004D150A" w:rsidRPr="00FB6F07" w:rsidRDefault="004D150A" w:rsidP="0034059D">
            <w:pPr>
              <w:tabs>
                <w:tab w:val="left" w:pos="0"/>
              </w:tabs>
              <w:jc w:val="center"/>
              <w:rPr>
                <w:bCs/>
              </w:rPr>
            </w:pPr>
            <w:r w:rsidRPr="00364291">
              <w:rPr>
                <w:bCs/>
              </w:rPr>
              <w:t>1710,90</w:t>
            </w:r>
          </w:p>
        </w:tc>
        <w:tc>
          <w:tcPr>
            <w:tcW w:w="1276" w:type="dxa"/>
            <w:vAlign w:val="center"/>
          </w:tcPr>
          <w:p w14:paraId="4862B926" w14:textId="77777777" w:rsidR="004D150A" w:rsidRPr="00FB6F07" w:rsidRDefault="004D150A" w:rsidP="0034059D">
            <w:pPr>
              <w:tabs>
                <w:tab w:val="left" w:pos="0"/>
              </w:tabs>
              <w:jc w:val="center"/>
              <w:rPr>
                <w:bCs/>
              </w:rPr>
            </w:pPr>
            <w:r>
              <w:rPr>
                <w:bCs/>
              </w:rPr>
              <w:t>1850,00</w:t>
            </w:r>
          </w:p>
        </w:tc>
      </w:tr>
      <w:tr w:rsidR="004D150A" w:rsidRPr="00FB6F07" w14:paraId="3020A23C" w14:textId="77777777" w:rsidTr="0034059D">
        <w:trPr>
          <w:trHeight w:val="984"/>
        </w:trPr>
        <w:tc>
          <w:tcPr>
            <w:tcW w:w="988" w:type="dxa"/>
            <w:vAlign w:val="center"/>
          </w:tcPr>
          <w:p w14:paraId="7079CD2A" w14:textId="77777777" w:rsidR="004D150A" w:rsidRDefault="004D150A" w:rsidP="0034059D">
            <w:pPr>
              <w:tabs>
                <w:tab w:val="left" w:pos="0"/>
              </w:tabs>
              <w:jc w:val="center"/>
              <w:rPr>
                <w:bCs/>
              </w:rPr>
            </w:pPr>
            <w:r>
              <w:rPr>
                <w:bCs/>
              </w:rPr>
              <w:t>2.5</w:t>
            </w:r>
          </w:p>
        </w:tc>
        <w:tc>
          <w:tcPr>
            <w:tcW w:w="2409" w:type="dxa"/>
            <w:vAlign w:val="center"/>
          </w:tcPr>
          <w:p w14:paraId="0BC0A8BD" w14:textId="77777777" w:rsidR="004D150A" w:rsidRPr="003A7983" w:rsidRDefault="004D150A" w:rsidP="0034059D">
            <w:pPr>
              <w:tabs>
                <w:tab w:val="left" w:pos="0"/>
              </w:tabs>
              <w:rPr>
                <w:bCs/>
              </w:rPr>
            </w:pPr>
            <w:r w:rsidRPr="003A7983">
              <w:rPr>
                <w:bCs/>
              </w:rPr>
              <w:t>ОАО «СКЭК</w:t>
            </w:r>
            <w:proofErr w:type="gramStart"/>
            <w:r w:rsidRPr="003A7983">
              <w:rPr>
                <w:bCs/>
              </w:rPr>
              <w:t>»</w:t>
            </w:r>
            <w:r>
              <w:rPr>
                <w:bCs/>
              </w:rPr>
              <w:t xml:space="preserve">,   </w:t>
            </w:r>
            <w:proofErr w:type="gramEnd"/>
            <w:r>
              <w:rPr>
                <w:bCs/>
              </w:rPr>
              <w:t xml:space="preserve">      ИНН</w:t>
            </w:r>
            <w:r>
              <w:t xml:space="preserve"> </w:t>
            </w:r>
            <w:r w:rsidRPr="003A7983">
              <w:rPr>
                <w:bCs/>
              </w:rPr>
              <w:t>4205153492</w:t>
            </w:r>
          </w:p>
        </w:tc>
        <w:tc>
          <w:tcPr>
            <w:tcW w:w="2410" w:type="dxa"/>
            <w:vMerge/>
          </w:tcPr>
          <w:p w14:paraId="79162476" w14:textId="77777777" w:rsidR="004D150A" w:rsidRPr="00FB6F07" w:rsidRDefault="004D150A" w:rsidP="0034059D">
            <w:pPr>
              <w:tabs>
                <w:tab w:val="left" w:pos="0"/>
              </w:tabs>
              <w:jc w:val="center"/>
              <w:rPr>
                <w:bCs/>
              </w:rPr>
            </w:pPr>
          </w:p>
        </w:tc>
        <w:tc>
          <w:tcPr>
            <w:tcW w:w="1418" w:type="dxa"/>
            <w:vAlign w:val="center"/>
          </w:tcPr>
          <w:p w14:paraId="6181BFD9" w14:textId="77777777" w:rsidR="004D150A" w:rsidRPr="00FB6F07" w:rsidRDefault="004D150A" w:rsidP="0034059D">
            <w:pPr>
              <w:tabs>
                <w:tab w:val="left" w:pos="0"/>
              </w:tabs>
              <w:jc w:val="center"/>
              <w:rPr>
                <w:bCs/>
              </w:rPr>
            </w:pPr>
            <w:r w:rsidRPr="0084698C">
              <w:rPr>
                <w:bCs/>
              </w:rPr>
              <w:t xml:space="preserve">руб./Гкал  </w:t>
            </w:r>
          </w:p>
        </w:tc>
        <w:tc>
          <w:tcPr>
            <w:tcW w:w="1417" w:type="dxa"/>
            <w:vAlign w:val="center"/>
          </w:tcPr>
          <w:p w14:paraId="49A9C0C6" w14:textId="77777777" w:rsidR="004D150A" w:rsidRPr="00FB6F07" w:rsidRDefault="004D150A" w:rsidP="0034059D">
            <w:pPr>
              <w:tabs>
                <w:tab w:val="left" w:pos="0"/>
              </w:tabs>
              <w:jc w:val="center"/>
              <w:rPr>
                <w:bCs/>
              </w:rPr>
            </w:pPr>
            <w:r w:rsidRPr="00364291">
              <w:rPr>
                <w:bCs/>
              </w:rPr>
              <w:t>1710,90</w:t>
            </w:r>
          </w:p>
        </w:tc>
        <w:tc>
          <w:tcPr>
            <w:tcW w:w="1276" w:type="dxa"/>
            <w:vAlign w:val="center"/>
          </w:tcPr>
          <w:p w14:paraId="105536B6" w14:textId="77777777" w:rsidR="004D150A" w:rsidRPr="00FB6F07" w:rsidRDefault="004D150A" w:rsidP="0034059D">
            <w:pPr>
              <w:tabs>
                <w:tab w:val="left" w:pos="0"/>
              </w:tabs>
              <w:jc w:val="center"/>
              <w:rPr>
                <w:bCs/>
              </w:rPr>
            </w:pPr>
            <w:r>
              <w:rPr>
                <w:bCs/>
              </w:rPr>
              <w:t>1850,00</w:t>
            </w:r>
          </w:p>
        </w:tc>
      </w:tr>
      <w:tr w:rsidR="004D150A" w:rsidRPr="00FB6F07" w14:paraId="2C039787" w14:textId="77777777" w:rsidTr="0034059D">
        <w:trPr>
          <w:trHeight w:val="830"/>
        </w:trPr>
        <w:tc>
          <w:tcPr>
            <w:tcW w:w="988" w:type="dxa"/>
            <w:vAlign w:val="center"/>
          </w:tcPr>
          <w:p w14:paraId="6EFCA186" w14:textId="77777777" w:rsidR="004D150A" w:rsidRPr="008F004C" w:rsidRDefault="004D150A" w:rsidP="0034059D">
            <w:pPr>
              <w:tabs>
                <w:tab w:val="left" w:pos="0"/>
              </w:tabs>
              <w:jc w:val="center"/>
              <w:rPr>
                <w:bCs/>
                <w:color w:val="000000" w:themeColor="text1"/>
              </w:rPr>
            </w:pPr>
            <w:r>
              <w:rPr>
                <w:bCs/>
                <w:color w:val="000000" w:themeColor="text1"/>
              </w:rPr>
              <w:t>2</w:t>
            </w:r>
            <w:r w:rsidRPr="008F004C">
              <w:rPr>
                <w:bCs/>
                <w:color w:val="000000" w:themeColor="text1"/>
              </w:rPr>
              <w:t>.6</w:t>
            </w:r>
          </w:p>
        </w:tc>
        <w:tc>
          <w:tcPr>
            <w:tcW w:w="2409" w:type="dxa"/>
            <w:vAlign w:val="center"/>
          </w:tcPr>
          <w:p w14:paraId="6CCD87B0" w14:textId="77777777" w:rsidR="004D150A" w:rsidRPr="008F004C" w:rsidRDefault="004D150A" w:rsidP="0034059D">
            <w:pPr>
              <w:tabs>
                <w:tab w:val="left" w:pos="0"/>
              </w:tabs>
              <w:rPr>
                <w:bCs/>
                <w:color w:val="000000" w:themeColor="text1"/>
              </w:rPr>
            </w:pPr>
            <w:r w:rsidRPr="008F004C">
              <w:rPr>
                <w:bCs/>
                <w:color w:val="000000" w:themeColor="text1"/>
              </w:rPr>
              <w:t>ООО «НТСК</w:t>
            </w:r>
            <w:proofErr w:type="gramStart"/>
            <w:r w:rsidRPr="008F004C">
              <w:rPr>
                <w:bCs/>
                <w:color w:val="000000" w:themeColor="text1"/>
              </w:rPr>
              <w:t xml:space="preserve">», </w:t>
            </w:r>
            <w:r>
              <w:rPr>
                <w:bCs/>
                <w:color w:val="000000" w:themeColor="text1"/>
              </w:rPr>
              <w:t xml:space="preserve">  </w:t>
            </w:r>
            <w:proofErr w:type="gramEnd"/>
            <w:r>
              <w:rPr>
                <w:bCs/>
                <w:color w:val="000000" w:themeColor="text1"/>
              </w:rPr>
              <w:t xml:space="preserve">      </w:t>
            </w:r>
            <w:r w:rsidRPr="008F004C">
              <w:rPr>
                <w:bCs/>
                <w:color w:val="000000" w:themeColor="text1"/>
              </w:rPr>
              <w:t>ИНН 5406993045</w:t>
            </w:r>
          </w:p>
        </w:tc>
        <w:tc>
          <w:tcPr>
            <w:tcW w:w="2410" w:type="dxa"/>
            <w:vMerge/>
          </w:tcPr>
          <w:p w14:paraId="23DB6E70" w14:textId="77777777" w:rsidR="004D150A" w:rsidRPr="00FB6F07" w:rsidRDefault="004D150A" w:rsidP="0034059D">
            <w:pPr>
              <w:tabs>
                <w:tab w:val="left" w:pos="0"/>
              </w:tabs>
              <w:jc w:val="center"/>
              <w:rPr>
                <w:bCs/>
              </w:rPr>
            </w:pPr>
          </w:p>
        </w:tc>
        <w:tc>
          <w:tcPr>
            <w:tcW w:w="1418" w:type="dxa"/>
            <w:vAlign w:val="center"/>
          </w:tcPr>
          <w:p w14:paraId="34289023" w14:textId="77777777" w:rsidR="004D150A" w:rsidRPr="008F004C" w:rsidRDefault="004D150A" w:rsidP="0034059D">
            <w:pPr>
              <w:tabs>
                <w:tab w:val="left" w:pos="0"/>
              </w:tabs>
              <w:jc w:val="center"/>
              <w:rPr>
                <w:bCs/>
                <w:color w:val="000000" w:themeColor="text1"/>
              </w:rPr>
            </w:pPr>
            <w:r w:rsidRPr="008F004C">
              <w:rPr>
                <w:bCs/>
                <w:color w:val="000000" w:themeColor="text1"/>
              </w:rPr>
              <w:t xml:space="preserve">руб./Гкал  </w:t>
            </w:r>
          </w:p>
        </w:tc>
        <w:tc>
          <w:tcPr>
            <w:tcW w:w="1417" w:type="dxa"/>
            <w:vAlign w:val="center"/>
          </w:tcPr>
          <w:p w14:paraId="132E5334" w14:textId="77777777" w:rsidR="004D150A" w:rsidRPr="008F004C" w:rsidRDefault="004D150A" w:rsidP="0034059D">
            <w:pPr>
              <w:tabs>
                <w:tab w:val="left" w:pos="0"/>
              </w:tabs>
              <w:jc w:val="center"/>
              <w:rPr>
                <w:bCs/>
                <w:color w:val="000000" w:themeColor="text1"/>
              </w:rPr>
            </w:pPr>
            <w:r w:rsidRPr="00364291">
              <w:rPr>
                <w:bCs/>
              </w:rPr>
              <w:t>1710,90</w:t>
            </w:r>
          </w:p>
        </w:tc>
        <w:tc>
          <w:tcPr>
            <w:tcW w:w="1276" w:type="dxa"/>
            <w:vAlign w:val="center"/>
          </w:tcPr>
          <w:p w14:paraId="733AA61D" w14:textId="77777777" w:rsidR="004D150A" w:rsidRPr="008F004C" w:rsidRDefault="004D150A" w:rsidP="0034059D">
            <w:pPr>
              <w:tabs>
                <w:tab w:val="left" w:pos="0"/>
              </w:tabs>
              <w:jc w:val="center"/>
              <w:rPr>
                <w:bCs/>
                <w:color w:val="000000" w:themeColor="text1"/>
              </w:rPr>
            </w:pPr>
            <w:r>
              <w:rPr>
                <w:bCs/>
              </w:rPr>
              <w:t>1850,00</w:t>
            </w:r>
          </w:p>
        </w:tc>
      </w:tr>
    </w:tbl>
    <w:p w14:paraId="20D8EC96" w14:textId="77777777" w:rsidR="004D150A" w:rsidRDefault="004D150A" w:rsidP="004D150A">
      <w:pPr>
        <w:tabs>
          <w:tab w:val="left" w:pos="0"/>
        </w:tabs>
        <w:ind w:firstLine="426"/>
        <w:jc w:val="both"/>
        <w:rPr>
          <w:bCs/>
          <w:sz w:val="28"/>
          <w:szCs w:val="28"/>
        </w:rPr>
      </w:pPr>
    </w:p>
    <w:p w14:paraId="3CF90877" w14:textId="77777777" w:rsidR="004D150A" w:rsidRDefault="004D150A" w:rsidP="004D150A">
      <w:pPr>
        <w:tabs>
          <w:tab w:val="left" w:pos="1985"/>
        </w:tabs>
        <w:ind w:left="4962"/>
        <w:jc w:val="center"/>
        <w:rPr>
          <w:sz w:val="28"/>
          <w:szCs w:val="28"/>
        </w:rPr>
      </w:pPr>
      <w:bookmarkStart w:id="23" w:name="_Hlk52881443"/>
      <w:bookmarkStart w:id="24" w:name="_Hlk54015626"/>
    </w:p>
    <w:p w14:paraId="38C68C21" w14:textId="77777777" w:rsidR="004D150A" w:rsidRDefault="004D150A" w:rsidP="004D150A">
      <w:pPr>
        <w:tabs>
          <w:tab w:val="left" w:pos="1985"/>
        </w:tabs>
        <w:ind w:left="4962"/>
        <w:jc w:val="center"/>
        <w:rPr>
          <w:sz w:val="28"/>
          <w:szCs w:val="28"/>
        </w:rPr>
      </w:pPr>
    </w:p>
    <w:p w14:paraId="33FAB218" w14:textId="77777777" w:rsidR="004D150A" w:rsidRDefault="004D150A" w:rsidP="004D150A">
      <w:pPr>
        <w:tabs>
          <w:tab w:val="left" w:pos="1985"/>
        </w:tabs>
        <w:ind w:left="4962"/>
        <w:jc w:val="center"/>
        <w:rPr>
          <w:sz w:val="28"/>
          <w:szCs w:val="28"/>
        </w:rPr>
      </w:pPr>
    </w:p>
    <w:p w14:paraId="338F0FF9" w14:textId="77777777" w:rsidR="004D150A" w:rsidRDefault="004D150A" w:rsidP="004D150A">
      <w:pPr>
        <w:tabs>
          <w:tab w:val="left" w:pos="1985"/>
        </w:tabs>
        <w:ind w:left="4962"/>
        <w:jc w:val="center"/>
        <w:rPr>
          <w:sz w:val="28"/>
          <w:szCs w:val="28"/>
        </w:rPr>
      </w:pPr>
    </w:p>
    <w:p w14:paraId="1264815A" w14:textId="77777777" w:rsidR="004D150A" w:rsidRDefault="004D150A" w:rsidP="004D150A">
      <w:pPr>
        <w:tabs>
          <w:tab w:val="left" w:pos="1985"/>
        </w:tabs>
        <w:ind w:left="4962"/>
        <w:jc w:val="center"/>
        <w:rPr>
          <w:sz w:val="28"/>
          <w:szCs w:val="28"/>
        </w:rPr>
      </w:pPr>
    </w:p>
    <w:p w14:paraId="34C30E85" w14:textId="77777777" w:rsidR="004D150A" w:rsidRDefault="004D150A" w:rsidP="004D150A">
      <w:pPr>
        <w:tabs>
          <w:tab w:val="left" w:pos="1985"/>
        </w:tabs>
        <w:ind w:left="4962"/>
        <w:jc w:val="center"/>
        <w:rPr>
          <w:sz w:val="28"/>
          <w:szCs w:val="28"/>
        </w:rPr>
      </w:pPr>
    </w:p>
    <w:p w14:paraId="3A10E054" w14:textId="77777777" w:rsidR="004D150A" w:rsidRDefault="004D150A" w:rsidP="004D150A">
      <w:pPr>
        <w:tabs>
          <w:tab w:val="left" w:pos="1985"/>
        </w:tabs>
        <w:ind w:left="4962"/>
        <w:jc w:val="center"/>
        <w:rPr>
          <w:sz w:val="28"/>
          <w:szCs w:val="28"/>
        </w:rPr>
      </w:pPr>
    </w:p>
    <w:p w14:paraId="347AD274" w14:textId="77777777" w:rsidR="004D150A" w:rsidRDefault="004D150A" w:rsidP="004D150A">
      <w:pPr>
        <w:tabs>
          <w:tab w:val="left" w:pos="1985"/>
        </w:tabs>
        <w:ind w:left="4962"/>
        <w:jc w:val="center"/>
        <w:rPr>
          <w:sz w:val="28"/>
          <w:szCs w:val="28"/>
        </w:rPr>
      </w:pPr>
    </w:p>
    <w:p w14:paraId="66E8811B" w14:textId="77777777" w:rsidR="004D150A" w:rsidRDefault="004D150A" w:rsidP="004D150A">
      <w:pPr>
        <w:tabs>
          <w:tab w:val="left" w:pos="1985"/>
        </w:tabs>
        <w:ind w:left="4962"/>
        <w:jc w:val="center"/>
        <w:rPr>
          <w:sz w:val="28"/>
          <w:szCs w:val="28"/>
        </w:rPr>
      </w:pPr>
    </w:p>
    <w:p w14:paraId="00ADE844" w14:textId="77777777" w:rsidR="004D150A" w:rsidRDefault="004D150A" w:rsidP="004D150A">
      <w:pPr>
        <w:tabs>
          <w:tab w:val="left" w:pos="1985"/>
        </w:tabs>
        <w:ind w:left="4962"/>
        <w:jc w:val="center"/>
        <w:rPr>
          <w:sz w:val="28"/>
          <w:szCs w:val="28"/>
        </w:rPr>
      </w:pPr>
    </w:p>
    <w:p w14:paraId="2AB42B0E" w14:textId="77777777" w:rsidR="004D150A" w:rsidRDefault="004D150A" w:rsidP="004D150A">
      <w:pPr>
        <w:tabs>
          <w:tab w:val="left" w:pos="1985"/>
        </w:tabs>
        <w:ind w:left="4962"/>
        <w:jc w:val="center"/>
        <w:rPr>
          <w:sz w:val="28"/>
          <w:szCs w:val="28"/>
        </w:rPr>
      </w:pPr>
    </w:p>
    <w:p w14:paraId="5CE49453" w14:textId="77777777" w:rsidR="004D150A" w:rsidRDefault="004D150A" w:rsidP="004D150A">
      <w:pPr>
        <w:tabs>
          <w:tab w:val="left" w:pos="1985"/>
        </w:tabs>
        <w:ind w:left="4962"/>
        <w:jc w:val="center"/>
        <w:rPr>
          <w:sz w:val="28"/>
          <w:szCs w:val="28"/>
        </w:rPr>
      </w:pPr>
    </w:p>
    <w:p w14:paraId="481B0A22" w14:textId="77777777" w:rsidR="004D150A" w:rsidRDefault="004D150A" w:rsidP="004D150A">
      <w:pPr>
        <w:tabs>
          <w:tab w:val="left" w:pos="1985"/>
        </w:tabs>
        <w:ind w:left="4962"/>
        <w:jc w:val="center"/>
        <w:rPr>
          <w:sz w:val="28"/>
          <w:szCs w:val="28"/>
        </w:rPr>
      </w:pPr>
    </w:p>
    <w:p w14:paraId="50609191" w14:textId="77777777" w:rsidR="004D150A" w:rsidRDefault="004D150A" w:rsidP="004D150A">
      <w:pPr>
        <w:tabs>
          <w:tab w:val="left" w:pos="1985"/>
        </w:tabs>
        <w:ind w:left="4962"/>
        <w:jc w:val="center"/>
        <w:rPr>
          <w:sz w:val="28"/>
          <w:szCs w:val="28"/>
        </w:rPr>
      </w:pPr>
    </w:p>
    <w:p w14:paraId="23BD5200" w14:textId="77777777" w:rsidR="004D150A" w:rsidRDefault="004D150A" w:rsidP="004D150A">
      <w:pPr>
        <w:tabs>
          <w:tab w:val="left" w:pos="1985"/>
        </w:tabs>
        <w:ind w:left="4962"/>
        <w:jc w:val="center"/>
        <w:rPr>
          <w:sz w:val="28"/>
          <w:szCs w:val="28"/>
        </w:rPr>
      </w:pPr>
    </w:p>
    <w:p w14:paraId="30FF9A2D" w14:textId="77777777" w:rsidR="004D150A" w:rsidRDefault="004D150A" w:rsidP="004D150A">
      <w:pPr>
        <w:tabs>
          <w:tab w:val="left" w:pos="1985"/>
        </w:tabs>
        <w:ind w:left="4962"/>
        <w:jc w:val="center"/>
        <w:rPr>
          <w:sz w:val="28"/>
          <w:szCs w:val="28"/>
        </w:rPr>
      </w:pPr>
    </w:p>
    <w:p w14:paraId="58CA7176" w14:textId="77777777" w:rsidR="004D150A" w:rsidRDefault="004D150A" w:rsidP="004D150A">
      <w:pPr>
        <w:tabs>
          <w:tab w:val="left" w:pos="1985"/>
        </w:tabs>
        <w:ind w:left="4962"/>
        <w:jc w:val="center"/>
        <w:rPr>
          <w:sz w:val="28"/>
          <w:szCs w:val="28"/>
        </w:rPr>
      </w:pPr>
    </w:p>
    <w:p w14:paraId="696F8FC9" w14:textId="77777777" w:rsidR="004D150A" w:rsidRDefault="004D150A" w:rsidP="004D150A">
      <w:pPr>
        <w:tabs>
          <w:tab w:val="left" w:pos="1985"/>
        </w:tabs>
        <w:ind w:left="4962"/>
        <w:jc w:val="center"/>
        <w:rPr>
          <w:sz w:val="28"/>
          <w:szCs w:val="28"/>
        </w:rPr>
      </w:pPr>
    </w:p>
    <w:p w14:paraId="77EBFCA4" w14:textId="77777777" w:rsidR="004D150A" w:rsidRDefault="004D150A" w:rsidP="004D150A">
      <w:pPr>
        <w:tabs>
          <w:tab w:val="left" w:pos="1985"/>
        </w:tabs>
        <w:ind w:left="4962"/>
        <w:jc w:val="center"/>
        <w:rPr>
          <w:sz w:val="28"/>
          <w:szCs w:val="28"/>
        </w:rPr>
      </w:pPr>
    </w:p>
    <w:p w14:paraId="33480BA0" w14:textId="77777777" w:rsidR="004D150A" w:rsidRDefault="004D150A" w:rsidP="004D150A">
      <w:pPr>
        <w:tabs>
          <w:tab w:val="left" w:pos="1985"/>
        </w:tabs>
        <w:ind w:left="4962"/>
        <w:jc w:val="center"/>
        <w:rPr>
          <w:sz w:val="28"/>
          <w:szCs w:val="28"/>
        </w:rPr>
      </w:pPr>
    </w:p>
    <w:p w14:paraId="6DF2D044" w14:textId="77777777" w:rsidR="004D150A" w:rsidRDefault="004D150A" w:rsidP="004D150A">
      <w:pPr>
        <w:tabs>
          <w:tab w:val="left" w:pos="1985"/>
        </w:tabs>
        <w:ind w:left="4962"/>
        <w:jc w:val="center"/>
        <w:rPr>
          <w:sz w:val="28"/>
          <w:szCs w:val="28"/>
        </w:rPr>
      </w:pPr>
    </w:p>
    <w:p w14:paraId="172CA410" w14:textId="77777777" w:rsidR="004D150A" w:rsidRDefault="004D150A" w:rsidP="004D150A">
      <w:pPr>
        <w:tabs>
          <w:tab w:val="left" w:pos="1985"/>
        </w:tabs>
        <w:ind w:left="4962"/>
        <w:jc w:val="center"/>
        <w:rPr>
          <w:sz w:val="28"/>
          <w:szCs w:val="28"/>
        </w:rPr>
      </w:pPr>
    </w:p>
    <w:p w14:paraId="269EA7E5" w14:textId="77777777" w:rsidR="004D150A" w:rsidRDefault="004D150A" w:rsidP="004D150A">
      <w:pPr>
        <w:tabs>
          <w:tab w:val="left" w:pos="1985"/>
        </w:tabs>
        <w:ind w:left="4962"/>
        <w:jc w:val="center"/>
        <w:rPr>
          <w:sz w:val="28"/>
          <w:szCs w:val="28"/>
        </w:rPr>
      </w:pPr>
    </w:p>
    <w:p w14:paraId="2F9BCADE" w14:textId="77777777" w:rsidR="004D150A" w:rsidRDefault="004D150A" w:rsidP="004D150A">
      <w:pPr>
        <w:tabs>
          <w:tab w:val="left" w:pos="1985"/>
        </w:tabs>
        <w:ind w:left="4962"/>
        <w:jc w:val="center"/>
        <w:rPr>
          <w:sz w:val="28"/>
          <w:szCs w:val="28"/>
        </w:rPr>
      </w:pPr>
    </w:p>
    <w:p w14:paraId="06C275DA" w14:textId="77777777" w:rsidR="004D150A" w:rsidRDefault="004D150A" w:rsidP="004D150A">
      <w:pPr>
        <w:tabs>
          <w:tab w:val="left" w:pos="1985"/>
        </w:tabs>
        <w:ind w:left="4962"/>
        <w:jc w:val="center"/>
        <w:rPr>
          <w:sz w:val="28"/>
          <w:szCs w:val="28"/>
        </w:rPr>
      </w:pPr>
    </w:p>
    <w:p w14:paraId="6D2FDF72" w14:textId="77777777" w:rsidR="004D150A" w:rsidRDefault="004D150A" w:rsidP="004D150A">
      <w:pPr>
        <w:tabs>
          <w:tab w:val="left" w:pos="1985"/>
        </w:tabs>
        <w:ind w:left="4962"/>
        <w:jc w:val="center"/>
        <w:rPr>
          <w:sz w:val="28"/>
          <w:szCs w:val="28"/>
        </w:rPr>
      </w:pPr>
    </w:p>
    <w:p w14:paraId="609BFB8B" w14:textId="77777777" w:rsidR="004D150A" w:rsidRDefault="004D150A" w:rsidP="004D150A">
      <w:pPr>
        <w:tabs>
          <w:tab w:val="left" w:pos="1985"/>
        </w:tabs>
        <w:ind w:left="4962"/>
        <w:jc w:val="center"/>
        <w:rPr>
          <w:sz w:val="28"/>
          <w:szCs w:val="28"/>
        </w:rPr>
      </w:pPr>
    </w:p>
    <w:p w14:paraId="62735D0C" w14:textId="77777777" w:rsidR="004D150A" w:rsidRPr="004E7A32" w:rsidRDefault="004D150A" w:rsidP="004D150A">
      <w:pPr>
        <w:tabs>
          <w:tab w:val="left" w:pos="1985"/>
        </w:tabs>
        <w:ind w:left="4962"/>
        <w:jc w:val="center"/>
        <w:rPr>
          <w:sz w:val="28"/>
          <w:szCs w:val="28"/>
        </w:rPr>
      </w:pPr>
      <w:r w:rsidRPr="004E7A32">
        <w:rPr>
          <w:sz w:val="28"/>
          <w:szCs w:val="28"/>
        </w:rPr>
        <w:t>Приложение №</w:t>
      </w:r>
      <w:r>
        <w:rPr>
          <w:sz w:val="28"/>
          <w:szCs w:val="28"/>
        </w:rPr>
        <w:t xml:space="preserve"> 6</w:t>
      </w:r>
    </w:p>
    <w:p w14:paraId="7EC5775D" w14:textId="77777777" w:rsidR="004D150A" w:rsidRPr="004E7A32" w:rsidRDefault="004D150A" w:rsidP="004D150A">
      <w:pPr>
        <w:tabs>
          <w:tab w:val="left" w:pos="1985"/>
        </w:tabs>
        <w:ind w:left="4962"/>
        <w:jc w:val="center"/>
        <w:rPr>
          <w:sz w:val="28"/>
          <w:szCs w:val="28"/>
        </w:rPr>
      </w:pPr>
      <w:r w:rsidRPr="004E7A32">
        <w:rPr>
          <w:sz w:val="28"/>
          <w:szCs w:val="28"/>
        </w:rPr>
        <w:t>к постановлению Региональной</w:t>
      </w:r>
    </w:p>
    <w:p w14:paraId="78811B19" w14:textId="77777777" w:rsidR="004D150A" w:rsidRPr="004E7A32" w:rsidRDefault="004D150A" w:rsidP="004D150A">
      <w:pPr>
        <w:tabs>
          <w:tab w:val="left" w:pos="1985"/>
        </w:tabs>
        <w:ind w:left="4962"/>
        <w:jc w:val="center"/>
        <w:rPr>
          <w:sz w:val="28"/>
          <w:szCs w:val="28"/>
        </w:rPr>
      </w:pPr>
      <w:r w:rsidRPr="004E7A32">
        <w:rPr>
          <w:sz w:val="28"/>
          <w:szCs w:val="28"/>
        </w:rPr>
        <w:t>энергетической комиссии Кузбасса</w:t>
      </w:r>
      <w:r w:rsidRPr="004E7A32">
        <w:rPr>
          <w:sz w:val="28"/>
          <w:szCs w:val="28"/>
        </w:rPr>
        <w:br/>
        <w:t>от «</w:t>
      </w:r>
      <w:r>
        <w:rPr>
          <w:sz w:val="28"/>
          <w:szCs w:val="28"/>
        </w:rPr>
        <w:t>20</w:t>
      </w:r>
      <w:r w:rsidRPr="004E7A32">
        <w:rPr>
          <w:sz w:val="28"/>
          <w:szCs w:val="28"/>
        </w:rPr>
        <w:t xml:space="preserve">» </w:t>
      </w:r>
      <w:r>
        <w:rPr>
          <w:sz w:val="28"/>
          <w:szCs w:val="28"/>
        </w:rPr>
        <w:t>декабря</w:t>
      </w:r>
      <w:r w:rsidRPr="004E7A32">
        <w:rPr>
          <w:sz w:val="28"/>
          <w:szCs w:val="28"/>
        </w:rPr>
        <w:t xml:space="preserve"> 2020 г. №</w:t>
      </w:r>
      <w:r>
        <w:rPr>
          <w:sz w:val="28"/>
          <w:szCs w:val="28"/>
        </w:rPr>
        <w:t xml:space="preserve"> 769</w:t>
      </w:r>
    </w:p>
    <w:bookmarkEnd w:id="23"/>
    <w:p w14:paraId="0BF99914" w14:textId="77777777" w:rsidR="004D150A" w:rsidRDefault="004D150A" w:rsidP="004D150A">
      <w:pPr>
        <w:tabs>
          <w:tab w:val="left" w:pos="0"/>
        </w:tabs>
        <w:rPr>
          <w:sz w:val="28"/>
          <w:szCs w:val="28"/>
        </w:rPr>
      </w:pPr>
    </w:p>
    <w:p w14:paraId="017245A6" w14:textId="77777777" w:rsidR="004D150A" w:rsidRDefault="004D150A" w:rsidP="004D150A">
      <w:pPr>
        <w:tabs>
          <w:tab w:val="left" w:pos="1365"/>
        </w:tabs>
        <w:jc w:val="center"/>
        <w:rPr>
          <w:bCs/>
          <w:sz w:val="28"/>
          <w:szCs w:val="28"/>
        </w:rPr>
      </w:pPr>
      <w:r w:rsidRPr="00550BD3">
        <w:rPr>
          <w:bCs/>
          <w:sz w:val="28"/>
          <w:szCs w:val="28"/>
        </w:rPr>
        <w:t xml:space="preserve">Льготные тарифы на услуги </w:t>
      </w:r>
      <w:bookmarkStart w:id="25" w:name="_Hlk62745943"/>
      <w:r w:rsidRPr="00550BD3">
        <w:rPr>
          <w:bCs/>
          <w:sz w:val="28"/>
          <w:szCs w:val="28"/>
        </w:rPr>
        <w:t xml:space="preserve">горячего водоснабжения </w:t>
      </w:r>
      <w:bookmarkStart w:id="26" w:name="_Hlk54016385"/>
      <w:r w:rsidRPr="00550BD3">
        <w:rPr>
          <w:bCs/>
          <w:sz w:val="28"/>
          <w:szCs w:val="28"/>
        </w:rPr>
        <w:t>при отсутс</w:t>
      </w:r>
      <w:r>
        <w:rPr>
          <w:bCs/>
          <w:sz w:val="28"/>
          <w:szCs w:val="28"/>
        </w:rPr>
        <w:t>т</w:t>
      </w:r>
      <w:r w:rsidRPr="00550BD3">
        <w:rPr>
          <w:bCs/>
          <w:sz w:val="28"/>
          <w:szCs w:val="28"/>
        </w:rPr>
        <w:t xml:space="preserve">вии </w:t>
      </w:r>
      <w:r>
        <w:rPr>
          <w:bCs/>
          <w:sz w:val="28"/>
          <w:szCs w:val="28"/>
        </w:rPr>
        <w:t>ц</w:t>
      </w:r>
      <w:r w:rsidRPr="00550BD3">
        <w:rPr>
          <w:bCs/>
          <w:sz w:val="28"/>
          <w:szCs w:val="28"/>
        </w:rPr>
        <w:t>ентрализованного горячего водоснабжения,</w:t>
      </w:r>
      <w:r>
        <w:rPr>
          <w:bCs/>
          <w:sz w:val="28"/>
          <w:szCs w:val="28"/>
        </w:rPr>
        <w:t xml:space="preserve"> </w:t>
      </w:r>
      <w:r w:rsidRPr="00550BD3">
        <w:rPr>
          <w:bCs/>
          <w:sz w:val="28"/>
          <w:szCs w:val="28"/>
        </w:rPr>
        <w:t xml:space="preserve">для жилых </w:t>
      </w:r>
      <w:proofErr w:type="gramStart"/>
      <w:r w:rsidRPr="00550BD3">
        <w:rPr>
          <w:bCs/>
          <w:sz w:val="28"/>
          <w:szCs w:val="28"/>
        </w:rPr>
        <w:t xml:space="preserve">помещений, </w:t>
      </w:r>
      <w:r>
        <w:rPr>
          <w:bCs/>
          <w:sz w:val="28"/>
          <w:szCs w:val="28"/>
        </w:rPr>
        <w:t xml:space="preserve">  </w:t>
      </w:r>
      <w:proofErr w:type="gramEnd"/>
      <w:r>
        <w:rPr>
          <w:bCs/>
          <w:sz w:val="28"/>
          <w:szCs w:val="28"/>
        </w:rPr>
        <w:t xml:space="preserve">                     </w:t>
      </w:r>
      <w:r w:rsidRPr="00550BD3">
        <w:rPr>
          <w:bCs/>
          <w:sz w:val="28"/>
          <w:szCs w:val="28"/>
        </w:rPr>
        <w:t xml:space="preserve">в которых горячая вода производится с использованием нагревательного оборудования </w:t>
      </w:r>
      <w:bookmarkEnd w:id="26"/>
      <w:r w:rsidRPr="00550BD3">
        <w:rPr>
          <w:bCs/>
          <w:sz w:val="28"/>
          <w:szCs w:val="28"/>
        </w:rPr>
        <w:t xml:space="preserve"> </w:t>
      </w:r>
      <w:bookmarkEnd w:id="25"/>
    </w:p>
    <w:p w14:paraId="17E69952" w14:textId="77777777" w:rsidR="004D150A" w:rsidRDefault="004D150A" w:rsidP="004D150A">
      <w:pPr>
        <w:tabs>
          <w:tab w:val="left" w:pos="1365"/>
        </w:tabs>
        <w:jc w:val="center"/>
        <w:rPr>
          <w:bCs/>
          <w:sz w:val="28"/>
          <w:szCs w:val="28"/>
        </w:rPr>
      </w:pPr>
    </w:p>
    <w:p w14:paraId="0494921F" w14:textId="77777777" w:rsidR="004D150A" w:rsidRDefault="004D150A" w:rsidP="004D150A">
      <w:pPr>
        <w:tabs>
          <w:tab w:val="left" w:pos="1365"/>
        </w:tabs>
        <w:ind w:right="-143"/>
        <w:jc w:val="right"/>
        <w:rPr>
          <w:bCs/>
          <w:sz w:val="28"/>
          <w:szCs w:val="28"/>
        </w:rPr>
      </w:pPr>
    </w:p>
    <w:p w14:paraId="52B65822" w14:textId="77777777" w:rsidR="004D150A" w:rsidRDefault="004D150A" w:rsidP="004D150A">
      <w:pPr>
        <w:tabs>
          <w:tab w:val="left" w:pos="1365"/>
        </w:tabs>
        <w:ind w:right="-143"/>
        <w:jc w:val="right"/>
        <w:rPr>
          <w:bCs/>
          <w:sz w:val="28"/>
          <w:szCs w:val="28"/>
        </w:rPr>
      </w:pPr>
      <w:r>
        <w:rPr>
          <w:bCs/>
          <w:sz w:val="28"/>
          <w:szCs w:val="28"/>
        </w:rPr>
        <w:t xml:space="preserve"> (с НДС)</w:t>
      </w:r>
    </w:p>
    <w:tbl>
      <w:tblPr>
        <w:tblStyle w:val="afb"/>
        <w:tblpPr w:leftFromText="180" w:rightFromText="180" w:vertAnchor="text" w:horzAnchor="page" w:tblpX="1108" w:tblpY="203"/>
        <w:tblW w:w="10201" w:type="dxa"/>
        <w:tblLayout w:type="fixed"/>
        <w:tblLook w:val="04A0" w:firstRow="1" w:lastRow="0" w:firstColumn="1" w:lastColumn="0" w:noHBand="0" w:noVBand="1"/>
      </w:tblPr>
      <w:tblGrid>
        <w:gridCol w:w="988"/>
        <w:gridCol w:w="2268"/>
        <w:gridCol w:w="70"/>
        <w:gridCol w:w="2623"/>
        <w:gridCol w:w="2126"/>
        <w:gridCol w:w="2126"/>
      </w:tblGrid>
      <w:tr w:rsidR="004D150A" w:rsidRPr="00FB6F07" w14:paraId="374E56D1" w14:textId="77777777" w:rsidTr="0034059D">
        <w:trPr>
          <w:trHeight w:val="324"/>
        </w:trPr>
        <w:tc>
          <w:tcPr>
            <w:tcW w:w="988" w:type="dxa"/>
            <w:vMerge w:val="restart"/>
            <w:vAlign w:val="center"/>
          </w:tcPr>
          <w:p w14:paraId="386000A2" w14:textId="77777777" w:rsidR="004D150A" w:rsidRPr="00FB6F07" w:rsidRDefault="004D150A" w:rsidP="0034059D">
            <w:pPr>
              <w:jc w:val="center"/>
              <w:rPr>
                <w:bCs/>
              </w:rPr>
            </w:pPr>
            <w:r w:rsidRPr="00FB6F07">
              <w:rPr>
                <w:bCs/>
              </w:rPr>
              <w:t>№ п/п</w:t>
            </w:r>
          </w:p>
        </w:tc>
        <w:tc>
          <w:tcPr>
            <w:tcW w:w="2268" w:type="dxa"/>
            <w:vMerge w:val="restart"/>
            <w:vAlign w:val="center"/>
          </w:tcPr>
          <w:p w14:paraId="560514C7" w14:textId="77777777" w:rsidR="004D150A" w:rsidRPr="00FB6F07" w:rsidRDefault="004D150A" w:rsidP="0034059D">
            <w:pPr>
              <w:tabs>
                <w:tab w:val="left" w:pos="0"/>
              </w:tabs>
              <w:jc w:val="center"/>
              <w:rPr>
                <w:bCs/>
              </w:rPr>
            </w:pPr>
            <w:r w:rsidRPr="00FB6F07">
              <w:rPr>
                <w:bCs/>
              </w:rPr>
              <w:t>Наименование регулируемой организации</w:t>
            </w:r>
          </w:p>
        </w:tc>
        <w:tc>
          <w:tcPr>
            <w:tcW w:w="2693" w:type="dxa"/>
            <w:gridSpan w:val="2"/>
            <w:vMerge w:val="restart"/>
            <w:vAlign w:val="center"/>
          </w:tcPr>
          <w:p w14:paraId="1BFAEC8A" w14:textId="77777777" w:rsidR="004D150A" w:rsidRPr="00FB6F07" w:rsidRDefault="004D150A" w:rsidP="0034059D">
            <w:pPr>
              <w:tabs>
                <w:tab w:val="left" w:pos="0"/>
              </w:tabs>
              <w:jc w:val="center"/>
              <w:rPr>
                <w:bCs/>
              </w:rPr>
            </w:pPr>
            <w:r w:rsidRPr="00594862">
              <w:rPr>
                <w:bCs/>
              </w:rPr>
              <w:t>Вид жилого фонда</w:t>
            </w:r>
          </w:p>
        </w:tc>
        <w:tc>
          <w:tcPr>
            <w:tcW w:w="4252" w:type="dxa"/>
            <w:gridSpan w:val="2"/>
          </w:tcPr>
          <w:p w14:paraId="0451203C" w14:textId="77777777" w:rsidR="004D150A" w:rsidRPr="00FB6F07" w:rsidRDefault="004D150A" w:rsidP="0034059D">
            <w:pPr>
              <w:tabs>
                <w:tab w:val="left" w:pos="0"/>
              </w:tabs>
              <w:jc w:val="center"/>
              <w:rPr>
                <w:bCs/>
              </w:rPr>
            </w:pPr>
            <w:r w:rsidRPr="00FB6F07">
              <w:rPr>
                <w:bCs/>
              </w:rPr>
              <w:t>Льготный тариф</w:t>
            </w:r>
            <w:r>
              <w:rPr>
                <w:bCs/>
              </w:rPr>
              <w:t>*</w:t>
            </w:r>
          </w:p>
        </w:tc>
      </w:tr>
      <w:tr w:rsidR="004D150A" w:rsidRPr="00FB6F07" w14:paraId="1E510D3A" w14:textId="77777777" w:rsidTr="0034059D">
        <w:trPr>
          <w:trHeight w:val="650"/>
        </w:trPr>
        <w:tc>
          <w:tcPr>
            <w:tcW w:w="988" w:type="dxa"/>
            <w:vMerge/>
          </w:tcPr>
          <w:p w14:paraId="53657288" w14:textId="77777777" w:rsidR="004D150A" w:rsidRPr="00FB6F07" w:rsidRDefault="004D150A" w:rsidP="0034059D">
            <w:pPr>
              <w:tabs>
                <w:tab w:val="left" w:pos="0"/>
              </w:tabs>
              <w:jc w:val="center"/>
              <w:rPr>
                <w:bCs/>
              </w:rPr>
            </w:pPr>
          </w:p>
        </w:tc>
        <w:tc>
          <w:tcPr>
            <w:tcW w:w="2268" w:type="dxa"/>
            <w:vMerge/>
          </w:tcPr>
          <w:p w14:paraId="75E7A6BE" w14:textId="77777777" w:rsidR="004D150A" w:rsidRPr="00FB6F07" w:rsidRDefault="004D150A" w:rsidP="0034059D">
            <w:pPr>
              <w:tabs>
                <w:tab w:val="left" w:pos="0"/>
              </w:tabs>
              <w:jc w:val="center"/>
              <w:rPr>
                <w:bCs/>
              </w:rPr>
            </w:pPr>
          </w:p>
        </w:tc>
        <w:tc>
          <w:tcPr>
            <w:tcW w:w="2693" w:type="dxa"/>
            <w:gridSpan w:val="2"/>
            <w:vMerge/>
          </w:tcPr>
          <w:p w14:paraId="52F4B0F9" w14:textId="77777777" w:rsidR="004D150A" w:rsidRPr="00FB6F07" w:rsidRDefault="004D150A" w:rsidP="0034059D">
            <w:pPr>
              <w:tabs>
                <w:tab w:val="left" w:pos="0"/>
              </w:tabs>
              <w:jc w:val="center"/>
              <w:rPr>
                <w:bCs/>
              </w:rPr>
            </w:pPr>
          </w:p>
        </w:tc>
        <w:tc>
          <w:tcPr>
            <w:tcW w:w="2126" w:type="dxa"/>
          </w:tcPr>
          <w:p w14:paraId="1036144E" w14:textId="77777777" w:rsidR="004D150A" w:rsidRDefault="004D150A" w:rsidP="0034059D">
            <w:pPr>
              <w:tabs>
                <w:tab w:val="left" w:pos="0"/>
              </w:tabs>
              <w:jc w:val="center"/>
              <w:rPr>
                <w:bCs/>
              </w:rPr>
            </w:pPr>
            <w:r w:rsidRPr="00FB6F07">
              <w:rPr>
                <w:bCs/>
              </w:rPr>
              <w:t xml:space="preserve">с 01.01.2021 </w:t>
            </w:r>
          </w:p>
          <w:p w14:paraId="05B5B1A2" w14:textId="77777777" w:rsidR="004D150A" w:rsidRPr="00FB6F07" w:rsidRDefault="004D150A" w:rsidP="0034059D">
            <w:pPr>
              <w:tabs>
                <w:tab w:val="left" w:pos="0"/>
              </w:tabs>
              <w:jc w:val="center"/>
              <w:rPr>
                <w:bCs/>
              </w:rPr>
            </w:pPr>
            <w:r w:rsidRPr="00FB6F07">
              <w:rPr>
                <w:bCs/>
              </w:rPr>
              <w:t xml:space="preserve">по 30.06.2021 </w:t>
            </w:r>
          </w:p>
        </w:tc>
        <w:tc>
          <w:tcPr>
            <w:tcW w:w="2126" w:type="dxa"/>
            <w:vAlign w:val="center"/>
          </w:tcPr>
          <w:p w14:paraId="266C374B" w14:textId="77777777" w:rsidR="004D150A" w:rsidRDefault="004D150A" w:rsidP="0034059D">
            <w:pPr>
              <w:tabs>
                <w:tab w:val="left" w:pos="0"/>
              </w:tabs>
              <w:ind w:right="-100"/>
              <w:jc w:val="center"/>
              <w:rPr>
                <w:bCs/>
              </w:rPr>
            </w:pPr>
            <w:r w:rsidRPr="00FB6F07">
              <w:rPr>
                <w:bCs/>
              </w:rPr>
              <w:t>с 01.07.2021</w:t>
            </w:r>
            <w:r>
              <w:rPr>
                <w:bCs/>
              </w:rPr>
              <w:t xml:space="preserve"> </w:t>
            </w:r>
          </w:p>
          <w:p w14:paraId="20920EDE" w14:textId="77777777" w:rsidR="004D150A" w:rsidRPr="00FB6F07" w:rsidRDefault="004D150A" w:rsidP="0034059D">
            <w:pPr>
              <w:tabs>
                <w:tab w:val="left" w:pos="0"/>
              </w:tabs>
              <w:ind w:right="-100"/>
              <w:jc w:val="center"/>
              <w:rPr>
                <w:bCs/>
              </w:rPr>
            </w:pPr>
            <w:r w:rsidRPr="00FB6F07">
              <w:rPr>
                <w:bCs/>
              </w:rPr>
              <w:t>по 31.12.2021</w:t>
            </w:r>
          </w:p>
        </w:tc>
      </w:tr>
      <w:tr w:rsidR="004D150A" w:rsidRPr="00FB6F07" w14:paraId="0EDE6786" w14:textId="77777777" w:rsidTr="0034059D">
        <w:trPr>
          <w:trHeight w:val="114"/>
        </w:trPr>
        <w:tc>
          <w:tcPr>
            <w:tcW w:w="988" w:type="dxa"/>
            <w:vAlign w:val="center"/>
          </w:tcPr>
          <w:p w14:paraId="267534DA" w14:textId="77777777" w:rsidR="004D150A" w:rsidRPr="00FB6F07" w:rsidRDefault="004D150A" w:rsidP="0034059D">
            <w:pPr>
              <w:tabs>
                <w:tab w:val="left" w:pos="0"/>
              </w:tabs>
              <w:jc w:val="center"/>
              <w:rPr>
                <w:bCs/>
              </w:rPr>
            </w:pPr>
            <w:r w:rsidRPr="00FB6F07">
              <w:rPr>
                <w:bCs/>
              </w:rPr>
              <w:t>1</w:t>
            </w:r>
          </w:p>
        </w:tc>
        <w:tc>
          <w:tcPr>
            <w:tcW w:w="2268" w:type="dxa"/>
          </w:tcPr>
          <w:p w14:paraId="79794D4F" w14:textId="77777777" w:rsidR="004D150A" w:rsidRPr="00FB6F07" w:rsidRDefault="004D150A" w:rsidP="0034059D">
            <w:pPr>
              <w:tabs>
                <w:tab w:val="left" w:pos="0"/>
              </w:tabs>
              <w:jc w:val="center"/>
              <w:rPr>
                <w:bCs/>
              </w:rPr>
            </w:pPr>
            <w:r w:rsidRPr="00FB6F07">
              <w:rPr>
                <w:bCs/>
              </w:rPr>
              <w:t>2</w:t>
            </w:r>
          </w:p>
        </w:tc>
        <w:tc>
          <w:tcPr>
            <w:tcW w:w="2693" w:type="dxa"/>
            <w:gridSpan w:val="2"/>
          </w:tcPr>
          <w:p w14:paraId="3D97BFCB" w14:textId="77777777" w:rsidR="004D150A" w:rsidRDefault="004D150A" w:rsidP="0034059D">
            <w:pPr>
              <w:tabs>
                <w:tab w:val="left" w:pos="0"/>
              </w:tabs>
              <w:jc w:val="center"/>
              <w:rPr>
                <w:bCs/>
              </w:rPr>
            </w:pPr>
            <w:r>
              <w:rPr>
                <w:bCs/>
              </w:rPr>
              <w:t>3</w:t>
            </w:r>
          </w:p>
        </w:tc>
        <w:tc>
          <w:tcPr>
            <w:tcW w:w="2126" w:type="dxa"/>
          </w:tcPr>
          <w:p w14:paraId="01A59E66" w14:textId="77777777" w:rsidR="004D150A" w:rsidRPr="00FB6F07" w:rsidRDefault="004D150A" w:rsidP="0034059D">
            <w:pPr>
              <w:tabs>
                <w:tab w:val="left" w:pos="0"/>
              </w:tabs>
              <w:jc w:val="center"/>
              <w:rPr>
                <w:bCs/>
              </w:rPr>
            </w:pPr>
            <w:r>
              <w:rPr>
                <w:bCs/>
              </w:rPr>
              <w:t>4</w:t>
            </w:r>
          </w:p>
        </w:tc>
        <w:tc>
          <w:tcPr>
            <w:tcW w:w="2126" w:type="dxa"/>
          </w:tcPr>
          <w:p w14:paraId="49BA65C1" w14:textId="77777777" w:rsidR="004D150A" w:rsidRPr="00FB6F07" w:rsidRDefault="004D150A" w:rsidP="0034059D">
            <w:pPr>
              <w:tabs>
                <w:tab w:val="left" w:pos="0"/>
              </w:tabs>
              <w:jc w:val="center"/>
              <w:rPr>
                <w:bCs/>
              </w:rPr>
            </w:pPr>
            <w:r>
              <w:rPr>
                <w:bCs/>
              </w:rPr>
              <w:t>5</w:t>
            </w:r>
          </w:p>
        </w:tc>
      </w:tr>
      <w:tr w:rsidR="004D150A" w:rsidRPr="00FB6F07" w14:paraId="096CAD31" w14:textId="77777777" w:rsidTr="0034059D">
        <w:trPr>
          <w:trHeight w:val="114"/>
        </w:trPr>
        <w:tc>
          <w:tcPr>
            <w:tcW w:w="10201" w:type="dxa"/>
            <w:gridSpan w:val="6"/>
            <w:vAlign w:val="center"/>
          </w:tcPr>
          <w:p w14:paraId="0536266C" w14:textId="77777777" w:rsidR="004D150A" w:rsidRPr="004E66B3" w:rsidRDefault="004D150A" w:rsidP="004D150A">
            <w:pPr>
              <w:pStyle w:val="afa"/>
              <w:numPr>
                <w:ilvl w:val="0"/>
                <w:numId w:val="18"/>
              </w:numPr>
              <w:tabs>
                <w:tab w:val="left" w:pos="0"/>
              </w:tabs>
              <w:jc w:val="center"/>
              <w:rPr>
                <w:bCs/>
              </w:rPr>
            </w:pPr>
            <w:bookmarkStart w:id="27" w:name="_Hlk62654712"/>
            <w:bookmarkStart w:id="28" w:name="_Hlk62654018"/>
            <w:r w:rsidRPr="004E66B3">
              <w:rPr>
                <w:bCs/>
              </w:rPr>
              <w:t xml:space="preserve">Компонент на тепловую энергию, </w:t>
            </w:r>
            <w:proofErr w:type="spellStart"/>
            <w:r w:rsidRPr="004E66B3">
              <w:rPr>
                <w:bCs/>
              </w:rPr>
              <w:t>руб</w:t>
            </w:r>
            <w:proofErr w:type="spellEnd"/>
            <w:r w:rsidRPr="004E66B3">
              <w:rPr>
                <w:bCs/>
              </w:rPr>
              <w:t>/Гкал</w:t>
            </w:r>
          </w:p>
        </w:tc>
      </w:tr>
      <w:tr w:rsidR="004D150A" w:rsidRPr="00FB6F07" w14:paraId="025A25A1" w14:textId="77777777" w:rsidTr="0034059D">
        <w:trPr>
          <w:trHeight w:val="979"/>
        </w:trPr>
        <w:tc>
          <w:tcPr>
            <w:tcW w:w="988" w:type="dxa"/>
            <w:vAlign w:val="center"/>
          </w:tcPr>
          <w:p w14:paraId="293CEDDE" w14:textId="77777777" w:rsidR="004D150A" w:rsidRPr="00FB6F07" w:rsidRDefault="004D150A" w:rsidP="0034059D">
            <w:pPr>
              <w:tabs>
                <w:tab w:val="left" w:pos="0"/>
              </w:tabs>
              <w:jc w:val="center"/>
              <w:rPr>
                <w:bCs/>
              </w:rPr>
            </w:pPr>
            <w:r>
              <w:rPr>
                <w:bCs/>
              </w:rPr>
              <w:t>1.1</w:t>
            </w:r>
          </w:p>
        </w:tc>
        <w:tc>
          <w:tcPr>
            <w:tcW w:w="9213" w:type="dxa"/>
            <w:gridSpan w:val="5"/>
            <w:vAlign w:val="center"/>
          </w:tcPr>
          <w:p w14:paraId="217E38EA" w14:textId="77777777" w:rsidR="004D150A" w:rsidRDefault="004D150A" w:rsidP="0034059D">
            <w:pPr>
              <w:tabs>
                <w:tab w:val="left" w:pos="0"/>
              </w:tabs>
              <w:rPr>
                <w:bCs/>
              </w:rPr>
            </w:pPr>
            <w:r>
              <w:rPr>
                <w:bCs/>
              </w:rPr>
              <w:t>АО</w:t>
            </w:r>
            <w:r w:rsidRPr="007B4D59">
              <w:rPr>
                <w:bCs/>
              </w:rPr>
              <w:t xml:space="preserve"> «</w:t>
            </w:r>
            <w:r>
              <w:rPr>
                <w:bCs/>
              </w:rPr>
              <w:t>Кемеровская генерация</w:t>
            </w:r>
            <w:r w:rsidRPr="007B4D59">
              <w:rPr>
                <w:bCs/>
              </w:rPr>
              <w:t>»</w:t>
            </w:r>
            <w:r>
              <w:rPr>
                <w:bCs/>
              </w:rPr>
              <w:t>,</w:t>
            </w:r>
            <w:r w:rsidRPr="007B4D59">
              <w:rPr>
                <w:bCs/>
              </w:rPr>
              <w:t xml:space="preserve"> ИНН </w:t>
            </w:r>
            <w:r w:rsidRPr="000070D1">
              <w:rPr>
                <w:bCs/>
              </w:rPr>
              <w:t>4205243192</w:t>
            </w:r>
            <w:r>
              <w:rPr>
                <w:bCs/>
              </w:rPr>
              <w:t xml:space="preserve"> </w:t>
            </w:r>
            <w:r w:rsidRPr="008F004C">
              <w:rPr>
                <w:bCs/>
                <w:color w:val="000000" w:themeColor="text1"/>
              </w:rPr>
              <w:t xml:space="preserve">(для потребителей, </w:t>
            </w:r>
            <w:proofErr w:type="gramStart"/>
            <w:r w:rsidRPr="008F004C">
              <w:rPr>
                <w:bCs/>
                <w:color w:val="000000" w:themeColor="text1"/>
              </w:rPr>
              <w:t xml:space="preserve">присоединенных </w:t>
            </w:r>
            <w:r>
              <w:rPr>
                <w:bCs/>
                <w:color w:val="000000" w:themeColor="text1"/>
              </w:rPr>
              <w:t xml:space="preserve"> </w:t>
            </w:r>
            <w:r w:rsidRPr="008F004C">
              <w:rPr>
                <w:bCs/>
                <w:color w:val="000000" w:themeColor="text1"/>
              </w:rPr>
              <w:t>к</w:t>
            </w:r>
            <w:proofErr w:type="gramEnd"/>
            <w:r w:rsidRPr="008F004C">
              <w:rPr>
                <w:bCs/>
                <w:color w:val="000000" w:themeColor="text1"/>
              </w:rPr>
              <w:t xml:space="preserve"> тепловым сетям ООО «Спецтранспорт 42» </w:t>
            </w:r>
            <w:r>
              <w:rPr>
                <w:bCs/>
                <w:color w:val="000000" w:themeColor="text1"/>
              </w:rPr>
              <w:t xml:space="preserve"> </w:t>
            </w:r>
            <w:r w:rsidRPr="008F004C">
              <w:rPr>
                <w:bCs/>
                <w:color w:val="000000" w:themeColor="text1"/>
              </w:rPr>
              <w:t>ИНН 4205368145, ООО «</w:t>
            </w:r>
            <w:proofErr w:type="spellStart"/>
            <w:r w:rsidRPr="008F004C">
              <w:rPr>
                <w:bCs/>
                <w:color w:val="000000" w:themeColor="text1"/>
              </w:rPr>
              <w:t>Теплоснаб</w:t>
            </w:r>
            <w:proofErr w:type="spellEnd"/>
            <w:r w:rsidRPr="008F004C">
              <w:rPr>
                <w:bCs/>
                <w:color w:val="000000" w:themeColor="text1"/>
              </w:rPr>
              <w:t xml:space="preserve">» ИНН 4205239830, АО «Теплоэнерго» </w:t>
            </w:r>
            <w:r>
              <w:rPr>
                <w:bCs/>
                <w:color w:val="000000" w:themeColor="text1"/>
              </w:rPr>
              <w:t xml:space="preserve"> </w:t>
            </w:r>
            <w:r w:rsidRPr="008F004C">
              <w:rPr>
                <w:bCs/>
                <w:color w:val="000000" w:themeColor="text1"/>
              </w:rPr>
              <w:t xml:space="preserve">ИНН  4205049011)                                </w:t>
            </w:r>
          </w:p>
        </w:tc>
      </w:tr>
      <w:tr w:rsidR="004D150A" w14:paraId="24C2F9C4" w14:textId="77777777" w:rsidTr="0034059D">
        <w:trPr>
          <w:trHeight w:val="348"/>
        </w:trPr>
        <w:tc>
          <w:tcPr>
            <w:tcW w:w="988" w:type="dxa"/>
            <w:vAlign w:val="center"/>
          </w:tcPr>
          <w:p w14:paraId="576242F1" w14:textId="77777777" w:rsidR="004D150A" w:rsidRPr="00FB6F07" w:rsidRDefault="004D150A" w:rsidP="0034059D">
            <w:pPr>
              <w:tabs>
                <w:tab w:val="left" w:pos="0"/>
              </w:tabs>
              <w:jc w:val="center"/>
              <w:rPr>
                <w:bCs/>
              </w:rPr>
            </w:pPr>
            <w:r>
              <w:rPr>
                <w:bCs/>
              </w:rPr>
              <w:t>1.1.1</w:t>
            </w:r>
          </w:p>
        </w:tc>
        <w:tc>
          <w:tcPr>
            <w:tcW w:w="9213" w:type="dxa"/>
            <w:gridSpan w:val="5"/>
            <w:vAlign w:val="center"/>
          </w:tcPr>
          <w:p w14:paraId="6FAEECE5" w14:textId="77777777" w:rsidR="004D150A" w:rsidRDefault="004D150A" w:rsidP="0034059D">
            <w:pPr>
              <w:tabs>
                <w:tab w:val="left" w:pos="0"/>
              </w:tabs>
              <w:jc w:val="center"/>
              <w:rPr>
                <w:bCs/>
              </w:rPr>
            </w:pPr>
            <w:r>
              <w:rPr>
                <w:bCs/>
              </w:rPr>
              <w:t>С изолированными стояками</w:t>
            </w:r>
          </w:p>
        </w:tc>
      </w:tr>
      <w:tr w:rsidR="004D150A" w14:paraId="0064018D" w14:textId="77777777" w:rsidTr="0034059D">
        <w:trPr>
          <w:trHeight w:val="769"/>
        </w:trPr>
        <w:tc>
          <w:tcPr>
            <w:tcW w:w="988" w:type="dxa"/>
            <w:vAlign w:val="center"/>
          </w:tcPr>
          <w:p w14:paraId="66F48F52" w14:textId="77777777" w:rsidR="004D150A" w:rsidRDefault="004D150A" w:rsidP="0034059D">
            <w:pPr>
              <w:tabs>
                <w:tab w:val="left" w:pos="0"/>
              </w:tabs>
              <w:jc w:val="center"/>
              <w:rPr>
                <w:bCs/>
              </w:rPr>
            </w:pPr>
            <w:r>
              <w:rPr>
                <w:bCs/>
              </w:rPr>
              <w:t>1.1.1.1</w:t>
            </w:r>
          </w:p>
        </w:tc>
        <w:tc>
          <w:tcPr>
            <w:tcW w:w="2268" w:type="dxa"/>
            <w:vAlign w:val="center"/>
          </w:tcPr>
          <w:p w14:paraId="4F2B22B1" w14:textId="77777777" w:rsidR="004D150A" w:rsidRPr="0027691D" w:rsidRDefault="004D150A" w:rsidP="0034059D">
            <w:pPr>
              <w:tabs>
                <w:tab w:val="left" w:pos="0"/>
              </w:tabs>
              <w:rPr>
                <w:bCs/>
              </w:rPr>
            </w:pPr>
            <w:r>
              <w:rPr>
                <w:bCs/>
              </w:rPr>
              <w:t>при наличии полотенцесушителя</w:t>
            </w:r>
          </w:p>
        </w:tc>
        <w:tc>
          <w:tcPr>
            <w:tcW w:w="2693" w:type="dxa"/>
            <w:gridSpan w:val="2"/>
            <w:vMerge w:val="restart"/>
            <w:vAlign w:val="center"/>
          </w:tcPr>
          <w:p w14:paraId="44DEBB57" w14:textId="77777777" w:rsidR="004D150A" w:rsidRDefault="004D150A" w:rsidP="0034059D">
            <w:pPr>
              <w:tabs>
                <w:tab w:val="left" w:pos="0"/>
              </w:tabs>
              <w:rPr>
                <w:bCs/>
              </w:rPr>
            </w:pPr>
            <w:r w:rsidRPr="008F004C">
              <w:rPr>
                <w:color w:val="000000" w:themeColor="text1"/>
              </w:rPr>
              <w:t xml:space="preserve">Многоквартирные </w:t>
            </w:r>
            <w:r>
              <w:rPr>
                <w:color w:val="000000" w:themeColor="text1"/>
              </w:rPr>
              <w:t xml:space="preserve">                   </w:t>
            </w:r>
            <w:r w:rsidRPr="008F004C">
              <w:rPr>
                <w:color w:val="000000" w:themeColor="text1"/>
              </w:rPr>
              <w:t>и индивидуальные жилые дома</w:t>
            </w:r>
          </w:p>
        </w:tc>
        <w:tc>
          <w:tcPr>
            <w:tcW w:w="2126" w:type="dxa"/>
            <w:vAlign w:val="center"/>
          </w:tcPr>
          <w:p w14:paraId="2FC5C6AF" w14:textId="77777777" w:rsidR="004D150A" w:rsidRPr="00FB6F07" w:rsidRDefault="004D150A" w:rsidP="0034059D">
            <w:pPr>
              <w:tabs>
                <w:tab w:val="left" w:pos="0"/>
              </w:tabs>
              <w:jc w:val="center"/>
              <w:rPr>
                <w:bCs/>
              </w:rPr>
            </w:pPr>
            <w:r w:rsidRPr="00C456A0">
              <w:t>1190,05</w:t>
            </w:r>
          </w:p>
        </w:tc>
        <w:tc>
          <w:tcPr>
            <w:tcW w:w="2126" w:type="dxa"/>
            <w:vAlign w:val="center"/>
          </w:tcPr>
          <w:p w14:paraId="5163E564" w14:textId="77777777" w:rsidR="004D150A" w:rsidRDefault="004D150A" w:rsidP="0034059D">
            <w:pPr>
              <w:tabs>
                <w:tab w:val="left" w:pos="0"/>
              </w:tabs>
              <w:jc w:val="center"/>
              <w:rPr>
                <w:bCs/>
              </w:rPr>
            </w:pPr>
            <w:r w:rsidRPr="003C0BCA">
              <w:t>1260,53</w:t>
            </w:r>
          </w:p>
        </w:tc>
      </w:tr>
      <w:tr w:rsidR="004D150A" w14:paraId="5DAAED15" w14:textId="77777777" w:rsidTr="0034059D">
        <w:trPr>
          <w:trHeight w:val="700"/>
        </w:trPr>
        <w:tc>
          <w:tcPr>
            <w:tcW w:w="988" w:type="dxa"/>
            <w:vAlign w:val="center"/>
          </w:tcPr>
          <w:p w14:paraId="179C37FF" w14:textId="77777777" w:rsidR="004D150A" w:rsidRDefault="004D150A" w:rsidP="0034059D">
            <w:pPr>
              <w:tabs>
                <w:tab w:val="left" w:pos="0"/>
              </w:tabs>
              <w:jc w:val="center"/>
              <w:rPr>
                <w:bCs/>
              </w:rPr>
            </w:pPr>
            <w:r>
              <w:rPr>
                <w:bCs/>
              </w:rPr>
              <w:t>1.1.1.2</w:t>
            </w:r>
          </w:p>
        </w:tc>
        <w:tc>
          <w:tcPr>
            <w:tcW w:w="2268" w:type="dxa"/>
            <w:vAlign w:val="center"/>
          </w:tcPr>
          <w:p w14:paraId="5F1CE6D6" w14:textId="77777777" w:rsidR="004D150A" w:rsidRPr="0027691D" w:rsidRDefault="004D150A" w:rsidP="0034059D">
            <w:pPr>
              <w:tabs>
                <w:tab w:val="left" w:pos="0"/>
              </w:tabs>
              <w:rPr>
                <w:bCs/>
              </w:rPr>
            </w:pPr>
            <w:r>
              <w:rPr>
                <w:bCs/>
              </w:rPr>
              <w:t>без полотенцесушителя</w:t>
            </w:r>
          </w:p>
        </w:tc>
        <w:tc>
          <w:tcPr>
            <w:tcW w:w="2693" w:type="dxa"/>
            <w:gridSpan w:val="2"/>
            <w:vMerge/>
            <w:vAlign w:val="center"/>
          </w:tcPr>
          <w:p w14:paraId="72D08699" w14:textId="77777777" w:rsidR="004D150A" w:rsidRDefault="004D150A" w:rsidP="0034059D">
            <w:pPr>
              <w:tabs>
                <w:tab w:val="left" w:pos="0"/>
              </w:tabs>
              <w:jc w:val="center"/>
              <w:rPr>
                <w:bCs/>
              </w:rPr>
            </w:pPr>
          </w:p>
        </w:tc>
        <w:tc>
          <w:tcPr>
            <w:tcW w:w="2126" w:type="dxa"/>
            <w:vAlign w:val="center"/>
          </w:tcPr>
          <w:p w14:paraId="44C88C59" w14:textId="77777777" w:rsidR="004D150A" w:rsidRPr="00FB6F07" w:rsidRDefault="004D150A" w:rsidP="0034059D">
            <w:pPr>
              <w:tabs>
                <w:tab w:val="left" w:pos="0"/>
              </w:tabs>
              <w:jc w:val="center"/>
              <w:rPr>
                <w:bCs/>
              </w:rPr>
            </w:pPr>
            <w:r w:rsidRPr="00C456A0">
              <w:t>1142,86</w:t>
            </w:r>
          </w:p>
        </w:tc>
        <w:tc>
          <w:tcPr>
            <w:tcW w:w="2126" w:type="dxa"/>
            <w:vAlign w:val="center"/>
          </w:tcPr>
          <w:p w14:paraId="5CBD1A68" w14:textId="77777777" w:rsidR="004D150A" w:rsidRDefault="004D150A" w:rsidP="0034059D">
            <w:pPr>
              <w:tabs>
                <w:tab w:val="left" w:pos="0"/>
              </w:tabs>
              <w:jc w:val="center"/>
              <w:rPr>
                <w:bCs/>
              </w:rPr>
            </w:pPr>
            <w:r w:rsidRPr="003C0BCA">
              <w:t>1211,03</w:t>
            </w:r>
          </w:p>
        </w:tc>
      </w:tr>
      <w:tr w:rsidR="004D150A" w14:paraId="0D70CABC" w14:textId="77777777" w:rsidTr="0034059D">
        <w:trPr>
          <w:trHeight w:val="244"/>
        </w:trPr>
        <w:tc>
          <w:tcPr>
            <w:tcW w:w="988" w:type="dxa"/>
            <w:vAlign w:val="center"/>
          </w:tcPr>
          <w:p w14:paraId="01562EA7" w14:textId="77777777" w:rsidR="004D150A" w:rsidRDefault="004D150A" w:rsidP="0034059D">
            <w:pPr>
              <w:tabs>
                <w:tab w:val="left" w:pos="0"/>
              </w:tabs>
              <w:jc w:val="center"/>
              <w:rPr>
                <w:bCs/>
              </w:rPr>
            </w:pPr>
            <w:r>
              <w:rPr>
                <w:bCs/>
              </w:rPr>
              <w:t>1.1.2</w:t>
            </w:r>
          </w:p>
        </w:tc>
        <w:tc>
          <w:tcPr>
            <w:tcW w:w="9213" w:type="dxa"/>
            <w:gridSpan w:val="5"/>
            <w:vAlign w:val="center"/>
          </w:tcPr>
          <w:p w14:paraId="62485EFC" w14:textId="77777777" w:rsidR="004D150A" w:rsidRDefault="004D150A" w:rsidP="0034059D">
            <w:pPr>
              <w:tabs>
                <w:tab w:val="left" w:pos="0"/>
              </w:tabs>
              <w:jc w:val="center"/>
              <w:rPr>
                <w:bCs/>
              </w:rPr>
            </w:pPr>
            <w:r>
              <w:rPr>
                <w:bCs/>
              </w:rPr>
              <w:t>С неизолированными стояками</w:t>
            </w:r>
          </w:p>
        </w:tc>
      </w:tr>
      <w:tr w:rsidR="004D150A" w14:paraId="641518BC" w14:textId="77777777" w:rsidTr="0034059D">
        <w:trPr>
          <w:trHeight w:val="967"/>
        </w:trPr>
        <w:tc>
          <w:tcPr>
            <w:tcW w:w="988" w:type="dxa"/>
            <w:vAlign w:val="center"/>
          </w:tcPr>
          <w:p w14:paraId="3B1E3D6D" w14:textId="77777777" w:rsidR="004D150A" w:rsidRDefault="004D150A" w:rsidP="0034059D">
            <w:pPr>
              <w:tabs>
                <w:tab w:val="left" w:pos="0"/>
              </w:tabs>
              <w:jc w:val="center"/>
              <w:rPr>
                <w:bCs/>
              </w:rPr>
            </w:pPr>
            <w:r>
              <w:rPr>
                <w:bCs/>
              </w:rPr>
              <w:t>1.1.2.1</w:t>
            </w:r>
          </w:p>
        </w:tc>
        <w:tc>
          <w:tcPr>
            <w:tcW w:w="2268" w:type="dxa"/>
            <w:vAlign w:val="center"/>
          </w:tcPr>
          <w:p w14:paraId="1227621B" w14:textId="77777777" w:rsidR="004D150A" w:rsidRDefault="004D150A" w:rsidP="0034059D">
            <w:pPr>
              <w:tabs>
                <w:tab w:val="left" w:pos="0"/>
              </w:tabs>
              <w:rPr>
                <w:bCs/>
              </w:rPr>
            </w:pPr>
            <w:r>
              <w:rPr>
                <w:bCs/>
              </w:rPr>
              <w:t>при наличии полотенцесушителя</w:t>
            </w:r>
          </w:p>
        </w:tc>
        <w:tc>
          <w:tcPr>
            <w:tcW w:w="2693" w:type="dxa"/>
            <w:gridSpan w:val="2"/>
            <w:vMerge w:val="restart"/>
            <w:vAlign w:val="center"/>
          </w:tcPr>
          <w:p w14:paraId="0BEB61AE" w14:textId="77777777" w:rsidR="004D150A" w:rsidRDefault="004D150A" w:rsidP="0034059D">
            <w:pPr>
              <w:tabs>
                <w:tab w:val="left" w:pos="0"/>
              </w:tabs>
              <w:rPr>
                <w:bCs/>
              </w:rPr>
            </w:pPr>
            <w:r w:rsidRPr="00900325">
              <w:rPr>
                <w:color w:val="000000" w:themeColor="text1"/>
              </w:rPr>
              <w:t>Многоквартирные                    и индивидуальные жилые дома</w:t>
            </w:r>
          </w:p>
        </w:tc>
        <w:tc>
          <w:tcPr>
            <w:tcW w:w="2126" w:type="dxa"/>
            <w:vAlign w:val="center"/>
          </w:tcPr>
          <w:p w14:paraId="600F08B5" w14:textId="77777777" w:rsidR="004D150A" w:rsidRPr="00FB6F07" w:rsidRDefault="004D150A" w:rsidP="0034059D">
            <w:pPr>
              <w:tabs>
                <w:tab w:val="left" w:pos="0"/>
              </w:tabs>
              <w:jc w:val="center"/>
              <w:rPr>
                <w:bCs/>
              </w:rPr>
            </w:pPr>
            <w:r w:rsidRPr="007D574B">
              <w:t>1214,40</w:t>
            </w:r>
          </w:p>
        </w:tc>
        <w:tc>
          <w:tcPr>
            <w:tcW w:w="2126" w:type="dxa"/>
            <w:vAlign w:val="center"/>
          </w:tcPr>
          <w:p w14:paraId="3BCDDFF2" w14:textId="77777777" w:rsidR="004D150A" w:rsidRDefault="004D150A" w:rsidP="0034059D">
            <w:pPr>
              <w:tabs>
                <w:tab w:val="left" w:pos="0"/>
              </w:tabs>
              <w:jc w:val="center"/>
              <w:rPr>
                <w:bCs/>
              </w:rPr>
            </w:pPr>
            <w:r w:rsidRPr="00A937D5">
              <w:t>1285,60</w:t>
            </w:r>
          </w:p>
        </w:tc>
      </w:tr>
      <w:tr w:rsidR="004D150A" w14:paraId="7B18BA90" w14:textId="77777777" w:rsidTr="0034059D">
        <w:trPr>
          <w:trHeight w:val="710"/>
        </w:trPr>
        <w:tc>
          <w:tcPr>
            <w:tcW w:w="988" w:type="dxa"/>
            <w:vAlign w:val="center"/>
          </w:tcPr>
          <w:p w14:paraId="1862CBA0" w14:textId="77777777" w:rsidR="004D150A" w:rsidRDefault="004D150A" w:rsidP="0034059D">
            <w:pPr>
              <w:tabs>
                <w:tab w:val="left" w:pos="0"/>
              </w:tabs>
              <w:jc w:val="center"/>
              <w:rPr>
                <w:bCs/>
              </w:rPr>
            </w:pPr>
            <w:r>
              <w:rPr>
                <w:bCs/>
              </w:rPr>
              <w:t>1.1.2.2</w:t>
            </w:r>
          </w:p>
        </w:tc>
        <w:tc>
          <w:tcPr>
            <w:tcW w:w="2268" w:type="dxa"/>
            <w:vAlign w:val="center"/>
          </w:tcPr>
          <w:p w14:paraId="212A7F1C" w14:textId="77777777" w:rsidR="004D150A" w:rsidRDefault="004D150A" w:rsidP="0034059D">
            <w:pPr>
              <w:tabs>
                <w:tab w:val="left" w:pos="0"/>
              </w:tabs>
              <w:rPr>
                <w:bCs/>
              </w:rPr>
            </w:pPr>
            <w:r>
              <w:rPr>
                <w:bCs/>
              </w:rPr>
              <w:t>без полотенцесушителя</w:t>
            </w:r>
          </w:p>
        </w:tc>
        <w:tc>
          <w:tcPr>
            <w:tcW w:w="2693" w:type="dxa"/>
            <w:gridSpan w:val="2"/>
            <w:vMerge/>
            <w:vAlign w:val="center"/>
          </w:tcPr>
          <w:p w14:paraId="765B21AC" w14:textId="77777777" w:rsidR="004D150A" w:rsidRDefault="004D150A" w:rsidP="0034059D">
            <w:pPr>
              <w:tabs>
                <w:tab w:val="left" w:pos="0"/>
              </w:tabs>
              <w:jc w:val="center"/>
              <w:rPr>
                <w:bCs/>
              </w:rPr>
            </w:pPr>
          </w:p>
        </w:tc>
        <w:tc>
          <w:tcPr>
            <w:tcW w:w="2126" w:type="dxa"/>
            <w:vAlign w:val="center"/>
          </w:tcPr>
          <w:p w14:paraId="2127AEC9" w14:textId="77777777" w:rsidR="004D150A" w:rsidRPr="00FB6F07" w:rsidRDefault="004D150A" w:rsidP="0034059D">
            <w:pPr>
              <w:tabs>
                <w:tab w:val="left" w:pos="0"/>
              </w:tabs>
              <w:jc w:val="center"/>
              <w:rPr>
                <w:bCs/>
              </w:rPr>
            </w:pPr>
            <w:r w:rsidRPr="007D574B">
              <w:t>1185,79</w:t>
            </w:r>
          </w:p>
        </w:tc>
        <w:tc>
          <w:tcPr>
            <w:tcW w:w="2126" w:type="dxa"/>
            <w:vAlign w:val="center"/>
          </w:tcPr>
          <w:p w14:paraId="0A690CB2" w14:textId="77777777" w:rsidR="004D150A" w:rsidRDefault="004D150A" w:rsidP="0034059D">
            <w:pPr>
              <w:tabs>
                <w:tab w:val="left" w:pos="0"/>
              </w:tabs>
              <w:jc w:val="center"/>
              <w:rPr>
                <w:bCs/>
              </w:rPr>
            </w:pPr>
            <w:r w:rsidRPr="00A937D5">
              <w:t>1255,85</w:t>
            </w:r>
          </w:p>
        </w:tc>
      </w:tr>
      <w:bookmarkEnd w:id="27"/>
      <w:tr w:rsidR="004D150A" w14:paraId="0D1153FF" w14:textId="77777777" w:rsidTr="0034059D">
        <w:trPr>
          <w:trHeight w:val="548"/>
        </w:trPr>
        <w:tc>
          <w:tcPr>
            <w:tcW w:w="988" w:type="dxa"/>
            <w:vAlign w:val="center"/>
          </w:tcPr>
          <w:p w14:paraId="7EBA2576" w14:textId="77777777" w:rsidR="004D150A" w:rsidRDefault="004D150A" w:rsidP="0034059D">
            <w:pPr>
              <w:tabs>
                <w:tab w:val="left" w:pos="0"/>
              </w:tabs>
              <w:jc w:val="center"/>
              <w:rPr>
                <w:bCs/>
              </w:rPr>
            </w:pPr>
            <w:r>
              <w:rPr>
                <w:bCs/>
              </w:rPr>
              <w:t>1.2</w:t>
            </w:r>
          </w:p>
        </w:tc>
        <w:tc>
          <w:tcPr>
            <w:tcW w:w="9213" w:type="dxa"/>
            <w:gridSpan w:val="5"/>
            <w:vAlign w:val="center"/>
          </w:tcPr>
          <w:p w14:paraId="463C2983" w14:textId="77777777" w:rsidR="004D150A" w:rsidRDefault="004D150A" w:rsidP="0034059D">
            <w:pPr>
              <w:tabs>
                <w:tab w:val="left" w:pos="0"/>
              </w:tabs>
              <w:rPr>
                <w:bCs/>
              </w:rPr>
            </w:pPr>
            <w:r w:rsidRPr="003A7983">
              <w:rPr>
                <w:bCs/>
              </w:rPr>
              <w:t xml:space="preserve">АО «Теплоэнерго», </w:t>
            </w:r>
            <w:r>
              <w:rPr>
                <w:bCs/>
              </w:rPr>
              <w:t>ИНН</w:t>
            </w:r>
            <w:r>
              <w:t xml:space="preserve"> </w:t>
            </w:r>
            <w:r w:rsidRPr="003A7983">
              <w:rPr>
                <w:bCs/>
              </w:rPr>
              <w:t>4205049011</w:t>
            </w:r>
          </w:p>
        </w:tc>
      </w:tr>
      <w:tr w:rsidR="004D150A" w14:paraId="2A080C2A" w14:textId="77777777" w:rsidTr="0034059D">
        <w:trPr>
          <w:trHeight w:val="696"/>
        </w:trPr>
        <w:tc>
          <w:tcPr>
            <w:tcW w:w="988" w:type="dxa"/>
            <w:vAlign w:val="center"/>
          </w:tcPr>
          <w:p w14:paraId="6CD00319" w14:textId="77777777" w:rsidR="004D150A" w:rsidRDefault="004D150A" w:rsidP="0034059D">
            <w:pPr>
              <w:tabs>
                <w:tab w:val="left" w:pos="0"/>
              </w:tabs>
              <w:jc w:val="center"/>
              <w:rPr>
                <w:bCs/>
              </w:rPr>
            </w:pPr>
            <w:r>
              <w:rPr>
                <w:bCs/>
              </w:rPr>
              <w:t>1.2.1</w:t>
            </w:r>
          </w:p>
        </w:tc>
        <w:tc>
          <w:tcPr>
            <w:tcW w:w="9213" w:type="dxa"/>
            <w:gridSpan w:val="5"/>
            <w:vAlign w:val="center"/>
          </w:tcPr>
          <w:p w14:paraId="0313CF65" w14:textId="77777777" w:rsidR="004D150A" w:rsidRDefault="004D150A" w:rsidP="0034059D">
            <w:pPr>
              <w:tabs>
                <w:tab w:val="left" w:pos="0"/>
              </w:tabs>
              <w:jc w:val="center"/>
              <w:rPr>
                <w:bCs/>
              </w:rPr>
            </w:pPr>
            <w:r>
              <w:rPr>
                <w:bCs/>
              </w:rPr>
              <w:t>С изолированными стояками</w:t>
            </w:r>
          </w:p>
        </w:tc>
      </w:tr>
      <w:tr w:rsidR="004D150A" w14:paraId="038629E9" w14:textId="77777777" w:rsidTr="0034059D">
        <w:trPr>
          <w:trHeight w:val="1213"/>
        </w:trPr>
        <w:tc>
          <w:tcPr>
            <w:tcW w:w="988" w:type="dxa"/>
            <w:vAlign w:val="center"/>
          </w:tcPr>
          <w:p w14:paraId="11C78320" w14:textId="77777777" w:rsidR="004D150A" w:rsidRDefault="004D150A" w:rsidP="0034059D">
            <w:pPr>
              <w:tabs>
                <w:tab w:val="left" w:pos="0"/>
              </w:tabs>
              <w:jc w:val="center"/>
              <w:rPr>
                <w:bCs/>
              </w:rPr>
            </w:pPr>
            <w:r>
              <w:rPr>
                <w:bCs/>
              </w:rPr>
              <w:t>1.2.1.1</w:t>
            </w:r>
          </w:p>
        </w:tc>
        <w:tc>
          <w:tcPr>
            <w:tcW w:w="2268" w:type="dxa"/>
            <w:vAlign w:val="center"/>
          </w:tcPr>
          <w:p w14:paraId="2DFE2144" w14:textId="77777777" w:rsidR="004D150A" w:rsidRDefault="004D150A" w:rsidP="0034059D">
            <w:pPr>
              <w:tabs>
                <w:tab w:val="left" w:pos="0"/>
              </w:tabs>
              <w:rPr>
                <w:bCs/>
              </w:rPr>
            </w:pPr>
            <w:r>
              <w:rPr>
                <w:bCs/>
              </w:rPr>
              <w:t>при наличии полотенцесушителя</w:t>
            </w:r>
          </w:p>
        </w:tc>
        <w:tc>
          <w:tcPr>
            <w:tcW w:w="2693" w:type="dxa"/>
            <w:gridSpan w:val="2"/>
            <w:vMerge w:val="restart"/>
            <w:vAlign w:val="center"/>
          </w:tcPr>
          <w:p w14:paraId="094F01DA" w14:textId="77777777" w:rsidR="004D150A" w:rsidRDefault="004D150A" w:rsidP="0034059D">
            <w:pPr>
              <w:tabs>
                <w:tab w:val="left" w:pos="0"/>
              </w:tabs>
              <w:rPr>
                <w:bCs/>
              </w:rPr>
            </w:pPr>
            <w:r w:rsidRPr="00900325">
              <w:rPr>
                <w:color w:val="000000" w:themeColor="text1"/>
              </w:rPr>
              <w:t>Многоквартирные                    и индивидуальные жилые дома</w:t>
            </w:r>
          </w:p>
        </w:tc>
        <w:tc>
          <w:tcPr>
            <w:tcW w:w="2126" w:type="dxa"/>
            <w:vAlign w:val="center"/>
          </w:tcPr>
          <w:p w14:paraId="3706BAFF" w14:textId="77777777" w:rsidR="004D150A" w:rsidRDefault="004D150A" w:rsidP="0034059D">
            <w:pPr>
              <w:tabs>
                <w:tab w:val="left" w:pos="0"/>
              </w:tabs>
              <w:jc w:val="center"/>
              <w:rPr>
                <w:bCs/>
              </w:rPr>
            </w:pPr>
            <w:r w:rsidRPr="00864699">
              <w:t>1190,05</w:t>
            </w:r>
          </w:p>
        </w:tc>
        <w:tc>
          <w:tcPr>
            <w:tcW w:w="2126" w:type="dxa"/>
            <w:vAlign w:val="center"/>
          </w:tcPr>
          <w:p w14:paraId="1840A853" w14:textId="77777777" w:rsidR="004D150A" w:rsidRDefault="004D150A" w:rsidP="0034059D">
            <w:pPr>
              <w:tabs>
                <w:tab w:val="left" w:pos="0"/>
              </w:tabs>
              <w:jc w:val="center"/>
              <w:rPr>
                <w:bCs/>
              </w:rPr>
            </w:pPr>
            <w:r w:rsidRPr="00864699">
              <w:t>1260,53</w:t>
            </w:r>
          </w:p>
        </w:tc>
      </w:tr>
      <w:tr w:rsidR="004D150A" w14:paraId="5D71212D" w14:textId="77777777" w:rsidTr="0034059D">
        <w:trPr>
          <w:trHeight w:val="1264"/>
        </w:trPr>
        <w:tc>
          <w:tcPr>
            <w:tcW w:w="988" w:type="dxa"/>
            <w:vAlign w:val="center"/>
          </w:tcPr>
          <w:p w14:paraId="4D027422" w14:textId="77777777" w:rsidR="004D150A" w:rsidRDefault="004D150A" w:rsidP="0034059D">
            <w:pPr>
              <w:tabs>
                <w:tab w:val="left" w:pos="0"/>
              </w:tabs>
              <w:jc w:val="center"/>
              <w:rPr>
                <w:bCs/>
              </w:rPr>
            </w:pPr>
            <w:r>
              <w:rPr>
                <w:bCs/>
              </w:rPr>
              <w:t>1.2.1.2</w:t>
            </w:r>
          </w:p>
        </w:tc>
        <w:tc>
          <w:tcPr>
            <w:tcW w:w="2268" w:type="dxa"/>
            <w:vAlign w:val="center"/>
          </w:tcPr>
          <w:p w14:paraId="722E27CC" w14:textId="77777777" w:rsidR="004D150A" w:rsidRDefault="004D150A" w:rsidP="0034059D">
            <w:pPr>
              <w:tabs>
                <w:tab w:val="left" w:pos="0"/>
              </w:tabs>
              <w:rPr>
                <w:bCs/>
              </w:rPr>
            </w:pPr>
            <w:r>
              <w:rPr>
                <w:bCs/>
              </w:rPr>
              <w:t>без полотенцесушителя</w:t>
            </w:r>
          </w:p>
        </w:tc>
        <w:tc>
          <w:tcPr>
            <w:tcW w:w="2693" w:type="dxa"/>
            <w:gridSpan w:val="2"/>
            <w:vMerge/>
            <w:vAlign w:val="center"/>
          </w:tcPr>
          <w:p w14:paraId="6FB9A914" w14:textId="77777777" w:rsidR="004D150A" w:rsidRDefault="004D150A" w:rsidP="0034059D">
            <w:pPr>
              <w:tabs>
                <w:tab w:val="left" w:pos="0"/>
              </w:tabs>
              <w:jc w:val="center"/>
              <w:rPr>
                <w:bCs/>
              </w:rPr>
            </w:pPr>
          </w:p>
        </w:tc>
        <w:tc>
          <w:tcPr>
            <w:tcW w:w="2126" w:type="dxa"/>
            <w:vAlign w:val="center"/>
          </w:tcPr>
          <w:p w14:paraId="40985ABA" w14:textId="77777777" w:rsidR="004D150A" w:rsidRDefault="004D150A" w:rsidP="0034059D">
            <w:pPr>
              <w:tabs>
                <w:tab w:val="left" w:pos="0"/>
              </w:tabs>
              <w:jc w:val="center"/>
              <w:rPr>
                <w:bCs/>
              </w:rPr>
            </w:pPr>
            <w:r w:rsidRPr="00864699">
              <w:t>1142,86</w:t>
            </w:r>
          </w:p>
        </w:tc>
        <w:tc>
          <w:tcPr>
            <w:tcW w:w="2126" w:type="dxa"/>
            <w:vAlign w:val="center"/>
          </w:tcPr>
          <w:p w14:paraId="2FDD7227" w14:textId="77777777" w:rsidR="004D150A" w:rsidRDefault="004D150A" w:rsidP="0034059D">
            <w:pPr>
              <w:tabs>
                <w:tab w:val="left" w:pos="0"/>
              </w:tabs>
              <w:jc w:val="center"/>
              <w:rPr>
                <w:bCs/>
              </w:rPr>
            </w:pPr>
            <w:r w:rsidRPr="00864699">
              <w:t>1211,03</w:t>
            </w:r>
          </w:p>
        </w:tc>
      </w:tr>
      <w:tr w:rsidR="004D150A" w14:paraId="04422F1A" w14:textId="77777777" w:rsidTr="0034059D">
        <w:trPr>
          <w:trHeight w:val="272"/>
        </w:trPr>
        <w:tc>
          <w:tcPr>
            <w:tcW w:w="988" w:type="dxa"/>
            <w:vAlign w:val="center"/>
          </w:tcPr>
          <w:p w14:paraId="5812A179" w14:textId="77777777" w:rsidR="004D150A" w:rsidRDefault="004D150A" w:rsidP="0034059D">
            <w:pPr>
              <w:tabs>
                <w:tab w:val="left" w:pos="0"/>
              </w:tabs>
              <w:jc w:val="center"/>
              <w:rPr>
                <w:bCs/>
              </w:rPr>
            </w:pPr>
            <w:r w:rsidRPr="00FB6F07">
              <w:rPr>
                <w:bCs/>
              </w:rPr>
              <w:t>1</w:t>
            </w:r>
          </w:p>
        </w:tc>
        <w:tc>
          <w:tcPr>
            <w:tcW w:w="2268" w:type="dxa"/>
          </w:tcPr>
          <w:p w14:paraId="5DC98EE6" w14:textId="77777777" w:rsidR="004D150A" w:rsidRDefault="004D150A" w:rsidP="0034059D">
            <w:pPr>
              <w:tabs>
                <w:tab w:val="left" w:pos="0"/>
              </w:tabs>
              <w:jc w:val="center"/>
              <w:rPr>
                <w:bCs/>
              </w:rPr>
            </w:pPr>
            <w:r w:rsidRPr="00FB6F07">
              <w:rPr>
                <w:bCs/>
              </w:rPr>
              <w:t>2</w:t>
            </w:r>
          </w:p>
        </w:tc>
        <w:tc>
          <w:tcPr>
            <w:tcW w:w="2693" w:type="dxa"/>
            <w:gridSpan w:val="2"/>
          </w:tcPr>
          <w:p w14:paraId="187BF5A2" w14:textId="77777777" w:rsidR="004D150A" w:rsidRDefault="004D150A" w:rsidP="0034059D">
            <w:pPr>
              <w:tabs>
                <w:tab w:val="left" w:pos="0"/>
              </w:tabs>
              <w:jc w:val="center"/>
              <w:rPr>
                <w:bCs/>
              </w:rPr>
            </w:pPr>
            <w:r>
              <w:rPr>
                <w:bCs/>
              </w:rPr>
              <w:t>3</w:t>
            </w:r>
          </w:p>
        </w:tc>
        <w:tc>
          <w:tcPr>
            <w:tcW w:w="2126" w:type="dxa"/>
          </w:tcPr>
          <w:p w14:paraId="668B06CA" w14:textId="77777777" w:rsidR="004D150A" w:rsidRDefault="004D150A" w:rsidP="0034059D">
            <w:pPr>
              <w:tabs>
                <w:tab w:val="left" w:pos="0"/>
              </w:tabs>
              <w:jc w:val="center"/>
              <w:rPr>
                <w:bCs/>
              </w:rPr>
            </w:pPr>
            <w:r>
              <w:rPr>
                <w:bCs/>
              </w:rPr>
              <w:t>4</w:t>
            </w:r>
          </w:p>
        </w:tc>
        <w:tc>
          <w:tcPr>
            <w:tcW w:w="2126" w:type="dxa"/>
          </w:tcPr>
          <w:p w14:paraId="7E906366" w14:textId="77777777" w:rsidR="004D150A" w:rsidRPr="002D179D" w:rsidRDefault="004D150A" w:rsidP="0034059D">
            <w:pPr>
              <w:tabs>
                <w:tab w:val="left" w:pos="0"/>
              </w:tabs>
              <w:jc w:val="center"/>
            </w:pPr>
            <w:r>
              <w:rPr>
                <w:bCs/>
              </w:rPr>
              <w:t>5</w:t>
            </w:r>
          </w:p>
        </w:tc>
      </w:tr>
      <w:tr w:rsidR="004D150A" w14:paraId="255B2264" w14:textId="77777777" w:rsidTr="0034059D">
        <w:trPr>
          <w:trHeight w:val="277"/>
        </w:trPr>
        <w:tc>
          <w:tcPr>
            <w:tcW w:w="988" w:type="dxa"/>
            <w:vAlign w:val="center"/>
          </w:tcPr>
          <w:p w14:paraId="7A15B369" w14:textId="77777777" w:rsidR="004D150A" w:rsidRDefault="004D150A" w:rsidP="0034059D">
            <w:pPr>
              <w:tabs>
                <w:tab w:val="left" w:pos="0"/>
              </w:tabs>
              <w:jc w:val="center"/>
              <w:rPr>
                <w:bCs/>
              </w:rPr>
            </w:pPr>
            <w:r>
              <w:rPr>
                <w:bCs/>
              </w:rPr>
              <w:t>1.2.2</w:t>
            </w:r>
          </w:p>
        </w:tc>
        <w:tc>
          <w:tcPr>
            <w:tcW w:w="9213" w:type="dxa"/>
            <w:gridSpan w:val="5"/>
            <w:vAlign w:val="center"/>
          </w:tcPr>
          <w:p w14:paraId="2D90C17A" w14:textId="77777777" w:rsidR="004D150A" w:rsidRDefault="004D150A" w:rsidP="0034059D">
            <w:pPr>
              <w:tabs>
                <w:tab w:val="left" w:pos="0"/>
              </w:tabs>
              <w:jc w:val="center"/>
              <w:rPr>
                <w:bCs/>
              </w:rPr>
            </w:pPr>
            <w:r>
              <w:rPr>
                <w:bCs/>
              </w:rPr>
              <w:t>С неизолированными стояками</w:t>
            </w:r>
          </w:p>
        </w:tc>
      </w:tr>
      <w:tr w:rsidR="004D150A" w14:paraId="523A47F0" w14:textId="77777777" w:rsidTr="0034059D">
        <w:trPr>
          <w:trHeight w:val="975"/>
        </w:trPr>
        <w:tc>
          <w:tcPr>
            <w:tcW w:w="988" w:type="dxa"/>
            <w:vAlign w:val="center"/>
          </w:tcPr>
          <w:p w14:paraId="34430B3B" w14:textId="77777777" w:rsidR="004D150A" w:rsidRDefault="004D150A" w:rsidP="0034059D">
            <w:pPr>
              <w:tabs>
                <w:tab w:val="left" w:pos="0"/>
              </w:tabs>
              <w:jc w:val="center"/>
              <w:rPr>
                <w:bCs/>
              </w:rPr>
            </w:pPr>
            <w:r>
              <w:rPr>
                <w:bCs/>
              </w:rPr>
              <w:t>1.2.2.1</w:t>
            </w:r>
          </w:p>
        </w:tc>
        <w:tc>
          <w:tcPr>
            <w:tcW w:w="2268" w:type="dxa"/>
            <w:vAlign w:val="center"/>
          </w:tcPr>
          <w:p w14:paraId="0B12930E" w14:textId="77777777" w:rsidR="004D150A" w:rsidRDefault="004D150A" w:rsidP="0034059D">
            <w:pPr>
              <w:tabs>
                <w:tab w:val="left" w:pos="0"/>
              </w:tabs>
              <w:rPr>
                <w:bCs/>
              </w:rPr>
            </w:pPr>
            <w:r>
              <w:rPr>
                <w:bCs/>
              </w:rPr>
              <w:t>при наличии полотенцесушителя</w:t>
            </w:r>
          </w:p>
        </w:tc>
        <w:tc>
          <w:tcPr>
            <w:tcW w:w="2693" w:type="dxa"/>
            <w:gridSpan w:val="2"/>
            <w:vMerge w:val="restart"/>
            <w:vAlign w:val="center"/>
          </w:tcPr>
          <w:p w14:paraId="62A03189" w14:textId="77777777" w:rsidR="004D150A" w:rsidRPr="008F004C" w:rsidRDefault="004D150A" w:rsidP="0034059D">
            <w:pPr>
              <w:tabs>
                <w:tab w:val="left" w:pos="0"/>
              </w:tabs>
              <w:rPr>
                <w:bCs/>
                <w:color w:val="000000" w:themeColor="text1"/>
              </w:rPr>
            </w:pPr>
            <w:r w:rsidRPr="00900325">
              <w:rPr>
                <w:color w:val="000000" w:themeColor="text1"/>
              </w:rPr>
              <w:t>Многоквартирные                    и индивидуальные жилые дома</w:t>
            </w:r>
          </w:p>
        </w:tc>
        <w:tc>
          <w:tcPr>
            <w:tcW w:w="2126" w:type="dxa"/>
            <w:vAlign w:val="center"/>
          </w:tcPr>
          <w:p w14:paraId="3699507A" w14:textId="77777777" w:rsidR="004D150A" w:rsidRDefault="004D150A" w:rsidP="0034059D">
            <w:pPr>
              <w:tabs>
                <w:tab w:val="left" w:pos="0"/>
              </w:tabs>
              <w:jc w:val="center"/>
              <w:rPr>
                <w:bCs/>
              </w:rPr>
            </w:pPr>
            <w:r w:rsidRPr="00A97F15">
              <w:t>1214,40</w:t>
            </w:r>
          </w:p>
        </w:tc>
        <w:tc>
          <w:tcPr>
            <w:tcW w:w="2126" w:type="dxa"/>
            <w:vAlign w:val="center"/>
          </w:tcPr>
          <w:p w14:paraId="32B12DE4" w14:textId="77777777" w:rsidR="004D150A" w:rsidRDefault="004D150A" w:rsidP="0034059D">
            <w:pPr>
              <w:tabs>
                <w:tab w:val="left" w:pos="0"/>
              </w:tabs>
              <w:jc w:val="center"/>
              <w:rPr>
                <w:bCs/>
              </w:rPr>
            </w:pPr>
            <w:r w:rsidRPr="00A97F15">
              <w:t>1285,60</w:t>
            </w:r>
          </w:p>
        </w:tc>
      </w:tr>
      <w:tr w:rsidR="004D150A" w14:paraId="1FF67128" w14:textId="77777777" w:rsidTr="0034059D">
        <w:trPr>
          <w:trHeight w:val="114"/>
        </w:trPr>
        <w:tc>
          <w:tcPr>
            <w:tcW w:w="988" w:type="dxa"/>
            <w:vAlign w:val="center"/>
          </w:tcPr>
          <w:p w14:paraId="20E6A04D" w14:textId="77777777" w:rsidR="004D150A" w:rsidRDefault="004D150A" w:rsidP="0034059D">
            <w:pPr>
              <w:tabs>
                <w:tab w:val="left" w:pos="0"/>
              </w:tabs>
              <w:jc w:val="center"/>
              <w:rPr>
                <w:bCs/>
              </w:rPr>
            </w:pPr>
            <w:r>
              <w:rPr>
                <w:bCs/>
              </w:rPr>
              <w:t>1.2.2.2</w:t>
            </w:r>
          </w:p>
        </w:tc>
        <w:tc>
          <w:tcPr>
            <w:tcW w:w="2268" w:type="dxa"/>
            <w:vAlign w:val="center"/>
          </w:tcPr>
          <w:p w14:paraId="4AA062D8" w14:textId="77777777" w:rsidR="004D150A" w:rsidRDefault="004D150A" w:rsidP="0034059D">
            <w:pPr>
              <w:tabs>
                <w:tab w:val="left" w:pos="0"/>
              </w:tabs>
              <w:rPr>
                <w:bCs/>
              </w:rPr>
            </w:pPr>
            <w:r>
              <w:rPr>
                <w:bCs/>
              </w:rPr>
              <w:t>без полотенцесушителя</w:t>
            </w:r>
          </w:p>
        </w:tc>
        <w:tc>
          <w:tcPr>
            <w:tcW w:w="2693" w:type="dxa"/>
            <w:gridSpan w:val="2"/>
            <w:vMerge/>
            <w:vAlign w:val="center"/>
          </w:tcPr>
          <w:p w14:paraId="05FCCD24" w14:textId="77777777" w:rsidR="004D150A" w:rsidRDefault="004D150A" w:rsidP="0034059D">
            <w:pPr>
              <w:tabs>
                <w:tab w:val="left" w:pos="0"/>
              </w:tabs>
              <w:jc w:val="center"/>
              <w:rPr>
                <w:bCs/>
              </w:rPr>
            </w:pPr>
          </w:p>
        </w:tc>
        <w:tc>
          <w:tcPr>
            <w:tcW w:w="2126" w:type="dxa"/>
            <w:vAlign w:val="center"/>
          </w:tcPr>
          <w:p w14:paraId="4E569B4B" w14:textId="77777777" w:rsidR="004D150A" w:rsidRDefault="004D150A" w:rsidP="0034059D">
            <w:pPr>
              <w:tabs>
                <w:tab w:val="left" w:pos="0"/>
              </w:tabs>
              <w:jc w:val="center"/>
              <w:rPr>
                <w:bCs/>
              </w:rPr>
            </w:pPr>
            <w:r w:rsidRPr="00A97F15">
              <w:t>1185,79</w:t>
            </w:r>
          </w:p>
        </w:tc>
        <w:tc>
          <w:tcPr>
            <w:tcW w:w="2126" w:type="dxa"/>
            <w:vAlign w:val="center"/>
          </w:tcPr>
          <w:p w14:paraId="6B907571" w14:textId="77777777" w:rsidR="004D150A" w:rsidRDefault="004D150A" w:rsidP="0034059D">
            <w:pPr>
              <w:tabs>
                <w:tab w:val="left" w:pos="0"/>
              </w:tabs>
              <w:jc w:val="center"/>
              <w:rPr>
                <w:bCs/>
              </w:rPr>
            </w:pPr>
            <w:r w:rsidRPr="00A97F15">
              <w:t>1255,85</w:t>
            </w:r>
          </w:p>
        </w:tc>
      </w:tr>
      <w:tr w:rsidR="004D150A" w14:paraId="251D6132" w14:textId="77777777" w:rsidTr="0034059D">
        <w:trPr>
          <w:trHeight w:val="469"/>
        </w:trPr>
        <w:tc>
          <w:tcPr>
            <w:tcW w:w="988" w:type="dxa"/>
            <w:vAlign w:val="center"/>
          </w:tcPr>
          <w:p w14:paraId="4C5FBDCF" w14:textId="77777777" w:rsidR="004D150A" w:rsidRDefault="004D150A" w:rsidP="0034059D">
            <w:pPr>
              <w:tabs>
                <w:tab w:val="left" w:pos="0"/>
              </w:tabs>
              <w:jc w:val="center"/>
              <w:rPr>
                <w:bCs/>
              </w:rPr>
            </w:pPr>
            <w:r>
              <w:rPr>
                <w:bCs/>
              </w:rPr>
              <w:t>1.3</w:t>
            </w:r>
          </w:p>
        </w:tc>
        <w:tc>
          <w:tcPr>
            <w:tcW w:w="9213" w:type="dxa"/>
            <w:gridSpan w:val="5"/>
            <w:vAlign w:val="center"/>
          </w:tcPr>
          <w:p w14:paraId="10018379" w14:textId="77777777" w:rsidR="004D150A" w:rsidRDefault="004D150A" w:rsidP="0034059D">
            <w:pPr>
              <w:tabs>
                <w:tab w:val="left" w:pos="0"/>
              </w:tabs>
              <w:rPr>
                <w:bCs/>
              </w:rPr>
            </w:pPr>
            <w:r w:rsidRPr="003A7983">
              <w:rPr>
                <w:bCs/>
              </w:rPr>
              <w:t>ООО «Лесная поляна плюс»</w:t>
            </w:r>
            <w:r>
              <w:rPr>
                <w:bCs/>
              </w:rPr>
              <w:t>,</w:t>
            </w:r>
            <w:r>
              <w:t xml:space="preserve"> ИНН </w:t>
            </w:r>
            <w:r w:rsidRPr="003A7983">
              <w:rPr>
                <w:bCs/>
              </w:rPr>
              <w:t>4205265799</w:t>
            </w:r>
          </w:p>
        </w:tc>
      </w:tr>
      <w:tr w:rsidR="004D150A" w14:paraId="313D136E" w14:textId="77777777" w:rsidTr="0034059D">
        <w:trPr>
          <w:trHeight w:val="405"/>
        </w:trPr>
        <w:tc>
          <w:tcPr>
            <w:tcW w:w="988" w:type="dxa"/>
            <w:vAlign w:val="center"/>
          </w:tcPr>
          <w:p w14:paraId="73268364" w14:textId="77777777" w:rsidR="004D150A" w:rsidRDefault="004D150A" w:rsidP="0034059D">
            <w:pPr>
              <w:tabs>
                <w:tab w:val="left" w:pos="0"/>
              </w:tabs>
              <w:jc w:val="center"/>
              <w:rPr>
                <w:bCs/>
              </w:rPr>
            </w:pPr>
            <w:r>
              <w:rPr>
                <w:bCs/>
              </w:rPr>
              <w:t>1.3.1</w:t>
            </w:r>
          </w:p>
        </w:tc>
        <w:tc>
          <w:tcPr>
            <w:tcW w:w="9213" w:type="dxa"/>
            <w:gridSpan w:val="5"/>
            <w:vAlign w:val="center"/>
          </w:tcPr>
          <w:p w14:paraId="278B976E" w14:textId="77777777" w:rsidR="004D150A" w:rsidRDefault="004D150A" w:rsidP="0034059D">
            <w:pPr>
              <w:tabs>
                <w:tab w:val="left" w:pos="0"/>
              </w:tabs>
              <w:jc w:val="center"/>
              <w:rPr>
                <w:bCs/>
              </w:rPr>
            </w:pPr>
            <w:r>
              <w:rPr>
                <w:bCs/>
              </w:rPr>
              <w:t>С изолированными стояками</w:t>
            </w:r>
          </w:p>
        </w:tc>
      </w:tr>
      <w:tr w:rsidR="004D150A" w14:paraId="712E1FB7" w14:textId="77777777" w:rsidTr="0034059D">
        <w:trPr>
          <w:trHeight w:val="1118"/>
        </w:trPr>
        <w:tc>
          <w:tcPr>
            <w:tcW w:w="988" w:type="dxa"/>
            <w:vAlign w:val="center"/>
          </w:tcPr>
          <w:p w14:paraId="0F1F2CD8" w14:textId="77777777" w:rsidR="004D150A" w:rsidRDefault="004D150A" w:rsidP="0034059D">
            <w:pPr>
              <w:tabs>
                <w:tab w:val="left" w:pos="0"/>
              </w:tabs>
              <w:jc w:val="center"/>
              <w:rPr>
                <w:bCs/>
              </w:rPr>
            </w:pPr>
            <w:r>
              <w:rPr>
                <w:bCs/>
              </w:rPr>
              <w:t>1.3.1.1</w:t>
            </w:r>
          </w:p>
        </w:tc>
        <w:tc>
          <w:tcPr>
            <w:tcW w:w="2268" w:type="dxa"/>
            <w:vAlign w:val="center"/>
          </w:tcPr>
          <w:p w14:paraId="3A0811B1" w14:textId="77777777" w:rsidR="004D150A" w:rsidRDefault="004D150A" w:rsidP="0034059D">
            <w:pPr>
              <w:tabs>
                <w:tab w:val="left" w:pos="0"/>
              </w:tabs>
              <w:rPr>
                <w:bCs/>
              </w:rPr>
            </w:pPr>
            <w:r>
              <w:rPr>
                <w:bCs/>
              </w:rPr>
              <w:t>при наличии полотенцесушителя</w:t>
            </w:r>
          </w:p>
        </w:tc>
        <w:tc>
          <w:tcPr>
            <w:tcW w:w="2693" w:type="dxa"/>
            <w:gridSpan w:val="2"/>
            <w:vMerge w:val="restart"/>
            <w:vAlign w:val="center"/>
          </w:tcPr>
          <w:p w14:paraId="629B881E" w14:textId="77777777" w:rsidR="004D150A" w:rsidRDefault="004D150A" w:rsidP="0034059D">
            <w:pPr>
              <w:tabs>
                <w:tab w:val="left" w:pos="0"/>
              </w:tabs>
              <w:rPr>
                <w:bCs/>
              </w:rPr>
            </w:pPr>
            <w:r w:rsidRPr="00900325">
              <w:rPr>
                <w:color w:val="000000" w:themeColor="text1"/>
              </w:rPr>
              <w:t>Многоквартирные                    и индивидуальные жилые дома</w:t>
            </w:r>
          </w:p>
        </w:tc>
        <w:tc>
          <w:tcPr>
            <w:tcW w:w="2126" w:type="dxa"/>
            <w:vAlign w:val="center"/>
          </w:tcPr>
          <w:p w14:paraId="03C1D86B" w14:textId="77777777" w:rsidR="004D150A" w:rsidRDefault="004D150A" w:rsidP="0034059D">
            <w:pPr>
              <w:tabs>
                <w:tab w:val="left" w:pos="0"/>
              </w:tabs>
              <w:jc w:val="center"/>
              <w:rPr>
                <w:bCs/>
              </w:rPr>
            </w:pPr>
            <w:r w:rsidRPr="006A0299">
              <w:t>1190,05</w:t>
            </w:r>
          </w:p>
        </w:tc>
        <w:tc>
          <w:tcPr>
            <w:tcW w:w="2126" w:type="dxa"/>
            <w:vAlign w:val="center"/>
          </w:tcPr>
          <w:p w14:paraId="3E983B77" w14:textId="77777777" w:rsidR="004D150A" w:rsidRDefault="004D150A" w:rsidP="0034059D">
            <w:pPr>
              <w:tabs>
                <w:tab w:val="left" w:pos="0"/>
              </w:tabs>
              <w:jc w:val="center"/>
              <w:rPr>
                <w:bCs/>
              </w:rPr>
            </w:pPr>
            <w:r w:rsidRPr="006A0299">
              <w:t>1260,53</w:t>
            </w:r>
          </w:p>
        </w:tc>
      </w:tr>
      <w:tr w:rsidR="004D150A" w14:paraId="405793B3" w14:textId="77777777" w:rsidTr="0034059D">
        <w:trPr>
          <w:trHeight w:val="826"/>
        </w:trPr>
        <w:tc>
          <w:tcPr>
            <w:tcW w:w="988" w:type="dxa"/>
            <w:vAlign w:val="center"/>
          </w:tcPr>
          <w:p w14:paraId="1183A75E" w14:textId="77777777" w:rsidR="004D150A" w:rsidRDefault="004D150A" w:rsidP="0034059D">
            <w:pPr>
              <w:tabs>
                <w:tab w:val="left" w:pos="0"/>
              </w:tabs>
              <w:jc w:val="center"/>
              <w:rPr>
                <w:bCs/>
              </w:rPr>
            </w:pPr>
            <w:r>
              <w:rPr>
                <w:bCs/>
              </w:rPr>
              <w:t>1.3.1.2</w:t>
            </w:r>
          </w:p>
        </w:tc>
        <w:tc>
          <w:tcPr>
            <w:tcW w:w="2268" w:type="dxa"/>
            <w:vAlign w:val="center"/>
          </w:tcPr>
          <w:p w14:paraId="02B88C9B" w14:textId="77777777" w:rsidR="004D150A" w:rsidRDefault="004D150A" w:rsidP="0034059D">
            <w:pPr>
              <w:tabs>
                <w:tab w:val="left" w:pos="0"/>
              </w:tabs>
              <w:rPr>
                <w:bCs/>
              </w:rPr>
            </w:pPr>
            <w:r>
              <w:rPr>
                <w:bCs/>
              </w:rPr>
              <w:t>без полотенцесушителя</w:t>
            </w:r>
          </w:p>
        </w:tc>
        <w:tc>
          <w:tcPr>
            <w:tcW w:w="2693" w:type="dxa"/>
            <w:gridSpan w:val="2"/>
            <w:vMerge/>
            <w:vAlign w:val="center"/>
          </w:tcPr>
          <w:p w14:paraId="7CF6C669" w14:textId="77777777" w:rsidR="004D150A" w:rsidRDefault="004D150A" w:rsidP="0034059D">
            <w:pPr>
              <w:tabs>
                <w:tab w:val="left" w:pos="0"/>
              </w:tabs>
              <w:jc w:val="center"/>
              <w:rPr>
                <w:bCs/>
              </w:rPr>
            </w:pPr>
          </w:p>
        </w:tc>
        <w:tc>
          <w:tcPr>
            <w:tcW w:w="2126" w:type="dxa"/>
            <w:vAlign w:val="center"/>
          </w:tcPr>
          <w:p w14:paraId="22269B84" w14:textId="77777777" w:rsidR="004D150A" w:rsidRDefault="004D150A" w:rsidP="0034059D">
            <w:pPr>
              <w:tabs>
                <w:tab w:val="left" w:pos="0"/>
              </w:tabs>
              <w:jc w:val="center"/>
              <w:rPr>
                <w:bCs/>
              </w:rPr>
            </w:pPr>
            <w:r w:rsidRPr="006A0299">
              <w:t>1142,86</w:t>
            </w:r>
          </w:p>
        </w:tc>
        <w:tc>
          <w:tcPr>
            <w:tcW w:w="2126" w:type="dxa"/>
            <w:vAlign w:val="center"/>
          </w:tcPr>
          <w:p w14:paraId="3E28DA9D" w14:textId="77777777" w:rsidR="004D150A" w:rsidRDefault="004D150A" w:rsidP="0034059D">
            <w:pPr>
              <w:tabs>
                <w:tab w:val="left" w:pos="0"/>
              </w:tabs>
              <w:jc w:val="center"/>
              <w:rPr>
                <w:bCs/>
              </w:rPr>
            </w:pPr>
            <w:r w:rsidRPr="006A0299">
              <w:t>1211,03</w:t>
            </w:r>
          </w:p>
        </w:tc>
      </w:tr>
      <w:tr w:rsidR="004D150A" w14:paraId="35898C35" w14:textId="77777777" w:rsidTr="0034059D">
        <w:trPr>
          <w:trHeight w:val="435"/>
        </w:trPr>
        <w:tc>
          <w:tcPr>
            <w:tcW w:w="988" w:type="dxa"/>
            <w:vAlign w:val="center"/>
          </w:tcPr>
          <w:p w14:paraId="7ACA0B9F" w14:textId="77777777" w:rsidR="004D150A" w:rsidRDefault="004D150A" w:rsidP="0034059D">
            <w:pPr>
              <w:tabs>
                <w:tab w:val="left" w:pos="0"/>
              </w:tabs>
              <w:jc w:val="center"/>
              <w:rPr>
                <w:bCs/>
              </w:rPr>
            </w:pPr>
            <w:r>
              <w:rPr>
                <w:bCs/>
              </w:rPr>
              <w:t>1.3.2</w:t>
            </w:r>
          </w:p>
        </w:tc>
        <w:tc>
          <w:tcPr>
            <w:tcW w:w="9213" w:type="dxa"/>
            <w:gridSpan w:val="5"/>
            <w:vAlign w:val="center"/>
          </w:tcPr>
          <w:p w14:paraId="342CCB8C" w14:textId="77777777" w:rsidR="004D150A" w:rsidRDefault="004D150A" w:rsidP="0034059D">
            <w:pPr>
              <w:tabs>
                <w:tab w:val="left" w:pos="0"/>
              </w:tabs>
              <w:jc w:val="center"/>
              <w:rPr>
                <w:bCs/>
              </w:rPr>
            </w:pPr>
            <w:r>
              <w:rPr>
                <w:bCs/>
              </w:rPr>
              <w:t>С неизолированными стояками</w:t>
            </w:r>
          </w:p>
        </w:tc>
      </w:tr>
      <w:tr w:rsidR="004D150A" w14:paraId="7D74257B" w14:textId="77777777" w:rsidTr="0034059D">
        <w:trPr>
          <w:trHeight w:val="802"/>
        </w:trPr>
        <w:tc>
          <w:tcPr>
            <w:tcW w:w="988" w:type="dxa"/>
            <w:vAlign w:val="center"/>
          </w:tcPr>
          <w:p w14:paraId="78D498A1" w14:textId="77777777" w:rsidR="004D150A" w:rsidRDefault="004D150A" w:rsidP="0034059D">
            <w:pPr>
              <w:tabs>
                <w:tab w:val="left" w:pos="0"/>
              </w:tabs>
              <w:jc w:val="center"/>
              <w:rPr>
                <w:bCs/>
              </w:rPr>
            </w:pPr>
            <w:r>
              <w:rPr>
                <w:bCs/>
              </w:rPr>
              <w:t>1.3.2.1</w:t>
            </w:r>
          </w:p>
        </w:tc>
        <w:tc>
          <w:tcPr>
            <w:tcW w:w="2268" w:type="dxa"/>
            <w:vAlign w:val="center"/>
          </w:tcPr>
          <w:p w14:paraId="0EF04E5B" w14:textId="77777777" w:rsidR="004D150A" w:rsidRDefault="004D150A" w:rsidP="0034059D">
            <w:pPr>
              <w:tabs>
                <w:tab w:val="left" w:pos="0"/>
              </w:tabs>
              <w:rPr>
                <w:bCs/>
              </w:rPr>
            </w:pPr>
            <w:r>
              <w:rPr>
                <w:bCs/>
              </w:rPr>
              <w:t>при наличии полотенцесушителя</w:t>
            </w:r>
          </w:p>
        </w:tc>
        <w:tc>
          <w:tcPr>
            <w:tcW w:w="2693" w:type="dxa"/>
            <w:gridSpan w:val="2"/>
            <w:vMerge w:val="restart"/>
            <w:vAlign w:val="center"/>
          </w:tcPr>
          <w:p w14:paraId="33FAA1E5" w14:textId="77777777" w:rsidR="004D150A" w:rsidRDefault="004D150A" w:rsidP="0034059D">
            <w:pPr>
              <w:tabs>
                <w:tab w:val="left" w:pos="0"/>
              </w:tabs>
              <w:rPr>
                <w:bCs/>
              </w:rPr>
            </w:pPr>
            <w:r w:rsidRPr="00900325">
              <w:rPr>
                <w:color w:val="000000" w:themeColor="text1"/>
              </w:rPr>
              <w:t>Многоквартирные                    и индивидуальные жилые дома</w:t>
            </w:r>
          </w:p>
        </w:tc>
        <w:tc>
          <w:tcPr>
            <w:tcW w:w="2126" w:type="dxa"/>
            <w:vAlign w:val="center"/>
          </w:tcPr>
          <w:p w14:paraId="3121A7CF" w14:textId="77777777" w:rsidR="004D150A" w:rsidRDefault="004D150A" w:rsidP="0034059D">
            <w:pPr>
              <w:tabs>
                <w:tab w:val="left" w:pos="0"/>
              </w:tabs>
              <w:jc w:val="center"/>
              <w:rPr>
                <w:bCs/>
              </w:rPr>
            </w:pPr>
            <w:r w:rsidRPr="00994975">
              <w:t>1214,40</w:t>
            </w:r>
          </w:p>
        </w:tc>
        <w:tc>
          <w:tcPr>
            <w:tcW w:w="2126" w:type="dxa"/>
            <w:vAlign w:val="center"/>
          </w:tcPr>
          <w:p w14:paraId="732F6CF7" w14:textId="77777777" w:rsidR="004D150A" w:rsidRDefault="004D150A" w:rsidP="0034059D">
            <w:pPr>
              <w:tabs>
                <w:tab w:val="left" w:pos="0"/>
              </w:tabs>
              <w:jc w:val="center"/>
              <w:rPr>
                <w:bCs/>
              </w:rPr>
            </w:pPr>
            <w:r w:rsidRPr="00994975">
              <w:t>1285,60</w:t>
            </w:r>
          </w:p>
        </w:tc>
      </w:tr>
      <w:tr w:rsidR="004D150A" w14:paraId="5CAD9756" w14:textId="77777777" w:rsidTr="0034059D">
        <w:trPr>
          <w:trHeight w:val="697"/>
        </w:trPr>
        <w:tc>
          <w:tcPr>
            <w:tcW w:w="988" w:type="dxa"/>
            <w:vAlign w:val="center"/>
          </w:tcPr>
          <w:p w14:paraId="6BCED34C" w14:textId="77777777" w:rsidR="004D150A" w:rsidRDefault="004D150A" w:rsidP="0034059D">
            <w:pPr>
              <w:tabs>
                <w:tab w:val="left" w:pos="0"/>
              </w:tabs>
              <w:jc w:val="center"/>
              <w:rPr>
                <w:bCs/>
              </w:rPr>
            </w:pPr>
            <w:r>
              <w:rPr>
                <w:bCs/>
              </w:rPr>
              <w:t>1.3.2.2</w:t>
            </w:r>
          </w:p>
        </w:tc>
        <w:tc>
          <w:tcPr>
            <w:tcW w:w="2268" w:type="dxa"/>
            <w:vAlign w:val="center"/>
          </w:tcPr>
          <w:p w14:paraId="788CEEEF" w14:textId="77777777" w:rsidR="004D150A" w:rsidRDefault="004D150A" w:rsidP="0034059D">
            <w:pPr>
              <w:tabs>
                <w:tab w:val="left" w:pos="0"/>
              </w:tabs>
              <w:rPr>
                <w:bCs/>
              </w:rPr>
            </w:pPr>
            <w:r>
              <w:rPr>
                <w:bCs/>
              </w:rPr>
              <w:t>без полотенцесушителя</w:t>
            </w:r>
          </w:p>
        </w:tc>
        <w:tc>
          <w:tcPr>
            <w:tcW w:w="2693" w:type="dxa"/>
            <w:gridSpan w:val="2"/>
            <w:vMerge/>
            <w:vAlign w:val="center"/>
          </w:tcPr>
          <w:p w14:paraId="51B74F6B" w14:textId="77777777" w:rsidR="004D150A" w:rsidRDefault="004D150A" w:rsidP="0034059D">
            <w:pPr>
              <w:tabs>
                <w:tab w:val="left" w:pos="0"/>
              </w:tabs>
              <w:jc w:val="center"/>
              <w:rPr>
                <w:bCs/>
              </w:rPr>
            </w:pPr>
          </w:p>
        </w:tc>
        <w:tc>
          <w:tcPr>
            <w:tcW w:w="2126" w:type="dxa"/>
            <w:vAlign w:val="center"/>
          </w:tcPr>
          <w:p w14:paraId="006E9ACF" w14:textId="77777777" w:rsidR="004D150A" w:rsidRDefault="004D150A" w:rsidP="0034059D">
            <w:pPr>
              <w:tabs>
                <w:tab w:val="left" w:pos="0"/>
              </w:tabs>
              <w:jc w:val="center"/>
              <w:rPr>
                <w:bCs/>
              </w:rPr>
            </w:pPr>
            <w:r w:rsidRPr="00994975">
              <w:t>1185,79</w:t>
            </w:r>
          </w:p>
        </w:tc>
        <w:tc>
          <w:tcPr>
            <w:tcW w:w="2126" w:type="dxa"/>
            <w:vAlign w:val="center"/>
          </w:tcPr>
          <w:p w14:paraId="2E35AFFF" w14:textId="77777777" w:rsidR="004D150A" w:rsidRDefault="004D150A" w:rsidP="0034059D">
            <w:pPr>
              <w:tabs>
                <w:tab w:val="left" w:pos="0"/>
              </w:tabs>
              <w:jc w:val="center"/>
              <w:rPr>
                <w:bCs/>
              </w:rPr>
            </w:pPr>
            <w:r w:rsidRPr="00994975">
              <w:t>1255,85</w:t>
            </w:r>
          </w:p>
        </w:tc>
      </w:tr>
      <w:tr w:rsidR="004D150A" w14:paraId="4BC30A6A" w14:textId="77777777" w:rsidTr="0034059D">
        <w:trPr>
          <w:trHeight w:val="492"/>
        </w:trPr>
        <w:tc>
          <w:tcPr>
            <w:tcW w:w="988" w:type="dxa"/>
            <w:vAlign w:val="center"/>
          </w:tcPr>
          <w:p w14:paraId="0A93B173" w14:textId="77777777" w:rsidR="004D150A" w:rsidRDefault="004D150A" w:rsidP="0034059D">
            <w:pPr>
              <w:tabs>
                <w:tab w:val="left" w:pos="0"/>
              </w:tabs>
              <w:jc w:val="center"/>
              <w:rPr>
                <w:bCs/>
              </w:rPr>
            </w:pPr>
            <w:bookmarkStart w:id="29" w:name="_Hlk59024723"/>
            <w:r>
              <w:rPr>
                <w:bCs/>
              </w:rPr>
              <w:t>1.4.</w:t>
            </w:r>
          </w:p>
        </w:tc>
        <w:tc>
          <w:tcPr>
            <w:tcW w:w="9213" w:type="dxa"/>
            <w:gridSpan w:val="5"/>
            <w:vAlign w:val="center"/>
          </w:tcPr>
          <w:p w14:paraId="5F0B337C" w14:textId="77777777" w:rsidR="004D150A" w:rsidRDefault="004D150A" w:rsidP="0034059D">
            <w:pPr>
              <w:tabs>
                <w:tab w:val="left" w:pos="0"/>
              </w:tabs>
              <w:rPr>
                <w:bCs/>
              </w:rPr>
            </w:pPr>
            <w:r w:rsidRPr="003A7983">
              <w:rPr>
                <w:bCs/>
              </w:rPr>
              <w:t>ОАО «СКЭК», ИНН 4205153492</w:t>
            </w:r>
          </w:p>
        </w:tc>
      </w:tr>
      <w:tr w:rsidR="004D150A" w14:paraId="76DC3897" w14:textId="77777777" w:rsidTr="0034059D">
        <w:trPr>
          <w:trHeight w:val="429"/>
        </w:trPr>
        <w:tc>
          <w:tcPr>
            <w:tcW w:w="988" w:type="dxa"/>
            <w:vAlign w:val="center"/>
          </w:tcPr>
          <w:p w14:paraId="147373B4" w14:textId="77777777" w:rsidR="004D150A" w:rsidRDefault="004D150A" w:rsidP="0034059D">
            <w:pPr>
              <w:tabs>
                <w:tab w:val="left" w:pos="0"/>
              </w:tabs>
              <w:jc w:val="center"/>
              <w:rPr>
                <w:bCs/>
              </w:rPr>
            </w:pPr>
            <w:r>
              <w:rPr>
                <w:bCs/>
              </w:rPr>
              <w:t>1.4.1</w:t>
            </w:r>
          </w:p>
        </w:tc>
        <w:tc>
          <w:tcPr>
            <w:tcW w:w="9213" w:type="dxa"/>
            <w:gridSpan w:val="5"/>
            <w:vAlign w:val="center"/>
          </w:tcPr>
          <w:p w14:paraId="2C2A8926" w14:textId="77777777" w:rsidR="004D150A" w:rsidRDefault="004D150A" w:rsidP="0034059D">
            <w:pPr>
              <w:tabs>
                <w:tab w:val="left" w:pos="0"/>
              </w:tabs>
              <w:jc w:val="center"/>
              <w:rPr>
                <w:bCs/>
              </w:rPr>
            </w:pPr>
            <w:r>
              <w:rPr>
                <w:bCs/>
              </w:rPr>
              <w:t>С изолированными стояками</w:t>
            </w:r>
          </w:p>
        </w:tc>
      </w:tr>
      <w:tr w:rsidR="004D150A" w14:paraId="4DC4983D" w14:textId="77777777" w:rsidTr="0034059D">
        <w:trPr>
          <w:trHeight w:val="584"/>
        </w:trPr>
        <w:tc>
          <w:tcPr>
            <w:tcW w:w="988" w:type="dxa"/>
            <w:vAlign w:val="center"/>
          </w:tcPr>
          <w:p w14:paraId="7973E520" w14:textId="77777777" w:rsidR="004D150A" w:rsidRDefault="004D150A" w:rsidP="0034059D">
            <w:pPr>
              <w:tabs>
                <w:tab w:val="left" w:pos="0"/>
              </w:tabs>
              <w:jc w:val="center"/>
              <w:rPr>
                <w:bCs/>
              </w:rPr>
            </w:pPr>
            <w:r>
              <w:rPr>
                <w:bCs/>
              </w:rPr>
              <w:t>1.4.1.1</w:t>
            </w:r>
          </w:p>
        </w:tc>
        <w:tc>
          <w:tcPr>
            <w:tcW w:w="2268" w:type="dxa"/>
            <w:vAlign w:val="center"/>
          </w:tcPr>
          <w:p w14:paraId="6E29E898" w14:textId="77777777" w:rsidR="004D150A" w:rsidRDefault="004D150A" w:rsidP="0034059D">
            <w:pPr>
              <w:tabs>
                <w:tab w:val="left" w:pos="0"/>
              </w:tabs>
              <w:rPr>
                <w:bCs/>
              </w:rPr>
            </w:pPr>
            <w:r>
              <w:rPr>
                <w:bCs/>
              </w:rPr>
              <w:t>при наличии полотенцесушителя</w:t>
            </w:r>
          </w:p>
        </w:tc>
        <w:tc>
          <w:tcPr>
            <w:tcW w:w="2693" w:type="dxa"/>
            <w:gridSpan w:val="2"/>
            <w:vMerge w:val="restart"/>
            <w:vAlign w:val="center"/>
          </w:tcPr>
          <w:p w14:paraId="58CD05AE" w14:textId="77777777" w:rsidR="004D150A" w:rsidRPr="008F004C" w:rsidRDefault="004D150A" w:rsidP="0034059D">
            <w:pPr>
              <w:tabs>
                <w:tab w:val="left" w:pos="0"/>
              </w:tabs>
              <w:rPr>
                <w:bCs/>
                <w:color w:val="000000" w:themeColor="text1"/>
              </w:rPr>
            </w:pPr>
            <w:r w:rsidRPr="00900325">
              <w:rPr>
                <w:color w:val="000000" w:themeColor="text1"/>
              </w:rPr>
              <w:t>Многоквартирные                    и индивидуальные жилые дома</w:t>
            </w:r>
          </w:p>
        </w:tc>
        <w:tc>
          <w:tcPr>
            <w:tcW w:w="2126" w:type="dxa"/>
            <w:vAlign w:val="center"/>
          </w:tcPr>
          <w:p w14:paraId="4C5FC4CB" w14:textId="77777777" w:rsidR="004D150A" w:rsidRDefault="004D150A" w:rsidP="0034059D">
            <w:pPr>
              <w:tabs>
                <w:tab w:val="left" w:pos="0"/>
              </w:tabs>
              <w:jc w:val="center"/>
              <w:rPr>
                <w:bCs/>
              </w:rPr>
            </w:pPr>
            <w:r w:rsidRPr="00D804E6">
              <w:t>1190,05</w:t>
            </w:r>
          </w:p>
        </w:tc>
        <w:tc>
          <w:tcPr>
            <w:tcW w:w="2126" w:type="dxa"/>
            <w:vAlign w:val="center"/>
          </w:tcPr>
          <w:p w14:paraId="110D7EC2" w14:textId="77777777" w:rsidR="004D150A" w:rsidRDefault="004D150A" w:rsidP="0034059D">
            <w:pPr>
              <w:tabs>
                <w:tab w:val="left" w:pos="0"/>
              </w:tabs>
              <w:jc w:val="center"/>
              <w:rPr>
                <w:bCs/>
              </w:rPr>
            </w:pPr>
            <w:r w:rsidRPr="00D804E6">
              <w:t>1260,53</w:t>
            </w:r>
          </w:p>
        </w:tc>
      </w:tr>
      <w:tr w:rsidR="004D150A" w14:paraId="74CA0C67" w14:textId="77777777" w:rsidTr="0034059D">
        <w:trPr>
          <w:trHeight w:val="553"/>
        </w:trPr>
        <w:tc>
          <w:tcPr>
            <w:tcW w:w="988" w:type="dxa"/>
            <w:vAlign w:val="center"/>
          </w:tcPr>
          <w:p w14:paraId="0A114C1B" w14:textId="77777777" w:rsidR="004D150A" w:rsidRDefault="004D150A" w:rsidP="0034059D">
            <w:pPr>
              <w:tabs>
                <w:tab w:val="left" w:pos="0"/>
              </w:tabs>
              <w:jc w:val="center"/>
              <w:rPr>
                <w:bCs/>
              </w:rPr>
            </w:pPr>
            <w:r>
              <w:rPr>
                <w:bCs/>
              </w:rPr>
              <w:t>1.4.1.2</w:t>
            </w:r>
          </w:p>
        </w:tc>
        <w:tc>
          <w:tcPr>
            <w:tcW w:w="2268" w:type="dxa"/>
            <w:vAlign w:val="center"/>
          </w:tcPr>
          <w:p w14:paraId="54A16985" w14:textId="77777777" w:rsidR="004D150A" w:rsidRDefault="004D150A" w:rsidP="0034059D">
            <w:pPr>
              <w:tabs>
                <w:tab w:val="left" w:pos="0"/>
              </w:tabs>
              <w:rPr>
                <w:bCs/>
              </w:rPr>
            </w:pPr>
            <w:r>
              <w:rPr>
                <w:bCs/>
              </w:rPr>
              <w:t>без полотенцесушителя</w:t>
            </w:r>
          </w:p>
        </w:tc>
        <w:tc>
          <w:tcPr>
            <w:tcW w:w="2693" w:type="dxa"/>
            <w:gridSpan w:val="2"/>
            <w:vMerge/>
            <w:vAlign w:val="center"/>
          </w:tcPr>
          <w:p w14:paraId="4F59F89E" w14:textId="77777777" w:rsidR="004D150A" w:rsidRDefault="004D150A" w:rsidP="0034059D">
            <w:pPr>
              <w:tabs>
                <w:tab w:val="left" w:pos="0"/>
              </w:tabs>
              <w:jc w:val="center"/>
              <w:rPr>
                <w:bCs/>
              </w:rPr>
            </w:pPr>
          </w:p>
        </w:tc>
        <w:tc>
          <w:tcPr>
            <w:tcW w:w="2126" w:type="dxa"/>
            <w:vAlign w:val="center"/>
          </w:tcPr>
          <w:p w14:paraId="49A3B56A" w14:textId="77777777" w:rsidR="004D150A" w:rsidRDefault="004D150A" w:rsidP="0034059D">
            <w:pPr>
              <w:tabs>
                <w:tab w:val="left" w:pos="0"/>
              </w:tabs>
              <w:jc w:val="center"/>
              <w:rPr>
                <w:bCs/>
              </w:rPr>
            </w:pPr>
            <w:r w:rsidRPr="00D804E6">
              <w:t>1142,86</w:t>
            </w:r>
          </w:p>
        </w:tc>
        <w:tc>
          <w:tcPr>
            <w:tcW w:w="2126" w:type="dxa"/>
            <w:vAlign w:val="center"/>
          </w:tcPr>
          <w:p w14:paraId="2873928E" w14:textId="77777777" w:rsidR="004D150A" w:rsidRDefault="004D150A" w:rsidP="0034059D">
            <w:pPr>
              <w:tabs>
                <w:tab w:val="left" w:pos="0"/>
              </w:tabs>
              <w:jc w:val="center"/>
              <w:rPr>
                <w:bCs/>
              </w:rPr>
            </w:pPr>
            <w:r w:rsidRPr="00D804E6">
              <w:t>1211,03</w:t>
            </w:r>
          </w:p>
        </w:tc>
      </w:tr>
      <w:tr w:rsidR="004D150A" w14:paraId="217A88C9" w14:textId="77777777" w:rsidTr="0034059D">
        <w:trPr>
          <w:trHeight w:val="462"/>
        </w:trPr>
        <w:tc>
          <w:tcPr>
            <w:tcW w:w="988" w:type="dxa"/>
            <w:vAlign w:val="center"/>
          </w:tcPr>
          <w:p w14:paraId="064ABBD0" w14:textId="77777777" w:rsidR="004D150A" w:rsidRDefault="004D150A" w:rsidP="0034059D">
            <w:pPr>
              <w:tabs>
                <w:tab w:val="left" w:pos="0"/>
              </w:tabs>
              <w:jc w:val="center"/>
              <w:rPr>
                <w:bCs/>
              </w:rPr>
            </w:pPr>
            <w:r>
              <w:rPr>
                <w:bCs/>
              </w:rPr>
              <w:t>1.4.2</w:t>
            </w:r>
          </w:p>
        </w:tc>
        <w:tc>
          <w:tcPr>
            <w:tcW w:w="9213" w:type="dxa"/>
            <w:gridSpan w:val="5"/>
            <w:vAlign w:val="center"/>
          </w:tcPr>
          <w:p w14:paraId="7C13DFB8" w14:textId="77777777" w:rsidR="004D150A" w:rsidRDefault="004D150A" w:rsidP="0034059D">
            <w:pPr>
              <w:tabs>
                <w:tab w:val="left" w:pos="0"/>
              </w:tabs>
              <w:jc w:val="center"/>
              <w:rPr>
                <w:bCs/>
              </w:rPr>
            </w:pPr>
            <w:r>
              <w:rPr>
                <w:bCs/>
              </w:rPr>
              <w:t>С неизолированными стояками</w:t>
            </w:r>
          </w:p>
        </w:tc>
      </w:tr>
      <w:tr w:rsidR="004D150A" w14:paraId="0CFDBA4D" w14:textId="77777777" w:rsidTr="0034059D">
        <w:trPr>
          <w:trHeight w:val="727"/>
        </w:trPr>
        <w:tc>
          <w:tcPr>
            <w:tcW w:w="988" w:type="dxa"/>
            <w:vAlign w:val="center"/>
          </w:tcPr>
          <w:p w14:paraId="74DE5312" w14:textId="77777777" w:rsidR="004D150A" w:rsidRDefault="004D150A" w:rsidP="0034059D">
            <w:pPr>
              <w:tabs>
                <w:tab w:val="left" w:pos="0"/>
              </w:tabs>
              <w:jc w:val="center"/>
              <w:rPr>
                <w:bCs/>
              </w:rPr>
            </w:pPr>
            <w:r>
              <w:rPr>
                <w:bCs/>
              </w:rPr>
              <w:t>1.4.2.1</w:t>
            </w:r>
          </w:p>
        </w:tc>
        <w:tc>
          <w:tcPr>
            <w:tcW w:w="2268" w:type="dxa"/>
            <w:vAlign w:val="center"/>
          </w:tcPr>
          <w:p w14:paraId="1025C165" w14:textId="77777777" w:rsidR="004D150A" w:rsidRDefault="004D150A" w:rsidP="0034059D">
            <w:pPr>
              <w:tabs>
                <w:tab w:val="left" w:pos="0"/>
              </w:tabs>
              <w:rPr>
                <w:bCs/>
              </w:rPr>
            </w:pPr>
            <w:r>
              <w:rPr>
                <w:bCs/>
              </w:rPr>
              <w:t>при наличии полотенцесушителя</w:t>
            </w:r>
          </w:p>
        </w:tc>
        <w:tc>
          <w:tcPr>
            <w:tcW w:w="2693" w:type="dxa"/>
            <w:gridSpan w:val="2"/>
            <w:vMerge w:val="restart"/>
            <w:vAlign w:val="center"/>
          </w:tcPr>
          <w:p w14:paraId="1378E9E1" w14:textId="77777777" w:rsidR="004D150A" w:rsidRDefault="004D150A" w:rsidP="0034059D">
            <w:pPr>
              <w:tabs>
                <w:tab w:val="left" w:pos="0"/>
              </w:tabs>
              <w:rPr>
                <w:bCs/>
              </w:rPr>
            </w:pPr>
            <w:r w:rsidRPr="00900325">
              <w:rPr>
                <w:color w:val="000000" w:themeColor="text1"/>
              </w:rPr>
              <w:t>Многоквартирные                    и индивидуальные жилые дома</w:t>
            </w:r>
          </w:p>
        </w:tc>
        <w:tc>
          <w:tcPr>
            <w:tcW w:w="2126" w:type="dxa"/>
            <w:vAlign w:val="center"/>
          </w:tcPr>
          <w:p w14:paraId="20B11A55" w14:textId="77777777" w:rsidR="004D150A" w:rsidRDefault="004D150A" w:rsidP="0034059D">
            <w:pPr>
              <w:tabs>
                <w:tab w:val="left" w:pos="0"/>
              </w:tabs>
              <w:jc w:val="center"/>
              <w:rPr>
                <w:bCs/>
              </w:rPr>
            </w:pPr>
            <w:r w:rsidRPr="00AB1B07">
              <w:t>1214,40</w:t>
            </w:r>
          </w:p>
        </w:tc>
        <w:tc>
          <w:tcPr>
            <w:tcW w:w="2126" w:type="dxa"/>
            <w:vAlign w:val="center"/>
          </w:tcPr>
          <w:p w14:paraId="454BEE31" w14:textId="77777777" w:rsidR="004D150A" w:rsidRDefault="004D150A" w:rsidP="0034059D">
            <w:pPr>
              <w:tabs>
                <w:tab w:val="left" w:pos="0"/>
              </w:tabs>
              <w:jc w:val="center"/>
              <w:rPr>
                <w:bCs/>
              </w:rPr>
            </w:pPr>
            <w:r w:rsidRPr="00AB1B07">
              <w:t>1285,60</w:t>
            </w:r>
          </w:p>
        </w:tc>
      </w:tr>
      <w:tr w:rsidR="004D150A" w14:paraId="0EC92E21" w14:textId="77777777" w:rsidTr="0034059D">
        <w:trPr>
          <w:trHeight w:val="566"/>
        </w:trPr>
        <w:tc>
          <w:tcPr>
            <w:tcW w:w="988" w:type="dxa"/>
            <w:vAlign w:val="center"/>
          </w:tcPr>
          <w:p w14:paraId="7CE0D00B" w14:textId="77777777" w:rsidR="004D150A" w:rsidRDefault="004D150A" w:rsidP="0034059D">
            <w:pPr>
              <w:tabs>
                <w:tab w:val="left" w:pos="0"/>
              </w:tabs>
              <w:jc w:val="center"/>
              <w:rPr>
                <w:bCs/>
              </w:rPr>
            </w:pPr>
            <w:r>
              <w:rPr>
                <w:bCs/>
              </w:rPr>
              <w:t>1.4.2.2</w:t>
            </w:r>
          </w:p>
        </w:tc>
        <w:tc>
          <w:tcPr>
            <w:tcW w:w="2268" w:type="dxa"/>
            <w:vAlign w:val="center"/>
          </w:tcPr>
          <w:p w14:paraId="579A3F6A" w14:textId="77777777" w:rsidR="004D150A" w:rsidRDefault="004D150A" w:rsidP="0034059D">
            <w:pPr>
              <w:tabs>
                <w:tab w:val="left" w:pos="0"/>
              </w:tabs>
              <w:rPr>
                <w:bCs/>
              </w:rPr>
            </w:pPr>
            <w:r>
              <w:rPr>
                <w:bCs/>
              </w:rPr>
              <w:t>без полотенцесушителя</w:t>
            </w:r>
          </w:p>
        </w:tc>
        <w:tc>
          <w:tcPr>
            <w:tcW w:w="2693" w:type="dxa"/>
            <w:gridSpan w:val="2"/>
            <w:vMerge/>
            <w:vAlign w:val="center"/>
          </w:tcPr>
          <w:p w14:paraId="537FA471" w14:textId="77777777" w:rsidR="004D150A" w:rsidRDefault="004D150A" w:rsidP="0034059D">
            <w:pPr>
              <w:tabs>
                <w:tab w:val="left" w:pos="0"/>
              </w:tabs>
              <w:jc w:val="center"/>
              <w:rPr>
                <w:bCs/>
              </w:rPr>
            </w:pPr>
          </w:p>
        </w:tc>
        <w:tc>
          <w:tcPr>
            <w:tcW w:w="2126" w:type="dxa"/>
            <w:vAlign w:val="center"/>
          </w:tcPr>
          <w:p w14:paraId="62D46235" w14:textId="77777777" w:rsidR="004D150A" w:rsidRDefault="004D150A" w:rsidP="0034059D">
            <w:pPr>
              <w:tabs>
                <w:tab w:val="left" w:pos="0"/>
              </w:tabs>
              <w:jc w:val="center"/>
              <w:rPr>
                <w:bCs/>
              </w:rPr>
            </w:pPr>
            <w:r w:rsidRPr="00AB1B07">
              <w:t>1185,79</w:t>
            </w:r>
          </w:p>
        </w:tc>
        <w:tc>
          <w:tcPr>
            <w:tcW w:w="2126" w:type="dxa"/>
            <w:vAlign w:val="center"/>
          </w:tcPr>
          <w:p w14:paraId="08C87F52" w14:textId="77777777" w:rsidR="004D150A" w:rsidRDefault="004D150A" w:rsidP="0034059D">
            <w:pPr>
              <w:tabs>
                <w:tab w:val="left" w:pos="0"/>
              </w:tabs>
              <w:jc w:val="center"/>
              <w:rPr>
                <w:bCs/>
              </w:rPr>
            </w:pPr>
            <w:r w:rsidRPr="00AB1B07">
              <w:t>1255,85</w:t>
            </w:r>
          </w:p>
        </w:tc>
      </w:tr>
      <w:tr w:rsidR="004D150A" w14:paraId="6B81F270" w14:textId="77777777" w:rsidTr="0034059D">
        <w:trPr>
          <w:trHeight w:val="413"/>
        </w:trPr>
        <w:tc>
          <w:tcPr>
            <w:tcW w:w="988" w:type="dxa"/>
            <w:vAlign w:val="center"/>
          </w:tcPr>
          <w:p w14:paraId="56FB6A73" w14:textId="77777777" w:rsidR="004D150A" w:rsidRDefault="004D150A" w:rsidP="0034059D">
            <w:pPr>
              <w:tabs>
                <w:tab w:val="left" w:pos="0"/>
              </w:tabs>
              <w:jc w:val="center"/>
              <w:rPr>
                <w:bCs/>
              </w:rPr>
            </w:pPr>
            <w:r w:rsidRPr="00A03382">
              <w:t>1.</w:t>
            </w:r>
            <w:r>
              <w:t>5.</w:t>
            </w:r>
          </w:p>
        </w:tc>
        <w:tc>
          <w:tcPr>
            <w:tcW w:w="9213" w:type="dxa"/>
            <w:gridSpan w:val="5"/>
            <w:vAlign w:val="center"/>
          </w:tcPr>
          <w:p w14:paraId="062F9C0A" w14:textId="77777777" w:rsidR="004D150A" w:rsidRDefault="004D150A" w:rsidP="0034059D">
            <w:pPr>
              <w:tabs>
                <w:tab w:val="left" w:pos="0"/>
              </w:tabs>
            </w:pPr>
            <w:r w:rsidRPr="00A03382">
              <w:t>ООО «НТСК», ИНН 5406993045</w:t>
            </w:r>
          </w:p>
        </w:tc>
      </w:tr>
      <w:tr w:rsidR="004D150A" w14:paraId="6D014B89" w14:textId="77777777" w:rsidTr="0034059D">
        <w:trPr>
          <w:trHeight w:val="269"/>
        </w:trPr>
        <w:tc>
          <w:tcPr>
            <w:tcW w:w="988" w:type="dxa"/>
            <w:vAlign w:val="center"/>
          </w:tcPr>
          <w:p w14:paraId="733EA57A" w14:textId="77777777" w:rsidR="004D150A" w:rsidRPr="00A03382" w:rsidRDefault="004D150A" w:rsidP="0034059D">
            <w:pPr>
              <w:tabs>
                <w:tab w:val="left" w:pos="0"/>
              </w:tabs>
              <w:jc w:val="center"/>
            </w:pPr>
            <w:r w:rsidRPr="00C6609B">
              <w:t>1.</w:t>
            </w:r>
            <w:r>
              <w:t>5</w:t>
            </w:r>
            <w:r w:rsidRPr="00C6609B">
              <w:t>.1</w:t>
            </w:r>
          </w:p>
        </w:tc>
        <w:tc>
          <w:tcPr>
            <w:tcW w:w="9213" w:type="dxa"/>
            <w:gridSpan w:val="5"/>
            <w:vAlign w:val="center"/>
          </w:tcPr>
          <w:p w14:paraId="455F1DA6" w14:textId="77777777" w:rsidR="004D150A" w:rsidRPr="00A03382" w:rsidRDefault="004D150A" w:rsidP="0034059D">
            <w:pPr>
              <w:tabs>
                <w:tab w:val="left" w:pos="0"/>
              </w:tabs>
              <w:jc w:val="center"/>
            </w:pPr>
            <w:r w:rsidRPr="00C6609B">
              <w:t>С изолированными стояками</w:t>
            </w:r>
          </w:p>
        </w:tc>
      </w:tr>
      <w:tr w:rsidR="004D150A" w14:paraId="789F1A8B" w14:textId="77777777" w:rsidTr="0034059D">
        <w:trPr>
          <w:trHeight w:val="413"/>
        </w:trPr>
        <w:tc>
          <w:tcPr>
            <w:tcW w:w="988" w:type="dxa"/>
            <w:vAlign w:val="center"/>
          </w:tcPr>
          <w:p w14:paraId="65BBA5A0" w14:textId="77777777" w:rsidR="004D150A" w:rsidRPr="00A03382" w:rsidRDefault="004D150A" w:rsidP="0034059D">
            <w:pPr>
              <w:tabs>
                <w:tab w:val="left" w:pos="0"/>
              </w:tabs>
              <w:jc w:val="center"/>
            </w:pPr>
            <w:r w:rsidRPr="005D1B9F">
              <w:t>1.</w:t>
            </w:r>
            <w:r>
              <w:t>5</w:t>
            </w:r>
            <w:r w:rsidRPr="005D1B9F">
              <w:t>.1.1</w:t>
            </w:r>
          </w:p>
        </w:tc>
        <w:tc>
          <w:tcPr>
            <w:tcW w:w="2268" w:type="dxa"/>
          </w:tcPr>
          <w:p w14:paraId="6ACDE9D4" w14:textId="77777777" w:rsidR="004D150A" w:rsidRPr="00A03382" w:rsidRDefault="004D150A" w:rsidP="0034059D">
            <w:pPr>
              <w:tabs>
                <w:tab w:val="left" w:pos="0"/>
              </w:tabs>
            </w:pPr>
            <w:r w:rsidRPr="00D35B66">
              <w:t>при наличии полотенцесушителя</w:t>
            </w:r>
          </w:p>
        </w:tc>
        <w:tc>
          <w:tcPr>
            <w:tcW w:w="2693" w:type="dxa"/>
            <w:gridSpan w:val="2"/>
            <w:vMerge w:val="restart"/>
            <w:vAlign w:val="center"/>
          </w:tcPr>
          <w:p w14:paraId="789049C5" w14:textId="77777777" w:rsidR="004D150A" w:rsidRPr="00A03382" w:rsidRDefault="004D150A" w:rsidP="0034059D">
            <w:pPr>
              <w:tabs>
                <w:tab w:val="left" w:pos="0"/>
              </w:tabs>
            </w:pPr>
            <w:r w:rsidRPr="008500E4">
              <w:t>Многоквартирные                    и индивидуальные жилые дома</w:t>
            </w:r>
          </w:p>
        </w:tc>
        <w:tc>
          <w:tcPr>
            <w:tcW w:w="2126" w:type="dxa"/>
            <w:vAlign w:val="center"/>
          </w:tcPr>
          <w:p w14:paraId="526B102A" w14:textId="77777777" w:rsidR="004D150A" w:rsidRPr="00A03382" w:rsidRDefault="004D150A" w:rsidP="0034059D">
            <w:pPr>
              <w:tabs>
                <w:tab w:val="left" w:pos="0"/>
              </w:tabs>
              <w:jc w:val="center"/>
            </w:pPr>
            <w:r w:rsidRPr="00B22300">
              <w:t>1186,24</w:t>
            </w:r>
          </w:p>
        </w:tc>
        <w:tc>
          <w:tcPr>
            <w:tcW w:w="2126" w:type="dxa"/>
            <w:vAlign w:val="center"/>
          </w:tcPr>
          <w:p w14:paraId="7057F000" w14:textId="77777777" w:rsidR="004D150A" w:rsidRPr="00A03382" w:rsidRDefault="004D150A" w:rsidP="0034059D">
            <w:pPr>
              <w:tabs>
                <w:tab w:val="left" w:pos="0"/>
              </w:tabs>
              <w:jc w:val="center"/>
            </w:pPr>
            <w:r w:rsidRPr="001E3765">
              <w:t>1210,87</w:t>
            </w:r>
          </w:p>
        </w:tc>
      </w:tr>
      <w:tr w:rsidR="004D150A" w14:paraId="6A8D6DDD" w14:textId="77777777" w:rsidTr="0034059D">
        <w:trPr>
          <w:trHeight w:val="413"/>
        </w:trPr>
        <w:tc>
          <w:tcPr>
            <w:tcW w:w="988" w:type="dxa"/>
            <w:vAlign w:val="center"/>
          </w:tcPr>
          <w:p w14:paraId="0ACA5217" w14:textId="77777777" w:rsidR="004D150A" w:rsidRPr="00A03382" w:rsidRDefault="004D150A" w:rsidP="0034059D">
            <w:pPr>
              <w:tabs>
                <w:tab w:val="left" w:pos="0"/>
              </w:tabs>
              <w:jc w:val="center"/>
            </w:pPr>
            <w:r w:rsidRPr="005D1B9F">
              <w:t>1.</w:t>
            </w:r>
            <w:r>
              <w:t>5</w:t>
            </w:r>
            <w:r w:rsidRPr="005D1B9F">
              <w:t>.1.2</w:t>
            </w:r>
          </w:p>
        </w:tc>
        <w:tc>
          <w:tcPr>
            <w:tcW w:w="2268" w:type="dxa"/>
          </w:tcPr>
          <w:p w14:paraId="0EBBFF1F" w14:textId="77777777" w:rsidR="004D150A" w:rsidRPr="00A03382" w:rsidRDefault="004D150A" w:rsidP="0034059D">
            <w:pPr>
              <w:tabs>
                <w:tab w:val="left" w:pos="0"/>
              </w:tabs>
            </w:pPr>
            <w:r w:rsidRPr="00D35B66">
              <w:t>без полотенцесушителя</w:t>
            </w:r>
          </w:p>
        </w:tc>
        <w:tc>
          <w:tcPr>
            <w:tcW w:w="2693" w:type="dxa"/>
            <w:gridSpan w:val="2"/>
            <w:vMerge/>
          </w:tcPr>
          <w:p w14:paraId="5D36F5AB" w14:textId="77777777" w:rsidR="004D150A" w:rsidRPr="00A03382" w:rsidRDefault="004D150A" w:rsidP="0034059D">
            <w:pPr>
              <w:tabs>
                <w:tab w:val="left" w:pos="0"/>
              </w:tabs>
            </w:pPr>
          </w:p>
        </w:tc>
        <w:tc>
          <w:tcPr>
            <w:tcW w:w="2126" w:type="dxa"/>
            <w:vAlign w:val="center"/>
          </w:tcPr>
          <w:p w14:paraId="207B7DCF" w14:textId="77777777" w:rsidR="004D150A" w:rsidRPr="00A03382" w:rsidRDefault="004D150A" w:rsidP="0034059D">
            <w:pPr>
              <w:tabs>
                <w:tab w:val="left" w:pos="0"/>
              </w:tabs>
              <w:jc w:val="center"/>
            </w:pPr>
            <w:r w:rsidRPr="00B22300">
              <w:t>1138,70</w:t>
            </w:r>
          </w:p>
        </w:tc>
        <w:tc>
          <w:tcPr>
            <w:tcW w:w="2126" w:type="dxa"/>
            <w:vAlign w:val="center"/>
          </w:tcPr>
          <w:p w14:paraId="3C963C20" w14:textId="77777777" w:rsidR="004D150A" w:rsidRPr="00A03382" w:rsidRDefault="004D150A" w:rsidP="0034059D">
            <w:pPr>
              <w:tabs>
                <w:tab w:val="left" w:pos="0"/>
              </w:tabs>
              <w:jc w:val="center"/>
            </w:pPr>
            <w:r w:rsidRPr="001E3765">
              <w:t>1181,94</w:t>
            </w:r>
          </w:p>
        </w:tc>
      </w:tr>
      <w:tr w:rsidR="004D150A" w14:paraId="665B6131" w14:textId="77777777" w:rsidTr="0034059D">
        <w:trPr>
          <w:trHeight w:val="368"/>
        </w:trPr>
        <w:tc>
          <w:tcPr>
            <w:tcW w:w="988" w:type="dxa"/>
            <w:vAlign w:val="center"/>
          </w:tcPr>
          <w:p w14:paraId="4EBCBA1C" w14:textId="77777777" w:rsidR="004D150A" w:rsidRPr="005D1B9F" w:rsidRDefault="004D150A" w:rsidP="0034059D">
            <w:pPr>
              <w:tabs>
                <w:tab w:val="left" w:pos="0"/>
              </w:tabs>
              <w:jc w:val="center"/>
            </w:pPr>
            <w:r>
              <w:t>1.5.2</w:t>
            </w:r>
          </w:p>
        </w:tc>
        <w:tc>
          <w:tcPr>
            <w:tcW w:w="9213" w:type="dxa"/>
            <w:gridSpan w:val="5"/>
            <w:vAlign w:val="center"/>
          </w:tcPr>
          <w:p w14:paraId="393CA38E" w14:textId="77777777" w:rsidR="004D150A" w:rsidRPr="00BF76DB" w:rsidRDefault="004D150A" w:rsidP="0034059D">
            <w:pPr>
              <w:tabs>
                <w:tab w:val="left" w:pos="0"/>
              </w:tabs>
              <w:jc w:val="center"/>
            </w:pPr>
            <w:r w:rsidRPr="00B0652F">
              <w:t>С неизолированными стояками</w:t>
            </w:r>
          </w:p>
        </w:tc>
      </w:tr>
      <w:tr w:rsidR="004D150A" w14:paraId="6FB40D09" w14:textId="77777777" w:rsidTr="0034059D">
        <w:trPr>
          <w:trHeight w:val="413"/>
        </w:trPr>
        <w:tc>
          <w:tcPr>
            <w:tcW w:w="988" w:type="dxa"/>
            <w:vAlign w:val="center"/>
          </w:tcPr>
          <w:p w14:paraId="5AAC7023" w14:textId="77777777" w:rsidR="004D150A" w:rsidRPr="005D1B9F" w:rsidRDefault="004D150A" w:rsidP="0034059D">
            <w:pPr>
              <w:tabs>
                <w:tab w:val="left" w:pos="0"/>
              </w:tabs>
              <w:jc w:val="center"/>
            </w:pPr>
            <w:r w:rsidRPr="00AC5F0B">
              <w:t>1.5.</w:t>
            </w:r>
            <w:r>
              <w:t>2</w:t>
            </w:r>
            <w:r w:rsidRPr="00AC5F0B">
              <w:t>.1</w:t>
            </w:r>
          </w:p>
        </w:tc>
        <w:tc>
          <w:tcPr>
            <w:tcW w:w="2268" w:type="dxa"/>
          </w:tcPr>
          <w:p w14:paraId="2456D8AA" w14:textId="77777777" w:rsidR="004D150A" w:rsidRPr="00D35B66" w:rsidRDefault="004D150A" w:rsidP="0034059D">
            <w:pPr>
              <w:tabs>
                <w:tab w:val="left" w:pos="0"/>
              </w:tabs>
            </w:pPr>
            <w:r w:rsidRPr="00AC5F0B">
              <w:t>при наличии полотенцесушителя</w:t>
            </w:r>
          </w:p>
        </w:tc>
        <w:tc>
          <w:tcPr>
            <w:tcW w:w="2693" w:type="dxa"/>
            <w:gridSpan w:val="2"/>
            <w:vMerge w:val="restart"/>
            <w:vAlign w:val="center"/>
          </w:tcPr>
          <w:p w14:paraId="32C2C574" w14:textId="77777777" w:rsidR="004D150A" w:rsidRPr="00A03382" w:rsidRDefault="004D150A" w:rsidP="0034059D">
            <w:pPr>
              <w:tabs>
                <w:tab w:val="left" w:pos="0"/>
              </w:tabs>
            </w:pPr>
            <w:r w:rsidRPr="008500E4">
              <w:t>Многоквартирные                    и индивидуальные жилые дома</w:t>
            </w:r>
          </w:p>
        </w:tc>
        <w:tc>
          <w:tcPr>
            <w:tcW w:w="2126" w:type="dxa"/>
            <w:vAlign w:val="center"/>
          </w:tcPr>
          <w:p w14:paraId="751DC8DB" w14:textId="77777777" w:rsidR="004D150A" w:rsidRPr="00BF76DB" w:rsidRDefault="004D150A" w:rsidP="0034059D">
            <w:pPr>
              <w:tabs>
                <w:tab w:val="left" w:pos="0"/>
              </w:tabs>
              <w:jc w:val="center"/>
            </w:pPr>
            <w:r w:rsidRPr="00561D21">
              <w:t>1255,39</w:t>
            </w:r>
          </w:p>
        </w:tc>
        <w:tc>
          <w:tcPr>
            <w:tcW w:w="2126" w:type="dxa"/>
            <w:vAlign w:val="center"/>
          </w:tcPr>
          <w:p w14:paraId="12AF71F9" w14:textId="77777777" w:rsidR="004D150A" w:rsidRPr="00BF76DB" w:rsidRDefault="004D150A" w:rsidP="0034059D">
            <w:pPr>
              <w:tabs>
                <w:tab w:val="left" w:pos="0"/>
              </w:tabs>
              <w:jc w:val="center"/>
            </w:pPr>
            <w:r w:rsidRPr="00D50F7C">
              <w:t>1280,86</w:t>
            </w:r>
          </w:p>
        </w:tc>
      </w:tr>
      <w:tr w:rsidR="004D150A" w14:paraId="2F60864B" w14:textId="77777777" w:rsidTr="0034059D">
        <w:trPr>
          <w:trHeight w:val="413"/>
        </w:trPr>
        <w:tc>
          <w:tcPr>
            <w:tcW w:w="988" w:type="dxa"/>
            <w:vAlign w:val="center"/>
          </w:tcPr>
          <w:p w14:paraId="6964F938" w14:textId="77777777" w:rsidR="004D150A" w:rsidRPr="005D1B9F" w:rsidRDefault="004D150A" w:rsidP="0034059D">
            <w:pPr>
              <w:tabs>
                <w:tab w:val="left" w:pos="0"/>
              </w:tabs>
              <w:jc w:val="center"/>
            </w:pPr>
            <w:r w:rsidRPr="00AC5F0B">
              <w:t>1.5.</w:t>
            </w:r>
            <w:r>
              <w:t>2</w:t>
            </w:r>
            <w:r w:rsidRPr="00AC5F0B">
              <w:t>.2</w:t>
            </w:r>
          </w:p>
        </w:tc>
        <w:tc>
          <w:tcPr>
            <w:tcW w:w="2268" w:type="dxa"/>
          </w:tcPr>
          <w:p w14:paraId="61B9C95C" w14:textId="77777777" w:rsidR="004D150A" w:rsidRPr="00D35B66" w:rsidRDefault="004D150A" w:rsidP="0034059D">
            <w:pPr>
              <w:tabs>
                <w:tab w:val="left" w:pos="0"/>
              </w:tabs>
            </w:pPr>
            <w:r w:rsidRPr="00AC5F0B">
              <w:t>без полотенцесушителя</w:t>
            </w:r>
          </w:p>
        </w:tc>
        <w:tc>
          <w:tcPr>
            <w:tcW w:w="2693" w:type="dxa"/>
            <w:gridSpan w:val="2"/>
            <w:vMerge/>
          </w:tcPr>
          <w:p w14:paraId="2F6EBD78" w14:textId="77777777" w:rsidR="004D150A" w:rsidRPr="00A03382" w:rsidRDefault="004D150A" w:rsidP="0034059D">
            <w:pPr>
              <w:tabs>
                <w:tab w:val="left" w:pos="0"/>
              </w:tabs>
            </w:pPr>
          </w:p>
        </w:tc>
        <w:tc>
          <w:tcPr>
            <w:tcW w:w="2126" w:type="dxa"/>
            <w:vAlign w:val="center"/>
          </w:tcPr>
          <w:p w14:paraId="46675F6A" w14:textId="77777777" w:rsidR="004D150A" w:rsidRPr="00BF76DB" w:rsidRDefault="004D150A" w:rsidP="0034059D">
            <w:pPr>
              <w:tabs>
                <w:tab w:val="left" w:pos="0"/>
              </w:tabs>
              <w:jc w:val="center"/>
            </w:pPr>
            <w:r w:rsidRPr="00561D21">
              <w:t>1205,42</w:t>
            </w:r>
          </w:p>
        </w:tc>
        <w:tc>
          <w:tcPr>
            <w:tcW w:w="2126" w:type="dxa"/>
            <w:vAlign w:val="center"/>
          </w:tcPr>
          <w:p w14:paraId="06C42F8A" w14:textId="77777777" w:rsidR="004D150A" w:rsidRPr="00BF76DB" w:rsidRDefault="004D150A" w:rsidP="0034059D">
            <w:pPr>
              <w:tabs>
                <w:tab w:val="left" w:pos="0"/>
              </w:tabs>
              <w:jc w:val="center"/>
            </w:pPr>
            <w:r w:rsidRPr="00D50F7C">
              <w:t>1250,67</w:t>
            </w:r>
          </w:p>
        </w:tc>
      </w:tr>
      <w:bookmarkEnd w:id="28"/>
      <w:tr w:rsidR="004D150A" w14:paraId="072A4FF0" w14:textId="77777777" w:rsidTr="0034059D">
        <w:trPr>
          <w:trHeight w:val="130"/>
        </w:trPr>
        <w:tc>
          <w:tcPr>
            <w:tcW w:w="988" w:type="dxa"/>
            <w:vAlign w:val="center"/>
          </w:tcPr>
          <w:p w14:paraId="250CB7D3" w14:textId="77777777" w:rsidR="004D150A" w:rsidRDefault="004D150A" w:rsidP="0034059D">
            <w:pPr>
              <w:tabs>
                <w:tab w:val="left" w:pos="0"/>
              </w:tabs>
              <w:jc w:val="center"/>
              <w:rPr>
                <w:bCs/>
              </w:rPr>
            </w:pPr>
            <w:r w:rsidRPr="00FB6F07">
              <w:rPr>
                <w:bCs/>
              </w:rPr>
              <w:t>1</w:t>
            </w:r>
          </w:p>
        </w:tc>
        <w:tc>
          <w:tcPr>
            <w:tcW w:w="2268" w:type="dxa"/>
          </w:tcPr>
          <w:p w14:paraId="73F4E58D" w14:textId="77777777" w:rsidR="004D150A" w:rsidRDefault="004D150A" w:rsidP="0034059D">
            <w:pPr>
              <w:tabs>
                <w:tab w:val="left" w:pos="0"/>
              </w:tabs>
              <w:jc w:val="center"/>
              <w:rPr>
                <w:bCs/>
              </w:rPr>
            </w:pPr>
            <w:r w:rsidRPr="00FB6F07">
              <w:rPr>
                <w:bCs/>
              </w:rPr>
              <w:t>2</w:t>
            </w:r>
          </w:p>
        </w:tc>
        <w:tc>
          <w:tcPr>
            <w:tcW w:w="2693" w:type="dxa"/>
            <w:gridSpan w:val="2"/>
          </w:tcPr>
          <w:p w14:paraId="15175281" w14:textId="77777777" w:rsidR="004D150A" w:rsidRDefault="004D150A" w:rsidP="0034059D">
            <w:pPr>
              <w:tabs>
                <w:tab w:val="left" w:pos="0"/>
              </w:tabs>
              <w:jc w:val="center"/>
              <w:rPr>
                <w:bCs/>
              </w:rPr>
            </w:pPr>
            <w:r>
              <w:rPr>
                <w:bCs/>
              </w:rPr>
              <w:t>3</w:t>
            </w:r>
          </w:p>
        </w:tc>
        <w:tc>
          <w:tcPr>
            <w:tcW w:w="2126" w:type="dxa"/>
          </w:tcPr>
          <w:p w14:paraId="3AC4D124" w14:textId="77777777" w:rsidR="004D150A" w:rsidRDefault="004D150A" w:rsidP="0034059D">
            <w:pPr>
              <w:tabs>
                <w:tab w:val="left" w:pos="0"/>
              </w:tabs>
              <w:jc w:val="center"/>
              <w:rPr>
                <w:bCs/>
              </w:rPr>
            </w:pPr>
            <w:r>
              <w:rPr>
                <w:bCs/>
              </w:rPr>
              <w:t>4</w:t>
            </w:r>
          </w:p>
        </w:tc>
        <w:tc>
          <w:tcPr>
            <w:tcW w:w="2126" w:type="dxa"/>
          </w:tcPr>
          <w:p w14:paraId="2B982759" w14:textId="77777777" w:rsidR="004D150A" w:rsidRDefault="004D150A" w:rsidP="0034059D">
            <w:pPr>
              <w:tabs>
                <w:tab w:val="left" w:pos="0"/>
              </w:tabs>
              <w:jc w:val="center"/>
            </w:pPr>
            <w:r>
              <w:rPr>
                <w:bCs/>
              </w:rPr>
              <w:t>5</w:t>
            </w:r>
          </w:p>
        </w:tc>
      </w:tr>
      <w:bookmarkEnd w:id="29"/>
      <w:tr w:rsidR="004D150A" w14:paraId="7FF792D1" w14:textId="77777777" w:rsidTr="0034059D">
        <w:trPr>
          <w:trHeight w:val="327"/>
        </w:trPr>
        <w:tc>
          <w:tcPr>
            <w:tcW w:w="10201" w:type="dxa"/>
            <w:gridSpan w:val="6"/>
            <w:vAlign w:val="center"/>
          </w:tcPr>
          <w:p w14:paraId="7D494C0D" w14:textId="77777777" w:rsidR="004D150A" w:rsidRPr="004E66B3" w:rsidRDefault="004D150A" w:rsidP="004D150A">
            <w:pPr>
              <w:pStyle w:val="afa"/>
              <w:numPr>
                <w:ilvl w:val="0"/>
                <w:numId w:val="18"/>
              </w:numPr>
              <w:tabs>
                <w:tab w:val="left" w:pos="0"/>
              </w:tabs>
              <w:jc w:val="center"/>
              <w:rPr>
                <w:bCs/>
              </w:rPr>
            </w:pPr>
            <w:r w:rsidRPr="004E66B3">
              <w:rPr>
                <w:bCs/>
              </w:rPr>
              <w:t xml:space="preserve">Компонент на холодную воду, </w:t>
            </w:r>
            <w:proofErr w:type="spellStart"/>
            <w:r w:rsidRPr="004E66B3">
              <w:rPr>
                <w:bCs/>
              </w:rPr>
              <w:t>руб</w:t>
            </w:r>
            <w:proofErr w:type="spellEnd"/>
            <w:r w:rsidRPr="004E66B3">
              <w:rPr>
                <w:bCs/>
              </w:rPr>
              <w:t>/м</w:t>
            </w:r>
            <w:r w:rsidRPr="004E66B3">
              <w:rPr>
                <w:bCs/>
                <w:vertAlign w:val="superscript"/>
              </w:rPr>
              <w:t>3</w:t>
            </w:r>
          </w:p>
        </w:tc>
      </w:tr>
      <w:tr w:rsidR="004D150A" w14:paraId="3B7FAFB3" w14:textId="77777777" w:rsidTr="0034059D">
        <w:trPr>
          <w:trHeight w:val="417"/>
        </w:trPr>
        <w:tc>
          <w:tcPr>
            <w:tcW w:w="988" w:type="dxa"/>
            <w:vAlign w:val="center"/>
          </w:tcPr>
          <w:p w14:paraId="57C8651E" w14:textId="77777777" w:rsidR="004D150A" w:rsidRDefault="004D150A" w:rsidP="0034059D">
            <w:pPr>
              <w:tabs>
                <w:tab w:val="left" w:pos="0"/>
              </w:tabs>
              <w:jc w:val="center"/>
              <w:rPr>
                <w:bCs/>
              </w:rPr>
            </w:pPr>
            <w:r w:rsidRPr="0015161D">
              <w:t>2.</w:t>
            </w:r>
            <w:r>
              <w:t>1</w:t>
            </w:r>
          </w:p>
        </w:tc>
        <w:tc>
          <w:tcPr>
            <w:tcW w:w="2338" w:type="dxa"/>
            <w:gridSpan w:val="2"/>
            <w:vAlign w:val="center"/>
          </w:tcPr>
          <w:p w14:paraId="3DDC2037" w14:textId="77777777" w:rsidR="004D150A" w:rsidRPr="00BA1E3C" w:rsidRDefault="004D150A" w:rsidP="0034059D">
            <w:pPr>
              <w:tabs>
                <w:tab w:val="left" w:pos="0"/>
              </w:tabs>
              <w:rPr>
                <w:bCs/>
              </w:rPr>
            </w:pPr>
            <w:r w:rsidRPr="0015161D">
              <w:t>ОАО «СКЭК</w:t>
            </w:r>
            <w:proofErr w:type="gramStart"/>
            <w:r w:rsidRPr="0015161D">
              <w:t xml:space="preserve">», </w:t>
            </w:r>
            <w:r>
              <w:t xml:space="preserve"> </w:t>
            </w:r>
            <w:r w:rsidRPr="0015161D">
              <w:t>ИНН</w:t>
            </w:r>
            <w:proofErr w:type="gramEnd"/>
            <w:r w:rsidRPr="0015161D">
              <w:t xml:space="preserve"> 4205153492</w:t>
            </w:r>
          </w:p>
        </w:tc>
        <w:tc>
          <w:tcPr>
            <w:tcW w:w="2623" w:type="dxa"/>
            <w:vMerge w:val="restart"/>
            <w:vAlign w:val="center"/>
          </w:tcPr>
          <w:p w14:paraId="40CCC289" w14:textId="77777777" w:rsidR="004D150A" w:rsidRPr="00C22431" w:rsidRDefault="004D150A" w:rsidP="0034059D">
            <w:pPr>
              <w:tabs>
                <w:tab w:val="left" w:pos="0"/>
              </w:tabs>
              <w:rPr>
                <w:bCs/>
              </w:rPr>
            </w:pPr>
            <w:r w:rsidRPr="00C50D17">
              <w:rPr>
                <w:color w:val="000000" w:themeColor="text1"/>
              </w:rPr>
              <w:t>Многоквартирные                    и индивидуальные жилые дома</w:t>
            </w:r>
          </w:p>
        </w:tc>
        <w:tc>
          <w:tcPr>
            <w:tcW w:w="2126" w:type="dxa"/>
            <w:vAlign w:val="center"/>
          </w:tcPr>
          <w:p w14:paraId="0A4FD279" w14:textId="77777777" w:rsidR="004D150A" w:rsidRPr="006C6A86" w:rsidRDefault="004D150A" w:rsidP="0034059D">
            <w:pPr>
              <w:tabs>
                <w:tab w:val="left" w:pos="0"/>
              </w:tabs>
              <w:jc w:val="center"/>
              <w:rPr>
                <w:bCs/>
              </w:rPr>
            </w:pPr>
            <w:r w:rsidRPr="0015161D">
              <w:t>43,32</w:t>
            </w:r>
          </w:p>
        </w:tc>
        <w:tc>
          <w:tcPr>
            <w:tcW w:w="2126" w:type="dxa"/>
            <w:vAlign w:val="center"/>
          </w:tcPr>
          <w:p w14:paraId="334A111F" w14:textId="77777777" w:rsidR="004D150A" w:rsidRPr="006C6A86" w:rsidRDefault="004D150A" w:rsidP="0034059D">
            <w:pPr>
              <w:tabs>
                <w:tab w:val="left" w:pos="0"/>
              </w:tabs>
              <w:jc w:val="center"/>
              <w:rPr>
                <w:bCs/>
              </w:rPr>
            </w:pPr>
            <w:r w:rsidRPr="0015161D">
              <w:t>45,49</w:t>
            </w:r>
          </w:p>
        </w:tc>
      </w:tr>
      <w:tr w:rsidR="004D150A" w14:paraId="59BC27BD" w14:textId="77777777" w:rsidTr="0034059D">
        <w:trPr>
          <w:trHeight w:val="417"/>
        </w:trPr>
        <w:tc>
          <w:tcPr>
            <w:tcW w:w="988" w:type="dxa"/>
            <w:vAlign w:val="center"/>
          </w:tcPr>
          <w:p w14:paraId="2C842CE9" w14:textId="77777777" w:rsidR="004D150A" w:rsidRPr="0015161D" w:rsidRDefault="004D150A" w:rsidP="0034059D">
            <w:pPr>
              <w:tabs>
                <w:tab w:val="left" w:pos="0"/>
              </w:tabs>
              <w:jc w:val="center"/>
            </w:pPr>
            <w:r>
              <w:t>2.2.</w:t>
            </w:r>
          </w:p>
        </w:tc>
        <w:tc>
          <w:tcPr>
            <w:tcW w:w="2338" w:type="dxa"/>
            <w:gridSpan w:val="2"/>
            <w:vAlign w:val="center"/>
          </w:tcPr>
          <w:p w14:paraId="65BBBA0A" w14:textId="77777777" w:rsidR="004D150A" w:rsidRDefault="004D150A" w:rsidP="0034059D">
            <w:pPr>
              <w:tabs>
                <w:tab w:val="left" w:pos="0"/>
              </w:tabs>
            </w:pPr>
            <w:r w:rsidRPr="00FA1EA5">
              <w:t xml:space="preserve">ООО «НТСК», </w:t>
            </w:r>
          </w:p>
          <w:p w14:paraId="6DDCF1D7" w14:textId="77777777" w:rsidR="004D150A" w:rsidRPr="0015161D" w:rsidRDefault="004D150A" w:rsidP="0034059D">
            <w:pPr>
              <w:tabs>
                <w:tab w:val="left" w:pos="0"/>
              </w:tabs>
            </w:pPr>
            <w:bookmarkStart w:id="30" w:name="_Hlk62812166"/>
            <w:r w:rsidRPr="00FA1EA5">
              <w:t>ИНН 5406993045</w:t>
            </w:r>
            <w:r>
              <w:t xml:space="preserve"> </w:t>
            </w:r>
            <w:bookmarkEnd w:id="30"/>
            <w:r>
              <w:t>**</w:t>
            </w:r>
          </w:p>
        </w:tc>
        <w:tc>
          <w:tcPr>
            <w:tcW w:w="2623" w:type="dxa"/>
            <w:vMerge/>
          </w:tcPr>
          <w:p w14:paraId="5036A7A3" w14:textId="77777777" w:rsidR="004D150A" w:rsidRPr="00C50D17" w:rsidRDefault="004D150A" w:rsidP="0034059D">
            <w:pPr>
              <w:tabs>
                <w:tab w:val="left" w:pos="0"/>
              </w:tabs>
              <w:rPr>
                <w:color w:val="000000" w:themeColor="text1"/>
              </w:rPr>
            </w:pPr>
          </w:p>
        </w:tc>
        <w:tc>
          <w:tcPr>
            <w:tcW w:w="2126" w:type="dxa"/>
            <w:vAlign w:val="center"/>
          </w:tcPr>
          <w:p w14:paraId="5BC9ECA8" w14:textId="77777777" w:rsidR="004D150A" w:rsidRPr="0015161D" w:rsidRDefault="004D150A" w:rsidP="0034059D">
            <w:pPr>
              <w:tabs>
                <w:tab w:val="left" w:pos="0"/>
              </w:tabs>
              <w:jc w:val="center"/>
            </w:pPr>
            <w:r>
              <w:t>43,55</w:t>
            </w:r>
          </w:p>
        </w:tc>
        <w:tc>
          <w:tcPr>
            <w:tcW w:w="2126" w:type="dxa"/>
            <w:vAlign w:val="center"/>
          </w:tcPr>
          <w:p w14:paraId="6C88DE11" w14:textId="77777777" w:rsidR="004D150A" w:rsidRPr="0015161D" w:rsidRDefault="004D150A" w:rsidP="0034059D">
            <w:pPr>
              <w:tabs>
                <w:tab w:val="left" w:pos="0"/>
              </w:tabs>
              <w:jc w:val="center"/>
            </w:pPr>
            <w:r>
              <w:t>45,80</w:t>
            </w:r>
          </w:p>
        </w:tc>
      </w:tr>
    </w:tbl>
    <w:p w14:paraId="224D575A" w14:textId="77777777" w:rsidR="004D150A" w:rsidRDefault="004D150A" w:rsidP="004D150A">
      <w:pPr>
        <w:tabs>
          <w:tab w:val="left" w:pos="1365"/>
        </w:tabs>
        <w:jc w:val="both"/>
        <w:rPr>
          <w:bCs/>
          <w:sz w:val="28"/>
          <w:szCs w:val="28"/>
        </w:rPr>
      </w:pPr>
    </w:p>
    <w:p w14:paraId="0C1CDB6F" w14:textId="77777777" w:rsidR="004D150A" w:rsidRDefault="004D150A" w:rsidP="004D150A">
      <w:pPr>
        <w:tabs>
          <w:tab w:val="left" w:pos="1365"/>
        </w:tabs>
        <w:ind w:left="-284" w:right="-284" w:firstLine="568"/>
        <w:jc w:val="both"/>
        <w:rPr>
          <w:sz w:val="28"/>
          <w:szCs w:val="28"/>
        </w:rPr>
      </w:pPr>
      <w:bookmarkStart w:id="31" w:name="_Hlk54615456"/>
      <w:bookmarkEnd w:id="24"/>
      <w:r>
        <w:rPr>
          <w:sz w:val="28"/>
          <w:szCs w:val="28"/>
        </w:rPr>
        <w:t xml:space="preserve">* </w:t>
      </w:r>
      <w:r w:rsidRPr="009C61F8">
        <w:rPr>
          <w:sz w:val="28"/>
          <w:szCs w:val="28"/>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w:t>
      </w:r>
      <w:r>
        <w:rPr>
          <w:sz w:val="28"/>
          <w:szCs w:val="28"/>
        </w:rPr>
        <w:t>13</w:t>
      </w:r>
      <w:r w:rsidRPr="009C61F8">
        <w:rPr>
          <w:sz w:val="28"/>
          <w:szCs w:val="28"/>
        </w:rPr>
        <w:t>.1</w:t>
      </w:r>
      <w:r>
        <w:rPr>
          <w:sz w:val="28"/>
          <w:szCs w:val="28"/>
        </w:rPr>
        <w:t>1</w:t>
      </w:r>
      <w:r w:rsidRPr="009C61F8">
        <w:rPr>
          <w:sz w:val="28"/>
          <w:szCs w:val="28"/>
        </w:rPr>
        <w:t>.201</w:t>
      </w:r>
      <w:r>
        <w:rPr>
          <w:sz w:val="28"/>
          <w:szCs w:val="28"/>
        </w:rPr>
        <w:t>9</w:t>
      </w:r>
      <w:r w:rsidRPr="009C61F8">
        <w:rPr>
          <w:sz w:val="28"/>
          <w:szCs w:val="28"/>
        </w:rPr>
        <w:t xml:space="preserve"> № 4</w:t>
      </w:r>
      <w:r>
        <w:rPr>
          <w:sz w:val="28"/>
          <w:szCs w:val="28"/>
        </w:rPr>
        <w:t>10</w:t>
      </w:r>
      <w:r w:rsidRPr="009C61F8">
        <w:rPr>
          <w:sz w:val="28"/>
          <w:szCs w:val="28"/>
        </w:rPr>
        <w:t xml:space="preserve"> «Об утверждении норматив</w:t>
      </w:r>
      <w:r>
        <w:rPr>
          <w:sz w:val="28"/>
          <w:szCs w:val="28"/>
        </w:rPr>
        <w:t>ов</w:t>
      </w:r>
      <w:r w:rsidRPr="009C61F8">
        <w:rPr>
          <w:sz w:val="28"/>
          <w:szCs w:val="28"/>
        </w:rPr>
        <w:t xml:space="preserve"> тепловой энергии, используемой </w:t>
      </w:r>
      <w:r>
        <w:rPr>
          <w:sz w:val="28"/>
          <w:szCs w:val="28"/>
        </w:rPr>
        <w:t xml:space="preserve">на подогрев холодной воды </w:t>
      </w:r>
      <w:r w:rsidRPr="009C61F8">
        <w:rPr>
          <w:sz w:val="28"/>
          <w:szCs w:val="28"/>
        </w:rPr>
        <w:t xml:space="preserve">для предоставления коммунальной услуги по горячему водоснабжению на территории </w:t>
      </w:r>
      <w:r>
        <w:rPr>
          <w:sz w:val="28"/>
          <w:szCs w:val="28"/>
        </w:rPr>
        <w:t xml:space="preserve">Беловского, Кемеровского, Новокузнецкого, </w:t>
      </w:r>
      <w:proofErr w:type="spellStart"/>
      <w:r>
        <w:rPr>
          <w:sz w:val="28"/>
          <w:szCs w:val="28"/>
        </w:rPr>
        <w:t>Мысковского</w:t>
      </w:r>
      <w:proofErr w:type="spellEnd"/>
      <w:r>
        <w:rPr>
          <w:sz w:val="28"/>
          <w:szCs w:val="28"/>
        </w:rPr>
        <w:t xml:space="preserve">, </w:t>
      </w:r>
      <w:proofErr w:type="spellStart"/>
      <w:r>
        <w:rPr>
          <w:sz w:val="28"/>
          <w:szCs w:val="28"/>
        </w:rPr>
        <w:t>Полысаевского</w:t>
      </w:r>
      <w:proofErr w:type="spellEnd"/>
      <w:r>
        <w:rPr>
          <w:sz w:val="28"/>
          <w:szCs w:val="28"/>
        </w:rPr>
        <w:t xml:space="preserve">, </w:t>
      </w:r>
      <w:proofErr w:type="spellStart"/>
      <w:r>
        <w:rPr>
          <w:sz w:val="28"/>
          <w:szCs w:val="28"/>
        </w:rPr>
        <w:t>Тайгинского</w:t>
      </w:r>
      <w:proofErr w:type="spellEnd"/>
      <w:r>
        <w:rPr>
          <w:sz w:val="28"/>
          <w:szCs w:val="28"/>
        </w:rPr>
        <w:t xml:space="preserve"> городских округов</w:t>
      </w:r>
      <w:r w:rsidRPr="009C61F8">
        <w:rPr>
          <w:sz w:val="28"/>
          <w:szCs w:val="28"/>
        </w:rPr>
        <w:t>».</w:t>
      </w:r>
      <w:r>
        <w:rPr>
          <w:sz w:val="28"/>
          <w:szCs w:val="28"/>
        </w:rPr>
        <w:t xml:space="preserve"> </w:t>
      </w:r>
    </w:p>
    <w:p w14:paraId="4A1AEC98" w14:textId="77777777" w:rsidR="004D150A" w:rsidRDefault="004D150A" w:rsidP="004D150A">
      <w:pPr>
        <w:tabs>
          <w:tab w:val="left" w:pos="1365"/>
        </w:tabs>
        <w:ind w:left="-284" w:right="-284" w:firstLine="568"/>
        <w:jc w:val="both"/>
        <w:rPr>
          <w:sz w:val="28"/>
          <w:szCs w:val="28"/>
        </w:rPr>
      </w:pPr>
      <w:r>
        <w:rPr>
          <w:sz w:val="28"/>
          <w:szCs w:val="28"/>
        </w:rPr>
        <w:t>** Для потребителей ООО «НТСК»</w:t>
      </w:r>
      <w:r w:rsidRPr="002E343E">
        <w:t xml:space="preserve"> </w:t>
      </w:r>
      <w:r w:rsidRPr="002E343E">
        <w:rPr>
          <w:sz w:val="28"/>
          <w:szCs w:val="28"/>
        </w:rPr>
        <w:t>ИНН 5406993045</w:t>
      </w:r>
      <w:r>
        <w:rPr>
          <w:sz w:val="28"/>
          <w:szCs w:val="28"/>
        </w:rPr>
        <w:t xml:space="preserve">.                                                                                                </w:t>
      </w:r>
      <w:bookmarkEnd w:id="31"/>
    </w:p>
    <w:p w14:paraId="05F350B3" w14:textId="77777777" w:rsidR="004D150A" w:rsidRDefault="004D150A" w:rsidP="004D150A">
      <w:pPr>
        <w:tabs>
          <w:tab w:val="left" w:pos="1365"/>
        </w:tabs>
        <w:spacing w:after="120"/>
        <w:ind w:left="-284" w:right="-284"/>
        <w:jc w:val="right"/>
        <w:rPr>
          <w:sz w:val="28"/>
          <w:szCs w:val="28"/>
        </w:rPr>
      </w:pPr>
      <w:r>
        <w:rPr>
          <w:sz w:val="28"/>
          <w:szCs w:val="28"/>
        </w:rPr>
        <w:t xml:space="preserve">  </w:t>
      </w:r>
      <w:r w:rsidRPr="0098308E">
        <w:rPr>
          <w:sz w:val="28"/>
          <w:szCs w:val="28"/>
        </w:rPr>
        <w:t>».</w:t>
      </w:r>
    </w:p>
    <w:p w14:paraId="626B8F75" w14:textId="77777777" w:rsidR="004D150A" w:rsidRPr="004562B8" w:rsidRDefault="004D150A" w:rsidP="004D150A">
      <w:pPr>
        <w:tabs>
          <w:tab w:val="left" w:pos="1365"/>
        </w:tabs>
        <w:spacing w:after="120"/>
        <w:ind w:left="-284"/>
        <w:jc w:val="right"/>
        <w:rPr>
          <w:sz w:val="28"/>
          <w:szCs w:val="28"/>
        </w:rPr>
      </w:pPr>
    </w:p>
    <w:p w14:paraId="2E66F5DE" w14:textId="3F52532A" w:rsidR="00383E4F" w:rsidRPr="00383E4F" w:rsidRDefault="00383E4F" w:rsidP="00490938">
      <w:pPr>
        <w:ind w:firstLine="851"/>
        <w:contextualSpacing/>
        <w:rPr>
          <w:sz w:val="28"/>
          <w:szCs w:val="28"/>
        </w:rPr>
      </w:pPr>
    </w:p>
    <w:sectPr w:rsidR="00383E4F" w:rsidRPr="00383E4F" w:rsidSect="00490938">
      <w:pgSz w:w="12240" w:h="15840"/>
      <w:pgMar w:top="531" w:right="850" w:bottom="426" w:left="993"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34059D" w:rsidRDefault="0034059D" w:rsidP="00EC619F">
      <w:r>
        <w:separator/>
      </w:r>
    </w:p>
  </w:endnote>
  <w:endnote w:type="continuationSeparator" w:id="0">
    <w:p w14:paraId="2BABE560" w14:textId="77777777" w:rsidR="0034059D" w:rsidRDefault="0034059D"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EndPr/>
    <w:sdtContent>
      <w:p w14:paraId="548A070E" w14:textId="28373D38" w:rsidR="0034059D" w:rsidRDefault="0034059D">
        <w:pPr>
          <w:pStyle w:val="a8"/>
          <w:jc w:val="right"/>
        </w:pPr>
        <w:r>
          <w:fldChar w:fldCharType="begin"/>
        </w:r>
        <w:r>
          <w:instrText>PAGE   \* MERGEFORMAT</w:instrText>
        </w:r>
        <w:r>
          <w:fldChar w:fldCharType="separate"/>
        </w:r>
        <w:r>
          <w:t>2</w:t>
        </w:r>
        <w:r>
          <w:fldChar w:fldCharType="end"/>
        </w:r>
      </w:p>
    </w:sdtContent>
  </w:sdt>
  <w:p w14:paraId="6E07428C" w14:textId="77777777" w:rsidR="0034059D" w:rsidRDefault="003405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BA00" w14:textId="77777777" w:rsidR="0034059D" w:rsidRDefault="0034059D">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229138"/>
      <w:docPartObj>
        <w:docPartGallery w:val="Page Numbers (Bottom of Page)"/>
        <w:docPartUnique/>
      </w:docPartObj>
    </w:sdtPr>
    <w:sdtEndPr/>
    <w:sdtContent>
      <w:p w14:paraId="02FEE9A5" w14:textId="77777777" w:rsidR="0034059D" w:rsidRDefault="0034059D">
        <w:pPr>
          <w:pStyle w:val="a8"/>
          <w:jc w:val="center"/>
        </w:pPr>
        <w:r>
          <w:fldChar w:fldCharType="begin"/>
        </w:r>
        <w:r>
          <w:instrText>PAGE   \* MERGEFORMAT</w:instrText>
        </w:r>
        <w:r>
          <w:fldChar w:fldCharType="separate"/>
        </w:r>
        <w:r>
          <w:rPr>
            <w:noProof/>
          </w:rPr>
          <w:t>15</w:t>
        </w:r>
        <w:r>
          <w:fldChar w:fldCharType="end"/>
        </w:r>
      </w:p>
    </w:sdtContent>
  </w:sdt>
  <w:p w14:paraId="08560469" w14:textId="77777777" w:rsidR="0034059D" w:rsidRDefault="0034059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8F314" w14:textId="77777777" w:rsidR="0034059D" w:rsidRDefault="0034059D" w:rsidP="00527E70">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971F53E" w14:textId="77777777" w:rsidR="0034059D" w:rsidRDefault="003405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34059D" w:rsidRDefault="0034059D" w:rsidP="00EC619F">
      <w:r>
        <w:separator/>
      </w:r>
    </w:p>
  </w:footnote>
  <w:footnote w:type="continuationSeparator" w:id="0">
    <w:p w14:paraId="0E19AED6" w14:textId="77777777" w:rsidR="0034059D" w:rsidRDefault="0034059D"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69ED4" w14:textId="77777777" w:rsidR="0034059D" w:rsidRDefault="0034059D" w:rsidP="00527E70">
    <w:pPr>
      <w:pStyle w:val="a6"/>
      <w:jc w:val="center"/>
    </w:pPr>
    <w:r>
      <w:fldChar w:fldCharType="begin"/>
    </w:r>
    <w:r>
      <w:instrText>PAGE   \* MERGEFORMAT</w:instrText>
    </w:r>
    <w:r>
      <w:fldChar w:fldCharType="separate"/>
    </w:r>
    <w:r>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BBBD" w14:textId="77777777" w:rsidR="0034059D" w:rsidRPr="009E423B" w:rsidRDefault="0034059D" w:rsidP="00527E70">
    <w:pPr>
      <w:pStyle w:val="a6"/>
      <w:jc w:val="center"/>
      <w:rPr>
        <w:sz w:val="28"/>
      </w:rPr>
    </w:pPr>
    <w:r w:rsidRPr="009E423B">
      <w:rPr>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BF54" w14:textId="77777777" w:rsidR="0034059D" w:rsidRDefault="0034059D">
    <w:pPr>
      <w:pStyle w:val="a6"/>
      <w:jc w:val="center"/>
    </w:pPr>
    <w:r>
      <w:fldChar w:fldCharType="begin"/>
    </w:r>
    <w:r>
      <w:instrText>PAGE   \* MERGEFORMAT</w:instrText>
    </w:r>
    <w:r>
      <w:fldChar w:fldCharType="separate"/>
    </w:r>
    <w:r>
      <w:rPr>
        <w:noProof/>
      </w:rPr>
      <w:t>15</w:t>
    </w:r>
    <w:r>
      <w:fldChar w:fldCharType="end"/>
    </w:r>
  </w:p>
  <w:p w14:paraId="0B23B610" w14:textId="77777777" w:rsidR="0034059D" w:rsidRDefault="0034059D">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417C4" w14:textId="77777777" w:rsidR="0034059D" w:rsidRDefault="0034059D">
    <w:pPr>
      <w:pStyle w:val="a6"/>
      <w:jc w:val="center"/>
    </w:pPr>
  </w:p>
  <w:p w14:paraId="3A407FE3" w14:textId="77777777" w:rsidR="0034059D" w:rsidRDefault="0034059D">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D89E" w14:textId="77777777" w:rsidR="0034059D" w:rsidRDefault="0034059D">
    <w:pPr>
      <w:pStyle w:val="a6"/>
      <w:jc w:val="center"/>
    </w:pPr>
    <w:r>
      <w:fldChar w:fldCharType="begin"/>
    </w:r>
    <w:r>
      <w:instrText>PAGE   \* MERGEFORMAT</w:instrText>
    </w:r>
    <w:r>
      <w:fldChar w:fldCharType="separate"/>
    </w:r>
    <w:r>
      <w:rPr>
        <w:noProof/>
      </w:rPr>
      <w:t>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078277"/>
      <w:docPartObj>
        <w:docPartGallery w:val="Page Numbers (Top of Page)"/>
        <w:docPartUnique/>
      </w:docPartObj>
    </w:sdtPr>
    <w:sdtEndPr/>
    <w:sdtContent>
      <w:p w14:paraId="7F814F51" w14:textId="77777777" w:rsidR="0034059D" w:rsidRDefault="0034059D">
        <w:pPr>
          <w:pStyle w:val="a6"/>
          <w:jc w:val="center"/>
        </w:pPr>
        <w:r>
          <w:fldChar w:fldCharType="begin"/>
        </w:r>
        <w:r>
          <w:instrText>PAGE   \* MERGEFORMAT</w:instrText>
        </w:r>
        <w:r>
          <w:fldChar w:fldCharType="separate"/>
        </w:r>
        <w:r>
          <w:rPr>
            <w:noProof/>
          </w:rPr>
          <w:t>8</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169758"/>
      <w:docPartObj>
        <w:docPartGallery w:val="Page Numbers (Top of Page)"/>
        <w:docPartUnique/>
      </w:docPartObj>
    </w:sdtPr>
    <w:sdtEndPr/>
    <w:sdtContent>
      <w:p w14:paraId="4829E88A" w14:textId="77777777" w:rsidR="0034059D" w:rsidRDefault="0034059D">
        <w:pPr>
          <w:pStyle w:val="a6"/>
          <w:jc w:val="center"/>
        </w:pPr>
        <w:r>
          <w:fldChar w:fldCharType="begin"/>
        </w:r>
        <w:r>
          <w:instrText>PAGE   \* MERGEFORMAT</w:instrText>
        </w:r>
        <w:r>
          <w:fldChar w:fldCharType="separate"/>
        </w:r>
        <w:r>
          <w:rPr>
            <w:noProof/>
          </w:rPr>
          <w:t>11</w:t>
        </w:r>
        <w:r>
          <w:fldChar w:fldCharType="end"/>
        </w:r>
      </w:p>
    </w:sdtContent>
  </w:sdt>
  <w:p w14:paraId="0ACAE388" w14:textId="77777777" w:rsidR="0034059D" w:rsidRDefault="0034059D">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04454"/>
      <w:docPartObj>
        <w:docPartGallery w:val="Page Numbers (Top of Page)"/>
        <w:docPartUnique/>
      </w:docPartObj>
    </w:sdtPr>
    <w:sdtEndPr/>
    <w:sdtContent>
      <w:p w14:paraId="002DA1D8" w14:textId="77777777" w:rsidR="0034059D" w:rsidRDefault="0034059D">
        <w:pPr>
          <w:pStyle w:val="a6"/>
          <w:jc w:val="center"/>
        </w:pPr>
        <w:r>
          <w:fldChar w:fldCharType="begin"/>
        </w:r>
        <w:r>
          <w:instrText>PAGE   \* MERGEFORMAT</w:instrText>
        </w:r>
        <w:r>
          <w:fldChar w:fldCharType="separate"/>
        </w:r>
        <w:r>
          <w:rPr>
            <w:noProof/>
          </w:rPr>
          <w:t>12</w:t>
        </w:r>
        <w:r>
          <w:fldChar w:fldCharType="end"/>
        </w:r>
      </w:p>
    </w:sdtContent>
  </w:sdt>
  <w:p w14:paraId="71A69862" w14:textId="77777777" w:rsidR="0034059D" w:rsidRDefault="003405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4" w15:restartNumberingAfterBreak="0">
    <w:nsid w:val="1F6B71F1"/>
    <w:multiLevelType w:val="hybridMultilevel"/>
    <w:tmpl w:val="E99A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7" w15:restartNumberingAfterBreak="0">
    <w:nsid w:val="2D9C7A95"/>
    <w:multiLevelType w:val="hybridMultilevel"/>
    <w:tmpl w:val="D56ADC56"/>
    <w:lvl w:ilvl="0" w:tplc="04190001">
      <w:start w:val="1"/>
      <w:numFmt w:val="bullet"/>
      <w:lvlText w:val=""/>
      <w:lvlJc w:val="left"/>
      <w:pPr>
        <w:tabs>
          <w:tab w:val="num" w:pos="993"/>
        </w:tabs>
        <w:ind w:left="228" w:firstLine="765"/>
      </w:pPr>
      <w:rPr>
        <w:rFonts w:ascii="Symbol" w:hAnsi="Symbol" w:hint="default"/>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0"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446E4"/>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49B74726"/>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6E4B0686"/>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DF5AB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6777D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abstractNumId w:val="1"/>
  </w:num>
  <w:num w:numId="2">
    <w:abstractNumId w:val="0"/>
  </w:num>
  <w:num w:numId="3">
    <w:abstractNumId w:val="2"/>
  </w:num>
  <w:num w:numId="4">
    <w:abstractNumId w:val="13"/>
  </w:num>
  <w:num w:numId="5">
    <w:abstractNumId w:val="18"/>
  </w:num>
  <w:num w:numId="6">
    <w:abstractNumId w:val="12"/>
  </w:num>
  <w:num w:numId="7">
    <w:abstractNumId w:val="11"/>
  </w:num>
  <w:num w:numId="8">
    <w:abstractNumId w:val="17"/>
  </w:num>
  <w:num w:numId="9">
    <w:abstractNumId w:val="6"/>
  </w:num>
  <w:num w:numId="10">
    <w:abstractNumId w:val="8"/>
  </w:num>
  <w:num w:numId="11">
    <w:abstractNumId w:val="7"/>
  </w:num>
  <w:num w:numId="12">
    <w:abstractNumId w:val="14"/>
  </w:num>
  <w:num w:numId="13">
    <w:abstractNumId w:val="15"/>
  </w:num>
  <w:num w:numId="14">
    <w:abstractNumId w:val="10"/>
  </w:num>
  <w:num w:numId="15">
    <w:abstractNumId w:val="5"/>
  </w:num>
  <w:num w:numId="16">
    <w:abstractNumId w:val="9"/>
  </w:num>
  <w:num w:numId="17">
    <w:abstractNumId w:val="3"/>
  </w:num>
  <w:num w:numId="18">
    <w:abstractNumId w:val="16"/>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17FE5"/>
    <w:rsid w:val="0003519E"/>
    <w:rsid w:val="00035AB3"/>
    <w:rsid w:val="00044110"/>
    <w:rsid w:val="00047C31"/>
    <w:rsid w:val="00047D10"/>
    <w:rsid w:val="00051DC9"/>
    <w:rsid w:val="000520EA"/>
    <w:rsid w:val="00060A48"/>
    <w:rsid w:val="00061F52"/>
    <w:rsid w:val="00076097"/>
    <w:rsid w:val="00082B84"/>
    <w:rsid w:val="000B0B41"/>
    <w:rsid w:val="000C3749"/>
    <w:rsid w:val="000C7358"/>
    <w:rsid w:val="000D58AC"/>
    <w:rsid w:val="000D7654"/>
    <w:rsid w:val="000F4190"/>
    <w:rsid w:val="0010176F"/>
    <w:rsid w:val="001032ED"/>
    <w:rsid w:val="00107138"/>
    <w:rsid w:val="001072FC"/>
    <w:rsid w:val="0012691E"/>
    <w:rsid w:val="0013079E"/>
    <w:rsid w:val="001519E8"/>
    <w:rsid w:val="00161EB1"/>
    <w:rsid w:val="00175F94"/>
    <w:rsid w:val="0018048A"/>
    <w:rsid w:val="0018075F"/>
    <w:rsid w:val="001B144B"/>
    <w:rsid w:val="001C1AF3"/>
    <w:rsid w:val="001D0122"/>
    <w:rsid w:val="001D33E7"/>
    <w:rsid w:val="001D39FE"/>
    <w:rsid w:val="001E3F55"/>
    <w:rsid w:val="001F7AE4"/>
    <w:rsid w:val="00210134"/>
    <w:rsid w:val="00214773"/>
    <w:rsid w:val="00217BD1"/>
    <w:rsid w:val="002208BC"/>
    <w:rsid w:val="002311D7"/>
    <w:rsid w:val="0023495B"/>
    <w:rsid w:val="002372B6"/>
    <w:rsid w:val="002740FC"/>
    <w:rsid w:val="00282A5D"/>
    <w:rsid w:val="00283A63"/>
    <w:rsid w:val="002857F7"/>
    <w:rsid w:val="002A676B"/>
    <w:rsid w:val="002E1842"/>
    <w:rsid w:val="002E7BAA"/>
    <w:rsid w:val="002E7BB4"/>
    <w:rsid w:val="002F3E98"/>
    <w:rsid w:val="002F6EA4"/>
    <w:rsid w:val="002F7360"/>
    <w:rsid w:val="002F7D90"/>
    <w:rsid w:val="00301931"/>
    <w:rsid w:val="0031679E"/>
    <w:rsid w:val="00316EA9"/>
    <w:rsid w:val="00324BE8"/>
    <w:rsid w:val="0034059D"/>
    <w:rsid w:val="00361D91"/>
    <w:rsid w:val="00361F4F"/>
    <w:rsid w:val="003701BC"/>
    <w:rsid w:val="00371337"/>
    <w:rsid w:val="0037183A"/>
    <w:rsid w:val="00376C6F"/>
    <w:rsid w:val="00377191"/>
    <w:rsid w:val="00383E4F"/>
    <w:rsid w:val="003C4231"/>
    <w:rsid w:val="003D3E3F"/>
    <w:rsid w:val="003F0354"/>
    <w:rsid w:val="003F49D5"/>
    <w:rsid w:val="003F6AFA"/>
    <w:rsid w:val="004102A5"/>
    <w:rsid w:val="00424DED"/>
    <w:rsid w:val="00425F1B"/>
    <w:rsid w:val="0043196B"/>
    <w:rsid w:val="00440FCE"/>
    <w:rsid w:val="0044217A"/>
    <w:rsid w:val="00450BF6"/>
    <w:rsid w:val="00462BD3"/>
    <w:rsid w:val="00463E05"/>
    <w:rsid w:val="00490938"/>
    <w:rsid w:val="00490E3F"/>
    <w:rsid w:val="004977E0"/>
    <w:rsid w:val="004A1268"/>
    <w:rsid w:val="004A6D12"/>
    <w:rsid w:val="004C7AC7"/>
    <w:rsid w:val="004D150A"/>
    <w:rsid w:val="004D455E"/>
    <w:rsid w:val="004D59C1"/>
    <w:rsid w:val="004F02B8"/>
    <w:rsid w:val="004F1235"/>
    <w:rsid w:val="00501685"/>
    <w:rsid w:val="00504648"/>
    <w:rsid w:val="005111AF"/>
    <w:rsid w:val="00512250"/>
    <w:rsid w:val="005123D0"/>
    <w:rsid w:val="00527E70"/>
    <w:rsid w:val="005358C0"/>
    <w:rsid w:val="0053738E"/>
    <w:rsid w:val="00563073"/>
    <w:rsid w:val="0056327E"/>
    <w:rsid w:val="00577178"/>
    <w:rsid w:val="00583570"/>
    <w:rsid w:val="00593E46"/>
    <w:rsid w:val="00594687"/>
    <w:rsid w:val="005A279C"/>
    <w:rsid w:val="005A4B0F"/>
    <w:rsid w:val="005A6082"/>
    <w:rsid w:val="005A6EAA"/>
    <w:rsid w:val="005B38E5"/>
    <w:rsid w:val="005C0604"/>
    <w:rsid w:val="005D5C0B"/>
    <w:rsid w:val="005F403B"/>
    <w:rsid w:val="0060579A"/>
    <w:rsid w:val="00611C0C"/>
    <w:rsid w:val="00626B9F"/>
    <w:rsid w:val="00642E67"/>
    <w:rsid w:val="00644EB0"/>
    <w:rsid w:val="00662AB3"/>
    <w:rsid w:val="0067451D"/>
    <w:rsid w:val="006839EC"/>
    <w:rsid w:val="0068481F"/>
    <w:rsid w:val="006B410E"/>
    <w:rsid w:val="006B441B"/>
    <w:rsid w:val="006C235F"/>
    <w:rsid w:val="006C3F7B"/>
    <w:rsid w:val="006C5F90"/>
    <w:rsid w:val="006C7A08"/>
    <w:rsid w:val="0071107A"/>
    <w:rsid w:val="00716B47"/>
    <w:rsid w:val="00716E0B"/>
    <w:rsid w:val="0074160F"/>
    <w:rsid w:val="0074674D"/>
    <w:rsid w:val="00754618"/>
    <w:rsid w:val="00765BFC"/>
    <w:rsid w:val="00766591"/>
    <w:rsid w:val="00771E8A"/>
    <w:rsid w:val="00774B43"/>
    <w:rsid w:val="007B5974"/>
    <w:rsid w:val="007D2B38"/>
    <w:rsid w:val="007D4E43"/>
    <w:rsid w:val="007D60D6"/>
    <w:rsid w:val="0081663E"/>
    <w:rsid w:val="00825B72"/>
    <w:rsid w:val="00842DB8"/>
    <w:rsid w:val="00846F7D"/>
    <w:rsid w:val="00851B87"/>
    <w:rsid w:val="00855F95"/>
    <w:rsid w:val="008567AB"/>
    <w:rsid w:val="00856F54"/>
    <w:rsid w:val="00872E88"/>
    <w:rsid w:val="008B55A5"/>
    <w:rsid w:val="008B7884"/>
    <w:rsid w:val="008C712F"/>
    <w:rsid w:val="008D39F2"/>
    <w:rsid w:val="008D4C58"/>
    <w:rsid w:val="008E07F9"/>
    <w:rsid w:val="008F38EF"/>
    <w:rsid w:val="008F48B1"/>
    <w:rsid w:val="008F74A2"/>
    <w:rsid w:val="008F7554"/>
    <w:rsid w:val="00901C13"/>
    <w:rsid w:val="0091443A"/>
    <w:rsid w:val="0092483B"/>
    <w:rsid w:val="009276F1"/>
    <w:rsid w:val="009349C8"/>
    <w:rsid w:val="0094182E"/>
    <w:rsid w:val="00942082"/>
    <w:rsid w:val="00950998"/>
    <w:rsid w:val="009829CF"/>
    <w:rsid w:val="00982CB3"/>
    <w:rsid w:val="00984559"/>
    <w:rsid w:val="009A3358"/>
    <w:rsid w:val="009A3E30"/>
    <w:rsid w:val="009A6797"/>
    <w:rsid w:val="009B469E"/>
    <w:rsid w:val="009C0AED"/>
    <w:rsid w:val="009C1EF3"/>
    <w:rsid w:val="009F396D"/>
    <w:rsid w:val="00A02BDE"/>
    <w:rsid w:val="00A277DC"/>
    <w:rsid w:val="00A32EE6"/>
    <w:rsid w:val="00A33E9A"/>
    <w:rsid w:val="00A35C9E"/>
    <w:rsid w:val="00A35E3E"/>
    <w:rsid w:val="00A45C51"/>
    <w:rsid w:val="00A50649"/>
    <w:rsid w:val="00A53BC1"/>
    <w:rsid w:val="00A62B72"/>
    <w:rsid w:val="00A831CF"/>
    <w:rsid w:val="00A849F7"/>
    <w:rsid w:val="00A865B9"/>
    <w:rsid w:val="00A94FE2"/>
    <w:rsid w:val="00A97B7F"/>
    <w:rsid w:val="00AA0E49"/>
    <w:rsid w:val="00AB0D82"/>
    <w:rsid w:val="00AC2463"/>
    <w:rsid w:val="00AC2C53"/>
    <w:rsid w:val="00AE36DF"/>
    <w:rsid w:val="00B118B5"/>
    <w:rsid w:val="00B23A6A"/>
    <w:rsid w:val="00B26D97"/>
    <w:rsid w:val="00B36999"/>
    <w:rsid w:val="00B70D38"/>
    <w:rsid w:val="00B76381"/>
    <w:rsid w:val="00B9212E"/>
    <w:rsid w:val="00BA15B5"/>
    <w:rsid w:val="00BB0828"/>
    <w:rsid w:val="00BB52E5"/>
    <w:rsid w:val="00BD78CB"/>
    <w:rsid w:val="00BE3E04"/>
    <w:rsid w:val="00BE58B1"/>
    <w:rsid w:val="00BF20A4"/>
    <w:rsid w:val="00BF3D43"/>
    <w:rsid w:val="00C0566A"/>
    <w:rsid w:val="00C2386B"/>
    <w:rsid w:val="00C24445"/>
    <w:rsid w:val="00C348EB"/>
    <w:rsid w:val="00C406B2"/>
    <w:rsid w:val="00C77052"/>
    <w:rsid w:val="00C90803"/>
    <w:rsid w:val="00CA2B25"/>
    <w:rsid w:val="00CA6729"/>
    <w:rsid w:val="00CA6A27"/>
    <w:rsid w:val="00CA72A3"/>
    <w:rsid w:val="00CA7FE6"/>
    <w:rsid w:val="00CB7687"/>
    <w:rsid w:val="00CC2DEE"/>
    <w:rsid w:val="00CE2EEA"/>
    <w:rsid w:val="00CF3AAE"/>
    <w:rsid w:val="00CF583A"/>
    <w:rsid w:val="00CF5E8F"/>
    <w:rsid w:val="00D11BC3"/>
    <w:rsid w:val="00D2445C"/>
    <w:rsid w:val="00D836F1"/>
    <w:rsid w:val="00D83C0F"/>
    <w:rsid w:val="00D85F37"/>
    <w:rsid w:val="00D94652"/>
    <w:rsid w:val="00DA7F82"/>
    <w:rsid w:val="00DC1AE4"/>
    <w:rsid w:val="00DC7550"/>
    <w:rsid w:val="00DD7B40"/>
    <w:rsid w:val="00DE47B8"/>
    <w:rsid w:val="00E1187F"/>
    <w:rsid w:val="00E14CA3"/>
    <w:rsid w:val="00E3062E"/>
    <w:rsid w:val="00E37504"/>
    <w:rsid w:val="00E440BB"/>
    <w:rsid w:val="00E53104"/>
    <w:rsid w:val="00E56764"/>
    <w:rsid w:val="00E63C54"/>
    <w:rsid w:val="00E65BB3"/>
    <w:rsid w:val="00E75F50"/>
    <w:rsid w:val="00E84023"/>
    <w:rsid w:val="00E979E3"/>
    <w:rsid w:val="00EA326D"/>
    <w:rsid w:val="00EC619F"/>
    <w:rsid w:val="00ED19F9"/>
    <w:rsid w:val="00ED2104"/>
    <w:rsid w:val="00ED535E"/>
    <w:rsid w:val="00EE48CB"/>
    <w:rsid w:val="00F05EA6"/>
    <w:rsid w:val="00F13142"/>
    <w:rsid w:val="00F150BB"/>
    <w:rsid w:val="00F55DCB"/>
    <w:rsid w:val="00F63035"/>
    <w:rsid w:val="00F95545"/>
    <w:rsid w:val="00FE11CA"/>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2F6EA4"/>
    <w:pPr>
      <w:keepNext/>
      <w:outlineLvl w:val="0"/>
    </w:pPr>
    <w:rPr>
      <w:b/>
      <w:szCs w:val="20"/>
    </w:rPr>
  </w:style>
  <w:style w:type="paragraph" w:styleId="2">
    <w:name w:val="heading 2"/>
    <w:basedOn w:val="a1"/>
    <w:next w:val="a1"/>
    <w:link w:val="20"/>
    <w:uiPriority w:val="99"/>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uiPriority w:val="99"/>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uiPriority w:val="99"/>
    <w:rsid w:val="002F6EA4"/>
    <w:rPr>
      <w:rFonts w:ascii="Tahoma" w:hAnsi="Tahoma" w:cs="Tahoma"/>
      <w:sz w:val="16"/>
      <w:szCs w:val="16"/>
    </w:rPr>
  </w:style>
  <w:style w:type="character" w:customStyle="1" w:styleId="af">
    <w:name w:val="Текст выноски Знак"/>
    <w:basedOn w:val="a2"/>
    <w:link w:val="ae"/>
    <w:uiPriority w:val="99"/>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uiPriority w:val="99"/>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basedOn w:val="a1"/>
    <w:next w:val="a1"/>
    <w:link w:val="af9"/>
    <w:uiPriority w:val="10"/>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2"/>
    <w:link w:val="af1"/>
    <w:uiPriority w:val="10"/>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uiPriority w:val="99"/>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basedOn w:val="a1"/>
    <w:uiPriority w:val="99"/>
    <w:semiHidden/>
    <w:unhideWhenUsed/>
    <w:rsid w:val="008F7554"/>
    <w:pPr>
      <w:spacing w:after="160" w:line="259" w:lineRule="auto"/>
    </w:pPr>
    <w:rPr>
      <w:rFonts w:eastAsia="Calibri"/>
      <w:lang w:eastAsia="en-US"/>
    </w:rPr>
  </w:style>
  <w:style w:type="paragraph" w:styleId="aff7">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1">
    <w:name w:val="Нет списка6"/>
    <w:next w:val="a4"/>
    <w:uiPriority w:val="99"/>
    <w:semiHidden/>
    <w:unhideWhenUsed/>
    <w:rsid w:val="004F02B8"/>
  </w:style>
  <w:style w:type="table" w:customStyle="1" w:styleId="80">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1">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33493433EE5DE7BCDE865AC0ED7AD67886855D29416741AF7AC2CA170237D76EFC687B80493B61G755B" TargetMode="Externa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consultantplus://offline/ref=F333493433EE5DE7BCDE865AC0ED7AD67886855D29416741AF7AC2CA170237D76EFC687B80493B68G75DB"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3648</TotalTime>
  <Pages>81</Pages>
  <Words>16903</Words>
  <Characters>96351</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159</cp:revision>
  <cp:lastPrinted>2021-02-04T04:34:00Z</cp:lastPrinted>
  <dcterms:created xsi:type="dcterms:W3CDTF">2020-12-26T16:42:00Z</dcterms:created>
  <dcterms:modified xsi:type="dcterms:W3CDTF">2021-02-04T04:36:00Z</dcterms:modified>
</cp:coreProperties>
</file>