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2F6386" w14:textId="77777777" w:rsidR="0044217A" w:rsidRPr="00E54BE9" w:rsidRDefault="0044217A" w:rsidP="0044217A">
      <w:pPr>
        <w:jc w:val="right"/>
      </w:pPr>
      <w:r w:rsidRPr="00E54BE9">
        <w:rPr>
          <w:b/>
        </w:rPr>
        <w:t>УТВЕРЖДАЮ</w:t>
      </w:r>
    </w:p>
    <w:p w14:paraId="5D09DCC0" w14:textId="4339E4E9" w:rsidR="0044217A" w:rsidRPr="00E54BE9" w:rsidRDefault="003D3E3F" w:rsidP="0044217A">
      <w:pPr>
        <w:ind w:left="5580"/>
        <w:jc w:val="right"/>
      </w:pPr>
      <w:r>
        <w:t>и.о.</w:t>
      </w:r>
      <w:r w:rsidR="0044217A">
        <w:t>председател</w:t>
      </w:r>
      <w:r>
        <w:t>я</w:t>
      </w:r>
      <w:r w:rsidR="0044217A" w:rsidRPr="00E54BE9">
        <w:t xml:space="preserve"> </w:t>
      </w:r>
      <w:r w:rsidR="0044217A">
        <w:t>Р</w:t>
      </w:r>
      <w:r w:rsidR="0044217A" w:rsidRPr="00E54BE9">
        <w:t>егиональной</w:t>
      </w:r>
    </w:p>
    <w:p w14:paraId="5E66A01E" w14:textId="77777777" w:rsidR="0044217A" w:rsidRPr="00E54BE9" w:rsidRDefault="0044217A" w:rsidP="0044217A">
      <w:pPr>
        <w:ind w:left="5580"/>
        <w:jc w:val="right"/>
      </w:pPr>
      <w:r w:rsidRPr="00E54BE9">
        <w:t>энергетической комиссии</w:t>
      </w:r>
    </w:p>
    <w:p w14:paraId="22198E18" w14:textId="77777777" w:rsidR="0044217A" w:rsidRPr="00E54BE9" w:rsidRDefault="0044217A" w:rsidP="0044217A">
      <w:pPr>
        <w:ind w:left="5580"/>
        <w:jc w:val="right"/>
      </w:pPr>
      <w:r>
        <w:t>Кузбасса</w:t>
      </w:r>
    </w:p>
    <w:p w14:paraId="496CF779" w14:textId="77777777" w:rsidR="0044217A" w:rsidRDefault="0044217A" w:rsidP="0044217A">
      <w:pPr>
        <w:ind w:left="5580"/>
        <w:jc w:val="right"/>
      </w:pPr>
    </w:p>
    <w:p w14:paraId="745EC51B" w14:textId="0AED8273" w:rsidR="0044217A" w:rsidRDefault="0044217A" w:rsidP="0044217A">
      <w:pPr>
        <w:ind w:left="5580"/>
        <w:jc w:val="right"/>
      </w:pPr>
      <w:r w:rsidRPr="00E54BE9">
        <w:t xml:space="preserve">_________________ </w:t>
      </w:r>
      <w:r w:rsidR="003D3E3F">
        <w:t>О.А. Чурсина</w:t>
      </w:r>
    </w:p>
    <w:p w14:paraId="72BC8914" w14:textId="77777777" w:rsidR="0044217A" w:rsidRDefault="0044217A" w:rsidP="0044217A">
      <w:pPr>
        <w:ind w:left="5580"/>
        <w:jc w:val="right"/>
      </w:pPr>
    </w:p>
    <w:p w14:paraId="45E3B03D" w14:textId="5396D175" w:rsidR="0044217A" w:rsidRPr="00604275" w:rsidRDefault="0044217A" w:rsidP="0044217A">
      <w:pPr>
        <w:tabs>
          <w:tab w:val="left" w:pos="540"/>
        </w:tabs>
        <w:jc w:val="center"/>
        <w:rPr>
          <w:b/>
        </w:rPr>
      </w:pPr>
      <w:r w:rsidRPr="00C73561">
        <w:rPr>
          <w:b/>
        </w:rPr>
        <w:t xml:space="preserve">ПРОТОКОЛ № </w:t>
      </w:r>
      <w:r w:rsidR="000520EA">
        <w:rPr>
          <w:b/>
        </w:rPr>
        <w:t>4</w:t>
      </w:r>
    </w:p>
    <w:p w14:paraId="4AECE442" w14:textId="77777777" w:rsidR="0044217A" w:rsidRPr="00C73561" w:rsidRDefault="0044217A" w:rsidP="0044217A">
      <w:pPr>
        <w:tabs>
          <w:tab w:val="left" w:pos="540"/>
        </w:tabs>
        <w:jc w:val="center"/>
        <w:rPr>
          <w:b/>
        </w:rPr>
      </w:pPr>
      <w:r w:rsidRPr="00C73561">
        <w:rPr>
          <w:b/>
        </w:rPr>
        <w:t xml:space="preserve">ЗАСЕДАНИЯ ПРАВЛЕНИЯ РЕГИОНАЛЬНОЙ ЭНЕРГЕТИЧЕСКОЙ КОМИССИИ </w:t>
      </w:r>
    </w:p>
    <w:p w14:paraId="7CFD987B" w14:textId="77777777" w:rsidR="0044217A" w:rsidRPr="00C73561" w:rsidRDefault="0044217A" w:rsidP="0044217A">
      <w:pPr>
        <w:tabs>
          <w:tab w:val="left" w:pos="540"/>
        </w:tabs>
        <w:jc w:val="center"/>
        <w:rPr>
          <w:b/>
        </w:rPr>
      </w:pPr>
      <w:r>
        <w:rPr>
          <w:b/>
        </w:rPr>
        <w:t>КУЗБАССА</w:t>
      </w:r>
    </w:p>
    <w:p w14:paraId="27CFA517" w14:textId="77777777" w:rsidR="0044217A" w:rsidRDefault="0044217A" w:rsidP="0044217A">
      <w:pPr>
        <w:tabs>
          <w:tab w:val="left" w:pos="8619"/>
        </w:tabs>
        <w:jc w:val="both"/>
      </w:pPr>
    </w:p>
    <w:p w14:paraId="01DA1E9A" w14:textId="730F4E48" w:rsidR="0044217A" w:rsidRPr="00C73561" w:rsidRDefault="000520EA" w:rsidP="0044217A">
      <w:pPr>
        <w:tabs>
          <w:tab w:val="left" w:pos="8619"/>
        </w:tabs>
        <w:jc w:val="both"/>
      </w:pPr>
      <w:r>
        <w:t>21</w:t>
      </w:r>
      <w:r w:rsidR="0044217A">
        <w:t>.</w:t>
      </w:r>
      <w:r w:rsidR="00950998">
        <w:t>01</w:t>
      </w:r>
      <w:r w:rsidR="0044217A" w:rsidRPr="00C73561">
        <w:t>.</w:t>
      </w:r>
      <w:r w:rsidR="0044217A">
        <w:t>202</w:t>
      </w:r>
      <w:r w:rsidR="00950998">
        <w:t>1</w:t>
      </w:r>
      <w:r w:rsidR="0044217A" w:rsidRPr="00C73561">
        <w:t xml:space="preserve"> г.</w:t>
      </w:r>
      <w:r w:rsidR="0044217A">
        <w:t xml:space="preserve">                                                                                                  </w:t>
      </w:r>
      <w:r w:rsidR="00E84023">
        <w:t xml:space="preserve">    </w:t>
      </w:r>
      <w:r w:rsidR="0044217A">
        <w:t xml:space="preserve">             г. Кемерово</w:t>
      </w:r>
    </w:p>
    <w:p w14:paraId="27D4BB0F" w14:textId="77777777" w:rsidR="0044217A" w:rsidRPr="00C73561" w:rsidRDefault="0044217A" w:rsidP="0044217A">
      <w:pPr>
        <w:jc w:val="both"/>
      </w:pPr>
    </w:p>
    <w:p w14:paraId="27190260" w14:textId="1F551E7E" w:rsidR="0044217A" w:rsidRPr="004F3BAD" w:rsidRDefault="0044217A" w:rsidP="0044217A">
      <w:pPr>
        <w:jc w:val="both"/>
        <w:rPr>
          <w:bCs/>
        </w:rPr>
      </w:pPr>
      <w:r w:rsidRPr="004F3BAD">
        <w:t xml:space="preserve">Председательствующий – </w:t>
      </w:r>
      <w:r w:rsidR="003D3E3F">
        <w:rPr>
          <w:b/>
        </w:rPr>
        <w:t>Чурсина О.А.</w:t>
      </w:r>
    </w:p>
    <w:p w14:paraId="057CD1C7" w14:textId="77777777" w:rsidR="0044217A" w:rsidRPr="004F3BAD" w:rsidRDefault="0044217A" w:rsidP="0044217A">
      <w:pPr>
        <w:jc w:val="both"/>
        <w:rPr>
          <w:b/>
          <w:bCs/>
        </w:rPr>
      </w:pPr>
      <w:r w:rsidRPr="004F3BAD">
        <w:t xml:space="preserve">Секретарь – </w:t>
      </w:r>
      <w:r w:rsidRPr="004F3BAD">
        <w:rPr>
          <w:b/>
        </w:rPr>
        <w:t>Юхневич К.С.</w:t>
      </w:r>
    </w:p>
    <w:p w14:paraId="20887BEA" w14:textId="77777777" w:rsidR="0044217A" w:rsidRPr="004F3BAD" w:rsidRDefault="0044217A" w:rsidP="0044217A">
      <w:pPr>
        <w:jc w:val="both"/>
        <w:rPr>
          <w:b/>
        </w:rPr>
      </w:pPr>
    </w:p>
    <w:p w14:paraId="2F067176" w14:textId="77777777" w:rsidR="0044217A" w:rsidRPr="004F3BAD" w:rsidRDefault="0044217A" w:rsidP="0044217A">
      <w:pPr>
        <w:jc w:val="both"/>
        <w:rPr>
          <w:b/>
        </w:rPr>
      </w:pPr>
      <w:r w:rsidRPr="004F3BAD">
        <w:rPr>
          <w:b/>
        </w:rPr>
        <w:t>Присутствовали:</w:t>
      </w:r>
    </w:p>
    <w:p w14:paraId="253B9136" w14:textId="77777777" w:rsidR="0044217A" w:rsidRPr="004F3BAD" w:rsidRDefault="0044217A" w:rsidP="0044217A">
      <w:pPr>
        <w:rPr>
          <w:b/>
        </w:rPr>
      </w:pPr>
    </w:p>
    <w:p w14:paraId="793E9A2F" w14:textId="1F7F8B23" w:rsidR="0044217A" w:rsidRPr="004F3BAD" w:rsidRDefault="0044217A" w:rsidP="0044217A">
      <w:pPr>
        <w:ind w:right="-142"/>
        <w:jc w:val="both"/>
        <w:rPr>
          <w:bCs/>
        </w:rPr>
      </w:pPr>
      <w:r w:rsidRPr="004F3BAD">
        <w:rPr>
          <w:b/>
        </w:rPr>
        <w:t xml:space="preserve">Члены Правления: </w:t>
      </w:r>
      <w:bookmarkStart w:id="0" w:name="_Hlk40447995"/>
      <w:r w:rsidRPr="004F3BAD">
        <w:t xml:space="preserve">Зинченко М.В., </w:t>
      </w:r>
      <w:r w:rsidRPr="004F3BAD">
        <w:rPr>
          <w:bCs/>
        </w:rPr>
        <w:t>Гусельщиков Э.Б.</w:t>
      </w:r>
      <w:bookmarkEnd w:id="0"/>
      <w:r w:rsidRPr="004F3BAD">
        <w:rPr>
          <w:bCs/>
        </w:rPr>
        <w:t>, Игонин С.Е.</w:t>
      </w:r>
    </w:p>
    <w:p w14:paraId="71ADE78B" w14:textId="77777777" w:rsidR="0044217A" w:rsidRPr="004F3BAD" w:rsidRDefault="0044217A" w:rsidP="0044217A">
      <w:pPr>
        <w:ind w:right="-142"/>
        <w:jc w:val="both"/>
        <w:rPr>
          <w:bCs/>
        </w:rPr>
      </w:pPr>
    </w:p>
    <w:p w14:paraId="3798C40C" w14:textId="77777777" w:rsidR="0044217A" w:rsidRPr="004F3BAD" w:rsidRDefault="0044217A" w:rsidP="0044217A">
      <w:pPr>
        <w:rPr>
          <w:bCs/>
        </w:rPr>
      </w:pPr>
      <w:r w:rsidRPr="004F3BAD">
        <w:rPr>
          <w:bCs/>
        </w:rPr>
        <w:t>Кворум имеется.</w:t>
      </w:r>
    </w:p>
    <w:p w14:paraId="7AA5C045" w14:textId="77777777" w:rsidR="0044217A" w:rsidRPr="004F3BAD" w:rsidRDefault="0044217A" w:rsidP="0044217A">
      <w:pPr>
        <w:rPr>
          <w:b/>
        </w:rPr>
      </w:pPr>
    </w:p>
    <w:p w14:paraId="43CE14F2" w14:textId="77777777" w:rsidR="0044217A" w:rsidRPr="004F3BAD" w:rsidRDefault="0044217A" w:rsidP="0044217A">
      <w:pPr>
        <w:rPr>
          <w:b/>
        </w:rPr>
      </w:pPr>
      <w:r w:rsidRPr="004F3BAD">
        <w:rPr>
          <w:b/>
        </w:rPr>
        <w:t>Приглашенные:</w:t>
      </w:r>
    </w:p>
    <w:p w14:paraId="540667BF" w14:textId="77777777" w:rsidR="0044217A" w:rsidRPr="004F3BAD" w:rsidRDefault="0044217A" w:rsidP="0044217A">
      <w:pPr>
        <w:rPr>
          <w:bCs/>
        </w:rPr>
      </w:pPr>
    </w:p>
    <w:p w14:paraId="14C6F071" w14:textId="245E338A" w:rsidR="0044217A" w:rsidRDefault="0044217A" w:rsidP="0044217A">
      <w:pPr>
        <w:jc w:val="both"/>
        <w:rPr>
          <w:bCs/>
        </w:rPr>
      </w:pPr>
      <w:r w:rsidRPr="004F3BAD">
        <w:rPr>
          <w:b/>
        </w:rPr>
        <w:t>Бушуева О.В.</w:t>
      </w:r>
      <w:r w:rsidRPr="004F3BAD">
        <w:rPr>
          <w:bCs/>
        </w:rPr>
        <w:t xml:space="preserve"> – начальник контрольно - правового управления Региональной энергетической комиссии Кузбасса;</w:t>
      </w:r>
    </w:p>
    <w:p w14:paraId="563C94DC" w14:textId="0D59E150" w:rsidR="00B9212E" w:rsidRDefault="00B9212E" w:rsidP="00B9212E">
      <w:pPr>
        <w:jc w:val="both"/>
        <w:rPr>
          <w:bCs/>
        </w:rPr>
      </w:pPr>
      <w:r>
        <w:rPr>
          <w:b/>
        </w:rPr>
        <w:t xml:space="preserve">Чоботар Н.В. – </w:t>
      </w:r>
      <w:r w:rsidRPr="00B9212E">
        <w:rPr>
          <w:bCs/>
        </w:rPr>
        <w:t>начальник отдела контроля и мониторинга Региональной энергетической комиссии Кузбасса</w:t>
      </w:r>
      <w:r w:rsidR="003D3E3F">
        <w:rPr>
          <w:bCs/>
        </w:rPr>
        <w:t>;</w:t>
      </w:r>
    </w:p>
    <w:p w14:paraId="35F17719" w14:textId="5CE26D3D" w:rsidR="00BF3D43" w:rsidRDefault="003D3E3F" w:rsidP="00BF3D43">
      <w:pPr>
        <w:jc w:val="both"/>
        <w:rPr>
          <w:bCs/>
        </w:rPr>
      </w:pPr>
      <w:r w:rsidRPr="00BF3D43">
        <w:rPr>
          <w:b/>
        </w:rPr>
        <w:t>Тараскина Т.П.</w:t>
      </w:r>
      <w:r>
        <w:rPr>
          <w:bCs/>
        </w:rPr>
        <w:t xml:space="preserve"> </w:t>
      </w:r>
      <w:r w:rsidR="00BF3D43">
        <w:rPr>
          <w:bCs/>
        </w:rPr>
        <w:t>–</w:t>
      </w:r>
      <w:r>
        <w:rPr>
          <w:bCs/>
        </w:rPr>
        <w:t xml:space="preserve"> </w:t>
      </w:r>
      <w:r w:rsidR="00BF3D43">
        <w:rPr>
          <w:bCs/>
        </w:rPr>
        <w:t xml:space="preserve">главный консультант отдела ценообразования транспортных и социально – значимых услуг </w:t>
      </w:r>
      <w:r w:rsidR="00BF3D43" w:rsidRPr="00B9212E">
        <w:rPr>
          <w:bCs/>
        </w:rPr>
        <w:t>Региональной энергетической комиссии Кузбасса</w:t>
      </w:r>
      <w:r w:rsidR="00BF3D43">
        <w:rPr>
          <w:bCs/>
        </w:rPr>
        <w:t>.</w:t>
      </w:r>
    </w:p>
    <w:p w14:paraId="4C258271" w14:textId="0B72BF52" w:rsidR="003D3E3F" w:rsidRPr="00B9212E" w:rsidRDefault="003D3E3F" w:rsidP="00B9212E">
      <w:pPr>
        <w:jc w:val="both"/>
        <w:rPr>
          <w:bCs/>
        </w:rPr>
      </w:pPr>
    </w:p>
    <w:p w14:paraId="7506CB15" w14:textId="59BFF707" w:rsidR="0044217A" w:rsidRDefault="0044217A" w:rsidP="0044217A">
      <w:pPr>
        <w:ind w:firstLine="709"/>
        <w:jc w:val="both"/>
        <w:rPr>
          <w:b/>
          <w:bCs/>
          <w:sz w:val="23"/>
          <w:szCs w:val="23"/>
        </w:rPr>
      </w:pPr>
      <w:r w:rsidRPr="00C30A1A">
        <w:rPr>
          <w:b/>
          <w:bCs/>
          <w:sz w:val="23"/>
          <w:szCs w:val="23"/>
        </w:rPr>
        <w:t>Повестка дня:</w:t>
      </w:r>
    </w:p>
    <w:p w14:paraId="32D137D1" w14:textId="1F5729B0" w:rsidR="00AB0D82" w:rsidRDefault="00AB0D82" w:rsidP="0044217A">
      <w:pPr>
        <w:ind w:firstLine="709"/>
        <w:jc w:val="both"/>
        <w:rPr>
          <w:b/>
          <w:bCs/>
          <w:sz w:val="23"/>
          <w:szCs w:val="23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"/>
        <w:gridCol w:w="8877"/>
      </w:tblGrid>
      <w:tr w:rsidR="00AB0D82" w:rsidRPr="00431C96" w14:paraId="6414A01A" w14:textId="77777777" w:rsidTr="00E84023">
        <w:trPr>
          <w:trHeight w:val="477"/>
          <w:jc w:val="center"/>
        </w:trPr>
        <w:tc>
          <w:tcPr>
            <w:tcW w:w="468" w:type="dxa"/>
            <w:vMerge w:val="restart"/>
            <w:shd w:val="clear" w:color="auto" w:fill="auto"/>
            <w:vAlign w:val="center"/>
          </w:tcPr>
          <w:p w14:paraId="55D6D280" w14:textId="77777777" w:rsidR="00AB0D82" w:rsidRPr="00EE697B" w:rsidRDefault="00AB0D82" w:rsidP="00765BFC">
            <w:pPr>
              <w:jc w:val="center"/>
            </w:pPr>
            <w:r w:rsidRPr="00EE697B">
              <w:t>№</w:t>
            </w:r>
          </w:p>
        </w:tc>
        <w:tc>
          <w:tcPr>
            <w:tcW w:w="8877" w:type="dxa"/>
            <w:vMerge w:val="restart"/>
            <w:shd w:val="clear" w:color="auto" w:fill="auto"/>
            <w:vAlign w:val="center"/>
          </w:tcPr>
          <w:p w14:paraId="2D565556" w14:textId="77777777" w:rsidR="00AB0D82" w:rsidRPr="00EE697B" w:rsidRDefault="00AB0D82" w:rsidP="00765BFC">
            <w:pPr>
              <w:jc w:val="center"/>
            </w:pPr>
            <w:r w:rsidRPr="00EE697B">
              <w:t>Вопрос</w:t>
            </w:r>
          </w:p>
        </w:tc>
      </w:tr>
      <w:tr w:rsidR="00AB0D82" w:rsidRPr="00431C96" w14:paraId="06702F7D" w14:textId="77777777" w:rsidTr="00E84023">
        <w:trPr>
          <w:trHeight w:val="322"/>
          <w:jc w:val="center"/>
        </w:trPr>
        <w:tc>
          <w:tcPr>
            <w:tcW w:w="468" w:type="dxa"/>
            <w:vMerge/>
            <w:shd w:val="clear" w:color="auto" w:fill="auto"/>
          </w:tcPr>
          <w:p w14:paraId="064EF9D0" w14:textId="77777777" w:rsidR="00AB0D82" w:rsidRPr="00431C96" w:rsidRDefault="00AB0D82" w:rsidP="00765B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77" w:type="dxa"/>
            <w:vMerge/>
            <w:shd w:val="clear" w:color="auto" w:fill="auto"/>
          </w:tcPr>
          <w:p w14:paraId="1ED2576A" w14:textId="77777777" w:rsidR="00AB0D82" w:rsidRPr="00431C96" w:rsidRDefault="00AB0D82" w:rsidP="00765BFC">
            <w:pPr>
              <w:jc w:val="center"/>
              <w:rPr>
                <w:sz w:val="28"/>
                <w:szCs w:val="28"/>
              </w:rPr>
            </w:pPr>
          </w:p>
        </w:tc>
      </w:tr>
      <w:tr w:rsidR="00BF3D43" w:rsidRPr="00524D6E" w14:paraId="0A60CC78" w14:textId="77777777" w:rsidTr="00E84023">
        <w:trPr>
          <w:trHeight w:val="622"/>
          <w:jc w:val="center"/>
        </w:trPr>
        <w:tc>
          <w:tcPr>
            <w:tcW w:w="468" w:type="dxa"/>
            <w:shd w:val="clear" w:color="auto" w:fill="auto"/>
            <w:vAlign w:val="center"/>
          </w:tcPr>
          <w:p w14:paraId="18DA87CF" w14:textId="4905FCE5" w:rsidR="00BF3D43" w:rsidRDefault="00BF3D43" w:rsidP="00BF3D43">
            <w:pPr>
              <w:jc w:val="center"/>
            </w:pPr>
            <w:r>
              <w:t>1.</w:t>
            </w:r>
          </w:p>
        </w:tc>
        <w:tc>
          <w:tcPr>
            <w:tcW w:w="8877" w:type="dxa"/>
            <w:shd w:val="clear" w:color="auto" w:fill="auto"/>
          </w:tcPr>
          <w:p w14:paraId="1298C8EC" w14:textId="05C3CA4A" w:rsidR="00BF3D43" w:rsidRPr="0073752E" w:rsidRDefault="00BF3D43" w:rsidP="00BF3D43">
            <w:pPr>
              <w:ind w:left="96" w:right="273"/>
              <w:jc w:val="both"/>
            </w:pPr>
            <w:bookmarkStart w:id="1" w:name="_Hlk53248451"/>
            <w:r w:rsidRPr="008501D1">
              <w:t>Об установлении ОАО «Гурьевский металлургический завод» тарифов</w:t>
            </w:r>
            <w:r>
              <w:br/>
            </w:r>
            <w:r w:rsidRPr="008501D1">
              <w:t>на тепловую энергию, реализуемую на потребительском рынке</w:t>
            </w:r>
            <w:r>
              <w:br/>
            </w:r>
            <w:r w:rsidRPr="008501D1">
              <w:t>Гурьевского муниципального округ</w:t>
            </w:r>
            <w:bookmarkEnd w:id="1"/>
            <w:r w:rsidRPr="008501D1">
              <w:t>а на 2020 год</w:t>
            </w:r>
          </w:p>
        </w:tc>
      </w:tr>
      <w:tr w:rsidR="00BF3D43" w:rsidRPr="00524D6E" w14:paraId="19E18DC5" w14:textId="77777777" w:rsidTr="00E84023">
        <w:trPr>
          <w:trHeight w:val="622"/>
          <w:jc w:val="center"/>
        </w:trPr>
        <w:tc>
          <w:tcPr>
            <w:tcW w:w="468" w:type="dxa"/>
            <w:shd w:val="clear" w:color="auto" w:fill="auto"/>
            <w:vAlign w:val="center"/>
          </w:tcPr>
          <w:p w14:paraId="3E90DD0D" w14:textId="4648780E" w:rsidR="00BF3D43" w:rsidRDefault="00BF3D43" w:rsidP="00BF3D43">
            <w:pPr>
              <w:jc w:val="center"/>
            </w:pPr>
            <w:r>
              <w:t>2.</w:t>
            </w:r>
          </w:p>
        </w:tc>
        <w:tc>
          <w:tcPr>
            <w:tcW w:w="8877" w:type="dxa"/>
            <w:shd w:val="clear" w:color="auto" w:fill="auto"/>
          </w:tcPr>
          <w:p w14:paraId="567D242C" w14:textId="653292DE" w:rsidR="00BF3D43" w:rsidRPr="00354637" w:rsidRDefault="00BF3D43" w:rsidP="00BF3D43">
            <w:pPr>
              <w:ind w:left="96" w:right="273"/>
              <w:jc w:val="both"/>
            </w:pPr>
            <w:r w:rsidRPr="008501D1">
              <w:t>Об установлении ОАО «Гурьевский металлургический завод»</w:t>
            </w:r>
            <w:r>
              <w:br/>
            </w:r>
            <w:r w:rsidRPr="008501D1">
              <w:t>тарифов на горячую воду в открытой системе теплоснабжения</w:t>
            </w:r>
            <w:r>
              <w:br/>
            </w:r>
            <w:r w:rsidRPr="008501D1">
              <w:t>(горячего водоснабжения), реализуемую на потребительском рынке</w:t>
            </w:r>
            <w:r>
              <w:br/>
            </w:r>
            <w:r w:rsidRPr="008501D1">
              <w:t>Гурьевского муниципального округа, на 2020 год</w:t>
            </w:r>
          </w:p>
        </w:tc>
      </w:tr>
      <w:tr w:rsidR="00BF3D43" w:rsidRPr="00524D6E" w14:paraId="35413224" w14:textId="77777777" w:rsidTr="00E84023">
        <w:trPr>
          <w:trHeight w:val="622"/>
          <w:jc w:val="center"/>
        </w:trPr>
        <w:tc>
          <w:tcPr>
            <w:tcW w:w="468" w:type="dxa"/>
            <w:shd w:val="clear" w:color="auto" w:fill="auto"/>
            <w:vAlign w:val="center"/>
          </w:tcPr>
          <w:p w14:paraId="549D1192" w14:textId="0C0F725F" w:rsidR="00BF3D43" w:rsidRDefault="00BF3D43" w:rsidP="00BF3D43">
            <w:pPr>
              <w:jc w:val="center"/>
            </w:pPr>
            <w:r>
              <w:t>3.</w:t>
            </w:r>
          </w:p>
        </w:tc>
        <w:tc>
          <w:tcPr>
            <w:tcW w:w="8877" w:type="dxa"/>
            <w:shd w:val="clear" w:color="auto" w:fill="auto"/>
          </w:tcPr>
          <w:p w14:paraId="28B7FBBC" w14:textId="47A34FB9" w:rsidR="00BF3D43" w:rsidRPr="00354637" w:rsidRDefault="00BF3D43" w:rsidP="00BF3D43">
            <w:pPr>
              <w:ind w:left="96" w:right="273"/>
              <w:jc w:val="both"/>
            </w:pPr>
            <w:r w:rsidRPr="008501D1">
              <w:t xml:space="preserve">О внесении изменений в постановление Региональной энергетической комиссии Кузбасса </w:t>
            </w:r>
            <w:bookmarkStart w:id="2" w:name="_Hlk53239651"/>
            <w:r w:rsidRPr="008501D1">
              <w:t xml:space="preserve">от 17.12.2020 № 627 </w:t>
            </w:r>
            <w:bookmarkEnd w:id="2"/>
            <w:r w:rsidRPr="008501D1">
              <w:t>«Об установлении</w:t>
            </w:r>
            <w:r>
              <w:br/>
            </w:r>
            <w:r w:rsidRPr="008501D1">
              <w:t>ООО «Анжерский горгаз» розничной цены на сжиженный газ,</w:t>
            </w:r>
            <w:r>
              <w:br/>
            </w:r>
            <w:r w:rsidRPr="008501D1">
              <w:t>реализуемый населению для бытовых нужд на 2021 год»</w:t>
            </w:r>
          </w:p>
        </w:tc>
      </w:tr>
      <w:tr w:rsidR="00BF3D43" w:rsidRPr="00524D6E" w14:paraId="3E8F6626" w14:textId="77777777" w:rsidTr="00E84023">
        <w:trPr>
          <w:trHeight w:val="622"/>
          <w:jc w:val="center"/>
        </w:trPr>
        <w:tc>
          <w:tcPr>
            <w:tcW w:w="468" w:type="dxa"/>
            <w:shd w:val="clear" w:color="auto" w:fill="auto"/>
            <w:vAlign w:val="center"/>
          </w:tcPr>
          <w:p w14:paraId="3DE3152C" w14:textId="3F9A527F" w:rsidR="00BF3D43" w:rsidRDefault="00BF3D43" w:rsidP="00BF3D43">
            <w:pPr>
              <w:jc w:val="center"/>
            </w:pPr>
            <w:r>
              <w:t>4.</w:t>
            </w:r>
          </w:p>
        </w:tc>
        <w:tc>
          <w:tcPr>
            <w:tcW w:w="8877" w:type="dxa"/>
            <w:shd w:val="clear" w:color="auto" w:fill="auto"/>
          </w:tcPr>
          <w:p w14:paraId="4BB01E83" w14:textId="1E5BB9C4" w:rsidR="00BF3D43" w:rsidRPr="00354637" w:rsidRDefault="00BF3D43" w:rsidP="00BF3D43">
            <w:pPr>
              <w:ind w:left="96" w:right="273"/>
              <w:jc w:val="both"/>
            </w:pPr>
            <w:r w:rsidRPr="00F62BD3">
              <w:t>О внесении изменения в постановление Региональной</w:t>
            </w:r>
            <w:r>
              <w:t xml:space="preserve"> </w:t>
            </w:r>
            <w:r w:rsidRPr="00F62BD3">
              <w:t>энергетической комиссии Кемеровской области от 01.10.2020 № 248</w:t>
            </w:r>
            <w:r>
              <w:br/>
            </w:r>
            <w:r w:rsidRPr="00F62BD3">
              <w:t>«Об установлении ООО «Тяжинтрансгаз» розничной цены на сжиженный газ, реализуемый населению для бытовых нужд</w:t>
            </w:r>
            <w:bookmarkStart w:id="3" w:name="_Hlk59006671"/>
            <w:r w:rsidRPr="00F62BD3">
              <w:t>, на 2021 год</w:t>
            </w:r>
            <w:bookmarkEnd w:id="3"/>
            <w:r w:rsidRPr="00F62BD3">
              <w:t>»</w:t>
            </w:r>
          </w:p>
        </w:tc>
      </w:tr>
      <w:tr w:rsidR="00BF3D43" w:rsidRPr="00524D6E" w14:paraId="0B9466F3" w14:textId="77777777" w:rsidTr="00E84023">
        <w:trPr>
          <w:trHeight w:val="622"/>
          <w:jc w:val="center"/>
        </w:trPr>
        <w:tc>
          <w:tcPr>
            <w:tcW w:w="468" w:type="dxa"/>
            <w:shd w:val="clear" w:color="auto" w:fill="auto"/>
            <w:vAlign w:val="center"/>
          </w:tcPr>
          <w:p w14:paraId="5889CF86" w14:textId="4DE8420B" w:rsidR="00BF3D43" w:rsidRDefault="00BF3D43" w:rsidP="00BF3D43">
            <w:pPr>
              <w:jc w:val="center"/>
            </w:pPr>
            <w:r>
              <w:lastRenderedPageBreak/>
              <w:t>5.</w:t>
            </w:r>
          </w:p>
        </w:tc>
        <w:tc>
          <w:tcPr>
            <w:tcW w:w="8877" w:type="dxa"/>
            <w:shd w:val="clear" w:color="auto" w:fill="auto"/>
          </w:tcPr>
          <w:p w14:paraId="39EB1BC0" w14:textId="623A8CCA" w:rsidR="00BF3D43" w:rsidRPr="00354637" w:rsidRDefault="00BF3D43" w:rsidP="00BF3D43">
            <w:pPr>
              <w:ind w:left="96" w:right="273"/>
              <w:jc w:val="both"/>
            </w:pPr>
            <w:r w:rsidRPr="00E84EC9">
              <w:t>О внесении изменений в постановление Региональной энергетической комиссии Кузбасса от 18.12.2020 № 723 «Об установлении льготных</w:t>
            </w:r>
            <w:r>
              <w:br/>
            </w:r>
            <w:r w:rsidRPr="00E84EC9">
              <w:t>тарифов на коммунальные услуги, оказываемые на территории</w:t>
            </w:r>
            <w:r>
              <w:br/>
            </w:r>
            <w:bookmarkStart w:id="4" w:name="_Hlk61962211"/>
            <w:r w:rsidRPr="00E84EC9">
              <w:t xml:space="preserve">Ижморского муниципального округа </w:t>
            </w:r>
            <w:bookmarkEnd w:id="4"/>
            <w:r w:rsidRPr="00E84EC9">
              <w:t>на 2021 год»</w:t>
            </w:r>
          </w:p>
        </w:tc>
      </w:tr>
      <w:tr w:rsidR="00BF3D43" w:rsidRPr="00524D6E" w14:paraId="400E0C2B" w14:textId="77777777" w:rsidTr="00E84023">
        <w:trPr>
          <w:trHeight w:val="622"/>
          <w:jc w:val="center"/>
        </w:trPr>
        <w:tc>
          <w:tcPr>
            <w:tcW w:w="468" w:type="dxa"/>
            <w:shd w:val="clear" w:color="auto" w:fill="auto"/>
            <w:vAlign w:val="center"/>
          </w:tcPr>
          <w:p w14:paraId="3B908C2B" w14:textId="31F1DA3C" w:rsidR="00BF3D43" w:rsidRDefault="00BF3D43" w:rsidP="00BF3D43">
            <w:pPr>
              <w:jc w:val="center"/>
            </w:pPr>
            <w:r>
              <w:t>6.</w:t>
            </w:r>
          </w:p>
        </w:tc>
        <w:tc>
          <w:tcPr>
            <w:tcW w:w="8877" w:type="dxa"/>
            <w:shd w:val="clear" w:color="auto" w:fill="auto"/>
          </w:tcPr>
          <w:p w14:paraId="335E346D" w14:textId="264E103B" w:rsidR="00BF3D43" w:rsidRPr="00354637" w:rsidRDefault="00BF3D43" w:rsidP="00BF3D43">
            <w:pPr>
              <w:ind w:left="96" w:right="273"/>
              <w:jc w:val="both"/>
            </w:pPr>
            <w:r w:rsidRPr="00E84EC9">
              <w:t>О внесении изменений в постановление Региональной энергетической комиссии Кузбасса от 18.12.2020 № 731 «Об установлении льготных</w:t>
            </w:r>
            <w:r>
              <w:br/>
            </w:r>
            <w:r w:rsidRPr="00E84EC9">
              <w:t>тарифов на коммунальные услуги, оказываемые на территории</w:t>
            </w:r>
            <w:r>
              <w:br/>
            </w:r>
            <w:r w:rsidRPr="00E84EC9">
              <w:t>Мариинского муниципального района на 2021 год»</w:t>
            </w:r>
          </w:p>
        </w:tc>
      </w:tr>
      <w:tr w:rsidR="00BF3D43" w:rsidRPr="00524D6E" w14:paraId="59EAA20F" w14:textId="77777777" w:rsidTr="00E84023">
        <w:trPr>
          <w:trHeight w:val="622"/>
          <w:jc w:val="center"/>
        </w:trPr>
        <w:tc>
          <w:tcPr>
            <w:tcW w:w="468" w:type="dxa"/>
            <w:shd w:val="clear" w:color="auto" w:fill="auto"/>
            <w:vAlign w:val="center"/>
          </w:tcPr>
          <w:p w14:paraId="7AD99737" w14:textId="1BD17882" w:rsidR="00BF3D43" w:rsidRDefault="00BF3D43" w:rsidP="00BF3D43">
            <w:pPr>
              <w:jc w:val="center"/>
            </w:pPr>
            <w:r>
              <w:t>7.</w:t>
            </w:r>
          </w:p>
        </w:tc>
        <w:tc>
          <w:tcPr>
            <w:tcW w:w="8877" w:type="dxa"/>
            <w:shd w:val="clear" w:color="auto" w:fill="auto"/>
          </w:tcPr>
          <w:p w14:paraId="088B0FD2" w14:textId="4E08DB3B" w:rsidR="00BF3D43" w:rsidRPr="00DE3528" w:rsidRDefault="00BF3D43" w:rsidP="00BF3D43">
            <w:pPr>
              <w:ind w:left="96" w:right="273"/>
              <w:jc w:val="both"/>
            </w:pPr>
            <w:r w:rsidRPr="00E84EC9">
              <w:t>О внесении изменений в постановление Региональной энергетической комиссии Кузбасса от 18.12.2020 № 737 «Об установлении льготных</w:t>
            </w:r>
            <w:r>
              <w:br/>
            </w:r>
            <w:r w:rsidRPr="00E84EC9">
              <w:t>тарифов на коммунальные услуги, оказываемые на территории</w:t>
            </w:r>
            <w:r>
              <w:br/>
            </w:r>
            <w:r w:rsidRPr="00E84EC9">
              <w:t>Яйского муниципального округа на 2021 год»</w:t>
            </w:r>
          </w:p>
        </w:tc>
      </w:tr>
      <w:tr w:rsidR="00BF3D43" w:rsidRPr="00524D6E" w14:paraId="06F46059" w14:textId="77777777" w:rsidTr="00E84023">
        <w:trPr>
          <w:trHeight w:val="622"/>
          <w:jc w:val="center"/>
        </w:trPr>
        <w:tc>
          <w:tcPr>
            <w:tcW w:w="468" w:type="dxa"/>
            <w:shd w:val="clear" w:color="auto" w:fill="auto"/>
            <w:vAlign w:val="center"/>
          </w:tcPr>
          <w:p w14:paraId="00753E5B" w14:textId="44CF55A1" w:rsidR="00BF3D43" w:rsidRDefault="00BF3D43" w:rsidP="00BF3D43">
            <w:pPr>
              <w:jc w:val="center"/>
            </w:pPr>
            <w:r>
              <w:t>8.</w:t>
            </w:r>
          </w:p>
        </w:tc>
        <w:tc>
          <w:tcPr>
            <w:tcW w:w="8877" w:type="dxa"/>
            <w:shd w:val="clear" w:color="auto" w:fill="auto"/>
          </w:tcPr>
          <w:p w14:paraId="2CE5CCF3" w14:textId="6114CA3E" w:rsidR="00BF3D43" w:rsidRPr="00DE3528" w:rsidRDefault="00BF3D43" w:rsidP="00BF3D43">
            <w:pPr>
              <w:ind w:left="96" w:right="273"/>
              <w:jc w:val="both"/>
            </w:pPr>
            <w:r w:rsidRPr="00E84EC9">
              <w:t>О внесении изменений в постановление Региональной энергетической комиссии Кузбасса от 20.12.2020 № 777 «Об установлении льготных</w:t>
            </w:r>
            <w:r>
              <w:br/>
            </w:r>
            <w:r w:rsidRPr="00E84EC9">
              <w:t>тарифов на коммунальные услуги, оказываемые на территории</w:t>
            </w:r>
            <w:r>
              <w:br/>
            </w:r>
            <w:r w:rsidRPr="00E84EC9">
              <w:t>Таштагольского муниципального района на 2021 год»</w:t>
            </w:r>
          </w:p>
        </w:tc>
      </w:tr>
      <w:tr w:rsidR="00BF3D43" w:rsidRPr="00524D6E" w14:paraId="5213AFB1" w14:textId="77777777" w:rsidTr="00E84023">
        <w:trPr>
          <w:trHeight w:val="622"/>
          <w:jc w:val="center"/>
        </w:trPr>
        <w:tc>
          <w:tcPr>
            <w:tcW w:w="468" w:type="dxa"/>
            <w:shd w:val="clear" w:color="auto" w:fill="auto"/>
            <w:vAlign w:val="center"/>
          </w:tcPr>
          <w:p w14:paraId="2DE1FAFA" w14:textId="759F94AC" w:rsidR="00BF3D43" w:rsidRDefault="00BF3D43" w:rsidP="00BF3D43">
            <w:pPr>
              <w:jc w:val="center"/>
            </w:pPr>
            <w:r>
              <w:t>9.</w:t>
            </w:r>
          </w:p>
        </w:tc>
        <w:tc>
          <w:tcPr>
            <w:tcW w:w="8877" w:type="dxa"/>
            <w:shd w:val="clear" w:color="auto" w:fill="auto"/>
          </w:tcPr>
          <w:p w14:paraId="5166067C" w14:textId="061776C2" w:rsidR="00BF3D43" w:rsidRPr="00DE3528" w:rsidRDefault="00BF3D43" w:rsidP="00BF3D43">
            <w:pPr>
              <w:ind w:left="96" w:right="273"/>
              <w:jc w:val="both"/>
            </w:pPr>
            <w:r w:rsidRPr="000A64BE">
              <w:t>О внесении изменений в постановление Региональной энергетической комиссии Кузбасса от 18.06.2020 № 103 «Об установлении цены</w:t>
            </w:r>
            <w:r>
              <w:br/>
            </w:r>
            <w:r w:rsidRPr="000A64BE">
              <w:t>на топливо твердое, реализуемое гражданам, управляющим</w:t>
            </w:r>
            <w:r>
              <w:br/>
            </w:r>
            <w:r w:rsidRPr="000A64BE">
              <w:t>организациям, товариществам собственников жилья, жилищным,</w:t>
            </w:r>
            <w:r>
              <w:br/>
            </w:r>
            <w:r w:rsidRPr="000A64BE">
              <w:t>жилищно-строительным или иным специализированным</w:t>
            </w:r>
            <w:r>
              <w:br/>
            </w:r>
            <w:r w:rsidRPr="000A64BE">
              <w:t>потребительским кооперативам, созданным в целях удовлетворения</w:t>
            </w:r>
            <w:r>
              <w:br/>
            </w:r>
            <w:r w:rsidRPr="000A64BE">
              <w:t>потребностей граждан в жилье на территории Осинниковского</w:t>
            </w:r>
            <w:r>
              <w:br/>
            </w:r>
            <w:r w:rsidRPr="000A64BE">
              <w:t>городского округа Кемеровской области-Кузбасса»</w:t>
            </w:r>
          </w:p>
        </w:tc>
      </w:tr>
    </w:tbl>
    <w:p w14:paraId="4228D4B5" w14:textId="77777777" w:rsidR="00EC619F" w:rsidRDefault="00EC619F" w:rsidP="00E84023">
      <w:pPr>
        <w:jc w:val="both"/>
        <w:rPr>
          <w:bCs/>
        </w:rPr>
      </w:pPr>
    </w:p>
    <w:p w14:paraId="474957C0" w14:textId="77777777" w:rsidR="00CF5E8F" w:rsidRDefault="00EC619F" w:rsidP="00CF5E8F">
      <w:pPr>
        <w:ind w:firstLine="709"/>
        <w:jc w:val="both"/>
        <w:rPr>
          <w:bCs/>
        </w:rPr>
      </w:pPr>
      <w:r>
        <w:rPr>
          <w:b/>
        </w:rPr>
        <w:t>Малюта Д.В.</w:t>
      </w:r>
      <w:r w:rsidRPr="00BC2E4A">
        <w:rPr>
          <w:bCs/>
        </w:rPr>
        <w:t xml:space="preserve"> ознакоми</w:t>
      </w:r>
      <w:r>
        <w:rPr>
          <w:bCs/>
        </w:rPr>
        <w:t>л</w:t>
      </w:r>
      <w:r w:rsidRPr="00BC2E4A">
        <w:rPr>
          <w:bCs/>
        </w:rPr>
        <w:t xml:space="preserve"> присутствующих с повесткой дня и предоставил слово докладчик</w:t>
      </w:r>
      <w:r>
        <w:rPr>
          <w:bCs/>
        </w:rPr>
        <w:t>у.</w:t>
      </w:r>
    </w:p>
    <w:p w14:paraId="2FEB6AAA" w14:textId="3ADAF23B" w:rsidR="00CF5E8F" w:rsidRDefault="00CF5E8F" w:rsidP="00CF5E8F">
      <w:pPr>
        <w:ind w:firstLine="709"/>
        <w:jc w:val="both"/>
        <w:rPr>
          <w:bCs/>
        </w:rPr>
      </w:pPr>
    </w:p>
    <w:p w14:paraId="6DEE7F6C" w14:textId="43A11E2C" w:rsidR="00984559" w:rsidRPr="008F74A2" w:rsidRDefault="00EC619F" w:rsidP="00CF5E8F">
      <w:pPr>
        <w:ind w:firstLine="709"/>
        <w:jc w:val="both"/>
        <w:rPr>
          <w:b/>
        </w:rPr>
      </w:pPr>
      <w:r w:rsidRPr="00E84023">
        <w:rPr>
          <w:bCs/>
        </w:rPr>
        <w:t xml:space="preserve">Вопрос 1. </w:t>
      </w:r>
      <w:r w:rsidRPr="008F74A2">
        <w:rPr>
          <w:b/>
        </w:rPr>
        <w:t>«</w:t>
      </w:r>
      <w:r w:rsidR="008F74A2" w:rsidRPr="008F74A2">
        <w:rPr>
          <w:b/>
        </w:rPr>
        <w:t>Об установлении ОАО «Гурьевский металлургический завод» тарифов</w:t>
      </w:r>
      <w:r w:rsidR="008F74A2">
        <w:rPr>
          <w:b/>
        </w:rPr>
        <w:t xml:space="preserve"> </w:t>
      </w:r>
      <w:r w:rsidR="008F74A2" w:rsidRPr="008F74A2">
        <w:rPr>
          <w:b/>
        </w:rPr>
        <w:t>на тепловую энергию, реализуемую на потребительском рынке</w:t>
      </w:r>
      <w:r w:rsidR="008F74A2" w:rsidRPr="008F74A2">
        <w:rPr>
          <w:b/>
        </w:rPr>
        <w:br/>
        <w:t>Гурьевского муниципального округа на 2020 год</w:t>
      </w:r>
      <w:r w:rsidRPr="008F74A2">
        <w:rPr>
          <w:b/>
        </w:rPr>
        <w:t>»</w:t>
      </w:r>
    </w:p>
    <w:p w14:paraId="6D2116BE" w14:textId="77777777" w:rsidR="00984559" w:rsidRDefault="00984559" w:rsidP="00984559">
      <w:pPr>
        <w:jc w:val="both"/>
        <w:rPr>
          <w:b/>
        </w:rPr>
      </w:pPr>
    </w:p>
    <w:p w14:paraId="5E405CAA" w14:textId="432F72BC" w:rsidR="008F74A2" w:rsidRPr="008F74A2" w:rsidRDefault="00563073" w:rsidP="008F74A2">
      <w:pPr>
        <w:tabs>
          <w:tab w:val="left" w:pos="0"/>
          <w:tab w:val="left" w:pos="993"/>
          <w:tab w:val="left" w:pos="1560"/>
          <w:tab w:val="left" w:pos="2127"/>
        </w:tabs>
        <w:ind w:right="-2" w:firstLine="709"/>
        <w:jc w:val="both"/>
        <w:rPr>
          <w:bCs/>
          <w:color w:val="000000"/>
          <w:kern w:val="32"/>
        </w:rPr>
      </w:pPr>
      <w:r w:rsidRPr="009F396D">
        <w:t xml:space="preserve">Докладчик </w:t>
      </w:r>
      <w:r w:rsidR="00B9212E">
        <w:rPr>
          <w:b/>
        </w:rPr>
        <w:t>Игонин С.Е</w:t>
      </w:r>
      <w:r w:rsidR="00984559">
        <w:rPr>
          <w:b/>
        </w:rPr>
        <w:t>.</w:t>
      </w:r>
      <w:r w:rsidR="008F74A2">
        <w:rPr>
          <w:b/>
        </w:rPr>
        <w:t>,</w:t>
      </w:r>
      <w:r w:rsidRPr="009F396D">
        <w:t xml:space="preserve"> </w:t>
      </w:r>
      <w:r w:rsidR="00175F94">
        <w:t>согласно пояснительной записке (приложение № 1 к настоящему протоколу),</w:t>
      </w:r>
      <w:r w:rsidR="00462BD3">
        <w:t xml:space="preserve"> </w:t>
      </w:r>
      <w:r w:rsidR="008F74A2">
        <w:t xml:space="preserve">предлагает </w:t>
      </w:r>
      <w:r w:rsidR="008F74A2">
        <w:rPr>
          <w:bCs/>
          <w:color w:val="000000"/>
          <w:kern w:val="32"/>
        </w:rPr>
        <w:t>у</w:t>
      </w:r>
      <w:r w:rsidR="008F74A2" w:rsidRPr="008F74A2">
        <w:rPr>
          <w:bCs/>
          <w:color w:val="000000"/>
          <w:kern w:val="32"/>
        </w:rPr>
        <w:t xml:space="preserve">становить тарифы на тепловую энергию, реализуемую ОАО «Гурьевский металлургический завод» на потребительском рынке Гурьевского муниципального округа, на период с 22.12.2020 по 31.12.2020 согласно приложению </w:t>
      </w:r>
      <w:r w:rsidR="00175F94">
        <w:rPr>
          <w:bCs/>
          <w:color w:val="000000"/>
          <w:kern w:val="32"/>
        </w:rPr>
        <w:t xml:space="preserve">№ 2 </w:t>
      </w:r>
      <w:r w:rsidR="008F74A2" w:rsidRPr="008F74A2">
        <w:rPr>
          <w:bCs/>
          <w:color w:val="000000"/>
          <w:kern w:val="32"/>
        </w:rPr>
        <w:t xml:space="preserve">к настоящему </w:t>
      </w:r>
      <w:r w:rsidR="00175F94">
        <w:rPr>
          <w:bCs/>
          <w:color w:val="000000"/>
          <w:kern w:val="32"/>
        </w:rPr>
        <w:t>протоколу</w:t>
      </w:r>
      <w:r w:rsidR="008F74A2" w:rsidRPr="008F74A2">
        <w:rPr>
          <w:bCs/>
          <w:color w:val="000000"/>
          <w:kern w:val="32"/>
        </w:rPr>
        <w:t>.</w:t>
      </w:r>
    </w:p>
    <w:p w14:paraId="15877D77" w14:textId="662FBBB3" w:rsidR="00B9212E" w:rsidRDefault="00B9212E" w:rsidP="00017FE5">
      <w:pPr>
        <w:ind w:firstLine="709"/>
        <w:jc w:val="both"/>
      </w:pPr>
    </w:p>
    <w:p w14:paraId="35517866" w14:textId="1D3EA17D" w:rsidR="001E3F55" w:rsidRDefault="001E3F55" w:rsidP="001E3F55">
      <w:pPr>
        <w:ind w:firstLine="709"/>
        <w:jc w:val="both"/>
        <w:rPr>
          <w:bCs/>
        </w:rPr>
      </w:pPr>
      <w:r w:rsidRPr="00EF0E55">
        <w:rPr>
          <w:bCs/>
        </w:rPr>
        <w:t>Р</w:t>
      </w:r>
      <w:r w:rsidRPr="00154164">
        <w:rPr>
          <w:bCs/>
        </w:rPr>
        <w:t xml:space="preserve">ассмотрев представленные материалы, Правление </w:t>
      </w:r>
      <w:r>
        <w:rPr>
          <w:bCs/>
        </w:rPr>
        <w:t>Р</w:t>
      </w:r>
      <w:r w:rsidRPr="00154164">
        <w:rPr>
          <w:bCs/>
        </w:rPr>
        <w:t xml:space="preserve">егиональной энергетической комиссии </w:t>
      </w:r>
      <w:r>
        <w:rPr>
          <w:bCs/>
        </w:rPr>
        <w:t xml:space="preserve">Кузбасса </w:t>
      </w:r>
    </w:p>
    <w:p w14:paraId="1184A3D2" w14:textId="77777777" w:rsidR="001E3F55" w:rsidRDefault="001E3F55" w:rsidP="001E3F55">
      <w:pPr>
        <w:ind w:firstLine="709"/>
        <w:jc w:val="both"/>
        <w:rPr>
          <w:bCs/>
        </w:rPr>
      </w:pPr>
    </w:p>
    <w:p w14:paraId="5F3A2332" w14:textId="77777777" w:rsidR="00E979E3" w:rsidRDefault="001E3F55" w:rsidP="00E979E3">
      <w:pPr>
        <w:ind w:firstLine="709"/>
        <w:jc w:val="both"/>
        <w:rPr>
          <w:b/>
        </w:rPr>
      </w:pPr>
      <w:r>
        <w:rPr>
          <w:b/>
        </w:rPr>
        <w:t>ПОСТАНОВИЛО</w:t>
      </w:r>
      <w:r w:rsidRPr="00154164">
        <w:rPr>
          <w:b/>
        </w:rPr>
        <w:t>:</w:t>
      </w:r>
    </w:p>
    <w:p w14:paraId="48DFD2C7" w14:textId="2D712A25" w:rsidR="00E979E3" w:rsidRDefault="00E979E3" w:rsidP="00E979E3">
      <w:pPr>
        <w:ind w:firstLine="709"/>
        <w:jc w:val="both"/>
        <w:rPr>
          <w:b/>
        </w:rPr>
      </w:pPr>
    </w:p>
    <w:p w14:paraId="5BE42A18" w14:textId="77777777" w:rsidR="007D4E43" w:rsidRDefault="001E3F55" w:rsidP="007D4E43">
      <w:pPr>
        <w:ind w:firstLine="709"/>
        <w:jc w:val="both"/>
        <w:rPr>
          <w:b/>
        </w:rPr>
      </w:pPr>
      <w:r w:rsidRPr="00312424">
        <w:rPr>
          <w:b/>
        </w:rPr>
        <w:t>Голосовали «ЗА» –</w:t>
      </w:r>
      <w:r>
        <w:rPr>
          <w:b/>
        </w:rPr>
        <w:t xml:space="preserve"> единогласно.</w:t>
      </w:r>
    </w:p>
    <w:p w14:paraId="5295C7F2" w14:textId="77777777" w:rsidR="007D4E43" w:rsidRDefault="007D4E43" w:rsidP="007D4E43">
      <w:pPr>
        <w:ind w:firstLine="709"/>
        <w:jc w:val="both"/>
        <w:rPr>
          <w:b/>
        </w:rPr>
      </w:pPr>
    </w:p>
    <w:p w14:paraId="36C92BC9" w14:textId="2AD385C9" w:rsidR="00BA15B5" w:rsidRPr="00DD7B40" w:rsidRDefault="00765BFC" w:rsidP="007D4E43">
      <w:pPr>
        <w:ind w:firstLine="709"/>
        <w:jc w:val="both"/>
        <w:rPr>
          <w:b/>
        </w:rPr>
      </w:pPr>
      <w:r w:rsidRPr="002E7BAA">
        <w:rPr>
          <w:bCs/>
        </w:rPr>
        <w:t>Вопрос 2.</w:t>
      </w:r>
      <w:r w:rsidRPr="00DD7B40">
        <w:rPr>
          <w:b/>
        </w:rPr>
        <w:t xml:space="preserve"> </w:t>
      </w:r>
      <w:r w:rsidR="007D4E43">
        <w:rPr>
          <w:b/>
        </w:rPr>
        <w:t>«</w:t>
      </w:r>
      <w:r w:rsidR="007D4E43" w:rsidRPr="007D4E43">
        <w:rPr>
          <w:b/>
        </w:rPr>
        <w:t>Об установлении ОАО «Гурьевский металлургический завод» тарифов на горячую воду в открытой системе теплоснабжения (горячего водоснабжения), реализуемую на потребительском рынке Гурьевского муниципального округа, на 2020 год</w:t>
      </w:r>
      <w:r w:rsidR="007D4E43">
        <w:rPr>
          <w:b/>
        </w:rPr>
        <w:t>»</w:t>
      </w:r>
    </w:p>
    <w:p w14:paraId="793D19BA" w14:textId="15BDF93B" w:rsidR="00BA15B5" w:rsidRDefault="00BA15B5" w:rsidP="00BA15B5">
      <w:pPr>
        <w:ind w:firstLine="709"/>
        <w:jc w:val="both"/>
        <w:rPr>
          <w:b/>
        </w:rPr>
      </w:pPr>
    </w:p>
    <w:p w14:paraId="2695CE8E" w14:textId="19B30E14" w:rsidR="00C0566A" w:rsidRPr="00C0566A" w:rsidRDefault="007D4E43" w:rsidP="00C0566A">
      <w:pPr>
        <w:ind w:right="-2" w:firstLine="709"/>
        <w:jc w:val="both"/>
      </w:pPr>
      <w:r w:rsidRPr="009F396D">
        <w:t xml:space="preserve">Докладчик </w:t>
      </w:r>
      <w:r>
        <w:rPr>
          <w:b/>
        </w:rPr>
        <w:t>Игонин С.Е.,</w:t>
      </w:r>
      <w:r w:rsidRPr="009F396D">
        <w:t xml:space="preserve"> </w:t>
      </w:r>
      <w:r>
        <w:t>согласно пояснительной записке (приложение № 1 к настоящему протоколу), предлагает</w:t>
      </w:r>
      <w:r w:rsidR="00C0566A">
        <w:t xml:space="preserve"> </w:t>
      </w:r>
      <w:r w:rsidR="00C0566A" w:rsidRPr="00C0566A">
        <w:t xml:space="preserve">установить тарифы на горячую воду в открытой </w:t>
      </w:r>
      <w:r w:rsidR="00C0566A" w:rsidRPr="00C0566A">
        <w:lastRenderedPageBreak/>
        <w:t xml:space="preserve">системе теплоснабжения (горячего водоснабжения), реализуемую ОАО «Гурьевский металлургический завод» на потребительском рынке Гурьевского муниципального округа на период с 22.12.2020 по 31.12.2020 согласно приложению </w:t>
      </w:r>
      <w:r w:rsidR="00C0566A">
        <w:t xml:space="preserve">№ 3 </w:t>
      </w:r>
      <w:r w:rsidR="00C0566A" w:rsidRPr="00C0566A">
        <w:t xml:space="preserve">к настоящему </w:t>
      </w:r>
      <w:r w:rsidR="00C0566A">
        <w:t>протоколу</w:t>
      </w:r>
      <w:r w:rsidR="00C0566A" w:rsidRPr="00C0566A">
        <w:t>.</w:t>
      </w:r>
    </w:p>
    <w:p w14:paraId="65557184" w14:textId="5C21F746" w:rsidR="00AC2463" w:rsidRPr="00AC2463" w:rsidRDefault="00AC2463" w:rsidP="00AC2463">
      <w:pPr>
        <w:ind w:firstLine="567"/>
        <w:jc w:val="both"/>
      </w:pPr>
    </w:p>
    <w:p w14:paraId="26E551A2" w14:textId="2499EB7B" w:rsidR="00376C6F" w:rsidRDefault="00376C6F" w:rsidP="00376C6F">
      <w:pPr>
        <w:ind w:firstLine="709"/>
        <w:jc w:val="both"/>
        <w:rPr>
          <w:bCs/>
        </w:rPr>
      </w:pPr>
      <w:r w:rsidRPr="00EF0E55">
        <w:rPr>
          <w:bCs/>
        </w:rPr>
        <w:t>Р</w:t>
      </w:r>
      <w:r w:rsidRPr="00154164">
        <w:rPr>
          <w:bCs/>
        </w:rPr>
        <w:t xml:space="preserve">ассмотрев представленные материалы, Правление </w:t>
      </w:r>
      <w:r>
        <w:rPr>
          <w:bCs/>
        </w:rPr>
        <w:t>Р</w:t>
      </w:r>
      <w:r w:rsidRPr="00154164">
        <w:rPr>
          <w:bCs/>
        </w:rPr>
        <w:t xml:space="preserve">егиональной энергетической комиссии </w:t>
      </w:r>
      <w:r>
        <w:rPr>
          <w:bCs/>
        </w:rPr>
        <w:t xml:space="preserve">Кузбасса </w:t>
      </w:r>
    </w:p>
    <w:p w14:paraId="4679861F" w14:textId="77777777" w:rsidR="00376C6F" w:rsidRDefault="00376C6F" w:rsidP="00376C6F">
      <w:pPr>
        <w:ind w:firstLine="709"/>
        <w:jc w:val="both"/>
        <w:rPr>
          <w:bCs/>
        </w:rPr>
      </w:pPr>
    </w:p>
    <w:p w14:paraId="3F1B3E09" w14:textId="77777777" w:rsidR="00376C6F" w:rsidRDefault="00376C6F" w:rsidP="00376C6F">
      <w:pPr>
        <w:ind w:firstLine="709"/>
        <w:jc w:val="both"/>
        <w:rPr>
          <w:b/>
        </w:rPr>
      </w:pPr>
      <w:r>
        <w:rPr>
          <w:b/>
        </w:rPr>
        <w:t>ПОСТАНОВИЛО</w:t>
      </w:r>
      <w:r w:rsidRPr="00154164">
        <w:rPr>
          <w:b/>
        </w:rPr>
        <w:t>:</w:t>
      </w:r>
    </w:p>
    <w:p w14:paraId="1327B2E4" w14:textId="6342CFB6" w:rsidR="00376C6F" w:rsidRDefault="00376C6F" w:rsidP="00376C6F">
      <w:pPr>
        <w:ind w:firstLine="709"/>
        <w:jc w:val="both"/>
        <w:rPr>
          <w:b/>
        </w:rPr>
      </w:pPr>
    </w:p>
    <w:p w14:paraId="55528D6E" w14:textId="0CBDF2DD" w:rsidR="00044110" w:rsidRDefault="00C0566A" w:rsidP="00E37504">
      <w:pPr>
        <w:ind w:firstLine="709"/>
        <w:jc w:val="both"/>
        <w:rPr>
          <w:bCs/>
        </w:rPr>
      </w:pPr>
      <w:r>
        <w:rPr>
          <w:bCs/>
        </w:rPr>
        <w:t>Согласиться с предложением докладчика.</w:t>
      </w:r>
    </w:p>
    <w:p w14:paraId="6E68F60F" w14:textId="77777777" w:rsidR="00C0566A" w:rsidRDefault="00C0566A" w:rsidP="00E37504">
      <w:pPr>
        <w:ind w:firstLine="709"/>
        <w:jc w:val="both"/>
        <w:rPr>
          <w:b/>
        </w:rPr>
      </w:pPr>
    </w:p>
    <w:p w14:paraId="4036426F" w14:textId="77777777" w:rsidR="00C0566A" w:rsidRDefault="00376C6F" w:rsidP="00C0566A">
      <w:pPr>
        <w:ind w:firstLine="709"/>
        <w:jc w:val="both"/>
        <w:rPr>
          <w:b/>
        </w:rPr>
      </w:pPr>
      <w:r w:rsidRPr="00312424">
        <w:rPr>
          <w:b/>
        </w:rPr>
        <w:t>Голосовали «ЗА» –</w:t>
      </w:r>
      <w:r>
        <w:rPr>
          <w:b/>
        </w:rPr>
        <w:t xml:space="preserve"> единогласно.</w:t>
      </w:r>
    </w:p>
    <w:p w14:paraId="0C205F76" w14:textId="77777777" w:rsidR="00C0566A" w:rsidRDefault="00C0566A" w:rsidP="00C0566A">
      <w:pPr>
        <w:ind w:firstLine="709"/>
        <w:jc w:val="both"/>
        <w:rPr>
          <w:b/>
        </w:rPr>
      </w:pPr>
    </w:p>
    <w:p w14:paraId="715F56B1" w14:textId="77777777" w:rsidR="00C0566A" w:rsidRDefault="00DC7550" w:rsidP="00C0566A">
      <w:pPr>
        <w:ind w:firstLine="709"/>
        <w:jc w:val="both"/>
        <w:rPr>
          <w:b/>
        </w:rPr>
      </w:pPr>
      <w:r w:rsidRPr="002E7BAA">
        <w:rPr>
          <w:bCs/>
        </w:rPr>
        <w:t xml:space="preserve">Вопрос 3. </w:t>
      </w:r>
      <w:r w:rsidRPr="00DC7550">
        <w:rPr>
          <w:b/>
        </w:rPr>
        <w:t>«</w:t>
      </w:r>
      <w:r w:rsidR="00C0566A" w:rsidRPr="00C0566A">
        <w:rPr>
          <w:b/>
        </w:rPr>
        <w:t xml:space="preserve">О внесении изменений в постановление Региональной энергетической комиссии Кузбасса от 17.12.2020 № 627 «Об установлении </w:t>
      </w:r>
      <w:r w:rsidR="00C0566A">
        <w:rPr>
          <w:b/>
        </w:rPr>
        <w:br/>
      </w:r>
      <w:r w:rsidR="00C0566A" w:rsidRPr="00C0566A">
        <w:rPr>
          <w:b/>
        </w:rPr>
        <w:t>ООО «Анжерский горгаз» розничной цены на сжиженный газ, реализуемый населению для бытовых нужд на 2021 год»</w:t>
      </w:r>
      <w:r w:rsidRPr="00DC7550">
        <w:rPr>
          <w:b/>
        </w:rPr>
        <w:t>»</w:t>
      </w:r>
    </w:p>
    <w:p w14:paraId="63A1DE19" w14:textId="77777777" w:rsidR="00C0566A" w:rsidRDefault="00C0566A" w:rsidP="00C0566A">
      <w:pPr>
        <w:ind w:firstLine="709"/>
        <w:jc w:val="both"/>
        <w:rPr>
          <w:b/>
        </w:rPr>
      </w:pPr>
    </w:p>
    <w:p w14:paraId="44C6637C" w14:textId="0C9212AE" w:rsidR="00C0566A" w:rsidRPr="00E75F50" w:rsidRDefault="00C0566A" w:rsidP="00C0566A">
      <w:pPr>
        <w:ind w:firstLine="709"/>
        <w:jc w:val="both"/>
        <w:rPr>
          <w:bCs/>
        </w:rPr>
      </w:pPr>
      <w:r w:rsidRPr="009F396D">
        <w:t xml:space="preserve">Докладчик </w:t>
      </w:r>
      <w:r w:rsidRPr="00C0566A">
        <w:rPr>
          <w:b/>
        </w:rPr>
        <w:t>Игонин С.Е.</w:t>
      </w:r>
      <w:r w:rsidR="00E75F50">
        <w:rPr>
          <w:b/>
        </w:rPr>
        <w:t xml:space="preserve"> </w:t>
      </w:r>
      <w:r w:rsidRPr="00E75F50">
        <w:rPr>
          <w:bCs/>
        </w:rPr>
        <w:t>пояснил:</w:t>
      </w:r>
    </w:p>
    <w:p w14:paraId="73CE46E0" w14:textId="77777777" w:rsidR="00C0566A" w:rsidRDefault="00C0566A" w:rsidP="00C0566A">
      <w:pPr>
        <w:ind w:firstLine="709"/>
        <w:jc w:val="both"/>
      </w:pPr>
    </w:p>
    <w:p w14:paraId="341D60A2" w14:textId="77777777" w:rsidR="00C0566A" w:rsidRDefault="00C0566A" w:rsidP="002E7BAA">
      <w:pPr>
        <w:ind w:firstLine="709"/>
        <w:jc w:val="both"/>
      </w:pPr>
      <w:r>
        <w:t>В РЭК Кузбасса обратилось ООО «</w:t>
      </w:r>
      <w:r w:rsidRPr="001827FC">
        <w:t>Анжерский горгаз</w:t>
      </w:r>
      <w:r>
        <w:t>» с заявлением от 25.12.2020 № 79, 80 на установление цен на сжиженный газ</w:t>
      </w:r>
      <w:r w:rsidRPr="00394254">
        <w:t>, реализуемый населению для бытовых нужд,</w:t>
      </w:r>
      <w:r>
        <w:t xml:space="preserve"> на 2021 год.</w:t>
      </w:r>
    </w:p>
    <w:p w14:paraId="6610EBDC" w14:textId="77777777" w:rsidR="00C0566A" w:rsidRDefault="00C0566A" w:rsidP="002E7BAA">
      <w:pPr>
        <w:ind w:firstLine="709"/>
        <w:jc w:val="both"/>
      </w:pPr>
      <w:r>
        <w:t>ООО «</w:t>
      </w:r>
      <w:r w:rsidRPr="001827FC">
        <w:t>Анжерский горгаз</w:t>
      </w:r>
      <w:r>
        <w:t xml:space="preserve">» были установлены цены в экономически обоснованном размере 77,71 </w:t>
      </w:r>
      <w:r w:rsidRPr="00F37BB8">
        <w:t>руб./кг</w:t>
      </w:r>
      <w:r>
        <w:t>. с НДС. Для новых территорий предлагается установить цену в ранее принятом размере.</w:t>
      </w:r>
    </w:p>
    <w:p w14:paraId="32353BED" w14:textId="77777777" w:rsidR="00C0566A" w:rsidRDefault="00C0566A" w:rsidP="002E7BAA">
      <w:pPr>
        <w:ind w:firstLine="709"/>
        <w:jc w:val="both"/>
      </w:pPr>
      <w:r>
        <w:t>Данное изменение затрагивает постановление Региональной энергетической комиссии Кузбасса от 17.12.2020 № 627 «Об установлении ООО «</w:t>
      </w:r>
      <w:r w:rsidRPr="001827FC">
        <w:t>Анжерский горгаз</w:t>
      </w:r>
      <w:r>
        <w:t>» розничной цены на сжиженный газ, реализуемый населению для бытовых нужд, на 2021 год».</w:t>
      </w:r>
    </w:p>
    <w:p w14:paraId="3F48C73E" w14:textId="5D64B602" w:rsidR="00C0566A" w:rsidRDefault="00C0566A" w:rsidP="002E7BAA">
      <w:pPr>
        <w:ind w:firstLine="709"/>
        <w:jc w:val="both"/>
      </w:pPr>
    </w:p>
    <w:p w14:paraId="66106EB0" w14:textId="77777777" w:rsidR="00C0566A" w:rsidRDefault="00C0566A" w:rsidP="00C0566A">
      <w:pPr>
        <w:ind w:firstLine="709"/>
        <w:jc w:val="right"/>
      </w:pPr>
      <w:r>
        <w:t>руб./кг. с НДС</w:t>
      </w:r>
    </w:p>
    <w:tbl>
      <w:tblPr>
        <w:tblW w:w="9699" w:type="dxa"/>
        <w:tblInd w:w="-5" w:type="dxa"/>
        <w:tblLook w:val="04A0" w:firstRow="1" w:lastRow="0" w:firstColumn="1" w:lastColumn="0" w:noHBand="0" w:noVBand="1"/>
      </w:tblPr>
      <w:tblGrid>
        <w:gridCol w:w="4500"/>
        <w:gridCol w:w="2749"/>
        <w:gridCol w:w="2450"/>
      </w:tblGrid>
      <w:tr w:rsidR="00C0566A" w:rsidRPr="00792A93" w14:paraId="33783E98" w14:textId="77777777" w:rsidTr="002E7BAA">
        <w:trPr>
          <w:trHeight w:val="536"/>
        </w:trPr>
        <w:tc>
          <w:tcPr>
            <w:tcW w:w="4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335A0" w14:textId="77777777" w:rsidR="00C0566A" w:rsidRPr="00792A93" w:rsidRDefault="00C0566A" w:rsidP="00842DB8">
            <w:pPr>
              <w:rPr>
                <w:lang w:eastAsia="en-US"/>
              </w:rPr>
            </w:pPr>
            <w:r w:rsidRPr="00792A93">
              <w:rPr>
                <w:lang w:eastAsia="en-US"/>
              </w:rPr>
              <w:t>Наименование муниципального образования</w:t>
            </w:r>
          </w:p>
        </w:tc>
        <w:tc>
          <w:tcPr>
            <w:tcW w:w="5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ECE1" w14:textId="77777777" w:rsidR="00C0566A" w:rsidRPr="00792A93" w:rsidRDefault="00C0566A" w:rsidP="00842DB8">
            <w:pPr>
              <w:jc w:val="center"/>
              <w:rPr>
                <w:lang w:eastAsia="en-US"/>
              </w:rPr>
            </w:pPr>
            <w:r w:rsidRPr="00792A93">
              <w:rPr>
                <w:lang w:eastAsia="en-US"/>
              </w:rPr>
              <w:t>Период</w:t>
            </w:r>
          </w:p>
        </w:tc>
      </w:tr>
      <w:tr w:rsidR="00C0566A" w:rsidRPr="00792A93" w14:paraId="3B99EEBA" w14:textId="77777777" w:rsidTr="002E7BAA">
        <w:trPr>
          <w:trHeight w:val="1032"/>
        </w:trPr>
        <w:tc>
          <w:tcPr>
            <w:tcW w:w="4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6124E" w14:textId="77777777" w:rsidR="00C0566A" w:rsidRPr="00792A93" w:rsidRDefault="00C0566A" w:rsidP="00842DB8">
            <w:pPr>
              <w:rPr>
                <w:lang w:eastAsia="en-US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8FFF2" w14:textId="77777777" w:rsidR="00C0566A" w:rsidRPr="00792A93" w:rsidRDefault="00C0566A" w:rsidP="00842DB8">
            <w:pPr>
              <w:jc w:val="center"/>
              <w:rPr>
                <w:lang w:eastAsia="en-US"/>
              </w:rPr>
            </w:pPr>
            <w:r w:rsidRPr="00792A93">
              <w:rPr>
                <w:lang w:eastAsia="en-US"/>
              </w:rPr>
              <w:t xml:space="preserve">с 01.01.2021 </w:t>
            </w:r>
            <w:r w:rsidRPr="00792A93">
              <w:rPr>
                <w:lang w:eastAsia="en-US"/>
              </w:rPr>
              <w:br/>
              <w:t>по 30.06.2021</w:t>
            </w:r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FB6F1" w14:textId="77777777" w:rsidR="00C0566A" w:rsidRPr="00792A93" w:rsidRDefault="00C0566A" w:rsidP="00842DB8">
            <w:pPr>
              <w:jc w:val="center"/>
              <w:rPr>
                <w:lang w:eastAsia="en-US"/>
              </w:rPr>
            </w:pPr>
            <w:r w:rsidRPr="00792A93">
              <w:rPr>
                <w:lang w:eastAsia="en-US"/>
              </w:rPr>
              <w:t xml:space="preserve">с 01.07.2021 </w:t>
            </w:r>
            <w:r w:rsidRPr="00792A93">
              <w:rPr>
                <w:lang w:eastAsia="en-US"/>
              </w:rPr>
              <w:br/>
              <w:t>по 31.12.2021</w:t>
            </w:r>
          </w:p>
        </w:tc>
      </w:tr>
      <w:tr w:rsidR="00C0566A" w:rsidRPr="00792A93" w14:paraId="2A08E6F0" w14:textId="77777777" w:rsidTr="002E7BAA">
        <w:trPr>
          <w:trHeight w:val="499"/>
        </w:trPr>
        <w:tc>
          <w:tcPr>
            <w:tcW w:w="4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831BC" w14:textId="77777777" w:rsidR="00C0566A" w:rsidRPr="001827FC" w:rsidRDefault="00C0566A" w:rsidP="00842DB8">
            <w:pPr>
              <w:rPr>
                <w:lang w:eastAsia="en-US"/>
              </w:rPr>
            </w:pPr>
            <w:r w:rsidRPr="001827FC">
              <w:t>Ижморский муниципальный округ</w:t>
            </w:r>
          </w:p>
        </w:tc>
        <w:tc>
          <w:tcPr>
            <w:tcW w:w="2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8BCD0" w14:textId="77777777" w:rsidR="00C0566A" w:rsidRPr="001827FC" w:rsidRDefault="00C0566A" w:rsidP="00842DB8">
            <w:pPr>
              <w:jc w:val="center"/>
              <w:rPr>
                <w:lang w:eastAsia="en-US"/>
              </w:rPr>
            </w:pPr>
            <w:r w:rsidRPr="001827FC">
              <w:t>77,71</w:t>
            </w:r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01DEE" w14:textId="77777777" w:rsidR="00C0566A" w:rsidRPr="001827FC" w:rsidRDefault="00C0566A" w:rsidP="00842DB8">
            <w:pPr>
              <w:jc w:val="center"/>
              <w:rPr>
                <w:lang w:eastAsia="en-US"/>
              </w:rPr>
            </w:pPr>
            <w:r w:rsidRPr="001827FC">
              <w:t>77,71</w:t>
            </w:r>
          </w:p>
        </w:tc>
      </w:tr>
      <w:tr w:rsidR="00C0566A" w:rsidRPr="00792A93" w14:paraId="5C8368A2" w14:textId="77777777" w:rsidTr="002E7BAA">
        <w:trPr>
          <w:trHeight w:val="466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056DC" w14:textId="77777777" w:rsidR="00C0566A" w:rsidRPr="001827FC" w:rsidRDefault="00C0566A" w:rsidP="00842DB8">
            <w:pPr>
              <w:rPr>
                <w:lang w:eastAsia="en-US"/>
              </w:rPr>
            </w:pPr>
            <w:r w:rsidRPr="001827FC">
              <w:t>Яйский муниципальный округ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10F4F" w14:textId="77777777" w:rsidR="00C0566A" w:rsidRPr="001827FC" w:rsidRDefault="00C0566A" w:rsidP="00842DB8">
            <w:pPr>
              <w:jc w:val="center"/>
              <w:rPr>
                <w:lang w:eastAsia="en-US"/>
              </w:rPr>
            </w:pPr>
            <w:r w:rsidRPr="001827FC">
              <w:t>77,71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53E4A" w14:textId="77777777" w:rsidR="00C0566A" w:rsidRPr="001827FC" w:rsidRDefault="00C0566A" w:rsidP="00842DB8">
            <w:pPr>
              <w:jc w:val="center"/>
              <w:rPr>
                <w:lang w:eastAsia="en-US"/>
              </w:rPr>
            </w:pPr>
            <w:r w:rsidRPr="001827FC">
              <w:t>77,71</w:t>
            </w:r>
          </w:p>
        </w:tc>
      </w:tr>
    </w:tbl>
    <w:p w14:paraId="53E93183" w14:textId="6B3309D9" w:rsidR="00C0566A" w:rsidRDefault="00C0566A" w:rsidP="00C0566A">
      <w:pPr>
        <w:ind w:firstLine="709"/>
        <w:jc w:val="both"/>
      </w:pPr>
    </w:p>
    <w:p w14:paraId="4BE16EE1" w14:textId="4AF1E689" w:rsidR="00825B72" w:rsidRDefault="00825B72" w:rsidP="00825B72">
      <w:pPr>
        <w:ind w:firstLine="709"/>
        <w:jc w:val="both"/>
      </w:pPr>
      <w:r>
        <w:t xml:space="preserve">Отмечено, что в деле имеется письменное обращение (вх. № 207 от 20.01.2021; </w:t>
      </w:r>
      <w:r>
        <w:br/>
        <w:t xml:space="preserve">исх. № 3 от 20.01.2021) за подписью генерального директора </w:t>
      </w:r>
      <w:r w:rsidR="0013079E" w:rsidRPr="00C0566A">
        <w:t>ООО «Анжерский горгаз»</w:t>
      </w:r>
      <w:r w:rsidR="0013079E">
        <w:t xml:space="preserve"> </w:t>
      </w:r>
      <w:r w:rsidR="0013079E">
        <w:br/>
      </w:r>
      <w:r>
        <w:t>В.Г. Омельчука с просьбой рассмотреть вопрос без участия представителей общества.</w:t>
      </w:r>
    </w:p>
    <w:p w14:paraId="200DC8EA" w14:textId="77777777" w:rsidR="00825B72" w:rsidRDefault="00825B72" w:rsidP="00C0566A">
      <w:pPr>
        <w:ind w:firstLine="709"/>
        <w:jc w:val="both"/>
      </w:pPr>
    </w:p>
    <w:p w14:paraId="15AA34E7" w14:textId="77777777" w:rsidR="00C406B2" w:rsidRDefault="00C406B2" w:rsidP="00C406B2">
      <w:pPr>
        <w:ind w:firstLine="709"/>
        <w:jc w:val="both"/>
        <w:rPr>
          <w:bCs/>
        </w:rPr>
      </w:pPr>
      <w:r w:rsidRPr="00EF0E55">
        <w:rPr>
          <w:bCs/>
        </w:rPr>
        <w:t>Р</w:t>
      </w:r>
      <w:r w:rsidRPr="00154164">
        <w:rPr>
          <w:bCs/>
        </w:rPr>
        <w:t xml:space="preserve">ассмотрев представленные материалы, Правление </w:t>
      </w:r>
      <w:r>
        <w:rPr>
          <w:bCs/>
        </w:rPr>
        <w:t>Р</w:t>
      </w:r>
      <w:r w:rsidRPr="00154164">
        <w:rPr>
          <w:bCs/>
        </w:rPr>
        <w:t xml:space="preserve">егиональной энергетической комиссии </w:t>
      </w:r>
      <w:r>
        <w:rPr>
          <w:bCs/>
        </w:rPr>
        <w:t xml:space="preserve">Кузбасса </w:t>
      </w:r>
    </w:p>
    <w:p w14:paraId="3DBC4DD2" w14:textId="77777777" w:rsidR="00C406B2" w:rsidRDefault="00C406B2" w:rsidP="00C406B2">
      <w:pPr>
        <w:ind w:firstLine="709"/>
        <w:jc w:val="both"/>
        <w:rPr>
          <w:bCs/>
        </w:rPr>
      </w:pPr>
    </w:p>
    <w:p w14:paraId="7C024B33" w14:textId="05FE50C1" w:rsidR="00C406B2" w:rsidRDefault="00C406B2" w:rsidP="00C406B2">
      <w:pPr>
        <w:ind w:firstLine="709"/>
        <w:jc w:val="both"/>
        <w:rPr>
          <w:b/>
        </w:rPr>
      </w:pPr>
      <w:r>
        <w:rPr>
          <w:b/>
        </w:rPr>
        <w:t>ПОСТАНОВИЛО</w:t>
      </w:r>
      <w:r w:rsidRPr="00154164">
        <w:rPr>
          <w:b/>
        </w:rPr>
        <w:t>:</w:t>
      </w:r>
    </w:p>
    <w:p w14:paraId="086CAB66" w14:textId="4BF80CC5" w:rsidR="00C406B2" w:rsidRDefault="00C406B2" w:rsidP="00C406B2">
      <w:pPr>
        <w:ind w:firstLine="709"/>
        <w:jc w:val="both"/>
        <w:rPr>
          <w:b/>
        </w:rPr>
      </w:pPr>
    </w:p>
    <w:p w14:paraId="70F0B554" w14:textId="59F26A10" w:rsidR="00C0566A" w:rsidRPr="00C0566A" w:rsidRDefault="00C0566A" w:rsidP="00C0566A">
      <w:pPr>
        <w:ind w:firstLine="709"/>
        <w:jc w:val="both"/>
        <w:rPr>
          <w:b/>
        </w:rPr>
      </w:pPr>
      <w:r>
        <w:lastRenderedPageBreak/>
        <w:t>В</w:t>
      </w:r>
      <w:r w:rsidRPr="00C0566A">
        <w:t>нести в постановление Региональной энергетической комиссии Кузбасса от 17.12.2020 № 627 «Об установлении ООО «Анжерский горгаз» розничной цены на сжиженный газ, реализуемый населению для бытовых нужд на 2021 год», следующие изменения:</w:t>
      </w:r>
    </w:p>
    <w:p w14:paraId="5D694ECD" w14:textId="63D4307B" w:rsidR="00C0566A" w:rsidRPr="00C0566A" w:rsidRDefault="00C0566A" w:rsidP="00C0566A">
      <w:pPr>
        <w:tabs>
          <w:tab w:val="left" w:pos="0"/>
          <w:tab w:val="left" w:pos="1134"/>
          <w:tab w:val="left" w:pos="1276"/>
          <w:tab w:val="left" w:pos="1418"/>
        </w:tabs>
        <w:ind w:firstLine="710"/>
        <w:jc w:val="both"/>
      </w:pPr>
      <w:r w:rsidRPr="00C0566A">
        <w:t xml:space="preserve">Приложение изложить в новой редакции, согласно приложению </w:t>
      </w:r>
      <w:r w:rsidRPr="00C0566A">
        <w:br/>
      </w:r>
      <w:r>
        <w:t xml:space="preserve">№ 4 </w:t>
      </w:r>
      <w:r w:rsidRPr="00C0566A">
        <w:t xml:space="preserve">к настоящему </w:t>
      </w:r>
      <w:r>
        <w:t>протоколу</w:t>
      </w:r>
      <w:r w:rsidRPr="00C0566A">
        <w:t>.</w:t>
      </w:r>
    </w:p>
    <w:p w14:paraId="2C00EEE8" w14:textId="77777777" w:rsidR="00C0566A" w:rsidRPr="00C0566A" w:rsidRDefault="00C0566A" w:rsidP="00C0566A">
      <w:pPr>
        <w:ind w:firstLine="709"/>
        <w:jc w:val="both"/>
      </w:pPr>
    </w:p>
    <w:p w14:paraId="43468678" w14:textId="77777777" w:rsidR="002E7BAA" w:rsidRDefault="00C406B2" w:rsidP="002E7BAA">
      <w:pPr>
        <w:ind w:firstLine="709"/>
        <w:jc w:val="both"/>
        <w:rPr>
          <w:b/>
        </w:rPr>
      </w:pPr>
      <w:r w:rsidRPr="00312424">
        <w:rPr>
          <w:b/>
        </w:rPr>
        <w:t>Голосовали «ЗА» –</w:t>
      </w:r>
      <w:r>
        <w:rPr>
          <w:b/>
        </w:rPr>
        <w:t xml:space="preserve"> единогласно.</w:t>
      </w:r>
    </w:p>
    <w:p w14:paraId="66A94614" w14:textId="77777777" w:rsidR="002E7BAA" w:rsidRDefault="002E7BAA" w:rsidP="002E7BAA">
      <w:pPr>
        <w:ind w:firstLine="709"/>
        <w:jc w:val="both"/>
        <w:rPr>
          <w:b/>
        </w:rPr>
      </w:pPr>
    </w:p>
    <w:p w14:paraId="6D9C8FB7" w14:textId="27403CCB" w:rsidR="00C406B2" w:rsidRPr="00E75F50" w:rsidRDefault="00C406B2" w:rsidP="00E75F50">
      <w:pPr>
        <w:ind w:firstLine="709"/>
        <w:jc w:val="both"/>
        <w:rPr>
          <w:b/>
        </w:rPr>
      </w:pPr>
      <w:r w:rsidRPr="00C406B2">
        <w:rPr>
          <w:bCs/>
        </w:rPr>
        <w:t xml:space="preserve">Вопрос 4 </w:t>
      </w:r>
      <w:r w:rsidRPr="00E75F50">
        <w:rPr>
          <w:b/>
        </w:rPr>
        <w:t>«</w:t>
      </w:r>
      <w:r w:rsidR="002E7BAA" w:rsidRPr="00E75F50">
        <w:rPr>
          <w:b/>
        </w:rPr>
        <w:t>О внесении изменения в постановление Региональной</w:t>
      </w:r>
      <w:r w:rsidR="00E75F50" w:rsidRPr="00E75F50">
        <w:rPr>
          <w:b/>
        </w:rPr>
        <w:t xml:space="preserve"> </w:t>
      </w:r>
      <w:r w:rsidR="002E7BAA" w:rsidRPr="00E75F50">
        <w:rPr>
          <w:b/>
        </w:rPr>
        <w:t>энергетической комиссии Кемеровской области от 01.10.2020 № 248</w:t>
      </w:r>
      <w:r w:rsidR="00E75F50" w:rsidRPr="00E75F50">
        <w:rPr>
          <w:b/>
        </w:rPr>
        <w:t xml:space="preserve"> </w:t>
      </w:r>
      <w:r w:rsidR="002E7BAA" w:rsidRPr="00E75F50">
        <w:rPr>
          <w:b/>
        </w:rPr>
        <w:t xml:space="preserve">«Об установлении </w:t>
      </w:r>
      <w:r w:rsidR="00E75F50" w:rsidRPr="00E75F50">
        <w:rPr>
          <w:b/>
        </w:rPr>
        <w:br/>
      </w:r>
      <w:r w:rsidR="002E7BAA" w:rsidRPr="00E75F50">
        <w:rPr>
          <w:b/>
        </w:rPr>
        <w:t>ООО «Тяжинтрансгаз» розничной цены на сжиженный газ, реализуемый населению для бытовых нужд, на 2021 год»</w:t>
      </w:r>
      <w:r w:rsidRPr="00E75F50">
        <w:rPr>
          <w:b/>
        </w:rPr>
        <w:t>»</w:t>
      </w:r>
    </w:p>
    <w:p w14:paraId="28227440" w14:textId="4CD29131" w:rsidR="00C406B2" w:rsidRPr="00E75F50" w:rsidRDefault="00C406B2" w:rsidP="00C406B2">
      <w:pPr>
        <w:ind w:firstLine="709"/>
        <w:jc w:val="both"/>
        <w:rPr>
          <w:b/>
        </w:rPr>
      </w:pPr>
    </w:p>
    <w:p w14:paraId="5AE35A34" w14:textId="5D1F5F2D" w:rsidR="00E75F50" w:rsidRPr="00E75F50" w:rsidRDefault="00E75F50" w:rsidP="00E75F50">
      <w:pPr>
        <w:ind w:firstLine="709"/>
        <w:jc w:val="both"/>
        <w:rPr>
          <w:bCs/>
        </w:rPr>
      </w:pPr>
      <w:r w:rsidRPr="009F396D">
        <w:t xml:space="preserve">Докладчик </w:t>
      </w:r>
      <w:r w:rsidRPr="00C0566A">
        <w:rPr>
          <w:b/>
        </w:rPr>
        <w:t>Игонин С.Е.</w:t>
      </w:r>
      <w:r>
        <w:rPr>
          <w:b/>
        </w:rPr>
        <w:t xml:space="preserve"> </w:t>
      </w:r>
      <w:r w:rsidRPr="00E75F50">
        <w:rPr>
          <w:bCs/>
        </w:rPr>
        <w:t>пояснил:</w:t>
      </w:r>
    </w:p>
    <w:p w14:paraId="5F08512F" w14:textId="179318CB" w:rsidR="00E75F50" w:rsidRDefault="00E75F50" w:rsidP="00E75F50">
      <w:pPr>
        <w:ind w:firstLine="709"/>
        <w:jc w:val="both"/>
      </w:pPr>
    </w:p>
    <w:p w14:paraId="21BC6537" w14:textId="77777777" w:rsidR="00E75F50" w:rsidRDefault="00E75F50" w:rsidP="00E75F50">
      <w:pPr>
        <w:ind w:firstLine="709"/>
        <w:jc w:val="both"/>
      </w:pPr>
      <w:r>
        <w:t>В РЭК Кузбасса обратилось ООО «Тяжинтрансгаз» с заявлением от 19.01.2021 № 171 на установление цены на сжиженный газ</w:t>
      </w:r>
      <w:r w:rsidRPr="00394254">
        <w:t>, реализуемый населению для бытовых нужд,</w:t>
      </w:r>
      <w:r>
        <w:t xml:space="preserve"> на 2021 год.</w:t>
      </w:r>
    </w:p>
    <w:p w14:paraId="5383AEBE" w14:textId="77777777" w:rsidR="00E75F50" w:rsidRDefault="00E75F50" w:rsidP="00E75F50">
      <w:pPr>
        <w:ind w:firstLine="709"/>
        <w:jc w:val="both"/>
      </w:pPr>
      <w:r>
        <w:t xml:space="preserve">ООО «Тяжинтрансгаз» была установлена цена в экономически обоснованном размере 77,93 </w:t>
      </w:r>
      <w:r w:rsidRPr="00F37BB8">
        <w:t>руб./кг</w:t>
      </w:r>
      <w:r>
        <w:t>. с НДС. Для новой территории предлагается установить цену в ранее принятом размерез.</w:t>
      </w:r>
    </w:p>
    <w:p w14:paraId="7DD39EF6" w14:textId="77777777" w:rsidR="00E75F50" w:rsidRDefault="00E75F50" w:rsidP="00E75F50">
      <w:pPr>
        <w:ind w:firstLine="709"/>
        <w:jc w:val="both"/>
      </w:pPr>
      <w:r>
        <w:t>Данное изменение затрагивает постановление Региональной энергетической комиссии Кузбасса от 01.10.2020 № 248 «Об установлении ООО «Тяжинтрансгаз» розничной цены на сжиженный газ, реализуемый населению для бытовых нужд, на 2021 год» (в редакции постановления РЭК Кузбасса от 17.12.2020 № 626).</w:t>
      </w:r>
    </w:p>
    <w:p w14:paraId="3A8651CE" w14:textId="77777777" w:rsidR="00E75F50" w:rsidRDefault="00E75F50" w:rsidP="00E75F50">
      <w:pPr>
        <w:ind w:firstLine="709"/>
        <w:jc w:val="both"/>
      </w:pPr>
    </w:p>
    <w:p w14:paraId="4DFD3137" w14:textId="77777777" w:rsidR="00E75F50" w:rsidRDefault="00E75F50" w:rsidP="00E75F50">
      <w:pPr>
        <w:ind w:firstLine="709"/>
        <w:jc w:val="right"/>
      </w:pPr>
      <w:r>
        <w:t>руб./кг. с НДС</w:t>
      </w:r>
    </w:p>
    <w:tbl>
      <w:tblPr>
        <w:tblW w:w="9699" w:type="dxa"/>
        <w:tblInd w:w="-5" w:type="dxa"/>
        <w:tblLook w:val="04A0" w:firstRow="1" w:lastRow="0" w:firstColumn="1" w:lastColumn="0" w:noHBand="0" w:noVBand="1"/>
      </w:tblPr>
      <w:tblGrid>
        <w:gridCol w:w="4500"/>
        <w:gridCol w:w="2749"/>
        <w:gridCol w:w="2450"/>
      </w:tblGrid>
      <w:tr w:rsidR="00E75F50" w:rsidRPr="00792A93" w14:paraId="470D5F34" w14:textId="77777777" w:rsidTr="00E75F50">
        <w:trPr>
          <w:trHeight w:val="536"/>
        </w:trPr>
        <w:tc>
          <w:tcPr>
            <w:tcW w:w="4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5DB9B" w14:textId="77777777" w:rsidR="00E75F50" w:rsidRPr="00792A93" w:rsidRDefault="00E75F50" w:rsidP="00842DB8">
            <w:pPr>
              <w:rPr>
                <w:lang w:eastAsia="en-US"/>
              </w:rPr>
            </w:pPr>
            <w:r w:rsidRPr="00792A93">
              <w:rPr>
                <w:lang w:eastAsia="en-US"/>
              </w:rPr>
              <w:t>Наименование муниципального образования</w:t>
            </w:r>
          </w:p>
        </w:tc>
        <w:tc>
          <w:tcPr>
            <w:tcW w:w="5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68DDE" w14:textId="77777777" w:rsidR="00E75F50" w:rsidRPr="00792A93" w:rsidRDefault="00E75F50" w:rsidP="00842DB8">
            <w:pPr>
              <w:jc w:val="center"/>
              <w:rPr>
                <w:lang w:eastAsia="en-US"/>
              </w:rPr>
            </w:pPr>
            <w:r w:rsidRPr="00792A93">
              <w:rPr>
                <w:lang w:eastAsia="en-US"/>
              </w:rPr>
              <w:t>Период</w:t>
            </w:r>
          </w:p>
        </w:tc>
      </w:tr>
      <w:tr w:rsidR="00E75F50" w:rsidRPr="00792A93" w14:paraId="1142ADC2" w14:textId="77777777" w:rsidTr="00E75F50">
        <w:trPr>
          <w:trHeight w:val="1032"/>
        </w:trPr>
        <w:tc>
          <w:tcPr>
            <w:tcW w:w="4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A3AC2" w14:textId="77777777" w:rsidR="00E75F50" w:rsidRPr="00792A93" w:rsidRDefault="00E75F50" w:rsidP="00842DB8">
            <w:pPr>
              <w:rPr>
                <w:lang w:eastAsia="en-US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D21C3" w14:textId="77777777" w:rsidR="00E75F50" w:rsidRPr="00792A93" w:rsidRDefault="00E75F50" w:rsidP="00842DB8">
            <w:pPr>
              <w:jc w:val="center"/>
              <w:rPr>
                <w:lang w:eastAsia="en-US"/>
              </w:rPr>
            </w:pPr>
            <w:r w:rsidRPr="00792A93">
              <w:rPr>
                <w:lang w:eastAsia="en-US"/>
              </w:rPr>
              <w:t xml:space="preserve">с 01.01.2021 </w:t>
            </w:r>
            <w:r w:rsidRPr="00792A93">
              <w:rPr>
                <w:lang w:eastAsia="en-US"/>
              </w:rPr>
              <w:br/>
              <w:t>по 30.06.2021</w:t>
            </w:r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4DDEC" w14:textId="77777777" w:rsidR="00E75F50" w:rsidRPr="00792A93" w:rsidRDefault="00E75F50" w:rsidP="00842DB8">
            <w:pPr>
              <w:jc w:val="center"/>
              <w:rPr>
                <w:lang w:eastAsia="en-US"/>
              </w:rPr>
            </w:pPr>
            <w:r w:rsidRPr="00792A93">
              <w:rPr>
                <w:lang w:eastAsia="en-US"/>
              </w:rPr>
              <w:t xml:space="preserve">с 01.07.2021 </w:t>
            </w:r>
            <w:r w:rsidRPr="00792A93">
              <w:rPr>
                <w:lang w:eastAsia="en-US"/>
              </w:rPr>
              <w:br/>
              <w:t>по 31.12.2021</w:t>
            </w:r>
          </w:p>
        </w:tc>
      </w:tr>
      <w:tr w:rsidR="00E75F50" w:rsidRPr="00792A93" w14:paraId="40AE579F" w14:textId="77777777" w:rsidTr="00E75F50">
        <w:trPr>
          <w:trHeight w:val="466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0AB3E" w14:textId="77777777" w:rsidR="00E75F50" w:rsidRPr="00792A93" w:rsidRDefault="00E75F50" w:rsidP="00842DB8">
            <w:pPr>
              <w:rPr>
                <w:lang w:eastAsia="en-US"/>
              </w:rPr>
            </w:pPr>
            <w:r w:rsidRPr="00792A93">
              <w:rPr>
                <w:lang w:eastAsia="en-US"/>
              </w:rPr>
              <w:t>Мариинский муниципальный район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6331B" w14:textId="77777777" w:rsidR="00E75F50" w:rsidRPr="00792A93" w:rsidRDefault="00E75F50" w:rsidP="00842DB8">
            <w:pPr>
              <w:jc w:val="center"/>
              <w:rPr>
                <w:lang w:eastAsia="en-US"/>
              </w:rPr>
            </w:pPr>
            <w:r w:rsidRPr="00792A93">
              <w:rPr>
                <w:lang w:eastAsia="en-US"/>
              </w:rPr>
              <w:t>77,93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35486" w14:textId="77777777" w:rsidR="00E75F50" w:rsidRPr="00792A93" w:rsidRDefault="00E75F50" w:rsidP="00842DB8">
            <w:pPr>
              <w:jc w:val="center"/>
              <w:rPr>
                <w:lang w:eastAsia="en-US"/>
              </w:rPr>
            </w:pPr>
            <w:r w:rsidRPr="00792A93">
              <w:rPr>
                <w:lang w:eastAsia="en-US"/>
              </w:rPr>
              <w:t>77,93</w:t>
            </w:r>
          </w:p>
        </w:tc>
      </w:tr>
    </w:tbl>
    <w:p w14:paraId="012AD640" w14:textId="4BFF654C" w:rsidR="00E75F50" w:rsidRDefault="00E75F50" w:rsidP="00E75F50">
      <w:pPr>
        <w:ind w:firstLine="709"/>
        <w:jc w:val="both"/>
      </w:pPr>
    </w:p>
    <w:p w14:paraId="211437D0" w14:textId="2F6CC488" w:rsidR="0013079E" w:rsidRDefault="0013079E" w:rsidP="0013079E">
      <w:pPr>
        <w:ind w:firstLine="709"/>
        <w:jc w:val="both"/>
      </w:pPr>
      <w:r>
        <w:t xml:space="preserve">Отмечено, что в деле имеется письменное обращение (вх. № 220 от 20.01.2021; </w:t>
      </w:r>
      <w:r>
        <w:br/>
        <w:t xml:space="preserve">исх. № 173 от 20.01.2021) за подписью генерального директора ООО «Тяжинтрансгаз» </w:t>
      </w:r>
      <w:r>
        <w:br/>
        <w:t>А.И. Матейко с просьбой рассмотреть вопрос без участия представителей общества.</w:t>
      </w:r>
    </w:p>
    <w:p w14:paraId="1FDDF532" w14:textId="77777777" w:rsidR="0013079E" w:rsidRDefault="0013079E" w:rsidP="00E75F50">
      <w:pPr>
        <w:ind w:firstLine="709"/>
        <w:jc w:val="both"/>
      </w:pPr>
    </w:p>
    <w:p w14:paraId="299C7A41" w14:textId="77777777" w:rsidR="00504648" w:rsidRDefault="00504648" w:rsidP="00504648">
      <w:pPr>
        <w:ind w:firstLine="709"/>
        <w:jc w:val="both"/>
        <w:rPr>
          <w:bCs/>
        </w:rPr>
      </w:pPr>
      <w:r w:rsidRPr="00EF0E55">
        <w:rPr>
          <w:bCs/>
        </w:rPr>
        <w:t>Р</w:t>
      </w:r>
      <w:r w:rsidRPr="00154164">
        <w:rPr>
          <w:bCs/>
        </w:rPr>
        <w:t xml:space="preserve">ассмотрев представленные материалы, Правление </w:t>
      </w:r>
      <w:r>
        <w:rPr>
          <w:bCs/>
        </w:rPr>
        <w:t>Р</w:t>
      </w:r>
      <w:r w:rsidRPr="00154164">
        <w:rPr>
          <w:bCs/>
        </w:rPr>
        <w:t xml:space="preserve">егиональной энергетической комиссии </w:t>
      </w:r>
      <w:r>
        <w:rPr>
          <w:bCs/>
        </w:rPr>
        <w:t xml:space="preserve">Кузбасса </w:t>
      </w:r>
    </w:p>
    <w:p w14:paraId="730ADA64" w14:textId="77777777" w:rsidR="00504648" w:rsidRDefault="00504648" w:rsidP="00504648">
      <w:pPr>
        <w:ind w:firstLine="709"/>
        <w:jc w:val="both"/>
        <w:rPr>
          <w:bCs/>
        </w:rPr>
      </w:pPr>
    </w:p>
    <w:p w14:paraId="3D4CF32F" w14:textId="77777777" w:rsidR="00504648" w:rsidRDefault="00504648" w:rsidP="00504648">
      <w:pPr>
        <w:ind w:firstLine="709"/>
        <w:jc w:val="both"/>
        <w:rPr>
          <w:b/>
        </w:rPr>
      </w:pPr>
      <w:r>
        <w:rPr>
          <w:b/>
        </w:rPr>
        <w:t>ПОСТАНОВИЛО</w:t>
      </w:r>
      <w:r w:rsidRPr="00154164">
        <w:rPr>
          <w:b/>
        </w:rPr>
        <w:t>:</w:t>
      </w:r>
    </w:p>
    <w:p w14:paraId="1FCC2772" w14:textId="77777777" w:rsidR="00504648" w:rsidRDefault="00504648" w:rsidP="00504648">
      <w:pPr>
        <w:ind w:firstLine="709"/>
        <w:jc w:val="both"/>
        <w:rPr>
          <w:b/>
        </w:rPr>
      </w:pPr>
    </w:p>
    <w:p w14:paraId="209D0968" w14:textId="2751686B" w:rsidR="00504648" w:rsidRPr="00E75F50" w:rsidRDefault="00E75F50" w:rsidP="00504648">
      <w:pPr>
        <w:ind w:firstLine="709"/>
        <w:jc w:val="both"/>
        <w:rPr>
          <w:bCs/>
        </w:rPr>
      </w:pPr>
      <w:r w:rsidRPr="00E75F50">
        <w:rPr>
          <w:bCs/>
        </w:rPr>
        <w:t>Согласиться с предложением докладчика.</w:t>
      </w:r>
    </w:p>
    <w:p w14:paraId="791F89F7" w14:textId="77777777" w:rsidR="00E75F50" w:rsidRDefault="00E75F50" w:rsidP="00504648">
      <w:pPr>
        <w:ind w:firstLine="709"/>
        <w:jc w:val="both"/>
        <w:rPr>
          <w:b/>
        </w:rPr>
      </w:pPr>
    </w:p>
    <w:p w14:paraId="14035902" w14:textId="5F7A51FB" w:rsidR="00504648" w:rsidRDefault="00504648" w:rsidP="00504648">
      <w:pPr>
        <w:ind w:firstLine="709"/>
        <w:jc w:val="both"/>
        <w:rPr>
          <w:b/>
        </w:rPr>
      </w:pPr>
      <w:r w:rsidRPr="00312424">
        <w:rPr>
          <w:b/>
        </w:rPr>
        <w:t>Голосовали «ЗА» –</w:t>
      </w:r>
      <w:r>
        <w:rPr>
          <w:b/>
        </w:rPr>
        <w:t xml:space="preserve"> единогласно.</w:t>
      </w:r>
    </w:p>
    <w:p w14:paraId="2CC0383C" w14:textId="383E23F5" w:rsidR="00504648" w:rsidRDefault="00504648" w:rsidP="00C406B2">
      <w:pPr>
        <w:ind w:firstLine="709"/>
        <w:jc w:val="both"/>
        <w:rPr>
          <w:b/>
          <w:bCs/>
          <w:kern w:val="32"/>
        </w:rPr>
      </w:pPr>
    </w:p>
    <w:p w14:paraId="42F644FF" w14:textId="795DE162" w:rsidR="00504648" w:rsidRPr="00E75F50" w:rsidRDefault="00504648" w:rsidP="00E75F50">
      <w:pPr>
        <w:ind w:firstLine="709"/>
        <w:jc w:val="both"/>
        <w:rPr>
          <w:b/>
        </w:rPr>
      </w:pPr>
      <w:r w:rsidRPr="00E75F50">
        <w:rPr>
          <w:bCs/>
        </w:rPr>
        <w:t>Вопрос 5</w:t>
      </w:r>
      <w:r w:rsidRPr="00E75F50">
        <w:rPr>
          <w:b/>
        </w:rPr>
        <w:t xml:space="preserve"> «</w:t>
      </w:r>
      <w:r w:rsidR="00E75F50" w:rsidRPr="00E75F50">
        <w:rPr>
          <w:b/>
        </w:rPr>
        <w:t xml:space="preserve">О внесении изменений в постановление Региональной энергетической комиссии Кузбасса от 18.12.2020 № 723 «Об установлении льготных </w:t>
      </w:r>
      <w:r w:rsidR="00E75F50" w:rsidRPr="00E75F50">
        <w:rPr>
          <w:b/>
        </w:rPr>
        <w:lastRenderedPageBreak/>
        <w:t>тарифов на коммунальные услуги, оказываемые на территории Ижморского муниципального округа на 2021 год»</w:t>
      </w:r>
      <w:r w:rsidRPr="00E75F50">
        <w:rPr>
          <w:b/>
        </w:rPr>
        <w:t>»</w:t>
      </w:r>
    </w:p>
    <w:p w14:paraId="2BE3CF87" w14:textId="5D9D30CD" w:rsidR="004977E0" w:rsidRDefault="004977E0" w:rsidP="004977E0">
      <w:pPr>
        <w:ind w:firstLine="709"/>
        <w:jc w:val="both"/>
        <w:rPr>
          <w:b/>
          <w:bCs/>
          <w:kern w:val="32"/>
        </w:rPr>
      </w:pPr>
    </w:p>
    <w:p w14:paraId="7967AE6C" w14:textId="77777777" w:rsidR="004977E0" w:rsidRDefault="004977E0" w:rsidP="004977E0">
      <w:pPr>
        <w:ind w:firstLine="709"/>
        <w:jc w:val="both"/>
      </w:pPr>
      <w:r w:rsidRPr="009F396D">
        <w:t xml:space="preserve">Докладчик </w:t>
      </w:r>
      <w:r>
        <w:rPr>
          <w:b/>
        </w:rPr>
        <w:t>Чоботар Н.В.</w:t>
      </w:r>
      <w:r w:rsidRPr="009F396D">
        <w:t xml:space="preserve"> </w:t>
      </w:r>
      <w:r>
        <w:t>пояснила:</w:t>
      </w:r>
    </w:p>
    <w:p w14:paraId="199B63F1" w14:textId="502B4FA8" w:rsidR="004977E0" w:rsidRDefault="004977E0" w:rsidP="004977E0">
      <w:pPr>
        <w:ind w:firstLine="709"/>
        <w:jc w:val="both"/>
        <w:rPr>
          <w:b/>
          <w:bCs/>
          <w:kern w:val="32"/>
        </w:rPr>
      </w:pPr>
    </w:p>
    <w:p w14:paraId="4E46A71D" w14:textId="190E7AEA" w:rsidR="00E75F50" w:rsidRPr="00E75F50" w:rsidRDefault="00E75F50" w:rsidP="00E75F50">
      <w:pPr>
        <w:tabs>
          <w:tab w:val="left" w:pos="0"/>
        </w:tabs>
        <w:ind w:firstLine="709"/>
        <w:jc w:val="both"/>
      </w:pPr>
      <w:r w:rsidRPr="00E75F50">
        <w:t xml:space="preserve">В связи с установлением экономически обоснованных тарифов на коммунальную услугу газоснабжения для ООО «Анжерский горгаз», </w:t>
      </w:r>
      <w:r w:rsidRPr="00E75F50">
        <w:rPr>
          <w:bCs/>
        </w:rPr>
        <w:t xml:space="preserve">ИНН </w:t>
      </w:r>
      <w:r w:rsidRPr="00E75F50">
        <w:t xml:space="preserve">4246007405 вносятся изменения в постановление </w:t>
      </w:r>
      <w:r w:rsidRPr="00E75F50">
        <w:rPr>
          <w:color w:val="000000"/>
          <w:kern w:val="32"/>
        </w:rPr>
        <w:t xml:space="preserve">Региональной энергетической комиссии Кузбасса </w:t>
      </w:r>
      <w:r w:rsidRPr="00E75F50">
        <w:t>от 18.12.2020 № 723 «Об установлении льготных тарифов на коммунальные услуги, оказываемые на территории Ижморского муниципального округа на 2021 год»</w:t>
      </w:r>
      <w:r w:rsidRPr="00E75F50">
        <w:rPr>
          <w:bCs/>
        </w:rPr>
        <w:t>.</w:t>
      </w:r>
    </w:p>
    <w:p w14:paraId="12FCB85D" w14:textId="77777777" w:rsidR="004977E0" w:rsidRDefault="004977E0" w:rsidP="004977E0">
      <w:pPr>
        <w:ind w:firstLine="708"/>
        <w:jc w:val="both"/>
        <w:rPr>
          <w:sz w:val="28"/>
          <w:szCs w:val="28"/>
        </w:rPr>
      </w:pPr>
    </w:p>
    <w:p w14:paraId="58C38823" w14:textId="77777777" w:rsidR="004977E0" w:rsidRDefault="004977E0" w:rsidP="004977E0">
      <w:pPr>
        <w:ind w:firstLine="709"/>
        <w:jc w:val="both"/>
        <w:rPr>
          <w:bCs/>
        </w:rPr>
      </w:pPr>
      <w:r w:rsidRPr="00EF0E55">
        <w:rPr>
          <w:bCs/>
        </w:rPr>
        <w:t>Р</w:t>
      </w:r>
      <w:r w:rsidRPr="00154164">
        <w:rPr>
          <w:bCs/>
        </w:rPr>
        <w:t xml:space="preserve">ассмотрев представленные материалы, Правление </w:t>
      </w:r>
      <w:r>
        <w:rPr>
          <w:bCs/>
        </w:rPr>
        <w:t>Р</w:t>
      </w:r>
      <w:r w:rsidRPr="00154164">
        <w:rPr>
          <w:bCs/>
        </w:rPr>
        <w:t xml:space="preserve">егиональной энергетической комиссии </w:t>
      </w:r>
      <w:r>
        <w:rPr>
          <w:bCs/>
        </w:rPr>
        <w:t xml:space="preserve">Кузбасса </w:t>
      </w:r>
    </w:p>
    <w:p w14:paraId="604A7D41" w14:textId="77777777" w:rsidR="004977E0" w:rsidRDefault="004977E0" w:rsidP="004977E0">
      <w:pPr>
        <w:ind w:firstLine="709"/>
        <w:jc w:val="both"/>
        <w:rPr>
          <w:bCs/>
        </w:rPr>
      </w:pPr>
    </w:p>
    <w:p w14:paraId="24B41EF3" w14:textId="77777777" w:rsidR="004977E0" w:rsidRDefault="004977E0" w:rsidP="004977E0">
      <w:pPr>
        <w:ind w:firstLine="709"/>
        <w:jc w:val="both"/>
        <w:rPr>
          <w:b/>
        </w:rPr>
      </w:pPr>
      <w:r>
        <w:rPr>
          <w:b/>
        </w:rPr>
        <w:t>ПОСТАНОВИЛО</w:t>
      </w:r>
      <w:r w:rsidRPr="00154164">
        <w:rPr>
          <w:b/>
        </w:rPr>
        <w:t>:</w:t>
      </w:r>
    </w:p>
    <w:p w14:paraId="289BC5EF" w14:textId="77777777" w:rsidR="004977E0" w:rsidRDefault="004977E0" w:rsidP="004977E0">
      <w:pPr>
        <w:ind w:firstLine="709"/>
        <w:jc w:val="both"/>
        <w:rPr>
          <w:b/>
          <w:bCs/>
          <w:kern w:val="32"/>
        </w:rPr>
      </w:pPr>
    </w:p>
    <w:p w14:paraId="5B8E2ED5" w14:textId="77777777" w:rsidR="00E75F50" w:rsidRPr="00E75F50" w:rsidRDefault="00E75F50" w:rsidP="00E75F50">
      <w:pPr>
        <w:pStyle w:val="afa"/>
        <w:numPr>
          <w:ilvl w:val="0"/>
          <w:numId w:val="5"/>
        </w:numPr>
        <w:ind w:left="0" w:firstLine="709"/>
        <w:jc w:val="both"/>
        <w:rPr>
          <w:bCs/>
          <w:kern w:val="32"/>
        </w:rPr>
      </w:pPr>
      <w:r w:rsidRPr="00E75F50">
        <w:rPr>
          <w:bCs/>
          <w:color w:val="000000"/>
          <w:kern w:val="32"/>
        </w:rPr>
        <w:t>Внести в постановление Региональной энергетической комиссии Кузбасса от 18.12.2020 № 723 «</w:t>
      </w:r>
      <w:r w:rsidRPr="00E75F50">
        <w:rPr>
          <w:bCs/>
          <w:kern w:val="32"/>
        </w:rPr>
        <w:t>Об установлении льготных тарифов на коммунальные услуги, оказываемые на территории Ижморского муниципального округа на 2021 год» (в редакции постановления Региональной энергетической комиссии Кузбасса от 24.12.2020 № 809)</w:t>
      </w:r>
      <w:r w:rsidRPr="00E75F50">
        <w:rPr>
          <w:bCs/>
          <w:color w:val="000000"/>
          <w:kern w:val="32"/>
        </w:rPr>
        <w:t>, следующие изменения:</w:t>
      </w:r>
    </w:p>
    <w:p w14:paraId="78A79AAF" w14:textId="718D0F9A" w:rsidR="00E75F50" w:rsidRPr="00E75F50" w:rsidRDefault="00E75F50" w:rsidP="00E75F50">
      <w:pPr>
        <w:pStyle w:val="afa"/>
        <w:numPr>
          <w:ilvl w:val="1"/>
          <w:numId w:val="5"/>
        </w:numPr>
        <w:ind w:left="0" w:firstLine="709"/>
        <w:jc w:val="both"/>
        <w:rPr>
          <w:bCs/>
          <w:kern w:val="32"/>
        </w:rPr>
      </w:pPr>
      <w:r w:rsidRPr="00E75F50">
        <w:rPr>
          <w:bCs/>
          <w:kern w:val="32"/>
        </w:rPr>
        <w:t xml:space="preserve">В подпункте 1.1 </w:t>
      </w:r>
      <w:bookmarkStart w:id="5" w:name="_Hlk61965484"/>
      <w:r w:rsidRPr="00E75F50">
        <w:rPr>
          <w:bCs/>
          <w:kern w:val="32"/>
        </w:rPr>
        <w:t>после слова «(углем)» дополнить словом «, газоснабжения».</w:t>
      </w:r>
    </w:p>
    <w:bookmarkEnd w:id="5"/>
    <w:p w14:paraId="50E62EB3" w14:textId="77777777" w:rsidR="00E75F50" w:rsidRPr="00E75F50" w:rsidRDefault="00E75F50" w:rsidP="00E75F50">
      <w:pPr>
        <w:pStyle w:val="afa"/>
        <w:numPr>
          <w:ilvl w:val="1"/>
          <w:numId w:val="5"/>
        </w:numPr>
        <w:ind w:left="0" w:firstLine="709"/>
        <w:jc w:val="both"/>
        <w:rPr>
          <w:bCs/>
          <w:kern w:val="32"/>
        </w:rPr>
      </w:pPr>
      <w:r w:rsidRPr="00E75F50">
        <w:rPr>
          <w:bCs/>
          <w:kern w:val="32"/>
        </w:rPr>
        <w:t>В приложении:</w:t>
      </w:r>
    </w:p>
    <w:p w14:paraId="299A5E13" w14:textId="399C8BFB" w:rsidR="00E75F50" w:rsidRPr="00E75F50" w:rsidRDefault="00E75F50" w:rsidP="00E75F50">
      <w:pPr>
        <w:pStyle w:val="afa"/>
        <w:numPr>
          <w:ilvl w:val="2"/>
          <w:numId w:val="5"/>
        </w:numPr>
        <w:ind w:left="426" w:firstLine="282"/>
        <w:jc w:val="both"/>
        <w:rPr>
          <w:bCs/>
          <w:kern w:val="32"/>
        </w:rPr>
      </w:pPr>
      <w:r w:rsidRPr="00E75F50">
        <w:rPr>
          <w:bCs/>
          <w:kern w:val="32"/>
        </w:rPr>
        <w:t>В заголовке после слова «(углем)» дополнить словом «, газоснабжения».</w:t>
      </w:r>
    </w:p>
    <w:p w14:paraId="2217B899" w14:textId="77777777" w:rsidR="00E75F50" w:rsidRPr="00E75F50" w:rsidRDefault="00E75F50" w:rsidP="00E75F50">
      <w:pPr>
        <w:pStyle w:val="afa"/>
        <w:numPr>
          <w:ilvl w:val="2"/>
          <w:numId w:val="5"/>
        </w:numPr>
        <w:autoSpaceDE w:val="0"/>
        <w:autoSpaceDN w:val="0"/>
        <w:adjustRightInd w:val="0"/>
        <w:ind w:left="0" w:firstLine="709"/>
        <w:jc w:val="both"/>
        <w:rPr>
          <w:bCs/>
          <w:kern w:val="32"/>
        </w:rPr>
      </w:pPr>
      <w:r w:rsidRPr="00E75F50">
        <w:rPr>
          <w:bCs/>
          <w:kern w:val="32"/>
        </w:rPr>
        <w:t>Дополнить пунктом 5 следующего содержания:</w:t>
      </w:r>
    </w:p>
    <w:p w14:paraId="03119A2E" w14:textId="77777777" w:rsidR="00E75F50" w:rsidRPr="00E75F50" w:rsidRDefault="00E75F50" w:rsidP="00E75F50">
      <w:pPr>
        <w:pStyle w:val="afa"/>
        <w:autoSpaceDE w:val="0"/>
        <w:autoSpaceDN w:val="0"/>
        <w:adjustRightInd w:val="0"/>
        <w:ind w:left="709" w:hanging="567"/>
        <w:jc w:val="both"/>
        <w:rPr>
          <w:bCs/>
          <w:kern w:val="32"/>
        </w:rPr>
      </w:pPr>
      <w:r w:rsidRPr="00E75F50">
        <w:rPr>
          <w:bCs/>
          <w:kern w:val="32"/>
        </w:rPr>
        <w:t>«</w:t>
      </w:r>
    </w:p>
    <w:tbl>
      <w:tblPr>
        <w:tblStyle w:val="afb"/>
        <w:tblW w:w="0" w:type="auto"/>
        <w:jc w:val="center"/>
        <w:tblLook w:val="04A0" w:firstRow="1" w:lastRow="0" w:firstColumn="1" w:lastColumn="0" w:noHBand="0" w:noVBand="1"/>
      </w:tblPr>
      <w:tblGrid>
        <w:gridCol w:w="539"/>
        <w:gridCol w:w="4009"/>
        <w:gridCol w:w="1421"/>
        <w:gridCol w:w="1777"/>
        <w:gridCol w:w="1599"/>
      </w:tblGrid>
      <w:tr w:rsidR="00E75F50" w14:paraId="27B08054" w14:textId="77777777" w:rsidTr="00842DB8">
        <w:trPr>
          <w:jc w:val="center"/>
        </w:trPr>
        <w:tc>
          <w:tcPr>
            <w:tcW w:w="9543" w:type="dxa"/>
            <w:gridSpan w:val="5"/>
            <w:vAlign w:val="center"/>
          </w:tcPr>
          <w:p w14:paraId="55548CF5" w14:textId="77777777" w:rsidR="00E75F50" w:rsidRDefault="00E75F50" w:rsidP="00842DB8">
            <w:pPr>
              <w:pStyle w:val="afa"/>
              <w:autoSpaceDE w:val="0"/>
              <w:autoSpaceDN w:val="0"/>
              <w:adjustRightInd w:val="0"/>
              <w:ind w:left="0" w:firstLine="22"/>
              <w:jc w:val="center"/>
              <w:rPr>
                <w:bCs/>
                <w:kern w:val="32"/>
              </w:rPr>
            </w:pPr>
            <w:r>
              <w:rPr>
                <w:bCs/>
                <w:kern w:val="32"/>
              </w:rPr>
              <w:t xml:space="preserve">5. Газоснабжение </w:t>
            </w:r>
          </w:p>
        </w:tc>
      </w:tr>
      <w:tr w:rsidR="00E75F50" w14:paraId="66D0B27E" w14:textId="77777777" w:rsidTr="00842DB8">
        <w:trPr>
          <w:jc w:val="center"/>
        </w:trPr>
        <w:tc>
          <w:tcPr>
            <w:tcW w:w="421" w:type="dxa"/>
            <w:vAlign w:val="center"/>
          </w:tcPr>
          <w:p w14:paraId="3937E185" w14:textId="77777777" w:rsidR="00E75F50" w:rsidRPr="00613830" w:rsidRDefault="00E75F50" w:rsidP="00842DB8">
            <w:pPr>
              <w:pStyle w:val="afa"/>
              <w:autoSpaceDE w:val="0"/>
              <w:autoSpaceDN w:val="0"/>
              <w:adjustRightInd w:val="0"/>
              <w:ind w:left="0" w:firstLine="22"/>
              <w:jc w:val="center"/>
              <w:rPr>
                <w:bCs/>
                <w:kern w:val="32"/>
              </w:rPr>
            </w:pPr>
            <w:r>
              <w:rPr>
                <w:bCs/>
                <w:kern w:val="32"/>
              </w:rPr>
              <w:t>5.1</w:t>
            </w:r>
          </w:p>
        </w:tc>
        <w:tc>
          <w:tcPr>
            <w:tcW w:w="4171" w:type="dxa"/>
            <w:vAlign w:val="center"/>
          </w:tcPr>
          <w:p w14:paraId="2FD37E57" w14:textId="77777777" w:rsidR="00E75F50" w:rsidRDefault="00E75F50" w:rsidP="00842DB8">
            <w:pPr>
              <w:tabs>
                <w:tab w:val="left" w:pos="0"/>
              </w:tabs>
              <w:ind w:firstLine="426"/>
              <w:rPr>
                <w:bCs/>
              </w:rPr>
            </w:pPr>
            <w:r>
              <w:rPr>
                <w:bCs/>
              </w:rPr>
              <w:t>ООО «Анжерский горгаз»,</w:t>
            </w:r>
          </w:p>
          <w:p w14:paraId="5FA28CF8" w14:textId="77777777" w:rsidR="00E75F50" w:rsidRPr="00613830" w:rsidRDefault="00E75F50" w:rsidP="00842DB8">
            <w:pPr>
              <w:pStyle w:val="afa"/>
              <w:autoSpaceDE w:val="0"/>
              <w:autoSpaceDN w:val="0"/>
              <w:adjustRightInd w:val="0"/>
              <w:ind w:left="0" w:firstLine="426"/>
              <w:jc w:val="both"/>
              <w:rPr>
                <w:bCs/>
                <w:kern w:val="32"/>
              </w:rPr>
            </w:pPr>
            <w:r w:rsidRPr="00A16116">
              <w:rPr>
                <w:bCs/>
              </w:rPr>
              <w:t>ИНН</w:t>
            </w:r>
            <w:r>
              <w:rPr>
                <w:bCs/>
              </w:rPr>
              <w:t xml:space="preserve"> </w:t>
            </w:r>
            <w:r w:rsidRPr="008B65C0">
              <w:rPr>
                <w:bCs/>
              </w:rPr>
              <w:t>4205241533</w:t>
            </w:r>
          </w:p>
        </w:tc>
        <w:tc>
          <w:tcPr>
            <w:tcW w:w="1454" w:type="dxa"/>
            <w:vAlign w:val="center"/>
          </w:tcPr>
          <w:p w14:paraId="7A06FD3A" w14:textId="77777777" w:rsidR="00E75F50" w:rsidRPr="00613830" w:rsidRDefault="00E75F50" w:rsidP="00842DB8">
            <w:pPr>
              <w:pStyle w:val="afa"/>
              <w:autoSpaceDE w:val="0"/>
              <w:autoSpaceDN w:val="0"/>
              <w:adjustRightInd w:val="0"/>
              <w:ind w:left="0"/>
              <w:jc w:val="center"/>
              <w:rPr>
                <w:bCs/>
                <w:kern w:val="32"/>
              </w:rPr>
            </w:pPr>
            <w:r>
              <w:rPr>
                <w:bCs/>
                <w:kern w:val="32"/>
              </w:rPr>
              <w:t>руб./кг</w:t>
            </w:r>
          </w:p>
        </w:tc>
        <w:tc>
          <w:tcPr>
            <w:tcW w:w="1843" w:type="dxa"/>
            <w:vAlign w:val="center"/>
          </w:tcPr>
          <w:p w14:paraId="792D92ED" w14:textId="77777777" w:rsidR="00E75F50" w:rsidRPr="00613830" w:rsidRDefault="00E75F50" w:rsidP="00842DB8">
            <w:pPr>
              <w:pStyle w:val="afa"/>
              <w:autoSpaceDE w:val="0"/>
              <w:autoSpaceDN w:val="0"/>
              <w:adjustRightInd w:val="0"/>
              <w:ind w:left="0"/>
              <w:jc w:val="center"/>
              <w:rPr>
                <w:bCs/>
                <w:kern w:val="32"/>
              </w:rPr>
            </w:pPr>
            <w:r>
              <w:rPr>
                <w:bCs/>
                <w:kern w:val="32"/>
              </w:rPr>
              <w:t>39,06</w:t>
            </w:r>
          </w:p>
        </w:tc>
        <w:tc>
          <w:tcPr>
            <w:tcW w:w="1654" w:type="dxa"/>
            <w:vAlign w:val="center"/>
          </w:tcPr>
          <w:p w14:paraId="646A8DD9" w14:textId="77777777" w:rsidR="00E75F50" w:rsidRPr="00613830" w:rsidRDefault="00E75F50" w:rsidP="00842DB8">
            <w:pPr>
              <w:pStyle w:val="afa"/>
              <w:autoSpaceDE w:val="0"/>
              <w:autoSpaceDN w:val="0"/>
              <w:adjustRightInd w:val="0"/>
              <w:ind w:left="0"/>
              <w:jc w:val="center"/>
              <w:rPr>
                <w:bCs/>
                <w:kern w:val="32"/>
              </w:rPr>
            </w:pPr>
            <w:r>
              <w:rPr>
                <w:bCs/>
                <w:kern w:val="32"/>
              </w:rPr>
              <w:t>40,93</w:t>
            </w:r>
          </w:p>
        </w:tc>
      </w:tr>
    </w:tbl>
    <w:p w14:paraId="6F5C84DB" w14:textId="77777777" w:rsidR="00E75F50" w:rsidRDefault="00E75F50" w:rsidP="00E75F50">
      <w:pPr>
        <w:pStyle w:val="afa"/>
        <w:autoSpaceDE w:val="0"/>
        <w:autoSpaceDN w:val="0"/>
        <w:adjustRightInd w:val="0"/>
        <w:ind w:left="709" w:firstLine="426"/>
        <w:jc w:val="right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».</w:t>
      </w:r>
    </w:p>
    <w:p w14:paraId="7266229A" w14:textId="3BFB6064" w:rsidR="004977E0" w:rsidRDefault="004977E0" w:rsidP="004977E0">
      <w:pPr>
        <w:ind w:firstLine="709"/>
        <w:jc w:val="both"/>
        <w:rPr>
          <w:b/>
          <w:bCs/>
          <w:kern w:val="32"/>
        </w:rPr>
      </w:pPr>
    </w:p>
    <w:p w14:paraId="5A59FF01" w14:textId="77777777" w:rsidR="00D836F1" w:rsidRDefault="004977E0" w:rsidP="00D836F1">
      <w:pPr>
        <w:ind w:firstLine="709"/>
        <w:jc w:val="both"/>
        <w:rPr>
          <w:b/>
        </w:rPr>
      </w:pPr>
      <w:r w:rsidRPr="00312424">
        <w:rPr>
          <w:b/>
        </w:rPr>
        <w:t>Голосовали «ЗА» –</w:t>
      </w:r>
      <w:r>
        <w:rPr>
          <w:b/>
        </w:rPr>
        <w:t xml:space="preserve"> единогласно.</w:t>
      </w:r>
    </w:p>
    <w:p w14:paraId="014681B8" w14:textId="77777777" w:rsidR="00D836F1" w:rsidRDefault="00D836F1" w:rsidP="00D836F1">
      <w:pPr>
        <w:ind w:firstLine="709"/>
        <w:jc w:val="both"/>
        <w:rPr>
          <w:b/>
        </w:rPr>
      </w:pPr>
    </w:p>
    <w:p w14:paraId="2897DF56" w14:textId="347462EC" w:rsidR="00D836F1" w:rsidRPr="00842DB8" w:rsidRDefault="00D836F1" w:rsidP="00842DB8">
      <w:pPr>
        <w:ind w:firstLine="709"/>
        <w:jc w:val="both"/>
        <w:rPr>
          <w:b/>
        </w:rPr>
      </w:pPr>
      <w:r w:rsidRPr="00842DB8">
        <w:rPr>
          <w:bCs/>
        </w:rPr>
        <w:t xml:space="preserve">Вопрос 6 </w:t>
      </w:r>
      <w:r w:rsidRPr="00842DB8">
        <w:rPr>
          <w:b/>
        </w:rPr>
        <w:t>«</w:t>
      </w:r>
      <w:r w:rsidR="00842DB8" w:rsidRPr="00842DB8">
        <w:rPr>
          <w:b/>
        </w:rPr>
        <w:t>О внесении изменений в постановление Региональной энергетической комиссии Кузбасса от 18.12.2020 № 731 «Об установлении льготных тарифов на коммунальные услуги, оказываемые на территории Мариинского муниципального района на 2021 год»</w:t>
      </w:r>
      <w:r w:rsidRPr="00842DB8">
        <w:rPr>
          <w:b/>
        </w:rPr>
        <w:t>»</w:t>
      </w:r>
    </w:p>
    <w:p w14:paraId="7DE6A87E" w14:textId="14DAEB2D" w:rsidR="00D836F1" w:rsidRDefault="00D836F1" w:rsidP="00D836F1">
      <w:pPr>
        <w:ind w:firstLine="709"/>
        <w:jc w:val="both"/>
        <w:rPr>
          <w:b/>
          <w:bCs/>
          <w:kern w:val="32"/>
        </w:rPr>
      </w:pPr>
    </w:p>
    <w:p w14:paraId="5B865D5A" w14:textId="77777777" w:rsidR="00842DB8" w:rsidRDefault="00842DB8" w:rsidP="00842DB8">
      <w:pPr>
        <w:ind w:firstLine="709"/>
        <w:jc w:val="both"/>
      </w:pPr>
      <w:r w:rsidRPr="009F396D">
        <w:t xml:space="preserve">Докладчик </w:t>
      </w:r>
      <w:r>
        <w:rPr>
          <w:b/>
        </w:rPr>
        <w:t>Чоботар Н.В.</w:t>
      </w:r>
      <w:r w:rsidRPr="009F396D">
        <w:t xml:space="preserve"> </w:t>
      </w:r>
      <w:r>
        <w:t>пояснила:</w:t>
      </w:r>
    </w:p>
    <w:p w14:paraId="2D7CEB80" w14:textId="4FC21AA5" w:rsidR="00D836F1" w:rsidRDefault="00D836F1" w:rsidP="00D836F1">
      <w:pPr>
        <w:ind w:firstLine="709"/>
        <w:jc w:val="both"/>
        <w:rPr>
          <w:b/>
        </w:rPr>
      </w:pPr>
    </w:p>
    <w:p w14:paraId="5D4C5789" w14:textId="77777777" w:rsidR="009B469E" w:rsidRPr="009B469E" w:rsidRDefault="009B469E" w:rsidP="009B469E">
      <w:pPr>
        <w:tabs>
          <w:tab w:val="left" w:pos="0"/>
        </w:tabs>
        <w:ind w:firstLine="709"/>
        <w:jc w:val="both"/>
      </w:pPr>
      <w:r w:rsidRPr="009B469E">
        <w:t xml:space="preserve">В связи с установлением ООО «Тяжинтрансгаз», ИНН 4243015126 экономически обоснованных тарифов на коммунальную услугу газоснабжения, оказываемую на территории Мариинского муниципального района, на твердое топливо (уголь) для ООО «Ресурс-Инвест», ИНН 7701415790 вносятся изменения в постановление </w:t>
      </w:r>
      <w:r w:rsidRPr="009B469E">
        <w:rPr>
          <w:color w:val="000000"/>
          <w:kern w:val="32"/>
        </w:rPr>
        <w:t xml:space="preserve">Региональной энергетической комиссии Кузбасса </w:t>
      </w:r>
      <w:r w:rsidRPr="009B469E">
        <w:t>от 18.12.2020 № 731 «Об установлении льготных тарифов на коммунальные услуги, оказываемые на территории Мариинского муниципального района на 2021 год»</w:t>
      </w:r>
      <w:r w:rsidRPr="009B469E">
        <w:rPr>
          <w:bCs/>
        </w:rPr>
        <w:t>.</w:t>
      </w:r>
    </w:p>
    <w:p w14:paraId="64850F98" w14:textId="77777777" w:rsidR="00842DB8" w:rsidRDefault="00842DB8" w:rsidP="009B469E">
      <w:pPr>
        <w:jc w:val="both"/>
        <w:rPr>
          <w:b/>
        </w:rPr>
      </w:pPr>
    </w:p>
    <w:p w14:paraId="3A192B2E" w14:textId="77777777" w:rsidR="00D836F1" w:rsidRDefault="00D836F1" w:rsidP="00D836F1">
      <w:pPr>
        <w:ind w:firstLine="709"/>
        <w:jc w:val="both"/>
        <w:rPr>
          <w:bCs/>
        </w:rPr>
      </w:pPr>
      <w:r w:rsidRPr="00EF0E55">
        <w:rPr>
          <w:bCs/>
        </w:rPr>
        <w:t>Р</w:t>
      </w:r>
      <w:r w:rsidRPr="00154164">
        <w:rPr>
          <w:bCs/>
        </w:rPr>
        <w:t xml:space="preserve">ассмотрев представленные материалы, Правление </w:t>
      </w:r>
      <w:r>
        <w:rPr>
          <w:bCs/>
        </w:rPr>
        <w:t>Р</w:t>
      </w:r>
      <w:r w:rsidRPr="00154164">
        <w:rPr>
          <w:bCs/>
        </w:rPr>
        <w:t xml:space="preserve">егиональной энергетической комиссии </w:t>
      </w:r>
      <w:r>
        <w:rPr>
          <w:bCs/>
        </w:rPr>
        <w:t xml:space="preserve">Кузбасса </w:t>
      </w:r>
    </w:p>
    <w:p w14:paraId="729A6138" w14:textId="77777777" w:rsidR="00D836F1" w:rsidRDefault="00D836F1" w:rsidP="00D836F1">
      <w:pPr>
        <w:ind w:firstLine="709"/>
        <w:jc w:val="both"/>
        <w:rPr>
          <w:bCs/>
        </w:rPr>
      </w:pPr>
    </w:p>
    <w:p w14:paraId="2790958F" w14:textId="77777777" w:rsidR="00D836F1" w:rsidRDefault="00D836F1" w:rsidP="00D836F1">
      <w:pPr>
        <w:ind w:firstLine="709"/>
        <w:jc w:val="both"/>
        <w:rPr>
          <w:b/>
        </w:rPr>
      </w:pPr>
      <w:r>
        <w:rPr>
          <w:b/>
        </w:rPr>
        <w:lastRenderedPageBreak/>
        <w:t>ПОСТАНОВИЛО</w:t>
      </w:r>
      <w:r w:rsidRPr="00154164">
        <w:rPr>
          <w:b/>
        </w:rPr>
        <w:t>:</w:t>
      </w:r>
    </w:p>
    <w:p w14:paraId="70C65E4C" w14:textId="77777777" w:rsidR="00D836F1" w:rsidRDefault="00D836F1" w:rsidP="00D836F1">
      <w:pPr>
        <w:ind w:firstLine="709"/>
        <w:jc w:val="both"/>
        <w:rPr>
          <w:b/>
          <w:bCs/>
          <w:kern w:val="32"/>
        </w:rPr>
      </w:pPr>
    </w:p>
    <w:p w14:paraId="4E3F64EC" w14:textId="77777777" w:rsidR="00842DB8" w:rsidRPr="009B469E" w:rsidRDefault="00842DB8" w:rsidP="0071107A">
      <w:pPr>
        <w:pStyle w:val="afa"/>
        <w:numPr>
          <w:ilvl w:val="0"/>
          <w:numId w:val="30"/>
        </w:numPr>
        <w:ind w:left="0" w:right="-1" w:firstLine="709"/>
        <w:jc w:val="both"/>
        <w:rPr>
          <w:bCs/>
          <w:kern w:val="32"/>
        </w:rPr>
      </w:pPr>
      <w:r w:rsidRPr="009B469E">
        <w:rPr>
          <w:bCs/>
          <w:color w:val="000000"/>
          <w:kern w:val="32"/>
        </w:rPr>
        <w:t>Внести в постановление Региональной энергетической комиссии Кузбасса от 18.12.2020 № 731 «</w:t>
      </w:r>
      <w:r w:rsidRPr="009B469E">
        <w:rPr>
          <w:bCs/>
          <w:kern w:val="32"/>
        </w:rPr>
        <w:t>Об установлении льготных тарифов на коммунальные услуги, оказываемые на территории Мариинского муниципального района на 2021 год»</w:t>
      </w:r>
      <w:r w:rsidRPr="009B469E">
        <w:rPr>
          <w:bCs/>
          <w:color w:val="000000"/>
          <w:kern w:val="32"/>
        </w:rPr>
        <w:t>, следующие изменения:</w:t>
      </w:r>
    </w:p>
    <w:p w14:paraId="710FA01A" w14:textId="357B70C5" w:rsidR="00842DB8" w:rsidRPr="009B469E" w:rsidRDefault="00842DB8" w:rsidP="0071107A">
      <w:pPr>
        <w:pStyle w:val="afa"/>
        <w:numPr>
          <w:ilvl w:val="1"/>
          <w:numId w:val="30"/>
        </w:numPr>
        <w:ind w:left="0" w:right="-1" w:firstLine="709"/>
        <w:jc w:val="both"/>
        <w:rPr>
          <w:bCs/>
          <w:kern w:val="32"/>
        </w:rPr>
      </w:pPr>
      <w:r w:rsidRPr="009B469E">
        <w:rPr>
          <w:bCs/>
          <w:kern w:val="32"/>
        </w:rPr>
        <w:t>В подпункте 1.1 после слова «(углем)» дополнить словом «, газоснабжения».</w:t>
      </w:r>
    </w:p>
    <w:p w14:paraId="7F7DF4A3" w14:textId="77777777" w:rsidR="00842DB8" w:rsidRPr="009B469E" w:rsidRDefault="00842DB8" w:rsidP="0071107A">
      <w:pPr>
        <w:pStyle w:val="afa"/>
        <w:numPr>
          <w:ilvl w:val="1"/>
          <w:numId w:val="30"/>
        </w:numPr>
        <w:ind w:left="0" w:right="-1" w:firstLine="709"/>
        <w:jc w:val="both"/>
        <w:rPr>
          <w:bCs/>
          <w:kern w:val="32"/>
        </w:rPr>
      </w:pPr>
      <w:r w:rsidRPr="009B469E">
        <w:rPr>
          <w:bCs/>
          <w:color w:val="000000"/>
          <w:kern w:val="32"/>
        </w:rPr>
        <w:t>В приложении:</w:t>
      </w:r>
    </w:p>
    <w:p w14:paraId="1E1F0056" w14:textId="56F0BFEE" w:rsidR="00842DB8" w:rsidRPr="009B469E" w:rsidRDefault="00842DB8" w:rsidP="0071107A">
      <w:pPr>
        <w:pStyle w:val="afa"/>
        <w:numPr>
          <w:ilvl w:val="2"/>
          <w:numId w:val="30"/>
        </w:numPr>
        <w:ind w:left="0" w:right="-1" w:firstLine="709"/>
        <w:jc w:val="both"/>
        <w:rPr>
          <w:bCs/>
          <w:kern w:val="32"/>
        </w:rPr>
      </w:pPr>
      <w:r w:rsidRPr="009B469E">
        <w:rPr>
          <w:bCs/>
          <w:color w:val="000000"/>
          <w:kern w:val="32"/>
        </w:rPr>
        <w:t xml:space="preserve">В заголовке </w:t>
      </w:r>
      <w:r w:rsidRPr="009B469E">
        <w:rPr>
          <w:bCs/>
          <w:kern w:val="32"/>
        </w:rPr>
        <w:t>после слова «(углем)» дополнить словом «, газоснабжения».</w:t>
      </w:r>
    </w:p>
    <w:p w14:paraId="265CA51B" w14:textId="77777777" w:rsidR="00842DB8" w:rsidRPr="009B469E" w:rsidRDefault="00842DB8" w:rsidP="0071107A">
      <w:pPr>
        <w:pStyle w:val="afa"/>
        <w:numPr>
          <w:ilvl w:val="2"/>
          <w:numId w:val="30"/>
        </w:numPr>
        <w:autoSpaceDE w:val="0"/>
        <w:autoSpaceDN w:val="0"/>
        <w:adjustRightInd w:val="0"/>
        <w:ind w:left="0" w:right="-1" w:firstLine="709"/>
        <w:jc w:val="both"/>
        <w:rPr>
          <w:bCs/>
          <w:kern w:val="32"/>
        </w:rPr>
      </w:pPr>
      <w:r w:rsidRPr="009B469E">
        <w:rPr>
          <w:bCs/>
          <w:kern w:val="32"/>
        </w:rPr>
        <w:t>Пункт 7 дополнить строками 7.5, 7.6 следующего содержания:</w:t>
      </w:r>
    </w:p>
    <w:p w14:paraId="4B36C9AF" w14:textId="77777777" w:rsidR="00842DB8" w:rsidRPr="009B469E" w:rsidRDefault="00842DB8" w:rsidP="0071107A">
      <w:pPr>
        <w:pStyle w:val="afa"/>
        <w:autoSpaceDE w:val="0"/>
        <w:autoSpaceDN w:val="0"/>
        <w:adjustRightInd w:val="0"/>
        <w:ind w:left="0" w:right="-1" w:firstLine="709"/>
        <w:jc w:val="both"/>
        <w:rPr>
          <w:bCs/>
          <w:kern w:val="32"/>
        </w:rPr>
      </w:pPr>
      <w:r w:rsidRPr="009B469E">
        <w:rPr>
          <w:bCs/>
          <w:kern w:val="32"/>
        </w:rPr>
        <w:t>«</w:t>
      </w:r>
    </w:p>
    <w:tbl>
      <w:tblPr>
        <w:tblStyle w:val="afb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1984"/>
        <w:gridCol w:w="2329"/>
        <w:gridCol w:w="1337"/>
        <w:gridCol w:w="1012"/>
      </w:tblGrid>
      <w:tr w:rsidR="00842DB8" w:rsidRPr="009B469E" w14:paraId="31CD03BD" w14:textId="77777777" w:rsidTr="009B469E">
        <w:trPr>
          <w:trHeight w:val="488"/>
        </w:trPr>
        <w:tc>
          <w:tcPr>
            <w:tcW w:w="567" w:type="dxa"/>
            <w:vMerge w:val="restart"/>
            <w:vAlign w:val="center"/>
          </w:tcPr>
          <w:p w14:paraId="0FE4265A" w14:textId="77777777" w:rsidR="00842DB8" w:rsidRPr="009B469E" w:rsidRDefault="00842DB8" w:rsidP="009B469E">
            <w:pPr>
              <w:tabs>
                <w:tab w:val="left" w:pos="1365"/>
              </w:tabs>
              <w:ind w:right="-1"/>
            </w:pPr>
            <w:r w:rsidRPr="009B469E">
              <w:t>7.5</w:t>
            </w:r>
          </w:p>
        </w:tc>
        <w:tc>
          <w:tcPr>
            <w:tcW w:w="2127" w:type="dxa"/>
            <w:vMerge w:val="restart"/>
            <w:vAlign w:val="center"/>
          </w:tcPr>
          <w:p w14:paraId="3EA01420" w14:textId="77777777" w:rsidR="00842DB8" w:rsidRPr="009B469E" w:rsidRDefault="00842DB8" w:rsidP="009B469E">
            <w:pPr>
              <w:tabs>
                <w:tab w:val="left" w:pos="1365"/>
              </w:tabs>
              <w:ind w:right="-1"/>
            </w:pPr>
            <w:r w:rsidRPr="009B469E">
              <w:t xml:space="preserve">ООО «Ресурс-Инвест», </w:t>
            </w:r>
          </w:p>
          <w:p w14:paraId="1E30E9C4" w14:textId="77777777" w:rsidR="00842DB8" w:rsidRPr="009B469E" w:rsidRDefault="00842DB8" w:rsidP="009B469E">
            <w:pPr>
              <w:tabs>
                <w:tab w:val="left" w:pos="1365"/>
              </w:tabs>
              <w:ind w:right="-1"/>
            </w:pPr>
            <w:r w:rsidRPr="009B469E">
              <w:rPr>
                <w:bCs/>
              </w:rPr>
              <w:t xml:space="preserve">ИНН </w:t>
            </w:r>
            <w:r w:rsidRPr="009B469E">
              <w:t>7701415790</w:t>
            </w:r>
          </w:p>
        </w:tc>
        <w:tc>
          <w:tcPr>
            <w:tcW w:w="1984" w:type="dxa"/>
            <w:vMerge w:val="restart"/>
            <w:vAlign w:val="center"/>
          </w:tcPr>
          <w:p w14:paraId="5584CB62" w14:textId="77777777" w:rsidR="00842DB8" w:rsidRPr="009B469E" w:rsidRDefault="00842DB8" w:rsidP="009B469E">
            <w:pPr>
              <w:tabs>
                <w:tab w:val="left" w:pos="1365"/>
              </w:tabs>
              <w:ind w:right="-1"/>
              <w:jc w:val="center"/>
              <w:rPr>
                <w:color w:val="000000"/>
              </w:rPr>
            </w:pPr>
            <w:r w:rsidRPr="009B469E">
              <w:rPr>
                <w:bCs/>
              </w:rPr>
              <w:t>Мариинский муниципальный район</w:t>
            </w:r>
          </w:p>
        </w:tc>
        <w:tc>
          <w:tcPr>
            <w:tcW w:w="4678" w:type="dxa"/>
            <w:gridSpan w:val="3"/>
            <w:vAlign w:val="center"/>
          </w:tcPr>
          <w:p w14:paraId="627B5DDE" w14:textId="77777777" w:rsidR="00842DB8" w:rsidRPr="009B469E" w:rsidRDefault="00842DB8" w:rsidP="009B469E">
            <w:pPr>
              <w:tabs>
                <w:tab w:val="left" w:pos="1365"/>
              </w:tabs>
              <w:ind w:right="-1"/>
              <w:jc w:val="center"/>
            </w:pPr>
            <w:r w:rsidRPr="009B469E">
              <w:rPr>
                <w:color w:val="000000"/>
              </w:rPr>
              <w:t xml:space="preserve">Марка </w:t>
            </w:r>
            <w:r w:rsidRPr="009B469E">
              <w:t>ДР 0-300</w:t>
            </w:r>
          </w:p>
        </w:tc>
      </w:tr>
      <w:tr w:rsidR="00842DB8" w:rsidRPr="009B469E" w14:paraId="78C465AB" w14:textId="77777777" w:rsidTr="009B469E">
        <w:trPr>
          <w:trHeight w:val="284"/>
        </w:trPr>
        <w:tc>
          <w:tcPr>
            <w:tcW w:w="567" w:type="dxa"/>
            <w:vMerge/>
            <w:vAlign w:val="center"/>
          </w:tcPr>
          <w:p w14:paraId="21152754" w14:textId="77777777" w:rsidR="00842DB8" w:rsidRPr="009B469E" w:rsidRDefault="00842DB8" w:rsidP="009B469E">
            <w:pPr>
              <w:tabs>
                <w:tab w:val="left" w:pos="1365"/>
              </w:tabs>
              <w:ind w:right="-1"/>
            </w:pPr>
          </w:p>
        </w:tc>
        <w:tc>
          <w:tcPr>
            <w:tcW w:w="2127" w:type="dxa"/>
            <w:vMerge/>
            <w:vAlign w:val="center"/>
          </w:tcPr>
          <w:p w14:paraId="439287CC" w14:textId="77777777" w:rsidR="00842DB8" w:rsidRPr="009B469E" w:rsidRDefault="00842DB8" w:rsidP="009B469E">
            <w:pPr>
              <w:tabs>
                <w:tab w:val="left" w:pos="1365"/>
              </w:tabs>
              <w:ind w:right="-1"/>
            </w:pPr>
          </w:p>
        </w:tc>
        <w:tc>
          <w:tcPr>
            <w:tcW w:w="1984" w:type="dxa"/>
            <w:vMerge/>
            <w:vAlign w:val="center"/>
          </w:tcPr>
          <w:p w14:paraId="6770857B" w14:textId="77777777" w:rsidR="00842DB8" w:rsidRPr="009B469E" w:rsidRDefault="00842DB8" w:rsidP="009B469E">
            <w:pPr>
              <w:tabs>
                <w:tab w:val="left" w:pos="1365"/>
              </w:tabs>
              <w:ind w:right="-1"/>
              <w:jc w:val="center"/>
              <w:rPr>
                <w:color w:val="000000"/>
              </w:rPr>
            </w:pPr>
          </w:p>
        </w:tc>
        <w:tc>
          <w:tcPr>
            <w:tcW w:w="2329" w:type="dxa"/>
            <w:vAlign w:val="center"/>
          </w:tcPr>
          <w:p w14:paraId="62BDC0DC" w14:textId="77777777" w:rsidR="00842DB8" w:rsidRPr="009B469E" w:rsidRDefault="00842DB8" w:rsidP="009B469E">
            <w:pPr>
              <w:tabs>
                <w:tab w:val="left" w:pos="1365"/>
              </w:tabs>
              <w:ind w:right="-1"/>
              <w:jc w:val="center"/>
              <w:rPr>
                <w:color w:val="000000"/>
              </w:rPr>
            </w:pPr>
            <w:r w:rsidRPr="009B469E">
              <w:rPr>
                <w:color w:val="000000"/>
              </w:rPr>
              <w:t>руб./тн</w:t>
            </w:r>
          </w:p>
        </w:tc>
        <w:tc>
          <w:tcPr>
            <w:tcW w:w="1337" w:type="dxa"/>
            <w:vAlign w:val="center"/>
          </w:tcPr>
          <w:p w14:paraId="249C9775" w14:textId="77777777" w:rsidR="00842DB8" w:rsidRPr="009B469E" w:rsidRDefault="00842DB8" w:rsidP="009B469E">
            <w:pPr>
              <w:tabs>
                <w:tab w:val="left" w:pos="1365"/>
              </w:tabs>
              <w:ind w:right="-1"/>
              <w:jc w:val="center"/>
              <w:rPr>
                <w:color w:val="000000"/>
              </w:rPr>
            </w:pPr>
            <w:r w:rsidRPr="009B469E">
              <w:rPr>
                <w:color w:val="000000"/>
              </w:rPr>
              <w:t>1040,00</w:t>
            </w:r>
          </w:p>
        </w:tc>
        <w:tc>
          <w:tcPr>
            <w:tcW w:w="1012" w:type="dxa"/>
            <w:vAlign w:val="center"/>
          </w:tcPr>
          <w:p w14:paraId="266B2DAF" w14:textId="77777777" w:rsidR="00842DB8" w:rsidRPr="009B469E" w:rsidRDefault="00842DB8" w:rsidP="009B469E">
            <w:pPr>
              <w:tabs>
                <w:tab w:val="left" w:pos="1365"/>
              </w:tabs>
              <w:ind w:right="-1"/>
              <w:jc w:val="center"/>
              <w:rPr>
                <w:color w:val="000000"/>
              </w:rPr>
            </w:pPr>
            <w:r w:rsidRPr="009B469E">
              <w:rPr>
                <w:color w:val="000000"/>
              </w:rPr>
              <w:t>875,00</w:t>
            </w:r>
          </w:p>
        </w:tc>
      </w:tr>
      <w:tr w:rsidR="00842DB8" w:rsidRPr="009B469E" w14:paraId="10EAA590" w14:textId="77777777" w:rsidTr="009B469E">
        <w:trPr>
          <w:trHeight w:val="480"/>
        </w:trPr>
        <w:tc>
          <w:tcPr>
            <w:tcW w:w="567" w:type="dxa"/>
            <w:vMerge w:val="restart"/>
            <w:vAlign w:val="center"/>
          </w:tcPr>
          <w:p w14:paraId="217D3BD2" w14:textId="77777777" w:rsidR="00842DB8" w:rsidRPr="009B469E" w:rsidRDefault="00842DB8" w:rsidP="009B469E">
            <w:pPr>
              <w:tabs>
                <w:tab w:val="left" w:pos="1365"/>
              </w:tabs>
              <w:ind w:right="-1"/>
            </w:pPr>
            <w:r w:rsidRPr="009B469E">
              <w:t>7.6</w:t>
            </w:r>
          </w:p>
        </w:tc>
        <w:tc>
          <w:tcPr>
            <w:tcW w:w="2127" w:type="dxa"/>
            <w:vMerge/>
            <w:vAlign w:val="center"/>
          </w:tcPr>
          <w:p w14:paraId="5C6CB3F0" w14:textId="77777777" w:rsidR="00842DB8" w:rsidRPr="009B469E" w:rsidRDefault="00842DB8" w:rsidP="009B469E">
            <w:pPr>
              <w:tabs>
                <w:tab w:val="left" w:pos="1365"/>
              </w:tabs>
              <w:ind w:right="-1"/>
            </w:pPr>
          </w:p>
        </w:tc>
        <w:tc>
          <w:tcPr>
            <w:tcW w:w="1984" w:type="dxa"/>
            <w:vMerge/>
            <w:vAlign w:val="center"/>
          </w:tcPr>
          <w:p w14:paraId="513FF76C" w14:textId="77777777" w:rsidR="00842DB8" w:rsidRPr="009B469E" w:rsidRDefault="00842DB8" w:rsidP="009B469E">
            <w:pPr>
              <w:tabs>
                <w:tab w:val="left" w:pos="1365"/>
              </w:tabs>
              <w:ind w:right="-1"/>
              <w:jc w:val="center"/>
              <w:rPr>
                <w:color w:val="000000"/>
              </w:rPr>
            </w:pPr>
          </w:p>
        </w:tc>
        <w:tc>
          <w:tcPr>
            <w:tcW w:w="4678" w:type="dxa"/>
            <w:gridSpan w:val="3"/>
            <w:vAlign w:val="center"/>
          </w:tcPr>
          <w:p w14:paraId="1E03C008" w14:textId="77777777" w:rsidR="00842DB8" w:rsidRPr="009B469E" w:rsidRDefault="00842DB8" w:rsidP="009B469E">
            <w:pPr>
              <w:tabs>
                <w:tab w:val="left" w:pos="0"/>
              </w:tabs>
              <w:ind w:right="-1"/>
              <w:jc w:val="center"/>
            </w:pPr>
            <w:r w:rsidRPr="009B469E">
              <w:rPr>
                <w:bCs/>
              </w:rPr>
              <w:t xml:space="preserve">Марка </w:t>
            </w:r>
            <w:r w:rsidRPr="009B469E">
              <w:t>ДПК 50-300</w:t>
            </w:r>
            <w:r w:rsidRPr="009B469E">
              <w:rPr>
                <w:bCs/>
              </w:rPr>
              <w:t xml:space="preserve">, </w:t>
            </w:r>
            <w:r w:rsidRPr="009B469E">
              <w:t>ДПКО 25-200 (300)</w:t>
            </w:r>
            <w:r w:rsidRPr="009B469E">
              <w:rPr>
                <w:bCs/>
              </w:rPr>
              <w:t xml:space="preserve">,             </w:t>
            </w:r>
            <w:r w:rsidRPr="009B469E">
              <w:t>ДО 25-50</w:t>
            </w:r>
          </w:p>
        </w:tc>
      </w:tr>
      <w:tr w:rsidR="00842DB8" w:rsidRPr="009B469E" w14:paraId="4FDBA34A" w14:textId="77777777" w:rsidTr="009B469E">
        <w:trPr>
          <w:trHeight w:val="480"/>
        </w:trPr>
        <w:tc>
          <w:tcPr>
            <w:tcW w:w="567" w:type="dxa"/>
            <w:vMerge/>
            <w:vAlign w:val="center"/>
          </w:tcPr>
          <w:p w14:paraId="14DE30B3" w14:textId="77777777" w:rsidR="00842DB8" w:rsidRPr="009B469E" w:rsidRDefault="00842DB8" w:rsidP="009B469E">
            <w:pPr>
              <w:tabs>
                <w:tab w:val="left" w:pos="1365"/>
              </w:tabs>
              <w:ind w:right="-1"/>
            </w:pPr>
          </w:p>
        </w:tc>
        <w:tc>
          <w:tcPr>
            <w:tcW w:w="2127" w:type="dxa"/>
            <w:vMerge/>
            <w:vAlign w:val="center"/>
          </w:tcPr>
          <w:p w14:paraId="2AFEFD06" w14:textId="77777777" w:rsidR="00842DB8" w:rsidRPr="009B469E" w:rsidRDefault="00842DB8" w:rsidP="009B469E">
            <w:pPr>
              <w:tabs>
                <w:tab w:val="left" w:pos="1365"/>
              </w:tabs>
              <w:ind w:right="-1"/>
            </w:pPr>
          </w:p>
        </w:tc>
        <w:tc>
          <w:tcPr>
            <w:tcW w:w="1984" w:type="dxa"/>
            <w:vMerge/>
            <w:vAlign w:val="center"/>
          </w:tcPr>
          <w:p w14:paraId="133D9949" w14:textId="77777777" w:rsidR="00842DB8" w:rsidRPr="009B469E" w:rsidRDefault="00842DB8" w:rsidP="009B469E">
            <w:pPr>
              <w:tabs>
                <w:tab w:val="left" w:pos="0"/>
              </w:tabs>
              <w:ind w:right="-1"/>
              <w:jc w:val="center"/>
              <w:rPr>
                <w:bCs/>
              </w:rPr>
            </w:pPr>
          </w:p>
        </w:tc>
        <w:tc>
          <w:tcPr>
            <w:tcW w:w="2329" w:type="dxa"/>
            <w:vAlign w:val="center"/>
          </w:tcPr>
          <w:p w14:paraId="3D2E51A6" w14:textId="77777777" w:rsidR="00842DB8" w:rsidRPr="009B469E" w:rsidRDefault="00842DB8" w:rsidP="009B469E">
            <w:pPr>
              <w:tabs>
                <w:tab w:val="left" w:pos="1365"/>
              </w:tabs>
              <w:ind w:right="-1"/>
              <w:jc w:val="center"/>
              <w:rPr>
                <w:color w:val="000000"/>
              </w:rPr>
            </w:pPr>
            <w:r w:rsidRPr="009B469E">
              <w:rPr>
                <w:color w:val="000000"/>
              </w:rPr>
              <w:t>руб./тн</w:t>
            </w:r>
          </w:p>
        </w:tc>
        <w:tc>
          <w:tcPr>
            <w:tcW w:w="1337" w:type="dxa"/>
            <w:vAlign w:val="center"/>
          </w:tcPr>
          <w:p w14:paraId="34FF15C3" w14:textId="77777777" w:rsidR="00842DB8" w:rsidRPr="009B469E" w:rsidRDefault="00842DB8" w:rsidP="009B469E">
            <w:pPr>
              <w:tabs>
                <w:tab w:val="left" w:pos="1365"/>
              </w:tabs>
              <w:ind w:right="-1"/>
              <w:jc w:val="center"/>
              <w:rPr>
                <w:color w:val="000000"/>
              </w:rPr>
            </w:pPr>
            <w:r w:rsidRPr="009B469E">
              <w:rPr>
                <w:color w:val="000000"/>
              </w:rPr>
              <w:t>1632,00</w:t>
            </w:r>
          </w:p>
        </w:tc>
        <w:tc>
          <w:tcPr>
            <w:tcW w:w="1012" w:type="dxa"/>
            <w:vAlign w:val="center"/>
          </w:tcPr>
          <w:p w14:paraId="38F2A61E" w14:textId="77777777" w:rsidR="00842DB8" w:rsidRPr="009B469E" w:rsidRDefault="00842DB8" w:rsidP="009B469E">
            <w:pPr>
              <w:tabs>
                <w:tab w:val="left" w:pos="1365"/>
              </w:tabs>
              <w:ind w:right="-1"/>
              <w:jc w:val="center"/>
              <w:rPr>
                <w:color w:val="000000"/>
              </w:rPr>
            </w:pPr>
            <w:r w:rsidRPr="009B469E">
              <w:rPr>
                <w:color w:val="000000"/>
              </w:rPr>
              <w:t>1373,00</w:t>
            </w:r>
          </w:p>
        </w:tc>
      </w:tr>
    </w:tbl>
    <w:p w14:paraId="38143848" w14:textId="77777777" w:rsidR="00842DB8" w:rsidRPr="009B469E" w:rsidRDefault="00842DB8" w:rsidP="009B469E">
      <w:pPr>
        <w:pStyle w:val="afa"/>
        <w:autoSpaceDE w:val="0"/>
        <w:autoSpaceDN w:val="0"/>
        <w:adjustRightInd w:val="0"/>
        <w:ind w:left="709" w:right="-1"/>
        <w:jc w:val="right"/>
        <w:rPr>
          <w:bCs/>
          <w:kern w:val="32"/>
        </w:rPr>
      </w:pPr>
      <w:r w:rsidRPr="009B469E">
        <w:rPr>
          <w:bCs/>
          <w:kern w:val="32"/>
        </w:rPr>
        <w:t>».</w:t>
      </w:r>
    </w:p>
    <w:p w14:paraId="7ABFF94B" w14:textId="77777777" w:rsidR="00842DB8" w:rsidRPr="009B469E" w:rsidRDefault="00842DB8" w:rsidP="0071107A">
      <w:pPr>
        <w:pStyle w:val="afa"/>
        <w:numPr>
          <w:ilvl w:val="2"/>
          <w:numId w:val="30"/>
        </w:numPr>
        <w:autoSpaceDE w:val="0"/>
        <w:autoSpaceDN w:val="0"/>
        <w:adjustRightInd w:val="0"/>
        <w:ind w:left="0" w:right="-1" w:firstLine="567"/>
        <w:jc w:val="both"/>
        <w:rPr>
          <w:bCs/>
          <w:kern w:val="32"/>
        </w:rPr>
      </w:pPr>
      <w:r w:rsidRPr="009B469E">
        <w:rPr>
          <w:bCs/>
          <w:kern w:val="32"/>
        </w:rPr>
        <w:t>Дополнить пунктом 8 следующего содержания:</w:t>
      </w:r>
    </w:p>
    <w:p w14:paraId="31CBBBF7" w14:textId="77777777" w:rsidR="00842DB8" w:rsidRPr="009B469E" w:rsidRDefault="00842DB8" w:rsidP="009B469E">
      <w:pPr>
        <w:pStyle w:val="afa"/>
        <w:autoSpaceDE w:val="0"/>
        <w:autoSpaceDN w:val="0"/>
        <w:adjustRightInd w:val="0"/>
        <w:ind w:left="709" w:right="-1" w:hanging="709"/>
        <w:jc w:val="both"/>
        <w:rPr>
          <w:bCs/>
          <w:kern w:val="32"/>
        </w:rPr>
      </w:pPr>
      <w:r w:rsidRPr="009B469E">
        <w:rPr>
          <w:bCs/>
          <w:kern w:val="32"/>
        </w:rPr>
        <w:t>«</w:t>
      </w:r>
    </w:p>
    <w:tbl>
      <w:tblPr>
        <w:tblStyle w:val="afb"/>
        <w:tblW w:w="0" w:type="auto"/>
        <w:jc w:val="center"/>
        <w:tblLook w:val="04A0" w:firstRow="1" w:lastRow="0" w:firstColumn="1" w:lastColumn="0" w:noHBand="0" w:noVBand="1"/>
      </w:tblPr>
      <w:tblGrid>
        <w:gridCol w:w="563"/>
        <w:gridCol w:w="2120"/>
        <w:gridCol w:w="1973"/>
        <w:gridCol w:w="2126"/>
        <w:gridCol w:w="1348"/>
        <w:gridCol w:w="1215"/>
      </w:tblGrid>
      <w:tr w:rsidR="00842DB8" w:rsidRPr="009B469E" w14:paraId="6943D805" w14:textId="77777777" w:rsidTr="00842DB8">
        <w:trPr>
          <w:jc w:val="center"/>
        </w:trPr>
        <w:tc>
          <w:tcPr>
            <w:tcW w:w="9633" w:type="dxa"/>
            <w:gridSpan w:val="6"/>
          </w:tcPr>
          <w:p w14:paraId="6FF6C72C" w14:textId="77777777" w:rsidR="00842DB8" w:rsidRPr="009B469E" w:rsidRDefault="00842DB8" w:rsidP="009B469E">
            <w:pPr>
              <w:pStyle w:val="afa"/>
              <w:autoSpaceDE w:val="0"/>
              <w:autoSpaceDN w:val="0"/>
              <w:adjustRightInd w:val="0"/>
              <w:ind w:left="0" w:right="-1"/>
              <w:jc w:val="center"/>
              <w:rPr>
                <w:bCs/>
                <w:kern w:val="32"/>
              </w:rPr>
            </w:pPr>
            <w:r w:rsidRPr="009B469E">
              <w:rPr>
                <w:bCs/>
                <w:kern w:val="32"/>
              </w:rPr>
              <w:t>8. Газоснабжение</w:t>
            </w:r>
          </w:p>
        </w:tc>
      </w:tr>
      <w:tr w:rsidR="00842DB8" w:rsidRPr="009B469E" w14:paraId="1D2ABF95" w14:textId="77777777" w:rsidTr="00842DB8">
        <w:trPr>
          <w:jc w:val="center"/>
        </w:trPr>
        <w:tc>
          <w:tcPr>
            <w:tcW w:w="567" w:type="dxa"/>
            <w:vAlign w:val="center"/>
          </w:tcPr>
          <w:p w14:paraId="6AC32D87" w14:textId="77777777" w:rsidR="00842DB8" w:rsidRPr="009B469E" w:rsidRDefault="00842DB8" w:rsidP="009B469E">
            <w:pPr>
              <w:pStyle w:val="afa"/>
              <w:autoSpaceDE w:val="0"/>
              <w:autoSpaceDN w:val="0"/>
              <w:adjustRightInd w:val="0"/>
              <w:ind w:left="0" w:right="-1"/>
              <w:jc w:val="both"/>
              <w:rPr>
                <w:bCs/>
                <w:kern w:val="32"/>
              </w:rPr>
            </w:pPr>
            <w:r w:rsidRPr="009B469E">
              <w:rPr>
                <w:bCs/>
                <w:kern w:val="32"/>
              </w:rPr>
              <w:t>8.1</w:t>
            </w:r>
          </w:p>
        </w:tc>
        <w:tc>
          <w:tcPr>
            <w:tcW w:w="2127" w:type="dxa"/>
            <w:vAlign w:val="center"/>
          </w:tcPr>
          <w:p w14:paraId="5CB67B98" w14:textId="77777777" w:rsidR="00842DB8" w:rsidRPr="009B469E" w:rsidRDefault="00842DB8" w:rsidP="009B469E">
            <w:pPr>
              <w:tabs>
                <w:tab w:val="left" w:pos="0"/>
              </w:tabs>
              <w:ind w:right="-1"/>
              <w:rPr>
                <w:bCs/>
              </w:rPr>
            </w:pPr>
            <w:r w:rsidRPr="009B469E">
              <w:rPr>
                <w:bCs/>
              </w:rPr>
              <w:t xml:space="preserve">ООО «Тяжинтрансгаз», </w:t>
            </w:r>
          </w:p>
          <w:p w14:paraId="5FB0511B" w14:textId="77777777" w:rsidR="00842DB8" w:rsidRPr="009B469E" w:rsidRDefault="00842DB8" w:rsidP="009B469E">
            <w:pPr>
              <w:pStyle w:val="afa"/>
              <w:autoSpaceDE w:val="0"/>
              <w:autoSpaceDN w:val="0"/>
              <w:adjustRightInd w:val="0"/>
              <w:ind w:left="0" w:right="-1"/>
              <w:jc w:val="both"/>
              <w:rPr>
                <w:bCs/>
                <w:kern w:val="32"/>
              </w:rPr>
            </w:pPr>
            <w:r w:rsidRPr="009B469E">
              <w:rPr>
                <w:bCs/>
              </w:rPr>
              <w:t>ИНН 4243015126</w:t>
            </w:r>
          </w:p>
        </w:tc>
        <w:tc>
          <w:tcPr>
            <w:tcW w:w="1984" w:type="dxa"/>
            <w:vAlign w:val="center"/>
          </w:tcPr>
          <w:p w14:paraId="0A245F50" w14:textId="77777777" w:rsidR="00842DB8" w:rsidRPr="009B469E" w:rsidRDefault="00842DB8" w:rsidP="009B469E">
            <w:pPr>
              <w:pStyle w:val="afa"/>
              <w:autoSpaceDE w:val="0"/>
              <w:autoSpaceDN w:val="0"/>
              <w:adjustRightInd w:val="0"/>
              <w:ind w:left="0" w:right="-1"/>
              <w:jc w:val="center"/>
              <w:rPr>
                <w:bCs/>
                <w:kern w:val="32"/>
              </w:rPr>
            </w:pPr>
            <w:r w:rsidRPr="009B469E">
              <w:rPr>
                <w:bCs/>
              </w:rPr>
              <w:t>Мариинский муниципальный район</w:t>
            </w:r>
          </w:p>
        </w:tc>
        <w:tc>
          <w:tcPr>
            <w:tcW w:w="2268" w:type="dxa"/>
            <w:vAlign w:val="center"/>
          </w:tcPr>
          <w:p w14:paraId="3069461F" w14:textId="77777777" w:rsidR="00842DB8" w:rsidRPr="009B469E" w:rsidRDefault="00842DB8" w:rsidP="009B469E">
            <w:pPr>
              <w:pStyle w:val="afa"/>
              <w:autoSpaceDE w:val="0"/>
              <w:autoSpaceDN w:val="0"/>
              <w:adjustRightInd w:val="0"/>
              <w:ind w:left="0" w:right="-1"/>
              <w:jc w:val="center"/>
              <w:rPr>
                <w:bCs/>
                <w:kern w:val="32"/>
              </w:rPr>
            </w:pPr>
            <w:r w:rsidRPr="009B469E">
              <w:rPr>
                <w:bCs/>
                <w:kern w:val="32"/>
              </w:rPr>
              <w:t>руб./кг</w:t>
            </w:r>
          </w:p>
        </w:tc>
        <w:tc>
          <w:tcPr>
            <w:tcW w:w="1418" w:type="dxa"/>
            <w:vAlign w:val="center"/>
          </w:tcPr>
          <w:p w14:paraId="51B3E6BB" w14:textId="77777777" w:rsidR="00842DB8" w:rsidRPr="009B469E" w:rsidRDefault="00842DB8" w:rsidP="009B469E">
            <w:pPr>
              <w:pStyle w:val="afa"/>
              <w:autoSpaceDE w:val="0"/>
              <w:autoSpaceDN w:val="0"/>
              <w:adjustRightInd w:val="0"/>
              <w:ind w:left="0" w:right="-1"/>
              <w:jc w:val="center"/>
              <w:rPr>
                <w:bCs/>
                <w:kern w:val="32"/>
              </w:rPr>
            </w:pPr>
            <w:r w:rsidRPr="009B469E">
              <w:rPr>
                <w:bCs/>
                <w:kern w:val="32"/>
              </w:rPr>
              <w:t>41,74</w:t>
            </w:r>
          </w:p>
        </w:tc>
        <w:tc>
          <w:tcPr>
            <w:tcW w:w="1269" w:type="dxa"/>
            <w:vAlign w:val="center"/>
          </w:tcPr>
          <w:p w14:paraId="7DA77B1B" w14:textId="77777777" w:rsidR="00842DB8" w:rsidRPr="009B469E" w:rsidRDefault="00842DB8" w:rsidP="009B469E">
            <w:pPr>
              <w:pStyle w:val="afa"/>
              <w:autoSpaceDE w:val="0"/>
              <w:autoSpaceDN w:val="0"/>
              <w:adjustRightInd w:val="0"/>
              <w:ind w:left="0" w:right="-1"/>
              <w:jc w:val="center"/>
              <w:rPr>
                <w:bCs/>
                <w:kern w:val="32"/>
              </w:rPr>
            </w:pPr>
            <w:r w:rsidRPr="009B469E">
              <w:rPr>
                <w:bCs/>
                <w:kern w:val="32"/>
              </w:rPr>
              <w:t>43,58</w:t>
            </w:r>
          </w:p>
        </w:tc>
      </w:tr>
    </w:tbl>
    <w:p w14:paraId="0C048BE0" w14:textId="77777777" w:rsidR="00842DB8" w:rsidRPr="009B469E" w:rsidRDefault="00842DB8" w:rsidP="009B469E">
      <w:pPr>
        <w:pStyle w:val="afa"/>
        <w:autoSpaceDE w:val="0"/>
        <w:autoSpaceDN w:val="0"/>
        <w:adjustRightInd w:val="0"/>
        <w:ind w:left="709" w:right="-1"/>
        <w:jc w:val="right"/>
        <w:rPr>
          <w:bCs/>
          <w:kern w:val="32"/>
        </w:rPr>
      </w:pPr>
      <w:r w:rsidRPr="009B469E">
        <w:rPr>
          <w:bCs/>
          <w:kern w:val="32"/>
        </w:rPr>
        <w:t>».</w:t>
      </w:r>
    </w:p>
    <w:p w14:paraId="13DA6280" w14:textId="77777777" w:rsidR="00D836F1" w:rsidRDefault="00D836F1" w:rsidP="00D836F1">
      <w:pPr>
        <w:ind w:firstLine="709"/>
        <w:jc w:val="both"/>
        <w:rPr>
          <w:b/>
        </w:rPr>
      </w:pPr>
    </w:p>
    <w:p w14:paraId="17C9C199" w14:textId="77777777" w:rsidR="00D836F1" w:rsidRDefault="00D836F1" w:rsidP="00D836F1">
      <w:pPr>
        <w:ind w:firstLine="709"/>
        <w:jc w:val="both"/>
        <w:rPr>
          <w:b/>
        </w:rPr>
      </w:pPr>
      <w:r w:rsidRPr="00312424">
        <w:rPr>
          <w:b/>
        </w:rPr>
        <w:t>Голосовали «ЗА» –</w:t>
      </w:r>
      <w:r>
        <w:rPr>
          <w:b/>
        </w:rPr>
        <w:t xml:space="preserve"> единогласно.</w:t>
      </w:r>
    </w:p>
    <w:p w14:paraId="4D462A18" w14:textId="5BA1F794" w:rsidR="00D836F1" w:rsidRDefault="00D836F1" w:rsidP="00D836F1">
      <w:pPr>
        <w:ind w:firstLine="709"/>
        <w:jc w:val="both"/>
        <w:rPr>
          <w:b/>
        </w:rPr>
      </w:pPr>
    </w:p>
    <w:p w14:paraId="6FA3C393" w14:textId="04AD84D7" w:rsidR="009B469E" w:rsidRDefault="009B469E" w:rsidP="009B469E">
      <w:pPr>
        <w:ind w:firstLine="709"/>
        <w:jc w:val="both"/>
        <w:rPr>
          <w:b/>
        </w:rPr>
      </w:pPr>
      <w:r w:rsidRPr="009B469E">
        <w:rPr>
          <w:bCs/>
        </w:rPr>
        <w:t xml:space="preserve">Вопрос 7 </w:t>
      </w:r>
      <w:r w:rsidRPr="009B469E">
        <w:rPr>
          <w:b/>
        </w:rPr>
        <w:t>«О внесении изменений в постановление Региональной энергетической комиссии Кузбасса от 18.12.2020 № 737 «Об установлении льготных тарифов на коммунальные услуги, оказываемые на территории Яйского муниципального округа на 2021 год»»</w:t>
      </w:r>
    </w:p>
    <w:p w14:paraId="0FCDD013" w14:textId="65B42392" w:rsidR="009B469E" w:rsidRDefault="009B469E" w:rsidP="009B469E">
      <w:pPr>
        <w:ind w:firstLine="709"/>
        <w:jc w:val="both"/>
        <w:rPr>
          <w:b/>
        </w:rPr>
      </w:pPr>
    </w:p>
    <w:p w14:paraId="70BB444F" w14:textId="77777777" w:rsidR="009B469E" w:rsidRDefault="009B469E" w:rsidP="009B469E">
      <w:pPr>
        <w:ind w:firstLine="709"/>
        <w:jc w:val="both"/>
      </w:pPr>
      <w:r w:rsidRPr="009F396D">
        <w:t xml:space="preserve">Докладчик </w:t>
      </w:r>
      <w:r>
        <w:rPr>
          <w:b/>
        </w:rPr>
        <w:t>Чоботар Н.В.</w:t>
      </w:r>
      <w:r w:rsidRPr="009F396D">
        <w:t xml:space="preserve"> </w:t>
      </w:r>
      <w:r>
        <w:t>пояснила:</w:t>
      </w:r>
    </w:p>
    <w:p w14:paraId="5B388DD3" w14:textId="44D05316" w:rsidR="009B469E" w:rsidRDefault="009B469E" w:rsidP="009B469E">
      <w:pPr>
        <w:ind w:firstLine="709"/>
        <w:jc w:val="both"/>
        <w:rPr>
          <w:b/>
        </w:rPr>
      </w:pPr>
    </w:p>
    <w:p w14:paraId="34C82CEC" w14:textId="2B4C2C4C" w:rsidR="0071107A" w:rsidRPr="0071107A" w:rsidRDefault="0071107A" w:rsidP="0071107A">
      <w:pPr>
        <w:tabs>
          <w:tab w:val="left" w:pos="0"/>
        </w:tabs>
        <w:ind w:firstLine="709"/>
        <w:jc w:val="both"/>
      </w:pPr>
      <w:r w:rsidRPr="0071107A">
        <w:t>В связи с установлением экономически обоснованных тарифов на коммунальную услугу газоснабжения для ООО «Анжерский горгаз», ИНН 4246007405 вносятся изменения в постановление Региональной энергетической комиссии Кузбасса от 18.12.2020 № 737 «Об установлении льготных тарифов на коммунальные услуги, оказываемые на территории Яйского муниципального округа на 2021 год».</w:t>
      </w:r>
    </w:p>
    <w:p w14:paraId="7E702CC0" w14:textId="77777777" w:rsidR="0071107A" w:rsidRPr="0071107A" w:rsidRDefault="0071107A" w:rsidP="0071107A">
      <w:pPr>
        <w:tabs>
          <w:tab w:val="left" w:pos="0"/>
        </w:tabs>
        <w:ind w:firstLine="709"/>
        <w:jc w:val="both"/>
      </w:pPr>
    </w:p>
    <w:p w14:paraId="3AB24169" w14:textId="77777777" w:rsidR="0071107A" w:rsidRDefault="0071107A" w:rsidP="0071107A">
      <w:pPr>
        <w:ind w:firstLine="709"/>
        <w:jc w:val="both"/>
        <w:rPr>
          <w:bCs/>
        </w:rPr>
      </w:pPr>
      <w:r w:rsidRPr="00EF0E55">
        <w:rPr>
          <w:bCs/>
        </w:rPr>
        <w:t>Р</w:t>
      </w:r>
      <w:r w:rsidRPr="00154164">
        <w:rPr>
          <w:bCs/>
        </w:rPr>
        <w:t xml:space="preserve">ассмотрев представленные материалы, Правление </w:t>
      </w:r>
      <w:r>
        <w:rPr>
          <w:bCs/>
        </w:rPr>
        <w:t>Р</w:t>
      </w:r>
      <w:r w:rsidRPr="00154164">
        <w:rPr>
          <w:bCs/>
        </w:rPr>
        <w:t xml:space="preserve">егиональной энергетической комиссии </w:t>
      </w:r>
      <w:r>
        <w:rPr>
          <w:bCs/>
        </w:rPr>
        <w:t xml:space="preserve">Кузбасса </w:t>
      </w:r>
    </w:p>
    <w:p w14:paraId="638420D9" w14:textId="77777777" w:rsidR="0071107A" w:rsidRDefault="0071107A" w:rsidP="0071107A">
      <w:pPr>
        <w:ind w:firstLine="709"/>
        <w:jc w:val="both"/>
        <w:rPr>
          <w:bCs/>
        </w:rPr>
      </w:pPr>
    </w:p>
    <w:p w14:paraId="5EED1E84" w14:textId="77777777" w:rsidR="0071107A" w:rsidRDefault="0071107A" w:rsidP="0071107A">
      <w:pPr>
        <w:ind w:firstLine="709"/>
        <w:jc w:val="both"/>
        <w:rPr>
          <w:b/>
        </w:rPr>
      </w:pPr>
      <w:r>
        <w:rPr>
          <w:b/>
        </w:rPr>
        <w:t>ПОСТАНОВИЛО</w:t>
      </w:r>
      <w:r w:rsidRPr="00154164">
        <w:rPr>
          <w:b/>
        </w:rPr>
        <w:t>:</w:t>
      </w:r>
    </w:p>
    <w:p w14:paraId="3071CBD8" w14:textId="77777777" w:rsidR="0071107A" w:rsidRDefault="0071107A" w:rsidP="0071107A">
      <w:pPr>
        <w:ind w:firstLine="708"/>
        <w:jc w:val="both"/>
        <w:rPr>
          <w:sz w:val="28"/>
          <w:szCs w:val="28"/>
        </w:rPr>
      </w:pPr>
    </w:p>
    <w:p w14:paraId="7B8E10F2" w14:textId="77777777" w:rsidR="009B469E" w:rsidRPr="0071107A" w:rsidRDefault="009B469E" w:rsidP="0071107A">
      <w:pPr>
        <w:pStyle w:val="afa"/>
        <w:numPr>
          <w:ilvl w:val="0"/>
          <w:numId w:val="31"/>
        </w:numPr>
        <w:ind w:left="0" w:firstLine="851"/>
        <w:jc w:val="both"/>
        <w:rPr>
          <w:bCs/>
          <w:kern w:val="32"/>
        </w:rPr>
      </w:pPr>
      <w:r w:rsidRPr="0071107A">
        <w:rPr>
          <w:bCs/>
          <w:color w:val="000000"/>
          <w:kern w:val="32"/>
        </w:rPr>
        <w:t>Внести в постановление Региональной энергетической комиссии Кузбасса от 18.12.2020 № 737 «</w:t>
      </w:r>
      <w:r w:rsidRPr="0071107A">
        <w:rPr>
          <w:bCs/>
          <w:kern w:val="32"/>
        </w:rPr>
        <w:t>Об установлении льготных тарифов на коммунальные услуги, оказываемые на территории Яйского муниципального округа на 2021 год»</w:t>
      </w:r>
      <w:r w:rsidRPr="0071107A">
        <w:rPr>
          <w:bCs/>
          <w:color w:val="000000"/>
          <w:kern w:val="32"/>
        </w:rPr>
        <w:t>, следующие изменения:</w:t>
      </w:r>
    </w:p>
    <w:p w14:paraId="142D14A5" w14:textId="77777777" w:rsidR="009B469E" w:rsidRPr="0071107A" w:rsidRDefault="009B469E" w:rsidP="0071107A">
      <w:pPr>
        <w:pStyle w:val="afa"/>
        <w:numPr>
          <w:ilvl w:val="1"/>
          <w:numId w:val="31"/>
        </w:numPr>
        <w:autoSpaceDE w:val="0"/>
        <w:autoSpaceDN w:val="0"/>
        <w:adjustRightInd w:val="0"/>
        <w:ind w:left="0" w:firstLine="709"/>
        <w:jc w:val="both"/>
        <w:rPr>
          <w:bCs/>
          <w:kern w:val="32"/>
        </w:rPr>
      </w:pPr>
      <w:r w:rsidRPr="0071107A">
        <w:rPr>
          <w:bCs/>
          <w:kern w:val="32"/>
        </w:rPr>
        <w:t>Пункт 1 дополнить подпунктом 1.5 следующего содержания:</w:t>
      </w:r>
    </w:p>
    <w:p w14:paraId="207DB3D1" w14:textId="77777777" w:rsidR="009B469E" w:rsidRPr="0071107A" w:rsidRDefault="009B469E" w:rsidP="009B469E">
      <w:pPr>
        <w:pStyle w:val="afa"/>
        <w:autoSpaceDE w:val="0"/>
        <w:autoSpaceDN w:val="0"/>
        <w:adjustRightInd w:val="0"/>
        <w:ind w:left="0" w:firstLine="709"/>
        <w:jc w:val="both"/>
        <w:rPr>
          <w:bCs/>
          <w:kern w:val="32"/>
        </w:rPr>
      </w:pPr>
      <w:r w:rsidRPr="0071107A">
        <w:rPr>
          <w:bCs/>
          <w:kern w:val="32"/>
        </w:rPr>
        <w:lastRenderedPageBreak/>
        <w:t>«1.5. Газоснабжения согласно приложению № 5 к настоящему постановлению».</w:t>
      </w:r>
    </w:p>
    <w:p w14:paraId="11682368" w14:textId="2836EFE1" w:rsidR="009B469E" w:rsidRPr="0071107A" w:rsidRDefault="009B469E" w:rsidP="0071107A">
      <w:pPr>
        <w:pStyle w:val="afa"/>
        <w:numPr>
          <w:ilvl w:val="1"/>
          <w:numId w:val="31"/>
        </w:numPr>
        <w:autoSpaceDE w:val="0"/>
        <w:autoSpaceDN w:val="0"/>
        <w:adjustRightInd w:val="0"/>
        <w:ind w:left="0" w:firstLine="709"/>
        <w:jc w:val="both"/>
        <w:rPr>
          <w:bCs/>
          <w:kern w:val="32"/>
        </w:rPr>
      </w:pPr>
      <w:r w:rsidRPr="0071107A">
        <w:rPr>
          <w:bCs/>
          <w:kern w:val="32"/>
        </w:rPr>
        <w:t xml:space="preserve">Дополнить приложением № 5 согласно приложению к настоящему </w:t>
      </w:r>
      <w:r w:rsidR="00AA0E49">
        <w:rPr>
          <w:bCs/>
          <w:kern w:val="32"/>
        </w:rPr>
        <w:t>протоколу</w:t>
      </w:r>
      <w:r w:rsidRPr="0071107A">
        <w:rPr>
          <w:bCs/>
          <w:kern w:val="32"/>
        </w:rPr>
        <w:t>.</w:t>
      </w:r>
    </w:p>
    <w:p w14:paraId="4AC57A7F" w14:textId="02A5BD8F" w:rsidR="009B469E" w:rsidRDefault="009B469E" w:rsidP="009B469E">
      <w:pPr>
        <w:ind w:firstLine="709"/>
        <w:jc w:val="both"/>
        <w:rPr>
          <w:b/>
        </w:rPr>
      </w:pPr>
    </w:p>
    <w:p w14:paraId="7AFF6A2D" w14:textId="77777777" w:rsidR="0071107A" w:rsidRDefault="0071107A" w:rsidP="0071107A">
      <w:pPr>
        <w:ind w:firstLine="709"/>
        <w:jc w:val="both"/>
        <w:rPr>
          <w:b/>
        </w:rPr>
      </w:pPr>
      <w:r w:rsidRPr="00312424">
        <w:rPr>
          <w:b/>
        </w:rPr>
        <w:t>Голосовали «ЗА» –</w:t>
      </w:r>
      <w:r>
        <w:rPr>
          <w:b/>
        </w:rPr>
        <w:t xml:space="preserve"> единогласно.</w:t>
      </w:r>
    </w:p>
    <w:p w14:paraId="2B65C9E7" w14:textId="3C7AB24B" w:rsidR="0071107A" w:rsidRDefault="0071107A" w:rsidP="009B469E">
      <w:pPr>
        <w:ind w:firstLine="709"/>
        <w:jc w:val="both"/>
        <w:rPr>
          <w:b/>
        </w:rPr>
      </w:pPr>
    </w:p>
    <w:p w14:paraId="4A16C4AE" w14:textId="17A20E91" w:rsidR="000D7654" w:rsidRPr="000D7654" w:rsidRDefault="000D7654" w:rsidP="000D7654">
      <w:pPr>
        <w:ind w:firstLine="709"/>
        <w:jc w:val="both"/>
        <w:rPr>
          <w:b/>
        </w:rPr>
      </w:pPr>
      <w:r w:rsidRPr="000D7654">
        <w:rPr>
          <w:bCs/>
        </w:rPr>
        <w:t xml:space="preserve">Вопрос 8 </w:t>
      </w:r>
      <w:r w:rsidRPr="000D7654">
        <w:rPr>
          <w:b/>
        </w:rPr>
        <w:t>«О внесении изменений в постановление Региональной энергетической комиссии Кузбасса от 20.12.2020 № 777 «Об установлении льготных тарифов на коммунальные услуги, оказываемые на территории Таштагольского муниципального района на 2021 год»»</w:t>
      </w:r>
    </w:p>
    <w:p w14:paraId="3F1593E3" w14:textId="39D742AF" w:rsidR="000D7654" w:rsidRDefault="000D7654" w:rsidP="000D7654">
      <w:pPr>
        <w:ind w:firstLine="709"/>
        <w:jc w:val="both"/>
        <w:rPr>
          <w:b/>
        </w:rPr>
      </w:pPr>
    </w:p>
    <w:p w14:paraId="3EB49D46" w14:textId="77777777" w:rsidR="000D7654" w:rsidRDefault="000D7654" w:rsidP="000D7654">
      <w:pPr>
        <w:ind w:firstLine="709"/>
        <w:jc w:val="both"/>
      </w:pPr>
      <w:r w:rsidRPr="009F396D">
        <w:t xml:space="preserve">Докладчик </w:t>
      </w:r>
      <w:r>
        <w:rPr>
          <w:b/>
        </w:rPr>
        <w:t>Чоботар Н.В.</w:t>
      </w:r>
      <w:r w:rsidRPr="009F396D">
        <w:t xml:space="preserve"> </w:t>
      </w:r>
      <w:r>
        <w:t>пояснила:</w:t>
      </w:r>
    </w:p>
    <w:p w14:paraId="1225F78A" w14:textId="44AA478B" w:rsidR="000D7654" w:rsidRDefault="000D7654" w:rsidP="000D7654">
      <w:pPr>
        <w:ind w:firstLine="709"/>
        <w:jc w:val="both"/>
        <w:rPr>
          <w:bCs/>
        </w:rPr>
      </w:pPr>
    </w:p>
    <w:p w14:paraId="0F5DA8E2" w14:textId="3A455C9B" w:rsidR="00AA0E49" w:rsidRPr="00AA0E49" w:rsidRDefault="00AA0E49" w:rsidP="00AA0E49">
      <w:pPr>
        <w:tabs>
          <w:tab w:val="left" w:pos="0"/>
        </w:tabs>
        <w:ind w:firstLine="709"/>
        <w:jc w:val="both"/>
      </w:pPr>
      <w:r w:rsidRPr="00AA0E49">
        <w:t xml:space="preserve">В целях устранения технической ошибки, вносятся изменения в постановление </w:t>
      </w:r>
      <w:r w:rsidRPr="00AA0E49">
        <w:rPr>
          <w:color w:val="000000"/>
          <w:kern w:val="32"/>
        </w:rPr>
        <w:t xml:space="preserve">Региональной энергетической комиссии Кузбасса </w:t>
      </w:r>
      <w:r w:rsidRPr="00AA0E49">
        <w:t>от 20.12.2020 № 777 «Об установлении льготных тарифов на коммунальные услуги, оказываемые на территории Таштагольского муниципального района на 2021 год».</w:t>
      </w:r>
    </w:p>
    <w:p w14:paraId="538779EF" w14:textId="77777777" w:rsidR="00AA0E49" w:rsidRDefault="00AA0E49" w:rsidP="000D7654">
      <w:pPr>
        <w:ind w:firstLine="709"/>
        <w:jc w:val="both"/>
        <w:rPr>
          <w:bCs/>
        </w:rPr>
      </w:pPr>
    </w:p>
    <w:p w14:paraId="4AFA6D11" w14:textId="77777777" w:rsidR="00AA0E49" w:rsidRDefault="00AA0E49" w:rsidP="00AA0E49">
      <w:pPr>
        <w:ind w:firstLine="709"/>
        <w:jc w:val="both"/>
        <w:rPr>
          <w:bCs/>
        </w:rPr>
      </w:pPr>
      <w:r w:rsidRPr="00EF0E55">
        <w:rPr>
          <w:bCs/>
        </w:rPr>
        <w:t>Р</w:t>
      </w:r>
      <w:r w:rsidRPr="00154164">
        <w:rPr>
          <w:bCs/>
        </w:rPr>
        <w:t xml:space="preserve">ассмотрев представленные материалы, Правление </w:t>
      </w:r>
      <w:r>
        <w:rPr>
          <w:bCs/>
        </w:rPr>
        <w:t>Р</w:t>
      </w:r>
      <w:r w:rsidRPr="00154164">
        <w:rPr>
          <w:bCs/>
        </w:rPr>
        <w:t xml:space="preserve">егиональной энергетической комиссии </w:t>
      </w:r>
      <w:r>
        <w:rPr>
          <w:bCs/>
        </w:rPr>
        <w:t xml:space="preserve">Кузбасса </w:t>
      </w:r>
    </w:p>
    <w:p w14:paraId="0436FBDF" w14:textId="77777777" w:rsidR="00AA0E49" w:rsidRDefault="00AA0E49" w:rsidP="00AA0E49">
      <w:pPr>
        <w:ind w:firstLine="709"/>
        <w:jc w:val="both"/>
        <w:rPr>
          <w:bCs/>
        </w:rPr>
      </w:pPr>
    </w:p>
    <w:p w14:paraId="4C69538E" w14:textId="77777777" w:rsidR="00AA0E49" w:rsidRDefault="00AA0E49" w:rsidP="00AA0E49">
      <w:pPr>
        <w:ind w:firstLine="709"/>
        <w:jc w:val="both"/>
        <w:rPr>
          <w:b/>
        </w:rPr>
      </w:pPr>
      <w:r>
        <w:rPr>
          <w:b/>
        </w:rPr>
        <w:t>ПОСТАНОВИЛО</w:t>
      </w:r>
      <w:r w:rsidRPr="00154164">
        <w:rPr>
          <w:b/>
        </w:rPr>
        <w:t>:</w:t>
      </w:r>
    </w:p>
    <w:p w14:paraId="7B505169" w14:textId="77777777" w:rsidR="000D7654" w:rsidRPr="00AA0E49" w:rsidRDefault="000D7654" w:rsidP="000D7654">
      <w:pPr>
        <w:ind w:firstLine="709"/>
        <w:jc w:val="both"/>
        <w:rPr>
          <w:bCs/>
        </w:rPr>
      </w:pPr>
    </w:p>
    <w:p w14:paraId="7902969C" w14:textId="77777777" w:rsidR="000D7654" w:rsidRPr="00AA0E49" w:rsidRDefault="000D7654" w:rsidP="00AA0E49">
      <w:pPr>
        <w:pStyle w:val="afa"/>
        <w:numPr>
          <w:ilvl w:val="0"/>
          <w:numId w:val="33"/>
        </w:numPr>
        <w:ind w:left="0" w:firstLine="709"/>
        <w:jc w:val="both"/>
        <w:rPr>
          <w:bCs/>
          <w:color w:val="000000"/>
          <w:kern w:val="32"/>
        </w:rPr>
      </w:pPr>
      <w:r w:rsidRPr="00AA0E49">
        <w:rPr>
          <w:bCs/>
          <w:color w:val="000000"/>
          <w:kern w:val="32"/>
        </w:rPr>
        <w:t>Внести в постановление Региональной энергетической комиссии Кузбасса от 20.12.2020 № 777 «Об установлении льготных тарифов на коммунальные услуги, оказываемые на территории Таштагольского муниципального района на 2021 год» (в редакции постановления Региональной энергетической комиссии Кузбасса от 14.01.2021 № 7), следующие изменения:</w:t>
      </w:r>
    </w:p>
    <w:p w14:paraId="7358E384" w14:textId="77777777" w:rsidR="000D7654" w:rsidRPr="00AA0E49" w:rsidRDefault="000D7654" w:rsidP="00AA0E49">
      <w:pPr>
        <w:pStyle w:val="afa"/>
        <w:numPr>
          <w:ilvl w:val="0"/>
          <w:numId w:val="33"/>
        </w:numPr>
        <w:ind w:left="0" w:firstLine="851"/>
        <w:jc w:val="both"/>
        <w:rPr>
          <w:bCs/>
          <w:color w:val="000000"/>
          <w:kern w:val="32"/>
        </w:rPr>
      </w:pPr>
      <w:r w:rsidRPr="00AA0E49">
        <w:rPr>
          <w:bCs/>
          <w:color w:val="000000"/>
          <w:kern w:val="32"/>
        </w:rPr>
        <w:t>В строке 1.18 приложения № 2:</w:t>
      </w:r>
    </w:p>
    <w:p w14:paraId="341D411B" w14:textId="77777777" w:rsidR="000D7654" w:rsidRPr="00AA0E49" w:rsidRDefault="000D7654" w:rsidP="00AA0E49">
      <w:pPr>
        <w:pStyle w:val="afa"/>
        <w:numPr>
          <w:ilvl w:val="0"/>
          <w:numId w:val="33"/>
        </w:numPr>
        <w:ind w:left="0" w:firstLine="851"/>
        <w:jc w:val="both"/>
        <w:rPr>
          <w:bCs/>
          <w:color w:val="000000"/>
          <w:kern w:val="32"/>
        </w:rPr>
      </w:pPr>
      <w:r w:rsidRPr="00AA0E49">
        <w:rPr>
          <w:bCs/>
          <w:color w:val="000000"/>
          <w:kern w:val="32"/>
        </w:rPr>
        <w:t>В столбце 3 слово «1 -этажные» заменить словом «2 -этажные».</w:t>
      </w:r>
    </w:p>
    <w:p w14:paraId="61576FEA" w14:textId="77777777" w:rsidR="000D7654" w:rsidRPr="00AA0E49" w:rsidRDefault="000D7654" w:rsidP="00AA0E49">
      <w:pPr>
        <w:pStyle w:val="afa"/>
        <w:numPr>
          <w:ilvl w:val="0"/>
          <w:numId w:val="33"/>
        </w:numPr>
        <w:ind w:left="0" w:firstLine="851"/>
        <w:jc w:val="both"/>
        <w:rPr>
          <w:bCs/>
          <w:color w:val="000000"/>
          <w:kern w:val="32"/>
        </w:rPr>
      </w:pPr>
      <w:r w:rsidRPr="00AA0E49">
        <w:rPr>
          <w:bCs/>
          <w:color w:val="000000"/>
          <w:kern w:val="32"/>
        </w:rPr>
        <w:t>В столбце 4 цифры «0,0361» заменить цифрами «0,0360».</w:t>
      </w:r>
    </w:p>
    <w:p w14:paraId="292E8720" w14:textId="74AEEC74" w:rsidR="000D7654" w:rsidRDefault="000D7654" w:rsidP="000D7654">
      <w:pPr>
        <w:ind w:firstLine="709"/>
        <w:jc w:val="both"/>
        <w:rPr>
          <w:bCs/>
        </w:rPr>
      </w:pPr>
    </w:p>
    <w:p w14:paraId="494C3571" w14:textId="77777777" w:rsidR="00AA0E49" w:rsidRDefault="00AA0E49" w:rsidP="00AA0E49">
      <w:pPr>
        <w:ind w:firstLine="709"/>
        <w:jc w:val="both"/>
        <w:rPr>
          <w:b/>
        </w:rPr>
      </w:pPr>
      <w:r w:rsidRPr="00312424">
        <w:rPr>
          <w:b/>
        </w:rPr>
        <w:t>Голосовали «ЗА» –</w:t>
      </w:r>
      <w:r>
        <w:rPr>
          <w:b/>
        </w:rPr>
        <w:t xml:space="preserve"> единогласно.</w:t>
      </w:r>
    </w:p>
    <w:p w14:paraId="0BAB1462" w14:textId="77777777" w:rsidR="00AA0E49" w:rsidRDefault="00AA0E49" w:rsidP="00AA0E49">
      <w:pPr>
        <w:ind w:firstLine="709"/>
        <w:jc w:val="both"/>
        <w:rPr>
          <w:b/>
        </w:rPr>
      </w:pPr>
    </w:p>
    <w:p w14:paraId="39AF7D53" w14:textId="77777777" w:rsidR="00AA0E49" w:rsidRPr="00AA0E49" w:rsidRDefault="00AA0E49" w:rsidP="00AA0E49">
      <w:pPr>
        <w:ind w:firstLine="709"/>
        <w:jc w:val="both"/>
        <w:rPr>
          <w:b/>
        </w:rPr>
      </w:pPr>
      <w:r>
        <w:rPr>
          <w:bCs/>
        </w:rPr>
        <w:t xml:space="preserve">Вопрос 9 </w:t>
      </w:r>
      <w:r w:rsidRPr="00AA0E49">
        <w:rPr>
          <w:b/>
        </w:rPr>
        <w:t>«О внесении изменений в постановление Региональной энергетической комиссии Кузбасса от 18.06.2020 № 103 «Об установлении цены на топливо твердое, реализуемое гражданам, управляющим организациям, товариществам собственников жилья, жилищным, жилищно-строительным или иным специализированным потребительским кооперативам, созданным в целях удовлетворения потребностей граждан в жилье на территории Осинниковского городского округа Кемеровской области-Кузбасса»</w:t>
      </w:r>
    </w:p>
    <w:p w14:paraId="6D4AF7A5" w14:textId="77777777" w:rsidR="00AA0E49" w:rsidRDefault="00AA0E49" w:rsidP="00EC619F">
      <w:pPr>
        <w:ind w:firstLine="709"/>
        <w:jc w:val="both"/>
        <w:rPr>
          <w:bCs/>
        </w:rPr>
      </w:pPr>
    </w:p>
    <w:p w14:paraId="2B511D6F" w14:textId="180A2CF9" w:rsidR="00AA0E49" w:rsidRDefault="00AA0E49" w:rsidP="00AA0E49">
      <w:pPr>
        <w:ind w:firstLine="709"/>
        <w:jc w:val="both"/>
      </w:pPr>
      <w:r w:rsidRPr="009F396D">
        <w:t xml:space="preserve">Докладчик </w:t>
      </w:r>
      <w:r>
        <w:rPr>
          <w:b/>
        </w:rPr>
        <w:t>Тараскина Т.П.</w:t>
      </w:r>
      <w:r w:rsidRPr="009F396D">
        <w:t xml:space="preserve"> </w:t>
      </w:r>
      <w:r>
        <w:t xml:space="preserve">согласно пояснительной записке (приложение № 6 к настоящему протоколу) </w:t>
      </w:r>
      <w:r w:rsidR="00942082">
        <w:t>предлагает:</w:t>
      </w:r>
    </w:p>
    <w:p w14:paraId="61E2FAD2" w14:textId="77777777" w:rsidR="00AA0E49" w:rsidRDefault="00AA0E49" w:rsidP="00AA0E49">
      <w:pPr>
        <w:ind w:firstLine="709"/>
        <w:jc w:val="both"/>
        <w:rPr>
          <w:bCs/>
        </w:rPr>
      </w:pPr>
    </w:p>
    <w:p w14:paraId="6B92452D" w14:textId="77777777" w:rsidR="00AA0E49" w:rsidRPr="00AA0E49" w:rsidRDefault="00AA0E49" w:rsidP="00AA0E49">
      <w:pPr>
        <w:ind w:firstLine="709"/>
        <w:jc w:val="both"/>
      </w:pPr>
      <w:r w:rsidRPr="00AA0E49">
        <w:t>1. Внести в постановление Региональной энергетической комиссии Кузбасса от 18.06.2020 № 103 «Об установлении цены на топливо твердое, реализуемое гражданам, управляющим организациям, товариществам собственников жилья, жилищным, жилищно-строительным или иным специализированным потребительским кооперативам, созданным в целях удовлетворения потребностей граждан в жилье на территории Осинниковского городского округа Кемеровской области-Кузбасса» следующие изменения:</w:t>
      </w:r>
    </w:p>
    <w:p w14:paraId="6574C030" w14:textId="77777777" w:rsidR="00AA0E49" w:rsidRPr="00AA0E49" w:rsidRDefault="00AA0E49" w:rsidP="00AA0E49">
      <w:pPr>
        <w:ind w:firstLine="709"/>
        <w:jc w:val="both"/>
      </w:pPr>
      <w:r w:rsidRPr="00AA0E49">
        <w:t>В таблице приложения:</w:t>
      </w:r>
    </w:p>
    <w:p w14:paraId="4AFDE08E" w14:textId="77777777" w:rsidR="00AA0E49" w:rsidRPr="00AA0E49" w:rsidRDefault="00AA0E49" w:rsidP="00AA0E49">
      <w:pPr>
        <w:ind w:firstLine="709"/>
        <w:jc w:val="both"/>
      </w:pPr>
      <w:r w:rsidRPr="00AA0E49">
        <w:lastRenderedPageBreak/>
        <w:t>1.1. В строке 1, в столбце 4 слова «с НДС» заменить словами «НДС не облагается».</w:t>
      </w:r>
    </w:p>
    <w:p w14:paraId="089C8FBD" w14:textId="77777777" w:rsidR="00AA0E49" w:rsidRPr="00AA0E49" w:rsidRDefault="00AA0E49" w:rsidP="00AA0E49">
      <w:pPr>
        <w:ind w:firstLine="709"/>
        <w:jc w:val="both"/>
      </w:pPr>
      <w:r w:rsidRPr="00AA0E49">
        <w:t>1.2. В строке 2, в столбце 3 цифры «6241» заменить цифрами «6022».</w:t>
      </w:r>
    </w:p>
    <w:p w14:paraId="79430B91" w14:textId="77777777" w:rsidR="00AA0E49" w:rsidRPr="00AA0E49" w:rsidRDefault="00AA0E49" w:rsidP="00AA0E49">
      <w:pPr>
        <w:ind w:firstLine="709"/>
        <w:jc w:val="both"/>
      </w:pPr>
      <w:r w:rsidRPr="00AA0E49">
        <w:t>1.3. В строке 2, в столбце 4 цифры «1650,09» заменить цифрами «1631,96».</w:t>
      </w:r>
    </w:p>
    <w:p w14:paraId="7F1066D9" w14:textId="281B4DE5" w:rsidR="00AA0E49" w:rsidRDefault="00AA0E49" w:rsidP="00EC619F">
      <w:pPr>
        <w:ind w:firstLine="709"/>
        <w:jc w:val="both"/>
        <w:rPr>
          <w:bCs/>
        </w:rPr>
      </w:pPr>
    </w:p>
    <w:p w14:paraId="3A882588" w14:textId="5E2D827D" w:rsidR="00FF6527" w:rsidRDefault="00FF6527" w:rsidP="00EC619F">
      <w:pPr>
        <w:ind w:firstLine="709"/>
        <w:jc w:val="both"/>
        <w:rPr>
          <w:bCs/>
        </w:rPr>
      </w:pPr>
      <w:r>
        <w:rPr>
          <w:bCs/>
        </w:rPr>
        <w:t>В материалах дела имеется письменное обращение (исх. № 82/3 от 19.01.2020) за подписью директора МУП «УГХ» г. Осинники Е.А. Шабалиной с просьбой рассмотреть вопрос без участия представителей предприятия.</w:t>
      </w:r>
    </w:p>
    <w:p w14:paraId="0065D874" w14:textId="77777777" w:rsidR="00FF6527" w:rsidRDefault="00FF6527" w:rsidP="00EC619F">
      <w:pPr>
        <w:ind w:firstLine="709"/>
        <w:jc w:val="both"/>
        <w:rPr>
          <w:bCs/>
        </w:rPr>
      </w:pPr>
    </w:p>
    <w:p w14:paraId="76B63FB7" w14:textId="77777777" w:rsidR="00AA0E49" w:rsidRDefault="00AA0E49" w:rsidP="00AA0E49">
      <w:pPr>
        <w:ind w:firstLine="709"/>
        <w:jc w:val="both"/>
        <w:rPr>
          <w:bCs/>
        </w:rPr>
      </w:pPr>
      <w:r w:rsidRPr="00EF0E55">
        <w:rPr>
          <w:bCs/>
        </w:rPr>
        <w:t>Р</w:t>
      </w:r>
      <w:r w:rsidRPr="00154164">
        <w:rPr>
          <w:bCs/>
        </w:rPr>
        <w:t xml:space="preserve">ассмотрев представленные материалы, Правление </w:t>
      </w:r>
      <w:r>
        <w:rPr>
          <w:bCs/>
        </w:rPr>
        <w:t>Р</w:t>
      </w:r>
      <w:r w:rsidRPr="00154164">
        <w:rPr>
          <w:bCs/>
        </w:rPr>
        <w:t xml:space="preserve">егиональной энергетической комиссии </w:t>
      </w:r>
      <w:r>
        <w:rPr>
          <w:bCs/>
        </w:rPr>
        <w:t xml:space="preserve">Кузбасса </w:t>
      </w:r>
    </w:p>
    <w:p w14:paraId="48B73AB4" w14:textId="77777777" w:rsidR="00AA0E49" w:rsidRDefault="00AA0E49" w:rsidP="00AA0E49">
      <w:pPr>
        <w:ind w:firstLine="709"/>
        <w:jc w:val="both"/>
        <w:rPr>
          <w:bCs/>
        </w:rPr>
      </w:pPr>
    </w:p>
    <w:p w14:paraId="3853E288" w14:textId="77777777" w:rsidR="00AA0E49" w:rsidRDefault="00AA0E49" w:rsidP="00AA0E49">
      <w:pPr>
        <w:ind w:firstLine="709"/>
        <w:jc w:val="both"/>
        <w:rPr>
          <w:b/>
        </w:rPr>
      </w:pPr>
      <w:r>
        <w:rPr>
          <w:b/>
        </w:rPr>
        <w:t>ПОСТАНОВИЛО</w:t>
      </w:r>
      <w:r w:rsidRPr="00154164">
        <w:rPr>
          <w:b/>
        </w:rPr>
        <w:t>:</w:t>
      </w:r>
    </w:p>
    <w:p w14:paraId="3B758FD2" w14:textId="77777777" w:rsidR="00FF6527" w:rsidRDefault="00FF6527" w:rsidP="00AA0E49">
      <w:pPr>
        <w:ind w:firstLine="709"/>
        <w:jc w:val="both"/>
        <w:rPr>
          <w:b/>
        </w:rPr>
      </w:pPr>
    </w:p>
    <w:p w14:paraId="37CC8674" w14:textId="46F18B30" w:rsidR="00AA0E49" w:rsidRDefault="00AA0E49" w:rsidP="00AA0E49">
      <w:pPr>
        <w:ind w:firstLine="709"/>
        <w:jc w:val="both"/>
        <w:rPr>
          <w:b/>
        </w:rPr>
      </w:pPr>
      <w:r w:rsidRPr="00312424">
        <w:rPr>
          <w:b/>
        </w:rPr>
        <w:t>Голосовали «ЗА» –</w:t>
      </w:r>
      <w:r>
        <w:rPr>
          <w:b/>
        </w:rPr>
        <w:t xml:space="preserve"> единогласно.</w:t>
      </w:r>
    </w:p>
    <w:p w14:paraId="05265EC4" w14:textId="77777777" w:rsidR="00AA0E49" w:rsidRPr="00AA0E49" w:rsidRDefault="00AA0E49" w:rsidP="00AA0E49">
      <w:pPr>
        <w:ind w:firstLine="709"/>
        <w:jc w:val="both"/>
        <w:rPr>
          <w:bCs/>
        </w:rPr>
      </w:pPr>
    </w:p>
    <w:p w14:paraId="6EADBE0B" w14:textId="77777777" w:rsidR="00AA0E49" w:rsidRDefault="00AA0E49" w:rsidP="00EC619F">
      <w:pPr>
        <w:ind w:firstLine="709"/>
        <w:jc w:val="both"/>
        <w:rPr>
          <w:bCs/>
        </w:rPr>
      </w:pPr>
    </w:p>
    <w:p w14:paraId="7B8E9E73" w14:textId="700B5D8A" w:rsidR="00EC619F" w:rsidRPr="00376C6F" w:rsidRDefault="00EC619F" w:rsidP="00EC619F">
      <w:pPr>
        <w:ind w:firstLine="709"/>
        <w:jc w:val="both"/>
      </w:pPr>
      <w:r w:rsidRPr="00376C6F">
        <w:t>Члены Правления Региональной энергетической комиссии Кузбасса:</w:t>
      </w:r>
    </w:p>
    <w:p w14:paraId="2961A55A" w14:textId="77777777" w:rsidR="00EC619F" w:rsidRPr="00376C6F" w:rsidRDefault="00EC619F" w:rsidP="00EC619F">
      <w:pPr>
        <w:tabs>
          <w:tab w:val="left" w:pos="5580"/>
          <w:tab w:val="left" w:pos="9639"/>
        </w:tabs>
        <w:ind w:firstLine="709"/>
        <w:jc w:val="both"/>
        <w:rPr>
          <w:color w:val="FF0000"/>
        </w:rPr>
      </w:pPr>
    </w:p>
    <w:p w14:paraId="2211460A" w14:textId="77777777" w:rsidR="00EC619F" w:rsidRDefault="00EC619F" w:rsidP="00EC619F">
      <w:pPr>
        <w:tabs>
          <w:tab w:val="left" w:pos="5580"/>
          <w:tab w:val="left" w:pos="9498"/>
        </w:tabs>
        <w:ind w:firstLine="709"/>
      </w:pPr>
    </w:p>
    <w:p w14:paraId="0BB8A708" w14:textId="77777777" w:rsidR="00EC619F" w:rsidRPr="00E31724" w:rsidRDefault="00EC619F" w:rsidP="00EC619F">
      <w:pPr>
        <w:tabs>
          <w:tab w:val="left" w:pos="5580"/>
          <w:tab w:val="left" w:pos="9639"/>
        </w:tabs>
        <w:ind w:firstLine="709"/>
        <w:jc w:val="both"/>
      </w:pPr>
      <w:r w:rsidRPr="00E31724">
        <w:t>_____________________</w:t>
      </w:r>
      <w:r>
        <w:t>М.В. Зинченко</w:t>
      </w:r>
    </w:p>
    <w:p w14:paraId="45EC96A0" w14:textId="77777777" w:rsidR="00EC619F" w:rsidRDefault="00EC619F" w:rsidP="00EC619F">
      <w:pPr>
        <w:tabs>
          <w:tab w:val="left" w:pos="5580"/>
          <w:tab w:val="left" w:pos="9498"/>
        </w:tabs>
        <w:ind w:firstLine="709"/>
      </w:pPr>
    </w:p>
    <w:p w14:paraId="423051AF" w14:textId="77777777" w:rsidR="00EC619F" w:rsidRPr="00E31724" w:rsidRDefault="00EC619F" w:rsidP="00AA0E49">
      <w:pPr>
        <w:tabs>
          <w:tab w:val="left" w:pos="5580"/>
          <w:tab w:val="left" w:pos="9639"/>
        </w:tabs>
        <w:jc w:val="both"/>
      </w:pPr>
    </w:p>
    <w:p w14:paraId="52BA8FEC" w14:textId="77777777" w:rsidR="00EC619F" w:rsidRDefault="00EC619F" w:rsidP="00EC619F">
      <w:pPr>
        <w:tabs>
          <w:tab w:val="left" w:pos="5580"/>
          <w:tab w:val="left" w:pos="9639"/>
        </w:tabs>
        <w:ind w:firstLine="709"/>
        <w:jc w:val="both"/>
      </w:pPr>
      <w:r w:rsidRPr="00E31724">
        <w:t>_____________________Э.Б. Гусельщиков</w:t>
      </w:r>
    </w:p>
    <w:p w14:paraId="5A303968" w14:textId="77777777" w:rsidR="00EC619F" w:rsidRPr="00E31724" w:rsidRDefault="00EC619F" w:rsidP="00EC619F">
      <w:pPr>
        <w:tabs>
          <w:tab w:val="left" w:pos="5580"/>
          <w:tab w:val="left" w:pos="9639"/>
        </w:tabs>
        <w:ind w:firstLine="709"/>
        <w:jc w:val="both"/>
      </w:pPr>
    </w:p>
    <w:p w14:paraId="07174179" w14:textId="77777777" w:rsidR="00EC619F" w:rsidRPr="00E31724" w:rsidRDefault="00EC619F" w:rsidP="00EC619F">
      <w:pPr>
        <w:tabs>
          <w:tab w:val="left" w:pos="5580"/>
          <w:tab w:val="left" w:pos="9498"/>
        </w:tabs>
        <w:ind w:firstLine="709"/>
      </w:pPr>
    </w:p>
    <w:p w14:paraId="223767A5" w14:textId="77777777" w:rsidR="00EC619F" w:rsidRPr="00E31724" w:rsidRDefault="00EC619F" w:rsidP="00EC619F">
      <w:pPr>
        <w:tabs>
          <w:tab w:val="left" w:pos="5580"/>
          <w:tab w:val="left" w:pos="9639"/>
        </w:tabs>
        <w:ind w:firstLine="709"/>
        <w:jc w:val="both"/>
      </w:pPr>
      <w:r w:rsidRPr="00E31724">
        <w:t>_____________________</w:t>
      </w:r>
      <w:r>
        <w:t>С.Е. Игонин</w:t>
      </w:r>
    </w:p>
    <w:p w14:paraId="428FF09F" w14:textId="77777777" w:rsidR="00EC619F" w:rsidRDefault="00EC619F" w:rsidP="00EC619F">
      <w:pPr>
        <w:tabs>
          <w:tab w:val="left" w:pos="5580"/>
          <w:tab w:val="left" w:pos="9639"/>
        </w:tabs>
        <w:ind w:firstLine="709"/>
        <w:jc w:val="both"/>
      </w:pPr>
    </w:p>
    <w:p w14:paraId="7FA6C74F" w14:textId="3C4EE795" w:rsidR="00EC619F" w:rsidRDefault="00EC619F" w:rsidP="00044110">
      <w:pPr>
        <w:tabs>
          <w:tab w:val="left" w:pos="5580"/>
          <w:tab w:val="left" w:pos="9639"/>
        </w:tabs>
        <w:jc w:val="both"/>
      </w:pPr>
    </w:p>
    <w:p w14:paraId="3A1717FF" w14:textId="77777777" w:rsidR="00AA0E49" w:rsidRDefault="00AA0E49" w:rsidP="00044110">
      <w:pPr>
        <w:tabs>
          <w:tab w:val="left" w:pos="5580"/>
          <w:tab w:val="left" w:pos="9639"/>
        </w:tabs>
        <w:jc w:val="both"/>
      </w:pPr>
    </w:p>
    <w:p w14:paraId="65ED2799" w14:textId="77777777" w:rsidR="004102A5" w:rsidRDefault="00EC619F" w:rsidP="00EC619F">
      <w:pPr>
        <w:tabs>
          <w:tab w:val="left" w:pos="5580"/>
          <w:tab w:val="left" w:pos="9498"/>
        </w:tabs>
        <w:ind w:firstLine="709"/>
        <w:sectPr w:rsidR="004102A5" w:rsidSect="003F49D5">
          <w:foot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E31724">
        <w:t xml:space="preserve">Секретарь заседания: ____________________ </w:t>
      </w:r>
      <w:r>
        <w:t>Юхневич К.С.</w:t>
      </w:r>
    </w:p>
    <w:p w14:paraId="2E09B86B" w14:textId="3D61B103" w:rsidR="00044110" w:rsidRPr="00081AD4" w:rsidRDefault="00044110" w:rsidP="00044110">
      <w:pPr>
        <w:tabs>
          <w:tab w:val="left" w:pos="5580"/>
          <w:tab w:val="left" w:pos="9498"/>
        </w:tabs>
        <w:ind w:left="-961" w:right="-569" w:firstLine="6631"/>
        <w:rPr>
          <w:color w:val="000000" w:themeColor="text1"/>
        </w:rPr>
      </w:pPr>
      <w:r w:rsidRPr="00081AD4">
        <w:rPr>
          <w:color w:val="000000" w:themeColor="text1"/>
        </w:rPr>
        <w:lastRenderedPageBreak/>
        <w:t xml:space="preserve">Приложение № </w:t>
      </w:r>
      <w:r>
        <w:rPr>
          <w:color w:val="000000" w:themeColor="text1"/>
        </w:rPr>
        <w:t>1</w:t>
      </w:r>
      <w:r w:rsidRPr="00081AD4">
        <w:rPr>
          <w:color w:val="000000" w:themeColor="text1"/>
        </w:rPr>
        <w:t xml:space="preserve"> к протоколу № </w:t>
      </w:r>
      <w:r w:rsidR="008F74A2">
        <w:rPr>
          <w:color w:val="000000" w:themeColor="text1"/>
        </w:rPr>
        <w:t>4</w:t>
      </w:r>
    </w:p>
    <w:p w14:paraId="45F4BA8F" w14:textId="77777777" w:rsidR="00044110" w:rsidRPr="00081AD4" w:rsidRDefault="00044110" w:rsidP="00044110">
      <w:pPr>
        <w:tabs>
          <w:tab w:val="left" w:pos="5580"/>
          <w:tab w:val="left" w:pos="9498"/>
        </w:tabs>
        <w:ind w:left="-961" w:right="-569" w:firstLine="6631"/>
        <w:rPr>
          <w:color w:val="000000" w:themeColor="text1"/>
        </w:rPr>
      </w:pPr>
      <w:r w:rsidRPr="00081AD4">
        <w:rPr>
          <w:color w:val="000000" w:themeColor="text1"/>
        </w:rPr>
        <w:t>заседания Правления Региональной</w:t>
      </w:r>
    </w:p>
    <w:p w14:paraId="58A5EA0C" w14:textId="77777777" w:rsidR="00044110" w:rsidRPr="00081AD4" w:rsidRDefault="00044110" w:rsidP="00044110">
      <w:pPr>
        <w:tabs>
          <w:tab w:val="left" w:pos="5580"/>
          <w:tab w:val="left" w:pos="9498"/>
        </w:tabs>
        <w:ind w:left="-961" w:right="-569" w:firstLine="6631"/>
        <w:rPr>
          <w:color w:val="000000" w:themeColor="text1"/>
        </w:rPr>
      </w:pPr>
      <w:r w:rsidRPr="00081AD4">
        <w:rPr>
          <w:color w:val="000000" w:themeColor="text1"/>
        </w:rPr>
        <w:t>энергетической комиссии</w:t>
      </w:r>
    </w:p>
    <w:p w14:paraId="7010AFFD" w14:textId="30488206" w:rsidR="00044110" w:rsidRDefault="00044110" w:rsidP="00044110">
      <w:pPr>
        <w:tabs>
          <w:tab w:val="left" w:pos="5580"/>
          <w:tab w:val="left" w:pos="9498"/>
        </w:tabs>
        <w:ind w:left="-961" w:right="-569" w:firstLine="6631"/>
        <w:rPr>
          <w:color w:val="000000" w:themeColor="text1"/>
        </w:rPr>
      </w:pPr>
      <w:r w:rsidRPr="00081AD4">
        <w:rPr>
          <w:color w:val="000000" w:themeColor="text1"/>
        </w:rPr>
        <w:t xml:space="preserve">Кузбасса от </w:t>
      </w:r>
      <w:r w:rsidR="008F74A2">
        <w:rPr>
          <w:color w:val="000000" w:themeColor="text1"/>
        </w:rPr>
        <w:t>21</w:t>
      </w:r>
      <w:r w:rsidRPr="00081AD4">
        <w:rPr>
          <w:color w:val="000000" w:themeColor="text1"/>
        </w:rPr>
        <w:t>.</w:t>
      </w:r>
      <w:r w:rsidR="00F55DCB">
        <w:rPr>
          <w:color w:val="000000" w:themeColor="text1"/>
        </w:rPr>
        <w:t>01</w:t>
      </w:r>
      <w:r w:rsidRPr="00081AD4">
        <w:rPr>
          <w:color w:val="000000" w:themeColor="text1"/>
        </w:rPr>
        <w:t>.202</w:t>
      </w:r>
      <w:r w:rsidR="00F55DCB">
        <w:rPr>
          <w:color w:val="000000" w:themeColor="text1"/>
        </w:rPr>
        <w:t>1</w:t>
      </w:r>
    </w:p>
    <w:p w14:paraId="68B0F705" w14:textId="77777777" w:rsidR="008F74A2" w:rsidRDefault="008F74A2" w:rsidP="00044110">
      <w:pPr>
        <w:tabs>
          <w:tab w:val="left" w:pos="5580"/>
          <w:tab w:val="left" w:pos="9498"/>
        </w:tabs>
        <w:ind w:left="-961" w:right="-569" w:firstLine="6631"/>
        <w:rPr>
          <w:color w:val="000000" w:themeColor="text1"/>
        </w:rPr>
      </w:pPr>
    </w:p>
    <w:p w14:paraId="33BD8661" w14:textId="77777777" w:rsidR="008F74A2" w:rsidRPr="008F74A2" w:rsidRDefault="008F74A2" w:rsidP="008F74A2">
      <w:pPr>
        <w:jc w:val="center"/>
        <w:rPr>
          <w:b/>
          <w:bCs/>
        </w:rPr>
      </w:pPr>
      <w:r w:rsidRPr="008F74A2">
        <w:rPr>
          <w:b/>
          <w:bCs/>
        </w:rPr>
        <w:t>Пояснительная записка</w:t>
      </w:r>
    </w:p>
    <w:p w14:paraId="08D91760" w14:textId="77777777" w:rsidR="008F74A2" w:rsidRPr="008F74A2" w:rsidRDefault="008F74A2" w:rsidP="008F74A2">
      <w:pPr>
        <w:jc w:val="center"/>
        <w:rPr>
          <w:b/>
          <w:bCs/>
        </w:rPr>
      </w:pPr>
      <w:bookmarkStart w:id="6" w:name="_Hlk54777318"/>
      <w:r w:rsidRPr="008F74A2">
        <w:rPr>
          <w:b/>
          <w:bCs/>
        </w:rPr>
        <w:t xml:space="preserve">Региональной энергетической комиссии Кузбасса </w:t>
      </w:r>
      <w:bookmarkEnd w:id="6"/>
      <w:r w:rsidRPr="008F74A2">
        <w:rPr>
          <w:b/>
          <w:bCs/>
        </w:rPr>
        <w:t xml:space="preserve">по установлению тарифов </w:t>
      </w:r>
      <w:r w:rsidRPr="008F74A2">
        <w:rPr>
          <w:b/>
          <w:bCs/>
        </w:rPr>
        <w:br/>
        <w:t xml:space="preserve">на тепловую энергию и горячую воду в открытой системе теплоснабжения (горячего водоснабжения) в открытой системе, реализуемую ОАО «ГМЗ» </w:t>
      </w:r>
      <w:r w:rsidRPr="008F74A2">
        <w:rPr>
          <w:b/>
          <w:bCs/>
        </w:rPr>
        <w:br/>
        <w:t>на потребительском рынке Гурьевского муниципального округа на 2020 год</w:t>
      </w:r>
    </w:p>
    <w:p w14:paraId="33562DE8" w14:textId="77777777" w:rsidR="008F74A2" w:rsidRPr="008F74A2" w:rsidRDefault="008F74A2" w:rsidP="00044110">
      <w:pPr>
        <w:tabs>
          <w:tab w:val="left" w:pos="5580"/>
          <w:tab w:val="left" w:pos="9498"/>
        </w:tabs>
        <w:ind w:left="-961" w:right="-569" w:firstLine="6631"/>
        <w:rPr>
          <w:b/>
          <w:bCs/>
          <w:color w:val="000000" w:themeColor="text1"/>
        </w:rPr>
      </w:pPr>
    </w:p>
    <w:p w14:paraId="67140B8E" w14:textId="77777777" w:rsidR="008F74A2" w:rsidRPr="008F74A2" w:rsidRDefault="008F74A2" w:rsidP="008F74A2">
      <w:pPr>
        <w:pStyle w:val="af1"/>
        <w:ind w:firstLine="851"/>
        <w:jc w:val="both"/>
        <w:rPr>
          <w:rFonts w:ascii="Times New Roman" w:eastAsia="Times New Roman" w:hAnsi="Times New Roman" w:cs="Times New Roman"/>
          <w:bCs/>
          <w:spacing w:val="0"/>
          <w:kern w:val="0"/>
          <w:sz w:val="24"/>
          <w:szCs w:val="24"/>
        </w:rPr>
      </w:pPr>
      <w:r w:rsidRPr="008F74A2">
        <w:rPr>
          <w:rFonts w:ascii="Times New Roman" w:eastAsia="Times New Roman" w:hAnsi="Times New Roman" w:cs="Times New Roman"/>
          <w:bCs/>
          <w:spacing w:val="0"/>
          <w:kern w:val="0"/>
          <w:sz w:val="24"/>
          <w:szCs w:val="24"/>
        </w:rPr>
        <w:t xml:space="preserve">Проекты постановлений РЭК Кузбасса разработаны в соответствии </w:t>
      </w:r>
      <w:r w:rsidRPr="008F74A2">
        <w:rPr>
          <w:rFonts w:ascii="Times New Roman" w:eastAsia="Times New Roman" w:hAnsi="Times New Roman" w:cs="Times New Roman"/>
          <w:bCs/>
          <w:spacing w:val="0"/>
          <w:kern w:val="0"/>
          <w:sz w:val="24"/>
          <w:szCs w:val="24"/>
        </w:rPr>
        <w:br/>
        <w:t xml:space="preserve">со статьей 8 Федерального закона от 27.07.2010 № 190-ФЗ «О теплоснабжении», с пунктами 3, 4, 5 Основ ценообразования в сфере теплоснабжения, утвержденных постановлением Правительства РФ от 22.10.2012 № 1075 </w:t>
      </w:r>
      <w:r w:rsidRPr="008F74A2">
        <w:rPr>
          <w:rFonts w:ascii="Times New Roman" w:eastAsia="Times New Roman" w:hAnsi="Times New Roman" w:cs="Times New Roman"/>
          <w:bCs/>
          <w:spacing w:val="0"/>
          <w:kern w:val="0"/>
          <w:sz w:val="24"/>
          <w:szCs w:val="24"/>
        </w:rPr>
        <w:br/>
        <w:t xml:space="preserve">«О ценообразовании в сфере теплоснабжения», поскольку цены (тарифы) </w:t>
      </w:r>
      <w:r w:rsidRPr="008F74A2">
        <w:rPr>
          <w:rFonts w:ascii="Times New Roman" w:eastAsia="Times New Roman" w:hAnsi="Times New Roman" w:cs="Times New Roman"/>
          <w:bCs/>
          <w:spacing w:val="0"/>
          <w:kern w:val="0"/>
          <w:sz w:val="24"/>
          <w:szCs w:val="24"/>
        </w:rPr>
        <w:br/>
        <w:t>на товары, услуги в сфере теплоснабжения данной организации подлежат государственному регулированию.</w:t>
      </w:r>
    </w:p>
    <w:p w14:paraId="070C2A52" w14:textId="77777777" w:rsidR="008F74A2" w:rsidRPr="008F74A2" w:rsidRDefault="008F74A2" w:rsidP="008F74A2">
      <w:pPr>
        <w:pStyle w:val="af1"/>
        <w:ind w:firstLine="851"/>
        <w:jc w:val="both"/>
        <w:rPr>
          <w:rFonts w:ascii="Times New Roman" w:eastAsia="Times New Roman" w:hAnsi="Times New Roman" w:cs="Times New Roman"/>
          <w:bCs/>
          <w:spacing w:val="0"/>
          <w:kern w:val="0"/>
          <w:sz w:val="24"/>
          <w:szCs w:val="24"/>
        </w:rPr>
      </w:pPr>
      <w:r w:rsidRPr="008F74A2">
        <w:rPr>
          <w:rFonts w:ascii="Times New Roman" w:eastAsia="Times New Roman" w:hAnsi="Times New Roman" w:cs="Times New Roman"/>
          <w:bCs/>
          <w:spacing w:val="0"/>
          <w:kern w:val="0"/>
          <w:sz w:val="24"/>
          <w:szCs w:val="24"/>
        </w:rPr>
        <w:t>Тарифы рассчитаны в соответствии с разделом IX Методических указаний по расчету регулируемых цен (тарифов) в сфере теплоснабжения, утвержденных приказом ФСТ России от 13.06.2013 № 760-э.</w:t>
      </w:r>
    </w:p>
    <w:p w14:paraId="78C03632" w14:textId="77777777" w:rsidR="008F74A2" w:rsidRPr="008F74A2" w:rsidRDefault="008F74A2" w:rsidP="008F74A2">
      <w:pPr>
        <w:ind w:firstLine="851"/>
        <w:jc w:val="both"/>
        <w:rPr>
          <w:bCs/>
        </w:rPr>
      </w:pPr>
      <w:r w:rsidRPr="008F74A2">
        <w:rPr>
          <w:bCs/>
        </w:rPr>
        <w:t xml:space="preserve">Тарифы утверждаются на основании </w:t>
      </w:r>
      <w:r w:rsidRPr="0024725B">
        <w:rPr>
          <w:bCs/>
        </w:rPr>
        <w:t>решения Арбитражного Суда Кемеровской области от 14.07.2020 по делу № А27-1184/2020</w:t>
      </w:r>
      <w:r w:rsidRPr="008F74A2">
        <w:rPr>
          <w:bCs/>
        </w:rPr>
        <w:t>.</w:t>
      </w:r>
    </w:p>
    <w:p w14:paraId="00EC1507" w14:textId="77777777" w:rsidR="008F74A2" w:rsidRPr="008F74A2" w:rsidRDefault="008F74A2" w:rsidP="008F74A2">
      <w:pPr>
        <w:ind w:firstLine="851"/>
        <w:jc w:val="both"/>
        <w:rPr>
          <w:bCs/>
        </w:rPr>
      </w:pPr>
      <w:r w:rsidRPr="008F74A2">
        <w:rPr>
          <w:bCs/>
        </w:rPr>
        <w:t xml:space="preserve">Тарифы на тепловую энергию, в виде пара, приняты на уровне тарифов на тепловую энергию в воде. </w:t>
      </w:r>
    </w:p>
    <w:p w14:paraId="7BEF6091" w14:textId="77777777" w:rsidR="008F74A2" w:rsidRPr="002D2B92" w:rsidRDefault="008F74A2" w:rsidP="008F74A2">
      <w:pPr>
        <w:ind w:firstLine="851"/>
        <w:jc w:val="both"/>
        <w:rPr>
          <w:bCs/>
        </w:rPr>
      </w:pPr>
      <w:r w:rsidRPr="002D2B92">
        <w:rPr>
          <w:bCs/>
        </w:rPr>
        <w:t xml:space="preserve">Согласно п. 87 Основ ценообразования в сфере теплоснабжения, утвержденных постановлением Правительства РФ от 22.10.2012 № 1075 </w:t>
      </w:r>
      <w:r w:rsidRPr="002D2B92">
        <w:rPr>
          <w:bCs/>
        </w:rPr>
        <w:br/>
        <w:t xml:space="preserve">«О ценообразовании в сфере теплоснабжения», органы регулирования устанавливают двухкомпонентный тариф на горячую воду в открытой системе теплоснабжения (горячего водоснабжения), который состоит из компонента </w:t>
      </w:r>
      <w:r w:rsidRPr="002D2B92">
        <w:rPr>
          <w:bCs/>
        </w:rPr>
        <w:br/>
        <w:t>на теплоноситель и компонента на тепловую энергию.</w:t>
      </w:r>
    </w:p>
    <w:p w14:paraId="29588F44" w14:textId="77777777" w:rsidR="008F74A2" w:rsidRPr="002D2B92" w:rsidRDefault="008F74A2" w:rsidP="008F74A2">
      <w:pPr>
        <w:ind w:firstLine="851"/>
        <w:jc w:val="both"/>
        <w:rPr>
          <w:bCs/>
        </w:rPr>
      </w:pPr>
      <w:r w:rsidRPr="002D2B92">
        <w:rPr>
          <w:bCs/>
        </w:rPr>
        <w:t xml:space="preserve">Все расходы на производство теплоносителя экспертами учтены в смете затрат на тепловую энергию, соответственно </w:t>
      </w:r>
      <w:r w:rsidRPr="002D2B92">
        <w:rPr>
          <w:b/>
          <w:bCs/>
        </w:rPr>
        <w:t>стоимость теплоносителя принимается равной стоимости исходной воды</w:t>
      </w:r>
      <w:r w:rsidRPr="002D2B92">
        <w:rPr>
          <w:bCs/>
        </w:rPr>
        <w:t>.</w:t>
      </w:r>
    </w:p>
    <w:p w14:paraId="457CFAFF" w14:textId="77777777" w:rsidR="008F74A2" w:rsidRDefault="008F74A2" w:rsidP="008F74A2">
      <w:pPr>
        <w:ind w:firstLine="851"/>
        <w:jc w:val="both"/>
        <w:rPr>
          <w:bCs/>
        </w:rPr>
      </w:pPr>
      <w:r w:rsidRPr="002D2B92">
        <w:rPr>
          <w:bCs/>
        </w:rPr>
        <w:t xml:space="preserve">Нормативы расхода тепловой энергии, необходимый для осуществления горячего водоснабжения </w:t>
      </w:r>
      <w:r w:rsidRPr="002D2B92">
        <w:rPr>
          <w:bCs/>
          <w:iCs/>
        </w:rPr>
        <w:t xml:space="preserve">ОАО «Гурьевский металлургический завод» </w:t>
      </w:r>
      <w:r w:rsidRPr="002D2B92">
        <w:rPr>
          <w:bCs/>
        </w:rPr>
        <w:t xml:space="preserve">приняты в соответствии с постановлением региональной энергетической комиссии Кемеровской области от 07.12.2017 № 458 «Об утверждении нормативов расхода тепловой энергии, используемой на подогрев холодной воды </w:t>
      </w:r>
      <w:r w:rsidRPr="002D2B92">
        <w:rPr>
          <w:bCs/>
        </w:rPr>
        <w:br/>
        <w:t xml:space="preserve">для предоставления коммунальной услуги по горячему водоснабжению </w:t>
      </w:r>
      <w:r w:rsidRPr="002D2B92">
        <w:rPr>
          <w:bCs/>
        </w:rPr>
        <w:br/>
        <w:t xml:space="preserve">на территории Кемеровской области»: </w:t>
      </w:r>
    </w:p>
    <w:p w14:paraId="66B5D390" w14:textId="77777777" w:rsidR="008F74A2" w:rsidRDefault="008F74A2" w:rsidP="008F74A2">
      <w:pPr>
        <w:ind w:firstLine="851"/>
        <w:jc w:val="both"/>
        <w:rPr>
          <w:bCs/>
        </w:rPr>
      </w:pPr>
    </w:p>
    <w:p w14:paraId="42E59FA2" w14:textId="77777777" w:rsidR="008F74A2" w:rsidRPr="002D2B92" w:rsidRDefault="008F74A2" w:rsidP="008F74A2">
      <w:pPr>
        <w:ind w:firstLine="851"/>
        <w:jc w:val="both"/>
        <w:rPr>
          <w:bCs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2266"/>
        <w:gridCol w:w="2409"/>
        <w:gridCol w:w="2266"/>
      </w:tblGrid>
      <w:tr w:rsidR="008F74A2" w:rsidRPr="002D2B92" w14:paraId="2FD9E780" w14:textId="77777777" w:rsidTr="00842DB8">
        <w:trPr>
          <w:trHeight w:val="420"/>
          <w:jc w:val="center"/>
        </w:trPr>
        <w:tc>
          <w:tcPr>
            <w:tcW w:w="4676" w:type="dxa"/>
            <w:gridSpan w:val="2"/>
            <w:shd w:val="clear" w:color="auto" w:fill="auto"/>
            <w:vAlign w:val="center"/>
          </w:tcPr>
          <w:p w14:paraId="7E29DFDE" w14:textId="77777777" w:rsidR="008F74A2" w:rsidRPr="002D2B92" w:rsidRDefault="008F74A2" w:rsidP="00842DB8">
            <w:pPr>
              <w:ind w:firstLine="851"/>
              <w:jc w:val="both"/>
              <w:rPr>
                <w:bCs/>
              </w:rPr>
            </w:pPr>
            <w:r w:rsidRPr="002D2B92">
              <w:rPr>
                <w:bCs/>
              </w:rPr>
              <w:br w:type="page"/>
              <w:t>С изолированными стояками</w:t>
            </w:r>
          </w:p>
        </w:tc>
        <w:tc>
          <w:tcPr>
            <w:tcW w:w="4675" w:type="dxa"/>
            <w:gridSpan w:val="2"/>
            <w:shd w:val="clear" w:color="auto" w:fill="auto"/>
            <w:vAlign w:val="center"/>
            <w:hideMark/>
          </w:tcPr>
          <w:p w14:paraId="277E3592" w14:textId="77777777" w:rsidR="008F74A2" w:rsidRPr="002D2B92" w:rsidRDefault="008F74A2" w:rsidP="00842DB8">
            <w:pPr>
              <w:ind w:firstLine="851"/>
              <w:jc w:val="both"/>
              <w:rPr>
                <w:bCs/>
              </w:rPr>
            </w:pPr>
            <w:r w:rsidRPr="002D2B92">
              <w:rPr>
                <w:bCs/>
              </w:rPr>
              <w:t>С неизолированными стояками</w:t>
            </w:r>
          </w:p>
        </w:tc>
      </w:tr>
      <w:tr w:rsidR="008F74A2" w:rsidRPr="002D2B92" w14:paraId="266A49C1" w14:textId="77777777" w:rsidTr="00842DB8">
        <w:trPr>
          <w:trHeight w:val="255"/>
          <w:jc w:val="center"/>
        </w:trPr>
        <w:tc>
          <w:tcPr>
            <w:tcW w:w="2410" w:type="dxa"/>
            <w:shd w:val="clear" w:color="auto" w:fill="auto"/>
            <w:vAlign w:val="center"/>
            <w:hideMark/>
          </w:tcPr>
          <w:p w14:paraId="5592DB96" w14:textId="77777777" w:rsidR="008F74A2" w:rsidRPr="002D2B92" w:rsidRDefault="008F74A2" w:rsidP="00842DB8">
            <w:pPr>
              <w:ind w:firstLine="851"/>
              <w:jc w:val="both"/>
              <w:rPr>
                <w:bCs/>
              </w:rPr>
            </w:pPr>
            <w:r w:rsidRPr="002D2B92">
              <w:rPr>
                <w:bCs/>
              </w:rPr>
              <w:t xml:space="preserve">с </w:t>
            </w:r>
            <w:r w:rsidRPr="002D2B92">
              <w:rPr>
                <w:bCs/>
              </w:rPr>
              <w:br/>
              <w:t>полотенцесушителем</w:t>
            </w:r>
          </w:p>
        </w:tc>
        <w:tc>
          <w:tcPr>
            <w:tcW w:w="2266" w:type="dxa"/>
            <w:shd w:val="clear" w:color="auto" w:fill="auto"/>
            <w:vAlign w:val="center"/>
            <w:hideMark/>
          </w:tcPr>
          <w:p w14:paraId="7DFEEB45" w14:textId="77777777" w:rsidR="008F74A2" w:rsidRPr="002D2B92" w:rsidRDefault="008F74A2" w:rsidP="00842DB8">
            <w:pPr>
              <w:ind w:firstLine="851"/>
              <w:jc w:val="both"/>
              <w:rPr>
                <w:bCs/>
              </w:rPr>
            </w:pPr>
            <w:r w:rsidRPr="002D2B92">
              <w:rPr>
                <w:bCs/>
              </w:rPr>
              <w:t>без полотенцесушителя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3794B7D8" w14:textId="77777777" w:rsidR="008F74A2" w:rsidRPr="002D2B92" w:rsidRDefault="008F74A2" w:rsidP="00842DB8">
            <w:pPr>
              <w:ind w:firstLine="851"/>
              <w:jc w:val="both"/>
              <w:rPr>
                <w:bCs/>
              </w:rPr>
            </w:pPr>
            <w:r w:rsidRPr="002D2B92">
              <w:rPr>
                <w:bCs/>
              </w:rPr>
              <w:t xml:space="preserve">с </w:t>
            </w:r>
            <w:r w:rsidRPr="002D2B92">
              <w:rPr>
                <w:bCs/>
              </w:rPr>
              <w:br/>
              <w:t>полотенцесушителем</w:t>
            </w:r>
          </w:p>
        </w:tc>
        <w:tc>
          <w:tcPr>
            <w:tcW w:w="2266" w:type="dxa"/>
            <w:shd w:val="clear" w:color="auto" w:fill="auto"/>
            <w:vAlign w:val="center"/>
            <w:hideMark/>
          </w:tcPr>
          <w:p w14:paraId="5F5DA405" w14:textId="77777777" w:rsidR="008F74A2" w:rsidRPr="002D2B92" w:rsidRDefault="008F74A2" w:rsidP="00842DB8">
            <w:pPr>
              <w:ind w:firstLine="851"/>
              <w:jc w:val="both"/>
              <w:rPr>
                <w:bCs/>
              </w:rPr>
            </w:pPr>
            <w:r w:rsidRPr="002D2B92">
              <w:rPr>
                <w:bCs/>
              </w:rPr>
              <w:t>без полотенцесушителя</w:t>
            </w:r>
          </w:p>
        </w:tc>
      </w:tr>
      <w:tr w:rsidR="008F74A2" w:rsidRPr="002D2B92" w14:paraId="252B9B74" w14:textId="77777777" w:rsidTr="00842DB8">
        <w:trPr>
          <w:trHeight w:val="255"/>
          <w:jc w:val="center"/>
        </w:trPr>
        <w:tc>
          <w:tcPr>
            <w:tcW w:w="2410" w:type="dxa"/>
            <w:shd w:val="clear" w:color="auto" w:fill="auto"/>
            <w:vAlign w:val="bottom"/>
          </w:tcPr>
          <w:p w14:paraId="569C4734" w14:textId="77777777" w:rsidR="008F74A2" w:rsidRPr="002D2B92" w:rsidRDefault="008F74A2" w:rsidP="00842DB8">
            <w:pPr>
              <w:ind w:firstLine="851"/>
              <w:jc w:val="both"/>
              <w:rPr>
                <w:bCs/>
              </w:rPr>
            </w:pPr>
            <w:r w:rsidRPr="002D2B92">
              <w:rPr>
                <w:bCs/>
              </w:rPr>
              <w:t>0,0544</w:t>
            </w:r>
          </w:p>
        </w:tc>
        <w:tc>
          <w:tcPr>
            <w:tcW w:w="2266" w:type="dxa"/>
            <w:shd w:val="clear" w:color="auto" w:fill="auto"/>
            <w:vAlign w:val="bottom"/>
          </w:tcPr>
          <w:p w14:paraId="44648AC7" w14:textId="77777777" w:rsidR="008F74A2" w:rsidRPr="002D2B92" w:rsidRDefault="008F74A2" w:rsidP="00842DB8">
            <w:pPr>
              <w:ind w:firstLine="851"/>
              <w:jc w:val="both"/>
              <w:rPr>
                <w:bCs/>
              </w:rPr>
            </w:pPr>
            <w:r w:rsidRPr="002D2B92">
              <w:rPr>
                <w:bCs/>
              </w:rPr>
              <w:t>0,0536</w:t>
            </w:r>
          </w:p>
        </w:tc>
        <w:tc>
          <w:tcPr>
            <w:tcW w:w="2409" w:type="dxa"/>
            <w:shd w:val="clear" w:color="auto" w:fill="auto"/>
            <w:vAlign w:val="bottom"/>
          </w:tcPr>
          <w:p w14:paraId="602CDBEB" w14:textId="77777777" w:rsidR="008F74A2" w:rsidRPr="002D2B92" w:rsidRDefault="008F74A2" w:rsidP="00842DB8">
            <w:pPr>
              <w:ind w:firstLine="851"/>
              <w:jc w:val="both"/>
              <w:rPr>
                <w:bCs/>
              </w:rPr>
            </w:pPr>
            <w:r w:rsidRPr="002D2B92">
              <w:rPr>
                <w:bCs/>
              </w:rPr>
              <w:t>0,0580</w:t>
            </w:r>
          </w:p>
        </w:tc>
        <w:tc>
          <w:tcPr>
            <w:tcW w:w="2266" w:type="dxa"/>
            <w:shd w:val="clear" w:color="auto" w:fill="auto"/>
            <w:vAlign w:val="bottom"/>
          </w:tcPr>
          <w:p w14:paraId="33FDA83A" w14:textId="77777777" w:rsidR="008F74A2" w:rsidRPr="002D2B92" w:rsidRDefault="008F74A2" w:rsidP="00842DB8">
            <w:pPr>
              <w:ind w:firstLine="851"/>
              <w:jc w:val="both"/>
              <w:rPr>
                <w:bCs/>
              </w:rPr>
            </w:pPr>
            <w:r w:rsidRPr="002D2B92">
              <w:rPr>
                <w:bCs/>
              </w:rPr>
              <w:t>0,0548</w:t>
            </w:r>
          </w:p>
        </w:tc>
      </w:tr>
    </w:tbl>
    <w:p w14:paraId="14F77794" w14:textId="77777777" w:rsidR="008F74A2" w:rsidRPr="002D2B92" w:rsidRDefault="008F74A2" w:rsidP="008F74A2">
      <w:pPr>
        <w:ind w:firstLine="851"/>
        <w:jc w:val="both"/>
        <w:rPr>
          <w:bCs/>
        </w:rPr>
      </w:pPr>
    </w:p>
    <w:p w14:paraId="74B31259" w14:textId="77777777" w:rsidR="008F74A2" w:rsidRPr="002D2B92" w:rsidRDefault="008F74A2" w:rsidP="008F74A2">
      <w:pPr>
        <w:ind w:firstLine="851"/>
        <w:jc w:val="both"/>
        <w:rPr>
          <w:bCs/>
        </w:rPr>
      </w:pPr>
      <w:r w:rsidRPr="002D2B92">
        <w:rPr>
          <w:bCs/>
        </w:rPr>
        <w:lastRenderedPageBreak/>
        <w:t xml:space="preserve">Компонент на тепловую энергию для </w:t>
      </w:r>
      <w:r w:rsidRPr="002D2B92">
        <w:rPr>
          <w:bCs/>
          <w:iCs/>
        </w:rPr>
        <w:t>ОАО «Гурьевский металлургический завод»</w:t>
      </w:r>
      <w:r w:rsidRPr="002D2B92">
        <w:rPr>
          <w:bCs/>
        </w:rPr>
        <w:t xml:space="preserve">, реализуемую на потребительском рынке Гурьевского муниципального округа, установлен постановлением региональной энергетической комиссии Кемеровской области от 18.12.2018 </w:t>
      </w:r>
      <w:r w:rsidRPr="002D2B92">
        <w:rPr>
          <w:bCs/>
        </w:rPr>
        <w:br/>
        <w:t>№ 585.</w:t>
      </w:r>
    </w:p>
    <w:p w14:paraId="14D3D945" w14:textId="77777777" w:rsidR="008F74A2" w:rsidRPr="002D2B92" w:rsidRDefault="008F74A2" w:rsidP="008F74A2">
      <w:pPr>
        <w:ind w:firstLine="851"/>
        <w:jc w:val="both"/>
        <w:rPr>
          <w:bCs/>
        </w:rPr>
      </w:pPr>
      <w:r w:rsidRPr="002D2B92">
        <w:rPr>
          <w:bCs/>
        </w:rPr>
        <w:t xml:space="preserve">Компонент на теплоноситель для </w:t>
      </w:r>
      <w:r w:rsidRPr="002D2B92">
        <w:rPr>
          <w:bCs/>
          <w:iCs/>
        </w:rPr>
        <w:t>ОАО «Гурьевский металлургический завод»</w:t>
      </w:r>
      <w:r w:rsidRPr="002D2B92">
        <w:rPr>
          <w:bCs/>
        </w:rPr>
        <w:t>, реализуемый на потребительском рынке Гурьевского муниципального округа, установлен постановлением Региональной энергетической комиссии Кузбасса от 30.07.2020 № 164.</w:t>
      </w:r>
    </w:p>
    <w:p w14:paraId="1E42E623" w14:textId="77777777" w:rsidR="008F74A2" w:rsidRPr="002D2B92" w:rsidRDefault="008F74A2" w:rsidP="008F74A2">
      <w:pPr>
        <w:ind w:firstLine="851"/>
        <w:jc w:val="both"/>
        <w:rPr>
          <w:bCs/>
        </w:rPr>
      </w:pPr>
      <w:r w:rsidRPr="002D2B92">
        <w:rPr>
          <w:bCs/>
        </w:rPr>
        <w:t xml:space="preserve">На основании вышеуказанного эксперты предлагают принять, тарифы на горячую воду в открытой системе теплоснабжения (горячего водоснабжения) на 2021 год для </w:t>
      </w:r>
      <w:r w:rsidRPr="002D2B92">
        <w:rPr>
          <w:bCs/>
          <w:iCs/>
        </w:rPr>
        <w:t xml:space="preserve">ОАО «Гурьевский металлургический завод» </w:t>
      </w:r>
      <w:r w:rsidRPr="002D2B92">
        <w:rPr>
          <w:bCs/>
        </w:rPr>
        <w:t>на следующем уровне:</w:t>
      </w:r>
    </w:p>
    <w:p w14:paraId="07839DCB" w14:textId="77777777" w:rsidR="008F74A2" w:rsidRDefault="008F74A2" w:rsidP="008F74A2">
      <w:pPr>
        <w:ind w:firstLine="851"/>
        <w:jc w:val="both"/>
        <w:rPr>
          <w:bCs/>
        </w:rPr>
      </w:pPr>
    </w:p>
    <w:p w14:paraId="5F491663" w14:textId="77777777" w:rsidR="008F74A2" w:rsidRDefault="008F74A2" w:rsidP="008F74A2">
      <w:pPr>
        <w:tabs>
          <w:tab w:val="left" w:pos="0"/>
        </w:tabs>
        <w:jc w:val="center"/>
        <w:rPr>
          <w:b/>
          <w:bCs/>
        </w:rPr>
      </w:pPr>
    </w:p>
    <w:p w14:paraId="11ECC329" w14:textId="77777777" w:rsidR="008F74A2" w:rsidRDefault="008F74A2" w:rsidP="008F74A2">
      <w:pPr>
        <w:tabs>
          <w:tab w:val="left" w:pos="0"/>
        </w:tabs>
        <w:jc w:val="center"/>
        <w:rPr>
          <w:b/>
          <w:bCs/>
        </w:rPr>
      </w:pPr>
    </w:p>
    <w:p w14:paraId="4307C4A6" w14:textId="77777777" w:rsidR="008F74A2" w:rsidRDefault="008F74A2" w:rsidP="008F74A2">
      <w:pPr>
        <w:tabs>
          <w:tab w:val="left" w:pos="0"/>
        </w:tabs>
        <w:jc w:val="center"/>
        <w:rPr>
          <w:b/>
          <w:bCs/>
        </w:rPr>
      </w:pPr>
    </w:p>
    <w:p w14:paraId="1C0FFC75" w14:textId="77777777" w:rsidR="008F74A2" w:rsidRDefault="008F74A2" w:rsidP="008F74A2">
      <w:pPr>
        <w:tabs>
          <w:tab w:val="left" w:pos="0"/>
        </w:tabs>
        <w:jc w:val="center"/>
        <w:rPr>
          <w:b/>
          <w:bCs/>
        </w:rPr>
      </w:pPr>
    </w:p>
    <w:p w14:paraId="2C54DA6A" w14:textId="77777777" w:rsidR="008F74A2" w:rsidRDefault="008F74A2" w:rsidP="008F74A2">
      <w:pPr>
        <w:tabs>
          <w:tab w:val="left" w:pos="0"/>
        </w:tabs>
        <w:jc w:val="center"/>
        <w:rPr>
          <w:b/>
          <w:bCs/>
        </w:rPr>
      </w:pPr>
    </w:p>
    <w:p w14:paraId="4E4BDA0A" w14:textId="77777777" w:rsidR="008F74A2" w:rsidRDefault="008F74A2" w:rsidP="008F74A2">
      <w:pPr>
        <w:tabs>
          <w:tab w:val="left" w:pos="0"/>
        </w:tabs>
        <w:jc w:val="center"/>
        <w:rPr>
          <w:b/>
          <w:bCs/>
        </w:rPr>
      </w:pPr>
    </w:p>
    <w:p w14:paraId="4EF8A10D" w14:textId="77777777" w:rsidR="008F74A2" w:rsidRDefault="008F74A2" w:rsidP="008F74A2">
      <w:pPr>
        <w:tabs>
          <w:tab w:val="left" w:pos="0"/>
        </w:tabs>
        <w:jc w:val="center"/>
        <w:rPr>
          <w:b/>
          <w:bCs/>
        </w:rPr>
      </w:pPr>
    </w:p>
    <w:p w14:paraId="33474D62" w14:textId="77777777" w:rsidR="008F74A2" w:rsidRDefault="008F74A2" w:rsidP="008F74A2">
      <w:pPr>
        <w:tabs>
          <w:tab w:val="left" w:pos="0"/>
        </w:tabs>
        <w:jc w:val="center"/>
        <w:rPr>
          <w:b/>
          <w:bCs/>
        </w:rPr>
      </w:pPr>
    </w:p>
    <w:p w14:paraId="51708463" w14:textId="77777777" w:rsidR="008F74A2" w:rsidRDefault="008F74A2" w:rsidP="008F74A2">
      <w:pPr>
        <w:tabs>
          <w:tab w:val="left" w:pos="0"/>
        </w:tabs>
        <w:jc w:val="center"/>
        <w:rPr>
          <w:b/>
          <w:bCs/>
        </w:rPr>
      </w:pPr>
    </w:p>
    <w:p w14:paraId="6493B75C" w14:textId="77777777" w:rsidR="008F74A2" w:rsidRDefault="008F74A2" w:rsidP="008F74A2">
      <w:pPr>
        <w:tabs>
          <w:tab w:val="left" w:pos="0"/>
        </w:tabs>
        <w:jc w:val="center"/>
        <w:rPr>
          <w:b/>
          <w:bCs/>
        </w:rPr>
      </w:pPr>
    </w:p>
    <w:p w14:paraId="11EE25C2" w14:textId="77777777" w:rsidR="008F74A2" w:rsidRDefault="008F74A2" w:rsidP="008F74A2">
      <w:pPr>
        <w:tabs>
          <w:tab w:val="left" w:pos="0"/>
        </w:tabs>
        <w:jc w:val="center"/>
        <w:rPr>
          <w:b/>
          <w:bCs/>
        </w:rPr>
      </w:pPr>
    </w:p>
    <w:p w14:paraId="782B3513" w14:textId="77777777" w:rsidR="008F74A2" w:rsidRDefault="008F74A2" w:rsidP="008F74A2">
      <w:pPr>
        <w:tabs>
          <w:tab w:val="left" w:pos="0"/>
        </w:tabs>
        <w:jc w:val="center"/>
        <w:rPr>
          <w:b/>
          <w:bCs/>
        </w:rPr>
      </w:pPr>
    </w:p>
    <w:p w14:paraId="2CA0238C" w14:textId="77777777" w:rsidR="008F74A2" w:rsidRDefault="008F74A2" w:rsidP="008F74A2">
      <w:pPr>
        <w:tabs>
          <w:tab w:val="left" w:pos="0"/>
        </w:tabs>
        <w:jc w:val="center"/>
        <w:rPr>
          <w:b/>
          <w:bCs/>
        </w:rPr>
      </w:pPr>
    </w:p>
    <w:p w14:paraId="16807F43" w14:textId="77777777" w:rsidR="008F74A2" w:rsidRDefault="008F74A2" w:rsidP="008F74A2">
      <w:pPr>
        <w:tabs>
          <w:tab w:val="left" w:pos="0"/>
        </w:tabs>
        <w:jc w:val="center"/>
        <w:rPr>
          <w:b/>
          <w:bCs/>
        </w:rPr>
      </w:pPr>
    </w:p>
    <w:p w14:paraId="5A9EF92A" w14:textId="77777777" w:rsidR="008F74A2" w:rsidRDefault="008F74A2" w:rsidP="008F74A2">
      <w:pPr>
        <w:tabs>
          <w:tab w:val="left" w:pos="0"/>
        </w:tabs>
        <w:jc w:val="center"/>
        <w:rPr>
          <w:b/>
          <w:bCs/>
        </w:rPr>
      </w:pPr>
    </w:p>
    <w:p w14:paraId="1FC9B992" w14:textId="77777777" w:rsidR="008F74A2" w:rsidRDefault="008F74A2" w:rsidP="008F74A2">
      <w:pPr>
        <w:tabs>
          <w:tab w:val="left" w:pos="0"/>
        </w:tabs>
        <w:jc w:val="center"/>
        <w:rPr>
          <w:b/>
          <w:bCs/>
        </w:rPr>
      </w:pPr>
    </w:p>
    <w:p w14:paraId="18E0CC71" w14:textId="77777777" w:rsidR="008F74A2" w:rsidRDefault="008F74A2" w:rsidP="008F74A2">
      <w:pPr>
        <w:tabs>
          <w:tab w:val="left" w:pos="0"/>
        </w:tabs>
        <w:jc w:val="center"/>
        <w:rPr>
          <w:b/>
          <w:bCs/>
        </w:rPr>
      </w:pPr>
    </w:p>
    <w:p w14:paraId="030FB996" w14:textId="77777777" w:rsidR="008F74A2" w:rsidRDefault="008F74A2" w:rsidP="008F74A2">
      <w:pPr>
        <w:tabs>
          <w:tab w:val="left" w:pos="0"/>
        </w:tabs>
        <w:jc w:val="center"/>
        <w:rPr>
          <w:b/>
          <w:bCs/>
        </w:rPr>
      </w:pPr>
    </w:p>
    <w:p w14:paraId="0D4F5B41" w14:textId="77777777" w:rsidR="008F74A2" w:rsidRDefault="008F74A2" w:rsidP="008F74A2">
      <w:pPr>
        <w:tabs>
          <w:tab w:val="left" w:pos="0"/>
        </w:tabs>
        <w:jc w:val="center"/>
        <w:rPr>
          <w:b/>
          <w:bCs/>
        </w:rPr>
      </w:pPr>
    </w:p>
    <w:p w14:paraId="386C8317" w14:textId="77777777" w:rsidR="008F74A2" w:rsidRDefault="008F74A2" w:rsidP="008F74A2">
      <w:pPr>
        <w:tabs>
          <w:tab w:val="left" w:pos="0"/>
        </w:tabs>
        <w:jc w:val="center"/>
        <w:rPr>
          <w:b/>
          <w:bCs/>
        </w:rPr>
      </w:pPr>
    </w:p>
    <w:p w14:paraId="35EDD5D9" w14:textId="77777777" w:rsidR="008F74A2" w:rsidRDefault="008F74A2" w:rsidP="008F74A2">
      <w:pPr>
        <w:tabs>
          <w:tab w:val="left" w:pos="0"/>
        </w:tabs>
        <w:jc w:val="center"/>
        <w:rPr>
          <w:b/>
          <w:bCs/>
        </w:rPr>
      </w:pPr>
    </w:p>
    <w:p w14:paraId="0031C1D9" w14:textId="77777777" w:rsidR="008F74A2" w:rsidRDefault="008F74A2" w:rsidP="008F74A2">
      <w:pPr>
        <w:tabs>
          <w:tab w:val="left" w:pos="0"/>
        </w:tabs>
        <w:jc w:val="center"/>
        <w:rPr>
          <w:b/>
          <w:bCs/>
        </w:rPr>
      </w:pPr>
    </w:p>
    <w:p w14:paraId="0FE65769" w14:textId="77777777" w:rsidR="008F74A2" w:rsidRDefault="008F74A2" w:rsidP="008F74A2">
      <w:pPr>
        <w:tabs>
          <w:tab w:val="left" w:pos="0"/>
        </w:tabs>
        <w:jc w:val="center"/>
        <w:rPr>
          <w:b/>
          <w:bCs/>
        </w:rPr>
        <w:sectPr w:rsidR="008F74A2" w:rsidSect="00842DB8">
          <w:pgSz w:w="12240" w:h="15840"/>
          <w:pgMar w:top="1134" w:right="850" w:bottom="426" w:left="1701" w:header="708" w:footer="708" w:gutter="0"/>
          <w:cols w:space="708"/>
          <w:docGrid w:linePitch="381"/>
        </w:sectPr>
      </w:pPr>
    </w:p>
    <w:p w14:paraId="1F4D7E36" w14:textId="77777777" w:rsidR="008F74A2" w:rsidRPr="002D2B92" w:rsidRDefault="008F74A2" w:rsidP="008F74A2">
      <w:pPr>
        <w:tabs>
          <w:tab w:val="left" w:pos="0"/>
        </w:tabs>
        <w:jc w:val="center"/>
        <w:rPr>
          <w:b/>
          <w:bCs/>
        </w:rPr>
      </w:pPr>
      <w:r w:rsidRPr="002D2B92">
        <w:rPr>
          <w:b/>
          <w:bCs/>
        </w:rPr>
        <w:lastRenderedPageBreak/>
        <w:t>Тарифы</w:t>
      </w:r>
      <w:bookmarkStart w:id="7" w:name="_Hlk525895453"/>
      <w:r w:rsidRPr="002D2B92">
        <w:rPr>
          <w:b/>
          <w:bCs/>
        </w:rPr>
        <w:t xml:space="preserve"> ОАО «Гурьевский металлургический завод» </w:t>
      </w:r>
      <w:bookmarkEnd w:id="7"/>
      <w:r w:rsidRPr="002D2B92">
        <w:rPr>
          <w:b/>
          <w:bCs/>
        </w:rPr>
        <w:t xml:space="preserve">на горячую воду </w:t>
      </w:r>
    </w:p>
    <w:p w14:paraId="7AEF9305" w14:textId="77777777" w:rsidR="008F74A2" w:rsidRPr="002D2B92" w:rsidRDefault="008F74A2" w:rsidP="008F74A2">
      <w:pPr>
        <w:tabs>
          <w:tab w:val="left" w:pos="0"/>
        </w:tabs>
        <w:jc w:val="center"/>
        <w:rPr>
          <w:b/>
          <w:bCs/>
        </w:rPr>
      </w:pPr>
      <w:r w:rsidRPr="002D2B92">
        <w:rPr>
          <w:b/>
          <w:bCs/>
        </w:rPr>
        <w:t xml:space="preserve">в открытой системе теплоснабжения (горячего водоснабжения), реализуемую на потребительском рынке </w:t>
      </w:r>
      <w:bookmarkStart w:id="8" w:name="_Hlk525895476"/>
    </w:p>
    <w:bookmarkEnd w:id="8"/>
    <w:p w14:paraId="53E81C14" w14:textId="77777777" w:rsidR="008F74A2" w:rsidRPr="002D2B92" w:rsidRDefault="008F74A2" w:rsidP="008F74A2">
      <w:pPr>
        <w:tabs>
          <w:tab w:val="left" w:pos="0"/>
        </w:tabs>
        <w:jc w:val="center"/>
        <w:rPr>
          <w:b/>
          <w:bCs/>
        </w:rPr>
      </w:pPr>
      <w:r w:rsidRPr="002D2B92">
        <w:rPr>
          <w:b/>
          <w:bCs/>
        </w:rPr>
        <w:t>Гурьевского муниципального округа, на период с 22.12.2020 по 31.12.2020</w:t>
      </w:r>
    </w:p>
    <w:p w14:paraId="0A8A0F73" w14:textId="77777777" w:rsidR="008F74A2" w:rsidRPr="002D2B92" w:rsidRDefault="008F74A2" w:rsidP="008F74A2">
      <w:pPr>
        <w:tabs>
          <w:tab w:val="left" w:pos="2310"/>
          <w:tab w:val="left" w:pos="3052"/>
        </w:tabs>
        <w:jc w:val="right"/>
        <w:rPr>
          <w:lang w:eastAsia="en-US"/>
        </w:rPr>
      </w:pPr>
      <w:r w:rsidRPr="002D2B92">
        <w:rPr>
          <w:b/>
          <w:lang w:eastAsia="en-US"/>
        </w:rPr>
        <w:tab/>
      </w:r>
      <w:r w:rsidRPr="002D2B92">
        <w:rPr>
          <w:b/>
          <w:lang w:eastAsia="en-US"/>
        </w:rPr>
        <w:tab/>
      </w:r>
      <w:r w:rsidRPr="002D2B92">
        <w:rPr>
          <w:lang w:eastAsia="en-US"/>
        </w:rPr>
        <w:t>(без НДС)</w:t>
      </w:r>
    </w:p>
    <w:tbl>
      <w:tblPr>
        <w:tblW w:w="14742" w:type="dxa"/>
        <w:tblInd w:w="53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1276"/>
        <w:gridCol w:w="993"/>
        <w:gridCol w:w="850"/>
        <w:gridCol w:w="992"/>
        <w:gridCol w:w="851"/>
        <w:gridCol w:w="992"/>
        <w:gridCol w:w="851"/>
        <w:gridCol w:w="850"/>
        <w:gridCol w:w="1134"/>
        <w:gridCol w:w="1134"/>
        <w:gridCol w:w="1134"/>
        <w:gridCol w:w="1134"/>
        <w:gridCol w:w="1134"/>
      </w:tblGrid>
      <w:tr w:rsidR="008F74A2" w:rsidRPr="002D2B92" w14:paraId="73DDABC1" w14:textId="77777777" w:rsidTr="00842DB8">
        <w:trPr>
          <w:trHeight w:val="364"/>
        </w:trPr>
        <w:tc>
          <w:tcPr>
            <w:tcW w:w="1417" w:type="dxa"/>
            <w:vMerge w:val="restart"/>
            <w:shd w:val="clear" w:color="auto" w:fill="auto"/>
            <w:vAlign w:val="center"/>
          </w:tcPr>
          <w:p w14:paraId="6D7F5CA2" w14:textId="77777777" w:rsidR="008F74A2" w:rsidRPr="002D2B92" w:rsidRDefault="008F74A2" w:rsidP="00842DB8">
            <w:pPr>
              <w:tabs>
                <w:tab w:val="left" w:pos="3052"/>
              </w:tabs>
              <w:ind w:left="-108" w:right="-108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  <w:p w14:paraId="4A1192FC" w14:textId="77777777" w:rsidR="008F74A2" w:rsidRPr="002D2B92" w:rsidRDefault="008F74A2" w:rsidP="00842DB8">
            <w:pPr>
              <w:tabs>
                <w:tab w:val="left" w:pos="3052"/>
              </w:tabs>
              <w:ind w:left="-108" w:right="-108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2D2B92">
              <w:rPr>
                <w:color w:val="000000"/>
                <w:sz w:val="20"/>
                <w:szCs w:val="20"/>
                <w:lang w:eastAsia="en-US"/>
              </w:rPr>
              <w:t>Наименование регулируемой организации</w:t>
            </w:r>
          </w:p>
        </w:tc>
        <w:tc>
          <w:tcPr>
            <w:tcW w:w="1276" w:type="dxa"/>
            <w:vMerge w:val="restart"/>
            <w:vAlign w:val="center"/>
          </w:tcPr>
          <w:p w14:paraId="1F40A930" w14:textId="77777777" w:rsidR="008F74A2" w:rsidRPr="002D2B92" w:rsidRDefault="008F74A2" w:rsidP="00842DB8">
            <w:pPr>
              <w:ind w:left="-108" w:firstLine="47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2D2B92">
              <w:rPr>
                <w:color w:val="000000"/>
                <w:sz w:val="20"/>
                <w:szCs w:val="20"/>
                <w:lang w:eastAsia="en-US"/>
              </w:rPr>
              <w:t>Период</w:t>
            </w:r>
          </w:p>
        </w:tc>
        <w:tc>
          <w:tcPr>
            <w:tcW w:w="3686" w:type="dxa"/>
            <w:gridSpan w:val="4"/>
            <w:tcBorders>
              <w:bottom w:val="single" w:sz="4" w:space="0" w:color="auto"/>
            </w:tcBorders>
            <w:vAlign w:val="center"/>
          </w:tcPr>
          <w:p w14:paraId="0EA74F89" w14:textId="77777777" w:rsidR="008F74A2" w:rsidRPr="002D2B92" w:rsidRDefault="008F74A2" w:rsidP="00842DB8">
            <w:pPr>
              <w:ind w:left="-108" w:firstLine="47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2D2B92">
              <w:rPr>
                <w:color w:val="000000"/>
                <w:sz w:val="20"/>
                <w:szCs w:val="20"/>
                <w:lang w:eastAsia="en-US"/>
              </w:rPr>
              <w:t>Тариф на горячую воду для населения, руб./м³* (с НДС)</w:t>
            </w:r>
          </w:p>
        </w:tc>
        <w:tc>
          <w:tcPr>
            <w:tcW w:w="382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A2FDFB" w14:textId="77777777" w:rsidR="008F74A2" w:rsidRPr="002D2B92" w:rsidRDefault="008F74A2" w:rsidP="00842DB8">
            <w:pPr>
              <w:ind w:left="-108" w:firstLine="47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2D2B92">
              <w:rPr>
                <w:color w:val="000000"/>
                <w:sz w:val="20"/>
                <w:szCs w:val="20"/>
                <w:lang w:eastAsia="en-US"/>
              </w:rPr>
              <w:t>Тариф на горячую воду для прочих потребителей, руб./м³ (без НДС)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EF65D66" w14:textId="77777777" w:rsidR="008F74A2" w:rsidRPr="002D2B92" w:rsidRDefault="008F74A2" w:rsidP="00842DB8">
            <w:pPr>
              <w:ind w:left="-108" w:right="-104" w:firstLine="3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2D2B92">
              <w:rPr>
                <w:color w:val="000000"/>
                <w:sz w:val="20"/>
                <w:szCs w:val="20"/>
                <w:lang w:eastAsia="en-US"/>
              </w:rPr>
              <w:t>Компо- нент на теплоно-ситель,</w:t>
            </w:r>
          </w:p>
          <w:p w14:paraId="2C69FC61" w14:textId="77777777" w:rsidR="008F74A2" w:rsidRPr="002D2B92" w:rsidRDefault="008F74A2" w:rsidP="00842DB8">
            <w:pPr>
              <w:ind w:left="-108" w:right="-104" w:firstLine="3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2D2B92">
              <w:rPr>
                <w:color w:val="000000"/>
                <w:sz w:val="20"/>
                <w:szCs w:val="20"/>
                <w:lang w:eastAsia="en-US"/>
              </w:rPr>
              <w:t>руб./м³ **(без НДС)</w:t>
            </w:r>
          </w:p>
          <w:p w14:paraId="7903E569" w14:textId="77777777" w:rsidR="008F74A2" w:rsidRPr="002D2B92" w:rsidRDefault="008F74A2" w:rsidP="00842DB8">
            <w:pPr>
              <w:ind w:left="-108" w:right="-104" w:firstLine="3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14:paraId="2584D49F" w14:textId="77777777" w:rsidR="008F74A2" w:rsidRPr="002D2B92" w:rsidRDefault="008F74A2" w:rsidP="00842DB8">
            <w:pPr>
              <w:tabs>
                <w:tab w:val="left" w:pos="3052"/>
              </w:tabs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2D2B92">
              <w:rPr>
                <w:color w:val="000000"/>
                <w:sz w:val="20"/>
                <w:szCs w:val="20"/>
                <w:lang w:eastAsia="en-US"/>
              </w:rPr>
              <w:t>Компонент на тепловую энергию</w:t>
            </w:r>
          </w:p>
        </w:tc>
      </w:tr>
      <w:tr w:rsidR="008F74A2" w:rsidRPr="002D2B92" w14:paraId="652C05DC" w14:textId="77777777" w:rsidTr="00842DB8">
        <w:trPr>
          <w:trHeight w:val="225"/>
        </w:trPr>
        <w:tc>
          <w:tcPr>
            <w:tcW w:w="1417" w:type="dxa"/>
            <w:vMerge/>
            <w:shd w:val="clear" w:color="auto" w:fill="auto"/>
            <w:vAlign w:val="center"/>
          </w:tcPr>
          <w:p w14:paraId="1A12FCB5" w14:textId="77777777" w:rsidR="008F74A2" w:rsidRPr="002D2B92" w:rsidRDefault="008F74A2" w:rsidP="00842DB8">
            <w:pPr>
              <w:tabs>
                <w:tab w:val="left" w:pos="3052"/>
              </w:tabs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14:paraId="65756D50" w14:textId="77777777" w:rsidR="008F74A2" w:rsidRPr="002D2B92" w:rsidRDefault="008F74A2" w:rsidP="00842DB8">
            <w:pPr>
              <w:tabs>
                <w:tab w:val="left" w:pos="3052"/>
              </w:tabs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  <w:vAlign w:val="center"/>
          </w:tcPr>
          <w:p w14:paraId="64EF93CA" w14:textId="77777777" w:rsidR="008F74A2" w:rsidRPr="002D2B92" w:rsidRDefault="008F74A2" w:rsidP="00842DB8">
            <w:pPr>
              <w:ind w:left="-108" w:right="-85" w:hanging="55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2D2B92">
              <w:rPr>
                <w:color w:val="000000"/>
                <w:sz w:val="20"/>
                <w:szCs w:val="20"/>
                <w:lang w:eastAsia="en-US"/>
              </w:rPr>
              <w:t>Изолированные стояки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  <w:vAlign w:val="center"/>
          </w:tcPr>
          <w:p w14:paraId="5605A4A4" w14:textId="77777777" w:rsidR="008F74A2" w:rsidRPr="002D2B92" w:rsidRDefault="008F74A2" w:rsidP="00842DB8">
            <w:pPr>
              <w:ind w:left="-108" w:right="-85" w:hanging="4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2D2B92">
              <w:rPr>
                <w:color w:val="000000"/>
                <w:sz w:val="20"/>
                <w:szCs w:val="20"/>
                <w:lang w:eastAsia="en-US"/>
              </w:rPr>
              <w:t>Неизолированные стояки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  <w:vAlign w:val="center"/>
          </w:tcPr>
          <w:p w14:paraId="318A15E0" w14:textId="77777777" w:rsidR="008F74A2" w:rsidRPr="002D2B92" w:rsidRDefault="008F74A2" w:rsidP="00842DB8">
            <w:pPr>
              <w:ind w:left="-108" w:right="-85" w:hanging="55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2D2B92">
              <w:rPr>
                <w:color w:val="000000"/>
                <w:sz w:val="20"/>
                <w:szCs w:val="20"/>
                <w:lang w:eastAsia="en-US"/>
              </w:rPr>
              <w:t>Изолированные стояки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  <w:vAlign w:val="center"/>
          </w:tcPr>
          <w:p w14:paraId="1975F43D" w14:textId="77777777" w:rsidR="008F74A2" w:rsidRPr="002D2B92" w:rsidRDefault="008F74A2" w:rsidP="00842DB8">
            <w:pPr>
              <w:ind w:left="-108" w:right="-85" w:hanging="4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2D2B92">
              <w:rPr>
                <w:color w:val="000000"/>
                <w:sz w:val="20"/>
                <w:szCs w:val="20"/>
                <w:lang w:eastAsia="en-US"/>
              </w:rPr>
              <w:t>Неизолированные стояки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D279509" w14:textId="77777777" w:rsidR="008F74A2" w:rsidRPr="002D2B92" w:rsidRDefault="008F74A2" w:rsidP="00842DB8">
            <w:pPr>
              <w:tabs>
                <w:tab w:val="left" w:pos="3052"/>
              </w:tabs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28D620B" w14:textId="77777777" w:rsidR="008F74A2" w:rsidRPr="002D2B92" w:rsidRDefault="008F74A2" w:rsidP="00842DB8">
            <w:pPr>
              <w:tabs>
                <w:tab w:val="left" w:pos="3052"/>
              </w:tabs>
              <w:ind w:left="-108" w:right="-15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2D2B92">
              <w:rPr>
                <w:color w:val="000000"/>
                <w:sz w:val="20"/>
                <w:szCs w:val="20"/>
                <w:lang w:eastAsia="en-US"/>
              </w:rPr>
              <w:t>Односта-вочный, руб./Гкал</w:t>
            </w:r>
          </w:p>
          <w:p w14:paraId="14F72FCB" w14:textId="77777777" w:rsidR="008F74A2" w:rsidRPr="002D2B92" w:rsidRDefault="008F74A2" w:rsidP="00842DB8">
            <w:pPr>
              <w:tabs>
                <w:tab w:val="left" w:pos="3052"/>
              </w:tabs>
              <w:ind w:left="-108" w:right="-15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2D2B92">
              <w:rPr>
                <w:color w:val="000000"/>
                <w:sz w:val="20"/>
                <w:szCs w:val="20"/>
                <w:lang w:eastAsia="en-US"/>
              </w:rPr>
              <w:t>*** (без НДС)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69F13285" w14:textId="77777777" w:rsidR="008F74A2" w:rsidRPr="002D2B92" w:rsidRDefault="008F74A2" w:rsidP="00842DB8">
            <w:pPr>
              <w:tabs>
                <w:tab w:val="left" w:pos="3052"/>
              </w:tabs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2D2B92">
              <w:rPr>
                <w:color w:val="000000"/>
                <w:sz w:val="20"/>
                <w:szCs w:val="20"/>
                <w:lang w:eastAsia="en-US"/>
              </w:rPr>
              <w:t>Двухставочный</w:t>
            </w:r>
          </w:p>
        </w:tc>
      </w:tr>
      <w:tr w:rsidR="008F74A2" w:rsidRPr="002D2B92" w14:paraId="231BCA47" w14:textId="77777777" w:rsidTr="00842DB8">
        <w:trPr>
          <w:trHeight w:val="1444"/>
        </w:trPr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E9B830" w14:textId="77777777" w:rsidR="008F74A2" w:rsidRPr="002D2B92" w:rsidRDefault="008F74A2" w:rsidP="00842DB8">
            <w:pPr>
              <w:tabs>
                <w:tab w:val="left" w:pos="3052"/>
              </w:tabs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14:paraId="754BFF86" w14:textId="77777777" w:rsidR="008F74A2" w:rsidRPr="002D2B92" w:rsidRDefault="008F74A2" w:rsidP="00842DB8">
            <w:pPr>
              <w:tabs>
                <w:tab w:val="left" w:pos="3052"/>
              </w:tabs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7F969BB5" w14:textId="77777777" w:rsidR="008F74A2" w:rsidRPr="002D2B92" w:rsidRDefault="008F74A2" w:rsidP="00842DB8">
            <w:pPr>
              <w:tabs>
                <w:tab w:val="left" w:pos="3052"/>
              </w:tabs>
              <w:ind w:right="-35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2D2B92">
              <w:rPr>
                <w:color w:val="000000"/>
                <w:sz w:val="20"/>
                <w:szCs w:val="20"/>
                <w:lang w:eastAsia="en-US"/>
              </w:rPr>
              <w:t>с поло-тенце-суши-телями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4FE05B79" w14:textId="77777777" w:rsidR="008F74A2" w:rsidRPr="002D2B92" w:rsidRDefault="008F74A2" w:rsidP="00842DB8">
            <w:pPr>
              <w:tabs>
                <w:tab w:val="left" w:pos="3052"/>
              </w:tabs>
              <w:ind w:right="-35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2D2B92">
              <w:rPr>
                <w:color w:val="000000"/>
                <w:sz w:val="20"/>
                <w:szCs w:val="20"/>
                <w:lang w:eastAsia="en-US"/>
              </w:rPr>
              <w:t>без поло-тенце-суши-теля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D22205F" w14:textId="77777777" w:rsidR="008F74A2" w:rsidRPr="002D2B92" w:rsidRDefault="008F74A2" w:rsidP="00842DB8">
            <w:pPr>
              <w:tabs>
                <w:tab w:val="left" w:pos="3052"/>
              </w:tabs>
              <w:ind w:right="-35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2D2B92">
              <w:rPr>
                <w:color w:val="000000"/>
                <w:sz w:val="20"/>
                <w:szCs w:val="20"/>
                <w:lang w:eastAsia="en-US"/>
              </w:rPr>
              <w:t>с поло-тенце-суши-телями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5140E089" w14:textId="77777777" w:rsidR="008F74A2" w:rsidRPr="002D2B92" w:rsidRDefault="008F74A2" w:rsidP="00842DB8">
            <w:pPr>
              <w:tabs>
                <w:tab w:val="left" w:pos="3052"/>
              </w:tabs>
              <w:ind w:right="-35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2D2B92">
              <w:rPr>
                <w:color w:val="000000"/>
                <w:sz w:val="20"/>
                <w:szCs w:val="20"/>
                <w:lang w:eastAsia="en-US"/>
              </w:rPr>
              <w:t>без поло-тенце-суши-теля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0F2C3B5" w14:textId="77777777" w:rsidR="008F74A2" w:rsidRPr="002D2B92" w:rsidRDefault="008F74A2" w:rsidP="00842DB8">
            <w:pPr>
              <w:tabs>
                <w:tab w:val="left" w:pos="3052"/>
              </w:tabs>
              <w:ind w:right="-68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2D2B92">
              <w:rPr>
                <w:color w:val="000000"/>
                <w:sz w:val="20"/>
                <w:szCs w:val="20"/>
                <w:lang w:eastAsia="en-US"/>
              </w:rPr>
              <w:t>с поло-тенце-суши-телями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3C4ACBB9" w14:textId="77777777" w:rsidR="008F74A2" w:rsidRPr="002D2B92" w:rsidRDefault="008F74A2" w:rsidP="00842DB8">
            <w:pPr>
              <w:tabs>
                <w:tab w:val="left" w:pos="3052"/>
              </w:tabs>
              <w:ind w:right="-35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2D2B92">
              <w:rPr>
                <w:color w:val="000000"/>
                <w:sz w:val="20"/>
                <w:szCs w:val="20"/>
                <w:lang w:eastAsia="en-US"/>
              </w:rPr>
              <w:t>без поло-тенце-суши-теля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1C76514D" w14:textId="77777777" w:rsidR="008F74A2" w:rsidRPr="002D2B92" w:rsidRDefault="008F74A2" w:rsidP="00842DB8">
            <w:pPr>
              <w:tabs>
                <w:tab w:val="left" w:pos="3052"/>
              </w:tabs>
              <w:ind w:left="-177" w:right="-149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2D2B92">
              <w:rPr>
                <w:color w:val="000000"/>
                <w:sz w:val="20"/>
                <w:szCs w:val="20"/>
                <w:lang w:eastAsia="en-US"/>
              </w:rPr>
              <w:t>с поло-тенце-суши-телями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219A954" w14:textId="77777777" w:rsidR="008F74A2" w:rsidRPr="002D2B92" w:rsidRDefault="008F74A2" w:rsidP="00842DB8">
            <w:pPr>
              <w:tabs>
                <w:tab w:val="left" w:pos="3052"/>
              </w:tabs>
              <w:ind w:right="-35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2D2B92">
              <w:rPr>
                <w:color w:val="000000"/>
                <w:sz w:val="20"/>
                <w:szCs w:val="20"/>
                <w:lang w:eastAsia="en-US"/>
              </w:rPr>
              <w:t>без поло-тенце-суши-теля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81B164" w14:textId="77777777" w:rsidR="008F74A2" w:rsidRPr="002D2B92" w:rsidRDefault="008F74A2" w:rsidP="00842DB8">
            <w:pPr>
              <w:tabs>
                <w:tab w:val="left" w:pos="3052"/>
              </w:tabs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F13CF" w14:textId="77777777" w:rsidR="008F74A2" w:rsidRPr="002D2B92" w:rsidRDefault="008F74A2" w:rsidP="00842DB8">
            <w:pPr>
              <w:tabs>
                <w:tab w:val="left" w:pos="3052"/>
              </w:tabs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27CBCF" w14:textId="77777777" w:rsidR="008F74A2" w:rsidRPr="002D2B92" w:rsidRDefault="008F74A2" w:rsidP="00842DB8">
            <w:pPr>
              <w:ind w:left="-95" w:right="-11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2D2B92">
              <w:rPr>
                <w:color w:val="000000"/>
                <w:sz w:val="20"/>
                <w:szCs w:val="20"/>
                <w:lang w:eastAsia="en-US"/>
              </w:rPr>
              <w:t>Ставка за мощность, тыс. руб./</w:t>
            </w:r>
          </w:p>
          <w:p w14:paraId="1AC29559" w14:textId="77777777" w:rsidR="008F74A2" w:rsidRPr="002D2B92" w:rsidRDefault="008F74A2" w:rsidP="00842DB8">
            <w:pPr>
              <w:ind w:left="-95" w:right="-65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2D2B92">
              <w:rPr>
                <w:color w:val="000000"/>
                <w:sz w:val="20"/>
                <w:szCs w:val="20"/>
                <w:lang w:eastAsia="en-US"/>
              </w:rPr>
              <w:t xml:space="preserve">Гкал/час </w:t>
            </w:r>
          </w:p>
          <w:p w14:paraId="35E8464F" w14:textId="77777777" w:rsidR="008F74A2" w:rsidRPr="002D2B92" w:rsidRDefault="008F74A2" w:rsidP="00842DB8">
            <w:pPr>
              <w:ind w:left="-95" w:right="-65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2D2B92">
              <w:rPr>
                <w:color w:val="000000"/>
                <w:sz w:val="20"/>
                <w:szCs w:val="20"/>
                <w:lang w:eastAsia="en-US"/>
              </w:rPr>
              <w:t>в мес.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DE0969" w14:textId="77777777" w:rsidR="008F74A2" w:rsidRPr="002D2B92" w:rsidRDefault="008F74A2" w:rsidP="00842DB8">
            <w:pPr>
              <w:ind w:left="-120" w:right="-112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2D2B92">
              <w:rPr>
                <w:color w:val="000000"/>
                <w:sz w:val="20"/>
                <w:szCs w:val="20"/>
                <w:lang w:eastAsia="en-US"/>
              </w:rPr>
              <w:t>Ставка за тепловую энергию, руб./Гкал</w:t>
            </w:r>
          </w:p>
        </w:tc>
      </w:tr>
      <w:tr w:rsidR="008F74A2" w:rsidRPr="002D2B92" w14:paraId="5B8A86E9" w14:textId="77777777" w:rsidTr="00842DB8">
        <w:trPr>
          <w:trHeight w:val="224"/>
        </w:trPr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2BC40E" w14:textId="77777777" w:rsidR="008F74A2" w:rsidRPr="002D2B92" w:rsidRDefault="008F74A2" w:rsidP="00842DB8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2D2B92">
              <w:rPr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D4B1E" w14:textId="77777777" w:rsidR="008F74A2" w:rsidRPr="002D2B92" w:rsidRDefault="008F74A2" w:rsidP="00842DB8">
            <w:pPr>
              <w:jc w:val="center"/>
              <w:rPr>
                <w:sz w:val="20"/>
                <w:szCs w:val="20"/>
                <w:lang w:eastAsia="en-US"/>
              </w:rPr>
            </w:pPr>
            <w:r w:rsidRPr="002D2B92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78575" w14:textId="77777777" w:rsidR="008F74A2" w:rsidRPr="002D2B92" w:rsidRDefault="008F74A2" w:rsidP="00842DB8">
            <w:pPr>
              <w:jc w:val="center"/>
              <w:rPr>
                <w:sz w:val="20"/>
                <w:szCs w:val="20"/>
                <w:lang w:eastAsia="en-US"/>
              </w:rPr>
            </w:pPr>
            <w:r w:rsidRPr="002D2B92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79EE3" w14:textId="77777777" w:rsidR="008F74A2" w:rsidRPr="002D2B92" w:rsidRDefault="008F74A2" w:rsidP="00842DB8">
            <w:pPr>
              <w:jc w:val="center"/>
              <w:rPr>
                <w:sz w:val="20"/>
                <w:szCs w:val="20"/>
                <w:lang w:eastAsia="en-US"/>
              </w:rPr>
            </w:pPr>
            <w:r w:rsidRPr="002D2B92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74BF2" w14:textId="77777777" w:rsidR="008F74A2" w:rsidRPr="002D2B92" w:rsidRDefault="008F74A2" w:rsidP="00842DB8">
            <w:pPr>
              <w:jc w:val="center"/>
              <w:rPr>
                <w:sz w:val="20"/>
                <w:szCs w:val="20"/>
                <w:lang w:eastAsia="en-US"/>
              </w:rPr>
            </w:pPr>
            <w:r w:rsidRPr="002D2B92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968D2" w14:textId="77777777" w:rsidR="008F74A2" w:rsidRPr="002D2B92" w:rsidRDefault="008F74A2" w:rsidP="00842DB8">
            <w:pPr>
              <w:jc w:val="center"/>
              <w:rPr>
                <w:sz w:val="20"/>
                <w:szCs w:val="20"/>
                <w:lang w:eastAsia="en-US"/>
              </w:rPr>
            </w:pPr>
            <w:r w:rsidRPr="002D2B92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6F4F6" w14:textId="77777777" w:rsidR="008F74A2" w:rsidRPr="002D2B92" w:rsidRDefault="008F74A2" w:rsidP="00842DB8">
            <w:pPr>
              <w:jc w:val="center"/>
              <w:rPr>
                <w:sz w:val="20"/>
                <w:szCs w:val="20"/>
                <w:lang w:eastAsia="en-US"/>
              </w:rPr>
            </w:pPr>
            <w:r w:rsidRPr="002D2B92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075CF" w14:textId="77777777" w:rsidR="008F74A2" w:rsidRPr="002D2B92" w:rsidRDefault="008F74A2" w:rsidP="00842DB8">
            <w:pPr>
              <w:jc w:val="center"/>
              <w:rPr>
                <w:sz w:val="20"/>
                <w:szCs w:val="20"/>
                <w:lang w:eastAsia="en-US"/>
              </w:rPr>
            </w:pPr>
            <w:r w:rsidRPr="002D2B92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44404" w14:textId="77777777" w:rsidR="008F74A2" w:rsidRPr="002D2B92" w:rsidRDefault="008F74A2" w:rsidP="00842DB8">
            <w:pPr>
              <w:jc w:val="center"/>
              <w:rPr>
                <w:sz w:val="20"/>
                <w:szCs w:val="20"/>
                <w:lang w:eastAsia="en-US"/>
              </w:rPr>
            </w:pPr>
            <w:r w:rsidRPr="002D2B92"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221AC" w14:textId="77777777" w:rsidR="008F74A2" w:rsidRPr="002D2B92" w:rsidRDefault="008F74A2" w:rsidP="00842DB8">
            <w:pPr>
              <w:jc w:val="center"/>
              <w:rPr>
                <w:sz w:val="20"/>
                <w:szCs w:val="20"/>
                <w:lang w:eastAsia="en-US"/>
              </w:rPr>
            </w:pPr>
            <w:r w:rsidRPr="002D2B92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2AF14" w14:textId="77777777" w:rsidR="008F74A2" w:rsidRPr="002D2B92" w:rsidRDefault="008F74A2" w:rsidP="00842DB8">
            <w:pPr>
              <w:jc w:val="center"/>
              <w:rPr>
                <w:sz w:val="20"/>
                <w:szCs w:val="20"/>
                <w:lang w:eastAsia="en-US"/>
              </w:rPr>
            </w:pPr>
            <w:r w:rsidRPr="002D2B92"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38C2C" w14:textId="77777777" w:rsidR="008F74A2" w:rsidRPr="002D2B92" w:rsidRDefault="008F74A2" w:rsidP="00842DB8">
            <w:pPr>
              <w:jc w:val="center"/>
              <w:rPr>
                <w:sz w:val="20"/>
                <w:szCs w:val="20"/>
                <w:lang w:eastAsia="en-US"/>
              </w:rPr>
            </w:pPr>
            <w:r w:rsidRPr="002D2B92"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56221" w14:textId="77777777" w:rsidR="008F74A2" w:rsidRPr="002D2B92" w:rsidRDefault="008F74A2" w:rsidP="00842DB8">
            <w:pPr>
              <w:jc w:val="center"/>
              <w:rPr>
                <w:sz w:val="20"/>
                <w:szCs w:val="20"/>
                <w:lang w:eastAsia="en-US"/>
              </w:rPr>
            </w:pPr>
            <w:r w:rsidRPr="002D2B92"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26647" w14:textId="77777777" w:rsidR="008F74A2" w:rsidRPr="002D2B92" w:rsidRDefault="008F74A2" w:rsidP="00842DB8">
            <w:pPr>
              <w:jc w:val="center"/>
              <w:rPr>
                <w:sz w:val="20"/>
                <w:szCs w:val="20"/>
                <w:lang w:eastAsia="en-US"/>
              </w:rPr>
            </w:pPr>
            <w:r w:rsidRPr="002D2B92">
              <w:rPr>
                <w:sz w:val="20"/>
                <w:szCs w:val="20"/>
                <w:lang w:eastAsia="en-US"/>
              </w:rPr>
              <w:t>14</w:t>
            </w:r>
          </w:p>
        </w:tc>
      </w:tr>
      <w:tr w:rsidR="008F74A2" w:rsidRPr="002D2B92" w14:paraId="52490E2E" w14:textId="77777777" w:rsidTr="00842DB8">
        <w:trPr>
          <w:trHeight w:val="224"/>
        </w:trPr>
        <w:tc>
          <w:tcPr>
            <w:tcW w:w="1417" w:type="dxa"/>
            <w:shd w:val="clear" w:color="auto" w:fill="auto"/>
            <w:vAlign w:val="center"/>
          </w:tcPr>
          <w:p w14:paraId="6C667FAB" w14:textId="77777777" w:rsidR="008F74A2" w:rsidRPr="002D2B92" w:rsidRDefault="008F74A2" w:rsidP="00842DB8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2D2B92">
              <w:rPr>
                <w:color w:val="000000"/>
                <w:sz w:val="20"/>
                <w:szCs w:val="20"/>
                <w:lang w:eastAsia="en-US"/>
              </w:rPr>
              <w:t>ОАО «Гурьевский металлурги-ческий завод»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CB9F5" w14:textId="77777777" w:rsidR="008F74A2" w:rsidRPr="002D2B92" w:rsidRDefault="008F74A2" w:rsidP="00842DB8">
            <w:pPr>
              <w:ind w:left="-111" w:right="-103"/>
              <w:jc w:val="center"/>
              <w:rPr>
                <w:sz w:val="20"/>
                <w:szCs w:val="20"/>
                <w:lang w:eastAsia="en-US"/>
              </w:rPr>
            </w:pPr>
            <w:r w:rsidRPr="002D2B92">
              <w:rPr>
                <w:sz w:val="20"/>
                <w:szCs w:val="20"/>
                <w:lang w:eastAsia="en-US"/>
              </w:rPr>
              <w:t>с 22.12.2020</w:t>
            </w:r>
          </w:p>
          <w:p w14:paraId="3BB6C924" w14:textId="77777777" w:rsidR="008F74A2" w:rsidRPr="002D2B92" w:rsidRDefault="008F74A2" w:rsidP="00842DB8">
            <w:pPr>
              <w:ind w:left="-111" w:right="-103"/>
              <w:jc w:val="center"/>
              <w:rPr>
                <w:sz w:val="20"/>
                <w:szCs w:val="20"/>
                <w:lang w:eastAsia="en-US"/>
              </w:rPr>
            </w:pPr>
            <w:r w:rsidRPr="002D2B92">
              <w:rPr>
                <w:sz w:val="20"/>
                <w:szCs w:val="20"/>
                <w:lang w:eastAsia="en-US"/>
              </w:rPr>
              <w:t xml:space="preserve">по 31.12.2020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F3B73" w14:textId="77777777" w:rsidR="008F74A2" w:rsidRPr="002D2B92" w:rsidRDefault="008F74A2" w:rsidP="00842DB8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2D2B92">
              <w:rPr>
                <w:color w:val="000000"/>
                <w:sz w:val="20"/>
                <w:szCs w:val="20"/>
                <w:lang w:eastAsia="en-US"/>
              </w:rPr>
              <w:t>70,64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88EA7" w14:textId="77777777" w:rsidR="008F74A2" w:rsidRPr="002D2B92" w:rsidRDefault="008F74A2" w:rsidP="00842DB8">
            <w:pPr>
              <w:ind w:left="-108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2D2B92">
              <w:rPr>
                <w:color w:val="000000"/>
                <w:sz w:val="20"/>
                <w:szCs w:val="20"/>
                <w:lang w:eastAsia="en-US"/>
              </w:rPr>
              <w:t>69,70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5A1D2" w14:textId="77777777" w:rsidR="008F74A2" w:rsidRPr="002D2B92" w:rsidRDefault="008F74A2" w:rsidP="00842DB8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2D2B92">
              <w:rPr>
                <w:color w:val="000000"/>
                <w:sz w:val="20"/>
                <w:szCs w:val="20"/>
                <w:lang w:eastAsia="en-US"/>
              </w:rPr>
              <w:t>74,81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CDA038" w14:textId="77777777" w:rsidR="008F74A2" w:rsidRPr="002D2B92" w:rsidRDefault="008F74A2" w:rsidP="00842DB8">
            <w:pPr>
              <w:ind w:left="-108" w:right="-108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2D2B92">
              <w:rPr>
                <w:color w:val="000000"/>
                <w:sz w:val="20"/>
                <w:szCs w:val="20"/>
                <w:lang w:eastAsia="en-US"/>
              </w:rPr>
              <w:t>71,10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8879F" w14:textId="77777777" w:rsidR="008F74A2" w:rsidRPr="002D2B92" w:rsidRDefault="008F74A2" w:rsidP="00842DB8">
            <w:pPr>
              <w:ind w:left="-106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2D2B92">
              <w:rPr>
                <w:color w:val="000000"/>
                <w:sz w:val="20"/>
                <w:szCs w:val="20"/>
                <w:lang w:eastAsia="en-US"/>
              </w:rPr>
              <w:t>59,86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79B3C" w14:textId="77777777" w:rsidR="008F74A2" w:rsidRPr="002D2B92" w:rsidRDefault="008F74A2" w:rsidP="00842DB8">
            <w:pPr>
              <w:ind w:left="-108" w:right="-108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2D2B92">
              <w:rPr>
                <w:color w:val="000000"/>
                <w:sz w:val="20"/>
                <w:szCs w:val="20"/>
                <w:lang w:eastAsia="en-US"/>
              </w:rPr>
              <w:t>59,07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AF051" w14:textId="77777777" w:rsidR="008F74A2" w:rsidRPr="002D2B92" w:rsidRDefault="008F74A2" w:rsidP="00842DB8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2D2B92">
              <w:rPr>
                <w:color w:val="000000"/>
                <w:sz w:val="20"/>
                <w:szCs w:val="20"/>
                <w:lang w:eastAsia="en-US"/>
              </w:rPr>
              <w:t>63,40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20AA6" w14:textId="77777777" w:rsidR="008F74A2" w:rsidRPr="002D2B92" w:rsidRDefault="008F74A2" w:rsidP="00842DB8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2D2B92">
              <w:rPr>
                <w:color w:val="000000"/>
                <w:sz w:val="20"/>
                <w:szCs w:val="20"/>
                <w:lang w:eastAsia="en-US"/>
              </w:rPr>
              <w:t>60,26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F5720" w14:textId="77777777" w:rsidR="008F74A2" w:rsidRPr="002D2B92" w:rsidRDefault="008F74A2" w:rsidP="00842DB8">
            <w:pPr>
              <w:jc w:val="center"/>
              <w:rPr>
                <w:sz w:val="20"/>
                <w:szCs w:val="20"/>
                <w:lang w:eastAsia="en-US"/>
              </w:rPr>
            </w:pPr>
            <w:r w:rsidRPr="002D2B92">
              <w:rPr>
                <w:sz w:val="20"/>
                <w:szCs w:val="20"/>
                <w:lang w:eastAsia="en-US"/>
              </w:rPr>
              <w:t>5,85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9E31C7" w14:textId="77777777" w:rsidR="008F74A2" w:rsidRPr="002D2B92" w:rsidRDefault="008F74A2" w:rsidP="00842DB8">
            <w:pPr>
              <w:jc w:val="center"/>
              <w:rPr>
                <w:sz w:val="20"/>
                <w:szCs w:val="20"/>
                <w:lang w:eastAsia="en-US"/>
              </w:rPr>
            </w:pPr>
            <w:r w:rsidRPr="002D2B92">
              <w:rPr>
                <w:sz w:val="20"/>
                <w:szCs w:val="20"/>
                <w:lang w:eastAsia="en-US"/>
              </w:rPr>
              <w:t>1048,76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88040" w14:textId="77777777" w:rsidR="008F74A2" w:rsidRPr="002D2B92" w:rsidRDefault="008F74A2" w:rsidP="00842DB8">
            <w:pPr>
              <w:jc w:val="center"/>
              <w:rPr>
                <w:sz w:val="20"/>
                <w:szCs w:val="20"/>
                <w:lang w:eastAsia="en-US"/>
              </w:rPr>
            </w:pPr>
            <w:r w:rsidRPr="002D2B92"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CF2BC" w14:textId="77777777" w:rsidR="008F74A2" w:rsidRPr="002D2B92" w:rsidRDefault="008F74A2" w:rsidP="00842DB8">
            <w:pPr>
              <w:jc w:val="center"/>
              <w:rPr>
                <w:sz w:val="20"/>
                <w:szCs w:val="20"/>
                <w:lang w:eastAsia="en-US"/>
              </w:rPr>
            </w:pPr>
            <w:r w:rsidRPr="002D2B92">
              <w:rPr>
                <w:sz w:val="20"/>
                <w:szCs w:val="20"/>
                <w:lang w:eastAsia="en-US"/>
              </w:rPr>
              <w:t>х</w:t>
            </w:r>
          </w:p>
        </w:tc>
      </w:tr>
    </w:tbl>
    <w:p w14:paraId="57B1EC87" w14:textId="77777777" w:rsidR="008F74A2" w:rsidRDefault="008F74A2" w:rsidP="008F74A2">
      <w:pPr>
        <w:jc w:val="both"/>
      </w:pPr>
    </w:p>
    <w:p w14:paraId="5FCBCD82" w14:textId="77777777" w:rsidR="008F74A2" w:rsidRDefault="008F74A2" w:rsidP="008F74A2">
      <w:pPr>
        <w:jc w:val="both"/>
      </w:pPr>
    </w:p>
    <w:p w14:paraId="2897E598" w14:textId="77777777" w:rsidR="008F74A2" w:rsidRDefault="008F74A2" w:rsidP="008F74A2"/>
    <w:p w14:paraId="559D5C80" w14:textId="77777777" w:rsidR="008F74A2" w:rsidRDefault="008F74A2" w:rsidP="008F74A2">
      <w:pPr>
        <w:tabs>
          <w:tab w:val="left" w:pos="5580"/>
          <w:tab w:val="left" w:pos="9498"/>
        </w:tabs>
        <w:ind w:right="-569"/>
        <w:rPr>
          <w:color w:val="000000" w:themeColor="text1"/>
        </w:rPr>
        <w:sectPr w:rsidR="008F74A2" w:rsidSect="008F74A2">
          <w:pgSz w:w="16838" w:h="11906" w:orient="landscape"/>
          <w:pgMar w:top="1701" w:right="851" w:bottom="850" w:left="1134" w:header="708" w:footer="708" w:gutter="0"/>
          <w:cols w:space="708"/>
          <w:docGrid w:linePitch="360"/>
        </w:sectPr>
      </w:pPr>
    </w:p>
    <w:p w14:paraId="10F27FA8" w14:textId="79B50491" w:rsidR="008F74A2" w:rsidRPr="00081AD4" w:rsidRDefault="008F74A2" w:rsidP="008F74A2">
      <w:pPr>
        <w:tabs>
          <w:tab w:val="left" w:pos="5580"/>
          <w:tab w:val="left" w:pos="9498"/>
        </w:tabs>
        <w:ind w:left="-961" w:right="-569" w:firstLine="6631"/>
        <w:rPr>
          <w:color w:val="000000" w:themeColor="text1"/>
        </w:rPr>
      </w:pPr>
      <w:r w:rsidRPr="00081AD4">
        <w:rPr>
          <w:color w:val="000000" w:themeColor="text1"/>
        </w:rPr>
        <w:lastRenderedPageBreak/>
        <w:t xml:space="preserve">Приложение № </w:t>
      </w:r>
      <w:r>
        <w:rPr>
          <w:color w:val="000000" w:themeColor="text1"/>
        </w:rPr>
        <w:t>2</w:t>
      </w:r>
      <w:r w:rsidRPr="00081AD4">
        <w:rPr>
          <w:color w:val="000000" w:themeColor="text1"/>
        </w:rPr>
        <w:t xml:space="preserve"> к протоколу № </w:t>
      </w:r>
      <w:r>
        <w:rPr>
          <w:color w:val="000000" w:themeColor="text1"/>
        </w:rPr>
        <w:t>4</w:t>
      </w:r>
    </w:p>
    <w:p w14:paraId="42180BC0" w14:textId="77777777" w:rsidR="008F74A2" w:rsidRPr="00081AD4" w:rsidRDefault="008F74A2" w:rsidP="008F74A2">
      <w:pPr>
        <w:tabs>
          <w:tab w:val="left" w:pos="5580"/>
          <w:tab w:val="left" w:pos="9498"/>
        </w:tabs>
        <w:ind w:left="-961" w:right="-569" w:firstLine="6631"/>
        <w:rPr>
          <w:color w:val="000000" w:themeColor="text1"/>
        </w:rPr>
      </w:pPr>
      <w:r w:rsidRPr="00081AD4">
        <w:rPr>
          <w:color w:val="000000" w:themeColor="text1"/>
        </w:rPr>
        <w:t>заседания Правления Региональной</w:t>
      </w:r>
    </w:p>
    <w:p w14:paraId="2F8795AD" w14:textId="77777777" w:rsidR="008F74A2" w:rsidRPr="00081AD4" w:rsidRDefault="008F74A2" w:rsidP="008F74A2">
      <w:pPr>
        <w:tabs>
          <w:tab w:val="left" w:pos="5580"/>
          <w:tab w:val="left" w:pos="9498"/>
        </w:tabs>
        <w:ind w:left="-961" w:right="-569" w:firstLine="6631"/>
        <w:rPr>
          <w:color w:val="000000" w:themeColor="text1"/>
        </w:rPr>
      </w:pPr>
      <w:r w:rsidRPr="00081AD4">
        <w:rPr>
          <w:color w:val="000000" w:themeColor="text1"/>
        </w:rPr>
        <w:t>энергетической комиссии</w:t>
      </w:r>
    </w:p>
    <w:p w14:paraId="7F85C7EA" w14:textId="4D7A6D45" w:rsidR="008F74A2" w:rsidRDefault="008F74A2" w:rsidP="008F74A2">
      <w:pPr>
        <w:tabs>
          <w:tab w:val="left" w:pos="5580"/>
          <w:tab w:val="left" w:pos="9498"/>
        </w:tabs>
        <w:ind w:left="-961" w:right="-569" w:firstLine="6631"/>
        <w:rPr>
          <w:color w:val="000000" w:themeColor="text1"/>
        </w:rPr>
      </w:pPr>
      <w:r w:rsidRPr="00081AD4">
        <w:rPr>
          <w:color w:val="000000" w:themeColor="text1"/>
        </w:rPr>
        <w:t xml:space="preserve">Кузбасса от </w:t>
      </w:r>
      <w:r>
        <w:rPr>
          <w:color w:val="000000" w:themeColor="text1"/>
        </w:rPr>
        <w:t>21</w:t>
      </w:r>
      <w:r w:rsidRPr="00081AD4">
        <w:rPr>
          <w:color w:val="000000" w:themeColor="text1"/>
        </w:rPr>
        <w:t>.</w:t>
      </w:r>
      <w:r>
        <w:rPr>
          <w:color w:val="000000" w:themeColor="text1"/>
        </w:rPr>
        <w:t>01</w:t>
      </w:r>
      <w:r w:rsidRPr="00081AD4">
        <w:rPr>
          <w:color w:val="000000" w:themeColor="text1"/>
        </w:rPr>
        <w:t>.202</w:t>
      </w:r>
      <w:r>
        <w:rPr>
          <w:color w:val="000000" w:themeColor="text1"/>
        </w:rPr>
        <w:t>1</w:t>
      </w:r>
    </w:p>
    <w:p w14:paraId="6CBEBC44" w14:textId="77777777" w:rsidR="00175F94" w:rsidRDefault="00175F94" w:rsidP="008F74A2">
      <w:pPr>
        <w:tabs>
          <w:tab w:val="left" w:pos="5580"/>
          <w:tab w:val="left" w:pos="9498"/>
        </w:tabs>
        <w:ind w:left="-961" w:right="-569" w:firstLine="6631"/>
        <w:rPr>
          <w:color w:val="000000" w:themeColor="text1"/>
        </w:rPr>
      </w:pPr>
    </w:p>
    <w:p w14:paraId="1A37B59A" w14:textId="77777777" w:rsidR="00175F94" w:rsidRPr="00175F94" w:rsidRDefault="00175F94" w:rsidP="00175F94">
      <w:pPr>
        <w:ind w:left="-567" w:right="-427"/>
        <w:jc w:val="center"/>
        <w:rPr>
          <w:b/>
          <w:bCs/>
          <w:sz w:val="28"/>
          <w:szCs w:val="28"/>
          <w:lang w:eastAsia="en-US"/>
        </w:rPr>
      </w:pPr>
      <w:r w:rsidRPr="00175F94">
        <w:rPr>
          <w:b/>
          <w:bCs/>
          <w:sz w:val="28"/>
          <w:szCs w:val="28"/>
          <w:lang w:eastAsia="en-US"/>
        </w:rPr>
        <w:t xml:space="preserve">Тарифы ОАО «Гурьевский металлургический завод» </w:t>
      </w:r>
      <w:r w:rsidRPr="00175F94">
        <w:rPr>
          <w:b/>
          <w:bCs/>
          <w:sz w:val="28"/>
          <w:szCs w:val="28"/>
          <w:lang w:eastAsia="en-US"/>
        </w:rPr>
        <w:br/>
        <w:t>на тепловую энергию, реализуемую на потребительском рынке Гурьевского муниципального округа, на период с 22.12.2020 по 31.12.2020</w:t>
      </w:r>
    </w:p>
    <w:p w14:paraId="663E820D" w14:textId="77777777" w:rsidR="00175F94" w:rsidRPr="00175F94" w:rsidRDefault="00175F94" w:rsidP="00175F94">
      <w:pPr>
        <w:ind w:right="-144"/>
        <w:jc w:val="right"/>
        <w:rPr>
          <w:sz w:val="28"/>
          <w:szCs w:val="28"/>
          <w:lang w:eastAsia="en-US"/>
        </w:rPr>
      </w:pPr>
      <w:r w:rsidRPr="00175F94">
        <w:rPr>
          <w:sz w:val="28"/>
          <w:szCs w:val="28"/>
          <w:lang w:eastAsia="en-US"/>
        </w:rPr>
        <w:t>(без НДС)</w:t>
      </w:r>
    </w:p>
    <w:tbl>
      <w:tblPr>
        <w:tblW w:w="1012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076"/>
        <w:gridCol w:w="1753"/>
        <w:gridCol w:w="13"/>
        <w:gridCol w:w="1405"/>
        <w:gridCol w:w="1134"/>
        <w:gridCol w:w="853"/>
        <w:gridCol w:w="773"/>
        <w:gridCol w:w="9"/>
        <w:gridCol w:w="1091"/>
        <w:gridCol w:w="9"/>
        <w:gridCol w:w="34"/>
        <w:gridCol w:w="1125"/>
        <w:gridCol w:w="9"/>
        <w:gridCol w:w="841"/>
      </w:tblGrid>
      <w:tr w:rsidR="00175F94" w:rsidRPr="00175F94" w14:paraId="1EF927AD" w14:textId="77777777" w:rsidTr="00842DB8">
        <w:trPr>
          <w:trHeight w:val="375"/>
        </w:trPr>
        <w:tc>
          <w:tcPr>
            <w:tcW w:w="1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013E7" w14:textId="77777777" w:rsidR="00175F94" w:rsidRPr="00175F94" w:rsidRDefault="00175F94" w:rsidP="00175F94">
            <w:pPr>
              <w:ind w:left="-108" w:right="-163"/>
              <w:jc w:val="center"/>
              <w:rPr>
                <w:color w:val="000000"/>
                <w:sz w:val="22"/>
                <w:szCs w:val="22"/>
              </w:rPr>
            </w:pPr>
            <w:r w:rsidRPr="00175F94">
              <w:rPr>
                <w:color w:val="000000"/>
                <w:sz w:val="22"/>
                <w:szCs w:val="22"/>
                <w:lang w:eastAsia="en-US"/>
              </w:rPr>
              <w:t>Наиме-нование регули-руемой органи-зации</w:t>
            </w:r>
          </w:p>
        </w:tc>
        <w:tc>
          <w:tcPr>
            <w:tcW w:w="1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83CF8" w14:textId="77777777" w:rsidR="00175F94" w:rsidRPr="00175F94" w:rsidRDefault="00175F94" w:rsidP="00175F94">
            <w:pPr>
              <w:ind w:left="-108" w:right="-16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75F94">
              <w:rPr>
                <w:color w:val="000000"/>
                <w:sz w:val="22"/>
                <w:szCs w:val="22"/>
                <w:lang w:eastAsia="en-US"/>
              </w:rPr>
              <w:t>Вид тарифа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7A47A" w14:textId="77777777" w:rsidR="00175F94" w:rsidRPr="00175F94" w:rsidRDefault="00175F94" w:rsidP="00175F94">
            <w:pPr>
              <w:ind w:left="-108" w:right="-16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75F94">
              <w:rPr>
                <w:color w:val="000000"/>
                <w:sz w:val="22"/>
                <w:szCs w:val="22"/>
                <w:lang w:eastAsia="en-US"/>
              </w:rPr>
              <w:t>Период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DA081" w14:textId="77777777" w:rsidR="00175F94" w:rsidRPr="00175F94" w:rsidRDefault="00175F94" w:rsidP="00175F94">
            <w:pPr>
              <w:ind w:left="-108" w:right="-16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75F94">
              <w:rPr>
                <w:color w:val="000000"/>
                <w:sz w:val="22"/>
                <w:szCs w:val="22"/>
                <w:lang w:eastAsia="en-US"/>
              </w:rPr>
              <w:t>Вода</w:t>
            </w:r>
          </w:p>
        </w:tc>
        <w:tc>
          <w:tcPr>
            <w:tcW w:w="390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359F2" w14:textId="77777777" w:rsidR="00175F94" w:rsidRPr="00175F94" w:rsidRDefault="00175F94" w:rsidP="00175F94">
            <w:pPr>
              <w:ind w:left="-108" w:right="-16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75F94">
              <w:rPr>
                <w:color w:val="000000"/>
                <w:sz w:val="22"/>
                <w:szCs w:val="22"/>
                <w:lang w:eastAsia="en-US"/>
              </w:rPr>
              <w:t>Отборный пар давлением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E4DBE" w14:textId="77777777" w:rsidR="00175F94" w:rsidRPr="00175F94" w:rsidRDefault="00175F94" w:rsidP="00175F94">
            <w:pPr>
              <w:ind w:left="-108" w:right="-86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75F94">
              <w:rPr>
                <w:color w:val="000000"/>
                <w:sz w:val="22"/>
                <w:szCs w:val="22"/>
                <w:lang w:eastAsia="en-US"/>
              </w:rPr>
              <w:t>Ост-     рый и редуци-рован-ный пар</w:t>
            </w:r>
          </w:p>
        </w:tc>
      </w:tr>
      <w:tr w:rsidR="00175F94" w:rsidRPr="00175F94" w14:paraId="0F940A73" w14:textId="77777777" w:rsidTr="00842DB8">
        <w:trPr>
          <w:trHeight w:val="810"/>
        </w:trPr>
        <w:tc>
          <w:tcPr>
            <w:tcW w:w="1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3CD6C" w14:textId="77777777" w:rsidR="00175F94" w:rsidRPr="00175F94" w:rsidRDefault="00175F94" w:rsidP="00175F9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C7D35" w14:textId="77777777" w:rsidR="00175F94" w:rsidRPr="00175F94" w:rsidRDefault="00175F94" w:rsidP="00175F94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C0CFB" w14:textId="77777777" w:rsidR="00175F94" w:rsidRPr="00175F94" w:rsidRDefault="00175F94" w:rsidP="00175F94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AD1E6" w14:textId="77777777" w:rsidR="00175F94" w:rsidRPr="00175F94" w:rsidRDefault="00175F94" w:rsidP="00175F94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340CB" w14:textId="77777777" w:rsidR="00175F94" w:rsidRPr="00175F94" w:rsidRDefault="00175F94" w:rsidP="00175F94">
            <w:pPr>
              <w:ind w:left="-108" w:right="-16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75F94">
              <w:rPr>
                <w:color w:val="000000"/>
                <w:sz w:val="22"/>
                <w:szCs w:val="22"/>
                <w:lang w:eastAsia="en-US"/>
              </w:rPr>
              <w:t>от 1,2</w:t>
            </w:r>
          </w:p>
          <w:p w14:paraId="0D79763A" w14:textId="77777777" w:rsidR="00175F94" w:rsidRPr="00175F94" w:rsidRDefault="00175F94" w:rsidP="00175F94">
            <w:pPr>
              <w:ind w:left="-108" w:right="-16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75F94">
              <w:rPr>
                <w:color w:val="000000"/>
                <w:sz w:val="22"/>
                <w:szCs w:val="22"/>
                <w:lang w:eastAsia="en-US"/>
              </w:rPr>
              <w:t xml:space="preserve"> до 2,5 кг/см</w:t>
            </w:r>
            <w:r w:rsidRPr="00175F94">
              <w:rPr>
                <w:color w:val="000000"/>
                <w:sz w:val="22"/>
                <w:szCs w:val="22"/>
                <w:vertAlign w:val="superscript"/>
                <w:lang w:eastAsia="en-US"/>
              </w:rPr>
              <w:t>2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957AE" w14:textId="77777777" w:rsidR="00175F94" w:rsidRPr="00175F94" w:rsidRDefault="00175F94" w:rsidP="00175F94">
            <w:pPr>
              <w:ind w:left="-108" w:right="-16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75F94">
              <w:rPr>
                <w:color w:val="000000"/>
                <w:sz w:val="22"/>
                <w:szCs w:val="22"/>
                <w:lang w:eastAsia="en-US"/>
              </w:rPr>
              <w:t xml:space="preserve">от 2,5 </w:t>
            </w:r>
          </w:p>
          <w:p w14:paraId="6C65620F" w14:textId="77777777" w:rsidR="00175F94" w:rsidRPr="00175F94" w:rsidRDefault="00175F94" w:rsidP="00175F94">
            <w:pPr>
              <w:ind w:left="-108" w:right="-16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75F94">
              <w:rPr>
                <w:color w:val="000000"/>
                <w:sz w:val="22"/>
                <w:szCs w:val="22"/>
                <w:lang w:eastAsia="en-US"/>
              </w:rPr>
              <w:t>до 7,0 кг/см</w:t>
            </w:r>
            <w:r w:rsidRPr="00175F94">
              <w:rPr>
                <w:color w:val="000000"/>
                <w:sz w:val="22"/>
                <w:szCs w:val="22"/>
                <w:vertAlign w:val="superscript"/>
                <w:lang w:eastAsia="en-US"/>
              </w:rPr>
              <w:t>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FCDF7" w14:textId="77777777" w:rsidR="00175F94" w:rsidRPr="00175F94" w:rsidRDefault="00175F94" w:rsidP="00175F94">
            <w:pPr>
              <w:ind w:left="-108" w:right="-16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75F94">
              <w:rPr>
                <w:color w:val="000000"/>
                <w:sz w:val="22"/>
                <w:szCs w:val="22"/>
                <w:lang w:eastAsia="en-US"/>
              </w:rPr>
              <w:t>от 7,0</w:t>
            </w:r>
          </w:p>
          <w:p w14:paraId="443D4197" w14:textId="77777777" w:rsidR="00175F94" w:rsidRPr="00175F94" w:rsidRDefault="00175F94" w:rsidP="00175F94">
            <w:pPr>
              <w:ind w:left="-108" w:right="-16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75F94">
              <w:rPr>
                <w:color w:val="000000"/>
                <w:sz w:val="22"/>
                <w:szCs w:val="22"/>
                <w:lang w:eastAsia="en-US"/>
              </w:rPr>
              <w:t>до 13,0 кг/см</w:t>
            </w:r>
            <w:r w:rsidRPr="00175F94">
              <w:rPr>
                <w:color w:val="000000"/>
                <w:sz w:val="22"/>
                <w:szCs w:val="22"/>
                <w:vertAlign w:val="superscript"/>
                <w:lang w:eastAsia="en-US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A14EB" w14:textId="77777777" w:rsidR="00175F94" w:rsidRPr="00175F94" w:rsidRDefault="00175F94" w:rsidP="00175F94">
            <w:pPr>
              <w:ind w:left="-108" w:right="-163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175F94">
              <w:rPr>
                <w:color w:val="000000"/>
                <w:sz w:val="22"/>
                <w:szCs w:val="22"/>
                <w:lang w:eastAsia="en-US"/>
              </w:rPr>
              <w:t xml:space="preserve">свыше </w:t>
            </w:r>
          </w:p>
          <w:p w14:paraId="06D17E20" w14:textId="77777777" w:rsidR="00175F94" w:rsidRPr="00175F94" w:rsidRDefault="00175F94" w:rsidP="00175F94">
            <w:pPr>
              <w:ind w:left="-108" w:right="-16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75F94">
              <w:rPr>
                <w:color w:val="000000"/>
                <w:sz w:val="22"/>
                <w:szCs w:val="22"/>
                <w:lang w:eastAsia="en-US"/>
              </w:rPr>
              <w:t>13,0 кг/см</w:t>
            </w:r>
            <w:r w:rsidRPr="00175F94">
              <w:rPr>
                <w:color w:val="000000"/>
                <w:sz w:val="22"/>
                <w:szCs w:val="22"/>
                <w:vertAlign w:val="superscript"/>
                <w:lang w:eastAsia="en-US"/>
              </w:rPr>
              <w:t>2</w:t>
            </w: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043C1" w14:textId="77777777" w:rsidR="00175F94" w:rsidRPr="00175F94" w:rsidRDefault="00175F94" w:rsidP="00175F94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175F94" w:rsidRPr="00175F94" w14:paraId="16BAF485" w14:textId="77777777" w:rsidTr="00842DB8">
        <w:trPr>
          <w:trHeight w:val="300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18E42" w14:textId="77777777" w:rsidR="00175F94" w:rsidRPr="00175F94" w:rsidRDefault="00175F94" w:rsidP="00175F94">
            <w:pPr>
              <w:ind w:left="-108" w:right="-16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75F94"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B4175" w14:textId="77777777" w:rsidR="00175F94" w:rsidRPr="00175F94" w:rsidRDefault="00175F94" w:rsidP="00175F94">
            <w:pPr>
              <w:ind w:left="-108" w:right="-86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75F94">
              <w:rPr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B0A47" w14:textId="77777777" w:rsidR="00175F94" w:rsidRPr="00175F94" w:rsidRDefault="00175F94" w:rsidP="00175F94">
            <w:pPr>
              <w:ind w:left="-108" w:right="-86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75F94">
              <w:rPr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651C3" w14:textId="77777777" w:rsidR="00175F94" w:rsidRPr="00175F94" w:rsidRDefault="00175F94" w:rsidP="00175F94">
            <w:pPr>
              <w:ind w:left="-108" w:right="-86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75F94">
              <w:rPr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B6501" w14:textId="77777777" w:rsidR="00175F94" w:rsidRPr="00175F94" w:rsidRDefault="00175F94" w:rsidP="00175F94">
            <w:pPr>
              <w:ind w:left="-108" w:right="-86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75F94">
              <w:rPr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EB5ED" w14:textId="77777777" w:rsidR="00175F94" w:rsidRPr="00175F94" w:rsidRDefault="00175F94" w:rsidP="00175F94">
            <w:pPr>
              <w:ind w:left="-108" w:right="-86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75F94">
              <w:rPr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6186A" w14:textId="77777777" w:rsidR="00175F94" w:rsidRPr="00175F94" w:rsidRDefault="00175F94" w:rsidP="00175F94">
            <w:pPr>
              <w:ind w:left="-108" w:right="-86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75F94">
              <w:rPr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39A1C" w14:textId="77777777" w:rsidR="00175F94" w:rsidRPr="00175F94" w:rsidRDefault="00175F94" w:rsidP="00175F94">
            <w:pPr>
              <w:ind w:left="-108" w:right="-86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75F94">
              <w:rPr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C0AE6" w14:textId="77777777" w:rsidR="00175F94" w:rsidRPr="00175F94" w:rsidRDefault="00175F94" w:rsidP="00175F94">
            <w:pPr>
              <w:ind w:left="-108" w:right="-86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75F94">
              <w:rPr>
                <w:color w:val="000000"/>
                <w:sz w:val="22"/>
                <w:szCs w:val="22"/>
                <w:lang w:eastAsia="en-US"/>
              </w:rPr>
              <w:t>9</w:t>
            </w:r>
          </w:p>
        </w:tc>
      </w:tr>
      <w:tr w:rsidR="00175F94" w:rsidRPr="00175F94" w14:paraId="5FB2979D" w14:textId="77777777" w:rsidTr="00842DB8">
        <w:trPr>
          <w:trHeight w:val="300"/>
        </w:trPr>
        <w:tc>
          <w:tcPr>
            <w:tcW w:w="1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3596D" w14:textId="77777777" w:rsidR="00175F94" w:rsidRPr="00175F94" w:rsidRDefault="00175F94" w:rsidP="00175F94">
            <w:pPr>
              <w:ind w:left="-108" w:right="-5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75F94">
              <w:rPr>
                <w:color w:val="000000"/>
                <w:sz w:val="22"/>
                <w:szCs w:val="22"/>
                <w:lang w:eastAsia="en-US"/>
              </w:rPr>
              <w:t>ОАО «Гурьев-ский металлур-гический завод»</w:t>
            </w:r>
          </w:p>
        </w:tc>
        <w:tc>
          <w:tcPr>
            <w:tcW w:w="90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A6C89" w14:textId="77777777" w:rsidR="00175F94" w:rsidRPr="00175F94" w:rsidRDefault="00175F94" w:rsidP="00175F94">
            <w:pPr>
              <w:ind w:left="-108" w:right="-86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75F94">
              <w:rPr>
                <w:color w:val="000000"/>
                <w:sz w:val="22"/>
                <w:szCs w:val="22"/>
                <w:lang w:eastAsia="en-US"/>
              </w:rPr>
              <w:t>Для потребителей в случае отсутствия дифференциации тарифов по схеме подключения</w:t>
            </w:r>
          </w:p>
        </w:tc>
      </w:tr>
      <w:tr w:rsidR="00175F94" w:rsidRPr="00175F94" w14:paraId="2073C5D3" w14:textId="77777777" w:rsidTr="00842DB8">
        <w:trPr>
          <w:trHeight w:val="270"/>
        </w:trPr>
        <w:tc>
          <w:tcPr>
            <w:tcW w:w="1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F45B0" w14:textId="77777777" w:rsidR="00175F94" w:rsidRPr="00175F94" w:rsidRDefault="00175F94" w:rsidP="00175F94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1611C" w14:textId="77777777" w:rsidR="00175F94" w:rsidRPr="00175F94" w:rsidRDefault="00175F94" w:rsidP="00175F94">
            <w:pPr>
              <w:ind w:left="-108" w:right="-16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75F94">
              <w:rPr>
                <w:color w:val="000000"/>
                <w:sz w:val="22"/>
                <w:szCs w:val="22"/>
                <w:lang w:eastAsia="en-US"/>
              </w:rPr>
              <w:t>Одноставочный, руб./Гкал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71F6C" w14:textId="77777777" w:rsidR="00175F94" w:rsidRPr="00175F94" w:rsidRDefault="00175F94" w:rsidP="00175F94">
            <w:pPr>
              <w:ind w:left="-108" w:right="-163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75F94">
              <w:rPr>
                <w:color w:val="000000"/>
                <w:sz w:val="20"/>
                <w:szCs w:val="20"/>
                <w:lang w:eastAsia="en-US"/>
              </w:rPr>
              <w:t xml:space="preserve">с 22.12.2020 </w:t>
            </w:r>
          </w:p>
          <w:p w14:paraId="2DCD718A" w14:textId="77777777" w:rsidR="00175F94" w:rsidRPr="00175F94" w:rsidRDefault="00175F94" w:rsidP="00175F94">
            <w:pPr>
              <w:ind w:left="-108" w:right="-163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75F94">
              <w:rPr>
                <w:color w:val="000000"/>
                <w:sz w:val="20"/>
                <w:szCs w:val="20"/>
                <w:lang w:eastAsia="en-US"/>
              </w:rPr>
              <w:t>по 31.12.2020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985FD" w14:textId="77777777" w:rsidR="00175F94" w:rsidRPr="00175F94" w:rsidRDefault="00175F94" w:rsidP="00175F94">
            <w:pPr>
              <w:jc w:val="center"/>
              <w:rPr>
                <w:sz w:val="20"/>
                <w:szCs w:val="20"/>
                <w:lang w:eastAsia="en-US"/>
              </w:rPr>
            </w:pPr>
            <w:r w:rsidRPr="00175F94">
              <w:rPr>
                <w:sz w:val="20"/>
                <w:szCs w:val="20"/>
                <w:lang w:eastAsia="en-US"/>
              </w:rPr>
              <w:t>1048,76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5FFFE" w14:textId="77777777" w:rsidR="00175F94" w:rsidRPr="00175F94" w:rsidRDefault="00175F94" w:rsidP="00175F94">
            <w:pPr>
              <w:ind w:left="-108" w:right="-163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75F94">
              <w:rPr>
                <w:sz w:val="20"/>
                <w:szCs w:val="20"/>
                <w:lang w:eastAsia="en-US"/>
              </w:rPr>
              <w:t>1048,76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A9F3F" w14:textId="77777777" w:rsidR="00175F94" w:rsidRPr="00175F94" w:rsidRDefault="00175F94" w:rsidP="00175F94">
            <w:pPr>
              <w:ind w:left="-246" w:right="-18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75F94">
              <w:rPr>
                <w:sz w:val="20"/>
                <w:szCs w:val="20"/>
                <w:lang w:eastAsia="en-US"/>
              </w:rPr>
              <w:t>1048,76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C03E8" w14:textId="77777777" w:rsidR="00175F94" w:rsidRPr="00175F94" w:rsidRDefault="00175F94" w:rsidP="00175F94">
            <w:pPr>
              <w:ind w:left="-108" w:right="-16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75F94">
              <w:rPr>
                <w:color w:val="000000"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EDB2E" w14:textId="77777777" w:rsidR="00175F94" w:rsidRPr="00175F94" w:rsidRDefault="00175F94" w:rsidP="00175F94">
            <w:pPr>
              <w:ind w:left="-108" w:right="-16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75F94">
              <w:rPr>
                <w:color w:val="000000"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B763C" w14:textId="77777777" w:rsidR="00175F94" w:rsidRPr="00175F94" w:rsidRDefault="00175F94" w:rsidP="00175F94">
            <w:pPr>
              <w:ind w:left="-108" w:right="-16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75F94">
              <w:rPr>
                <w:color w:val="000000"/>
                <w:sz w:val="22"/>
                <w:szCs w:val="22"/>
                <w:lang w:val="en-US" w:eastAsia="en-US"/>
              </w:rPr>
              <w:t>x</w:t>
            </w:r>
          </w:p>
        </w:tc>
      </w:tr>
      <w:tr w:rsidR="00175F94" w:rsidRPr="00175F94" w14:paraId="381525BB" w14:textId="77777777" w:rsidTr="00842DB8">
        <w:trPr>
          <w:trHeight w:val="300"/>
        </w:trPr>
        <w:tc>
          <w:tcPr>
            <w:tcW w:w="1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8E3F5" w14:textId="77777777" w:rsidR="00175F94" w:rsidRPr="00175F94" w:rsidRDefault="00175F94" w:rsidP="00175F94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DD93C" w14:textId="77777777" w:rsidR="00175F94" w:rsidRPr="00175F94" w:rsidRDefault="00175F94" w:rsidP="00175F94">
            <w:pPr>
              <w:ind w:left="-108" w:right="-16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75F94">
              <w:rPr>
                <w:color w:val="000000"/>
                <w:sz w:val="22"/>
                <w:szCs w:val="22"/>
                <w:lang w:eastAsia="en-US"/>
              </w:rPr>
              <w:t>Двухставочный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3CB96" w14:textId="77777777" w:rsidR="00175F94" w:rsidRPr="00175F94" w:rsidRDefault="00175F94" w:rsidP="00175F94">
            <w:pPr>
              <w:ind w:left="-108" w:right="-16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75F94">
              <w:rPr>
                <w:color w:val="00000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5E57A" w14:textId="77777777" w:rsidR="00175F94" w:rsidRPr="00175F94" w:rsidRDefault="00175F94" w:rsidP="00175F94">
            <w:pPr>
              <w:ind w:left="-108" w:right="-16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75F94">
              <w:rPr>
                <w:color w:val="00000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144B3" w14:textId="77777777" w:rsidR="00175F94" w:rsidRPr="00175F94" w:rsidRDefault="00175F94" w:rsidP="00175F94">
            <w:pPr>
              <w:ind w:left="-108" w:right="-16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75F94">
              <w:rPr>
                <w:color w:val="00000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5642E" w14:textId="77777777" w:rsidR="00175F94" w:rsidRPr="00175F94" w:rsidRDefault="00175F94" w:rsidP="00175F94">
            <w:pPr>
              <w:ind w:left="-246" w:right="-16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75F94">
              <w:rPr>
                <w:color w:val="000000"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12893" w14:textId="77777777" w:rsidR="00175F94" w:rsidRPr="00175F94" w:rsidRDefault="00175F94" w:rsidP="00175F94">
            <w:pPr>
              <w:ind w:left="-108" w:right="-16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75F94">
              <w:rPr>
                <w:color w:val="000000"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E96F2" w14:textId="77777777" w:rsidR="00175F94" w:rsidRPr="00175F94" w:rsidRDefault="00175F94" w:rsidP="00175F94">
            <w:pPr>
              <w:ind w:left="-108" w:right="-16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75F94">
              <w:rPr>
                <w:color w:val="000000"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1B262" w14:textId="77777777" w:rsidR="00175F94" w:rsidRPr="00175F94" w:rsidRDefault="00175F94" w:rsidP="00175F94">
            <w:pPr>
              <w:ind w:left="-108" w:right="-16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75F94">
              <w:rPr>
                <w:color w:val="000000"/>
                <w:sz w:val="22"/>
                <w:szCs w:val="22"/>
                <w:lang w:val="en-US" w:eastAsia="en-US"/>
              </w:rPr>
              <w:t>x</w:t>
            </w:r>
          </w:p>
        </w:tc>
      </w:tr>
      <w:tr w:rsidR="00175F94" w:rsidRPr="00175F94" w14:paraId="502DDE6E" w14:textId="77777777" w:rsidTr="00842DB8">
        <w:trPr>
          <w:trHeight w:val="600"/>
        </w:trPr>
        <w:tc>
          <w:tcPr>
            <w:tcW w:w="1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53F64" w14:textId="77777777" w:rsidR="00175F94" w:rsidRPr="00175F94" w:rsidRDefault="00175F94" w:rsidP="00175F94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DAB9B" w14:textId="77777777" w:rsidR="00175F94" w:rsidRPr="00175F94" w:rsidRDefault="00175F94" w:rsidP="00175F94">
            <w:pPr>
              <w:ind w:left="-108" w:right="-16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75F94">
              <w:rPr>
                <w:color w:val="000000"/>
                <w:sz w:val="22"/>
                <w:szCs w:val="22"/>
                <w:lang w:eastAsia="en-US"/>
              </w:rPr>
              <w:t>Ставка за тепловую энергию, руб./Гкал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D2FB3" w14:textId="77777777" w:rsidR="00175F94" w:rsidRPr="00175F94" w:rsidRDefault="00175F94" w:rsidP="00175F94">
            <w:pPr>
              <w:ind w:left="-108" w:right="-16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75F94">
              <w:rPr>
                <w:color w:val="00000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BD06C" w14:textId="77777777" w:rsidR="00175F94" w:rsidRPr="00175F94" w:rsidRDefault="00175F94" w:rsidP="00175F94">
            <w:pPr>
              <w:ind w:left="-108" w:right="-16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75F94">
              <w:rPr>
                <w:color w:val="00000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7BCBD" w14:textId="77777777" w:rsidR="00175F94" w:rsidRPr="00175F94" w:rsidRDefault="00175F94" w:rsidP="00175F94">
            <w:pPr>
              <w:ind w:left="-108" w:right="-16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75F94">
              <w:rPr>
                <w:color w:val="00000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08217" w14:textId="77777777" w:rsidR="00175F94" w:rsidRPr="00175F94" w:rsidRDefault="00175F94" w:rsidP="00175F94">
            <w:pPr>
              <w:ind w:left="-246" w:right="-16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75F94">
              <w:rPr>
                <w:color w:val="000000"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B879F" w14:textId="77777777" w:rsidR="00175F94" w:rsidRPr="00175F94" w:rsidRDefault="00175F94" w:rsidP="00175F94">
            <w:pPr>
              <w:ind w:left="-108" w:right="-16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75F94">
              <w:rPr>
                <w:color w:val="000000"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E9B61" w14:textId="77777777" w:rsidR="00175F94" w:rsidRPr="00175F94" w:rsidRDefault="00175F94" w:rsidP="00175F94">
            <w:pPr>
              <w:ind w:left="-108" w:right="-16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75F94">
              <w:rPr>
                <w:color w:val="000000"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BB00D" w14:textId="77777777" w:rsidR="00175F94" w:rsidRPr="00175F94" w:rsidRDefault="00175F94" w:rsidP="00175F94">
            <w:pPr>
              <w:ind w:left="-108" w:right="-16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75F94">
              <w:rPr>
                <w:color w:val="000000"/>
                <w:sz w:val="22"/>
                <w:szCs w:val="22"/>
                <w:lang w:val="en-US" w:eastAsia="en-US"/>
              </w:rPr>
              <w:t>x</w:t>
            </w:r>
          </w:p>
        </w:tc>
      </w:tr>
      <w:tr w:rsidR="00175F94" w:rsidRPr="00175F94" w14:paraId="362A8C74" w14:textId="77777777" w:rsidTr="00842DB8">
        <w:trPr>
          <w:trHeight w:val="1185"/>
        </w:trPr>
        <w:tc>
          <w:tcPr>
            <w:tcW w:w="1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AF79C" w14:textId="77777777" w:rsidR="00175F94" w:rsidRPr="00175F94" w:rsidRDefault="00175F94" w:rsidP="00175F94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9C063" w14:textId="77777777" w:rsidR="00175F94" w:rsidRPr="00175F94" w:rsidRDefault="00175F94" w:rsidP="00175F94">
            <w:pPr>
              <w:ind w:left="-108" w:right="-16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75F94">
              <w:rPr>
                <w:color w:val="000000"/>
                <w:sz w:val="22"/>
                <w:szCs w:val="22"/>
                <w:lang w:eastAsia="en-US"/>
              </w:rPr>
              <w:t xml:space="preserve">Ставка за содержание тепловой мощности, </w:t>
            </w:r>
          </w:p>
          <w:p w14:paraId="0E166FF5" w14:textId="77777777" w:rsidR="00175F94" w:rsidRPr="00175F94" w:rsidRDefault="00175F94" w:rsidP="00175F94">
            <w:pPr>
              <w:ind w:left="-108" w:right="-16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75F94">
              <w:rPr>
                <w:color w:val="000000"/>
                <w:sz w:val="22"/>
                <w:szCs w:val="22"/>
                <w:lang w:eastAsia="en-US"/>
              </w:rPr>
              <w:t xml:space="preserve">тыс. руб./Гкал/ч </w:t>
            </w:r>
          </w:p>
          <w:p w14:paraId="0DD1C341" w14:textId="77777777" w:rsidR="00175F94" w:rsidRPr="00175F94" w:rsidRDefault="00175F94" w:rsidP="00175F94">
            <w:pPr>
              <w:ind w:left="-108" w:right="-16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75F94">
              <w:rPr>
                <w:color w:val="000000"/>
                <w:sz w:val="22"/>
                <w:szCs w:val="22"/>
                <w:lang w:eastAsia="en-US"/>
              </w:rPr>
              <w:t>в мес.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C3F66" w14:textId="77777777" w:rsidR="00175F94" w:rsidRPr="00175F94" w:rsidRDefault="00175F94" w:rsidP="00175F94">
            <w:pPr>
              <w:ind w:left="-108" w:right="-16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75F94">
              <w:rPr>
                <w:color w:val="00000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8FB07" w14:textId="77777777" w:rsidR="00175F94" w:rsidRPr="00175F94" w:rsidRDefault="00175F94" w:rsidP="00175F94">
            <w:pPr>
              <w:ind w:left="-108" w:right="-16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75F94">
              <w:rPr>
                <w:color w:val="00000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3269D" w14:textId="77777777" w:rsidR="00175F94" w:rsidRPr="00175F94" w:rsidRDefault="00175F94" w:rsidP="00175F94">
            <w:pPr>
              <w:ind w:left="-108" w:right="-16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75F94">
              <w:rPr>
                <w:color w:val="00000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D449B" w14:textId="77777777" w:rsidR="00175F94" w:rsidRPr="00175F94" w:rsidRDefault="00175F94" w:rsidP="00175F94">
            <w:pPr>
              <w:ind w:left="-246" w:right="-16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75F94">
              <w:rPr>
                <w:color w:val="000000"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DB38A" w14:textId="77777777" w:rsidR="00175F94" w:rsidRPr="00175F94" w:rsidRDefault="00175F94" w:rsidP="00175F94">
            <w:pPr>
              <w:ind w:left="-108" w:right="-16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75F94">
              <w:rPr>
                <w:color w:val="000000"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DAF0A" w14:textId="77777777" w:rsidR="00175F94" w:rsidRPr="00175F94" w:rsidRDefault="00175F94" w:rsidP="00175F94">
            <w:pPr>
              <w:ind w:left="-108" w:right="-16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75F94">
              <w:rPr>
                <w:color w:val="000000"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100DA" w14:textId="77777777" w:rsidR="00175F94" w:rsidRPr="00175F94" w:rsidRDefault="00175F94" w:rsidP="00175F94">
            <w:pPr>
              <w:ind w:left="-108" w:right="-16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75F94">
              <w:rPr>
                <w:color w:val="000000"/>
                <w:sz w:val="22"/>
                <w:szCs w:val="22"/>
                <w:lang w:val="en-US" w:eastAsia="en-US"/>
              </w:rPr>
              <w:t>x</w:t>
            </w:r>
          </w:p>
        </w:tc>
      </w:tr>
      <w:tr w:rsidR="00175F94" w:rsidRPr="00175F94" w14:paraId="75DEE0D9" w14:textId="77777777" w:rsidTr="00842DB8">
        <w:trPr>
          <w:trHeight w:val="300"/>
        </w:trPr>
        <w:tc>
          <w:tcPr>
            <w:tcW w:w="1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B0F24" w14:textId="77777777" w:rsidR="00175F94" w:rsidRPr="00175F94" w:rsidRDefault="00175F94" w:rsidP="00175F94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0991D" w14:textId="77777777" w:rsidR="00175F94" w:rsidRPr="00175F94" w:rsidRDefault="00175F94" w:rsidP="00175F94">
            <w:pPr>
              <w:ind w:left="-108" w:right="-86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75F94">
              <w:rPr>
                <w:color w:val="000000"/>
                <w:sz w:val="22"/>
                <w:szCs w:val="22"/>
                <w:lang w:eastAsia="en-US"/>
              </w:rPr>
              <w:t>Население (тарифы указываются с учетом НДС) *</w:t>
            </w:r>
          </w:p>
        </w:tc>
      </w:tr>
      <w:tr w:rsidR="00175F94" w:rsidRPr="00175F94" w14:paraId="793509C4" w14:textId="77777777" w:rsidTr="00842DB8">
        <w:trPr>
          <w:trHeight w:val="300"/>
        </w:trPr>
        <w:tc>
          <w:tcPr>
            <w:tcW w:w="1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4D395" w14:textId="77777777" w:rsidR="00175F94" w:rsidRPr="00175F94" w:rsidRDefault="00175F94" w:rsidP="00175F94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59A39" w14:textId="77777777" w:rsidR="00175F94" w:rsidRPr="00175F94" w:rsidRDefault="00175F94" w:rsidP="00175F94">
            <w:pPr>
              <w:ind w:left="-108" w:right="-16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75F94">
              <w:rPr>
                <w:color w:val="000000"/>
                <w:sz w:val="22"/>
                <w:szCs w:val="22"/>
                <w:lang w:eastAsia="en-US"/>
              </w:rPr>
              <w:t>Одноставочный, руб./Гкал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A6528" w14:textId="77777777" w:rsidR="00175F94" w:rsidRPr="00175F94" w:rsidRDefault="00175F94" w:rsidP="00175F94">
            <w:pPr>
              <w:ind w:left="-108" w:right="-163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75F94">
              <w:rPr>
                <w:color w:val="000000"/>
                <w:sz w:val="20"/>
                <w:szCs w:val="20"/>
                <w:lang w:eastAsia="en-US"/>
              </w:rPr>
              <w:t>с 22.12.2020</w:t>
            </w:r>
          </w:p>
          <w:p w14:paraId="4397A864" w14:textId="77777777" w:rsidR="00175F94" w:rsidRPr="00175F94" w:rsidRDefault="00175F94" w:rsidP="00175F94">
            <w:pPr>
              <w:ind w:left="-108" w:right="-163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75F94">
              <w:rPr>
                <w:color w:val="000000"/>
                <w:sz w:val="20"/>
                <w:szCs w:val="20"/>
                <w:lang w:eastAsia="en-US"/>
              </w:rPr>
              <w:t>по 31.12.2020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3DDA5" w14:textId="77777777" w:rsidR="00175F94" w:rsidRPr="00175F94" w:rsidRDefault="00175F94" w:rsidP="00175F94">
            <w:pPr>
              <w:jc w:val="center"/>
              <w:rPr>
                <w:sz w:val="20"/>
                <w:szCs w:val="20"/>
                <w:lang w:eastAsia="en-US"/>
              </w:rPr>
            </w:pPr>
            <w:r w:rsidRPr="00175F94">
              <w:rPr>
                <w:sz w:val="20"/>
                <w:szCs w:val="20"/>
                <w:lang w:eastAsia="en-US"/>
              </w:rPr>
              <w:t>1258,51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ACA32" w14:textId="77777777" w:rsidR="00175F94" w:rsidRPr="00175F94" w:rsidRDefault="00175F94" w:rsidP="00175F94">
            <w:pPr>
              <w:ind w:left="-108" w:right="-163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75F94">
              <w:rPr>
                <w:sz w:val="20"/>
                <w:szCs w:val="20"/>
                <w:lang w:eastAsia="en-US"/>
              </w:rPr>
              <w:t>1258,51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BD667" w14:textId="77777777" w:rsidR="00175F94" w:rsidRPr="00175F94" w:rsidRDefault="00175F94" w:rsidP="00175F94">
            <w:pPr>
              <w:ind w:left="-108" w:right="-163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75F94">
              <w:rPr>
                <w:sz w:val="20"/>
                <w:szCs w:val="20"/>
                <w:lang w:eastAsia="en-US"/>
              </w:rPr>
              <w:t>1258,51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CF92C" w14:textId="77777777" w:rsidR="00175F94" w:rsidRPr="00175F94" w:rsidRDefault="00175F94" w:rsidP="00175F94">
            <w:pPr>
              <w:ind w:left="-108" w:right="-16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75F94">
              <w:rPr>
                <w:color w:val="000000"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FD8F6" w14:textId="77777777" w:rsidR="00175F94" w:rsidRPr="00175F94" w:rsidRDefault="00175F94" w:rsidP="00175F94">
            <w:pPr>
              <w:ind w:left="-108" w:right="-16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75F94">
              <w:rPr>
                <w:color w:val="000000"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3363F" w14:textId="77777777" w:rsidR="00175F94" w:rsidRPr="00175F94" w:rsidRDefault="00175F94" w:rsidP="00175F94">
            <w:pPr>
              <w:ind w:left="-108" w:right="-86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75F94">
              <w:rPr>
                <w:color w:val="000000"/>
                <w:sz w:val="22"/>
                <w:szCs w:val="22"/>
                <w:lang w:val="en-US" w:eastAsia="en-US"/>
              </w:rPr>
              <w:t>x</w:t>
            </w:r>
          </w:p>
        </w:tc>
      </w:tr>
      <w:tr w:rsidR="00175F94" w:rsidRPr="00175F94" w14:paraId="18A95FF2" w14:textId="77777777" w:rsidTr="00842DB8">
        <w:trPr>
          <w:trHeight w:val="300"/>
        </w:trPr>
        <w:tc>
          <w:tcPr>
            <w:tcW w:w="1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4A037" w14:textId="77777777" w:rsidR="00175F94" w:rsidRPr="00175F94" w:rsidRDefault="00175F94" w:rsidP="00175F94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302C5" w14:textId="77777777" w:rsidR="00175F94" w:rsidRPr="00175F94" w:rsidRDefault="00175F94" w:rsidP="00175F94">
            <w:pPr>
              <w:ind w:left="-108" w:right="-16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75F94">
              <w:rPr>
                <w:color w:val="000000"/>
                <w:sz w:val="22"/>
                <w:szCs w:val="22"/>
                <w:lang w:eastAsia="en-US"/>
              </w:rPr>
              <w:t>Двухставочный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E2087" w14:textId="77777777" w:rsidR="00175F94" w:rsidRPr="00175F94" w:rsidRDefault="00175F94" w:rsidP="00175F94">
            <w:pPr>
              <w:ind w:left="-108" w:right="-16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75F94">
              <w:rPr>
                <w:color w:val="00000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2A72C" w14:textId="77777777" w:rsidR="00175F94" w:rsidRPr="00175F94" w:rsidRDefault="00175F94" w:rsidP="00175F94">
            <w:pPr>
              <w:ind w:left="-108" w:right="-16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75F94">
              <w:rPr>
                <w:color w:val="00000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40B71" w14:textId="77777777" w:rsidR="00175F94" w:rsidRPr="00175F94" w:rsidRDefault="00175F94" w:rsidP="00175F94">
            <w:pPr>
              <w:ind w:left="-108" w:right="-16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75F94">
              <w:rPr>
                <w:color w:val="00000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7BA53" w14:textId="77777777" w:rsidR="00175F94" w:rsidRPr="00175F94" w:rsidRDefault="00175F94" w:rsidP="00175F94">
            <w:pPr>
              <w:ind w:left="-108" w:right="-16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75F94">
              <w:rPr>
                <w:color w:val="000000"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3FEE8" w14:textId="77777777" w:rsidR="00175F94" w:rsidRPr="00175F94" w:rsidRDefault="00175F94" w:rsidP="00175F94">
            <w:pPr>
              <w:ind w:left="-108" w:right="-16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75F94">
              <w:rPr>
                <w:color w:val="000000"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6F4C2" w14:textId="77777777" w:rsidR="00175F94" w:rsidRPr="00175F94" w:rsidRDefault="00175F94" w:rsidP="00175F94">
            <w:pPr>
              <w:ind w:left="-108" w:right="-16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75F94">
              <w:rPr>
                <w:color w:val="000000"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86E3A" w14:textId="77777777" w:rsidR="00175F94" w:rsidRPr="00175F94" w:rsidRDefault="00175F94" w:rsidP="00175F94">
            <w:pPr>
              <w:ind w:left="-108" w:right="-86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75F94">
              <w:rPr>
                <w:color w:val="000000"/>
                <w:sz w:val="22"/>
                <w:szCs w:val="22"/>
                <w:lang w:val="en-US" w:eastAsia="en-US"/>
              </w:rPr>
              <w:t>x</w:t>
            </w:r>
          </w:p>
        </w:tc>
      </w:tr>
      <w:tr w:rsidR="00175F94" w:rsidRPr="00175F94" w14:paraId="66C33C00" w14:textId="77777777" w:rsidTr="00842DB8">
        <w:trPr>
          <w:trHeight w:val="600"/>
        </w:trPr>
        <w:tc>
          <w:tcPr>
            <w:tcW w:w="1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27539" w14:textId="77777777" w:rsidR="00175F94" w:rsidRPr="00175F94" w:rsidRDefault="00175F94" w:rsidP="00175F94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7C8ED" w14:textId="77777777" w:rsidR="00175F94" w:rsidRPr="00175F94" w:rsidRDefault="00175F94" w:rsidP="00175F94">
            <w:pPr>
              <w:ind w:left="-108" w:right="-16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75F94">
              <w:rPr>
                <w:color w:val="000000"/>
                <w:sz w:val="22"/>
                <w:szCs w:val="22"/>
                <w:lang w:eastAsia="en-US"/>
              </w:rPr>
              <w:t>Ставка за тепловую</w:t>
            </w:r>
          </w:p>
          <w:p w14:paraId="3F13EEEF" w14:textId="77777777" w:rsidR="00175F94" w:rsidRPr="00175F94" w:rsidRDefault="00175F94" w:rsidP="00175F94">
            <w:pPr>
              <w:ind w:left="-108" w:right="-16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75F94">
              <w:rPr>
                <w:color w:val="000000"/>
                <w:sz w:val="22"/>
                <w:szCs w:val="22"/>
                <w:lang w:eastAsia="en-US"/>
              </w:rPr>
              <w:t xml:space="preserve"> энергию, руб./Гкал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2218F" w14:textId="77777777" w:rsidR="00175F94" w:rsidRPr="00175F94" w:rsidRDefault="00175F94" w:rsidP="00175F94">
            <w:pPr>
              <w:ind w:left="-108" w:right="-16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75F94">
              <w:rPr>
                <w:color w:val="00000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E69E2" w14:textId="77777777" w:rsidR="00175F94" w:rsidRPr="00175F94" w:rsidRDefault="00175F94" w:rsidP="00175F94">
            <w:pPr>
              <w:ind w:left="-108" w:right="-16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75F94">
              <w:rPr>
                <w:color w:val="00000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0AB30" w14:textId="77777777" w:rsidR="00175F94" w:rsidRPr="00175F94" w:rsidRDefault="00175F94" w:rsidP="00175F94">
            <w:pPr>
              <w:ind w:left="-108" w:right="-16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75F94">
              <w:rPr>
                <w:color w:val="00000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43118" w14:textId="77777777" w:rsidR="00175F94" w:rsidRPr="00175F94" w:rsidRDefault="00175F94" w:rsidP="00175F94">
            <w:pPr>
              <w:ind w:left="-108" w:right="-16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75F94">
              <w:rPr>
                <w:color w:val="000000"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C4BB1" w14:textId="77777777" w:rsidR="00175F94" w:rsidRPr="00175F94" w:rsidRDefault="00175F94" w:rsidP="00175F94">
            <w:pPr>
              <w:ind w:left="-108" w:right="-16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75F94">
              <w:rPr>
                <w:color w:val="000000"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0CDBE" w14:textId="77777777" w:rsidR="00175F94" w:rsidRPr="00175F94" w:rsidRDefault="00175F94" w:rsidP="00175F94">
            <w:pPr>
              <w:ind w:left="-108" w:right="-16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75F94">
              <w:rPr>
                <w:color w:val="000000"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1E963" w14:textId="77777777" w:rsidR="00175F94" w:rsidRPr="00175F94" w:rsidRDefault="00175F94" w:rsidP="00175F94">
            <w:pPr>
              <w:ind w:left="-108" w:right="-86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75F94">
              <w:rPr>
                <w:color w:val="000000"/>
                <w:sz w:val="22"/>
                <w:szCs w:val="22"/>
                <w:lang w:val="en-US" w:eastAsia="en-US"/>
              </w:rPr>
              <w:t>x</w:t>
            </w:r>
          </w:p>
        </w:tc>
      </w:tr>
      <w:tr w:rsidR="00175F94" w:rsidRPr="00175F94" w14:paraId="4A2D1F3F" w14:textId="77777777" w:rsidTr="00842DB8">
        <w:trPr>
          <w:trHeight w:val="1110"/>
        </w:trPr>
        <w:tc>
          <w:tcPr>
            <w:tcW w:w="1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1BF50" w14:textId="77777777" w:rsidR="00175F94" w:rsidRPr="00175F94" w:rsidRDefault="00175F94" w:rsidP="00175F94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54ECE" w14:textId="77777777" w:rsidR="00175F94" w:rsidRPr="00175F94" w:rsidRDefault="00175F94" w:rsidP="00175F94">
            <w:pPr>
              <w:ind w:left="-108" w:right="-16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75F94">
              <w:rPr>
                <w:color w:val="000000"/>
                <w:sz w:val="22"/>
                <w:szCs w:val="22"/>
                <w:lang w:eastAsia="en-US"/>
              </w:rPr>
              <w:t>Ставка за содержание тепловой мощности,</w:t>
            </w:r>
          </w:p>
          <w:p w14:paraId="3C5D20A9" w14:textId="77777777" w:rsidR="00175F94" w:rsidRPr="00175F94" w:rsidRDefault="00175F94" w:rsidP="00175F94">
            <w:pPr>
              <w:ind w:left="-108" w:right="-16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75F94">
              <w:rPr>
                <w:color w:val="000000"/>
                <w:sz w:val="22"/>
                <w:szCs w:val="22"/>
                <w:lang w:eastAsia="en-US"/>
              </w:rPr>
              <w:t xml:space="preserve"> тыс. руб./Гкал/ч </w:t>
            </w:r>
          </w:p>
          <w:p w14:paraId="5BBAB58E" w14:textId="77777777" w:rsidR="00175F94" w:rsidRPr="00175F94" w:rsidRDefault="00175F94" w:rsidP="00175F94">
            <w:pPr>
              <w:ind w:left="-108" w:right="-16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75F94">
              <w:rPr>
                <w:color w:val="000000"/>
                <w:sz w:val="22"/>
                <w:szCs w:val="22"/>
                <w:lang w:eastAsia="en-US"/>
              </w:rPr>
              <w:t>в мес.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3F156" w14:textId="77777777" w:rsidR="00175F94" w:rsidRPr="00175F94" w:rsidRDefault="00175F94" w:rsidP="00175F94">
            <w:pPr>
              <w:ind w:left="-108" w:right="-16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75F94">
              <w:rPr>
                <w:color w:val="00000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E4788" w14:textId="77777777" w:rsidR="00175F94" w:rsidRPr="00175F94" w:rsidRDefault="00175F94" w:rsidP="00175F94">
            <w:pPr>
              <w:ind w:left="-108" w:right="-16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75F94">
              <w:rPr>
                <w:color w:val="00000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B1DB2" w14:textId="77777777" w:rsidR="00175F94" w:rsidRPr="00175F94" w:rsidRDefault="00175F94" w:rsidP="00175F94">
            <w:pPr>
              <w:ind w:left="-108" w:right="-16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75F94">
              <w:rPr>
                <w:color w:val="00000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F2814" w14:textId="77777777" w:rsidR="00175F94" w:rsidRPr="00175F94" w:rsidRDefault="00175F94" w:rsidP="00175F94">
            <w:pPr>
              <w:ind w:left="-108" w:right="-16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75F94">
              <w:rPr>
                <w:color w:val="000000"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16F31" w14:textId="77777777" w:rsidR="00175F94" w:rsidRPr="00175F94" w:rsidRDefault="00175F94" w:rsidP="00175F94">
            <w:pPr>
              <w:ind w:left="-108" w:right="-16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75F94">
              <w:rPr>
                <w:color w:val="000000"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3822A" w14:textId="77777777" w:rsidR="00175F94" w:rsidRPr="00175F94" w:rsidRDefault="00175F94" w:rsidP="00175F94">
            <w:pPr>
              <w:ind w:left="-108" w:right="-16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75F94">
              <w:rPr>
                <w:color w:val="000000"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57D86" w14:textId="77777777" w:rsidR="00175F94" w:rsidRPr="00175F94" w:rsidRDefault="00175F94" w:rsidP="00175F94">
            <w:pPr>
              <w:ind w:left="-108" w:right="-86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75F94">
              <w:rPr>
                <w:color w:val="000000"/>
                <w:sz w:val="22"/>
                <w:szCs w:val="22"/>
                <w:lang w:val="en-US" w:eastAsia="en-US"/>
              </w:rPr>
              <w:t>x</w:t>
            </w:r>
          </w:p>
        </w:tc>
      </w:tr>
    </w:tbl>
    <w:p w14:paraId="40149C1D" w14:textId="77777777" w:rsidR="00175F94" w:rsidRPr="00175F94" w:rsidRDefault="00175F94" w:rsidP="00175F94">
      <w:pPr>
        <w:jc w:val="center"/>
        <w:rPr>
          <w:b/>
          <w:sz w:val="28"/>
          <w:szCs w:val="28"/>
          <w:lang w:eastAsia="en-US"/>
        </w:rPr>
      </w:pPr>
    </w:p>
    <w:p w14:paraId="71B5D169" w14:textId="77777777" w:rsidR="00175F94" w:rsidRPr="00175F94" w:rsidRDefault="00175F94" w:rsidP="00175F94">
      <w:pPr>
        <w:ind w:left="-426" w:right="-286" w:firstLine="710"/>
        <w:jc w:val="both"/>
        <w:rPr>
          <w:sz w:val="28"/>
          <w:szCs w:val="28"/>
          <w:lang w:eastAsia="en-US"/>
        </w:rPr>
      </w:pPr>
      <w:r w:rsidRPr="00175F94">
        <w:rPr>
          <w:sz w:val="28"/>
          <w:szCs w:val="28"/>
          <w:lang w:eastAsia="en-US"/>
        </w:rPr>
        <w:t>* Выделяется в целях реализации пункта 6 статьи 168 Налогового кодекса Российской Федерации (часть вторая).</w:t>
      </w:r>
    </w:p>
    <w:p w14:paraId="672F90EB" w14:textId="77777777" w:rsidR="00175F94" w:rsidRPr="00175F94" w:rsidRDefault="00175F94" w:rsidP="00175F94">
      <w:pPr>
        <w:ind w:left="-426" w:right="-286" w:firstLine="710"/>
        <w:jc w:val="right"/>
        <w:rPr>
          <w:color w:val="000000"/>
          <w:sz w:val="28"/>
          <w:szCs w:val="28"/>
          <w:lang w:eastAsia="en-US"/>
        </w:rPr>
      </w:pPr>
    </w:p>
    <w:p w14:paraId="26D7773E" w14:textId="77777777" w:rsidR="00175F94" w:rsidRPr="00175F94" w:rsidRDefault="00175F94" w:rsidP="00175F94">
      <w:pPr>
        <w:ind w:left="4820"/>
        <w:jc w:val="center"/>
        <w:rPr>
          <w:lang w:eastAsia="en-US"/>
        </w:rPr>
      </w:pPr>
    </w:p>
    <w:p w14:paraId="47EE1095" w14:textId="77777777" w:rsidR="00175F94" w:rsidRDefault="00175F94" w:rsidP="008F74A2">
      <w:pPr>
        <w:tabs>
          <w:tab w:val="left" w:pos="5580"/>
          <w:tab w:val="left" w:pos="9498"/>
        </w:tabs>
        <w:ind w:right="-569"/>
        <w:rPr>
          <w:color w:val="000000" w:themeColor="text1"/>
        </w:rPr>
        <w:sectPr w:rsidR="00175F94" w:rsidSect="008F74A2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14:paraId="12FF0371" w14:textId="4C6D0460" w:rsidR="00175F94" w:rsidRPr="00081AD4" w:rsidRDefault="00175F94" w:rsidP="007D4E43">
      <w:pPr>
        <w:tabs>
          <w:tab w:val="left" w:pos="5580"/>
          <w:tab w:val="left" w:pos="9498"/>
        </w:tabs>
        <w:ind w:left="-961" w:right="-569" w:firstLine="12727"/>
        <w:rPr>
          <w:color w:val="000000" w:themeColor="text1"/>
        </w:rPr>
      </w:pPr>
      <w:r w:rsidRPr="00081AD4">
        <w:rPr>
          <w:color w:val="000000" w:themeColor="text1"/>
        </w:rPr>
        <w:lastRenderedPageBreak/>
        <w:t xml:space="preserve">Приложение № </w:t>
      </w:r>
      <w:r>
        <w:rPr>
          <w:color w:val="000000" w:themeColor="text1"/>
        </w:rPr>
        <w:t xml:space="preserve">3 </w:t>
      </w:r>
      <w:r w:rsidRPr="00081AD4">
        <w:rPr>
          <w:color w:val="000000" w:themeColor="text1"/>
        </w:rPr>
        <w:t xml:space="preserve">к протоколу № </w:t>
      </w:r>
      <w:r>
        <w:rPr>
          <w:color w:val="000000" w:themeColor="text1"/>
        </w:rPr>
        <w:t>4</w:t>
      </w:r>
    </w:p>
    <w:p w14:paraId="5C33BB53" w14:textId="77777777" w:rsidR="00175F94" w:rsidRPr="00081AD4" w:rsidRDefault="00175F94" w:rsidP="007D4E43">
      <w:pPr>
        <w:tabs>
          <w:tab w:val="left" w:pos="5580"/>
          <w:tab w:val="left" w:pos="9498"/>
        </w:tabs>
        <w:ind w:left="-961" w:right="-569" w:firstLine="12727"/>
        <w:rPr>
          <w:color w:val="000000" w:themeColor="text1"/>
        </w:rPr>
      </w:pPr>
      <w:r w:rsidRPr="00081AD4">
        <w:rPr>
          <w:color w:val="000000" w:themeColor="text1"/>
        </w:rPr>
        <w:t>заседания Правления Региональной</w:t>
      </w:r>
    </w:p>
    <w:p w14:paraId="47A63E9C" w14:textId="77777777" w:rsidR="00175F94" w:rsidRPr="00081AD4" w:rsidRDefault="00175F94" w:rsidP="007D4E43">
      <w:pPr>
        <w:tabs>
          <w:tab w:val="left" w:pos="5580"/>
          <w:tab w:val="left" w:pos="9498"/>
        </w:tabs>
        <w:ind w:left="-961" w:right="-569" w:firstLine="12727"/>
        <w:rPr>
          <w:color w:val="000000" w:themeColor="text1"/>
        </w:rPr>
      </w:pPr>
      <w:r w:rsidRPr="00081AD4">
        <w:rPr>
          <w:color w:val="000000" w:themeColor="text1"/>
        </w:rPr>
        <w:t>энергетической комиссии</w:t>
      </w:r>
    </w:p>
    <w:p w14:paraId="4FBCD03F" w14:textId="77777777" w:rsidR="00175F94" w:rsidRDefault="00175F94" w:rsidP="007D4E43">
      <w:pPr>
        <w:tabs>
          <w:tab w:val="left" w:pos="5580"/>
          <w:tab w:val="left" w:pos="9498"/>
        </w:tabs>
        <w:ind w:left="-961" w:right="-569" w:firstLine="12727"/>
        <w:rPr>
          <w:color w:val="000000" w:themeColor="text1"/>
        </w:rPr>
      </w:pPr>
      <w:r w:rsidRPr="00081AD4">
        <w:rPr>
          <w:color w:val="000000" w:themeColor="text1"/>
        </w:rPr>
        <w:t xml:space="preserve">Кузбасса от </w:t>
      </w:r>
      <w:r>
        <w:rPr>
          <w:color w:val="000000" w:themeColor="text1"/>
        </w:rPr>
        <w:t>21</w:t>
      </w:r>
      <w:r w:rsidRPr="00081AD4">
        <w:rPr>
          <w:color w:val="000000" w:themeColor="text1"/>
        </w:rPr>
        <w:t>.</w:t>
      </w:r>
      <w:r>
        <w:rPr>
          <w:color w:val="000000" w:themeColor="text1"/>
        </w:rPr>
        <w:t>01</w:t>
      </w:r>
      <w:r w:rsidRPr="00081AD4">
        <w:rPr>
          <w:color w:val="000000" w:themeColor="text1"/>
        </w:rPr>
        <w:t>.202</w:t>
      </w:r>
      <w:r>
        <w:rPr>
          <w:color w:val="000000" w:themeColor="text1"/>
        </w:rPr>
        <w:t>1</w:t>
      </w:r>
    </w:p>
    <w:p w14:paraId="198DD81B" w14:textId="77777777" w:rsidR="00175F94" w:rsidRDefault="00175F94" w:rsidP="00175F94">
      <w:pPr>
        <w:tabs>
          <w:tab w:val="left" w:pos="5580"/>
          <w:tab w:val="left" w:pos="9498"/>
        </w:tabs>
        <w:ind w:left="-961" w:right="-569" w:firstLine="6631"/>
        <w:rPr>
          <w:color w:val="000000" w:themeColor="text1"/>
        </w:rPr>
      </w:pPr>
    </w:p>
    <w:p w14:paraId="4AB53FDA" w14:textId="77777777" w:rsidR="007D4E43" w:rsidRPr="007D4E43" w:rsidRDefault="007D4E43" w:rsidP="007D4E43">
      <w:pPr>
        <w:tabs>
          <w:tab w:val="left" w:pos="0"/>
        </w:tabs>
        <w:jc w:val="center"/>
        <w:rPr>
          <w:b/>
          <w:bCs/>
          <w:sz w:val="28"/>
          <w:szCs w:val="28"/>
        </w:rPr>
      </w:pPr>
      <w:r w:rsidRPr="007D4E43">
        <w:rPr>
          <w:b/>
          <w:bCs/>
          <w:sz w:val="28"/>
          <w:szCs w:val="28"/>
        </w:rPr>
        <w:t xml:space="preserve">Тарифы ОАО «Гурьевский металлургический завод» на горячую воду </w:t>
      </w:r>
    </w:p>
    <w:p w14:paraId="265F5B86" w14:textId="77777777" w:rsidR="007D4E43" w:rsidRPr="007D4E43" w:rsidRDefault="007D4E43" w:rsidP="007D4E43">
      <w:pPr>
        <w:tabs>
          <w:tab w:val="left" w:pos="0"/>
        </w:tabs>
        <w:jc w:val="center"/>
        <w:rPr>
          <w:b/>
          <w:bCs/>
          <w:sz w:val="28"/>
          <w:szCs w:val="28"/>
        </w:rPr>
      </w:pPr>
      <w:r w:rsidRPr="007D4E43">
        <w:rPr>
          <w:b/>
          <w:bCs/>
          <w:sz w:val="28"/>
          <w:szCs w:val="28"/>
        </w:rPr>
        <w:t xml:space="preserve">в открытой системе теплоснабжения (горячего водоснабжения), реализуемую на потребительском рынке </w:t>
      </w:r>
    </w:p>
    <w:p w14:paraId="3346E88A" w14:textId="77777777" w:rsidR="007D4E43" w:rsidRPr="007D4E43" w:rsidRDefault="007D4E43" w:rsidP="007D4E43">
      <w:pPr>
        <w:tabs>
          <w:tab w:val="left" w:pos="0"/>
        </w:tabs>
        <w:jc w:val="center"/>
        <w:rPr>
          <w:b/>
          <w:bCs/>
          <w:sz w:val="28"/>
          <w:szCs w:val="28"/>
        </w:rPr>
      </w:pPr>
      <w:r w:rsidRPr="007D4E43">
        <w:rPr>
          <w:b/>
          <w:bCs/>
          <w:sz w:val="28"/>
          <w:szCs w:val="28"/>
        </w:rPr>
        <w:t>Гурьевского муниципального округа, на период с 22.12.2020 по 31.12.2020</w:t>
      </w:r>
    </w:p>
    <w:p w14:paraId="4253CD33" w14:textId="77777777" w:rsidR="007D4E43" w:rsidRPr="007D4E43" w:rsidRDefault="007D4E43" w:rsidP="007D4E43">
      <w:pPr>
        <w:tabs>
          <w:tab w:val="left" w:pos="2310"/>
          <w:tab w:val="left" w:pos="3052"/>
        </w:tabs>
        <w:jc w:val="right"/>
        <w:rPr>
          <w:sz w:val="28"/>
          <w:szCs w:val="28"/>
          <w:lang w:eastAsia="en-US"/>
        </w:rPr>
      </w:pPr>
      <w:r w:rsidRPr="007D4E43">
        <w:rPr>
          <w:b/>
          <w:lang w:eastAsia="en-US"/>
        </w:rPr>
        <w:tab/>
      </w:r>
      <w:r w:rsidRPr="007D4E43">
        <w:rPr>
          <w:b/>
          <w:lang w:eastAsia="en-US"/>
        </w:rPr>
        <w:tab/>
      </w:r>
      <w:r w:rsidRPr="007D4E43">
        <w:rPr>
          <w:sz w:val="28"/>
          <w:szCs w:val="28"/>
          <w:lang w:eastAsia="en-US"/>
        </w:rPr>
        <w:t>(без НДС)</w:t>
      </w:r>
    </w:p>
    <w:tbl>
      <w:tblPr>
        <w:tblW w:w="15167" w:type="dxa"/>
        <w:tblInd w:w="53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559"/>
        <w:gridCol w:w="993"/>
        <w:gridCol w:w="850"/>
        <w:gridCol w:w="992"/>
        <w:gridCol w:w="851"/>
        <w:gridCol w:w="992"/>
        <w:gridCol w:w="851"/>
        <w:gridCol w:w="850"/>
        <w:gridCol w:w="1134"/>
        <w:gridCol w:w="1134"/>
        <w:gridCol w:w="1134"/>
        <w:gridCol w:w="1134"/>
        <w:gridCol w:w="1134"/>
      </w:tblGrid>
      <w:tr w:rsidR="007D4E43" w:rsidRPr="007D4E43" w14:paraId="5E1F7FA1" w14:textId="77777777" w:rsidTr="00842DB8">
        <w:trPr>
          <w:trHeight w:val="364"/>
        </w:trPr>
        <w:tc>
          <w:tcPr>
            <w:tcW w:w="1559" w:type="dxa"/>
            <w:vMerge w:val="restart"/>
            <w:shd w:val="clear" w:color="auto" w:fill="auto"/>
            <w:vAlign w:val="center"/>
          </w:tcPr>
          <w:p w14:paraId="23F3F9EA" w14:textId="77777777" w:rsidR="007D4E43" w:rsidRPr="007D4E43" w:rsidRDefault="007D4E43" w:rsidP="007D4E43">
            <w:pPr>
              <w:tabs>
                <w:tab w:val="left" w:pos="3052"/>
              </w:tabs>
              <w:ind w:left="-108" w:right="-108"/>
              <w:jc w:val="center"/>
              <w:rPr>
                <w:color w:val="000000"/>
                <w:lang w:eastAsia="en-US"/>
              </w:rPr>
            </w:pPr>
          </w:p>
          <w:p w14:paraId="61C75E6C" w14:textId="77777777" w:rsidR="007D4E43" w:rsidRPr="007D4E43" w:rsidRDefault="007D4E43" w:rsidP="007D4E43">
            <w:pPr>
              <w:tabs>
                <w:tab w:val="left" w:pos="3052"/>
              </w:tabs>
              <w:ind w:left="-108" w:right="-108"/>
              <w:jc w:val="center"/>
              <w:rPr>
                <w:color w:val="000000"/>
                <w:lang w:eastAsia="en-US"/>
              </w:rPr>
            </w:pPr>
            <w:r w:rsidRPr="007D4E43">
              <w:rPr>
                <w:color w:val="000000"/>
                <w:lang w:eastAsia="en-US"/>
              </w:rPr>
              <w:t>Наименование регулируемой организации</w:t>
            </w:r>
          </w:p>
        </w:tc>
        <w:tc>
          <w:tcPr>
            <w:tcW w:w="1559" w:type="dxa"/>
            <w:vMerge w:val="restart"/>
            <w:vAlign w:val="center"/>
          </w:tcPr>
          <w:p w14:paraId="387E3BF6" w14:textId="77777777" w:rsidR="007D4E43" w:rsidRPr="007D4E43" w:rsidRDefault="007D4E43" w:rsidP="007D4E43">
            <w:pPr>
              <w:ind w:left="-108" w:firstLine="47"/>
              <w:jc w:val="center"/>
              <w:rPr>
                <w:color w:val="000000"/>
                <w:lang w:eastAsia="en-US"/>
              </w:rPr>
            </w:pPr>
            <w:r w:rsidRPr="007D4E43">
              <w:rPr>
                <w:color w:val="000000"/>
                <w:lang w:eastAsia="en-US"/>
              </w:rPr>
              <w:t>Период</w:t>
            </w:r>
          </w:p>
        </w:tc>
        <w:tc>
          <w:tcPr>
            <w:tcW w:w="3686" w:type="dxa"/>
            <w:gridSpan w:val="4"/>
            <w:tcBorders>
              <w:bottom w:val="single" w:sz="4" w:space="0" w:color="auto"/>
            </w:tcBorders>
            <w:vAlign w:val="center"/>
          </w:tcPr>
          <w:p w14:paraId="5DCF2754" w14:textId="77777777" w:rsidR="007D4E43" w:rsidRPr="007D4E43" w:rsidRDefault="007D4E43" w:rsidP="007D4E43">
            <w:pPr>
              <w:ind w:left="-108" w:firstLine="47"/>
              <w:jc w:val="center"/>
              <w:rPr>
                <w:color w:val="000000"/>
                <w:lang w:eastAsia="en-US"/>
              </w:rPr>
            </w:pPr>
            <w:r w:rsidRPr="007D4E43">
              <w:rPr>
                <w:color w:val="000000"/>
                <w:lang w:eastAsia="en-US"/>
              </w:rPr>
              <w:t>Тариф на горячую воду для населения, руб./м³* (с НДС)</w:t>
            </w:r>
          </w:p>
        </w:tc>
        <w:tc>
          <w:tcPr>
            <w:tcW w:w="382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4AEFC" w14:textId="77777777" w:rsidR="007D4E43" w:rsidRPr="007D4E43" w:rsidRDefault="007D4E43" w:rsidP="007D4E43">
            <w:pPr>
              <w:ind w:left="-108" w:firstLine="47"/>
              <w:jc w:val="center"/>
              <w:rPr>
                <w:color w:val="000000"/>
                <w:lang w:eastAsia="en-US"/>
              </w:rPr>
            </w:pPr>
            <w:r w:rsidRPr="007D4E43">
              <w:rPr>
                <w:color w:val="000000"/>
                <w:lang w:eastAsia="en-US"/>
              </w:rPr>
              <w:t>Тариф на горячую воду для прочих потребителей, руб./м³ (без НДС)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D59E1D8" w14:textId="77777777" w:rsidR="007D4E43" w:rsidRPr="007D4E43" w:rsidRDefault="007D4E43" w:rsidP="007D4E43">
            <w:pPr>
              <w:ind w:left="-108" w:right="-104" w:firstLine="3"/>
              <w:jc w:val="center"/>
              <w:rPr>
                <w:color w:val="000000"/>
                <w:lang w:eastAsia="en-US"/>
              </w:rPr>
            </w:pPr>
            <w:r w:rsidRPr="007D4E43">
              <w:rPr>
                <w:color w:val="000000"/>
                <w:lang w:eastAsia="en-US"/>
              </w:rPr>
              <w:t>Компо- нент на теплоно-ситель,</w:t>
            </w:r>
          </w:p>
          <w:p w14:paraId="2C3A15AE" w14:textId="77777777" w:rsidR="007D4E43" w:rsidRPr="007D4E43" w:rsidRDefault="007D4E43" w:rsidP="007D4E43">
            <w:pPr>
              <w:ind w:left="-108" w:right="-104" w:firstLine="3"/>
              <w:jc w:val="center"/>
              <w:rPr>
                <w:color w:val="000000"/>
                <w:lang w:eastAsia="en-US"/>
              </w:rPr>
            </w:pPr>
            <w:r w:rsidRPr="007D4E43">
              <w:rPr>
                <w:color w:val="000000"/>
                <w:lang w:eastAsia="en-US"/>
              </w:rPr>
              <w:t>руб./м³ **(без НДС)</w:t>
            </w:r>
          </w:p>
          <w:p w14:paraId="4B5E7194" w14:textId="77777777" w:rsidR="007D4E43" w:rsidRPr="007D4E43" w:rsidRDefault="007D4E43" w:rsidP="007D4E43">
            <w:pPr>
              <w:ind w:left="-108" w:right="-104" w:firstLine="3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14:paraId="01380B8B" w14:textId="77777777" w:rsidR="007D4E43" w:rsidRPr="007D4E43" w:rsidRDefault="007D4E43" w:rsidP="007D4E43">
            <w:pPr>
              <w:tabs>
                <w:tab w:val="left" w:pos="3052"/>
              </w:tabs>
              <w:jc w:val="center"/>
              <w:rPr>
                <w:color w:val="000000"/>
                <w:lang w:eastAsia="en-US"/>
              </w:rPr>
            </w:pPr>
            <w:r w:rsidRPr="007D4E43">
              <w:rPr>
                <w:color w:val="000000"/>
                <w:lang w:eastAsia="en-US"/>
              </w:rPr>
              <w:t>Компонент на тепловую энергию</w:t>
            </w:r>
          </w:p>
        </w:tc>
      </w:tr>
      <w:tr w:rsidR="007D4E43" w:rsidRPr="007D4E43" w14:paraId="5F75544B" w14:textId="77777777" w:rsidTr="00842DB8">
        <w:trPr>
          <w:trHeight w:val="225"/>
        </w:trPr>
        <w:tc>
          <w:tcPr>
            <w:tcW w:w="1559" w:type="dxa"/>
            <w:vMerge/>
            <w:shd w:val="clear" w:color="auto" w:fill="auto"/>
            <w:vAlign w:val="center"/>
          </w:tcPr>
          <w:p w14:paraId="79701CCD" w14:textId="77777777" w:rsidR="007D4E43" w:rsidRPr="007D4E43" w:rsidRDefault="007D4E43" w:rsidP="007D4E43">
            <w:pPr>
              <w:tabs>
                <w:tab w:val="left" w:pos="3052"/>
              </w:tabs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559" w:type="dxa"/>
            <w:vMerge/>
            <w:vAlign w:val="center"/>
          </w:tcPr>
          <w:p w14:paraId="5D0DDD8E" w14:textId="77777777" w:rsidR="007D4E43" w:rsidRPr="007D4E43" w:rsidRDefault="007D4E43" w:rsidP="007D4E43">
            <w:pPr>
              <w:tabs>
                <w:tab w:val="left" w:pos="3052"/>
              </w:tabs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  <w:vAlign w:val="center"/>
          </w:tcPr>
          <w:p w14:paraId="77F97ECD" w14:textId="77777777" w:rsidR="007D4E43" w:rsidRPr="007D4E43" w:rsidRDefault="007D4E43" w:rsidP="007D4E43">
            <w:pPr>
              <w:ind w:left="-108" w:right="-85" w:hanging="55"/>
              <w:jc w:val="center"/>
              <w:rPr>
                <w:color w:val="000000"/>
                <w:lang w:eastAsia="en-US"/>
              </w:rPr>
            </w:pPr>
            <w:r w:rsidRPr="007D4E43">
              <w:rPr>
                <w:color w:val="000000"/>
                <w:lang w:eastAsia="en-US"/>
              </w:rPr>
              <w:t>Изолированные стояки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  <w:vAlign w:val="center"/>
          </w:tcPr>
          <w:p w14:paraId="39828618" w14:textId="77777777" w:rsidR="007D4E43" w:rsidRPr="007D4E43" w:rsidRDefault="007D4E43" w:rsidP="007D4E43">
            <w:pPr>
              <w:ind w:left="-108" w:right="-85" w:hanging="4"/>
              <w:jc w:val="center"/>
              <w:rPr>
                <w:color w:val="000000"/>
                <w:lang w:eastAsia="en-US"/>
              </w:rPr>
            </w:pPr>
            <w:r w:rsidRPr="007D4E43">
              <w:rPr>
                <w:color w:val="000000"/>
                <w:lang w:eastAsia="en-US"/>
              </w:rPr>
              <w:t>Неизолированные стояки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  <w:vAlign w:val="center"/>
          </w:tcPr>
          <w:p w14:paraId="5F5F17DD" w14:textId="77777777" w:rsidR="007D4E43" w:rsidRPr="007D4E43" w:rsidRDefault="007D4E43" w:rsidP="007D4E43">
            <w:pPr>
              <w:ind w:left="-108" w:right="-85" w:hanging="55"/>
              <w:jc w:val="center"/>
              <w:rPr>
                <w:color w:val="000000"/>
                <w:lang w:eastAsia="en-US"/>
              </w:rPr>
            </w:pPr>
            <w:r w:rsidRPr="007D4E43">
              <w:rPr>
                <w:color w:val="000000"/>
                <w:lang w:eastAsia="en-US"/>
              </w:rPr>
              <w:t>Изолированные стояки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  <w:vAlign w:val="center"/>
          </w:tcPr>
          <w:p w14:paraId="5E236E9F" w14:textId="77777777" w:rsidR="007D4E43" w:rsidRPr="007D4E43" w:rsidRDefault="007D4E43" w:rsidP="007D4E43">
            <w:pPr>
              <w:ind w:left="-108" w:right="-85" w:hanging="4"/>
              <w:jc w:val="center"/>
              <w:rPr>
                <w:color w:val="000000"/>
                <w:lang w:eastAsia="en-US"/>
              </w:rPr>
            </w:pPr>
            <w:r w:rsidRPr="007D4E43">
              <w:rPr>
                <w:color w:val="000000"/>
                <w:lang w:eastAsia="en-US"/>
              </w:rPr>
              <w:t>Неизолированные стояки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057B4D6" w14:textId="77777777" w:rsidR="007D4E43" w:rsidRPr="007D4E43" w:rsidRDefault="007D4E43" w:rsidP="007D4E43">
            <w:pPr>
              <w:tabs>
                <w:tab w:val="left" w:pos="3052"/>
              </w:tabs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FC13EE0" w14:textId="77777777" w:rsidR="007D4E43" w:rsidRPr="007D4E43" w:rsidRDefault="007D4E43" w:rsidP="007D4E43">
            <w:pPr>
              <w:tabs>
                <w:tab w:val="left" w:pos="3052"/>
              </w:tabs>
              <w:ind w:left="-108" w:right="-151"/>
              <w:jc w:val="center"/>
              <w:rPr>
                <w:color w:val="000000"/>
                <w:lang w:eastAsia="en-US"/>
              </w:rPr>
            </w:pPr>
            <w:r w:rsidRPr="007D4E43">
              <w:rPr>
                <w:color w:val="000000"/>
                <w:lang w:eastAsia="en-US"/>
              </w:rPr>
              <w:t>Односта-вочный, руб./Гкал</w:t>
            </w:r>
          </w:p>
          <w:p w14:paraId="0395D5A5" w14:textId="77777777" w:rsidR="007D4E43" w:rsidRPr="007D4E43" w:rsidRDefault="007D4E43" w:rsidP="007D4E43">
            <w:pPr>
              <w:tabs>
                <w:tab w:val="left" w:pos="3052"/>
              </w:tabs>
              <w:ind w:left="-108" w:right="-151"/>
              <w:jc w:val="center"/>
              <w:rPr>
                <w:color w:val="000000"/>
                <w:lang w:eastAsia="en-US"/>
              </w:rPr>
            </w:pPr>
            <w:r w:rsidRPr="007D4E43">
              <w:rPr>
                <w:color w:val="000000"/>
                <w:lang w:eastAsia="en-US"/>
              </w:rPr>
              <w:t>*** (без НДС)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2631CC3F" w14:textId="77777777" w:rsidR="007D4E43" w:rsidRPr="007D4E43" w:rsidRDefault="007D4E43" w:rsidP="007D4E43">
            <w:pPr>
              <w:tabs>
                <w:tab w:val="left" w:pos="3052"/>
              </w:tabs>
              <w:jc w:val="center"/>
              <w:rPr>
                <w:color w:val="000000"/>
                <w:lang w:eastAsia="en-US"/>
              </w:rPr>
            </w:pPr>
            <w:r w:rsidRPr="007D4E43">
              <w:rPr>
                <w:color w:val="000000"/>
                <w:lang w:eastAsia="en-US"/>
              </w:rPr>
              <w:t>Двухставочный</w:t>
            </w:r>
          </w:p>
        </w:tc>
      </w:tr>
      <w:tr w:rsidR="007D4E43" w:rsidRPr="007D4E43" w14:paraId="39AE6F39" w14:textId="77777777" w:rsidTr="00842DB8">
        <w:trPr>
          <w:trHeight w:val="1444"/>
        </w:trPr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2F9F0F" w14:textId="77777777" w:rsidR="007D4E43" w:rsidRPr="007D4E43" w:rsidRDefault="007D4E43" w:rsidP="007D4E43">
            <w:pPr>
              <w:tabs>
                <w:tab w:val="left" w:pos="3052"/>
              </w:tabs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559" w:type="dxa"/>
            <w:vMerge/>
            <w:vAlign w:val="center"/>
          </w:tcPr>
          <w:p w14:paraId="44F5C5CF" w14:textId="77777777" w:rsidR="007D4E43" w:rsidRPr="007D4E43" w:rsidRDefault="007D4E43" w:rsidP="007D4E43">
            <w:pPr>
              <w:tabs>
                <w:tab w:val="left" w:pos="3052"/>
              </w:tabs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23B27B5B" w14:textId="77777777" w:rsidR="007D4E43" w:rsidRPr="007D4E43" w:rsidRDefault="007D4E43" w:rsidP="007D4E43">
            <w:pPr>
              <w:tabs>
                <w:tab w:val="left" w:pos="3052"/>
              </w:tabs>
              <w:ind w:right="-35"/>
              <w:jc w:val="center"/>
              <w:rPr>
                <w:color w:val="000000"/>
                <w:lang w:eastAsia="en-US"/>
              </w:rPr>
            </w:pPr>
            <w:r w:rsidRPr="007D4E43">
              <w:rPr>
                <w:color w:val="000000"/>
                <w:lang w:eastAsia="en-US"/>
              </w:rPr>
              <w:t>с поло-тенце-суши-телями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11330DC8" w14:textId="77777777" w:rsidR="007D4E43" w:rsidRPr="007D4E43" w:rsidRDefault="007D4E43" w:rsidP="007D4E43">
            <w:pPr>
              <w:tabs>
                <w:tab w:val="left" w:pos="3052"/>
              </w:tabs>
              <w:ind w:right="-35"/>
              <w:jc w:val="center"/>
              <w:rPr>
                <w:color w:val="000000"/>
                <w:lang w:eastAsia="en-US"/>
              </w:rPr>
            </w:pPr>
            <w:r w:rsidRPr="007D4E43">
              <w:rPr>
                <w:color w:val="000000"/>
                <w:lang w:eastAsia="en-US"/>
              </w:rPr>
              <w:t>без поло-тенце-суши-теля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EA45C37" w14:textId="77777777" w:rsidR="007D4E43" w:rsidRPr="007D4E43" w:rsidRDefault="007D4E43" w:rsidP="007D4E43">
            <w:pPr>
              <w:tabs>
                <w:tab w:val="left" w:pos="3052"/>
              </w:tabs>
              <w:ind w:right="-35"/>
              <w:jc w:val="center"/>
              <w:rPr>
                <w:color w:val="000000"/>
                <w:lang w:eastAsia="en-US"/>
              </w:rPr>
            </w:pPr>
            <w:r w:rsidRPr="007D4E43">
              <w:rPr>
                <w:color w:val="000000"/>
                <w:lang w:eastAsia="en-US"/>
              </w:rPr>
              <w:t>с поло-тенце-суши-телями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32728A6A" w14:textId="77777777" w:rsidR="007D4E43" w:rsidRPr="007D4E43" w:rsidRDefault="007D4E43" w:rsidP="007D4E43">
            <w:pPr>
              <w:tabs>
                <w:tab w:val="left" w:pos="3052"/>
              </w:tabs>
              <w:ind w:right="-35"/>
              <w:jc w:val="center"/>
              <w:rPr>
                <w:color w:val="000000"/>
                <w:lang w:eastAsia="en-US"/>
              </w:rPr>
            </w:pPr>
            <w:r w:rsidRPr="007D4E43">
              <w:rPr>
                <w:color w:val="000000"/>
                <w:lang w:eastAsia="en-US"/>
              </w:rPr>
              <w:t>без поло-тенце-суши-теля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F34D5A7" w14:textId="77777777" w:rsidR="007D4E43" w:rsidRPr="007D4E43" w:rsidRDefault="007D4E43" w:rsidP="007D4E43">
            <w:pPr>
              <w:tabs>
                <w:tab w:val="left" w:pos="3052"/>
              </w:tabs>
              <w:ind w:right="-68"/>
              <w:jc w:val="center"/>
              <w:rPr>
                <w:color w:val="000000"/>
                <w:lang w:eastAsia="en-US"/>
              </w:rPr>
            </w:pPr>
            <w:r w:rsidRPr="007D4E43">
              <w:rPr>
                <w:color w:val="000000"/>
                <w:lang w:eastAsia="en-US"/>
              </w:rPr>
              <w:t>с поло-тенце-суши-телями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58F55D01" w14:textId="77777777" w:rsidR="007D4E43" w:rsidRPr="007D4E43" w:rsidRDefault="007D4E43" w:rsidP="007D4E43">
            <w:pPr>
              <w:tabs>
                <w:tab w:val="left" w:pos="3052"/>
              </w:tabs>
              <w:ind w:right="-35"/>
              <w:jc w:val="center"/>
              <w:rPr>
                <w:color w:val="000000"/>
                <w:lang w:eastAsia="en-US"/>
              </w:rPr>
            </w:pPr>
            <w:r w:rsidRPr="007D4E43">
              <w:rPr>
                <w:color w:val="000000"/>
                <w:lang w:eastAsia="en-US"/>
              </w:rPr>
              <w:t>без поло-тенце-суши-теля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57FDDA96" w14:textId="77777777" w:rsidR="007D4E43" w:rsidRPr="007D4E43" w:rsidRDefault="007D4E43" w:rsidP="007D4E43">
            <w:pPr>
              <w:tabs>
                <w:tab w:val="left" w:pos="3052"/>
              </w:tabs>
              <w:ind w:left="-177" w:right="-149"/>
              <w:jc w:val="center"/>
              <w:rPr>
                <w:color w:val="000000"/>
                <w:lang w:eastAsia="en-US"/>
              </w:rPr>
            </w:pPr>
            <w:r w:rsidRPr="007D4E43">
              <w:rPr>
                <w:color w:val="000000"/>
                <w:lang w:eastAsia="en-US"/>
              </w:rPr>
              <w:t>с поло-тенце-суши-телями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0B7838F" w14:textId="77777777" w:rsidR="007D4E43" w:rsidRPr="007D4E43" w:rsidRDefault="007D4E43" w:rsidP="007D4E43">
            <w:pPr>
              <w:tabs>
                <w:tab w:val="left" w:pos="3052"/>
              </w:tabs>
              <w:ind w:right="-35"/>
              <w:jc w:val="center"/>
              <w:rPr>
                <w:color w:val="000000"/>
                <w:lang w:eastAsia="en-US"/>
              </w:rPr>
            </w:pPr>
            <w:r w:rsidRPr="007D4E43">
              <w:rPr>
                <w:color w:val="000000"/>
                <w:lang w:eastAsia="en-US"/>
              </w:rPr>
              <w:t>без поло-тенце-суши-теля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3EE156" w14:textId="77777777" w:rsidR="007D4E43" w:rsidRPr="007D4E43" w:rsidRDefault="007D4E43" w:rsidP="007D4E43">
            <w:pPr>
              <w:tabs>
                <w:tab w:val="left" w:pos="3052"/>
              </w:tabs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778A9" w14:textId="77777777" w:rsidR="007D4E43" w:rsidRPr="007D4E43" w:rsidRDefault="007D4E43" w:rsidP="007D4E43">
            <w:pPr>
              <w:tabs>
                <w:tab w:val="left" w:pos="3052"/>
              </w:tabs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CABC2" w14:textId="77777777" w:rsidR="007D4E43" w:rsidRPr="007D4E43" w:rsidRDefault="007D4E43" w:rsidP="007D4E43">
            <w:pPr>
              <w:ind w:left="-95" w:right="-110"/>
              <w:jc w:val="center"/>
              <w:rPr>
                <w:color w:val="000000"/>
                <w:lang w:eastAsia="en-US"/>
              </w:rPr>
            </w:pPr>
            <w:r w:rsidRPr="007D4E43">
              <w:rPr>
                <w:color w:val="000000"/>
                <w:lang w:eastAsia="en-US"/>
              </w:rPr>
              <w:t>Ставка за мощность, тыс. руб./</w:t>
            </w:r>
          </w:p>
          <w:p w14:paraId="45160C71" w14:textId="77777777" w:rsidR="007D4E43" w:rsidRPr="007D4E43" w:rsidRDefault="007D4E43" w:rsidP="007D4E43">
            <w:pPr>
              <w:ind w:left="-95" w:right="-65"/>
              <w:jc w:val="center"/>
              <w:rPr>
                <w:color w:val="000000"/>
                <w:lang w:eastAsia="en-US"/>
              </w:rPr>
            </w:pPr>
            <w:r w:rsidRPr="007D4E43">
              <w:rPr>
                <w:color w:val="000000"/>
                <w:lang w:eastAsia="en-US"/>
              </w:rPr>
              <w:t xml:space="preserve">Гкал/час </w:t>
            </w:r>
          </w:p>
          <w:p w14:paraId="79E81228" w14:textId="77777777" w:rsidR="007D4E43" w:rsidRPr="007D4E43" w:rsidRDefault="007D4E43" w:rsidP="007D4E43">
            <w:pPr>
              <w:ind w:left="-95" w:right="-65"/>
              <w:jc w:val="center"/>
              <w:rPr>
                <w:color w:val="000000"/>
                <w:lang w:eastAsia="en-US"/>
              </w:rPr>
            </w:pPr>
            <w:r w:rsidRPr="007D4E43">
              <w:rPr>
                <w:color w:val="000000"/>
                <w:lang w:eastAsia="en-US"/>
              </w:rPr>
              <w:t>в мес.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0D70D5" w14:textId="77777777" w:rsidR="007D4E43" w:rsidRPr="007D4E43" w:rsidRDefault="007D4E43" w:rsidP="007D4E43">
            <w:pPr>
              <w:ind w:left="-120" w:right="-112"/>
              <w:jc w:val="center"/>
              <w:rPr>
                <w:color w:val="000000"/>
                <w:lang w:eastAsia="en-US"/>
              </w:rPr>
            </w:pPr>
            <w:r w:rsidRPr="007D4E43">
              <w:rPr>
                <w:color w:val="000000"/>
                <w:lang w:eastAsia="en-US"/>
              </w:rPr>
              <w:t>Ставка за тепловую энергию, руб./Гкал</w:t>
            </w:r>
          </w:p>
        </w:tc>
      </w:tr>
      <w:tr w:rsidR="007D4E43" w:rsidRPr="007D4E43" w14:paraId="6ACE1FCF" w14:textId="77777777" w:rsidTr="00842DB8">
        <w:trPr>
          <w:trHeight w:val="224"/>
        </w:trPr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EDC15C" w14:textId="77777777" w:rsidR="007D4E43" w:rsidRPr="007D4E43" w:rsidRDefault="007D4E43" w:rsidP="007D4E43">
            <w:pPr>
              <w:jc w:val="center"/>
              <w:rPr>
                <w:color w:val="000000"/>
                <w:lang w:eastAsia="en-US"/>
              </w:rPr>
            </w:pPr>
            <w:r w:rsidRPr="007D4E43">
              <w:rPr>
                <w:color w:val="000000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FD698" w14:textId="77777777" w:rsidR="007D4E43" w:rsidRPr="007D4E43" w:rsidRDefault="007D4E43" w:rsidP="007D4E43">
            <w:pPr>
              <w:jc w:val="center"/>
              <w:rPr>
                <w:lang w:eastAsia="en-US"/>
              </w:rPr>
            </w:pPr>
            <w:r w:rsidRPr="007D4E43">
              <w:rPr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8358B" w14:textId="77777777" w:rsidR="007D4E43" w:rsidRPr="007D4E43" w:rsidRDefault="007D4E43" w:rsidP="007D4E43">
            <w:pPr>
              <w:jc w:val="center"/>
              <w:rPr>
                <w:lang w:eastAsia="en-US"/>
              </w:rPr>
            </w:pPr>
            <w:r w:rsidRPr="007D4E43">
              <w:rPr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B1BC5" w14:textId="77777777" w:rsidR="007D4E43" w:rsidRPr="007D4E43" w:rsidRDefault="007D4E43" w:rsidP="007D4E43">
            <w:pPr>
              <w:jc w:val="center"/>
              <w:rPr>
                <w:lang w:eastAsia="en-US"/>
              </w:rPr>
            </w:pPr>
            <w:r w:rsidRPr="007D4E43">
              <w:rPr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5324E" w14:textId="77777777" w:rsidR="007D4E43" w:rsidRPr="007D4E43" w:rsidRDefault="007D4E43" w:rsidP="007D4E43">
            <w:pPr>
              <w:jc w:val="center"/>
              <w:rPr>
                <w:lang w:eastAsia="en-US"/>
              </w:rPr>
            </w:pPr>
            <w:r w:rsidRPr="007D4E43">
              <w:rPr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796BB" w14:textId="77777777" w:rsidR="007D4E43" w:rsidRPr="007D4E43" w:rsidRDefault="007D4E43" w:rsidP="007D4E43">
            <w:pPr>
              <w:jc w:val="center"/>
              <w:rPr>
                <w:lang w:eastAsia="en-US"/>
              </w:rPr>
            </w:pPr>
            <w:r w:rsidRPr="007D4E43">
              <w:rPr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E46D8" w14:textId="77777777" w:rsidR="007D4E43" w:rsidRPr="007D4E43" w:rsidRDefault="007D4E43" w:rsidP="007D4E43">
            <w:pPr>
              <w:jc w:val="center"/>
              <w:rPr>
                <w:lang w:eastAsia="en-US"/>
              </w:rPr>
            </w:pPr>
            <w:r w:rsidRPr="007D4E43">
              <w:rPr>
                <w:lang w:eastAsia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0AE2E" w14:textId="77777777" w:rsidR="007D4E43" w:rsidRPr="007D4E43" w:rsidRDefault="007D4E43" w:rsidP="007D4E43">
            <w:pPr>
              <w:jc w:val="center"/>
              <w:rPr>
                <w:lang w:eastAsia="en-US"/>
              </w:rPr>
            </w:pPr>
            <w:r w:rsidRPr="007D4E43">
              <w:rPr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6C8CB" w14:textId="77777777" w:rsidR="007D4E43" w:rsidRPr="007D4E43" w:rsidRDefault="007D4E43" w:rsidP="007D4E43">
            <w:pPr>
              <w:jc w:val="center"/>
              <w:rPr>
                <w:lang w:eastAsia="en-US"/>
              </w:rPr>
            </w:pPr>
            <w:r w:rsidRPr="007D4E43">
              <w:rPr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1E26B" w14:textId="77777777" w:rsidR="007D4E43" w:rsidRPr="007D4E43" w:rsidRDefault="007D4E43" w:rsidP="007D4E43">
            <w:pPr>
              <w:jc w:val="center"/>
              <w:rPr>
                <w:lang w:eastAsia="en-US"/>
              </w:rPr>
            </w:pPr>
            <w:r w:rsidRPr="007D4E43">
              <w:rPr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8186F" w14:textId="77777777" w:rsidR="007D4E43" w:rsidRPr="007D4E43" w:rsidRDefault="007D4E43" w:rsidP="007D4E43">
            <w:pPr>
              <w:jc w:val="center"/>
              <w:rPr>
                <w:lang w:eastAsia="en-US"/>
              </w:rPr>
            </w:pPr>
            <w:r w:rsidRPr="007D4E43">
              <w:rPr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E33F0" w14:textId="77777777" w:rsidR="007D4E43" w:rsidRPr="007D4E43" w:rsidRDefault="007D4E43" w:rsidP="007D4E43">
            <w:pPr>
              <w:jc w:val="center"/>
              <w:rPr>
                <w:lang w:eastAsia="en-US"/>
              </w:rPr>
            </w:pPr>
            <w:r w:rsidRPr="007D4E43">
              <w:rPr>
                <w:lang w:eastAsia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B6151" w14:textId="77777777" w:rsidR="007D4E43" w:rsidRPr="007D4E43" w:rsidRDefault="007D4E43" w:rsidP="007D4E43">
            <w:pPr>
              <w:jc w:val="center"/>
              <w:rPr>
                <w:lang w:eastAsia="en-US"/>
              </w:rPr>
            </w:pPr>
            <w:r w:rsidRPr="007D4E43">
              <w:rPr>
                <w:lang w:eastAsia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1462D" w14:textId="77777777" w:rsidR="007D4E43" w:rsidRPr="007D4E43" w:rsidRDefault="007D4E43" w:rsidP="007D4E43">
            <w:pPr>
              <w:jc w:val="center"/>
              <w:rPr>
                <w:lang w:eastAsia="en-US"/>
              </w:rPr>
            </w:pPr>
            <w:r w:rsidRPr="007D4E43">
              <w:rPr>
                <w:lang w:eastAsia="en-US"/>
              </w:rPr>
              <w:t>14</w:t>
            </w:r>
          </w:p>
        </w:tc>
      </w:tr>
      <w:tr w:rsidR="007D4E43" w:rsidRPr="007D4E43" w14:paraId="114C1614" w14:textId="77777777" w:rsidTr="00842DB8">
        <w:trPr>
          <w:trHeight w:val="224"/>
        </w:trPr>
        <w:tc>
          <w:tcPr>
            <w:tcW w:w="1559" w:type="dxa"/>
            <w:shd w:val="clear" w:color="auto" w:fill="auto"/>
            <w:vAlign w:val="center"/>
          </w:tcPr>
          <w:p w14:paraId="00A744F6" w14:textId="77777777" w:rsidR="007D4E43" w:rsidRPr="007D4E43" w:rsidRDefault="007D4E43" w:rsidP="007D4E43">
            <w:pPr>
              <w:jc w:val="center"/>
              <w:rPr>
                <w:color w:val="000000"/>
                <w:lang w:eastAsia="en-US"/>
              </w:rPr>
            </w:pPr>
            <w:r w:rsidRPr="007D4E43">
              <w:rPr>
                <w:color w:val="000000"/>
                <w:lang w:eastAsia="en-US"/>
              </w:rPr>
              <w:t>ОАО «Гурьевский металлурги-ческий завод»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D2F1E" w14:textId="77777777" w:rsidR="007D4E43" w:rsidRPr="007D4E43" w:rsidRDefault="007D4E43" w:rsidP="007D4E43">
            <w:pPr>
              <w:ind w:left="-111" w:right="-103"/>
              <w:jc w:val="center"/>
              <w:rPr>
                <w:lang w:eastAsia="en-US"/>
              </w:rPr>
            </w:pPr>
            <w:r w:rsidRPr="007D4E43">
              <w:rPr>
                <w:lang w:eastAsia="en-US"/>
              </w:rPr>
              <w:t>с 22.12.2020</w:t>
            </w:r>
          </w:p>
          <w:p w14:paraId="10D549A6" w14:textId="77777777" w:rsidR="007D4E43" w:rsidRPr="007D4E43" w:rsidRDefault="007D4E43" w:rsidP="007D4E43">
            <w:pPr>
              <w:ind w:left="-111" w:right="-103"/>
              <w:jc w:val="center"/>
              <w:rPr>
                <w:lang w:eastAsia="en-US"/>
              </w:rPr>
            </w:pPr>
            <w:r w:rsidRPr="007D4E43">
              <w:rPr>
                <w:lang w:eastAsia="en-US"/>
              </w:rPr>
              <w:t xml:space="preserve">по 31.12.2020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729AD" w14:textId="77777777" w:rsidR="007D4E43" w:rsidRPr="007D4E43" w:rsidRDefault="007D4E43" w:rsidP="007D4E43">
            <w:pPr>
              <w:jc w:val="center"/>
              <w:rPr>
                <w:color w:val="000000"/>
                <w:lang w:eastAsia="en-US"/>
              </w:rPr>
            </w:pPr>
            <w:r w:rsidRPr="007D4E43">
              <w:rPr>
                <w:color w:val="000000"/>
                <w:lang w:eastAsia="en-US"/>
              </w:rPr>
              <w:t>70,64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6B52B" w14:textId="77777777" w:rsidR="007D4E43" w:rsidRPr="007D4E43" w:rsidRDefault="007D4E43" w:rsidP="007D4E43">
            <w:pPr>
              <w:ind w:left="-108"/>
              <w:jc w:val="center"/>
              <w:rPr>
                <w:color w:val="000000"/>
                <w:lang w:eastAsia="en-US"/>
              </w:rPr>
            </w:pPr>
            <w:r w:rsidRPr="007D4E43">
              <w:rPr>
                <w:color w:val="000000"/>
                <w:lang w:eastAsia="en-US"/>
              </w:rPr>
              <w:t>69,70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0F036" w14:textId="77777777" w:rsidR="007D4E43" w:rsidRPr="007D4E43" w:rsidRDefault="007D4E43" w:rsidP="007D4E43">
            <w:pPr>
              <w:jc w:val="center"/>
              <w:rPr>
                <w:color w:val="000000"/>
                <w:lang w:eastAsia="en-US"/>
              </w:rPr>
            </w:pPr>
            <w:r w:rsidRPr="007D4E43">
              <w:rPr>
                <w:color w:val="000000"/>
                <w:lang w:eastAsia="en-US"/>
              </w:rPr>
              <w:t>74,81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6C2D4C" w14:textId="77777777" w:rsidR="007D4E43" w:rsidRPr="007D4E43" w:rsidRDefault="007D4E43" w:rsidP="007D4E43">
            <w:pPr>
              <w:ind w:left="-108" w:right="-108"/>
              <w:jc w:val="center"/>
              <w:rPr>
                <w:color w:val="000000"/>
                <w:lang w:eastAsia="en-US"/>
              </w:rPr>
            </w:pPr>
            <w:r w:rsidRPr="007D4E43">
              <w:rPr>
                <w:color w:val="000000"/>
                <w:lang w:eastAsia="en-US"/>
              </w:rPr>
              <w:t>71,10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282BD" w14:textId="77777777" w:rsidR="007D4E43" w:rsidRPr="007D4E43" w:rsidRDefault="007D4E43" w:rsidP="007D4E43">
            <w:pPr>
              <w:ind w:left="-106"/>
              <w:jc w:val="center"/>
              <w:rPr>
                <w:color w:val="000000"/>
                <w:lang w:eastAsia="en-US"/>
              </w:rPr>
            </w:pPr>
            <w:r w:rsidRPr="007D4E43">
              <w:rPr>
                <w:color w:val="000000"/>
                <w:lang w:eastAsia="en-US"/>
              </w:rPr>
              <w:t>59,86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E8D77" w14:textId="77777777" w:rsidR="007D4E43" w:rsidRPr="007D4E43" w:rsidRDefault="007D4E43" w:rsidP="007D4E43">
            <w:pPr>
              <w:ind w:left="-108" w:right="-108"/>
              <w:jc w:val="center"/>
              <w:rPr>
                <w:color w:val="000000"/>
                <w:lang w:eastAsia="en-US"/>
              </w:rPr>
            </w:pPr>
            <w:r w:rsidRPr="007D4E43">
              <w:rPr>
                <w:color w:val="000000"/>
                <w:lang w:eastAsia="en-US"/>
              </w:rPr>
              <w:t>59,07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5CB00" w14:textId="77777777" w:rsidR="007D4E43" w:rsidRPr="007D4E43" w:rsidRDefault="007D4E43" w:rsidP="007D4E43">
            <w:pPr>
              <w:jc w:val="center"/>
              <w:rPr>
                <w:color w:val="000000"/>
                <w:sz w:val="23"/>
                <w:szCs w:val="23"/>
                <w:lang w:eastAsia="en-US"/>
              </w:rPr>
            </w:pPr>
            <w:r w:rsidRPr="007D4E43">
              <w:rPr>
                <w:color w:val="000000"/>
                <w:sz w:val="23"/>
                <w:szCs w:val="23"/>
                <w:lang w:eastAsia="en-US"/>
              </w:rPr>
              <w:t>63,40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97E64" w14:textId="77777777" w:rsidR="007D4E43" w:rsidRPr="007D4E43" w:rsidRDefault="007D4E43" w:rsidP="007D4E43">
            <w:pPr>
              <w:jc w:val="center"/>
              <w:rPr>
                <w:color w:val="000000"/>
                <w:lang w:eastAsia="en-US"/>
              </w:rPr>
            </w:pPr>
            <w:r w:rsidRPr="007D4E43">
              <w:rPr>
                <w:color w:val="000000"/>
                <w:lang w:eastAsia="en-US"/>
              </w:rPr>
              <w:t>60,26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28F6E" w14:textId="77777777" w:rsidR="007D4E43" w:rsidRPr="007D4E43" w:rsidRDefault="007D4E43" w:rsidP="007D4E43">
            <w:pPr>
              <w:jc w:val="center"/>
              <w:rPr>
                <w:lang w:eastAsia="en-US"/>
              </w:rPr>
            </w:pPr>
            <w:r w:rsidRPr="007D4E43">
              <w:rPr>
                <w:lang w:eastAsia="en-US"/>
              </w:rPr>
              <w:t>5,85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754548" w14:textId="77777777" w:rsidR="007D4E43" w:rsidRPr="007D4E43" w:rsidRDefault="007D4E43" w:rsidP="007D4E43">
            <w:pPr>
              <w:jc w:val="center"/>
              <w:rPr>
                <w:lang w:eastAsia="en-US"/>
              </w:rPr>
            </w:pPr>
            <w:r w:rsidRPr="007D4E43">
              <w:rPr>
                <w:lang w:eastAsia="en-US"/>
              </w:rPr>
              <w:t>1048,76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F983A" w14:textId="77777777" w:rsidR="007D4E43" w:rsidRPr="007D4E43" w:rsidRDefault="007D4E43" w:rsidP="007D4E43">
            <w:pPr>
              <w:jc w:val="center"/>
              <w:rPr>
                <w:lang w:eastAsia="en-US"/>
              </w:rPr>
            </w:pPr>
            <w:r w:rsidRPr="007D4E43">
              <w:rPr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F9DF8" w14:textId="77777777" w:rsidR="007D4E43" w:rsidRPr="007D4E43" w:rsidRDefault="007D4E43" w:rsidP="007D4E43">
            <w:pPr>
              <w:jc w:val="center"/>
              <w:rPr>
                <w:lang w:eastAsia="en-US"/>
              </w:rPr>
            </w:pPr>
            <w:r w:rsidRPr="007D4E43">
              <w:rPr>
                <w:lang w:eastAsia="en-US"/>
              </w:rPr>
              <w:t>х</w:t>
            </w:r>
          </w:p>
        </w:tc>
      </w:tr>
    </w:tbl>
    <w:p w14:paraId="2EF7AEB8" w14:textId="77777777" w:rsidR="007D4E43" w:rsidRPr="007D4E43" w:rsidRDefault="007D4E43" w:rsidP="007D4E43">
      <w:pPr>
        <w:ind w:left="567" w:right="110"/>
        <w:jc w:val="both"/>
        <w:rPr>
          <w:bCs/>
          <w:color w:val="000000"/>
          <w:kern w:val="32"/>
          <w:lang w:eastAsia="en-US"/>
        </w:rPr>
      </w:pPr>
    </w:p>
    <w:p w14:paraId="6EF69E2F" w14:textId="77777777" w:rsidR="007D4E43" w:rsidRPr="007D4E43" w:rsidRDefault="007D4E43" w:rsidP="007D4E43">
      <w:pPr>
        <w:ind w:left="567" w:right="110"/>
        <w:jc w:val="both"/>
        <w:rPr>
          <w:bCs/>
          <w:color w:val="000000"/>
          <w:kern w:val="32"/>
          <w:sz w:val="28"/>
          <w:szCs w:val="28"/>
          <w:lang w:eastAsia="en-US"/>
        </w:rPr>
        <w:sectPr w:rsidR="007D4E43" w:rsidRPr="007D4E43" w:rsidSect="00842DB8">
          <w:headerReference w:type="first" r:id="rId8"/>
          <w:pgSz w:w="16838" w:h="11906" w:orient="landscape" w:code="9"/>
          <w:pgMar w:top="851" w:right="851" w:bottom="567" w:left="709" w:header="425" w:footer="709" w:gutter="0"/>
          <w:cols w:space="708"/>
          <w:titlePg/>
          <w:docGrid w:linePitch="360"/>
        </w:sectPr>
      </w:pPr>
    </w:p>
    <w:p w14:paraId="061F6D02" w14:textId="77777777" w:rsidR="007D4E43" w:rsidRPr="007D4E43" w:rsidRDefault="007D4E43" w:rsidP="007D4E43">
      <w:pPr>
        <w:ind w:left="-426" w:right="110" w:firstLine="141"/>
        <w:jc w:val="both"/>
        <w:rPr>
          <w:bCs/>
          <w:color w:val="000000"/>
          <w:kern w:val="32"/>
          <w:sz w:val="28"/>
          <w:szCs w:val="28"/>
          <w:lang w:eastAsia="en-US"/>
        </w:rPr>
      </w:pPr>
      <w:r w:rsidRPr="007D4E43">
        <w:rPr>
          <w:bCs/>
          <w:color w:val="000000"/>
          <w:kern w:val="32"/>
          <w:sz w:val="28"/>
          <w:szCs w:val="28"/>
          <w:lang w:eastAsia="en-US"/>
        </w:rPr>
        <w:lastRenderedPageBreak/>
        <w:t>* Выделяется в целях реализации пункта 6 статьи 168 Налогового кодекса Российской Федерации (часть вторая).</w:t>
      </w:r>
    </w:p>
    <w:p w14:paraId="7EA5A9FC" w14:textId="5B8F75A9" w:rsidR="007D4E43" w:rsidRPr="007D4E43" w:rsidRDefault="007D4E43" w:rsidP="007D4E43">
      <w:pPr>
        <w:ind w:left="-426" w:right="110" w:firstLine="141"/>
        <w:jc w:val="both"/>
        <w:rPr>
          <w:bCs/>
          <w:color w:val="000000"/>
          <w:kern w:val="32"/>
          <w:sz w:val="28"/>
          <w:szCs w:val="28"/>
          <w:lang w:eastAsia="en-US"/>
        </w:rPr>
      </w:pPr>
      <w:r w:rsidRPr="007D4E43">
        <w:rPr>
          <w:bCs/>
          <w:color w:val="000000"/>
          <w:kern w:val="32"/>
          <w:sz w:val="28"/>
          <w:szCs w:val="28"/>
          <w:lang w:eastAsia="en-US"/>
        </w:rPr>
        <w:t>** Тариф</w:t>
      </w:r>
      <w:r w:rsidRPr="007D4E43">
        <w:rPr>
          <w:bCs/>
          <w:color w:val="000000"/>
          <w:sz w:val="28"/>
          <w:szCs w:val="28"/>
          <w:lang w:eastAsia="en-US"/>
        </w:rPr>
        <w:t xml:space="preserve"> </w:t>
      </w:r>
      <w:r w:rsidRPr="007D4E43">
        <w:rPr>
          <w:bCs/>
          <w:color w:val="000000"/>
          <w:kern w:val="32"/>
          <w:sz w:val="28"/>
          <w:szCs w:val="28"/>
          <w:lang w:eastAsia="en-US"/>
        </w:rPr>
        <w:t xml:space="preserve">на теплоноситель </w:t>
      </w:r>
      <w:r w:rsidRPr="007D4E43">
        <w:rPr>
          <w:bCs/>
          <w:color w:val="000000"/>
          <w:sz w:val="28"/>
          <w:szCs w:val="28"/>
          <w:lang w:eastAsia="en-US"/>
        </w:rPr>
        <w:t>для</w:t>
      </w:r>
      <w:bookmarkStart w:id="9" w:name="_Hlk525895502"/>
      <w:r w:rsidRPr="007D4E43">
        <w:rPr>
          <w:lang w:eastAsia="en-US"/>
        </w:rPr>
        <w:t xml:space="preserve"> </w:t>
      </w:r>
      <w:r w:rsidRPr="007D4E43">
        <w:rPr>
          <w:bCs/>
          <w:color w:val="000000"/>
          <w:sz w:val="28"/>
          <w:szCs w:val="28"/>
          <w:lang w:eastAsia="en-US"/>
        </w:rPr>
        <w:t>ОАО «Гурьевский металлургический завод»</w:t>
      </w:r>
      <w:r w:rsidRPr="007D4E43">
        <w:rPr>
          <w:bCs/>
          <w:color w:val="000000"/>
          <w:kern w:val="32"/>
          <w:sz w:val="28"/>
          <w:szCs w:val="28"/>
          <w:lang w:eastAsia="en-US"/>
        </w:rPr>
        <w:t>, реализуемый на потребительском рынке Гурьевского муниципального округа,</w:t>
      </w:r>
      <w:bookmarkEnd w:id="9"/>
      <w:r w:rsidRPr="007D4E43">
        <w:rPr>
          <w:bCs/>
          <w:color w:val="000000"/>
          <w:kern w:val="32"/>
          <w:sz w:val="28"/>
          <w:szCs w:val="28"/>
          <w:lang w:eastAsia="en-US"/>
        </w:rPr>
        <w:t xml:space="preserve"> установлен постановлением региональной энергетической комиссии Кемеровской области от 16.10.2018 № 260 (в редакции постановлений от 10.09.2019 № 256, от 30.07.2020 № 164).</w:t>
      </w:r>
    </w:p>
    <w:p w14:paraId="34771498" w14:textId="77777777" w:rsidR="007D4E43" w:rsidRPr="007D4E43" w:rsidRDefault="007D4E43" w:rsidP="007D4E43">
      <w:pPr>
        <w:ind w:left="-426" w:right="110" w:firstLine="141"/>
        <w:jc w:val="both"/>
        <w:rPr>
          <w:bCs/>
          <w:color w:val="000000"/>
          <w:kern w:val="32"/>
          <w:sz w:val="28"/>
          <w:szCs w:val="28"/>
          <w:lang w:eastAsia="en-US"/>
        </w:rPr>
      </w:pPr>
      <w:r w:rsidRPr="007D4E43">
        <w:rPr>
          <w:bCs/>
          <w:color w:val="000000"/>
          <w:kern w:val="32"/>
          <w:sz w:val="28"/>
          <w:szCs w:val="28"/>
          <w:lang w:eastAsia="en-US"/>
        </w:rPr>
        <w:t>*** Тариф</w:t>
      </w:r>
      <w:r w:rsidRPr="007D4E43">
        <w:rPr>
          <w:bCs/>
          <w:color w:val="000000"/>
          <w:sz w:val="28"/>
          <w:szCs w:val="28"/>
          <w:lang w:eastAsia="en-US"/>
        </w:rPr>
        <w:t xml:space="preserve"> </w:t>
      </w:r>
      <w:r w:rsidRPr="007D4E43">
        <w:rPr>
          <w:bCs/>
          <w:color w:val="000000"/>
          <w:kern w:val="32"/>
          <w:sz w:val="28"/>
          <w:szCs w:val="28"/>
          <w:lang w:eastAsia="en-US"/>
        </w:rPr>
        <w:t xml:space="preserve">на тепловую энергию </w:t>
      </w:r>
      <w:r w:rsidRPr="007D4E43">
        <w:rPr>
          <w:bCs/>
          <w:color w:val="000000"/>
          <w:sz w:val="28"/>
          <w:szCs w:val="28"/>
          <w:lang w:eastAsia="en-US"/>
        </w:rPr>
        <w:t>для ОАО «Гурьевский металлургический завод», реализуемый на потребительском рынке Гурьевского муниципального округа,</w:t>
      </w:r>
      <w:r w:rsidRPr="007D4E43">
        <w:rPr>
          <w:bCs/>
          <w:color w:val="000000"/>
          <w:kern w:val="32"/>
          <w:sz w:val="28"/>
          <w:szCs w:val="28"/>
          <w:lang w:eastAsia="en-US"/>
        </w:rPr>
        <w:t xml:space="preserve"> установлен постановлением Региональной энергетической комиссии Кузбасса от 21.01.2021 № 10.</w:t>
      </w:r>
    </w:p>
    <w:p w14:paraId="575DE25C" w14:textId="77777777" w:rsidR="007D4E43" w:rsidRPr="007D4E43" w:rsidRDefault="007D4E43" w:rsidP="007D4E43">
      <w:pPr>
        <w:ind w:left="-426" w:right="110" w:firstLine="425"/>
        <w:rPr>
          <w:bCs/>
          <w:color w:val="000000"/>
          <w:kern w:val="32"/>
          <w:lang w:eastAsia="en-US"/>
        </w:rPr>
      </w:pPr>
    </w:p>
    <w:p w14:paraId="5A87DE3F" w14:textId="77777777" w:rsidR="007D4E43" w:rsidRDefault="007D4E43" w:rsidP="007D4E43">
      <w:pPr>
        <w:tabs>
          <w:tab w:val="left" w:pos="5580"/>
          <w:tab w:val="left" w:pos="9498"/>
        </w:tabs>
        <w:ind w:left="-426" w:right="-569"/>
        <w:rPr>
          <w:color w:val="000000" w:themeColor="text1"/>
        </w:rPr>
        <w:sectPr w:rsidR="007D4E43" w:rsidSect="008F74A2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14:paraId="2965F8AB" w14:textId="604DDD06" w:rsidR="007D4E43" w:rsidRPr="00081AD4" w:rsidRDefault="007D4E43" w:rsidP="007D4E43">
      <w:pPr>
        <w:tabs>
          <w:tab w:val="left" w:pos="5580"/>
          <w:tab w:val="left" w:pos="9498"/>
        </w:tabs>
        <w:ind w:left="-3623" w:right="-569" w:firstLine="9010"/>
        <w:rPr>
          <w:color w:val="000000" w:themeColor="text1"/>
        </w:rPr>
      </w:pPr>
      <w:r w:rsidRPr="00081AD4">
        <w:rPr>
          <w:color w:val="000000" w:themeColor="text1"/>
        </w:rPr>
        <w:lastRenderedPageBreak/>
        <w:t xml:space="preserve">Приложение № </w:t>
      </w:r>
      <w:r>
        <w:rPr>
          <w:color w:val="000000" w:themeColor="text1"/>
        </w:rPr>
        <w:t xml:space="preserve">4 </w:t>
      </w:r>
      <w:r w:rsidRPr="00081AD4">
        <w:rPr>
          <w:color w:val="000000" w:themeColor="text1"/>
        </w:rPr>
        <w:t xml:space="preserve">к протоколу № </w:t>
      </w:r>
      <w:r>
        <w:rPr>
          <w:color w:val="000000" w:themeColor="text1"/>
        </w:rPr>
        <w:t>4</w:t>
      </w:r>
    </w:p>
    <w:p w14:paraId="48019389" w14:textId="77777777" w:rsidR="007D4E43" w:rsidRPr="00081AD4" w:rsidRDefault="007D4E43" w:rsidP="007D4E43">
      <w:pPr>
        <w:tabs>
          <w:tab w:val="left" w:pos="5580"/>
          <w:tab w:val="left" w:pos="9498"/>
        </w:tabs>
        <w:ind w:left="-3623" w:right="-569" w:firstLine="9010"/>
        <w:rPr>
          <w:color w:val="000000" w:themeColor="text1"/>
        </w:rPr>
      </w:pPr>
      <w:r w:rsidRPr="00081AD4">
        <w:rPr>
          <w:color w:val="000000" w:themeColor="text1"/>
        </w:rPr>
        <w:t>заседания Правления Региональной</w:t>
      </w:r>
    </w:p>
    <w:p w14:paraId="7F85B952" w14:textId="77777777" w:rsidR="007D4E43" w:rsidRPr="00081AD4" w:rsidRDefault="007D4E43" w:rsidP="007D4E43">
      <w:pPr>
        <w:tabs>
          <w:tab w:val="left" w:pos="5580"/>
          <w:tab w:val="left" w:pos="9498"/>
        </w:tabs>
        <w:ind w:left="-3623" w:right="-569" w:firstLine="9010"/>
        <w:rPr>
          <w:color w:val="000000" w:themeColor="text1"/>
        </w:rPr>
      </w:pPr>
      <w:r w:rsidRPr="00081AD4">
        <w:rPr>
          <w:color w:val="000000" w:themeColor="text1"/>
        </w:rPr>
        <w:t>энергетической комиссии</w:t>
      </w:r>
    </w:p>
    <w:p w14:paraId="482374BA" w14:textId="678FB175" w:rsidR="007D4E43" w:rsidRDefault="007D4E43" w:rsidP="007D4E43">
      <w:pPr>
        <w:tabs>
          <w:tab w:val="left" w:pos="5580"/>
          <w:tab w:val="left" w:pos="9498"/>
        </w:tabs>
        <w:ind w:left="-3623" w:right="-569" w:firstLine="9010"/>
        <w:rPr>
          <w:color w:val="000000" w:themeColor="text1"/>
        </w:rPr>
      </w:pPr>
      <w:r w:rsidRPr="00081AD4">
        <w:rPr>
          <w:color w:val="000000" w:themeColor="text1"/>
        </w:rPr>
        <w:t xml:space="preserve">Кузбасса от </w:t>
      </w:r>
      <w:r>
        <w:rPr>
          <w:color w:val="000000" w:themeColor="text1"/>
        </w:rPr>
        <w:t>21</w:t>
      </w:r>
      <w:r w:rsidRPr="00081AD4">
        <w:rPr>
          <w:color w:val="000000" w:themeColor="text1"/>
        </w:rPr>
        <w:t>.</w:t>
      </w:r>
      <w:r>
        <w:rPr>
          <w:color w:val="000000" w:themeColor="text1"/>
        </w:rPr>
        <w:t>01</w:t>
      </w:r>
      <w:r w:rsidRPr="00081AD4">
        <w:rPr>
          <w:color w:val="000000" w:themeColor="text1"/>
        </w:rPr>
        <w:t>.202</w:t>
      </w:r>
      <w:r>
        <w:rPr>
          <w:color w:val="000000" w:themeColor="text1"/>
        </w:rPr>
        <w:t>1</w:t>
      </w:r>
    </w:p>
    <w:p w14:paraId="0E97CCB8" w14:textId="77777777" w:rsidR="00C0566A" w:rsidRDefault="00C0566A" w:rsidP="007D4E43">
      <w:pPr>
        <w:tabs>
          <w:tab w:val="left" w:pos="5580"/>
          <w:tab w:val="left" w:pos="9498"/>
        </w:tabs>
        <w:ind w:left="-3623" w:right="-569" w:firstLine="9010"/>
        <w:rPr>
          <w:color w:val="000000" w:themeColor="text1"/>
        </w:rPr>
      </w:pPr>
    </w:p>
    <w:p w14:paraId="54D671D5" w14:textId="77777777" w:rsidR="00C0566A" w:rsidRPr="00C0566A" w:rsidRDefault="00C0566A" w:rsidP="00C0566A">
      <w:pPr>
        <w:jc w:val="center"/>
        <w:rPr>
          <w:b/>
          <w:bCs/>
          <w:sz w:val="28"/>
          <w:szCs w:val="28"/>
          <w:lang w:eastAsia="en-US"/>
        </w:rPr>
      </w:pPr>
      <w:r w:rsidRPr="00C0566A">
        <w:rPr>
          <w:b/>
          <w:bCs/>
          <w:sz w:val="28"/>
          <w:szCs w:val="28"/>
          <w:lang w:eastAsia="en-US"/>
        </w:rPr>
        <w:t>Розничные цены на сжиженный газ, реализуемый населению</w:t>
      </w:r>
    </w:p>
    <w:p w14:paraId="41D9D417" w14:textId="77777777" w:rsidR="00C0566A" w:rsidRPr="00C0566A" w:rsidRDefault="00C0566A" w:rsidP="00C0566A">
      <w:pPr>
        <w:jc w:val="center"/>
        <w:rPr>
          <w:b/>
          <w:bCs/>
          <w:sz w:val="28"/>
          <w:szCs w:val="28"/>
          <w:lang w:eastAsia="en-US"/>
        </w:rPr>
      </w:pPr>
      <w:r w:rsidRPr="00C0566A">
        <w:rPr>
          <w:b/>
          <w:bCs/>
          <w:sz w:val="28"/>
          <w:szCs w:val="28"/>
          <w:lang w:eastAsia="en-US"/>
        </w:rPr>
        <w:t>для бытовых нужд, на период с 01.01.2021 по 31.12.2021</w:t>
      </w:r>
    </w:p>
    <w:p w14:paraId="5CAA5CC8" w14:textId="77777777" w:rsidR="00C0566A" w:rsidRPr="00C0566A" w:rsidRDefault="00C0566A" w:rsidP="00C0566A">
      <w:pPr>
        <w:jc w:val="center"/>
        <w:rPr>
          <w:b/>
          <w:bCs/>
          <w:sz w:val="28"/>
          <w:szCs w:val="28"/>
          <w:lang w:eastAsia="en-US"/>
        </w:rPr>
      </w:pPr>
    </w:p>
    <w:p w14:paraId="0EB64A1D" w14:textId="77777777" w:rsidR="00C0566A" w:rsidRPr="00C0566A" w:rsidRDefault="00C0566A" w:rsidP="00C0566A">
      <w:pPr>
        <w:jc w:val="center"/>
        <w:rPr>
          <w:sz w:val="28"/>
          <w:szCs w:val="28"/>
          <w:lang w:eastAsia="en-US"/>
        </w:rPr>
      </w:pPr>
    </w:p>
    <w:p w14:paraId="0245EBC4" w14:textId="77777777" w:rsidR="00C0566A" w:rsidRPr="00C0566A" w:rsidRDefault="00C0566A" w:rsidP="00C0566A">
      <w:pPr>
        <w:jc w:val="right"/>
        <w:rPr>
          <w:sz w:val="28"/>
          <w:szCs w:val="28"/>
          <w:lang w:eastAsia="en-US"/>
        </w:rPr>
      </w:pPr>
      <w:r w:rsidRPr="00C0566A">
        <w:rPr>
          <w:lang w:eastAsia="en-US"/>
        </w:rPr>
        <w:t>руб./кг с НДС</w:t>
      </w:r>
    </w:p>
    <w:tbl>
      <w:tblPr>
        <w:tblW w:w="10012" w:type="dxa"/>
        <w:tblInd w:w="-318" w:type="dxa"/>
        <w:tblLook w:val="04A0" w:firstRow="1" w:lastRow="0" w:firstColumn="1" w:lastColumn="0" w:noHBand="0" w:noVBand="1"/>
      </w:tblPr>
      <w:tblGrid>
        <w:gridCol w:w="4813"/>
        <w:gridCol w:w="2749"/>
        <w:gridCol w:w="2450"/>
      </w:tblGrid>
      <w:tr w:rsidR="00C0566A" w:rsidRPr="00C0566A" w14:paraId="7104EA93" w14:textId="77777777" w:rsidTr="00842DB8">
        <w:trPr>
          <w:trHeight w:val="536"/>
        </w:trPr>
        <w:tc>
          <w:tcPr>
            <w:tcW w:w="4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27EA4" w14:textId="77777777" w:rsidR="00C0566A" w:rsidRPr="00C0566A" w:rsidRDefault="00C0566A" w:rsidP="00C0566A">
            <w:pPr>
              <w:rPr>
                <w:lang w:eastAsia="en-US"/>
              </w:rPr>
            </w:pPr>
            <w:r w:rsidRPr="00C0566A">
              <w:rPr>
                <w:lang w:eastAsia="en-US"/>
              </w:rPr>
              <w:t>Наименование муниципального образования</w:t>
            </w:r>
          </w:p>
        </w:tc>
        <w:tc>
          <w:tcPr>
            <w:tcW w:w="5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13B82" w14:textId="77777777" w:rsidR="00C0566A" w:rsidRPr="00C0566A" w:rsidRDefault="00C0566A" w:rsidP="00C0566A">
            <w:pPr>
              <w:jc w:val="center"/>
              <w:rPr>
                <w:lang w:eastAsia="en-US"/>
              </w:rPr>
            </w:pPr>
            <w:r w:rsidRPr="00C0566A">
              <w:rPr>
                <w:lang w:eastAsia="en-US"/>
              </w:rPr>
              <w:t>Период</w:t>
            </w:r>
          </w:p>
        </w:tc>
      </w:tr>
      <w:tr w:rsidR="00C0566A" w:rsidRPr="00C0566A" w14:paraId="333E5D56" w14:textId="77777777" w:rsidTr="00842DB8">
        <w:trPr>
          <w:trHeight w:val="1032"/>
        </w:trPr>
        <w:tc>
          <w:tcPr>
            <w:tcW w:w="4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80F72" w14:textId="77777777" w:rsidR="00C0566A" w:rsidRPr="00C0566A" w:rsidRDefault="00C0566A" w:rsidP="00C0566A">
            <w:pPr>
              <w:rPr>
                <w:lang w:eastAsia="en-US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586F8" w14:textId="77777777" w:rsidR="00C0566A" w:rsidRPr="00C0566A" w:rsidRDefault="00C0566A" w:rsidP="00C0566A">
            <w:pPr>
              <w:jc w:val="center"/>
              <w:rPr>
                <w:lang w:eastAsia="en-US"/>
              </w:rPr>
            </w:pPr>
            <w:r w:rsidRPr="00C0566A">
              <w:rPr>
                <w:lang w:eastAsia="en-US"/>
              </w:rPr>
              <w:t xml:space="preserve">с 01.01.2021 </w:t>
            </w:r>
            <w:r w:rsidRPr="00C0566A">
              <w:rPr>
                <w:lang w:eastAsia="en-US"/>
              </w:rPr>
              <w:br/>
              <w:t>по 30.06.2021</w:t>
            </w:r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7A9EB" w14:textId="77777777" w:rsidR="00C0566A" w:rsidRPr="00C0566A" w:rsidRDefault="00C0566A" w:rsidP="00C0566A">
            <w:pPr>
              <w:jc w:val="center"/>
              <w:rPr>
                <w:lang w:eastAsia="en-US"/>
              </w:rPr>
            </w:pPr>
            <w:r w:rsidRPr="00C0566A">
              <w:rPr>
                <w:lang w:eastAsia="en-US"/>
              </w:rPr>
              <w:t xml:space="preserve">с 01.07.2021 </w:t>
            </w:r>
            <w:r w:rsidRPr="00C0566A">
              <w:rPr>
                <w:lang w:eastAsia="en-US"/>
              </w:rPr>
              <w:br/>
              <w:t>по 31.12.2021</w:t>
            </w:r>
          </w:p>
        </w:tc>
      </w:tr>
      <w:tr w:rsidR="00C0566A" w:rsidRPr="00C0566A" w14:paraId="710E1C38" w14:textId="77777777" w:rsidTr="00842DB8">
        <w:trPr>
          <w:trHeight w:val="466"/>
        </w:trPr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F7239" w14:textId="77777777" w:rsidR="00C0566A" w:rsidRPr="00C0566A" w:rsidRDefault="00C0566A" w:rsidP="00C0566A">
            <w:pPr>
              <w:rPr>
                <w:lang w:eastAsia="en-US"/>
              </w:rPr>
            </w:pPr>
            <w:r w:rsidRPr="00C0566A">
              <w:rPr>
                <w:lang w:eastAsia="en-US"/>
              </w:rPr>
              <w:t>Анжеро-Судженский городской округ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DE792" w14:textId="77777777" w:rsidR="00C0566A" w:rsidRPr="00C0566A" w:rsidRDefault="00C0566A" w:rsidP="00C0566A">
            <w:pPr>
              <w:jc w:val="center"/>
              <w:rPr>
                <w:lang w:eastAsia="en-US"/>
              </w:rPr>
            </w:pPr>
            <w:r w:rsidRPr="00C0566A">
              <w:rPr>
                <w:lang w:eastAsia="en-US"/>
              </w:rPr>
              <w:t>77,71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9B769" w14:textId="77777777" w:rsidR="00C0566A" w:rsidRPr="00C0566A" w:rsidRDefault="00C0566A" w:rsidP="00C0566A">
            <w:pPr>
              <w:jc w:val="center"/>
              <w:rPr>
                <w:lang w:eastAsia="en-US"/>
              </w:rPr>
            </w:pPr>
            <w:r w:rsidRPr="00C0566A">
              <w:rPr>
                <w:lang w:eastAsia="en-US"/>
              </w:rPr>
              <w:t>77,71</w:t>
            </w:r>
          </w:p>
        </w:tc>
      </w:tr>
      <w:tr w:rsidR="00C0566A" w:rsidRPr="00C0566A" w14:paraId="3563C1C8" w14:textId="77777777" w:rsidTr="00842DB8">
        <w:trPr>
          <w:trHeight w:val="466"/>
        </w:trPr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D91D2" w14:textId="77777777" w:rsidR="00C0566A" w:rsidRPr="00C0566A" w:rsidRDefault="00C0566A" w:rsidP="00C0566A">
            <w:pPr>
              <w:rPr>
                <w:lang w:eastAsia="en-US"/>
              </w:rPr>
            </w:pPr>
            <w:r w:rsidRPr="00C0566A">
              <w:rPr>
                <w:lang w:eastAsia="en-US"/>
              </w:rPr>
              <w:t>Березовский городской округ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FFA55" w14:textId="77777777" w:rsidR="00C0566A" w:rsidRPr="00C0566A" w:rsidRDefault="00C0566A" w:rsidP="00C0566A">
            <w:pPr>
              <w:jc w:val="center"/>
              <w:rPr>
                <w:lang w:eastAsia="en-US"/>
              </w:rPr>
            </w:pPr>
            <w:r w:rsidRPr="00C0566A">
              <w:rPr>
                <w:lang w:eastAsia="en-US"/>
              </w:rPr>
              <w:t>77,71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36EF0" w14:textId="77777777" w:rsidR="00C0566A" w:rsidRPr="00C0566A" w:rsidRDefault="00C0566A" w:rsidP="00C0566A">
            <w:pPr>
              <w:jc w:val="center"/>
              <w:rPr>
                <w:lang w:eastAsia="en-US"/>
              </w:rPr>
            </w:pPr>
            <w:r w:rsidRPr="00C0566A">
              <w:rPr>
                <w:lang w:eastAsia="en-US"/>
              </w:rPr>
              <w:t>77,71</w:t>
            </w:r>
          </w:p>
        </w:tc>
      </w:tr>
      <w:tr w:rsidR="00C0566A" w:rsidRPr="00C0566A" w14:paraId="1842B896" w14:textId="77777777" w:rsidTr="00842DB8">
        <w:trPr>
          <w:trHeight w:val="466"/>
        </w:trPr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DF244" w14:textId="77777777" w:rsidR="00C0566A" w:rsidRPr="00C0566A" w:rsidRDefault="00C0566A" w:rsidP="00C0566A">
            <w:pPr>
              <w:rPr>
                <w:lang w:eastAsia="en-US"/>
              </w:rPr>
            </w:pPr>
            <w:r w:rsidRPr="00C0566A">
              <w:rPr>
                <w:lang w:eastAsia="en-US"/>
              </w:rPr>
              <w:t>Ижморский муниципальный округ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40806" w14:textId="77777777" w:rsidR="00C0566A" w:rsidRPr="00C0566A" w:rsidRDefault="00C0566A" w:rsidP="00C0566A">
            <w:pPr>
              <w:jc w:val="center"/>
              <w:rPr>
                <w:lang w:eastAsia="en-US"/>
              </w:rPr>
            </w:pPr>
            <w:r w:rsidRPr="00C0566A">
              <w:rPr>
                <w:lang w:eastAsia="en-US"/>
              </w:rPr>
              <w:t>77,71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4A88B" w14:textId="77777777" w:rsidR="00C0566A" w:rsidRPr="00C0566A" w:rsidRDefault="00C0566A" w:rsidP="00C0566A">
            <w:pPr>
              <w:jc w:val="center"/>
              <w:rPr>
                <w:lang w:eastAsia="en-US"/>
              </w:rPr>
            </w:pPr>
            <w:r w:rsidRPr="00C0566A">
              <w:rPr>
                <w:lang w:eastAsia="en-US"/>
              </w:rPr>
              <w:t>77,71</w:t>
            </w:r>
          </w:p>
        </w:tc>
      </w:tr>
      <w:tr w:rsidR="00C0566A" w:rsidRPr="00C0566A" w14:paraId="12C101FB" w14:textId="77777777" w:rsidTr="00842DB8">
        <w:trPr>
          <w:trHeight w:val="466"/>
        </w:trPr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00F09" w14:textId="77777777" w:rsidR="00C0566A" w:rsidRPr="00C0566A" w:rsidRDefault="00C0566A" w:rsidP="00C0566A">
            <w:pPr>
              <w:rPr>
                <w:lang w:eastAsia="en-US"/>
              </w:rPr>
            </w:pPr>
            <w:r w:rsidRPr="00C0566A">
              <w:rPr>
                <w:lang w:eastAsia="en-US"/>
              </w:rPr>
              <w:t>Яйский муниципальный округ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D9D1E" w14:textId="77777777" w:rsidR="00C0566A" w:rsidRPr="00C0566A" w:rsidRDefault="00C0566A" w:rsidP="00C0566A">
            <w:pPr>
              <w:jc w:val="center"/>
              <w:rPr>
                <w:lang w:eastAsia="en-US"/>
              </w:rPr>
            </w:pPr>
            <w:r w:rsidRPr="00C0566A">
              <w:rPr>
                <w:lang w:eastAsia="en-US"/>
              </w:rPr>
              <w:t>77,71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1615D" w14:textId="77777777" w:rsidR="00C0566A" w:rsidRPr="00C0566A" w:rsidRDefault="00C0566A" w:rsidP="00C0566A">
            <w:pPr>
              <w:jc w:val="center"/>
              <w:rPr>
                <w:lang w:eastAsia="en-US"/>
              </w:rPr>
            </w:pPr>
            <w:r w:rsidRPr="00C0566A">
              <w:rPr>
                <w:lang w:eastAsia="en-US"/>
              </w:rPr>
              <w:t>77,71</w:t>
            </w:r>
          </w:p>
        </w:tc>
      </w:tr>
    </w:tbl>
    <w:p w14:paraId="1175C1D1" w14:textId="77777777" w:rsidR="00C0566A" w:rsidRPr="00C0566A" w:rsidRDefault="00C0566A" w:rsidP="00C0566A">
      <w:pPr>
        <w:jc w:val="center"/>
        <w:rPr>
          <w:szCs w:val="28"/>
          <w:lang w:eastAsia="en-US"/>
        </w:rPr>
      </w:pPr>
    </w:p>
    <w:p w14:paraId="6D993B46" w14:textId="77777777" w:rsidR="00C0566A" w:rsidRPr="00C0566A" w:rsidRDefault="00C0566A" w:rsidP="00C0566A">
      <w:pPr>
        <w:ind w:left="4820" w:right="-1"/>
        <w:jc w:val="center"/>
        <w:rPr>
          <w:color w:val="000000"/>
          <w:sz w:val="28"/>
          <w:szCs w:val="28"/>
          <w:lang w:eastAsia="en-US"/>
        </w:rPr>
      </w:pPr>
      <w:r w:rsidRPr="00C0566A">
        <w:rPr>
          <w:sz w:val="28"/>
          <w:szCs w:val="28"/>
          <w:lang w:eastAsia="en-US"/>
        </w:rPr>
        <w:t xml:space="preserve">                                                             ».</w:t>
      </w:r>
    </w:p>
    <w:p w14:paraId="2A83F028" w14:textId="77777777" w:rsidR="00C0566A" w:rsidRPr="00C0566A" w:rsidRDefault="00C0566A" w:rsidP="00C0566A">
      <w:pPr>
        <w:tabs>
          <w:tab w:val="left" w:pos="5245"/>
        </w:tabs>
        <w:ind w:left="5954" w:right="-1" w:hanging="992"/>
        <w:jc w:val="center"/>
        <w:rPr>
          <w:lang w:eastAsia="en-US"/>
        </w:rPr>
      </w:pPr>
    </w:p>
    <w:p w14:paraId="0AE53498" w14:textId="77777777" w:rsidR="00C0566A" w:rsidRDefault="00C0566A" w:rsidP="007D4E43">
      <w:pPr>
        <w:tabs>
          <w:tab w:val="left" w:pos="5580"/>
          <w:tab w:val="left" w:pos="9498"/>
        </w:tabs>
        <w:ind w:left="-426" w:right="-569"/>
        <w:rPr>
          <w:color w:val="000000" w:themeColor="text1"/>
        </w:rPr>
        <w:sectPr w:rsidR="00C0566A" w:rsidSect="008F74A2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14:paraId="161F58DA" w14:textId="5921A1BE" w:rsidR="00C0566A" w:rsidRPr="00081AD4" w:rsidRDefault="00C0566A" w:rsidP="00C0566A">
      <w:pPr>
        <w:tabs>
          <w:tab w:val="left" w:pos="5580"/>
          <w:tab w:val="left" w:pos="9498"/>
        </w:tabs>
        <w:ind w:left="-3623" w:right="-569" w:firstLine="9010"/>
        <w:rPr>
          <w:color w:val="000000" w:themeColor="text1"/>
        </w:rPr>
      </w:pPr>
      <w:r w:rsidRPr="00081AD4">
        <w:rPr>
          <w:color w:val="000000" w:themeColor="text1"/>
        </w:rPr>
        <w:lastRenderedPageBreak/>
        <w:t xml:space="preserve">Приложение № </w:t>
      </w:r>
      <w:r>
        <w:rPr>
          <w:color w:val="000000" w:themeColor="text1"/>
        </w:rPr>
        <w:t xml:space="preserve">5 </w:t>
      </w:r>
      <w:r w:rsidRPr="00081AD4">
        <w:rPr>
          <w:color w:val="000000" w:themeColor="text1"/>
        </w:rPr>
        <w:t xml:space="preserve">к протоколу № </w:t>
      </w:r>
      <w:r>
        <w:rPr>
          <w:color w:val="000000" w:themeColor="text1"/>
        </w:rPr>
        <w:t>4</w:t>
      </w:r>
    </w:p>
    <w:p w14:paraId="4BA06E6C" w14:textId="77777777" w:rsidR="00C0566A" w:rsidRPr="00081AD4" w:rsidRDefault="00C0566A" w:rsidP="00C0566A">
      <w:pPr>
        <w:tabs>
          <w:tab w:val="left" w:pos="5580"/>
          <w:tab w:val="left" w:pos="9498"/>
        </w:tabs>
        <w:ind w:left="-3623" w:right="-569" w:firstLine="9010"/>
        <w:rPr>
          <w:color w:val="000000" w:themeColor="text1"/>
        </w:rPr>
      </w:pPr>
      <w:r w:rsidRPr="00081AD4">
        <w:rPr>
          <w:color w:val="000000" w:themeColor="text1"/>
        </w:rPr>
        <w:t>заседания Правления Региональной</w:t>
      </w:r>
    </w:p>
    <w:p w14:paraId="64B90D28" w14:textId="77777777" w:rsidR="00C0566A" w:rsidRPr="00081AD4" w:rsidRDefault="00C0566A" w:rsidP="00C0566A">
      <w:pPr>
        <w:tabs>
          <w:tab w:val="left" w:pos="5580"/>
          <w:tab w:val="left" w:pos="9498"/>
        </w:tabs>
        <w:ind w:left="-3623" w:right="-569" w:firstLine="9010"/>
        <w:rPr>
          <w:color w:val="000000" w:themeColor="text1"/>
        </w:rPr>
      </w:pPr>
      <w:r w:rsidRPr="00081AD4">
        <w:rPr>
          <w:color w:val="000000" w:themeColor="text1"/>
        </w:rPr>
        <w:t>энергетической комиссии</w:t>
      </w:r>
    </w:p>
    <w:p w14:paraId="2A3AB543" w14:textId="77777777" w:rsidR="00C0566A" w:rsidRDefault="00C0566A" w:rsidP="00C0566A">
      <w:pPr>
        <w:tabs>
          <w:tab w:val="left" w:pos="5580"/>
          <w:tab w:val="left" w:pos="9498"/>
        </w:tabs>
        <w:ind w:left="-3623" w:right="-569" w:firstLine="9010"/>
        <w:rPr>
          <w:color w:val="000000" w:themeColor="text1"/>
        </w:rPr>
      </w:pPr>
      <w:r w:rsidRPr="00081AD4">
        <w:rPr>
          <w:color w:val="000000" w:themeColor="text1"/>
        </w:rPr>
        <w:t xml:space="preserve">Кузбасса от </w:t>
      </w:r>
      <w:r>
        <w:rPr>
          <w:color w:val="000000" w:themeColor="text1"/>
        </w:rPr>
        <w:t>21</w:t>
      </w:r>
      <w:r w:rsidRPr="00081AD4">
        <w:rPr>
          <w:color w:val="000000" w:themeColor="text1"/>
        </w:rPr>
        <w:t>.</w:t>
      </w:r>
      <w:r>
        <w:rPr>
          <w:color w:val="000000" w:themeColor="text1"/>
        </w:rPr>
        <w:t>01</w:t>
      </w:r>
      <w:r w:rsidRPr="00081AD4">
        <w:rPr>
          <w:color w:val="000000" w:themeColor="text1"/>
        </w:rPr>
        <w:t>.202</w:t>
      </w:r>
      <w:r>
        <w:rPr>
          <w:color w:val="000000" w:themeColor="text1"/>
        </w:rPr>
        <w:t>1</w:t>
      </w:r>
    </w:p>
    <w:p w14:paraId="2CA8FF61" w14:textId="77777777" w:rsidR="00E75F50" w:rsidRPr="00ED4B56" w:rsidRDefault="00E75F50" w:rsidP="00E75F50">
      <w:pPr>
        <w:jc w:val="center"/>
        <w:rPr>
          <w:sz w:val="28"/>
          <w:szCs w:val="28"/>
        </w:rPr>
      </w:pPr>
    </w:p>
    <w:p w14:paraId="6A59E5DB" w14:textId="77777777" w:rsidR="00E75F50" w:rsidRPr="00ED4B56" w:rsidRDefault="00E75F50" w:rsidP="00E75F50">
      <w:pPr>
        <w:jc w:val="center"/>
        <w:rPr>
          <w:b/>
          <w:sz w:val="28"/>
          <w:szCs w:val="28"/>
        </w:rPr>
      </w:pPr>
      <w:r w:rsidRPr="00ED4B56">
        <w:rPr>
          <w:b/>
          <w:color w:val="000000"/>
          <w:kern w:val="32"/>
          <w:sz w:val="28"/>
          <w:szCs w:val="28"/>
        </w:rPr>
        <w:t>Розничные</w:t>
      </w:r>
      <w:r w:rsidRPr="00ED4B56">
        <w:rPr>
          <w:b/>
          <w:color w:val="000000"/>
          <w:kern w:val="32"/>
          <w:sz w:val="28"/>
          <w:szCs w:val="28"/>
          <w:lang w:val="x-none"/>
        </w:rPr>
        <w:t xml:space="preserve"> цен</w:t>
      </w:r>
      <w:r w:rsidRPr="00ED4B56">
        <w:rPr>
          <w:b/>
          <w:color w:val="000000"/>
          <w:kern w:val="32"/>
          <w:sz w:val="28"/>
          <w:szCs w:val="28"/>
        </w:rPr>
        <w:t>ы</w:t>
      </w:r>
      <w:r w:rsidRPr="00ED4B56">
        <w:rPr>
          <w:b/>
          <w:color w:val="000000"/>
          <w:kern w:val="32"/>
          <w:sz w:val="28"/>
          <w:szCs w:val="28"/>
          <w:lang w:val="x-none"/>
        </w:rPr>
        <w:t xml:space="preserve"> на сжиженный газ, реализуемый населению </w:t>
      </w:r>
      <w:r w:rsidRPr="00ED4B56">
        <w:rPr>
          <w:b/>
          <w:color w:val="000000"/>
          <w:kern w:val="32"/>
          <w:sz w:val="28"/>
          <w:szCs w:val="28"/>
          <w:lang w:val="x-none"/>
        </w:rPr>
        <w:br/>
        <w:t>для бытовых нужд</w:t>
      </w:r>
      <w:r w:rsidRPr="00ED4B56">
        <w:rPr>
          <w:b/>
          <w:color w:val="000000"/>
          <w:kern w:val="32"/>
          <w:sz w:val="28"/>
          <w:szCs w:val="28"/>
        </w:rPr>
        <w:t xml:space="preserve">, </w:t>
      </w:r>
      <w:r w:rsidRPr="00ED4B56">
        <w:rPr>
          <w:b/>
          <w:color w:val="000000"/>
          <w:kern w:val="32"/>
          <w:sz w:val="28"/>
          <w:szCs w:val="28"/>
          <w:lang w:val="x-none"/>
        </w:rPr>
        <w:t xml:space="preserve">на </w:t>
      </w:r>
      <w:r w:rsidRPr="00ED4B56">
        <w:rPr>
          <w:b/>
          <w:color w:val="000000"/>
          <w:kern w:val="32"/>
          <w:sz w:val="28"/>
          <w:szCs w:val="28"/>
        </w:rPr>
        <w:t>период с 01.01.2021 по 31.12.2021</w:t>
      </w:r>
    </w:p>
    <w:p w14:paraId="15D3F68D" w14:textId="77777777" w:rsidR="00E75F50" w:rsidRPr="00ED4B56" w:rsidRDefault="00E75F50" w:rsidP="00E75F50">
      <w:pPr>
        <w:jc w:val="center"/>
        <w:rPr>
          <w:sz w:val="28"/>
          <w:szCs w:val="28"/>
        </w:rPr>
      </w:pPr>
    </w:p>
    <w:p w14:paraId="7FA63997" w14:textId="77777777" w:rsidR="00E75F50" w:rsidRPr="00ED4B56" w:rsidRDefault="00E75F50" w:rsidP="00E75F50">
      <w:pPr>
        <w:jc w:val="center"/>
        <w:rPr>
          <w:sz w:val="28"/>
          <w:szCs w:val="28"/>
        </w:rPr>
      </w:pPr>
    </w:p>
    <w:p w14:paraId="26FC42CE" w14:textId="77777777" w:rsidR="00E75F50" w:rsidRPr="00ED4B56" w:rsidRDefault="00E75F50" w:rsidP="00E75F50">
      <w:pPr>
        <w:jc w:val="right"/>
        <w:rPr>
          <w:sz w:val="28"/>
          <w:szCs w:val="28"/>
        </w:rPr>
      </w:pPr>
      <w:r w:rsidRPr="00ED4B56">
        <w:t>руб./кг с НДС</w:t>
      </w:r>
    </w:p>
    <w:tbl>
      <w:tblPr>
        <w:tblW w:w="9471" w:type="dxa"/>
        <w:tblInd w:w="137" w:type="dxa"/>
        <w:tblLook w:val="04A0" w:firstRow="1" w:lastRow="0" w:firstColumn="1" w:lastColumn="0" w:noHBand="0" w:noVBand="1"/>
      </w:tblPr>
      <w:tblGrid>
        <w:gridCol w:w="4553"/>
        <w:gridCol w:w="2600"/>
        <w:gridCol w:w="2318"/>
      </w:tblGrid>
      <w:tr w:rsidR="00E75F50" w:rsidRPr="00ED4B56" w14:paraId="6BA3F190" w14:textId="77777777" w:rsidTr="00E75F50">
        <w:trPr>
          <w:trHeight w:val="520"/>
        </w:trPr>
        <w:tc>
          <w:tcPr>
            <w:tcW w:w="4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B9082" w14:textId="77777777" w:rsidR="00E75F50" w:rsidRPr="00ED4B56" w:rsidRDefault="00E75F50" w:rsidP="00842DB8">
            <w:r w:rsidRPr="00ED4B56">
              <w:t>Наименование муниципального образования</w:t>
            </w:r>
          </w:p>
        </w:tc>
        <w:tc>
          <w:tcPr>
            <w:tcW w:w="4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3A37F" w14:textId="77777777" w:rsidR="00E75F50" w:rsidRPr="00ED4B56" w:rsidRDefault="00E75F50" w:rsidP="00842DB8">
            <w:pPr>
              <w:jc w:val="center"/>
            </w:pPr>
            <w:r w:rsidRPr="00ED4B56">
              <w:t>Период</w:t>
            </w:r>
          </w:p>
        </w:tc>
      </w:tr>
      <w:tr w:rsidR="00E75F50" w:rsidRPr="00ED4B56" w14:paraId="751EC4DB" w14:textId="77777777" w:rsidTr="00E75F50">
        <w:trPr>
          <w:trHeight w:val="1001"/>
        </w:trPr>
        <w:tc>
          <w:tcPr>
            <w:tcW w:w="4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70485" w14:textId="77777777" w:rsidR="00E75F50" w:rsidRPr="00ED4B56" w:rsidRDefault="00E75F50" w:rsidP="00842DB8"/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528AC" w14:textId="77777777" w:rsidR="00E75F50" w:rsidRPr="00ED4B56" w:rsidRDefault="00E75F50" w:rsidP="00842DB8">
            <w:pPr>
              <w:jc w:val="center"/>
            </w:pPr>
            <w:r w:rsidRPr="00ED4B56">
              <w:t xml:space="preserve">с 01.01.2021 </w:t>
            </w:r>
            <w:r w:rsidRPr="00ED4B56">
              <w:br/>
              <w:t>по 30.06.2021</w:t>
            </w: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63DD4" w14:textId="77777777" w:rsidR="00E75F50" w:rsidRPr="00ED4B56" w:rsidRDefault="00E75F50" w:rsidP="00842DB8">
            <w:pPr>
              <w:jc w:val="center"/>
            </w:pPr>
            <w:r w:rsidRPr="00ED4B56">
              <w:t xml:space="preserve">с 01.07.2021 </w:t>
            </w:r>
            <w:r w:rsidRPr="00ED4B56">
              <w:br/>
              <w:t>по 31.12.2021</w:t>
            </w:r>
          </w:p>
        </w:tc>
      </w:tr>
      <w:tr w:rsidR="00E75F50" w:rsidRPr="00ED4B56" w14:paraId="6529C283" w14:textId="77777777" w:rsidTr="00E75F50">
        <w:trPr>
          <w:trHeight w:val="452"/>
        </w:trPr>
        <w:tc>
          <w:tcPr>
            <w:tcW w:w="4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2F367" w14:textId="77777777" w:rsidR="00E75F50" w:rsidRPr="00ED4B56" w:rsidRDefault="00E75F50" w:rsidP="00842DB8">
            <w:r>
              <w:t xml:space="preserve">Тяжинский </w:t>
            </w:r>
            <w:r w:rsidRPr="00ED4B56">
              <w:t>муниципальный округ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09B59" w14:textId="77777777" w:rsidR="00E75F50" w:rsidRPr="00ED4B56" w:rsidRDefault="00E75F50" w:rsidP="00842DB8">
            <w:pPr>
              <w:jc w:val="center"/>
            </w:pPr>
            <w:r>
              <w:t>77,93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47283" w14:textId="77777777" w:rsidR="00E75F50" w:rsidRPr="00ED4B56" w:rsidRDefault="00E75F50" w:rsidP="00842DB8">
            <w:pPr>
              <w:jc w:val="center"/>
            </w:pPr>
            <w:r>
              <w:t>77,93</w:t>
            </w:r>
          </w:p>
        </w:tc>
      </w:tr>
      <w:tr w:rsidR="00E75F50" w:rsidRPr="00ED4B56" w14:paraId="36CFD58D" w14:textId="77777777" w:rsidTr="00E75F50">
        <w:trPr>
          <w:trHeight w:val="452"/>
        </w:trPr>
        <w:tc>
          <w:tcPr>
            <w:tcW w:w="4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7FAE7" w14:textId="77777777" w:rsidR="00E75F50" w:rsidRPr="00ED4B56" w:rsidRDefault="00E75F50" w:rsidP="00842DB8">
            <w:r>
              <w:t>Мариинский</w:t>
            </w:r>
            <w:r w:rsidRPr="00ED4B56">
              <w:t xml:space="preserve"> муниципальный </w:t>
            </w:r>
            <w:r>
              <w:t>район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12531" w14:textId="77777777" w:rsidR="00E75F50" w:rsidRPr="00ED4B56" w:rsidRDefault="00E75F50" w:rsidP="00842DB8">
            <w:pPr>
              <w:jc w:val="center"/>
            </w:pPr>
            <w:r>
              <w:t>77,93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CA842" w14:textId="77777777" w:rsidR="00E75F50" w:rsidRPr="00ED4B56" w:rsidRDefault="00E75F50" w:rsidP="00842DB8">
            <w:pPr>
              <w:jc w:val="center"/>
            </w:pPr>
            <w:r>
              <w:t>77,93</w:t>
            </w:r>
          </w:p>
        </w:tc>
      </w:tr>
    </w:tbl>
    <w:p w14:paraId="5E405970" w14:textId="77777777" w:rsidR="00E75F50" w:rsidRPr="00ED4B56" w:rsidRDefault="00E75F50" w:rsidP="00E75F50">
      <w:pPr>
        <w:jc w:val="center"/>
        <w:rPr>
          <w:sz w:val="28"/>
          <w:szCs w:val="28"/>
        </w:rPr>
      </w:pPr>
    </w:p>
    <w:p w14:paraId="65B40802" w14:textId="77777777" w:rsidR="00E75F50" w:rsidRPr="00ED4B56" w:rsidRDefault="00E75F50" w:rsidP="00E75F50">
      <w:pPr>
        <w:rPr>
          <w:color w:val="000000"/>
          <w:sz w:val="28"/>
          <w:szCs w:val="28"/>
        </w:rPr>
      </w:pPr>
    </w:p>
    <w:p w14:paraId="46A42B43" w14:textId="77777777" w:rsidR="00E75F50" w:rsidRDefault="00E75F50" w:rsidP="00E75F50">
      <w:pPr>
        <w:pStyle w:val="afa"/>
        <w:ind w:left="0" w:right="-711" w:firstLine="709"/>
        <w:rPr>
          <w:color w:val="000000"/>
          <w:sz w:val="28"/>
          <w:szCs w:val="28"/>
        </w:rPr>
      </w:pPr>
    </w:p>
    <w:p w14:paraId="0CC48C90" w14:textId="77777777" w:rsidR="00E75F50" w:rsidRDefault="00E75F50" w:rsidP="007D4E43">
      <w:pPr>
        <w:tabs>
          <w:tab w:val="left" w:pos="5580"/>
          <w:tab w:val="left" w:pos="9498"/>
        </w:tabs>
        <w:ind w:left="-426" w:right="-569"/>
        <w:rPr>
          <w:color w:val="000000" w:themeColor="text1"/>
        </w:rPr>
        <w:sectPr w:rsidR="00E75F50" w:rsidSect="008F74A2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14:paraId="6B51164D" w14:textId="21A2F35E" w:rsidR="00E75F50" w:rsidRPr="00081AD4" w:rsidRDefault="00E75F50" w:rsidP="00E75F50">
      <w:pPr>
        <w:tabs>
          <w:tab w:val="left" w:pos="5580"/>
          <w:tab w:val="left" w:pos="9498"/>
        </w:tabs>
        <w:ind w:left="-3623" w:right="-569" w:firstLine="9010"/>
        <w:rPr>
          <w:color w:val="000000" w:themeColor="text1"/>
        </w:rPr>
      </w:pPr>
      <w:r w:rsidRPr="00081AD4">
        <w:rPr>
          <w:color w:val="000000" w:themeColor="text1"/>
        </w:rPr>
        <w:lastRenderedPageBreak/>
        <w:t xml:space="preserve">Приложение № </w:t>
      </w:r>
      <w:r>
        <w:rPr>
          <w:color w:val="000000" w:themeColor="text1"/>
        </w:rPr>
        <w:t xml:space="preserve">6 </w:t>
      </w:r>
      <w:r w:rsidRPr="00081AD4">
        <w:rPr>
          <w:color w:val="000000" w:themeColor="text1"/>
        </w:rPr>
        <w:t xml:space="preserve">к протоколу № </w:t>
      </w:r>
      <w:r>
        <w:rPr>
          <w:color w:val="000000" w:themeColor="text1"/>
        </w:rPr>
        <w:t>4</w:t>
      </w:r>
    </w:p>
    <w:p w14:paraId="20D16556" w14:textId="77777777" w:rsidR="00E75F50" w:rsidRPr="00081AD4" w:rsidRDefault="00E75F50" w:rsidP="00E75F50">
      <w:pPr>
        <w:tabs>
          <w:tab w:val="left" w:pos="5580"/>
          <w:tab w:val="left" w:pos="9498"/>
        </w:tabs>
        <w:ind w:left="-3623" w:right="-569" w:firstLine="9010"/>
        <w:rPr>
          <w:color w:val="000000" w:themeColor="text1"/>
        </w:rPr>
      </w:pPr>
      <w:r w:rsidRPr="00081AD4">
        <w:rPr>
          <w:color w:val="000000" w:themeColor="text1"/>
        </w:rPr>
        <w:t>заседания Правления Региональной</w:t>
      </w:r>
    </w:p>
    <w:p w14:paraId="1C29544F" w14:textId="77777777" w:rsidR="00E75F50" w:rsidRPr="00081AD4" w:rsidRDefault="00E75F50" w:rsidP="00E75F50">
      <w:pPr>
        <w:tabs>
          <w:tab w:val="left" w:pos="5580"/>
          <w:tab w:val="left" w:pos="9498"/>
        </w:tabs>
        <w:ind w:left="-3623" w:right="-569" w:firstLine="9010"/>
        <w:rPr>
          <w:color w:val="000000" w:themeColor="text1"/>
        </w:rPr>
      </w:pPr>
      <w:r w:rsidRPr="00081AD4">
        <w:rPr>
          <w:color w:val="000000" w:themeColor="text1"/>
        </w:rPr>
        <w:t>энергетической комиссии</w:t>
      </w:r>
    </w:p>
    <w:p w14:paraId="789419C9" w14:textId="77777777" w:rsidR="00E75F50" w:rsidRDefault="00E75F50" w:rsidP="00E75F50">
      <w:pPr>
        <w:tabs>
          <w:tab w:val="left" w:pos="5580"/>
          <w:tab w:val="left" w:pos="9498"/>
        </w:tabs>
        <w:ind w:left="-3623" w:right="-569" w:firstLine="9010"/>
        <w:rPr>
          <w:color w:val="000000" w:themeColor="text1"/>
        </w:rPr>
      </w:pPr>
      <w:r w:rsidRPr="00081AD4">
        <w:rPr>
          <w:color w:val="000000" w:themeColor="text1"/>
        </w:rPr>
        <w:t xml:space="preserve">Кузбасса от </w:t>
      </w:r>
      <w:r>
        <w:rPr>
          <w:color w:val="000000" w:themeColor="text1"/>
        </w:rPr>
        <w:t>21</w:t>
      </w:r>
      <w:r w:rsidRPr="00081AD4">
        <w:rPr>
          <w:color w:val="000000" w:themeColor="text1"/>
        </w:rPr>
        <w:t>.</w:t>
      </w:r>
      <w:r>
        <w:rPr>
          <w:color w:val="000000" w:themeColor="text1"/>
        </w:rPr>
        <w:t>01</w:t>
      </w:r>
      <w:r w:rsidRPr="00081AD4">
        <w:rPr>
          <w:color w:val="000000" w:themeColor="text1"/>
        </w:rPr>
        <w:t>.202</w:t>
      </w:r>
      <w:r>
        <w:rPr>
          <w:color w:val="000000" w:themeColor="text1"/>
        </w:rPr>
        <w:t>1</w:t>
      </w:r>
    </w:p>
    <w:p w14:paraId="64AE31F9" w14:textId="77777777" w:rsidR="00E75F50" w:rsidRPr="00ED4B56" w:rsidRDefault="00E75F50" w:rsidP="00E75F50">
      <w:pPr>
        <w:jc w:val="center"/>
        <w:rPr>
          <w:sz w:val="28"/>
          <w:szCs w:val="28"/>
        </w:rPr>
      </w:pPr>
    </w:p>
    <w:p w14:paraId="0B1BCCEB" w14:textId="77777777" w:rsidR="00AA0E49" w:rsidRPr="00AA0E49" w:rsidRDefault="00AA0E49" w:rsidP="00AA0E49">
      <w:pPr>
        <w:ind w:firstLine="709"/>
        <w:jc w:val="center"/>
        <w:rPr>
          <w:b/>
          <w:iCs/>
          <w:color w:val="000000"/>
          <w:sz w:val="28"/>
          <w:szCs w:val="28"/>
          <w:lang w:eastAsia="x-none"/>
        </w:rPr>
      </w:pPr>
      <w:r w:rsidRPr="00AA0E49">
        <w:rPr>
          <w:b/>
          <w:iCs/>
          <w:color w:val="000000"/>
          <w:sz w:val="28"/>
          <w:szCs w:val="28"/>
          <w:lang w:eastAsia="x-none"/>
        </w:rPr>
        <w:t>Пояснительная записка</w:t>
      </w:r>
    </w:p>
    <w:p w14:paraId="449104D3" w14:textId="77777777" w:rsidR="00AA0E49" w:rsidRPr="00AA0E49" w:rsidRDefault="00AA0E49" w:rsidP="00AA0E49">
      <w:pPr>
        <w:ind w:firstLine="709"/>
        <w:jc w:val="center"/>
        <w:rPr>
          <w:sz w:val="28"/>
          <w:szCs w:val="28"/>
        </w:rPr>
      </w:pPr>
    </w:p>
    <w:p w14:paraId="0A72E800" w14:textId="77777777" w:rsidR="00AA0E49" w:rsidRPr="00AA0E49" w:rsidRDefault="00AA0E49" w:rsidP="00AA0E49">
      <w:pPr>
        <w:ind w:firstLine="709"/>
        <w:jc w:val="both"/>
        <w:rPr>
          <w:sz w:val="28"/>
          <w:szCs w:val="28"/>
        </w:rPr>
      </w:pPr>
      <w:r w:rsidRPr="00AA0E49">
        <w:rPr>
          <w:sz w:val="28"/>
          <w:szCs w:val="28"/>
        </w:rPr>
        <w:t>В Р</w:t>
      </w:r>
      <w:r w:rsidRPr="00AA0E49">
        <w:rPr>
          <w:bCs/>
          <w:color w:val="000000"/>
          <w:sz w:val="28"/>
        </w:rPr>
        <w:t xml:space="preserve">егиональную энергетическую комиссию Кузбасса поступило обращение от МУП «УГХ» г. Осинники о внесении изменений в установленную </w:t>
      </w:r>
      <w:bookmarkStart w:id="10" w:name="_Hlk2180176"/>
      <w:r w:rsidRPr="00AA0E49">
        <w:rPr>
          <w:sz w:val="28"/>
          <w:szCs w:val="28"/>
        </w:rPr>
        <w:t>цену на топливо твердое, реализуемое гражданам, управляющим организациям, товариществам собственников жилья, жилищным, жилищно-строительным или иным специализированным потребительским кооперативам, созданным в целях удовлетворения потребностей граждан в жилье</w:t>
      </w:r>
      <w:bookmarkEnd w:id="10"/>
      <w:r w:rsidRPr="00AA0E49">
        <w:rPr>
          <w:sz w:val="28"/>
          <w:szCs w:val="28"/>
        </w:rPr>
        <w:t xml:space="preserve">, на территории Осинниковского городского округа Кемеровской области-Кузбасса. Данное изменение обусловлено переходом на упрощенную систему налогообложения с 01.01.2021 года. Организацией представлено уведомление в налоговый орган о переходе на упрощённую систему налогообложения (УСН). Ранее организация находилась на общей системе налогообложения (ОСН). </w:t>
      </w:r>
    </w:p>
    <w:p w14:paraId="753AF734" w14:textId="77777777" w:rsidR="00AA0E49" w:rsidRPr="00AA0E49" w:rsidRDefault="00AA0E49" w:rsidP="00AA0E49">
      <w:pPr>
        <w:ind w:firstLine="709"/>
        <w:jc w:val="both"/>
        <w:rPr>
          <w:bCs/>
          <w:color w:val="000000"/>
          <w:sz w:val="28"/>
        </w:rPr>
      </w:pPr>
      <w:r w:rsidRPr="00AA0E49">
        <w:rPr>
          <w:bCs/>
          <w:color w:val="000000"/>
          <w:sz w:val="28"/>
        </w:rPr>
        <w:t xml:space="preserve">В соответствии с действующим законодательством                                           МУП «УГХ» г. Осинники с 01.01.2021 не будет являться плательщиком налога на добавленную стоимость. В связи с изменением налогового режима возникла необходимость корректировки статей затрат и необходимостью включения НДС в состав затрат в цене на уголь. </w:t>
      </w:r>
    </w:p>
    <w:p w14:paraId="722A705C" w14:textId="77777777" w:rsidR="00AA0E49" w:rsidRPr="00AA0E49" w:rsidRDefault="00AA0E49" w:rsidP="00AA0E49">
      <w:pPr>
        <w:ind w:firstLine="709"/>
        <w:jc w:val="both"/>
        <w:rPr>
          <w:sz w:val="28"/>
          <w:szCs w:val="28"/>
        </w:rPr>
      </w:pPr>
      <w:r w:rsidRPr="00AA0E49">
        <w:rPr>
          <w:sz w:val="28"/>
          <w:szCs w:val="28"/>
        </w:rPr>
        <w:t xml:space="preserve">Для обоснования корректировки расходов </w:t>
      </w:r>
      <w:r w:rsidRPr="00AA0E49">
        <w:rPr>
          <w:bCs/>
          <w:color w:val="000000"/>
          <w:sz w:val="28"/>
        </w:rPr>
        <w:t xml:space="preserve">МУП «УГХ» г. Осинники </w:t>
      </w:r>
      <w:r w:rsidRPr="00AA0E49">
        <w:rPr>
          <w:sz w:val="28"/>
          <w:szCs w:val="28"/>
        </w:rPr>
        <w:t>представлены расчеты расходов, счет-фактуры по затратам.</w:t>
      </w:r>
    </w:p>
    <w:p w14:paraId="61257DF8" w14:textId="77777777" w:rsidR="00AA0E49" w:rsidRPr="00AA0E49" w:rsidRDefault="00AA0E49" w:rsidP="00AA0E49">
      <w:pPr>
        <w:ind w:firstLine="709"/>
        <w:jc w:val="both"/>
        <w:rPr>
          <w:sz w:val="28"/>
          <w:szCs w:val="28"/>
        </w:rPr>
      </w:pPr>
      <w:r w:rsidRPr="00AA0E49">
        <w:rPr>
          <w:sz w:val="28"/>
          <w:szCs w:val="28"/>
        </w:rPr>
        <w:t>Корректировка затрат произведена по следующим статьям:</w:t>
      </w:r>
    </w:p>
    <w:p w14:paraId="765E795E" w14:textId="77777777" w:rsidR="00AA0E49" w:rsidRPr="00AA0E49" w:rsidRDefault="00AA0E49" w:rsidP="00AA0E49">
      <w:pPr>
        <w:ind w:firstLine="709"/>
        <w:jc w:val="both"/>
        <w:rPr>
          <w:sz w:val="28"/>
          <w:szCs w:val="28"/>
        </w:rPr>
      </w:pPr>
      <w:r w:rsidRPr="00AA0E49">
        <w:rPr>
          <w:sz w:val="28"/>
          <w:szCs w:val="28"/>
        </w:rPr>
        <w:t>1. З</w:t>
      </w:r>
      <w:r w:rsidRPr="00AA0E49">
        <w:rPr>
          <w:sz w:val="28"/>
          <w:szCs w:val="28"/>
          <w:lang w:eastAsia="x-none"/>
        </w:rPr>
        <w:t xml:space="preserve">атраты на приобретение </w:t>
      </w:r>
      <w:bookmarkStart w:id="11" w:name="_Hlk62043223"/>
      <w:r w:rsidRPr="00AA0E49">
        <w:rPr>
          <w:sz w:val="28"/>
          <w:szCs w:val="28"/>
          <w:lang w:eastAsia="x-none"/>
        </w:rPr>
        <w:t xml:space="preserve">МФУ </w:t>
      </w:r>
      <w:r w:rsidRPr="00AA0E49">
        <w:rPr>
          <w:sz w:val="28"/>
          <w:szCs w:val="28"/>
          <w:lang w:val="en-US" w:eastAsia="x-none"/>
        </w:rPr>
        <w:t>Kyocera</w:t>
      </w:r>
      <w:r w:rsidRPr="00AA0E49">
        <w:rPr>
          <w:sz w:val="28"/>
          <w:szCs w:val="28"/>
          <w:lang w:eastAsia="x-none"/>
        </w:rPr>
        <w:t xml:space="preserve"> </w:t>
      </w:r>
      <w:bookmarkEnd w:id="11"/>
      <w:r w:rsidRPr="00AA0E49">
        <w:rPr>
          <w:bCs/>
          <w:sz w:val="28"/>
          <w:szCs w:val="28"/>
          <w:lang w:eastAsia="x-none"/>
        </w:rPr>
        <w:t xml:space="preserve">специалист предлагает принять в сумме 4,59 тыс.руб. в доле </w:t>
      </w:r>
      <w:r w:rsidRPr="00AA0E49">
        <w:rPr>
          <w:sz w:val="28"/>
          <w:szCs w:val="28"/>
        </w:rPr>
        <w:t xml:space="preserve">на реализацию угля. </w:t>
      </w:r>
    </w:p>
    <w:p w14:paraId="21630908" w14:textId="77777777" w:rsidR="00AA0E49" w:rsidRPr="00AA0E49" w:rsidRDefault="00AA0E49" w:rsidP="00AA0E49">
      <w:pPr>
        <w:ind w:firstLine="709"/>
        <w:jc w:val="both"/>
        <w:rPr>
          <w:sz w:val="28"/>
          <w:szCs w:val="28"/>
        </w:rPr>
      </w:pPr>
      <w:r w:rsidRPr="00AA0E49">
        <w:rPr>
          <w:sz w:val="28"/>
          <w:szCs w:val="28"/>
        </w:rPr>
        <w:t xml:space="preserve">Сумма затрат </w:t>
      </w:r>
      <w:r w:rsidRPr="00AA0E49">
        <w:rPr>
          <w:sz w:val="28"/>
          <w:szCs w:val="28"/>
          <w:lang w:eastAsia="x-none"/>
        </w:rPr>
        <w:t xml:space="preserve">на приобретение МФУ </w:t>
      </w:r>
      <w:r w:rsidRPr="00AA0E49">
        <w:rPr>
          <w:sz w:val="28"/>
          <w:szCs w:val="28"/>
          <w:lang w:val="en-US" w:eastAsia="x-none"/>
        </w:rPr>
        <w:t>Kyocera</w:t>
      </w:r>
      <w:r w:rsidRPr="00AA0E49">
        <w:rPr>
          <w:sz w:val="28"/>
          <w:szCs w:val="28"/>
          <w:lang w:eastAsia="x-none"/>
        </w:rPr>
        <w:t xml:space="preserve"> </w:t>
      </w:r>
      <w:r w:rsidRPr="00AA0E49">
        <w:rPr>
          <w:sz w:val="28"/>
          <w:szCs w:val="28"/>
        </w:rPr>
        <w:t xml:space="preserve">в соответствии с представленными документами, с учетом НДС 20% </w:t>
      </w:r>
      <w:r w:rsidRPr="00AA0E49">
        <w:rPr>
          <w:sz w:val="28"/>
          <w:szCs w:val="28"/>
          <w:lang w:eastAsia="x-none"/>
        </w:rPr>
        <w:t xml:space="preserve">составила 32,299 тыс.руб. с учетом НДС (счет-фактура от 23.03.2020 том 1 стр. 158). </w:t>
      </w:r>
    </w:p>
    <w:p w14:paraId="6F5E3160" w14:textId="77777777" w:rsidR="00AA0E49" w:rsidRPr="00AA0E49" w:rsidRDefault="00AA0E49" w:rsidP="00AA0E49">
      <w:pPr>
        <w:ind w:firstLine="709"/>
        <w:jc w:val="both"/>
        <w:rPr>
          <w:sz w:val="28"/>
          <w:szCs w:val="28"/>
        </w:rPr>
      </w:pPr>
      <w:r w:rsidRPr="00AA0E49">
        <w:rPr>
          <w:sz w:val="28"/>
          <w:szCs w:val="28"/>
          <w:lang w:eastAsia="x-none"/>
        </w:rPr>
        <w:t xml:space="preserve">2. Затраты на приобретение клавиатуры </w:t>
      </w:r>
      <w:r w:rsidRPr="00AA0E49">
        <w:rPr>
          <w:bCs/>
          <w:sz w:val="28"/>
          <w:szCs w:val="28"/>
          <w:lang w:eastAsia="x-none"/>
        </w:rPr>
        <w:t xml:space="preserve">специалист предлагает принять в сумме 0,213 тыс.руб. в доле </w:t>
      </w:r>
      <w:r w:rsidRPr="00AA0E49">
        <w:rPr>
          <w:sz w:val="28"/>
          <w:szCs w:val="28"/>
        </w:rPr>
        <w:t xml:space="preserve">на реализацию угля. </w:t>
      </w:r>
    </w:p>
    <w:p w14:paraId="0B9915EE" w14:textId="77777777" w:rsidR="00AA0E49" w:rsidRPr="00AA0E49" w:rsidRDefault="00AA0E49" w:rsidP="00AA0E49">
      <w:pPr>
        <w:ind w:firstLine="709"/>
        <w:jc w:val="both"/>
        <w:rPr>
          <w:bCs/>
          <w:sz w:val="28"/>
          <w:szCs w:val="28"/>
          <w:lang w:eastAsia="x-none"/>
        </w:rPr>
      </w:pPr>
      <w:r w:rsidRPr="00AA0E49">
        <w:rPr>
          <w:sz w:val="28"/>
          <w:szCs w:val="28"/>
        </w:rPr>
        <w:t xml:space="preserve">Сумма затрат </w:t>
      </w:r>
      <w:r w:rsidRPr="00AA0E49">
        <w:rPr>
          <w:sz w:val="28"/>
          <w:szCs w:val="28"/>
          <w:lang w:eastAsia="x-none"/>
        </w:rPr>
        <w:t xml:space="preserve">на приобретение клавиатуры </w:t>
      </w:r>
      <w:r w:rsidRPr="00AA0E49">
        <w:rPr>
          <w:sz w:val="28"/>
          <w:szCs w:val="28"/>
        </w:rPr>
        <w:t xml:space="preserve">в соответствии с представленными документами, с учетом НДС 20% </w:t>
      </w:r>
      <w:r w:rsidRPr="00AA0E49">
        <w:rPr>
          <w:sz w:val="28"/>
          <w:szCs w:val="28"/>
          <w:lang w:eastAsia="x-none"/>
        </w:rPr>
        <w:t xml:space="preserve">составила 1,5 тыс.руб. (счет-фактура от 04.02.2020 том 1 стр. 157). </w:t>
      </w:r>
    </w:p>
    <w:p w14:paraId="0AEB0E3A" w14:textId="77777777" w:rsidR="00AA0E49" w:rsidRPr="00AA0E49" w:rsidRDefault="00AA0E49" w:rsidP="00AA0E49">
      <w:pPr>
        <w:ind w:firstLine="709"/>
        <w:jc w:val="both"/>
        <w:rPr>
          <w:sz w:val="28"/>
          <w:szCs w:val="28"/>
        </w:rPr>
      </w:pPr>
      <w:r w:rsidRPr="00AA0E49">
        <w:rPr>
          <w:bCs/>
          <w:sz w:val="28"/>
          <w:szCs w:val="28"/>
          <w:lang w:eastAsia="x-none"/>
        </w:rPr>
        <w:t>3. З</w:t>
      </w:r>
      <w:r w:rsidRPr="00AA0E49">
        <w:rPr>
          <w:sz w:val="28"/>
          <w:szCs w:val="28"/>
          <w:lang w:eastAsia="x-none"/>
        </w:rPr>
        <w:t xml:space="preserve">атраты на канцтовары </w:t>
      </w:r>
      <w:r w:rsidRPr="00AA0E49">
        <w:rPr>
          <w:bCs/>
          <w:sz w:val="28"/>
          <w:szCs w:val="28"/>
          <w:lang w:eastAsia="x-none"/>
        </w:rPr>
        <w:t xml:space="preserve">специалист предлагает принять в сумме 9,07 тыс.руб. в доле </w:t>
      </w:r>
      <w:r w:rsidRPr="00AA0E49">
        <w:rPr>
          <w:sz w:val="28"/>
          <w:szCs w:val="28"/>
        </w:rPr>
        <w:t xml:space="preserve">на реализацию угля. </w:t>
      </w:r>
    </w:p>
    <w:p w14:paraId="768D7479" w14:textId="77777777" w:rsidR="00AA0E49" w:rsidRPr="00AA0E49" w:rsidRDefault="00AA0E49" w:rsidP="00AA0E49">
      <w:pPr>
        <w:ind w:firstLine="709"/>
        <w:jc w:val="both"/>
      </w:pPr>
      <w:r w:rsidRPr="00AA0E49">
        <w:rPr>
          <w:sz w:val="28"/>
          <w:szCs w:val="28"/>
        </w:rPr>
        <w:t xml:space="preserve">Сумма затрат на канцтовары в соответствии с представленными документами, с учетом НДС 20% </w:t>
      </w:r>
      <w:r w:rsidRPr="00AA0E49">
        <w:rPr>
          <w:sz w:val="28"/>
          <w:szCs w:val="28"/>
          <w:lang w:eastAsia="x-none"/>
        </w:rPr>
        <w:t>составила 63,88 тыс.руб.</w:t>
      </w:r>
      <w:r w:rsidRPr="00AA0E49">
        <w:t xml:space="preserve"> </w:t>
      </w:r>
    </w:p>
    <w:p w14:paraId="2BBA4902" w14:textId="77777777" w:rsidR="00AA0E49" w:rsidRPr="00AA0E49" w:rsidRDefault="00AA0E49" w:rsidP="00AA0E49">
      <w:pPr>
        <w:ind w:firstLine="709"/>
        <w:jc w:val="both"/>
        <w:rPr>
          <w:sz w:val="28"/>
          <w:szCs w:val="28"/>
        </w:rPr>
      </w:pPr>
      <w:r w:rsidRPr="00AA0E49">
        <w:rPr>
          <w:sz w:val="28"/>
          <w:szCs w:val="28"/>
          <w:lang w:eastAsia="x-none"/>
        </w:rPr>
        <w:t xml:space="preserve">4. Накладные расходы специалист предлагает принять в сумме 1149,65 тыс.руб. Затраты рассчитаны </w:t>
      </w:r>
      <w:r w:rsidRPr="00AA0E49">
        <w:rPr>
          <w:sz w:val="28"/>
          <w:szCs w:val="28"/>
        </w:rPr>
        <w:t>в соответствии с представленными документами, с учетом НДС 20%.</w:t>
      </w:r>
    </w:p>
    <w:p w14:paraId="248F9FBB" w14:textId="77777777" w:rsidR="00AA0E49" w:rsidRPr="00AA0E49" w:rsidRDefault="00AA0E49" w:rsidP="00AA0E49">
      <w:pPr>
        <w:ind w:firstLine="709"/>
        <w:jc w:val="both"/>
        <w:rPr>
          <w:sz w:val="28"/>
          <w:szCs w:val="28"/>
        </w:rPr>
      </w:pPr>
    </w:p>
    <w:p w14:paraId="34EF7FC8" w14:textId="77777777" w:rsidR="00AA0E49" w:rsidRPr="00AA0E49" w:rsidRDefault="00AA0E49" w:rsidP="00AA0E49">
      <w:pPr>
        <w:ind w:firstLine="709"/>
        <w:jc w:val="both"/>
        <w:rPr>
          <w:sz w:val="28"/>
          <w:szCs w:val="28"/>
        </w:rPr>
      </w:pPr>
    </w:p>
    <w:p w14:paraId="56FCD6EE" w14:textId="2FF60F87" w:rsidR="00AA0E49" w:rsidRPr="00AA0E49" w:rsidRDefault="00AA0E49" w:rsidP="00AA0E49">
      <w:pPr>
        <w:jc w:val="both"/>
        <w:rPr>
          <w:sz w:val="28"/>
          <w:szCs w:val="28"/>
        </w:rPr>
      </w:pPr>
      <w:r w:rsidRPr="00AA0E49">
        <w:rPr>
          <w:noProof/>
        </w:rPr>
        <w:lastRenderedPageBreak/>
        <w:drawing>
          <wp:inline distT="0" distB="0" distL="0" distR="0" wp14:anchorId="625E4B72" wp14:editId="39A95386">
            <wp:extent cx="5940425" cy="4370705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70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CE3D0E" w14:textId="77777777" w:rsidR="00AA0E49" w:rsidRPr="00AA0E49" w:rsidRDefault="00AA0E49" w:rsidP="00AA0E49">
      <w:pPr>
        <w:ind w:firstLine="709"/>
        <w:jc w:val="both"/>
        <w:rPr>
          <w:sz w:val="28"/>
          <w:szCs w:val="28"/>
          <w:lang w:eastAsia="x-none"/>
        </w:rPr>
      </w:pPr>
      <w:r w:rsidRPr="00AA0E49">
        <w:rPr>
          <w:sz w:val="28"/>
          <w:szCs w:val="28"/>
          <w:lang w:eastAsia="x-none"/>
        </w:rPr>
        <w:t>Расчет общей суммы общехозяйственных расходов, предлагаемая к распределению на уголь, с учетом НДС 20% по статьям затраты, в которых НДС предусмотрен:</w:t>
      </w:r>
    </w:p>
    <w:p w14:paraId="4F091EB2" w14:textId="21FADD8A" w:rsidR="00AA0E49" w:rsidRPr="00AA0E49" w:rsidRDefault="00AA0E49" w:rsidP="00AA0E49">
      <w:pPr>
        <w:jc w:val="both"/>
        <w:rPr>
          <w:sz w:val="28"/>
          <w:szCs w:val="28"/>
          <w:lang w:eastAsia="x-none"/>
        </w:rPr>
      </w:pPr>
      <w:r w:rsidRPr="00AA0E49">
        <w:rPr>
          <w:noProof/>
        </w:rPr>
        <w:drawing>
          <wp:inline distT="0" distB="0" distL="0" distR="0" wp14:anchorId="568137D8" wp14:editId="2975A9AB">
            <wp:extent cx="5940425" cy="3632200"/>
            <wp:effectExtent l="0" t="0" r="3175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3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EB7FFC" w14:textId="77777777" w:rsidR="00AA0E49" w:rsidRPr="00AA0E49" w:rsidRDefault="00AA0E49" w:rsidP="00AA0E49">
      <w:pPr>
        <w:ind w:firstLine="709"/>
        <w:jc w:val="both"/>
        <w:rPr>
          <w:bCs/>
          <w:sz w:val="28"/>
          <w:szCs w:val="28"/>
          <w:lang w:eastAsia="x-none"/>
        </w:rPr>
      </w:pPr>
      <w:r w:rsidRPr="00AA0E49">
        <w:rPr>
          <w:sz w:val="28"/>
          <w:szCs w:val="28"/>
          <w:lang w:eastAsia="x-none"/>
        </w:rPr>
        <w:t>5. Расходы, связанные</w:t>
      </w:r>
      <w:r w:rsidRPr="00AA0E49">
        <w:rPr>
          <w:bCs/>
          <w:sz w:val="28"/>
          <w:szCs w:val="28"/>
          <w:lang w:eastAsia="x-none"/>
        </w:rPr>
        <w:t xml:space="preserve"> с оплатой услуг кредитным организациям, специалист предлагает принять в сумме 118,243тыс.руб. с учетом НДС 20%.</w:t>
      </w:r>
    </w:p>
    <w:p w14:paraId="0499C0EA" w14:textId="77777777" w:rsidR="00AA0E49" w:rsidRPr="00AA0E49" w:rsidRDefault="00AA0E49" w:rsidP="00AA0E49">
      <w:pPr>
        <w:ind w:firstLine="709"/>
        <w:jc w:val="both"/>
        <w:rPr>
          <w:sz w:val="28"/>
          <w:szCs w:val="28"/>
        </w:rPr>
      </w:pPr>
      <w:r w:rsidRPr="00AA0E49">
        <w:rPr>
          <w:bCs/>
          <w:sz w:val="28"/>
          <w:szCs w:val="28"/>
          <w:lang w:eastAsia="x-none"/>
        </w:rPr>
        <w:lastRenderedPageBreak/>
        <w:t xml:space="preserve">МУП «УГХ» представлен расчет расходов (том 1 стр.291), договор №381 от 28.02.2020 (том 1 стр.292), договор №052.04.2020У от 09.01.2020 (том 1 стр.313). Затраты специалист предлагает принять в соответствии с представленным расчетом, количество рабочих дней в году принять в размере 224 дня (Производственный календарь на 2020 год). </w:t>
      </w:r>
    </w:p>
    <w:p w14:paraId="198A86BC" w14:textId="77777777" w:rsidR="00AA0E49" w:rsidRPr="00AA0E49" w:rsidRDefault="00AA0E49" w:rsidP="00AA0E49">
      <w:pPr>
        <w:ind w:firstLine="709"/>
        <w:jc w:val="both"/>
        <w:rPr>
          <w:sz w:val="28"/>
          <w:szCs w:val="28"/>
          <w:lang w:eastAsia="x-none"/>
        </w:rPr>
      </w:pPr>
      <w:r w:rsidRPr="00AA0E49">
        <w:rPr>
          <w:sz w:val="28"/>
          <w:szCs w:val="28"/>
          <w:lang w:eastAsia="x-none"/>
        </w:rPr>
        <w:t>Итого общая сумма затрат на реализацию угля населению на период регулирования составит 1916,69 тыс.руб., издержки обращения из расчета на тонну угля 100,88 руб./тн. Расчет представлен в приложении.</w:t>
      </w:r>
    </w:p>
    <w:p w14:paraId="725F96D6" w14:textId="77777777" w:rsidR="00AA0E49" w:rsidRPr="00AA0E49" w:rsidRDefault="00AA0E49" w:rsidP="00AA0E49">
      <w:pPr>
        <w:ind w:firstLine="709"/>
        <w:jc w:val="both"/>
        <w:rPr>
          <w:bCs/>
          <w:sz w:val="28"/>
          <w:szCs w:val="28"/>
          <w:lang w:eastAsia="x-none"/>
        </w:rPr>
      </w:pPr>
      <w:bookmarkStart w:id="12" w:name="_Hlk493253000"/>
      <w:r w:rsidRPr="00AA0E49">
        <w:rPr>
          <w:bCs/>
          <w:sz w:val="28"/>
          <w:szCs w:val="28"/>
          <w:lang w:eastAsia="x-none"/>
        </w:rPr>
        <w:t>Стоимость угля специалист предлагает принять в следующем размере:</w:t>
      </w:r>
    </w:p>
    <w:p w14:paraId="582A86F4" w14:textId="77777777" w:rsidR="00AA0E49" w:rsidRPr="00AA0E49" w:rsidRDefault="00AA0E49" w:rsidP="00AA0E49">
      <w:pPr>
        <w:ind w:firstLine="709"/>
        <w:jc w:val="both"/>
        <w:rPr>
          <w:bCs/>
          <w:sz w:val="28"/>
          <w:szCs w:val="28"/>
          <w:lang w:eastAsia="x-none"/>
        </w:rPr>
      </w:pPr>
      <w:r w:rsidRPr="00AA0E49">
        <w:rPr>
          <w:bCs/>
          <w:sz w:val="28"/>
          <w:szCs w:val="28"/>
          <w:lang w:eastAsia="x-none"/>
        </w:rPr>
        <w:t>Тр - 1631,96 руб./тн. НДС не облагается.</w:t>
      </w:r>
    </w:p>
    <w:p w14:paraId="7288182D" w14:textId="77777777" w:rsidR="00AA0E49" w:rsidRPr="00AA0E49" w:rsidRDefault="00AA0E49" w:rsidP="00AA0E49">
      <w:pPr>
        <w:ind w:firstLine="709"/>
        <w:jc w:val="both"/>
        <w:rPr>
          <w:bCs/>
          <w:sz w:val="28"/>
          <w:szCs w:val="28"/>
          <w:lang w:eastAsia="x-none"/>
        </w:rPr>
      </w:pPr>
      <w:r w:rsidRPr="00AA0E49">
        <w:rPr>
          <w:rFonts w:eastAsia="Calibri"/>
          <w:bCs/>
          <w:sz w:val="28"/>
          <w:szCs w:val="28"/>
        </w:rPr>
        <w:t>Теплота сгорания низшая определена на основании представленных результатов химических анализов углехимической лаборатории Калтанского угольного разреза в размере 6022 ккал/кг.</w:t>
      </w:r>
    </w:p>
    <w:p w14:paraId="6A1478DF" w14:textId="77777777" w:rsidR="00AA0E49" w:rsidRPr="00AA0E49" w:rsidRDefault="00AA0E49" w:rsidP="00AA0E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bookmarkEnd w:id="12"/>
    <w:p w14:paraId="3B18E794" w14:textId="77777777" w:rsidR="00AA0E49" w:rsidRPr="00AA0E49" w:rsidRDefault="00AA0E49" w:rsidP="00AA0E49">
      <w:pPr>
        <w:spacing w:line="240" w:lineRule="atLeast"/>
        <w:ind w:firstLine="709"/>
        <w:jc w:val="center"/>
        <w:rPr>
          <w:sz w:val="28"/>
          <w:lang w:eastAsia="x-none"/>
        </w:rPr>
      </w:pPr>
    </w:p>
    <w:p w14:paraId="4578E964" w14:textId="77777777" w:rsidR="00AA0E49" w:rsidRPr="00AA0E49" w:rsidRDefault="00AA0E49" w:rsidP="00AA0E49">
      <w:pPr>
        <w:spacing w:line="240" w:lineRule="atLeast"/>
        <w:ind w:firstLine="709"/>
        <w:jc w:val="center"/>
        <w:rPr>
          <w:sz w:val="28"/>
          <w:lang w:eastAsia="x-none"/>
        </w:rPr>
      </w:pPr>
    </w:p>
    <w:p w14:paraId="4A9E715A" w14:textId="77777777" w:rsidR="00AA0E49" w:rsidRPr="00AA0E49" w:rsidRDefault="00AA0E49" w:rsidP="00AA0E49">
      <w:pPr>
        <w:spacing w:line="240" w:lineRule="atLeast"/>
        <w:ind w:firstLine="709"/>
        <w:jc w:val="center"/>
        <w:rPr>
          <w:sz w:val="28"/>
          <w:lang w:eastAsia="x-none"/>
        </w:rPr>
      </w:pPr>
    </w:p>
    <w:p w14:paraId="3B6F633C" w14:textId="77777777" w:rsidR="00AA0E49" w:rsidRPr="00AA0E49" w:rsidRDefault="00AA0E49" w:rsidP="00AA0E49">
      <w:pPr>
        <w:spacing w:line="240" w:lineRule="atLeast"/>
        <w:ind w:firstLine="709"/>
        <w:jc w:val="center"/>
        <w:rPr>
          <w:sz w:val="28"/>
          <w:lang w:eastAsia="x-none"/>
        </w:rPr>
      </w:pPr>
    </w:p>
    <w:p w14:paraId="3B3ED0F6" w14:textId="77777777" w:rsidR="00AA0E49" w:rsidRPr="00AA0E49" w:rsidRDefault="00AA0E49" w:rsidP="00AA0E49">
      <w:pPr>
        <w:spacing w:line="240" w:lineRule="atLeast"/>
        <w:ind w:firstLine="709"/>
        <w:jc w:val="center"/>
        <w:rPr>
          <w:sz w:val="28"/>
          <w:lang w:eastAsia="x-none"/>
        </w:rPr>
      </w:pPr>
    </w:p>
    <w:p w14:paraId="73E330E0" w14:textId="77777777" w:rsidR="00AA0E49" w:rsidRPr="00AA0E49" w:rsidRDefault="00AA0E49" w:rsidP="00AA0E49">
      <w:pPr>
        <w:spacing w:line="240" w:lineRule="atLeast"/>
        <w:ind w:firstLine="709"/>
        <w:jc w:val="center"/>
        <w:rPr>
          <w:sz w:val="28"/>
          <w:lang w:eastAsia="x-none"/>
        </w:rPr>
      </w:pPr>
    </w:p>
    <w:p w14:paraId="6DD6F476" w14:textId="77777777" w:rsidR="00AA0E49" w:rsidRPr="00AA0E49" w:rsidRDefault="00AA0E49" w:rsidP="00AA0E49">
      <w:pPr>
        <w:spacing w:line="240" w:lineRule="atLeast"/>
        <w:ind w:firstLine="709"/>
        <w:jc w:val="center"/>
        <w:rPr>
          <w:sz w:val="28"/>
          <w:lang w:eastAsia="x-none"/>
        </w:rPr>
      </w:pPr>
    </w:p>
    <w:p w14:paraId="6A6D5311" w14:textId="77777777" w:rsidR="00AA0E49" w:rsidRPr="00AA0E49" w:rsidRDefault="00AA0E49" w:rsidP="00AA0E49">
      <w:pPr>
        <w:spacing w:line="240" w:lineRule="atLeast"/>
        <w:ind w:firstLine="709"/>
        <w:jc w:val="center"/>
        <w:rPr>
          <w:sz w:val="28"/>
          <w:lang w:eastAsia="x-none"/>
        </w:rPr>
      </w:pPr>
    </w:p>
    <w:p w14:paraId="7F18AB48" w14:textId="77777777" w:rsidR="00AA0E49" w:rsidRPr="00AA0E49" w:rsidRDefault="00AA0E49" w:rsidP="00AA0E49">
      <w:pPr>
        <w:spacing w:line="240" w:lineRule="atLeast"/>
        <w:ind w:firstLine="709"/>
        <w:jc w:val="center"/>
        <w:rPr>
          <w:sz w:val="28"/>
          <w:lang w:eastAsia="x-none"/>
        </w:rPr>
      </w:pPr>
    </w:p>
    <w:p w14:paraId="706FEFE0" w14:textId="77777777" w:rsidR="00AA0E49" w:rsidRPr="00AA0E49" w:rsidRDefault="00AA0E49" w:rsidP="00AA0E49">
      <w:pPr>
        <w:spacing w:line="240" w:lineRule="atLeast"/>
        <w:ind w:firstLine="709"/>
        <w:jc w:val="center"/>
        <w:rPr>
          <w:sz w:val="28"/>
          <w:lang w:eastAsia="x-none"/>
        </w:rPr>
      </w:pPr>
    </w:p>
    <w:p w14:paraId="115254FF" w14:textId="77777777" w:rsidR="00AA0E49" w:rsidRPr="00AA0E49" w:rsidRDefault="00AA0E49" w:rsidP="00AA0E49">
      <w:pPr>
        <w:spacing w:line="240" w:lineRule="atLeast"/>
        <w:ind w:firstLine="709"/>
        <w:jc w:val="center"/>
        <w:rPr>
          <w:sz w:val="28"/>
          <w:lang w:eastAsia="x-none"/>
        </w:rPr>
      </w:pPr>
    </w:p>
    <w:p w14:paraId="36B459E3" w14:textId="424C4091" w:rsidR="00AA0E49" w:rsidRPr="00AA0E49" w:rsidRDefault="00AA0E49" w:rsidP="00AA0E49">
      <w:pPr>
        <w:spacing w:line="240" w:lineRule="atLeast"/>
        <w:jc w:val="right"/>
        <w:rPr>
          <w:sz w:val="20"/>
          <w:szCs w:val="20"/>
          <w:lang w:val="x-none" w:eastAsia="x-none"/>
        </w:rPr>
      </w:pPr>
      <w:r w:rsidRPr="00AA0E49">
        <w:rPr>
          <w:sz w:val="20"/>
          <w:szCs w:val="20"/>
          <w:lang w:eastAsia="x-none"/>
        </w:rPr>
        <w:t>Приложение</w:t>
      </w:r>
      <w:r w:rsidRPr="00AA0E49">
        <w:rPr>
          <w:sz w:val="20"/>
          <w:szCs w:val="20"/>
          <w:lang w:val="x-none" w:eastAsia="x-none"/>
        </w:rPr>
        <w:t xml:space="preserve"> </w:t>
      </w:r>
    </w:p>
    <w:p w14:paraId="3FE92D16" w14:textId="6B1312EC" w:rsidR="00AA0E49" w:rsidRPr="00AA0E49" w:rsidRDefault="00AA0E49" w:rsidP="00AA0E49">
      <w:pPr>
        <w:spacing w:line="240" w:lineRule="atLeast"/>
        <w:jc w:val="right"/>
        <w:rPr>
          <w:sz w:val="28"/>
          <w:lang w:eastAsia="x-none"/>
        </w:rPr>
      </w:pPr>
      <w:r w:rsidRPr="00AA0E49">
        <w:rPr>
          <w:noProof/>
          <w:sz w:val="28"/>
          <w:lang w:val="x-none" w:eastAsia="x-none"/>
        </w:rPr>
        <w:lastRenderedPageBreak/>
        <w:drawing>
          <wp:inline distT="0" distB="0" distL="0" distR="0" wp14:anchorId="364834BB" wp14:editId="5F3186AF">
            <wp:extent cx="6057900" cy="9410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941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916ADB" w14:textId="652D0FD0" w:rsidR="00F55DCB" w:rsidRDefault="00F55DCB" w:rsidP="007D4E43">
      <w:pPr>
        <w:tabs>
          <w:tab w:val="left" w:pos="5580"/>
          <w:tab w:val="left" w:pos="9498"/>
        </w:tabs>
        <w:ind w:left="-426" w:right="-569"/>
        <w:rPr>
          <w:color w:val="000000" w:themeColor="text1"/>
        </w:rPr>
      </w:pPr>
    </w:p>
    <w:sectPr w:rsidR="00F55DCB" w:rsidSect="008F74A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FC30DF" w14:textId="77777777" w:rsidR="0013079E" w:rsidRDefault="0013079E" w:rsidP="00EC619F">
      <w:r>
        <w:separator/>
      </w:r>
    </w:p>
  </w:endnote>
  <w:endnote w:type="continuationSeparator" w:id="0">
    <w:p w14:paraId="2BABE560" w14:textId="77777777" w:rsidR="0013079E" w:rsidRDefault="0013079E" w:rsidP="00EC6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643812"/>
      <w:docPartObj>
        <w:docPartGallery w:val="Page Numbers (Bottom of Page)"/>
        <w:docPartUnique/>
      </w:docPartObj>
    </w:sdtPr>
    <w:sdtEndPr/>
    <w:sdtContent>
      <w:p w14:paraId="548A070E" w14:textId="28373D38" w:rsidR="0013079E" w:rsidRDefault="0013079E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E07428C" w14:textId="77777777" w:rsidR="0013079E" w:rsidRDefault="0013079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3A6CB5" w14:textId="77777777" w:rsidR="0013079E" w:rsidRDefault="0013079E" w:rsidP="00EC619F">
      <w:r>
        <w:separator/>
      </w:r>
    </w:p>
  </w:footnote>
  <w:footnote w:type="continuationSeparator" w:id="0">
    <w:p w14:paraId="0E19AED6" w14:textId="77777777" w:rsidR="0013079E" w:rsidRDefault="0013079E" w:rsidP="00EC61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C1C6C7" w14:textId="77777777" w:rsidR="0013079E" w:rsidRDefault="0013079E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Pr="00044823">
      <w:rPr>
        <w:noProof/>
      </w:rPr>
      <w:t>2</w:t>
    </w:r>
    <w:r>
      <w:fldChar w:fldCharType="end"/>
    </w:r>
  </w:p>
  <w:p w14:paraId="6FF39496" w14:textId="77777777" w:rsidR="0013079E" w:rsidRPr="00765B27" w:rsidRDefault="0013079E" w:rsidP="00842DB8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F"/>
    <w:multiLevelType w:val="singleLevel"/>
    <w:tmpl w:val="C02496B2"/>
    <w:lvl w:ilvl="0">
      <w:start w:val="1"/>
      <w:numFmt w:val="decimal"/>
      <w:pStyle w:val="a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singleLevel"/>
    <w:tmpl w:val="C1E040DE"/>
    <w:lvl w:ilvl="0">
      <w:start w:val="1"/>
      <w:numFmt w:val="decimal"/>
      <w:pStyle w:val="a0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1B93DBE"/>
    <w:multiLevelType w:val="hybridMultilevel"/>
    <w:tmpl w:val="A79CB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53DD5"/>
    <w:multiLevelType w:val="multilevel"/>
    <w:tmpl w:val="1FC63B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13B07F65"/>
    <w:multiLevelType w:val="multilevel"/>
    <w:tmpl w:val="02EC9AC8"/>
    <w:styleLink w:val="1"/>
    <w:lvl w:ilvl="0">
      <w:start w:val="1"/>
      <w:numFmt w:val="decimal"/>
      <w:lvlText w:val="%1."/>
      <w:lvlJc w:val="left"/>
      <w:pPr>
        <w:ind w:left="1084" w:hanging="375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ind w:left="1070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CF93146"/>
    <w:multiLevelType w:val="multilevel"/>
    <w:tmpl w:val="1FC63B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23EC3B1D"/>
    <w:multiLevelType w:val="hybridMultilevel"/>
    <w:tmpl w:val="CFE28D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426929"/>
    <w:multiLevelType w:val="hybridMultilevel"/>
    <w:tmpl w:val="3F3C3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F768E6"/>
    <w:multiLevelType w:val="multilevel"/>
    <w:tmpl w:val="69987E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2C7F3441"/>
    <w:multiLevelType w:val="hybridMultilevel"/>
    <w:tmpl w:val="BE264F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914FF8"/>
    <w:multiLevelType w:val="hybridMultilevel"/>
    <w:tmpl w:val="1E1C9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FF2BDC"/>
    <w:multiLevelType w:val="multilevel"/>
    <w:tmpl w:val="0302DE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F075FEA"/>
    <w:multiLevelType w:val="multilevel"/>
    <w:tmpl w:val="E35839A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abstractNum w:abstractNumId="13" w15:restartNumberingAfterBreak="0">
    <w:nsid w:val="2F7C5957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 w15:restartNumberingAfterBreak="0">
    <w:nsid w:val="32012017"/>
    <w:multiLevelType w:val="multilevel"/>
    <w:tmpl w:val="6618057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eastAsia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929" w:hanging="1080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571" w:hanging="144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072" w:hanging="180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213" w:hanging="180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714" w:hanging="2160"/>
      </w:pPr>
      <w:rPr>
        <w:rFonts w:eastAsia="Times New Roman" w:hint="default"/>
        <w:color w:val="000000"/>
      </w:rPr>
    </w:lvl>
  </w:abstractNum>
  <w:abstractNum w:abstractNumId="15" w15:restartNumberingAfterBreak="0">
    <w:nsid w:val="39CD3FF3"/>
    <w:multiLevelType w:val="multilevel"/>
    <w:tmpl w:val="BA70F580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3AA80B3B"/>
    <w:multiLevelType w:val="hybridMultilevel"/>
    <w:tmpl w:val="6DB2C2B4"/>
    <w:lvl w:ilvl="0" w:tplc="769485E8">
      <w:start w:val="1"/>
      <w:numFmt w:val="decimal"/>
      <w:lvlText w:val="%1."/>
      <w:lvlJc w:val="left"/>
      <w:pPr>
        <w:ind w:left="1084" w:hanging="375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3D47141"/>
    <w:multiLevelType w:val="multilevel"/>
    <w:tmpl w:val="1FC63B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 w15:restartNumberingAfterBreak="0">
    <w:nsid w:val="452446E4"/>
    <w:multiLevelType w:val="multilevel"/>
    <w:tmpl w:val="6618057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eastAsia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929" w:hanging="1080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571" w:hanging="144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072" w:hanging="180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213" w:hanging="180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714" w:hanging="2160"/>
      </w:pPr>
      <w:rPr>
        <w:rFonts w:eastAsia="Times New Roman" w:hint="default"/>
        <w:color w:val="000000"/>
      </w:rPr>
    </w:lvl>
  </w:abstractNum>
  <w:abstractNum w:abstractNumId="19" w15:restartNumberingAfterBreak="0">
    <w:nsid w:val="49B74726"/>
    <w:multiLevelType w:val="multilevel"/>
    <w:tmpl w:val="6618057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eastAsia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929" w:hanging="1080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571" w:hanging="144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072" w:hanging="180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213" w:hanging="180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714" w:hanging="2160"/>
      </w:pPr>
      <w:rPr>
        <w:rFonts w:eastAsia="Times New Roman" w:hint="default"/>
        <w:color w:val="000000"/>
      </w:rPr>
    </w:lvl>
  </w:abstractNum>
  <w:abstractNum w:abstractNumId="20" w15:restartNumberingAfterBreak="0">
    <w:nsid w:val="4D382532"/>
    <w:multiLevelType w:val="multilevel"/>
    <w:tmpl w:val="4E0225B8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21" w15:restartNumberingAfterBreak="0">
    <w:nsid w:val="4DFD354C"/>
    <w:multiLevelType w:val="multilevel"/>
    <w:tmpl w:val="B96E62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51CD7AC0"/>
    <w:multiLevelType w:val="multilevel"/>
    <w:tmpl w:val="6618057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eastAsia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929" w:hanging="1080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571" w:hanging="144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072" w:hanging="180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213" w:hanging="180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714" w:hanging="2160"/>
      </w:pPr>
      <w:rPr>
        <w:rFonts w:eastAsia="Times New Roman" w:hint="default"/>
        <w:color w:val="000000"/>
      </w:rPr>
    </w:lvl>
  </w:abstractNum>
  <w:abstractNum w:abstractNumId="23" w15:restartNumberingAfterBreak="0">
    <w:nsid w:val="5865577D"/>
    <w:multiLevelType w:val="hybridMultilevel"/>
    <w:tmpl w:val="CAA25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0E1D16"/>
    <w:multiLevelType w:val="hybridMultilevel"/>
    <w:tmpl w:val="02EC9AC8"/>
    <w:lvl w:ilvl="0" w:tplc="769485E8">
      <w:start w:val="1"/>
      <w:numFmt w:val="decimal"/>
      <w:lvlText w:val="%1."/>
      <w:lvlJc w:val="left"/>
      <w:pPr>
        <w:ind w:left="1084" w:hanging="375"/>
      </w:pPr>
      <w:rPr>
        <w:rFonts w:hint="default"/>
        <w:color w:val="auto"/>
      </w:rPr>
    </w:lvl>
    <w:lvl w:ilvl="1" w:tplc="04190011">
      <w:start w:val="1"/>
      <w:numFmt w:val="decimal"/>
      <w:lvlText w:val="%2)"/>
      <w:lvlJc w:val="left"/>
      <w:pPr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3E222CB"/>
    <w:multiLevelType w:val="multilevel"/>
    <w:tmpl w:val="1E0CFB5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26" w15:restartNumberingAfterBreak="0">
    <w:nsid w:val="65094EFE"/>
    <w:multiLevelType w:val="multilevel"/>
    <w:tmpl w:val="4ED23C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32" w:hanging="1800"/>
      </w:pPr>
      <w:rPr>
        <w:rFonts w:hint="default"/>
      </w:rPr>
    </w:lvl>
  </w:abstractNum>
  <w:abstractNum w:abstractNumId="27" w15:restartNumberingAfterBreak="0">
    <w:nsid w:val="6745135C"/>
    <w:multiLevelType w:val="hybridMultilevel"/>
    <w:tmpl w:val="ADF63CF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6D7D16E2"/>
    <w:multiLevelType w:val="hybridMultilevel"/>
    <w:tmpl w:val="6EA63B0C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6769C3"/>
    <w:multiLevelType w:val="multilevel"/>
    <w:tmpl w:val="02EC9AC8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99A5BE6"/>
    <w:multiLevelType w:val="hybridMultilevel"/>
    <w:tmpl w:val="88547E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3F0D14"/>
    <w:multiLevelType w:val="multilevel"/>
    <w:tmpl w:val="6618057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eastAsia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929" w:hanging="1080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571" w:hanging="144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072" w:hanging="180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213" w:hanging="180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714" w:hanging="2160"/>
      </w:pPr>
      <w:rPr>
        <w:rFonts w:eastAsia="Times New Roman" w:hint="default"/>
        <w:color w:val="000000"/>
      </w:rPr>
    </w:lvl>
  </w:abstractNum>
  <w:abstractNum w:abstractNumId="32" w15:restartNumberingAfterBreak="0">
    <w:nsid w:val="7F6777DF"/>
    <w:multiLevelType w:val="multilevel"/>
    <w:tmpl w:val="6618057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eastAsia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929" w:hanging="1080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571" w:hanging="144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072" w:hanging="180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213" w:hanging="180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714" w:hanging="2160"/>
      </w:pPr>
      <w:rPr>
        <w:rFonts w:eastAsia="Times New Roman" w:hint="default"/>
        <w:color w:val="000000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13"/>
  </w:num>
  <w:num w:numId="5">
    <w:abstractNumId w:val="22"/>
  </w:num>
  <w:num w:numId="6">
    <w:abstractNumId w:val="31"/>
  </w:num>
  <w:num w:numId="7">
    <w:abstractNumId w:val="16"/>
  </w:num>
  <w:num w:numId="8">
    <w:abstractNumId w:val="15"/>
  </w:num>
  <w:num w:numId="9">
    <w:abstractNumId w:val="24"/>
  </w:num>
  <w:num w:numId="10">
    <w:abstractNumId w:val="29"/>
  </w:num>
  <w:num w:numId="11">
    <w:abstractNumId w:val="9"/>
  </w:num>
  <w:num w:numId="12">
    <w:abstractNumId w:val="30"/>
  </w:num>
  <w:num w:numId="13">
    <w:abstractNumId w:val="27"/>
  </w:num>
  <w:num w:numId="14">
    <w:abstractNumId w:val="5"/>
  </w:num>
  <w:num w:numId="15">
    <w:abstractNumId w:val="10"/>
  </w:num>
  <w:num w:numId="16">
    <w:abstractNumId w:val="8"/>
  </w:num>
  <w:num w:numId="17">
    <w:abstractNumId w:val="6"/>
  </w:num>
  <w:num w:numId="18">
    <w:abstractNumId w:val="11"/>
  </w:num>
  <w:num w:numId="19">
    <w:abstractNumId w:val="28"/>
  </w:num>
  <w:num w:numId="20">
    <w:abstractNumId w:val="23"/>
  </w:num>
  <w:num w:numId="21">
    <w:abstractNumId w:val="26"/>
  </w:num>
  <w:num w:numId="22">
    <w:abstractNumId w:val="7"/>
  </w:num>
  <w:num w:numId="23">
    <w:abstractNumId w:val="12"/>
  </w:num>
  <w:num w:numId="24">
    <w:abstractNumId w:val="20"/>
  </w:num>
  <w:num w:numId="25">
    <w:abstractNumId w:val="2"/>
  </w:num>
  <w:num w:numId="26">
    <w:abstractNumId w:val="3"/>
  </w:num>
  <w:num w:numId="27">
    <w:abstractNumId w:val="17"/>
  </w:num>
  <w:num w:numId="28">
    <w:abstractNumId w:val="21"/>
  </w:num>
  <w:num w:numId="29">
    <w:abstractNumId w:val="25"/>
  </w:num>
  <w:num w:numId="30">
    <w:abstractNumId w:val="32"/>
  </w:num>
  <w:num w:numId="31">
    <w:abstractNumId w:val="19"/>
  </w:num>
  <w:num w:numId="32">
    <w:abstractNumId w:val="14"/>
  </w:num>
  <w:num w:numId="33">
    <w:abstractNumId w:val="1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268"/>
    <w:rsid w:val="00017FE5"/>
    <w:rsid w:val="0003519E"/>
    <w:rsid w:val="00035AB3"/>
    <w:rsid w:val="00044110"/>
    <w:rsid w:val="00047C31"/>
    <w:rsid w:val="00047D10"/>
    <w:rsid w:val="00051DC9"/>
    <w:rsid w:val="000520EA"/>
    <w:rsid w:val="00060A48"/>
    <w:rsid w:val="00061F52"/>
    <w:rsid w:val="00076097"/>
    <w:rsid w:val="00082B84"/>
    <w:rsid w:val="000B0B41"/>
    <w:rsid w:val="000C3749"/>
    <w:rsid w:val="000C7358"/>
    <w:rsid w:val="000D58AC"/>
    <w:rsid w:val="000D7654"/>
    <w:rsid w:val="000F4190"/>
    <w:rsid w:val="0010176F"/>
    <w:rsid w:val="001032ED"/>
    <w:rsid w:val="00107138"/>
    <w:rsid w:val="001072FC"/>
    <w:rsid w:val="0013079E"/>
    <w:rsid w:val="001519E8"/>
    <w:rsid w:val="00161EB1"/>
    <w:rsid w:val="00175F94"/>
    <w:rsid w:val="0018048A"/>
    <w:rsid w:val="0018075F"/>
    <w:rsid w:val="001B144B"/>
    <w:rsid w:val="001C1AF3"/>
    <w:rsid w:val="001D0122"/>
    <w:rsid w:val="001D33E7"/>
    <w:rsid w:val="001D39FE"/>
    <w:rsid w:val="001E3F55"/>
    <w:rsid w:val="001F7AE4"/>
    <w:rsid w:val="00210134"/>
    <w:rsid w:val="00214773"/>
    <w:rsid w:val="00217BD1"/>
    <w:rsid w:val="002208BC"/>
    <w:rsid w:val="002311D7"/>
    <w:rsid w:val="0023495B"/>
    <w:rsid w:val="002372B6"/>
    <w:rsid w:val="002740FC"/>
    <w:rsid w:val="00282A5D"/>
    <w:rsid w:val="00283A63"/>
    <w:rsid w:val="002857F7"/>
    <w:rsid w:val="002A676B"/>
    <w:rsid w:val="002E1842"/>
    <w:rsid w:val="002E7BAA"/>
    <w:rsid w:val="002E7BB4"/>
    <w:rsid w:val="002F3E98"/>
    <w:rsid w:val="002F6EA4"/>
    <w:rsid w:val="002F7360"/>
    <w:rsid w:val="002F7D90"/>
    <w:rsid w:val="00301931"/>
    <w:rsid w:val="0031679E"/>
    <w:rsid w:val="00316EA9"/>
    <w:rsid w:val="00324BE8"/>
    <w:rsid w:val="00361D91"/>
    <w:rsid w:val="00361F4F"/>
    <w:rsid w:val="003701BC"/>
    <w:rsid w:val="00371337"/>
    <w:rsid w:val="0037183A"/>
    <w:rsid w:val="00376C6F"/>
    <w:rsid w:val="00377191"/>
    <w:rsid w:val="003C4231"/>
    <w:rsid w:val="003D3E3F"/>
    <w:rsid w:val="003F0354"/>
    <w:rsid w:val="003F49D5"/>
    <w:rsid w:val="003F6AFA"/>
    <w:rsid w:val="004102A5"/>
    <w:rsid w:val="00424DED"/>
    <w:rsid w:val="00425F1B"/>
    <w:rsid w:val="0043196B"/>
    <w:rsid w:val="00440FCE"/>
    <w:rsid w:val="0044217A"/>
    <w:rsid w:val="00450BF6"/>
    <w:rsid w:val="00462BD3"/>
    <w:rsid w:val="00463E05"/>
    <w:rsid w:val="004977E0"/>
    <w:rsid w:val="004A1268"/>
    <w:rsid w:val="004A6D12"/>
    <w:rsid w:val="004C7AC7"/>
    <w:rsid w:val="004D455E"/>
    <w:rsid w:val="004D59C1"/>
    <w:rsid w:val="004F02B8"/>
    <w:rsid w:val="004F1235"/>
    <w:rsid w:val="00501685"/>
    <w:rsid w:val="00504648"/>
    <w:rsid w:val="005111AF"/>
    <w:rsid w:val="005123D0"/>
    <w:rsid w:val="005358C0"/>
    <w:rsid w:val="0053738E"/>
    <w:rsid w:val="00563073"/>
    <w:rsid w:val="00583570"/>
    <w:rsid w:val="00593E46"/>
    <w:rsid w:val="00594687"/>
    <w:rsid w:val="005A279C"/>
    <w:rsid w:val="005A6082"/>
    <w:rsid w:val="005C0604"/>
    <w:rsid w:val="005D5C0B"/>
    <w:rsid w:val="0060579A"/>
    <w:rsid w:val="00611C0C"/>
    <w:rsid w:val="00626B9F"/>
    <w:rsid w:val="00642E67"/>
    <w:rsid w:val="00644EB0"/>
    <w:rsid w:val="0067451D"/>
    <w:rsid w:val="0068481F"/>
    <w:rsid w:val="006B410E"/>
    <w:rsid w:val="006B441B"/>
    <w:rsid w:val="006C235F"/>
    <w:rsid w:val="006C3F7B"/>
    <w:rsid w:val="006C5F90"/>
    <w:rsid w:val="006C7A08"/>
    <w:rsid w:val="0071107A"/>
    <w:rsid w:val="00716B47"/>
    <w:rsid w:val="00716E0B"/>
    <w:rsid w:val="0074160F"/>
    <w:rsid w:val="0074674D"/>
    <w:rsid w:val="00754618"/>
    <w:rsid w:val="00765BFC"/>
    <w:rsid w:val="00766591"/>
    <w:rsid w:val="00771E8A"/>
    <w:rsid w:val="00774B43"/>
    <w:rsid w:val="007B5974"/>
    <w:rsid w:val="007D2B38"/>
    <w:rsid w:val="007D4E43"/>
    <w:rsid w:val="0081663E"/>
    <w:rsid w:val="00825B72"/>
    <w:rsid w:val="00842DB8"/>
    <w:rsid w:val="00846F7D"/>
    <w:rsid w:val="00851B87"/>
    <w:rsid w:val="00855F95"/>
    <w:rsid w:val="008567AB"/>
    <w:rsid w:val="00856F54"/>
    <w:rsid w:val="008B55A5"/>
    <w:rsid w:val="008B7884"/>
    <w:rsid w:val="008C712F"/>
    <w:rsid w:val="008D39F2"/>
    <w:rsid w:val="008D4C58"/>
    <w:rsid w:val="008E07F9"/>
    <w:rsid w:val="008F38EF"/>
    <w:rsid w:val="008F48B1"/>
    <w:rsid w:val="008F74A2"/>
    <w:rsid w:val="008F7554"/>
    <w:rsid w:val="00901C13"/>
    <w:rsid w:val="0091443A"/>
    <w:rsid w:val="0092483B"/>
    <w:rsid w:val="009276F1"/>
    <w:rsid w:val="00942082"/>
    <w:rsid w:val="00950998"/>
    <w:rsid w:val="009829CF"/>
    <w:rsid w:val="00982CB3"/>
    <w:rsid w:val="00984559"/>
    <w:rsid w:val="009A3E30"/>
    <w:rsid w:val="009A6797"/>
    <w:rsid w:val="009B469E"/>
    <w:rsid w:val="009C0AED"/>
    <w:rsid w:val="009C1EF3"/>
    <w:rsid w:val="009F396D"/>
    <w:rsid w:val="00A02BDE"/>
    <w:rsid w:val="00A277DC"/>
    <w:rsid w:val="00A32EE6"/>
    <w:rsid w:val="00A33E9A"/>
    <w:rsid w:val="00A35C9E"/>
    <w:rsid w:val="00A35E3E"/>
    <w:rsid w:val="00A45C51"/>
    <w:rsid w:val="00A53BC1"/>
    <w:rsid w:val="00A62B72"/>
    <w:rsid w:val="00A849F7"/>
    <w:rsid w:val="00A865B9"/>
    <w:rsid w:val="00A94FE2"/>
    <w:rsid w:val="00A97B7F"/>
    <w:rsid w:val="00AA0E49"/>
    <w:rsid w:val="00AB0D82"/>
    <w:rsid w:val="00AC2463"/>
    <w:rsid w:val="00AC2C53"/>
    <w:rsid w:val="00AE36DF"/>
    <w:rsid w:val="00B118B5"/>
    <w:rsid w:val="00B26D97"/>
    <w:rsid w:val="00B36999"/>
    <w:rsid w:val="00B70D38"/>
    <w:rsid w:val="00B76381"/>
    <w:rsid w:val="00B9212E"/>
    <w:rsid w:val="00BA15B5"/>
    <w:rsid w:val="00BB0828"/>
    <w:rsid w:val="00BB52E5"/>
    <w:rsid w:val="00BD78CB"/>
    <w:rsid w:val="00BE3E04"/>
    <w:rsid w:val="00BF20A4"/>
    <w:rsid w:val="00BF3D43"/>
    <w:rsid w:val="00C0566A"/>
    <w:rsid w:val="00C2386B"/>
    <w:rsid w:val="00C24445"/>
    <w:rsid w:val="00C348EB"/>
    <w:rsid w:val="00C406B2"/>
    <w:rsid w:val="00C77052"/>
    <w:rsid w:val="00C90803"/>
    <w:rsid w:val="00CA2B25"/>
    <w:rsid w:val="00CA6729"/>
    <w:rsid w:val="00CA6A27"/>
    <w:rsid w:val="00CA72A3"/>
    <w:rsid w:val="00CA7FE6"/>
    <w:rsid w:val="00CB7687"/>
    <w:rsid w:val="00CC2DEE"/>
    <w:rsid w:val="00CF3AAE"/>
    <w:rsid w:val="00CF583A"/>
    <w:rsid w:val="00CF5E8F"/>
    <w:rsid w:val="00D11BC3"/>
    <w:rsid w:val="00D2445C"/>
    <w:rsid w:val="00D836F1"/>
    <w:rsid w:val="00D83C0F"/>
    <w:rsid w:val="00D85F37"/>
    <w:rsid w:val="00D94652"/>
    <w:rsid w:val="00DA7F82"/>
    <w:rsid w:val="00DC1AE4"/>
    <w:rsid w:val="00DC7550"/>
    <w:rsid w:val="00DD7B40"/>
    <w:rsid w:val="00DE47B8"/>
    <w:rsid w:val="00E1187F"/>
    <w:rsid w:val="00E14CA3"/>
    <w:rsid w:val="00E3062E"/>
    <w:rsid w:val="00E37504"/>
    <w:rsid w:val="00E440BB"/>
    <w:rsid w:val="00E53104"/>
    <w:rsid w:val="00E56764"/>
    <w:rsid w:val="00E63C54"/>
    <w:rsid w:val="00E65BB3"/>
    <w:rsid w:val="00E75F50"/>
    <w:rsid w:val="00E84023"/>
    <w:rsid w:val="00E979E3"/>
    <w:rsid w:val="00EA326D"/>
    <w:rsid w:val="00EC619F"/>
    <w:rsid w:val="00ED19F9"/>
    <w:rsid w:val="00ED2104"/>
    <w:rsid w:val="00ED535E"/>
    <w:rsid w:val="00EE48CB"/>
    <w:rsid w:val="00F05EA6"/>
    <w:rsid w:val="00F13142"/>
    <w:rsid w:val="00F150BB"/>
    <w:rsid w:val="00F55DCB"/>
    <w:rsid w:val="00F63035"/>
    <w:rsid w:val="00FE11CA"/>
    <w:rsid w:val="00FF6527"/>
    <w:rsid w:val="00FF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18E06"/>
  <w15:chartTrackingRefBased/>
  <w15:docId w15:val="{E1377DBD-2C8F-48DA-BD08-6951F176E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4421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1"/>
    <w:next w:val="a1"/>
    <w:link w:val="11"/>
    <w:qFormat/>
    <w:rsid w:val="002F6EA4"/>
    <w:pPr>
      <w:keepNext/>
      <w:outlineLvl w:val="0"/>
    </w:pPr>
    <w:rPr>
      <w:b/>
      <w:szCs w:val="20"/>
    </w:rPr>
  </w:style>
  <w:style w:type="paragraph" w:styleId="2">
    <w:name w:val="heading 2"/>
    <w:basedOn w:val="a1"/>
    <w:next w:val="a1"/>
    <w:link w:val="20"/>
    <w:qFormat/>
    <w:rsid w:val="002F6EA4"/>
    <w:pPr>
      <w:keepNext/>
      <w:ind w:left="360"/>
      <w:outlineLvl w:val="1"/>
    </w:pPr>
    <w:rPr>
      <w:b/>
      <w:szCs w:val="20"/>
    </w:rPr>
  </w:style>
  <w:style w:type="paragraph" w:styleId="3">
    <w:name w:val="heading 3"/>
    <w:basedOn w:val="a1"/>
    <w:next w:val="a1"/>
    <w:link w:val="30"/>
    <w:qFormat/>
    <w:rsid w:val="002F6EA4"/>
    <w:pPr>
      <w:keepNext/>
      <w:outlineLvl w:val="2"/>
    </w:pPr>
    <w:rPr>
      <w:b/>
      <w:sz w:val="20"/>
      <w:szCs w:val="20"/>
    </w:rPr>
  </w:style>
  <w:style w:type="paragraph" w:styleId="4">
    <w:name w:val="heading 4"/>
    <w:basedOn w:val="a1"/>
    <w:next w:val="a1"/>
    <w:link w:val="40"/>
    <w:qFormat/>
    <w:rsid w:val="002F6EA4"/>
    <w:pPr>
      <w:keepNext/>
      <w:ind w:firstLine="567"/>
      <w:jc w:val="right"/>
      <w:outlineLvl w:val="3"/>
    </w:pPr>
    <w:rPr>
      <w:b/>
      <w:bCs/>
      <w:szCs w:val="20"/>
    </w:rPr>
  </w:style>
  <w:style w:type="paragraph" w:styleId="5">
    <w:name w:val="heading 5"/>
    <w:basedOn w:val="a1"/>
    <w:next w:val="a1"/>
    <w:link w:val="50"/>
    <w:unhideWhenUsed/>
    <w:qFormat/>
    <w:rsid w:val="002F6EA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9">
    <w:name w:val="heading 9"/>
    <w:basedOn w:val="a1"/>
    <w:next w:val="a1"/>
    <w:link w:val="90"/>
    <w:semiHidden/>
    <w:unhideWhenUsed/>
    <w:qFormat/>
    <w:rsid w:val="002F6EA4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Знак Знак Знак Знак Знак Знак Знак Знак Знак Знак Знак Знак"/>
    <w:basedOn w:val="a1"/>
    <w:rsid w:val="00AB0D82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header"/>
    <w:basedOn w:val="a1"/>
    <w:link w:val="a7"/>
    <w:uiPriority w:val="99"/>
    <w:unhideWhenUsed/>
    <w:rsid w:val="00EC619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2"/>
    <w:link w:val="a6"/>
    <w:uiPriority w:val="99"/>
    <w:rsid w:val="00EC61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1"/>
    <w:link w:val="a9"/>
    <w:uiPriority w:val="99"/>
    <w:unhideWhenUsed/>
    <w:rsid w:val="00EC619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2"/>
    <w:link w:val="a8"/>
    <w:uiPriority w:val="99"/>
    <w:rsid w:val="00EC619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Заголовок 1 Знак"/>
    <w:basedOn w:val="a2"/>
    <w:link w:val="10"/>
    <w:rsid w:val="002F6EA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2"/>
    <w:link w:val="2"/>
    <w:rsid w:val="002F6EA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2"/>
    <w:link w:val="3"/>
    <w:rsid w:val="002F6EA4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2"/>
    <w:link w:val="4"/>
    <w:rsid w:val="002F6EA4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50">
    <w:name w:val="Заголовок 5 Знак"/>
    <w:basedOn w:val="a2"/>
    <w:link w:val="5"/>
    <w:rsid w:val="002F6EA4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90">
    <w:name w:val="Заголовок 9 Знак"/>
    <w:basedOn w:val="a2"/>
    <w:link w:val="9"/>
    <w:semiHidden/>
    <w:rsid w:val="002F6EA4"/>
    <w:rPr>
      <w:rFonts w:ascii="Cambria" w:eastAsia="Times New Roman" w:hAnsi="Cambria" w:cs="Times New Roman"/>
      <w:lang w:eastAsia="ru-RU"/>
    </w:rPr>
  </w:style>
  <w:style w:type="paragraph" w:styleId="31">
    <w:name w:val="Body Text 3"/>
    <w:basedOn w:val="a1"/>
    <w:link w:val="32"/>
    <w:rsid w:val="002F6EA4"/>
    <w:pPr>
      <w:jc w:val="both"/>
    </w:pPr>
    <w:rPr>
      <w:sz w:val="18"/>
      <w:szCs w:val="20"/>
    </w:rPr>
  </w:style>
  <w:style w:type="character" w:customStyle="1" w:styleId="32">
    <w:name w:val="Основной текст 3 Знак"/>
    <w:basedOn w:val="a2"/>
    <w:link w:val="31"/>
    <w:rsid w:val="002F6EA4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a">
    <w:name w:val="Body Text Indent"/>
    <w:basedOn w:val="a1"/>
    <w:link w:val="ab"/>
    <w:rsid w:val="002F6EA4"/>
    <w:pPr>
      <w:ind w:left="720"/>
      <w:jc w:val="both"/>
    </w:pPr>
    <w:rPr>
      <w:szCs w:val="20"/>
    </w:rPr>
  </w:style>
  <w:style w:type="character" w:customStyle="1" w:styleId="ab">
    <w:name w:val="Основной текст с отступом Знак"/>
    <w:basedOn w:val="a2"/>
    <w:link w:val="aa"/>
    <w:rsid w:val="002F6EA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1"/>
    <w:link w:val="22"/>
    <w:rsid w:val="002F6EA4"/>
    <w:pPr>
      <w:ind w:firstLine="720"/>
      <w:jc w:val="both"/>
    </w:pPr>
    <w:rPr>
      <w:szCs w:val="20"/>
    </w:rPr>
  </w:style>
  <w:style w:type="character" w:customStyle="1" w:styleId="22">
    <w:name w:val="Основной текст с отступом 2 Знак"/>
    <w:basedOn w:val="a2"/>
    <w:link w:val="21"/>
    <w:rsid w:val="002F6EA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3">
    <w:name w:val="Body Text Indent 3"/>
    <w:basedOn w:val="a1"/>
    <w:link w:val="34"/>
    <w:rsid w:val="002F6EA4"/>
    <w:pPr>
      <w:ind w:firstLine="720"/>
    </w:pPr>
    <w:rPr>
      <w:szCs w:val="20"/>
    </w:rPr>
  </w:style>
  <w:style w:type="character" w:customStyle="1" w:styleId="34">
    <w:name w:val="Основной текст с отступом 3 Знак"/>
    <w:basedOn w:val="a2"/>
    <w:link w:val="33"/>
    <w:rsid w:val="002F6EA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ody Text"/>
    <w:aliases w:val="Основной текст Знак Знак Знак,Основной текст Знак Знак"/>
    <w:basedOn w:val="a1"/>
    <w:link w:val="ad"/>
    <w:rsid w:val="002F6EA4"/>
    <w:rPr>
      <w:sz w:val="22"/>
      <w:szCs w:val="20"/>
    </w:rPr>
  </w:style>
  <w:style w:type="character" w:customStyle="1" w:styleId="ad">
    <w:name w:val="Основной текст Знак"/>
    <w:aliases w:val="Основной текст Знак Знак Знак Знак,Основной текст Знак Знак Знак1"/>
    <w:basedOn w:val="a2"/>
    <w:link w:val="ac"/>
    <w:rsid w:val="002F6EA4"/>
    <w:rPr>
      <w:rFonts w:ascii="Times New Roman" w:eastAsia="Times New Roman" w:hAnsi="Times New Roman" w:cs="Times New Roman"/>
      <w:szCs w:val="20"/>
      <w:lang w:eastAsia="ru-RU"/>
    </w:rPr>
  </w:style>
  <w:style w:type="paragraph" w:styleId="23">
    <w:name w:val="Body Text 2"/>
    <w:basedOn w:val="a1"/>
    <w:link w:val="24"/>
    <w:rsid w:val="002F6EA4"/>
    <w:pPr>
      <w:ind w:right="-108"/>
    </w:pPr>
    <w:rPr>
      <w:sz w:val="20"/>
      <w:szCs w:val="20"/>
    </w:rPr>
  </w:style>
  <w:style w:type="character" w:customStyle="1" w:styleId="24">
    <w:name w:val="Основной текст 2 Знак"/>
    <w:basedOn w:val="a2"/>
    <w:link w:val="23"/>
    <w:rsid w:val="002F6E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Знак Знак Знак1"/>
    <w:basedOn w:val="a1"/>
    <w:rsid w:val="002F6EA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Знак Знак Знак1"/>
    <w:basedOn w:val="a1"/>
    <w:rsid w:val="002F6EA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e">
    <w:name w:val="Balloon Text"/>
    <w:basedOn w:val="a1"/>
    <w:link w:val="af"/>
    <w:uiPriority w:val="99"/>
    <w:rsid w:val="002F6EA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2"/>
    <w:link w:val="ae"/>
    <w:uiPriority w:val="99"/>
    <w:rsid w:val="002F6EA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0">
    <w:basedOn w:val="a1"/>
    <w:next w:val="af1"/>
    <w:qFormat/>
    <w:rsid w:val="00C2386B"/>
    <w:pPr>
      <w:tabs>
        <w:tab w:val="left" w:pos="1665"/>
      </w:tabs>
      <w:jc w:val="center"/>
    </w:pPr>
    <w:rPr>
      <w:b/>
      <w:bCs/>
    </w:rPr>
  </w:style>
  <w:style w:type="paragraph" w:customStyle="1" w:styleId="ConsPlusNormal">
    <w:name w:val="ConsPlusNormal"/>
    <w:rsid w:val="002F6E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2">
    <w:name w:val="page number"/>
    <w:rsid w:val="002F6EA4"/>
  </w:style>
  <w:style w:type="character" w:styleId="af3">
    <w:name w:val="annotation reference"/>
    <w:uiPriority w:val="99"/>
    <w:rsid w:val="002F6EA4"/>
    <w:rPr>
      <w:sz w:val="16"/>
      <w:szCs w:val="16"/>
    </w:rPr>
  </w:style>
  <w:style w:type="paragraph" w:styleId="af4">
    <w:name w:val="annotation text"/>
    <w:basedOn w:val="a1"/>
    <w:link w:val="af5"/>
    <w:uiPriority w:val="99"/>
    <w:rsid w:val="002F6EA4"/>
    <w:rPr>
      <w:sz w:val="20"/>
      <w:szCs w:val="20"/>
    </w:rPr>
  </w:style>
  <w:style w:type="character" w:customStyle="1" w:styleId="af5">
    <w:name w:val="Текст примечания Знак"/>
    <w:basedOn w:val="a2"/>
    <w:link w:val="af4"/>
    <w:uiPriority w:val="99"/>
    <w:rsid w:val="002F6E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rsid w:val="002F6EA4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rsid w:val="002F6E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8">
    <w:name w:val="Hyperlink"/>
    <w:unhideWhenUsed/>
    <w:rsid w:val="002F6EA4"/>
    <w:rPr>
      <w:color w:val="0000FF"/>
      <w:u w:val="single"/>
    </w:rPr>
  </w:style>
  <w:style w:type="paragraph" w:styleId="af1">
    <w:name w:val="Title"/>
    <w:basedOn w:val="a1"/>
    <w:next w:val="a1"/>
    <w:link w:val="af9"/>
    <w:qFormat/>
    <w:rsid w:val="002F6EA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9">
    <w:name w:val="Заголовок Знак"/>
    <w:basedOn w:val="a2"/>
    <w:link w:val="af1"/>
    <w:uiPriority w:val="10"/>
    <w:rsid w:val="002F6EA4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fa">
    <w:name w:val="List Paragraph"/>
    <w:basedOn w:val="a1"/>
    <w:uiPriority w:val="34"/>
    <w:qFormat/>
    <w:rsid w:val="00376C6F"/>
    <w:pPr>
      <w:ind w:left="720"/>
      <w:contextualSpacing/>
    </w:pPr>
  </w:style>
  <w:style w:type="table" w:styleId="afb">
    <w:name w:val="Table Grid"/>
    <w:basedOn w:val="a3"/>
    <w:uiPriority w:val="39"/>
    <w:rsid w:val="00716E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c">
    <w:name w:val="Знак Знак Знак Знак Знак Знак Знак Знак Знак Знак Знак Знак"/>
    <w:basedOn w:val="a1"/>
    <w:rsid w:val="00E84023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 Знак1"/>
    <w:basedOn w:val="a1"/>
    <w:rsid w:val="0023495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numbering" w:customStyle="1" w:styleId="15">
    <w:name w:val="Нет списка1"/>
    <w:next w:val="a4"/>
    <w:uiPriority w:val="99"/>
    <w:semiHidden/>
    <w:unhideWhenUsed/>
    <w:rsid w:val="008F7554"/>
  </w:style>
  <w:style w:type="numbering" w:customStyle="1" w:styleId="110">
    <w:name w:val="Нет списка11"/>
    <w:next w:val="a4"/>
    <w:uiPriority w:val="99"/>
    <w:semiHidden/>
    <w:rsid w:val="008F7554"/>
  </w:style>
  <w:style w:type="paragraph" w:customStyle="1" w:styleId="16">
    <w:name w:val="1"/>
    <w:basedOn w:val="a1"/>
    <w:rsid w:val="008F755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Отчет"/>
    <w:basedOn w:val="a1"/>
    <w:autoRedefine/>
    <w:rsid w:val="008F7554"/>
    <w:pPr>
      <w:widowControl w:val="0"/>
      <w:numPr>
        <w:numId w:val="1"/>
      </w:numPr>
      <w:tabs>
        <w:tab w:val="clear" w:pos="360"/>
      </w:tabs>
      <w:autoSpaceDE w:val="0"/>
      <w:autoSpaceDN w:val="0"/>
      <w:adjustRightInd w:val="0"/>
      <w:spacing w:line="360" w:lineRule="auto"/>
      <w:ind w:left="0" w:firstLine="709"/>
      <w:jc w:val="both"/>
    </w:pPr>
    <w:rPr>
      <w:snapToGrid w:val="0"/>
      <w:sz w:val="28"/>
      <w:szCs w:val="28"/>
    </w:rPr>
  </w:style>
  <w:style w:type="paragraph" w:styleId="a">
    <w:name w:val="List Number"/>
    <w:basedOn w:val="a1"/>
    <w:rsid w:val="008F7554"/>
    <w:pPr>
      <w:numPr>
        <w:numId w:val="2"/>
      </w:numPr>
      <w:tabs>
        <w:tab w:val="clear" w:pos="643"/>
        <w:tab w:val="num" w:pos="360"/>
      </w:tabs>
      <w:ind w:left="360"/>
    </w:pPr>
    <w:rPr>
      <w:snapToGrid w:val="0"/>
      <w:sz w:val="28"/>
      <w:szCs w:val="28"/>
    </w:rPr>
  </w:style>
  <w:style w:type="paragraph" w:styleId="25">
    <w:name w:val="List Number 2"/>
    <w:basedOn w:val="a1"/>
    <w:rsid w:val="008F7554"/>
    <w:pPr>
      <w:tabs>
        <w:tab w:val="num" w:pos="360"/>
      </w:tabs>
      <w:ind w:left="360" w:hanging="360"/>
    </w:pPr>
    <w:rPr>
      <w:snapToGrid w:val="0"/>
      <w:sz w:val="28"/>
      <w:szCs w:val="28"/>
    </w:rPr>
  </w:style>
  <w:style w:type="paragraph" w:customStyle="1" w:styleId="17">
    <w:name w:val="Абзац списка1"/>
    <w:basedOn w:val="a1"/>
    <w:autoRedefine/>
    <w:rsid w:val="008F7554"/>
    <w:pPr>
      <w:jc w:val="center"/>
    </w:pPr>
    <w:rPr>
      <w:snapToGrid w:val="0"/>
      <w:sz w:val="28"/>
      <w:szCs w:val="28"/>
    </w:rPr>
  </w:style>
  <w:style w:type="paragraph" w:styleId="18">
    <w:name w:val="toc 1"/>
    <w:basedOn w:val="a1"/>
    <w:next w:val="a1"/>
    <w:autoRedefine/>
    <w:uiPriority w:val="39"/>
    <w:rsid w:val="008F7554"/>
    <w:pPr>
      <w:tabs>
        <w:tab w:val="left" w:pos="880"/>
        <w:tab w:val="right" w:leader="dot" w:pos="9356"/>
      </w:tabs>
      <w:spacing w:line="312" w:lineRule="auto"/>
      <w:ind w:left="284" w:right="283"/>
      <w:jc w:val="both"/>
    </w:pPr>
    <w:rPr>
      <w:rFonts w:ascii="Arial" w:hAnsi="Arial" w:cs="Arial"/>
      <w:b/>
      <w:bCs/>
      <w:caps/>
      <w:snapToGrid w:val="0"/>
    </w:rPr>
  </w:style>
  <w:style w:type="paragraph" w:customStyle="1" w:styleId="120">
    <w:name w:val="Осн. текст 12"/>
    <w:basedOn w:val="21"/>
    <w:rsid w:val="008F7554"/>
    <w:pPr>
      <w:autoSpaceDE w:val="0"/>
      <w:autoSpaceDN w:val="0"/>
      <w:adjustRightInd w:val="0"/>
      <w:spacing w:line="360" w:lineRule="auto"/>
      <w:ind w:firstLine="709"/>
    </w:pPr>
    <w:rPr>
      <w:szCs w:val="24"/>
    </w:rPr>
  </w:style>
  <w:style w:type="paragraph" w:customStyle="1" w:styleId="ConsTitle">
    <w:name w:val="ConsTitle"/>
    <w:rsid w:val="008F7554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19">
    <w:name w:val="Знак1 Знак Знак Знак Знак Знак Знак"/>
    <w:basedOn w:val="a1"/>
    <w:rsid w:val="008F7554"/>
    <w:pPr>
      <w:spacing w:after="160" w:line="240" w:lineRule="exact"/>
      <w:ind w:left="1"/>
    </w:pPr>
    <w:rPr>
      <w:rFonts w:ascii="Verdana" w:hAnsi="Verdana"/>
      <w:b/>
      <w:lang w:val="en-US" w:eastAsia="en-US"/>
    </w:rPr>
  </w:style>
  <w:style w:type="table" w:customStyle="1" w:styleId="1a">
    <w:name w:val="Сетка таблицы1"/>
    <w:basedOn w:val="a3"/>
    <w:next w:val="afb"/>
    <w:rsid w:val="008F75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6">
    <w:name w:val="toc 2"/>
    <w:basedOn w:val="a1"/>
    <w:next w:val="a1"/>
    <w:autoRedefine/>
    <w:uiPriority w:val="39"/>
    <w:rsid w:val="008F7554"/>
    <w:pPr>
      <w:tabs>
        <w:tab w:val="right" w:leader="dot" w:pos="9355"/>
      </w:tabs>
      <w:spacing w:line="288" w:lineRule="auto"/>
      <w:ind w:left="278"/>
    </w:pPr>
    <w:rPr>
      <w:snapToGrid w:val="0"/>
      <w:sz w:val="28"/>
      <w:szCs w:val="28"/>
    </w:rPr>
  </w:style>
  <w:style w:type="paragraph" w:styleId="35">
    <w:name w:val="toc 3"/>
    <w:basedOn w:val="a1"/>
    <w:next w:val="a1"/>
    <w:autoRedefine/>
    <w:uiPriority w:val="39"/>
    <w:rsid w:val="008F7554"/>
    <w:pPr>
      <w:ind w:left="560"/>
    </w:pPr>
    <w:rPr>
      <w:snapToGrid w:val="0"/>
      <w:sz w:val="28"/>
      <w:szCs w:val="28"/>
    </w:rPr>
  </w:style>
  <w:style w:type="paragraph" w:styleId="91">
    <w:name w:val="toc 9"/>
    <w:basedOn w:val="a1"/>
    <w:next w:val="a1"/>
    <w:autoRedefine/>
    <w:uiPriority w:val="39"/>
    <w:rsid w:val="008F7554"/>
    <w:pPr>
      <w:ind w:left="1920"/>
    </w:pPr>
  </w:style>
  <w:style w:type="paragraph" w:styleId="41">
    <w:name w:val="toc 4"/>
    <w:basedOn w:val="a1"/>
    <w:next w:val="a1"/>
    <w:autoRedefine/>
    <w:uiPriority w:val="39"/>
    <w:unhideWhenUsed/>
    <w:rsid w:val="008F7554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1"/>
    <w:next w:val="a1"/>
    <w:autoRedefine/>
    <w:uiPriority w:val="39"/>
    <w:unhideWhenUsed/>
    <w:rsid w:val="008F7554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">
    <w:name w:val="toc 6"/>
    <w:basedOn w:val="a1"/>
    <w:next w:val="a1"/>
    <w:autoRedefine/>
    <w:uiPriority w:val="39"/>
    <w:unhideWhenUsed/>
    <w:rsid w:val="008F7554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">
    <w:name w:val="toc 7"/>
    <w:basedOn w:val="a1"/>
    <w:next w:val="a1"/>
    <w:autoRedefine/>
    <w:uiPriority w:val="39"/>
    <w:unhideWhenUsed/>
    <w:rsid w:val="008F7554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">
    <w:name w:val="toc 8"/>
    <w:basedOn w:val="a1"/>
    <w:next w:val="a1"/>
    <w:autoRedefine/>
    <w:uiPriority w:val="39"/>
    <w:unhideWhenUsed/>
    <w:rsid w:val="008F7554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customStyle="1" w:styleId="ConsPlusTitle">
    <w:name w:val="ConsPlusTitle"/>
    <w:uiPriority w:val="99"/>
    <w:rsid w:val="008F755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8F755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8F755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8F755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d">
    <w:name w:val="FollowedHyperlink"/>
    <w:uiPriority w:val="99"/>
    <w:rsid w:val="008F7554"/>
    <w:rPr>
      <w:color w:val="800080"/>
      <w:u w:val="single"/>
    </w:rPr>
  </w:style>
  <w:style w:type="character" w:customStyle="1" w:styleId="1b">
    <w:name w:val="Текст примечания Знак1"/>
    <w:uiPriority w:val="99"/>
    <w:rsid w:val="008F75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Document Map"/>
    <w:basedOn w:val="a1"/>
    <w:link w:val="aff"/>
    <w:rsid w:val="008F7554"/>
    <w:rPr>
      <w:rFonts w:ascii="Tahoma" w:hAnsi="Tahoma"/>
      <w:sz w:val="16"/>
      <w:szCs w:val="16"/>
      <w:lang w:val="x-none" w:eastAsia="x-none"/>
    </w:rPr>
  </w:style>
  <w:style w:type="character" w:customStyle="1" w:styleId="aff">
    <w:name w:val="Схема документа Знак"/>
    <w:basedOn w:val="a2"/>
    <w:link w:val="afe"/>
    <w:rsid w:val="008F7554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f0">
    <w:name w:val="caption"/>
    <w:basedOn w:val="a1"/>
    <w:next w:val="a1"/>
    <w:uiPriority w:val="99"/>
    <w:qFormat/>
    <w:rsid w:val="008F7554"/>
    <w:pPr>
      <w:jc w:val="center"/>
    </w:pPr>
    <w:rPr>
      <w:b/>
      <w:sz w:val="28"/>
      <w:szCs w:val="20"/>
      <w:u w:val="single"/>
    </w:rPr>
  </w:style>
  <w:style w:type="character" w:customStyle="1" w:styleId="36">
    <w:name w:val="Знак Знак3"/>
    <w:uiPriority w:val="99"/>
    <w:rsid w:val="008F7554"/>
    <w:rPr>
      <w:rFonts w:cs="Times New Roman"/>
      <w:lang w:val="ru-RU" w:eastAsia="ru-RU" w:bidi="ar-SA"/>
    </w:rPr>
  </w:style>
  <w:style w:type="paragraph" w:customStyle="1" w:styleId="msolistparagraph0">
    <w:name w:val="msolistparagraph"/>
    <w:basedOn w:val="a1"/>
    <w:rsid w:val="008F7554"/>
    <w:pPr>
      <w:ind w:left="720"/>
      <w:contextualSpacing/>
    </w:pPr>
    <w:rPr>
      <w:rFonts w:ascii="Arial" w:eastAsia="MS Mincho" w:hAnsi="Arial" w:cs="Arial"/>
      <w:color w:val="000000"/>
    </w:rPr>
  </w:style>
  <w:style w:type="paragraph" w:customStyle="1" w:styleId="textjus">
    <w:name w:val="textjus"/>
    <w:basedOn w:val="a1"/>
    <w:rsid w:val="008F7554"/>
    <w:pPr>
      <w:spacing w:before="100" w:beforeAutospacing="1" w:after="100" w:afterAutospacing="1"/>
    </w:pPr>
  </w:style>
  <w:style w:type="paragraph" w:styleId="HTML">
    <w:name w:val="HTML Preformatted"/>
    <w:basedOn w:val="a1"/>
    <w:link w:val="HTML0"/>
    <w:rsid w:val="008F75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2"/>
    <w:link w:val="HTML"/>
    <w:rsid w:val="008F755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0">
    <w:name w:val="consplusnonformat"/>
    <w:basedOn w:val="a1"/>
    <w:rsid w:val="008F7554"/>
    <w:pPr>
      <w:spacing w:before="100" w:beforeAutospacing="1" w:after="100" w:afterAutospacing="1"/>
    </w:pPr>
  </w:style>
  <w:style w:type="character" w:styleId="aff1">
    <w:name w:val="Strong"/>
    <w:uiPriority w:val="22"/>
    <w:qFormat/>
    <w:rsid w:val="008F7554"/>
    <w:rPr>
      <w:b/>
      <w:bCs/>
    </w:rPr>
  </w:style>
  <w:style w:type="character" w:styleId="aff2">
    <w:name w:val="Emphasis"/>
    <w:uiPriority w:val="20"/>
    <w:qFormat/>
    <w:rsid w:val="008F7554"/>
    <w:rPr>
      <w:i/>
      <w:iCs/>
    </w:rPr>
  </w:style>
  <w:style w:type="character" w:customStyle="1" w:styleId="msoins0">
    <w:name w:val="msoins"/>
    <w:rsid w:val="008F7554"/>
  </w:style>
  <w:style w:type="paragraph" w:customStyle="1" w:styleId="xl2118">
    <w:name w:val="xl2118"/>
    <w:basedOn w:val="a1"/>
    <w:rsid w:val="008F75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</w:style>
  <w:style w:type="paragraph" w:customStyle="1" w:styleId="xl2119">
    <w:name w:val="xl2119"/>
    <w:basedOn w:val="a1"/>
    <w:rsid w:val="008F75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</w:style>
  <w:style w:type="paragraph" w:customStyle="1" w:styleId="xl2120">
    <w:name w:val="xl2120"/>
    <w:basedOn w:val="a1"/>
    <w:rsid w:val="008F7554"/>
    <w:pPr>
      <w:pBdr>
        <w:top w:val="single" w:sz="4" w:space="0" w:color="333333"/>
        <w:left w:val="single" w:sz="4" w:space="0" w:color="333333"/>
        <w:bottom w:val="single" w:sz="4" w:space="0" w:color="333333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121">
    <w:name w:val="xl2121"/>
    <w:basedOn w:val="a1"/>
    <w:rsid w:val="008F7554"/>
    <w:pPr>
      <w:pBdr>
        <w:top w:val="single" w:sz="4" w:space="0" w:color="333333"/>
        <w:bottom w:val="single" w:sz="4" w:space="0" w:color="333333"/>
      </w:pBdr>
      <w:shd w:val="thinReverseDiagStripe" w:color="C0C0C0" w:fill="auto"/>
      <w:spacing w:before="100" w:beforeAutospacing="1" w:after="100" w:afterAutospacing="1"/>
      <w:jc w:val="center"/>
      <w:textAlignment w:val="center"/>
    </w:pPr>
    <w:rPr>
      <w:b/>
      <w:bCs/>
      <w:color w:val="FFFFFF"/>
      <w:sz w:val="2"/>
      <w:szCs w:val="2"/>
      <w:u w:val="single"/>
    </w:rPr>
  </w:style>
  <w:style w:type="paragraph" w:customStyle="1" w:styleId="xl2122">
    <w:name w:val="xl2122"/>
    <w:basedOn w:val="a1"/>
    <w:rsid w:val="008F7554"/>
    <w:pPr>
      <w:pBdr>
        <w:top w:val="single" w:sz="4" w:space="0" w:color="333333"/>
        <w:bottom w:val="single" w:sz="4" w:space="0" w:color="333333"/>
      </w:pBdr>
      <w:shd w:val="thinReverseDiagStripe" w:color="C0C0C0" w:fill="auto"/>
      <w:spacing w:before="100" w:beforeAutospacing="1" w:after="100" w:afterAutospacing="1"/>
      <w:jc w:val="center"/>
      <w:textAlignment w:val="center"/>
    </w:pPr>
    <w:rPr>
      <w:color w:val="FFFFFF"/>
      <w:sz w:val="2"/>
      <w:szCs w:val="2"/>
    </w:rPr>
  </w:style>
  <w:style w:type="paragraph" w:customStyle="1" w:styleId="xl2123">
    <w:name w:val="xl2123"/>
    <w:basedOn w:val="a1"/>
    <w:rsid w:val="008F7554"/>
    <w:pPr>
      <w:pBdr>
        <w:top w:val="single" w:sz="4" w:space="0" w:color="333333"/>
        <w:bottom w:val="single" w:sz="4" w:space="0" w:color="333333"/>
      </w:pBdr>
      <w:shd w:val="thinReverseDiagStripe" w:color="C0C0C0" w:fill="auto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124">
    <w:name w:val="xl2124"/>
    <w:basedOn w:val="a1"/>
    <w:rsid w:val="008F7554"/>
    <w:pPr>
      <w:pBdr>
        <w:top w:val="single" w:sz="4" w:space="0" w:color="333333"/>
        <w:left w:val="single" w:sz="4" w:space="0" w:color="333333"/>
        <w:bottom w:val="single" w:sz="8" w:space="0" w:color="333333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125">
    <w:name w:val="xl2125"/>
    <w:basedOn w:val="a1"/>
    <w:rsid w:val="008F755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</w:style>
  <w:style w:type="paragraph" w:customStyle="1" w:styleId="xl2126">
    <w:name w:val="xl2126"/>
    <w:basedOn w:val="a1"/>
    <w:rsid w:val="008F7554"/>
    <w:pPr>
      <w:pBdr>
        <w:top w:val="single" w:sz="4" w:space="0" w:color="auto"/>
        <w:left w:val="single" w:sz="4" w:space="0" w:color="333333"/>
        <w:bottom w:val="single" w:sz="4" w:space="0" w:color="333333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127">
    <w:name w:val="xl2127"/>
    <w:basedOn w:val="a1"/>
    <w:rsid w:val="008F7554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128">
    <w:name w:val="xl2128"/>
    <w:basedOn w:val="a1"/>
    <w:rsid w:val="008F7554"/>
    <w:pPr>
      <w:pBdr>
        <w:top w:val="single" w:sz="4" w:space="0" w:color="333333"/>
        <w:bottom w:val="single" w:sz="4" w:space="0" w:color="333333"/>
        <w:right w:val="single" w:sz="4" w:space="0" w:color="auto"/>
      </w:pBdr>
      <w:shd w:val="thinReverseDiagStripe" w:color="C0C0C0" w:fill="auto"/>
      <w:spacing w:before="100" w:beforeAutospacing="1" w:after="100" w:afterAutospacing="1"/>
      <w:jc w:val="center"/>
      <w:textAlignment w:val="center"/>
    </w:pPr>
    <w:rPr>
      <w:b/>
      <w:bCs/>
      <w:color w:val="FFFFFF"/>
      <w:sz w:val="2"/>
      <w:szCs w:val="2"/>
      <w:u w:val="single"/>
    </w:rPr>
  </w:style>
  <w:style w:type="paragraph" w:customStyle="1" w:styleId="xl2129">
    <w:name w:val="xl2129"/>
    <w:basedOn w:val="a1"/>
    <w:rsid w:val="008F7554"/>
    <w:pPr>
      <w:pBdr>
        <w:top w:val="single" w:sz="4" w:space="0" w:color="333333"/>
        <w:bottom w:val="single" w:sz="4" w:space="0" w:color="333333"/>
        <w:right w:val="single" w:sz="4" w:space="0" w:color="auto"/>
      </w:pBdr>
      <w:shd w:val="thinReverseDiagStripe" w:color="C0C0C0" w:fill="auto"/>
      <w:spacing w:before="100" w:beforeAutospacing="1" w:after="100" w:afterAutospacing="1"/>
      <w:jc w:val="center"/>
      <w:textAlignment w:val="center"/>
    </w:pPr>
    <w:rPr>
      <w:color w:val="FFFFFF"/>
      <w:sz w:val="2"/>
      <w:szCs w:val="2"/>
    </w:rPr>
  </w:style>
  <w:style w:type="paragraph" w:customStyle="1" w:styleId="xl2130">
    <w:name w:val="xl2130"/>
    <w:basedOn w:val="a1"/>
    <w:rsid w:val="008F7554"/>
    <w:pPr>
      <w:pBdr>
        <w:top w:val="single" w:sz="4" w:space="0" w:color="333333"/>
        <w:bottom w:val="single" w:sz="4" w:space="0" w:color="333333"/>
        <w:right w:val="single" w:sz="4" w:space="0" w:color="auto"/>
      </w:pBdr>
      <w:shd w:val="thinReverseDiagStripe" w:color="C0C0C0" w:fill="auto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131">
    <w:name w:val="xl2131"/>
    <w:basedOn w:val="a1"/>
    <w:rsid w:val="008F7554"/>
    <w:pPr>
      <w:pBdr>
        <w:top w:val="single" w:sz="4" w:space="0" w:color="333333"/>
        <w:left w:val="single" w:sz="4" w:space="0" w:color="333333"/>
        <w:bottom w:val="single" w:sz="8" w:space="0" w:color="333333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132">
    <w:name w:val="xl2132"/>
    <w:basedOn w:val="a1"/>
    <w:rsid w:val="008F75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33">
    <w:name w:val="xl2133"/>
    <w:basedOn w:val="a1"/>
    <w:rsid w:val="008F7554"/>
    <w:pPr>
      <w:pBdr>
        <w:top w:val="single" w:sz="4" w:space="0" w:color="333333"/>
        <w:left w:val="single" w:sz="4" w:space="0" w:color="333333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4">
    <w:name w:val="xl2134"/>
    <w:basedOn w:val="a1"/>
    <w:rsid w:val="008F7554"/>
    <w:pPr>
      <w:pBdr>
        <w:top w:val="single" w:sz="4" w:space="0" w:color="333333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5">
    <w:name w:val="xl2135"/>
    <w:basedOn w:val="a1"/>
    <w:rsid w:val="008F7554"/>
    <w:pPr>
      <w:pBdr>
        <w:top w:val="single" w:sz="4" w:space="0" w:color="333333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6">
    <w:name w:val="xl2136"/>
    <w:basedOn w:val="a1"/>
    <w:rsid w:val="008F7554"/>
    <w:pPr>
      <w:pBdr>
        <w:top w:val="single" w:sz="4" w:space="0" w:color="auto"/>
        <w:left w:val="single" w:sz="4" w:space="0" w:color="333333"/>
        <w:bottom w:val="single" w:sz="8" w:space="0" w:color="333333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7">
    <w:name w:val="xl2137"/>
    <w:basedOn w:val="a1"/>
    <w:rsid w:val="008F7554"/>
    <w:pPr>
      <w:pBdr>
        <w:top w:val="single" w:sz="4" w:space="0" w:color="auto"/>
        <w:left w:val="single" w:sz="4" w:space="0" w:color="auto"/>
        <w:bottom w:val="single" w:sz="8" w:space="0" w:color="333333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8">
    <w:name w:val="xl2138"/>
    <w:basedOn w:val="a1"/>
    <w:rsid w:val="008F7554"/>
    <w:pPr>
      <w:pBdr>
        <w:top w:val="single" w:sz="4" w:space="0" w:color="auto"/>
        <w:left w:val="single" w:sz="4" w:space="0" w:color="auto"/>
        <w:bottom w:val="single" w:sz="8" w:space="0" w:color="333333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9">
    <w:name w:val="xl2139"/>
    <w:basedOn w:val="a1"/>
    <w:rsid w:val="008F7554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center"/>
    </w:pPr>
  </w:style>
  <w:style w:type="paragraph" w:customStyle="1" w:styleId="xl2140">
    <w:name w:val="xl2140"/>
    <w:basedOn w:val="a1"/>
    <w:rsid w:val="008F7554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</w:pPr>
  </w:style>
  <w:style w:type="paragraph" w:customStyle="1" w:styleId="xl2141">
    <w:name w:val="xl2141"/>
    <w:basedOn w:val="a1"/>
    <w:rsid w:val="008F7554"/>
    <w:pPr>
      <w:pBdr>
        <w:top w:val="single" w:sz="4" w:space="0" w:color="333333"/>
        <w:left w:val="single" w:sz="4" w:space="0" w:color="333333"/>
        <w:bottom w:val="single" w:sz="4" w:space="0" w:color="333333"/>
      </w:pBdr>
      <w:spacing w:before="100" w:beforeAutospacing="1" w:after="100" w:afterAutospacing="1"/>
      <w:jc w:val="center"/>
      <w:textAlignment w:val="center"/>
    </w:pPr>
  </w:style>
  <w:style w:type="paragraph" w:customStyle="1" w:styleId="xl2142">
    <w:name w:val="xl2142"/>
    <w:basedOn w:val="a1"/>
    <w:rsid w:val="008F7554"/>
    <w:pPr>
      <w:pBdr>
        <w:top w:val="single" w:sz="4" w:space="0" w:color="333333"/>
        <w:left w:val="single" w:sz="4" w:space="9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ind w:firstLineChars="100" w:firstLine="100"/>
    </w:pPr>
  </w:style>
  <w:style w:type="paragraph" w:customStyle="1" w:styleId="xl2143">
    <w:name w:val="xl2143"/>
    <w:basedOn w:val="a1"/>
    <w:rsid w:val="008F7554"/>
    <w:pPr>
      <w:pBdr>
        <w:top w:val="single" w:sz="4" w:space="0" w:color="333333"/>
        <w:left w:val="single" w:sz="4" w:space="18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ind w:firstLineChars="200" w:firstLine="200"/>
    </w:pPr>
  </w:style>
  <w:style w:type="paragraph" w:customStyle="1" w:styleId="xl2144">
    <w:name w:val="xl2144"/>
    <w:basedOn w:val="a1"/>
    <w:rsid w:val="008F7554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5">
    <w:name w:val="xl2145"/>
    <w:basedOn w:val="a1"/>
    <w:rsid w:val="008F7554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</w:pPr>
    <w:rPr>
      <w:b/>
      <w:bCs/>
    </w:rPr>
  </w:style>
  <w:style w:type="paragraph" w:customStyle="1" w:styleId="xl2146">
    <w:name w:val="xl2146"/>
    <w:basedOn w:val="a1"/>
    <w:rsid w:val="008F7554"/>
    <w:pPr>
      <w:pBdr>
        <w:top w:val="single" w:sz="4" w:space="0" w:color="333333"/>
        <w:left w:val="single" w:sz="4" w:space="0" w:color="333333"/>
        <w:bottom w:val="single" w:sz="4" w:space="0" w:color="333333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47">
    <w:name w:val="xl2147"/>
    <w:basedOn w:val="a1"/>
    <w:rsid w:val="008F7554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</w:pPr>
  </w:style>
  <w:style w:type="paragraph" w:customStyle="1" w:styleId="xl2148">
    <w:name w:val="xl2148"/>
    <w:basedOn w:val="a1"/>
    <w:rsid w:val="008F7554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2149">
    <w:name w:val="xl2149"/>
    <w:basedOn w:val="a1"/>
    <w:rsid w:val="008F7554"/>
    <w:pPr>
      <w:pBdr>
        <w:top w:val="single" w:sz="4" w:space="0" w:color="333333"/>
        <w:left w:val="single" w:sz="4" w:space="0" w:color="333333"/>
        <w:bottom w:val="single" w:sz="4" w:space="0" w:color="333333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150">
    <w:name w:val="xl2150"/>
    <w:basedOn w:val="a1"/>
    <w:rsid w:val="008F7554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2151">
    <w:name w:val="xl2151"/>
    <w:basedOn w:val="a1"/>
    <w:rsid w:val="008F7554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</w:pPr>
    <w:rPr>
      <w:b/>
      <w:bCs/>
    </w:rPr>
  </w:style>
  <w:style w:type="paragraph" w:customStyle="1" w:styleId="xl2152">
    <w:name w:val="xl2152"/>
    <w:basedOn w:val="a1"/>
    <w:rsid w:val="008F7554"/>
    <w:pPr>
      <w:pBdr>
        <w:top w:val="single" w:sz="4" w:space="0" w:color="333333"/>
        <w:left w:val="single" w:sz="4" w:space="0" w:color="333333"/>
        <w:bottom w:val="single" w:sz="4" w:space="0" w:color="333333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153">
    <w:name w:val="xl2153"/>
    <w:basedOn w:val="a1"/>
    <w:rsid w:val="008F7554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</w:pPr>
    <w:rPr>
      <w:color w:val="000000"/>
    </w:rPr>
  </w:style>
  <w:style w:type="paragraph" w:customStyle="1" w:styleId="xl2154">
    <w:name w:val="xl2154"/>
    <w:basedOn w:val="a1"/>
    <w:rsid w:val="008F7554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2155">
    <w:name w:val="xl2155"/>
    <w:basedOn w:val="a1"/>
    <w:rsid w:val="008F7554"/>
    <w:pPr>
      <w:pBdr>
        <w:top w:val="single" w:sz="4" w:space="0" w:color="333333"/>
        <w:left w:val="single" w:sz="4" w:space="9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ind w:firstLineChars="100" w:firstLine="100"/>
    </w:pPr>
    <w:rPr>
      <w:color w:val="000000"/>
    </w:rPr>
  </w:style>
  <w:style w:type="paragraph" w:customStyle="1" w:styleId="xl2156">
    <w:name w:val="xl2156"/>
    <w:basedOn w:val="a1"/>
    <w:rsid w:val="008F7554"/>
    <w:pPr>
      <w:pBdr>
        <w:top w:val="single" w:sz="4" w:space="0" w:color="333333"/>
        <w:left w:val="single" w:sz="4" w:space="0" w:color="333333"/>
        <w:bottom w:val="single" w:sz="4" w:space="0" w:color="333333"/>
      </w:pBdr>
      <w:shd w:val="thinReverseDiagStripe" w:color="C0C0C0" w:fill="auto"/>
      <w:spacing w:before="100" w:beforeAutospacing="1" w:after="100" w:afterAutospacing="1"/>
      <w:jc w:val="center"/>
    </w:pPr>
    <w:rPr>
      <w:b/>
      <w:bCs/>
      <w:color w:val="0000FF"/>
      <w:u w:val="single"/>
    </w:rPr>
  </w:style>
  <w:style w:type="paragraph" w:customStyle="1" w:styleId="xl2157">
    <w:name w:val="xl2157"/>
    <w:basedOn w:val="a1"/>
    <w:rsid w:val="008F7554"/>
    <w:pPr>
      <w:pBdr>
        <w:top w:val="single" w:sz="4" w:space="0" w:color="333333"/>
        <w:bottom w:val="single" w:sz="4" w:space="0" w:color="333333"/>
      </w:pBdr>
      <w:shd w:val="thinReverseDiagStripe" w:color="C0C0C0" w:fill="auto"/>
      <w:spacing w:before="100" w:beforeAutospacing="1" w:after="100" w:afterAutospacing="1"/>
      <w:ind w:firstLineChars="200" w:firstLine="200"/>
      <w:textAlignment w:val="center"/>
    </w:pPr>
    <w:rPr>
      <w:b/>
      <w:bCs/>
      <w:color w:val="0000FF"/>
      <w:u w:val="single"/>
    </w:rPr>
  </w:style>
  <w:style w:type="paragraph" w:customStyle="1" w:styleId="xl2158">
    <w:name w:val="xl2158"/>
    <w:basedOn w:val="a1"/>
    <w:rsid w:val="008F7554"/>
    <w:pPr>
      <w:pBdr>
        <w:top w:val="single" w:sz="4" w:space="0" w:color="333333"/>
        <w:bottom w:val="single" w:sz="4" w:space="0" w:color="333333"/>
      </w:pBdr>
      <w:shd w:val="thinReverseDiagStripe" w:color="C0C0C0" w:fill="auto"/>
      <w:spacing w:before="100" w:beforeAutospacing="1" w:after="100" w:afterAutospacing="1"/>
      <w:jc w:val="center"/>
      <w:textAlignment w:val="center"/>
    </w:pPr>
    <w:rPr>
      <w:b/>
      <w:bCs/>
      <w:color w:val="FFFFFF"/>
      <w:u w:val="single"/>
    </w:rPr>
  </w:style>
  <w:style w:type="paragraph" w:customStyle="1" w:styleId="xl2159">
    <w:name w:val="xl2159"/>
    <w:basedOn w:val="a1"/>
    <w:rsid w:val="008F7554"/>
    <w:pPr>
      <w:pBdr>
        <w:top w:val="single" w:sz="4" w:space="0" w:color="333333"/>
        <w:left w:val="single" w:sz="4" w:space="9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ind w:firstLineChars="100" w:firstLine="100"/>
    </w:pPr>
  </w:style>
  <w:style w:type="paragraph" w:customStyle="1" w:styleId="xl2160">
    <w:name w:val="xl2160"/>
    <w:basedOn w:val="a1"/>
    <w:rsid w:val="008F7554"/>
    <w:pPr>
      <w:pBdr>
        <w:top w:val="single" w:sz="4" w:space="0" w:color="333333"/>
        <w:left w:val="single" w:sz="4" w:space="18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ind w:firstLineChars="200" w:firstLine="200"/>
    </w:pPr>
    <w:rPr>
      <w:color w:val="000000"/>
    </w:rPr>
  </w:style>
  <w:style w:type="paragraph" w:customStyle="1" w:styleId="xl2161">
    <w:name w:val="xl2161"/>
    <w:basedOn w:val="a1"/>
    <w:rsid w:val="008F7554"/>
    <w:pPr>
      <w:pBdr>
        <w:top w:val="single" w:sz="4" w:space="0" w:color="333333"/>
        <w:bottom w:val="single" w:sz="4" w:space="0" w:color="333333"/>
      </w:pBdr>
      <w:shd w:val="thinReverseDiagStripe" w:color="C0C0C0" w:fill="auto"/>
      <w:spacing w:before="100" w:beforeAutospacing="1" w:after="100" w:afterAutospacing="1"/>
      <w:ind w:firstLineChars="200" w:firstLine="200"/>
    </w:pPr>
    <w:rPr>
      <w:b/>
      <w:bCs/>
      <w:color w:val="0000FF"/>
      <w:u w:val="single"/>
    </w:rPr>
  </w:style>
  <w:style w:type="paragraph" w:customStyle="1" w:styleId="xl2162">
    <w:name w:val="xl2162"/>
    <w:basedOn w:val="a1"/>
    <w:rsid w:val="008F7554"/>
    <w:pPr>
      <w:pBdr>
        <w:top w:val="single" w:sz="4" w:space="0" w:color="333333"/>
        <w:bottom w:val="single" w:sz="4" w:space="0" w:color="333333"/>
      </w:pBdr>
      <w:shd w:val="thinReverseDiagStripe" w:color="C0C0C0" w:fill="auto"/>
      <w:spacing w:before="100" w:beforeAutospacing="1" w:after="100" w:afterAutospacing="1"/>
      <w:jc w:val="center"/>
      <w:textAlignment w:val="center"/>
    </w:pPr>
    <w:rPr>
      <w:color w:val="FFFFFF"/>
    </w:rPr>
  </w:style>
  <w:style w:type="paragraph" w:customStyle="1" w:styleId="xl2163">
    <w:name w:val="xl2163"/>
    <w:basedOn w:val="a1"/>
    <w:rsid w:val="008F7554"/>
    <w:pPr>
      <w:pBdr>
        <w:top w:val="single" w:sz="4" w:space="0" w:color="333333"/>
        <w:left w:val="single" w:sz="4" w:space="0" w:color="333333"/>
        <w:bottom w:val="single" w:sz="4" w:space="0" w:color="333333"/>
      </w:pBdr>
      <w:shd w:val="thinReverseDiagStripe" w:color="C0C0C0" w:fill="auto"/>
      <w:spacing w:before="100" w:beforeAutospacing="1" w:after="100" w:afterAutospacing="1"/>
      <w:jc w:val="center"/>
    </w:pPr>
    <w:rPr>
      <w:color w:val="000000"/>
    </w:rPr>
  </w:style>
  <w:style w:type="paragraph" w:customStyle="1" w:styleId="xl2164">
    <w:name w:val="xl2164"/>
    <w:basedOn w:val="a1"/>
    <w:rsid w:val="008F7554"/>
    <w:pPr>
      <w:pBdr>
        <w:top w:val="single" w:sz="4" w:space="0" w:color="333333"/>
        <w:bottom w:val="single" w:sz="4" w:space="0" w:color="333333"/>
      </w:pBdr>
      <w:shd w:val="thinReverseDiagStripe" w:color="C0C0C0" w:fill="auto"/>
      <w:spacing w:before="100" w:beforeAutospacing="1" w:after="100" w:afterAutospacing="1"/>
      <w:ind w:firstLineChars="200" w:firstLine="200"/>
    </w:pPr>
    <w:rPr>
      <w:color w:val="000000"/>
    </w:rPr>
  </w:style>
  <w:style w:type="paragraph" w:customStyle="1" w:styleId="xl2165">
    <w:name w:val="xl2165"/>
    <w:basedOn w:val="a1"/>
    <w:rsid w:val="008F7554"/>
    <w:pPr>
      <w:pBdr>
        <w:top w:val="single" w:sz="4" w:space="0" w:color="333333"/>
        <w:bottom w:val="single" w:sz="4" w:space="0" w:color="333333"/>
      </w:pBdr>
      <w:shd w:val="thinReverseDiagStripe" w:color="C0C0C0" w:fill="auto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166">
    <w:name w:val="xl2166"/>
    <w:basedOn w:val="a1"/>
    <w:rsid w:val="008F7554"/>
    <w:pPr>
      <w:pBdr>
        <w:top w:val="single" w:sz="4" w:space="0" w:color="333333"/>
        <w:left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2167">
    <w:name w:val="xl2167"/>
    <w:basedOn w:val="a1"/>
    <w:rsid w:val="008F7554"/>
    <w:pPr>
      <w:pBdr>
        <w:top w:val="single" w:sz="4" w:space="0" w:color="333333"/>
        <w:left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</w:pPr>
    <w:rPr>
      <w:color w:val="000000"/>
    </w:rPr>
  </w:style>
  <w:style w:type="paragraph" w:customStyle="1" w:styleId="xl2168">
    <w:name w:val="xl2168"/>
    <w:basedOn w:val="a1"/>
    <w:rsid w:val="008F7554"/>
    <w:pPr>
      <w:pBdr>
        <w:top w:val="single" w:sz="4" w:space="0" w:color="333333"/>
        <w:left w:val="single" w:sz="4" w:space="0" w:color="333333"/>
        <w:bottom w:val="single" w:sz="8" w:space="0" w:color="333333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169">
    <w:name w:val="xl2169"/>
    <w:basedOn w:val="a1"/>
    <w:rsid w:val="008F7554"/>
    <w:pPr>
      <w:spacing w:before="100" w:beforeAutospacing="1" w:after="100" w:afterAutospacing="1"/>
    </w:pPr>
  </w:style>
  <w:style w:type="paragraph" w:customStyle="1" w:styleId="xl2170">
    <w:name w:val="xl2170"/>
    <w:basedOn w:val="a1"/>
    <w:rsid w:val="008F7554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2171">
    <w:name w:val="xl2171"/>
    <w:basedOn w:val="a1"/>
    <w:rsid w:val="008F7554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2172">
    <w:name w:val="xl2172"/>
    <w:basedOn w:val="a1"/>
    <w:rsid w:val="008F7554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2173">
    <w:name w:val="xl2173"/>
    <w:basedOn w:val="a1"/>
    <w:rsid w:val="008F7554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hd w:val="clear" w:color="000000" w:fill="FFFFFF"/>
      <w:spacing w:before="100" w:beforeAutospacing="1" w:after="100" w:afterAutospacing="1"/>
    </w:pPr>
    <w:rPr>
      <w:b/>
      <w:bCs/>
      <w:color w:val="000000"/>
    </w:rPr>
  </w:style>
  <w:style w:type="paragraph" w:customStyle="1" w:styleId="aff3">
    <w:name w:val="Знак"/>
    <w:basedOn w:val="a1"/>
    <w:rsid w:val="008F755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numbering" w:customStyle="1" w:styleId="111">
    <w:name w:val="Нет списка111"/>
    <w:next w:val="a4"/>
    <w:uiPriority w:val="99"/>
    <w:semiHidden/>
    <w:unhideWhenUsed/>
    <w:rsid w:val="008F7554"/>
  </w:style>
  <w:style w:type="character" w:customStyle="1" w:styleId="apple-style-span">
    <w:name w:val="apple-style-span"/>
    <w:rsid w:val="008F7554"/>
  </w:style>
  <w:style w:type="table" w:customStyle="1" w:styleId="112">
    <w:name w:val="Сетка таблицы11"/>
    <w:basedOn w:val="a3"/>
    <w:next w:val="afb"/>
    <w:uiPriority w:val="39"/>
    <w:rsid w:val="008F75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83">
    <w:name w:val="xl83"/>
    <w:basedOn w:val="a1"/>
    <w:rsid w:val="008F7554"/>
    <w:pPr>
      <w:spacing w:before="100" w:beforeAutospacing="1" w:after="100" w:afterAutospacing="1"/>
    </w:pPr>
    <w:rPr>
      <w:sz w:val="22"/>
      <w:szCs w:val="22"/>
    </w:rPr>
  </w:style>
  <w:style w:type="paragraph" w:customStyle="1" w:styleId="xl84">
    <w:name w:val="xl84"/>
    <w:basedOn w:val="a1"/>
    <w:rsid w:val="008F7554"/>
    <w:pP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85">
    <w:name w:val="xl85"/>
    <w:basedOn w:val="a1"/>
    <w:rsid w:val="008F7554"/>
    <w:pP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6">
    <w:name w:val="xl86"/>
    <w:basedOn w:val="a1"/>
    <w:rsid w:val="008F7554"/>
    <w:pP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87">
    <w:name w:val="xl87"/>
    <w:basedOn w:val="a1"/>
    <w:rsid w:val="008F75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8">
    <w:name w:val="xl88"/>
    <w:basedOn w:val="a1"/>
    <w:rsid w:val="008F75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89">
    <w:name w:val="xl89"/>
    <w:basedOn w:val="a1"/>
    <w:rsid w:val="008F75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90">
    <w:name w:val="xl90"/>
    <w:basedOn w:val="a1"/>
    <w:rsid w:val="008F755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91">
    <w:name w:val="xl91"/>
    <w:basedOn w:val="a1"/>
    <w:rsid w:val="008F75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92">
    <w:name w:val="xl92"/>
    <w:basedOn w:val="a1"/>
    <w:rsid w:val="008F755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93">
    <w:name w:val="xl93"/>
    <w:basedOn w:val="a1"/>
    <w:rsid w:val="008F75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94">
    <w:name w:val="xl94"/>
    <w:basedOn w:val="a1"/>
    <w:rsid w:val="008F755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95">
    <w:name w:val="xl95"/>
    <w:basedOn w:val="a1"/>
    <w:rsid w:val="008F755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96">
    <w:name w:val="xl96"/>
    <w:basedOn w:val="a1"/>
    <w:rsid w:val="008F7554"/>
    <w:pPr>
      <w:spacing w:before="100" w:beforeAutospacing="1" w:after="100" w:afterAutospacing="1"/>
      <w:jc w:val="center"/>
    </w:pPr>
    <w:rPr>
      <w:sz w:val="22"/>
      <w:szCs w:val="22"/>
    </w:rPr>
  </w:style>
  <w:style w:type="numbering" w:customStyle="1" w:styleId="27">
    <w:name w:val="Нет списка2"/>
    <w:next w:val="a4"/>
    <w:uiPriority w:val="99"/>
    <w:semiHidden/>
    <w:unhideWhenUsed/>
    <w:rsid w:val="008F7554"/>
  </w:style>
  <w:style w:type="table" w:customStyle="1" w:styleId="28">
    <w:name w:val="Сетка таблицы2"/>
    <w:basedOn w:val="a3"/>
    <w:next w:val="afb"/>
    <w:uiPriority w:val="39"/>
    <w:rsid w:val="008F75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4">
    <w:name w:val="Название Знак"/>
    <w:rsid w:val="008F7554"/>
    <w:rPr>
      <w:b/>
      <w:sz w:val="24"/>
    </w:rPr>
  </w:style>
  <w:style w:type="paragraph" w:styleId="aff5">
    <w:name w:val="TOC Heading"/>
    <w:basedOn w:val="10"/>
    <w:next w:val="a1"/>
    <w:uiPriority w:val="39"/>
    <w:unhideWhenUsed/>
    <w:qFormat/>
    <w:rsid w:val="008F7554"/>
    <w:pPr>
      <w:keepLines/>
      <w:tabs>
        <w:tab w:val="left" w:pos="284"/>
      </w:tabs>
      <w:spacing w:before="240" w:line="259" w:lineRule="auto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aff6">
    <w:name w:val="Normal (Web)"/>
    <w:basedOn w:val="a1"/>
    <w:uiPriority w:val="99"/>
    <w:semiHidden/>
    <w:unhideWhenUsed/>
    <w:rsid w:val="008F7554"/>
    <w:pPr>
      <w:spacing w:after="160" w:line="259" w:lineRule="auto"/>
    </w:pPr>
    <w:rPr>
      <w:rFonts w:eastAsia="Calibri"/>
      <w:lang w:eastAsia="en-US"/>
    </w:rPr>
  </w:style>
  <w:style w:type="paragraph" w:styleId="aff7">
    <w:name w:val="No Spacing"/>
    <w:uiPriority w:val="1"/>
    <w:qFormat/>
    <w:rsid w:val="008F7554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8"/>
      <w:lang w:eastAsia="ru-RU"/>
    </w:rPr>
  </w:style>
  <w:style w:type="paragraph" w:customStyle="1" w:styleId="aff8">
    <w:name w:val="Знак Знак Знак Знак Знак Знак Знак Знак Знак Знак Знак Знак"/>
    <w:basedOn w:val="a1"/>
    <w:rsid w:val="001072FC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c">
    <w:name w:val="Заголовок Знак1"/>
    <w:rsid w:val="00D2445C"/>
    <w:rPr>
      <w:rFonts w:ascii="Times New Roman" w:eastAsia="Times New Roman" w:hAnsi="Times New Roman" w:cs="Times New Roman"/>
      <w:b/>
      <w:sz w:val="24"/>
      <w:szCs w:val="20"/>
      <w:lang w:val="ru-RU" w:eastAsia="ru-RU"/>
    </w:rPr>
  </w:style>
  <w:style w:type="table" w:customStyle="1" w:styleId="37">
    <w:name w:val="Сетка таблицы3"/>
    <w:basedOn w:val="a3"/>
    <w:next w:val="afb"/>
    <w:rsid w:val="00D244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8">
    <w:name w:val="Нет списка3"/>
    <w:next w:val="a4"/>
    <w:semiHidden/>
    <w:rsid w:val="006C235F"/>
  </w:style>
  <w:style w:type="paragraph" w:customStyle="1" w:styleId="aff9">
    <w:name w:val="Стиль"/>
    <w:rsid w:val="006C23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both">
    <w:name w:val="pboth"/>
    <w:basedOn w:val="a1"/>
    <w:rsid w:val="006C235F"/>
    <w:pPr>
      <w:spacing w:before="100" w:beforeAutospacing="1" w:after="100" w:afterAutospacing="1"/>
    </w:pPr>
  </w:style>
  <w:style w:type="character" w:styleId="affa">
    <w:name w:val="Unresolved Mention"/>
    <w:uiPriority w:val="99"/>
    <w:semiHidden/>
    <w:unhideWhenUsed/>
    <w:rsid w:val="006C235F"/>
    <w:rPr>
      <w:color w:val="605E5C"/>
      <w:shd w:val="clear" w:color="auto" w:fill="E1DFDD"/>
    </w:rPr>
  </w:style>
  <w:style w:type="numbering" w:customStyle="1" w:styleId="1">
    <w:name w:val="Стиль1"/>
    <w:uiPriority w:val="99"/>
    <w:rsid w:val="00CA7FE6"/>
    <w:pPr>
      <w:numPr>
        <w:numId w:val="3"/>
      </w:numPr>
    </w:pPr>
  </w:style>
  <w:style w:type="table" w:customStyle="1" w:styleId="42">
    <w:name w:val="Сетка таблицы4"/>
    <w:basedOn w:val="a3"/>
    <w:next w:val="afb"/>
    <w:rsid w:val="006C3F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">
    <w:name w:val="Нет списка4"/>
    <w:next w:val="a4"/>
    <w:uiPriority w:val="99"/>
    <w:semiHidden/>
    <w:unhideWhenUsed/>
    <w:rsid w:val="006C3F7B"/>
  </w:style>
  <w:style w:type="paragraph" w:customStyle="1" w:styleId="Style9">
    <w:name w:val="Style9"/>
    <w:basedOn w:val="a1"/>
    <w:uiPriority w:val="99"/>
    <w:rsid w:val="006C3F7B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Style26">
    <w:name w:val="Style26"/>
    <w:basedOn w:val="a1"/>
    <w:uiPriority w:val="99"/>
    <w:rsid w:val="006C3F7B"/>
    <w:pPr>
      <w:widowControl w:val="0"/>
      <w:autoSpaceDE w:val="0"/>
      <w:autoSpaceDN w:val="0"/>
      <w:adjustRightInd w:val="0"/>
      <w:spacing w:line="276" w:lineRule="exact"/>
      <w:ind w:firstLine="595"/>
      <w:jc w:val="both"/>
    </w:pPr>
  </w:style>
  <w:style w:type="character" w:customStyle="1" w:styleId="FontStyle190">
    <w:name w:val="Font Style190"/>
    <w:basedOn w:val="a2"/>
    <w:uiPriority w:val="99"/>
    <w:rsid w:val="006C3F7B"/>
    <w:rPr>
      <w:rFonts w:ascii="Times New Roman" w:hAnsi="Times New Roman" w:cs="Times New Roman"/>
      <w:sz w:val="22"/>
      <w:szCs w:val="22"/>
    </w:rPr>
  </w:style>
  <w:style w:type="table" w:customStyle="1" w:styleId="52">
    <w:name w:val="Сетка таблицы5"/>
    <w:basedOn w:val="a3"/>
    <w:next w:val="afb"/>
    <w:rsid w:val="006C3F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3">
    <w:name w:val="Style23"/>
    <w:basedOn w:val="a1"/>
    <w:uiPriority w:val="99"/>
    <w:rsid w:val="006C3F7B"/>
    <w:pPr>
      <w:widowControl w:val="0"/>
      <w:autoSpaceDE w:val="0"/>
      <w:autoSpaceDN w:val="0"/>
      <w:adjustRightInd w:val="0"/>
      <w:spacing w:line="276" w:lineRule="exact"/>
      <w:ind w:firstLine="576"/>
      <w:jc w:val="both"/>
    </w:pPr>
  </w:style>
  <w:style w:type="paragraph" w:customStyle="1" w:styleId="Style3">
    <w:name w:val="Style3"/>
    <w:basedOn w:val="a1"/>
    <w:uiPriority w:val="99"/>
    <w:rsid w:val="006C3F7B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1"/>
    <w:uiPriority w:val="99"/>
    <w:rsid w:val="006C3F7B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10">
    <w:name w:val="Style10"/>
    <w:basedOn w:val="a1"/>
    <w:uiPriority w:val="99"/>
    <w:rsid w:val="006C3F7B"/>
    <w:pPr>
      <w:widowControl w:val="0"/>
      <w:autoSpaceDE w:val="0"/>
      <w:autoSpaceDN w:val="0"/>
      <w:adjustRightInd w:val="0"/>
      <w:jc w:val="center"/>
    </w:pPr>
  </w:style>
  <w:style w:type="paragraph" w:customStyle="1" w:styleId="Style20">
    <w:name w:val="Style20"/>
    <w:basedOn w:val="a1"/>
    <w:uiPriority w:val="99"/>
    <w:rsid w:val="006C3F7B"/>
    <w:pPr>
      <w:widowControl w:val="0"/>
      <w:autoSpaceDE w:val="0"/>
      <w:autoSpaceDN w:val="0"/>
      <w:adjustRightInd w:val="0"/>
    </w:pPr>
  </w:style>
  <w:style w:type="paragraph" w:customStyle="1" w:styleId="Style47">
    <w:name w:val="Style47"/>
    <w:basedOn w:val="a1"/>
    <w:uiPriority w:val="99"/>
    <w:rsid w:val="006C3F7B"/>
    <w:pPr>
      <w:widowControl w:val="0"/>
      <w:autoSpaceDE w:val="0"/>
      <w:autoSpaceDN w:val="0"/>
      <w:adjustRightInd w:val="0"/>
      <w:spacing w:line="230" w:lineRule="exact"/>
      <w:jc w:val="center"/>
    </w:pPr>
  </w:style>
  <w:style w:type="paragraph" w:customStyle="1" w:styleId="Style51">
    <w:name w:val="Style51"/>
    <w:basedOn w:val="a1"/>
    <w:uiPriority w:val="99"/>
    <w:rsid w:val="006C3F7B"/>
    <w:pPr>
      <w:widowControl w:val="0"/>
      <w:autoSpaceDE w:val="0"/>
      <w:autoSpaceDN w:val="0"/>
      <w:adjustRightInd w:val="0"/>
    </w:pPr>
  </w:style>
  <w:style w:type="paragraph" w:customStyle="1" w:styleId="Style52">
    <w:name w:val="Style52"/>
    <w:basedOn w:val="a1"/>
    <w:uiPriority w:val="99"/>
    <w:rsid w:val="006C3F7B"/>
    <w:pPr>
      <w:widowControl w:val="0"/>
      <w:autoSpaceDE w:val="0"/>
      <w:autoSpaceDN w:val="0"/>
      <w:adjustRightInd w:val="0"/>
    </w:pPr>
  </w:style>
  <w:style w:type="paragraph" w:customStyle="1" w:styleId="Style54">
    <w:name w:val="Style54"/>
    <w:basedOn w:val="a1"/>
    <w:uiPriority w:val="99"/>
    <w:rsid w:val="006C3F7B"/>
    <w:pPr>
      <w:widowControl w:val="0"/>
      <w:autoSpaceDE w:val="0"/>
      <w:autoSpaceDN w:val="0"/>
      <w:adjustRightInd w:val="0"/>
    </w:pPr>
  </w:style>
  <w:style w:type="paragraph" w:customStyle="1" w:styleId="Style59">
    <w:name w:val="Style59"/>
    <w:basedOn w:val="a1"/>
    <w:uiPriority w:val="99"/>
    <w:rsid w:val="006C3F7B"/>
    <w:pPr>
      <w:widowControl w:val="0"/>
      <w:autoSpaceDE w:val="0"/>
      <w:autoSpaceDN w:val="0"/>
      <w:adjustRightInd w:val="0"/>
      <w:spacing w:line="485" w:lineRule="exact"/>
      <w:ind w:firstLine="1234"/>
    </w:pPr>
  </w:style>
  <w:style w:type="paragraph" w:customStyle="1" w:styleId="Style60">
    <w:name w:val="Style60"/>
    <w:basedOn w:val="a1"/>
    <w:uiPriority w:val="99"/>
    <w:rsid w:val="006C3F7B"/>
    <w:pPr>
      <w:widowControl w:val="0"/>
      <w:autoSpaceDE w:val="0"/>
      <w:autoSpaceDN w:val="0"/>
      <w:adjustRightInd w:val="0"/>
    </w:pPr>
  </w:style>
  <w:style w:type="paragraph" w:customStyle="1" w:styleId="Style62">
    <w:name w:val="Style62"/>
    <w:basedOn w:val="a1"/>
    <w:uiPriority w:val="99"/>
    <w:rsid w:val="006C3F7B"/>
    <w:pPr>
      <w:widowControl w:val="0"/>
      <w:autoSpaceDE w:val="0"/>
      <w:autoSpaceDN w:val="0"/>
      <w:adjustRightInd w:val="0"/>
      <w:spacing w:line="274" w:lineRule="exact"/>
      <w:ind w:firstLine="960"/>
    </w:pPr>
  </w:style>
  <w:style w:type="paragraph" w:customStyle="1" w:styleId="Style63">
    <w:name w:val="Style63"/>
    <w:basedOn w:val="a1"/>
    <w:uiPriority w:val="99"/>
    <w:rsid w:val="006C3F7B"/>
    <w:pPr>
      <w:widowControl w:val="0"/>
      <w:autoSpaceDE w:val="0"/>
      <w:autoSpaceDN w:val="0"/>
      <w:adjustRightInd w:val="0"/>
      <w:spacing w:line="276" w:lineRule="exact"/>
      <w:ind w:firstLine="1157"/>
    </w:pPr>
  </w:style>
  <w:style w:type="paragraph" w:customStyle="1" w:styleId="Style64">
    <w:name w:val="Style64"/>
    <w:basedOn w:val="a1"/>
    <w:uiPriority w:val="99"/>
    <w:rsid w:val="006C3F7B"/>
    <w:pPr>
      <w:widowControl w:val="0"/>
      <w:autoSpaceDE w:val="0"/>
      <w:autoSpaceDN w:val="0"/>
      <w:adjustRightInd w:val="0"/>
      <w:spacing w:line="355" w:lineRule="exact"/>
      <w:ind w:firstLine="2554"/>
    </w:pPr>
  </w:style>
  <w:style w:type="paragraph" w:customStyle="1" w:styleId="Style66">
    <w:name w:val="Style66"/>
    <w:basedOn w:val="a1"/>
    <w:uiPriority w:val="99"/>
    <w:rsid w:val="006C3F7B"/>
    <w:pPr>
      <w:widowControl w:val="0"/>
      <w:autoSpaceDE w:val="0"/>
      <w:autoSpaceDN w:val="0"/>
      <w:adjustRightInd w:val="0"/>
    </w:pPr>
  </w:style>
  <w:style w:type="paragraph" w:customStyle="1" w:styleId="Style67">
    <w:name w:val="Style67"/>
    <w:basedOn w:val="a1"/>
    <w:uiPriority w:val="99"/>
    <w:rsid w:val="006C3F7B"/>
    <w:pPr>
      <w:widowControl w:val="0"/>
      <w:autoSpaceDE w:val="0"/>
      <w:autoSpaceDN w:val="0"/>
      <w:adjustRightInd w:val="0"/>
      <w:spacing w:line="274" w:lineRule="exact"/>
      <w:ind w:hanging="557"/>
    </w:pPr>
  </w:style>
  <w:style w:type="paragraph" w:customStyle="1" w:styleId="Style68">
    <w:name w:val="Style68"/>
    <w:basedOn w:val="a1"/>
    <w:uiPriority w:val="99"/>
    <w:rsid w:val="006C3F7B"/>
    <w:pPr>
      <w:widowControl w:val="0"/>
      <w:autoSpaceDE w:val="0"/>
      <w:autoSpaceDN w:val="0"/>
      <w:adjustRightInd w:val="0"/>
      <w:spacing w:line="274" w:lineRule="exact"/>
      <w:ind w:firstLine="562"/>
    </w:pPr>
  </w:style>
  <w:style w:type="paragraph" w:customStyle="1" w:styleId="Style69">
    <w:name w:val="Style69"/>
    <w:basedOn w:val="a1"/>
    <w:uiPriority w:val="99"/>
    <w:rsid w:val="006C3F7B"/>
    <w:pPr>
      <w:widowControl w:val="0"/>
      <w:autoSpaceDE w:val="0"/>
      <w:autoSpaceDN w:val="0"/>
      <w:adjustRightInd w:val="0"/>
    </w:pPr>
  </w:style>
  <w:style w:type="character" w:customStyle="1" w:styleId="FontStyle165">
    <w:name w:val="Font Style165"/>
    <w:basedOn w:val="a2"/>
    <w:uiPriority w:val="99"/>
    <w:rsid w:val="006C3F7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6">
    <w:name w:val="Font Style166"/>
    <w:basedOn w:val="a2"/>
    <w:uiPriority w:val="99"/>
    <w:rsid w:val="006C3F7B"/>
    <w:rPr>
      <w:rFonts w:ascii="Sylfaen" w:hAnsi="Sylfaen" w:cs="Sylfaen"/>
      <w:b/>
      <w:bCs/>
      <w:i/>
      <w:iCs/>
      <w:sz w:val="8"/>
      <w:szCs w:val="8"/>
    </w:rPr>
  </w:style>
  <w:style w:type="character" w:customStyle="1" w:styleId="FontStyle169">
    <w:name w:val="Font Style169"/>
    <w:basedOn w:val="a2"/>
    <w:uiPriority w:val="99"/>
    <w:rsid w:val="006C3F7B"/>
    <w:rPr>
      <w:rFonts w:ascii="Times New Roman" w:hAnsi="Times New Roman" w:cs="Times New Roman"/>
      <w:b/>
      <w:bCs/>
      <w:i/>
      <w:iCs/>
      <w:sz w:val="28"/>
      <w:szCs w:val="28"/>
    </w:rPr>
  </w:style>
  <w:style w:type="character" w:customStyle="1" w:styleId="FontStyle173">
    <w:name w:val="Font Style173"/>
    <w:basedOn w:val="a2"/>
    <w:uiPriority w:val="99"/>
    <w:rsid w:val="006C3F7B"/>
    <w:rPr>
      <w:rFonts w:ascii="Times New Roman" w:hAnsi="Times New Roman" w:cs="Times New Roman"/>
      <w:smallCaps/>
      <w:sz w:val="30"/>
      <w:szCs w:val="30"/>
    </w:rPr>
  </w:style>
  <w:style w:type="character" w:customStyle="1" w:styleId="FontStyle175">
    <w:name w:val="Font Style175"/>
    <w:basedOn w:val="a2"/>
    <w:uiPriority w:val="99"/>
    <w:rsid w:val="006C3F7B"/>
    <w:rPr>
      <w:rFonts w:ascii="Times New Roman" w:hAnsi="Times New Roman" w:cs="Times New Roman"/>
      <w:b/>
      <w:bCs/>
      <w:i/>
      <w:iCs/>
      <w:spacing w:val="40"/>
      <w:sz w:val="42"/>
      <w:szCs w:val="42"/>
    </w:rPr>
  </w:style>
  <w:style w:type="character" w:customStyle="1" w:styleId="FontStyle182">
    <w:name w:val="Font Style182"/>
    <w:basedOn w:val="a2"/>
    <w:uiPriority w:val="99"/>
    <w:rsid w:val="006C3F7B"/>
    <w:rPr>
      <w:rFonts w:ascii="Times New Roman" w:hAnsi="Times New Roman" w:cs="Times New Roman"/>
      <w:sz w:val="14"/>
      <w:szCs w:val="14"/>
    </w:rPr>
  </w:style>
  <w:style w:type="character" w:customStyle="1" w:styleId="FontStyle184">
    <w:name w:val="Font Style184"/>
    <w:basedOn w:val="a2"/>
    <w:uiPriority w:val="99"/>
    <w:rsid w:val="006C3F7B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9">
    <w:name w:val="Font Style189"/>
    <w:basedOn w:val="a2"/>
    <w:uiPriority w:val="99"/>
    <w:rsid w:val="006C3F7B"/>
    <w:rPr>
      <w:rFonts w:ascii="Times New Roman" w:hAnsi="Times New Roman" w:cs="Times New Roman"/>
      <w:sz w:val="18"/>
      <w:szCs w:val="18"/>
    </w:rPr>
  </w:style>
  <w:style w:type="character" w:customStyle="1" w:styleId="FontStyle191">
    <w:name w:val="Font Style191"/>
    <w:basedOn w:val="a2"/>
    <w:uiPriority w:val="99"/>
    <w:rsid w:val="006C3F7B"/>
    <w:rPr>
      <w:rFonts w:ascii="Times New Roman" w:hAnsi="Times New Roman" w:cs="Times New Roman"/>
      <w:sz w:val="26"/>
      <w:szCs w:val="26"/>
    </w:rPr>
  </w:style>
  <w:style w:type="character" w:customStyle="1" w:styleId="FontStyle192">
    <w:name w:val="Font Style192"/>
    <w:basedOn w:val="a2"/>
    <w:uiPriority w:val="99"/>
    <w:rsid w:val="006C3F7B"/>
    <w:rPr>
      <w:rFonts w:ascii="Times New Roman" w:hAnsi="Times New Roman" w:cs="Times New Roman"/>
      <w:w w:val="70"/>
      <w:sz w:val="20"/>
      <w:szCs w:val="20"/>
    </w:rPr>
  </w:style>
  <w:style w:type="character" w:customStyle="1" w:styleId="FontStyle193">
    <w:name w:val="Font Style193"/>
    <w:basedOn w:val="a2"/>
    <w:uiPriority w:val="99"/>
    <w:rsid w:val="006C3F7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94">
    <w:name w:val="Font Style194"/>
    <w:basedOn w:val="a2"/>
    <w:uiPriority w:val="99"/>
    <w:rsid w:val="006C3F7B"/>
    <w:rPr>
      <w:rFonts w:ascii="Times New Roman" w:hAnsi="Times New Roman" w:cs="Times New Roman"/>
      <w:spacing w:val="80"/>
      <w:sz w:val="46"/>
      <w:szCs w:val="46"/>
    </w:rPr>
  </w:style>
  <w:style w:type="character" w:customStyle="1" w:styleId="FontStyle195">
    <w:name w:val="Font Style195"/>
    <w:basedOn w:val="a2"/>
    <w:uiPriority w:val="99"/>
    <w:rsid w:val="006C3F7B"/>
    <w:rPr>
      <w:rFonts w:ascii="Times New Roman" w:hAnsi="Times New Roman" w:cs="Times New Roman"/>
      <w:sz w:val="16"/>
      <w:szCs w:val="16"/>
    </w:rPr>
  </w:style>
  <w:style w:type="character" w:customStyle="1" w:styleId="FontStyle197">
    <w:name w:val="Font Style197"/>
    <w:basedOn w:val="a2"/>
    <w:uiPriority w:val="99"/>
    <w:rsid w:val="006C3F7B"/>
    <w:rPr>
      <w:rFonts w:ascii="Times New Roman" w:hAnsi="Times New Roman" w:cs="Times New Roman"/>
      <w:sz w:val="28"/>
      <w:szCs w:val="28"/>
    </w:rPr>
  </w:style>
  <w:style w:type="paragraph" w:customStyle="1" w:styleId="Default">
    <w:name w:val="Default"/>
    <w:rsid w:val="006C3F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2"/>
    <w:rsid w:val="006C3F7B"/>
  </w:style>
  <w:style w:type="paragraph" w:customStyle="1" w:styleId="1d">
    <w:name w:val="Обычный1"/>
    <w:rsid w:val="009276F1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210">
    <w:name w:val="Основной текст 21"/>
    <w:basedOn w:val="a1"/>
    <w:rsid w:val="009276F1"/>
    <w:pPr>
      <w:spacing w:before="120"/>
      <w:ind w:firstLine="567"/>
      <w:jc w:val="both"/>
    </w:pPr>
    <w:rPr>
      <w:rFonts w:ascii="TimesDL" w:hAnsi="TimesDL"/>
      <w:szCs w:val="20"/>
    </w:rPr>
  </w:style>
  <w:style w:type="table" w:customStyle="1" w:styleId="121">
    <w:name w:val="Сетка таблицы12"/>
    <w:basedOn w:val="a3"/>
    <w:next w:val="afb"/>
    <w:uiPriority w:val="59"/>
    <w:rsid w:val="009276F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0">
    <w:name w:val="Сетка таблицы6"/>
    <w:basedOn w:val="a3"/>
    <w:next w:val="afb"/>
    <w:rsid w:val="009276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b">
    <w:name w:val="line number"/>
    <w:basedOn w:val="a2"/>
    <w:uiPriority w:val="99"/>
    <w:semiHidden/>
    <w:unhideWhenUsed/>
    <w:rsid w:val="009276F1"/>
  </w:style>
  <w:style w:type="table" w:customStyle="1" w:styleId="211">
    <w:name w:val="Сетка таблицы21"/>
    <w:basedOn w:val="a3"/>
    <w:next w:val="afb"/>
    <w:rsid w:val="009276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1"/>
    <w:rsid w:val="009276F1"/>
    <w:pPr>
      <w:spacing w:before="100" w:beforeAutospacing="1" w:after="100" w:afterAutospacing="1"/>
    </w:pPr>
  </w:style>
  <w:style w:type="paragraph" w:customStyle="1" w:styleId="font5">
    <w:name w:val="font5"/>
    <w:basedOn w:val="a1"/>
    <w:rsid w:val="009276F1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1"/>
    <w:rsid w:val="009276F1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97">
    <w:name w:val="xl97"/>
    <w:basedOn w:val="a1"/>
    <w:rsid w:val="009276F1"/>
    <w:pPr>
      <w:pBdr>
        <w:top w:val="single" w:sz="4" w:space="0" w:color="C0C0C0"/>
        <w:left w:val="single" w:sz="4" w:space="9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ind w:firstLineChars="100" w:firstLine="100"/>
      <w:textAlignment w:val="center"/>
    </w:pPr>
  </w:style>
  <w:style w:type="paragraph" w:customStyle="1" w:styleId="xl98">
    <w:name w:val="xl98"/>
    <w:basedOn w:val="a1"/>
    <w:rsid w:val="009276F1"/>
    <w:pPr>
      <w:pBdr>
        <w:top w:val="single" w:sz="4" w:space="0" w:color="C0C0C0"/>
        <w:left w:val="single" w:sz="4" w:space="27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ind w:firstLineChars="300" w:firstLine="300"/>
      <w:textAlignment w:val="center"/>
    </w:pPr>
  </w:style>
  <w:style w:type="paragraph" w:customStyle="1" w:styleId="xl99">
    <w:name w:val="xl99"/>
    <w:basedOn w:val="a1"/>
    <w:rsid w:val="009276F1"/>
    <w:pPr>
      <w:pBdr>
        <w:top w:val="single" w:sz="4" w:space="0" w:color="C0C0C0"/>
        <w:left w:val="single" w:sz="4" w:space="18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ind w:firstLineChars="200" w:firstLine="200"/>
      <w:textAlignment w:val="center"/>
    </w:pPr>
  </w:style>
  <w:style w:type="paragraph" w:customStyle="1" w:styleId="xl100">
    <w:name w:val="xl100"/>
    <w:basedOn w:val="a1"/>
    <w:rsid w:val="009276F1"/>
    <w:pPr>
      <w:pBdr>
        <w:top w:val="single" w:sz="4" w:space="0" w:color="C0C0C0"/>
        <w:left w:val="single" w:sz="4" w:space="9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ind w:firstLineChars="100" w:firstLine="100"/>
      <w:textAlignment w:val="center"/>
    </w:pPr>
    <w:rPr>
      <w:b/>
      <w:bCs/>
      <w:color w:val="000000"/>
    </w:rPr>
  </w:style>
  <w:style w:type="paragraph" w:customStyle="1" w:styleId="xl101">
    <w:name w:val="xl101"/>
    <w:basedOn w:val="a1"/>
    <w:rsid w:val="009276F1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CC"/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1"/>
    <w:rsid w:val="009276F1"/>
    <w:pPr>
      <w:pBdr>
        <w:top w:val="single" w:sz="4" w:space="0" w:color="C0C0C0"/>
        <w:left w:val="single" w:sz="4" w:space="9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ind w:firstLineChars="100" w:firstLine="100"/>
      <w:textAlignment w:val="center"/>
    </w:pPr>
    <w:rPr>
      <w:b/>
      <w:bCs/>
    </w:rPr>
  </w:style>
  <w:style w:type="paragraph" w:customStyle="1" w:styleId="xl103">
    <w:name w:val="xl103"/>
    <w:basedOn w:val="a1"/>
    <w:rsid w:val="009276F1"/>
    <w:pPr>
      <w:pBdr>
        <w:top w:val="single" w:sz="4" w:space="0" w:color="C0C0C0"/>
        <w:left w:val="single" w:sz="4" w:space="31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ind w:firstLineChars="400" w:firstLine="400"/>
      <w:textAlignment w:val="center"/>
    </w:pPr>
  </w:style>
  <w:style w:type="paragraph" w:customStyle="1" w:styleId="xl104">
    <w:name w:val="xl104"/>
    <w:basedOn w:val="a1"/>
    <w:rsid w:val="009276F1"/>
    <w:pPr>
      <w:pBdr>
        <w:top w:val="single" w:sz="4" w:space="0" w:color="C0C0C0"/>
        <w:left w:val="single" w:sz="4" w:space="18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ind w:firstLineChars="200" w:firstLine="200"/>
      <w:textAlignment w:val="center"/>
    </w:pPr>
    <w:rPr>
      <w:b/>
      <w:bCs/>
    </w:rPr>
  </w:style>
  <w:style w:type="paragraph" w:customStyle="1" w:styleId="xl105">
    <w:name w:val="xl105"/>
    <w:basedOn w:val="a1"/>
    <w:rsid w:val="009276F1"/>
    <w:pPr>
      <w:pBdr>
        <w:top w:val="single" w:sz="4" w:space="0" w:color="C0C0C0"/>
        <w:left w:val="single" w:sz="4" w:space="27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ind w:firstLineChars="300" w:firstLine="300"/>
      <w:textAlignment w:val="center"/>
    </w:pPr>
    <w:rPr>
      <w:b/>
      <w:bCs/>
    </w:rPr>
  </w:style>
  <w:style w:type="paragraph" w:customStyle="1" w:styleId="xl106">
    <w:name w:val="xl106"/>
    <w:basedOn w:val="a1"/>
    <w:rsid w:val="009276F1"/>
    <w:pPr>
      <w:pBdr>
        <w:top w:val="single" w:sz="4" w:space="0" w:color="C0C0C0"/>
        <w:left w:val="single" w:sz="4" w:space="27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ind w:firstLineChars="300" w:firstLine="300"/>
      <w:textAlignment w:val="center"/>
    </w:pPr>
    <w:rPr>
      <w:b/>
      <w:bCs/>
    </w:rPr>
  </w:style>
  <w:style w:type="paragraph" w:customStyle="1" w:styleId="xl107">
    <w:name w:val="xl107"/>
    <w:basedOn w:val="a1"/>
    <w:rsid w:val="009276F1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1"/>
    <w:rsid w:val="009276F1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D7EAD3"/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1"/>
    <w:rsid w:val="009276F1"/>
    <w:pPr>
      <w:pBdr>
        <w:top w:val="single" w:sz="4" w:space="0" w:color="C0C0C0"/>
        <w:left w:val="single" w:sz="4" w:space="18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ind w:firstLineChars="200" w:firstLine="200"/>
      <w:textAlignment w:val="center"/>
    </w:pPr>
  </w:style>
  <w:style w:type="paragraph" w:customStyle="1" w:styleId="xl110">
    <w:name w:val="xl110"/>
    <w:basedOn w:val="a1"/>
    <w:rsid w:val="009276F1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1"/>
    <w:rsid w:val="009276F1"/>
    <w:pPr>
      <w:pBdr>
        <w:top w:val="single" w:sz="4" w:space="0" w:color="C0C0C0"/>
        <w:left w:val="single" w:sz="4" w:space="9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ind w:firstLineChars="100" w:firstLine="100"/>
      <w:textAlignment w:val="center"/>
    </w:pPr>
  </w:style>
  <w:style w:type="paragraph" w:customStyle="1" w:styleId="xl112">
    <w:name w:val="xl112"/>
    <w:basedOn w:val="a1"/>
    <w:rsid w:val="009276F1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1"/>
    <w:rsid w:val="009276F1"/>
    <w:pPr>
      <w:pBdr>
        <w:top w:val="single" w:sz="4" w:space="0" w:color="C0C0C0"/>
        <w:left w:val="single" w:sz="4" w:space="31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ind w:firstLineChars="400" w:firstLine="400"/>
      <w:textAlignment w:val="center"/>
    </w:pPr>
  </w:style>
  <w:style w:type="paragraph" w:customStyle="1" w:styleId="xl114">
    <w:name w:val="xl114"/>
    <w:basedOn w:val="a1"/>
    <w:rsid w:val="009276F1"/>
    <w:pPr>
      <w:pBdr>
        <w:top w:val="single" w:sz="4" w:space="0" w:color="C0C0C0"/>
        <w:left w:val="single" w:sz="4" w:space="27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ind w:firstLineChars="300" w:firstLine="300"/>
      <w:textAlignment w:val="center"/>
    </w:pPr>
  </w:style>
  <w:style w:type="paragraph" w:customStyle="1" w:styleId="xl115">
    <w:name w:val="xl115"/>
    <w:basedOn w:val="a1"/>
    <w:rsid w:val="009276F1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6">
    <w:name w:val="xl116"/>
    <w:basedOn w:val="a1"/>
    <w:rsid w:val="009276F1"/>
    <w:pPr>
      <w:pBdr>
        <w:top w:val="single" w:sz="4" w:space="0" w:color="C0C0C0"/>
        <w:bottom w:val="single" w:sz="4" w:space="0" w:color="C0C0C0"/>
      </w:pBdr>
      <w:spacing w:before="100" w:beforeAutospacing="1" w:after="100" w:afterAutospacing="1"/>
      <w:jc w:val="center"/>
      <w:textAlignment w:val="center"/>
    </w:pPr>
    <w:rPr>
      <w:color w:val="C0C0C0"/>
    </w:rPr>
  </w:style>
  <w:style w:type="paragraph" w:customStyle="1" w:styleId="xl117">
    <w:name w:val="xl117"/>
    <w:basedOn w:val="a1"/>
    <w:rsid w:val="009276F1"/>
    <w:pPr>
      <w:pBdr>
        <w:top w:val="single" w:sz="4" w:space="0" w:color="C0C0C0"/>
        <w:bottom w:val="single" w:sz="4" w:space="0" w:color="C0C0C0"/>
      </w:pBdr>
      <w:spacing w:before="100" w:beforeAutospacing="1" w:after="100" w:afterAutospacing="1"/>
      <w:jc w:val="center"/>
      <w:textAlignment w:val="center"/>
    </w:pPr>
    <w:rPr>
      <w:color w:val="C0C0C0"/>
    </w:rPr>
  </w:style>
  <w:style w:type="paragraph" w:customStyle="1" w:styleId="xl118">
    <w:name w:val="xl118"/>
    <w:basedOn w:val="a1"/>
    <w:rsid w:val="009276F1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9">
    <w:name w:val="xl119"/>
    <w:basedOn w:val="a1"/>
    <w:rsid w:val="009276F1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D7EAD3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0">
    <w:name w:val="xl120"/>
    <w:basedOn w:val="a1"/>
    <w:rsid w:val="009276F1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D7EAD3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1">
    <w:name w:val="xl121"/>
    <w:basedOn w:val="a1"/>
    <w:rsid w:val="009276F1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2">
    <w:name w:val="xl122"/>
    <w:basedOn w:val="a1"/>
    <w:rsid w:val="009276F1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D7EAD3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3">
    <w:name w:val="xl123"/>
    <w:basedOn w:val="a1"/>
    <w:rsid w:val="009276F1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4">
    <w:name w:val="xl124"/>
    <w:basedOn w:val="a1"/>
    <w:rsid w:val="009276F1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C0C0C0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25">
    <w:name w:val="xl125"/>
    <w:basedOn w:val="a1"/>
    <w:rsid w:val="009276F1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6">
    <w:name w:val="xl126"/>
    <w:basedOn w:val="a1"/>
    <w:rsid w:val="009276F1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7">
    <w:name w:val="xl127"/>
    <w:basedOn w:val="a1"/>
    <w:rsid w:val="009276F1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CC"/>
      <w:spacing w:before="100" w:beforeAutospacing="1" w:after="100" w:afterAutospacing="1"/>
      <w:textAlignment w:val="center"/>
    </w:pPr>
  </w:style>
  <w:style w:type="paragraph" w:customStyle="1" w:styleId="xl128">
    <w:name w:val="xl128"/>
    <w:basedOn w:val="a1"/>
    <w:rsid w:val="009276F1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29">
    <w:name w:val="xl129"/>
    <w:basedOn w:val="a1"/>
    <w:rsid w:val="009276F1"/>
    <w:pPr>
      <w:pBdr>
        <w:top w:val="single" w:sz="4" w:space="0" w:color="C0C0C0"/>
        <w:left w:val="single" w:sz="4" w:space="0" w:color="C0C0C0"/>
        <w:right w:val="single" w:sz="4" w:space="0" w:color="C0C0C0"/>
      </w:pBdr>
      <w:shd w:val="clear" w:color="000000" w:fill="FFFFCC"/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9276F1"/>
    <w:pPr>
      <w:pBdr>
        <w:top w:val="single" w:sz="4" w:space="0" w:color="C0C0C0"/>
        <w:left w:val="single" w:sz="4" w:space="0" w:color="C0C0C0"/>
        <w:right w:val="single" w:sz="4" w:space="0" w:color="C0C0C0"/>
      </w:pBdr>
      <w:shd w:val="clear" w:color="000000" w:fill="D7EAD3"/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9276F1"/>
    <w:pPr>
      <w:pBdr>
        <w:top w:val="single" w:sz="4" w:space="0" w:color="C0C0C0"/>
        <w:left w:val="single" w:sz="4" w:space="0" w:color="C0C0C0"/>
        <w:right w:val="single" w:sz="4" w:space="0" w:color="C0C0C0"/>
      </w:pBdr>
      <w:shd w:val="clear" w:color="000000" w:fill="D7EAD3"/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9276F1"/>
    <w:pPr>
      <w:pBdr>
        <w:top w:val="single" w:sz="4" w:space="0" w:color="C0C0C0"/>
        <w:left w:val="single" w:sz="4" w:space="0" w:color="C0C0C0"/>
        <w:right w:val="single" w:sz="4" w:space="0" w:color="C0C0C0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9276F1"/>
    <w:pPr>
      <w:pBdr>
        <w:top w:val="single" w:sz="4" w:space="0" w:color="C0C0C0"/>
        <w:left w:val="single" w:sz="4" w:space="27" w:color="C0C0C0"/>
        <w:bottom w:val="single" w:sz="4" w:space="0" w:color="C0C0C0"/>
        <w:right w:val="single" w:sz="4" w:space="0" w:color="C0C0C0"/>
      </w:pBdr>
      <w:shd w:val="clear" w:color="000000" w:fill="CCECFF"/>
      <w:spacing w:before="100" w:beforeAutospacing="1" w:after="100" w:afterAutospacing="1"/>
      <w:ind w:firstLineChars="300" w:firstLine="300"/>
      <w:textAlignment w:val="center"/>
    </w:pPr>
  </w:style>
  <w:style w:type="paragraph" w:customStyle="1" w:styleId="xl134">
    <w:name w:val="xl134"/>
    <w:basedOn w:val="a1"/>
    <w:rsid w:val="009276F1"/>
    <w:pPr>
      <w:pBdr>
        <w:top w:val="single" w:sz="4" w:space="0" w:color="C0C0C0"/>
        <w:left w:val="single" w:sz="4" w:space="27" w:color="C0C0C0"/>
        <w:bottom w:val="single" w:sz="4" w:space="0" w:color="C0C0C0"/>
        <w:right w:val="single" w:sz="4" w:space="0" w:color="C0C0C0"/>
      </w:pBdr>
      <w:shd w:val="clear" w:color="000000" w:fill="E3FAFD"/>
      <w:spacing w:before="100" w:beforeAutospacing="1" w:after="100" w:afterAutospacing="1"/>
      <w:ind w:firstLineChars="300" w:firstLine="300"/>
      <w:textAlignment w:val="center"/>
    </w:pPr>
  </w:style>
  <w:style w:type="paragraph" w:customStyle="1" w:styleId="xl135">
    <w:name w:val="xl135"/>
    <w:basedOn w:val="a1"/>
    <w:rsid w:val="009276F1"/>
    <w:pPr>
      <w:pBdr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CC"/>
      <w:spacing w:before="100" w:beforeAutospacing="1" w:after="100" w:afterAutospacing="1"/>
      <w:jc w:val="center"/>
      <w:textAlignment w:val="center"/>
    </w:pPr>
  </w:style>
  <w:style w:type="paragraph" w:customStyle="1" w:styleId="xl136">
    <w:name w:val="xl136"/>
    <w:basedOn w:val="a1"/>
    <w:rsid w:val="009276F1"/>
    <w:pPr>
      <w:pBdr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D7EAD3"/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a1"/>
    <w:rsid w:val="009276F1"/>
    <w:pPr>
      <w:pBdr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D7EAD3"/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a1"/>
    <w:rsid w:val="009276F1"/>
    <w:pPr>
      <w:pBdr>
        <w:top w:val="single" w:sz="4" w:space="0" w:color="C0C0C0"/>
        <w:left w:val="single" w:sz="4" w:space="18" w:color="C0C0C0"/>
        <w:bottom w:val="single" w:sz="4" w:space="0" w:color="C0C0C0"/>
        <w:right w:val="single" w:sz="4" w:space="0" w:color="C0C0C0"/>
      </w:pBdr>
      <w:shd w:val="clear" w:color="000000" w:fill="E3FAFD"/>
      <w:spacing w:before="100" w:beforeAutospacing="1" w:after="100" w:afterAutospacing="1"/>
      <w:ind w:firstLineChars="200" w:firstLine="200"/>
      <w:textAlignment w:val="center"/>
    </w:pPr>
  </w:style>
  <w:style w:type="paragraph" w:customStyle="1" w:styleId="xl139">
    <w:name w:val="xl139"/>
    <w:basedOn w:val="a1"/>
    <w:rsid w:val="009276F1"/>
    <w:pPr>
      <w:pBdr>
        <w:top w:val="single" w:sz="4" w:space="0" w:color="C0C0C0"/>
        <w:left w:val="single" w:sz="4" w:space="0" w:color="C0C0C0"/>
        <w:right w:val="single" w:sz="4" w:space="0" w:color="C0C0C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0">
    <w:name w:val="xl140"/>
    <w:basedOn w:val="a1"/>
    <w:rsid w:val="009276F1"/>
    <w:pPr>
      <w:pBdr>
        <w:top w:val="single" w:sz="4" w:space="0" w:color="C0C0C0"/>
        <w:left w:val="single" w:sz="4" w:space="0" w:color="C0C0C0"/>
        <w:right w:val="single" w:sz="4" w:space="0" w:color="C0C0C0"/>
      </w:pBdr>
      <w:shd w:val="clear" w:color="000000" w:fill="FFFFCC"/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a1"/>
    <w:rsid w:val="009276F1"/>
    <w:pPr>
      <w:pBdr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9276F1"/>
    <w:pPr>
      <w:pBdr>
        <w:left w:val="single" w:sz="4" w:space="27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ind w:firstLineChars="300" w:firstLine="300"/>
      <w:textAlignment w:val="center"/>
    </w:pPr>
  </w:style>
  <w:style w:type="paragraph" w:customStyle="1" w:styleId="xl143">
    <w:name w:val="xl143"/>
    <w:basedOn w:val="a1"/>
    <w:rsid w:val="009276F1"/>
    <w:pPr>
      <w:pBdr>
        <w:top w:val="single" w:sz="4" w:space="0" w:color="C0C0C0"/>
        <w:left w:val="single" w:sz="4" w:space="0" w:color="C0C0C0"/>
        <w:right w:val="single" w:sz="4" w:space="0" w:color="C0C0C0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44">
    <w:name w:val="xl144"/>
    <w:basedOn w:val="a1"/>
    <w:rsid w:val="009276F1"/>
    <w:pPr>
      <w:pBdr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CC"/>
      <w:spacing w:before="100" w:beforeAutospacing="1" w:after="100" w:afterAutospacing="1"/>
      <w:jc w:val="center"/>
      <w:textAlignment w:val="center"/>
    </w:pPr>
  </w:style>
  <w:style w:type="paragraph" w:customStyle="1" w:styleId="xl145">
    <w:name w:val="xl145"/>
    <w:basedOn w:val="a1"/>
    <w:rsid w:val="009276F1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CC"/>
      <w:spacing w:before="100" w:beforeAutospacing="1" w:after="100" w:afterAutospacing="1"/>
      <w:textAlignment w:val="center"/>
    </w:pPr>
  </w:style>
  <w:style w:type="paragraph" w:customStyle="1" w:styleId="xl146">
    <w:name w:val="xl146"/>
    <w:basedOn w:val="a1"/>
    <w:rsid w:val="009276F1"/>
    <w:pPr>
      <w:pBdr>
        <w:top w:val="single" w:sz="4" w:space="0" w:color="C0C0C0"/>
        <w:left w:val="single" w:sz="4" w:space="0" w:color="C0C0C0"/>
        <w:right w:val="single" w:sz="4" w:space="0" w:color="C0C0C0"/>
      </w:pBdr>
      <w:shd w:val="clear" w:color="000000" w:fill="FFFFCC"/>
      <w:spacing w:before="100" w:beforeAutospacing="1" w:after="100" w:afterAutospacing="1"/>
      <w:textAlignment w:val="center"/>
    </w:pPr>
  </w:style>
  <w:style w:type="paragraph" w:customStyle="1" w:styleId="xl147">
    <w:name w:val="xl147"/>
    <w:basedOn w:val="a1"/>
    <w:rsid w:val="009276F1"/>
    <w:pPr>
      <w:pBdr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CC"/>
      <w:spacing w:before="100" w:beforeAutospacing="1" w:after="100" w:afterAutospacing="1"/>
      <w:textAlignment w:val="center"/>
    </w:pPr>
  </w:style>
  <w:style w:type="paragraph" w:customStyle="1" w:styleId="xl148">
    <w:name w:val="xl148"/>
    <w:basedOn w:val="a1"/>
    <w:rsid w:val="009276F1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49">
    <w:name w:val="xl149"/>
    <w:basedOn w:val="a1"/>
    <w:rsid w:val="009276F1"/>
    <w:pPr>
      <w:pBdr>
        <w:top w:val="single" w:sz="4" w:space="0" w:color="C0C0C0"/>
        <w:left w:val="single" w:sz="4" w:space="0" w:color="C0C0C0"/>
        <w:right w:val="single" w:sz="4" w:space="0" w:color="C0C0C0"/>
      </w:pBdr>
      <w:shd w:val="clear" w:color="000000" w:fill="D7EAD3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0">
    <w:name w:val="xl150"/>
    <w:basedOn w:val="a1"/>
    <w:rsid w:val="009276F1"/>
    <w:pPr>
      <w:pBdr>
        <w:top w:val="single" w:sz="4" w:space="0" w:color="C0C0C0"/>
        <w:left w:val="single" w:sz="4" w:space="0" w:color="C0C0C0"/>
        <w:right w:val="single" w:sz="4" w:space="0" w:color="C0C0C0"/>
      </w:pBdr>
      <w:shd w:val="clear" w:color="000000" w:fill="D7EAD3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1">
    <w:name w:val="xl151"/>
    <w:basedOn w:val="a1"/>
    <w:rsid w:val="009276F1"/>
    <w:pPr>
      <w:pBdr>
        <w:top w:val="single" w:sz="4" w:space="0" w:color="C0C0C0"/>
        <w:left w:val="single" w:sz="4" w:space="0" w:color="C0C0C0"/>
        <w:right w:val="single" w:sz="4" w:space="0" w:color="C0C0C0"/>
      </w:pBdr>
      <w:shd w:val="clear" w:color="000000" w:fill="FF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52">
    <w:name w:val="xl152"/>
    <w:basedOn w:val="a1"/>
    <w:rsid w:val="009276F1"/>
    <w:pPr>
      <w:pBdr>
        <w:top w:val="single" w:sz="4" w:space="0" w:color="C0C0C0"/>
        <w:left w:val="single" w:sz="4" w:space="18" w:color="C0C0C0"/>
        <w:right w:val="single" w:sz="4" w:space="0" w:color="C0C0C0"/>
      </w:pBdr>
      <w:spacing w:before="100" w:beforeAutospacing="1" w:after="100" w:afterAutospacing="1"/>
      <w:ind w:firstLineChars="200" w:firstLine="200"/>
      <w:textAlignment w:val="center"/>
    </w:pPr>
  </w:style>
  <w:style w:type="paragraph" w:customStyle="1" w:styleId="xl153">
    <w:name w:val="xl153"/>
    <w:basedOn w:val="a1"/>
    <w:rsid w:val="009276F1"/>
    <w:pPr>
      <w:pBdr>
        <w:top w:val="single" w:sz="4" w:space="0" w:color="C0C0C0"/>
      </w:pBdr>
      <w:shd w:val="thinReverseDiagStripe" w:color="C0C0C0" w:fill="auto"/>
      <w:spacing w:before="100" w:beforeAutospacing="1" w:after="100" w:afterAutospacing="1"/>
    </w:pPr>
  </w:style>
  <w:style w:type="paragraph" w:customStyle="1" w:styleId="xl154">
    <w:name w:val="xl154"/>
    <w:basedOn w:val="a1"/>
    <w:rsid w:val="009276F1"/>
    <w:pPr>
      <w:pBdr>
        <w:top w:val="single" w:sz="4" w:space="0" w:color="C0C0C0"/>
        <w:right w:val="single" w:sz="4" w:space="0" w:color="C0C0C0"/>
      </w:pBdr>
      <w:shd w:val="thinReverseDiagStripe" w:color="C0C0C0" w:fill="auto"/>
      <w:spacing w:before="100" w:beforeAutospacing="1" w:after="100" w:afterAutospacing="1"/>
    </w:pPr>
  </w:style>
  <w:style w:type="paragraph" w:customStyle="1" w:styleId="xl155">
    <w:name w:val="xl155"/>
    <w:basedOn w:val="a1"/>
    <w:rsid w:val="009276F1"/>
    <w:pPr>
      <w:pBdr>
        <w:top w:val="single" w:sz="4" w:space="0" w:color="C0C0C0"/>
        <w:left w:val="single" w:sz="4" w:space="0" w:color="C0C0C0"/>
      </w:pBdr>
      <w:shd w:val="thinReverseDiagStripe" w:color="C0C0C0" w:fill="auto"/>
      <w:spacing w:before="100" w:beforeAutospacing="1" w:after="100" w:afterAutospacing="1"/>
      <w:jc w:val="center"/>
      <w:textAlignment w:val="bottom"/>
    </w:pPr>
    <w:rPr>
      <w:color w:val="FFFFFF"/>
      <w:sz w:val="2"/>
      <w:szCs w:val="2"/>
    </w:rPr>
  </w:style>
  <w:style w:type="paragraph" w:customStyle="1" w:styleId="xl156">
    <w:name w:val="xl156"/>
    <w:basedOn w:val="a1"/>
    <w:rsid w:val="009276F1"/>
    <w:pPr>
      <w:pBdr>
        <w:bottom w:val="single" w:sz="4" w:space="0" w:color="C0C0C0"/>
      </w:pBdr>
      <w:shd w:val="thinReverseDiagStripe" w:color="C0C0C0" w:fill="auto"/>
      <w:spacing w:before="100" w:beforeAutospacing="1" w:after="100" w:afterAutospacing="1"/>
    </w:pPr>
    <w:rPr>
      <w:b/>
      <w:bCs/>
    </w:rPr>
  </w:style>
  <w:style w:type="paragraph" w:customStyle="1" w:styleId="xl157">
    <w:name w:val="xl157"/>
    <w:basedOn w:val="a1"/>
    <w:rsid w:val="009276F1"/>
    <w:pPr>
      <w:pBdr>
        <w:bottom w:val="single" w:sz="4" w:space="0" w:color="C0C0C0"/>
        <w:right w:val="single" w:sz="4" w:space="0" w:color="C0C0C0"/>
      </w:pBdr>
      <w:shd w:val="thinReverseDiagStripe" w:color="C0C0C0" w:fill="auto"/>
      <w:spacing w:before="100" w:beforeAutospacing="1" w:after="100" w:afterAutospacing="1"/>
    </w:pPr>
    <w:rPr>
      <w:b/>
      <w:bCs/>
    </w:rPr>
  </w:style>
  <w:style w:type="paragraph" w:customStyle="1" w:styleId="xl158">
    <w:name w:val="xl158"/>
    <w:basedOn w:val="a1"/>
    <w:rsid w:val="009276F1"/>
    <w:pPr>
      <w:shd w:val="thinReverseDiagStripe" w:color="C0C0C0" w:fill="auto"/>
      <w:spacing w:before="100" w:beforeAutospacing="1" w:after="100" w:afterAutospacing="1"/>
    </w:pPr>
    <w:rPr>
      <w:b/>
      <w:bCs/>
    </w:rPr>
  </w:style>
  <w:style w:type="paragraph" w:customStyle="1" w:styleId="xl159">
    <w:name w:val="xl159"/>
    <w:basedOn w:val="a1"/>
    <w:rsid w:val="009276F1"/>
    <w:pPr>
      <w:pBdr>
        <w:right w:val="single" w:sz="4" w:space="0" w:color="C0C0C0"/>
      </w:pBdr>
      <w:shd w:val="thinReverseDiagStripe" w:color="C0C0C0" w:fill="auto"/>
      <w:spacing w:before="100" w:beforeAutospacing="1" w:after="100" w:afterAutospacing="1"/>
    </w:pPr>
    <w:rPr>
      <w:b/>
      <w:bCs/>
    </w:rPr>
  </w:style>
  <w:style w:type="paragraph" w:customStyle="1" w:styleId="xl160">
    <w:name w:val="xl160"/>
    <w:basedOn w:val="a1"/>
    <w:rsid w:val="009276F1"/>
    <w:pPr>
      <w:pBdr>
        <w:left w:val="single" w:sz="4" w:space="0" w:color="C0C0C0"/>
      </w:pBdr>
      <w:shd w:val="thinReverseDiagStripe" w:color="C0C0C0" w:fill="auto"/>
      <w:spacing w:before="100" w:beforeAutospacing="1" w:after="100" w:afterAutospacing="1"/>
      <w:jc w:val="center"/>
      <w:textAlignment w:val="bottom"/>
    </w:pPr>
    <w:rPr>
      <w:color w:val="FFFFFF"/>
      <w:sz w:val="2"/>
      <w:szCs w:val="2"/>
    </w:rPr>
  </w:style>
  <w:style w:type="paragraph" w:customStyle="1" w:styleId="xl161">
    <w:name w:val="xl161"/>
    <w:basedOn w:val="a1"/>
    <w:rsid w:val="009276F1"/>
    <w:pPr>
      <w:shd w:val="thinReverseDiagStripe" w:color="C0C0C0" w:fill="auto"/>
      <w:spacing w:before="100" w:beforeAutospacing="1" w:after="100" w:afterAutospacing="1"/>
    </w:pPr>
  </w:style>
  <w:style w:type="paragraph" w:customStyle="1" w:styleId="xl162">
    <w:name w:val="xl162"/>
    <w:basedOn w:val="a1"/>
    <w:rsid w:val="009276F1"/>
    <w:pPr>
      <w:pBdr>
        <w:right w:val="single" w:sz="4" w:space="0" w:color="C0C0C0"/>
      </w:pBdr>
      <w:shd w:val="thinReverseDiagStripe" w:color="C0C0C0" w:fill="auto"/>
      <w:spacing w:before="100" w:beforeAutospacing="1" w:after="100" w:afterAutospacing="1"/>
    </w:pPr>
  </w:style>
  <w:style w:type="paragraph" w:customStyle="1" w:styleId="xl163">
    <w:name w:val="xl163"/>
    <w:basedOn w:val="a1"/>
    <w:rsid w:val="009276F1"/>
    <w:pPr>
      <w:pBdr>
        <w:top w:val="single" w:sz="4" w:space="0" w:color="C0C0C0"/>
        <w:bottom w:val="single" w:sz="4" w:space="0" w:color="C0C0C0"/>
      </w:pBdr>
      <w:shd w:val="thinReverseDiagStripe" w:color="C0C0C0" w:fill="auto"/>
      <w:spacing w:before="100" w:beforeAutospacing="1" w:after="100" w:afterAutospacing="1"/>
    </w:pPr>
    <w:rPr>
      <w:b/>
      <w:bCs/>
    </w:rPr>
  </w:style>
  <w:style w:type="paragraph" w:customStyle="1" w:styleId="xl164">
    <w:name w:val="xl164"/>
    <w:basedOn w:val="a1"/>
    <w:rsid w:val="009276F1"/>
    <w:pPr>
      <w:pBdr>
        <w:top w:val="single" w:sz="4" w:space="0" w:color="C0C0C0"/>
        <w:bottom w:val="single" w:sz="4" w:space="0" w:color="C0C0C0"/>
        <w:right w:val="single" w:sz="4" w:space="0" w:color="C0C0C0"/>
      </w:pBdr>
      <w:shd w:val="thinReverseDiagStripe" w:color="C0C0C0" w:fill="auto"/>
      <w:spacing w:before="100" w:beforeAutospacing="1" w:after="100" w:afterAutospacing="1"/>
    </w:pPr>
    <w:rPr>
      <w:b/>
      <w:bCs/>
    </w:rPr>
  </w:style>
  <w:style w:type="paragraph" w:customStyle="1" w:styleId="xl165">
    <w:name w:val="xl165"/>
    <w:basedOn w:val="a1"/>
    <w:rsid w:val="009276F1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  <w:textAlignment w:val="center"/>
    </w:pPr>
    <w:rPr>
      <w:b/>
      <w:bCs/>
      <w:color w:val="272727"/>
    </w:rPr>
  </w:style>
  <w:style w:type="paragraph" w:customStyle="1" w:styleId="xl166">
    <w:name w:val="xl166"/>
    <w:basedOn w:val="a1"/>
    <w:rsid w:val="009276F1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textAlignment w:val="bottom"/>
    </w:pPr>
    <w:rPr>
      <w:color w:val="000000"/>
    </w:rPr>
  </w:style>
  <w:style w:type="paragraph" w:customStyle="1" w:styleId="xl167">
    <w:name w:val="xl167"/>
    <w:basedOn w:val="a1"/>
    <w:rsid w:val="009276F1"/>
    <w:pPr>
      <w:pBdr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textAlignment w:val="center"/>
    </w:pPr>
  </w:style>
  <w:style w:type="paragraph" w:customStyle="1" w:styleId="xl168">
    <w:name w:val="xl168"/>
    <w:basedOn w:val="a1"/>
    <w:rsid w:val="009276F1"/>
    <w:pPr>
      <w:pBdr>
        <w:top w:val="single" w:sz="4" w:space="0" w:color="C0C0C0"/>
        <w:left w:val="single" w:sz="4" w:space="0" w:color="C0C0C0"/>
        <w:bottom w:val="single" w:sz="4" w:space="0" w:color="C0C0C0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9">
    <w:name w:val="xl169"/>
    <w:basedOn w:val="a1"/>
    <w:rsid w:val="009276F1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1"/>
    <w:rsid w:val="009276F1"/>
    <w:pPr>
      <w:spacing w:before="100" w:beforeAutospacing="1" w:after="100" w:afterAutospacing="1"/>
      <w:textAlignment w:val="center"/>
    </w:pPr>
  </w:style>
  <w:style w:type="paragraph" w:customStyle="1" w:styleId="xl171">
    <w:name w:val="xl171"/>
    <w:basedOn w:val="a1"/>
    <w:rsid w:val="009276F1"/>
    <w:pPr>
      <w:shd w:val="clear" w:color="000000" w:fill="00B050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72">
    <w:name w:val="xl172"/>
    <w:basedOn w:val="a1"/>
    <w:rsid w:val="009276F1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95B3D7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73">
    <w:name w:val="xl173"/>
    <w:basedOn w:val="a1"/>
    <w:rsid w:val="009276F1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00B0F0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74">
    <w:name w:val="xl174"/>
    <w:basedOn w:val="a1"/>
    <w:rsid w:val="009276F1"/>
    <w:pPr>
      <w:spacing w:before="100" w:beforeAutospacing="1" w:after="100" w:afterAutospacing="1"/>
      <w:textAlignment w:val="center"/>
    </w:pPr>
  </w:style>
  <w:style w:type="paragraph" w:customStyle="1" w:styleId="xl175">
    <w:name w:val="xl175"/>
    <w:basedOn w:val="a1"/>
    <w:rsid w:val="009276F1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9276F1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9276F1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9276F1"/>
    <w:pPr>
      <w:spacing w:before="100" w:beforeAutospacing="1" w:after="100" w:afterAutospacing="1"/>
      <w:textAlignment w:val="bottom"/>
    </w:pPr>
    <w:rPr>
      <w:color w:val="000000"/>
    </w:rPr>
  </w:style>
  <w:style w:type="paragraph" w:customStyle="1" w:styleId="xl179">
    <w:name w:val="xl179"/>
    <w:basedOn w:val="a1"/>
    <w:rsid w:val="009276F1"/>
    <w:pPr>
      <w:shd w:val="clear" w:color="000000" w:fill="FFFF00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80">
    <w:name w:val="xl180"/>
    <w:basedOn w:val="a1"/>
    <w:rsid w:val="009276F1"/>
    <w:pPr>
      <w:shd w:val="clear" w:color="000000" w:fill="FABF8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81">
    <w:name w:val="xl181"/>
    <w:basedOn w:val="a1"/>
    <w:rsid w:val="009276F1"/>
    <w:pPr>
      <w:shd w:val="clear" w:color="000000" w:fill="00B0F0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82">
    <w:name w:val="xl182"/>
    <w:basedOn w:val="a1"/>
    <w:rsid w:val="009276F1"/>
    <w:pPr>
      <w:shd w:val="clear" w:color="000000" w:fill="B7DEE8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83">
    <w:name w:val="xl183"/>
    <w:basedOn w:val="a1"/>
    <w:rsid w:val="009276F1"/>
    <w:pPr>
      <w:shd w:val="clear" w:color="000000" w:fill="B1A0C7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84">
    <w:name w:val="xl184"/>
    <w:basedOn w:val="a1"/>
    <w:rsid w:val="009276F1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B1A0C7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85">
    <w:name w:val="xl185"/>
    <w:basedOn w:val="a1"/>
    <w:rsid w:val="009276F1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B7DEE8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86">
    <w:name w:val="xl186"/>
    <w:basedOn w:val="a1"/>
    <w:rsid w:val="009276F1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00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87">
    <w:name w:val="xl187"/>
    <w:basedOn w:val="a1"/>
    <w:rsid w:val="009276F1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00B050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88">
    <w:name w:val="xl188"/>
    <w:basedOn w:val="a1"/>
    <w:rsid w:val="009276F1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ABF8F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89">
    <w:name w:val="xl189"/>
    <w:basedOn w:val="a1"/>
    <w:rsid w:val="009276F1"/>
    <w:pPr>
      <w:spacing w:before="100" w:beforeAutospacing="1" w:after="100" w:afterAutospacing="1"/>
      <w:jc w:val="center"/>
      <w:textAlignment w:val="center"/>
    </w:pPr>
    <w:rPr>
      <w:rFonts w:ascii="Wingdings 2" w:hAnsi="Wingdings 2"/>
      <w:color w:val="5A5A5A"/>
      <w:sz w:val="22"/>
      <w:szCs w:val="22"/>
    </w:rPr>
  </w:style>
  <w:style w:type="paragraph" w:customStyle="1" w:styleId="xl190">
    <w:name w:val="xl190"/>
    <w:basedOn w:val="a1"/>
    <w:rsid w:val="009276F1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1">
    <w:name w:val="xl191"/>
    <w:basedOn w:val="a1"/>
    <w:rsid w:val="009276F1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2">
    <w:name w:val="xl192"/>
    <w:basedOn w:val="a1"/>
    <w:rsid w:val="009276F1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3">
    <w:name w:val="xl193"/>
    <w:basedOn w:val="a1"/>
    <w:rsid w:val="009276F1"/>
    <w:pPr>
      <w:pBdr>
        <w:top w:val="single" w:sz="4" w:space="0" w:color="C0C0C0"/>
        <w:left w:val="single" w:sz="4" w:space="0" w:color="C0C0C0"/>
        <w:bottom w:val="single" w:sz="4" w:space="0" w:color="C0C0C0"/>
      </w:pBdr>
      <w:shd w:val="clear" w:color="000000" w:fill="FFFFCC"/>
      <w:spacing w:before="100" w:beforeAutospacing="1" w:after="100" w:afterAutospacing="1"/>
      <w:textAlignment w:val="center"/>
    </w:pPr>
  </w:style>
  <w:style w:type="paragraph" w:customStyle="1" w:styleId="xl194">
    <w:name w:val="xl194"/>
    <w:basedOn w:val="a1"/>
    <w:rsid w:val="009276F1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textAlignment w:val="center"/>
    </w:pPr>
    <w:rPr>
      <w:b/>
      <w:bCs/>
      <w:color w:val="272727"/>
    </w:rPr>
  </w:style>
  <w:style w:type="paragraph" w:customStyle="1" w:styleId="xl195">
    <w:name w:val="xl195"/>
    <w:basedOn w:val="a1"/>
    <w:rsid w:val="009276F1"/>
    <w:pPr>
      <w:pBdr>
        <w:top w:val="single" w:sz="4" w:space="0" w:color="C0C0C0"/>
        <w:bottom w:val="single" w:sz="4" w:space="0" w:color="C0C0C0"/>
      </w:pBdr>
      <w:spacing w:before="100" w:beforeAutospacing="1" w:after="100" w:afterAutospacing="1"/>
      <w:textAlignment w:val="bottom"/>
    </w:pPr>
    <w:rPr>
      <w:sz w:val="20"/>
      <w:szCs w:val="20"/>
    </w:rPr>
  </w:style>
  <w:style w:type="paragraph" w:customStyle="1" w:styleId="xl196">
    <w:name w:val="xl196"/>
    <w:basedOn w:val="a1"/>
    <w:rsid w:val="009276F1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  <w:textAlignment w:val="center"/>
    </w:pPr>
    <w:rPr>
      <w:b/>
      <w:bCs/>
      <w:color w:val="272727"/>
    </w:rPr>
  </w:style>
  <w:style w:type="paragraph" w:customStyle="1" w:styleId="xl197">
    <w:name w:val="xl197"/>
    <w:basedOn w:val="a1"/>
    <w:rsid w:val="009276F1"/>
    <w:pPr>
      <w:spacing w:before="100" w:beforeAutospacing="1" w:after="100" w:afterAutospacing="1"/>
      <w:textAlignment w:val="bottom"/>
    </w:pPr>
    <w:rPr>
      <w:b/>
      <w:bCs/>
    </w:rPr>
  </w:style>
  <w:style w:type="paragraph" w:customStyle="1" w:styleId="xl198">
    <w:name w:val="xl198"/>
    <w:basedOn w:val="a1"/>
    <w:rsid w:val="009276F1"/>
    <w:pPr>
      <w:spacing w:before="100" w:beforeAutospacing="1" w:after="100" w:afterAutospacing="1"/>
      <w:textAlignment w:val="bottom"/>
    </w:pPr>
    <w:rPr>
      <w:b/>
      <w:bCs/>
    </w:rPr>
  </w:style>
  <w:style w:type="paragraph" w:customStyle="1" w:styleId="xl199">
    <w:name w:val="xl199"/>
    <w:basedOn w:val="a1"/>
    <w:rsid w:val="009276F1"/>
    <w:pPr>
      <w:spacing w:before="100" w:beforeAutospacing="1" w:after="100" w:afterAutospacing="1"/>
      <w:textAlignment w:val="bottom"/>
    </w:pPr>
    <w:rPr>
      <w:b/>
      <w:bCs/>
      <w:color w:val="000000"/>
    </w:rPr>
  </w:style>
  <w:style w:type="paragraph" w:customStyle="1" w:styleId="xl200">
    <w:name w:val="xl200"/>
    <w:basedOn w:val="a1"/>
    <w:rsid w:val="009276F1"/>
    <w:pPr>
      <w:pBdr>
        <w:top w:val="single" w:sz="4" w:space="0" w:color="C0C0C0"/>
        <w:left w:val="single" w:sz="4" w:space="9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ind w:firstLineChars="100" w:firstLine="100"/>
      <w:textAlignment w:val="center"/>
    </w:pPr>
    <w:rPr>
      <w:b/>
      <w:bCs/>
    </w:rPr>
  </w:style>
  <w:style w:type="paragraph" w:customStyle="1" w:styleId="xl201">
    <w:name w:val="xl201"/>
    <w:basedOn w:val="a1"/>
    <w:rsid w:val="009276F1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C4BD97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02">
    <w:name w:val="xl202"/>
    <w:basedOn w:val="a1"/>
    <w:rsid w:val="009276F1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textAlignment w:val="center"/>
    </w:pPr>
  </w:style>
  <w:style w:type="paragraph" w:customStyle="1" w:styleId="xl203">
    <w:name w:val="xl203"/>
    <w:basedOn w:val="a1"/>
    <w:rsid w:val="009276F1"/>
    <w:pPr>
      <w:shd w:val="clear" w:color="000000" w:fill="C4BD97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204">
    <w:name w:val="xl204"/>
    <w:basedOn w:val="a1"/>
    <w:rsid w:val="009276F1"/>
    <w:pPr>
      <w:pBdr>
        <w:top w:val="single" w:sz="4" w:space="0" w:color="C0C0C0"/>
        <w:left w:val="single" w:sz="4" w:space="18" w:color="C0C0C0"/>
        <w:bottom w:val="single" w:sz="4" w:space="0" w:color="C0C0C0"/>
        <w:right w:val="single" w:sz="4" w:space="0" w:color="C0C0C0"/>
      </w:pBdr>
      <w:shd w:val="clear" w:color="000000" w:fill="E3FAFD"/>
      <w:spacing w:before="100" w:beforeAutospacing="1" w:after="100" w:afterAutospacing="1"/>
      <w:ind w:firstLineChars="200" w:firstLine="200"/>
      <w:textAlignment w:val="center"/>
    </w:pPr>
    <w:rPr>
      <w:b/>
      <w:bCs/>
    </w:rPr>
  </w:style>
  <w:style w:type="paragraph" w:customStyle="1" w:styleId="xl205">
    <w:name w:val="xl205"/>
    <w:basedOn w:val="a1"/>
    <w:rsid w:val="009276F1"/>
    <w:pPr>
      <w:spacing w:before="100" w:beforeAutospacing="1" w:after="100" w:afterAutospacing="1"/>
      <w:textAlignment w:val="center"/>
    </w:pPr>
  </w:style>
  <w:style w:type="paragraph" w:customStyle="1" w:styleId="xl206">
    <w:name w:val="xl206"/>
    <w:basedOn w:val="a1"/>
    <w:rsid w:val="009276F1"/>
    <w:pPr>
      <w:spacing w:before="100" w:beforeAutospacing="1" w:after="100" w:afterAutospacing="1"/>
      <w:textAlignment w:val="center"/>
    </w:pPr>
  </w:style>
  <w:style w:type="paragraph" w:customStyle="1" w:styleId="xl207">
    <w:name w:val="xl207"/>
    <w:basedOn w:val="a1"/>
    <w:rsid w:val="009276F1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08">
    <w:name w:val="xl208"/>
    <w:basedOn w:val="a1"/>
    <w:rsid w:val="009276F1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9">
    <w:name w:val="xl209"/>
    <w:basedOn w:val="a1"/>
    <w:rsid w:val="009276F1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  <w:textAlignment w:val="center"/>
    </w:pPr>
    <w:rPr>
      <w:b/>
      <w:bCs/>
      <w:color w:val="272727"/>
    </w:rPr>
  </w:style>
  <w:style w:type="paragraph" w:customStyle="1" w:styleId="xl210">
    <w:name w:val="xl210"/>
    <w:basedOn w:val="a1"/>
    <w:rsid w:val="009276F1"/>
    <w:pPr>
      <w:pBdr>
        <w:top w:val="single" w:sz="4" w:space="0" w:color="C0C0C0"/>
        <w:left w:val="single" w:sz="4" w:space="0" w:color="C0C0C0"/>
        <w:bottom w:val="single" w:sz="4" w:space="0" w:color="C0C0C0"/>
      </w:pBdr>
      <w:spacing w:before="100" w:beforeAutospacing="1" w:after="100" w:afterAutospacing="1"/>
      <w:jc w:val="center"/>
      <w:textAlignment w:val="center"/>
    </w:pPr>
    <w:rPr>
      <w:b/>
      <w:bCs/>
      <w:color w:val="272727"/>
    </w:rPr>
  </w:style>
  <w:style w:type="paragraph" w:customStyle="1" w:styleId="xl211">
    <w:name w:val="xl211"/>
    <w:basedOn w:val="a1"/>
    <w:rsid w:val="009276F1"/>
    <w:pPr>
      <w:pBdr>
        <w:top w:val="single" w:sz="4" w:space="0" w:color="C0C0C0"/>
        <w:bottom w:val="single" w:sz="4" w:space="0" w:color="C0C0C0"/>
      </w:pBdr>
      <w:spacing w:before="100" w:beforeAutospacing="1" w:after="100" w:afterAutospacing="1"/>
      <w:jc w:val="center"/>
      <w:textAlignment w:val="center"/>
    </w:pPr>
    <w:rPr>
      <w:b/>
      <w:bCs/>
      <w:color w:val="272727"/>
    </w:rPr>
  </w:style>
  <w:style w:type="paragraph" w:customStyle="1" w:styleId="xl212">
    <w:name w:val="xl212"/>
    <w:basedOn w:val="a1"/>
    <w:rsid w:val="009276F1"/>
    <w:pPr>
      <w:pBdr>
        <w:top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  <w:textAlignment w:val="center"/>
    </w:pPr>
    <w:rPr>
      <w:b/>
      <w:bCs/>
      <w:color w:val="272727"/>
    </w:rPr>
  </w:style>
  <w:style w:type="paragraph" w:customStyle="1" w:styleId="xl213">
    <w:name w:val="xl213"/>
    <w:basedOn w:val="a1"/>
    <w:rsid w:val="009276F1"/>
    <w:pPr>
      <w:pBdr>
        <w:left w:val="single" w:sz="4" w:space="9" w:color="C0C0C0"/>
        <w:bottom w:val="single" w:sz="4" w:space="0" w:color="C0C0C0"/>
      </w:pBdr>
      <w:shd w:val="thinReverseDiagStripe" w:color="C0C0C0" w:fill="auto"/>
      <w:spacing w:before="100" w:beforeAutospacing="1" w:after="100" w:afterAutospacing="1"/>
      <w:ind w:firstLineChars="100" w:firstLine="100"/>
      <w:textAlignment w:val="center"/>
    </w:pPr>
    <w:rPr>
      <w:b/>
      <w:bCs/>
      <w:color w:val="0066CC"/>
    </w:rPr>
  </w:style>
  <w:style w:type="paragraph" w:customStyle="1" w:styleId="xl214">
    <w:name w:val="xl214"/>
    <w:basedOn w:val="a1"/>
    <w:rsid w:val="009276F1"/>
    <w:pPr>
      <w:pBdr>
        <w:bottom w:val="single" w:sz="4" w:space="0" w:color="C0C0C0"/>
      </w:pBdr>
      <w:shd w:val="thinReverseDiagStripe" w:color="C0C0C0" w:fill="auto"/>
      <w:spacing w:before="100" w:beforeAutospacing="1" w:after="100" w:afterAutospacing="1"/>
      <w:ind w:firstLineChars="100" w:firstLine="100"/>
      <w:textAlignment w:val="center"/>
    </w:pPr>
    <w:rPr>
      <w:b/>
      <w:bCs/>
      <w:color w:val="0066CC"/>
    </w:rPr>
  </w:style>
  <w:style w:type="paragraph" w:customStyle="1" w:styleId="xl215">
    <w:name w:val="xl215"/>
    <w:basedOn w:val="a1"/>
    <w:rsid w:val="009276F1"/>
    <w:pPr>
      <w:pBdr>
        <w:top w:val="single" w:sz="4" w:space="0" w:color="C0C0C0"/>
        <w:left w:val="single" w:sz="4" w:space="0" w:color="C0C0C0"/>
        <w:bottom w:val="single" w:sz="4" w:space="0" w:color="C0C0C0"/>
      </w:pBdr>
      <w:spacing w:before="100" w:beforeAutospacing="1" w:after="100" w:afterAutospacing="1"/>
      <w:jc w:val="center"/>
      <w:textAlignment w:val="center"/>
    </w:pPr>
    <w:rPr>
      <w:b/>
      <w:bCs/>
      <w:color w:val="272727"/>
    </w:rPr>
  </w:style>
  <w:style w:type="paragraph" w:customStyle="1" w:styleId="xl216">
    <w:name w:val="xl216"/>
    <w:basedOn w:val="a1"/>
    <w:rsid w:val="009276F1"/>
    <w:pPr>
      <w:pBdr>
        <w:top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  <w:textAlignment w:val="center"/>
    </w:pPr>
    <w:rPr>
      <w:b/>
      <w:bCs/>
      <w:color w:val="272727"/>
    </w:rPr>
  </w:style>
  <w:style w:type="paragraph" w:customStyle="1" w:styleId="xl217">
    <w:name w:val="xl217"/>
    <w:basedOn w:val="a1"/>
    <w:rsid w:val="009276F1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  <w:textAlignment w:val="center"/>
    </w:pPr>
    <w:rPr>
      <w:b/>
      <w:bCs/>
      <w:color w:val="272727"/>
    </w:rPr>
  </w:style>
  <w:style w:type="paragraph" w:customStyle="1" w:styleId="xl218">
    <w:name w:val="xl218"/>
    <w:basedOn w:val="a1"/>
    <w:rsid w:val="009276F1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  <w:textAlignment w:val="center"/>
    </w:pPr>
    <w:rPr>
      <w:b/>
      <w:bCs/>
      <w:color w:val="272727"/>
    </w:rPr>
  </w:style>
  <w:style w:type="paragraph" w:customStyle="1" w:styleId="xl219">
    <w:name w:val="xl219"/>
    <w:basedOn w:val="a1"/>
    <w:rsid w:val="009276F1"/>
    <w:pPr>
      <w:pBdr>
        <w:top w:val="single" w:sz="4" w:space="0" w:color="C0C0C0"/>
        <w:bottom w:val="single" w:sz="4" w:space="0" w:color="C0C0C0"/>
      </w:pBdr>
      <w:spacing w:before="100" w:beforeAutospacing="1" w:after="100" w:afterAutospacing="1"/>
      <w:jc w:val="center"/>
      <w:textAlignment w:val="center"/>
    </w:pPr>
    <w:rPr>
      <w:b/>
      <w:bCs/>
      <w:color w:val="272727"/>
    </w:rPr>
  </w:style>
  <w:style w:type="paragraph" w:customStyle="1" w:styleId="xl220">
    <w:name w:val="xl220"/>
    <w:basedOn w:val="a1"/>
    <w:rsid w:val="009276F1"/>
    <w:pPr>
      <w:pBdr>
        <w:top w:val="single" w:sz="4" w:space="0" w:color="C0C0C0"/>
        <w:left w:val="single" w:sz="4" w:space="9" w:color="C0C0C0"/>
        <w:bottom w:val="single" w:sz="4" w:space="0" w:color="C0C0C0"/>
      </w:pBdr>
      <w:shd w:val="thinReverseDiagStripe" w:color="C0C0C0" w:fill="auto"/>
      <w:spacing w:before="100" w:beforeAutospacing="1" w:after="100" w:afterAutospacing="1"/>
      <w:ind w:firstLineChars="100" w:firstLine="100"/>
      <w:textAlignment w:val="center"/>
    </w:pPr>
    <w:rPr>
      <w:b/>
      <w:bCs/>
      <w:color w:val="0066CC"/>
    </w:rPr>
  </w:style>
  <w:style w:type="paragraph" w:customStyle="1" w:styleId="xl221">
    <w:name w:val="xl221"/>
    <w:basedOn w:val="a1"/>
    <w:rsid w:val="009276F1"/>
    <w:pPr>
      <w:pBdr>
        <w:top w:val="single" w:sz="4" w:space="0" w:color="C0C0C0"/>
        <w:bottom w:val="single" w:sz="4" w:space="0" w:color="C0C0C0"/>
      </w:pBdr>
      <w:shd w:val="thinReverseDiagStripe" w:color="C0C0C0" w:fill="auto"/>
      <w:spacing w:before="100" w:beforeAutospacing="1" w:after="100" w:afterAutospacing="1"/>
      <w:ind w:firstLineChars="100" w:firstLine="100"/>
      <w:textAlignment w:val="center"/>
    </w:pPr>
    <w:rPr>
      <w:b/>
      <w:bCs/>
      <w:color w:val="0066CC"/>
    </w:rPr>
  </w:style>
  <w:style w:type="paragraph" w:customStyle="1" w:styleId="xl222">
    <w:name w:val="xl222"/>
    <w:basedOn w:val="a1"/>
    <w:rsid w:val="009276F1"/>
    <w:pPr>
      <w:pBdr>
        <w:top w:val="single" w:sz="4" w:space="0" w:color="C0C0C0"/>
        <w:left w:val="single" w:sz="4" w:space="0" w:color="C0C0C0"/>
        <w:right w:val="single" w:sz="4" w:space="0" w:color="C0C0C0"/>
      </w:pBdr>
      <w:spacing w:before="100" w:beforeAutospacing="1" w:after="100" w:afterAutospacing="1"/>
      <w:jc w:val="center"/>
      <w:textAlignment w:val="center"/>
    </w:pPr>
    <w:rPr>
      <w:b/>
      <w:bCs/>
      <w:color w:val="272727"/>
    </w:rPr>
  </w:style>
  <w:style w:type="paragraph" w:customStyle="1" w:styleId="xl223">
    <w:name w:val="xl223"/>
    <w:basedOn w:val="a1"/>
    <w:rsid w:val="009276F1"/>
    <w:pPr>
      <w:pBdr>
        <w:righ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Wingdings 2" w:hAnsi="Wingdings 2"/>
      <w:color w:val="5A5A5A"/>
      <w:sz w:val="22"/>
      <w:szCs w:val="22"/>
    </w:rPr>
  </w:style>
  <w:style w:type="paragraph" w:customStyle="1" w:styleId="xl224">
    <w:name w:val="xl224"/>
    <w:basedOn w:val="a1"/>
    <w:rsid w:val="009276F1"/>
    <w:pPr>
      <w:pBdr>
        <w:right w:val="single" w:sz="4" w:space="0" w:color="C0C0C0"/>
      </w:pBdr>
      <w:spacing w:before="100" w:beforeAutospacing="1" w:after="100" w:afterAutospacing="1"/>
      <w:jc w:val="center"/>
      <w:textAlignment w:val="center"/>
    </w:pPr>
  </w:style>
  <w:style w:type="paragraph" w:customStyle="1" w:styleId="xl225">
    <w:name w:val="xl225"/>
    <w:basedOn w:val="a1"/>
    <w:rsid w:val="009276F1"/>
    <w:pPr>
      <w:pBdr>
        <w:left w:val="single" w:sz="4" w:space="9" w:color="C0C0C0"/>
      </w:pBdr>
      <w:shd w:val="thinReverseDiagStripe" w:color="C0C0C0" w:fill="auto"/>
      <w:spacing w:before="100" w:beforeAutospacing="1" w:after="100" w:afterAutospacing="1"/>
      <w:ind w:firstLineChars="100" w:firstLine="100"/>
      <w:textAlignment w:val="center"/>
    </w:pPr>
    <w:rPr>
      <w:b/>
      <w:bCs/>
      <w:color w:val="0066CC"/>
    </w:rPr>
  </w:style>
  <w:style w:type="paragraph" w:customStyle="1" w:styleId="xl226">
    <w:name w:val="xl226"/>
    <w:basedOn w:val="a1"/>
    <w:rsid w:val="009276F1"/>
    <w:pPr>
      <w:shd w:val="thinReverseDiagStripe" w:color="C0C0C0" w:fill="auto"/>
      <w:spacing w:before="100" w:beforeAutospacing="1" w:after="100" w:afterAutospacing="1"/>
      <w:ind w:firstLineChars="100" w:firstLine="100"/>
      <w:textAlignment w:val="center"/>
    </w:pPr>
    <w:rPr>
      <w:b/>
      <w:bCs/>
      <w:color w:val="0066CC"/>
    </w:rPr>
  </w:style>
  <w:style w:type="paragraph" w:customStyle="1" w:styleId="xl227">
    <w:name w:val="xl227"/>
    <w:basedOn w:val="a1"/>
    <w:rsid w:val="009276F1"/>
    <w:pPr>
      <w:pBdr>
        <w:top w:val="single" w:sz="4" w:space="0" w:color="C0C0C0"/>
        <w:bottom w:val="single" w:sz="4" w:space="0" w:color="C0C0C0"/>
      </w:pBdr>
      <w:spacing w:before="100" w:beforeAutospacing="1" w:after="100" w:afterAutospacing="1"/>
      <w:textAlignment w:val="bottom"/>
    </w:pPr>
    <w:rPr>
      <w:sz w:val="20"/>
      <w:szCs w:val="20"/>
    </w:rPr>
  </w:style>
  <w:style w:type="paragraph" w:customStyle="1" w:styleId="xl228">
    <w:name w:val="xl228"/>
    <w:basedOn w:val="a1"/>
    <w:rsid w:val="001D33E7"/>
    <w:pPr>
      <w:pBdr>
        <w:top w:val="single" w:sz="4" w:space="0" w:color="C0C0C0"/>
        <w:bottom w:val="single" w:sz="4" w:space="0" w:color="C0C0C0"/>
      </w:pBdr>
      <w:spacing w:before="100" w:beforeAutospacing="1" w:after="100" w:afterAutospacing="1"/>
      <w:textAlignment w:val="bottom"/>
    </w:pPr>
    <w:rPr>
      <w:sz w:val="20"/>
      <w:szCs w:val="20"/>
    </w:rPr>
  </w:style>
  <w:style w:type="table" w:customStyle="1" w:styleId="130">
    <w:name w:val="Сетка таблицы13"/>
    <w:basedOn w:val="a3"/>
    <w:next w:val="afb"/>
    <w:uiPriority w:val="59"/>
    <w:rsid w:val="0043196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0">
    <w:name w:val="Сетка таблицы7"/>
    <w:basedOn w:val="a3"/>
    <w:next w:val="afb"/>
    <w:rsid w:val="004319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3"/>
    <w:next w:val="afb"/>
    <w:rsid w:val="004319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229">
    <w:name w:val="xl229"/>
    <w:basedOn w:val="a1"/>
    <w:rsid w:val="0043196B"/>
    <w:pPr>
      <w:shd w:val="thinReverseDiagStripe" w:color="C0C0C0" w:fill="auto"/>
      <w:spacing w:before="100" w:beforeAutospacing="1" w:after="100" w:afterAutospacing="1"/>
      <w:ind w:firstLineChars="100" w:firstLine="100"/>
      <w:textAlignment w:val="center"/>
    </w:pPr>
    <w:rPr>
      <w:b/>
      <w:bCs/>
      <w:color w:val="0066CC"/>
    </w:rPr>
  </w:style>
  <w:style w:type="paragraph" w:customStyle="1" w:styleId="xl230">
    <w:name w:val="xl230"/>
    <w:basedOn w:val="a1"/>
    <w:rsid w:val="0043196B"/>
    <w:pPr>
      <w:pBdr>
        <w:top w:val="single" w:sz="4" w:space="0" w:color="C0C0C0"/>
        <w:left w:val="single" w:sz="4" w:space="0" w:color="C0C0C0"/>
        <w:right w:val="single" w:sz="4" w:space="0" w:color="C0C0C0"/>
      </w:pBdr>
      <w:shd w:val="clear" w:color="000000" w:fill="FFFFCC"/>
      <w:spacing w:before="100" w:beforeAutospacing="1" w:after="100" w:afterAutospacing="1"/>
      <w:jc w:val="center"/>
      <w:textAlignment w:val="center"/>
    </w:pPr>
  </w:style>
  <w:style w:type="paragraph" w:customStyle="1" w:styleId="xl231">
    <w:name w:val="xl231"/>
    <w:basedOn w:val="a1"/>
    <w:rsid w:val="0043196B"/>
    <w:pPr>
      <w:pBdr>
        <w:left w:val="single" w:sz="4" w:space="0" w:color="C0C0C0"/>
        <w:right w:val="single" w:sz="4" w:space="0" w:color="C0C0C0"/>
      </w:pBdr>
      <w:shd w:val="clear" w:color="000000" w:fill="FFFFCC"/>
      <w:spacing w:before="100" w:beforeAutospacing="1" w:after="100" w:afterAutospacing="1"/>
      <w:jc w:val="center"/>
      <w:textAlignment w:val="center"/>
    </w:pPr>
  </w:style>
  <w:style w:type="paragraph" w:customStyle="1" w:styleId="xl232">
    <w:name w:val="xl232"/>
    <w:basedOn w:val="a1"/>
    <w:rsid w:val="0043196B"/>
    <w:pPr>
      <w:pBdr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CC"/>
      <w:spacing w:before="100" w:beforeAutospacing="1" w:after="100" w:afterAutospacing="1"/>
      <w:jc w:val="center"/>
      <w:textAlignment w:val="center"/>
    </w:pPr>
  </w:style>
  <w:style w:type="paragraph" w:customStyle="1" w:styleId="affc">
    <w:name w:val="Знак Знак Знак Знак Знак Знак Знак Знак Знак Знак Знак Знак"/>
    <w:basedOn w:val="a1"/>
    <w:rsid w:val="00A53BC1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d">
    <w:name w:val="Знак Знак Знак Знак Знак Знак Знак Знак Знак Знак Знак Знак"/>
    <w:basedOn w:val="a1"/>
    <w:rsid w:val="00C348E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e">
    <w:name w:val="Знак Знак Знак Знак Знак Знак Знак Знак Знак Знак Знак Знак"/>
    <w:basedOn w:val="a1"/>
    <w:rsid w:val="003701BC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">
    <w:name w:val="Знак Знак Знак Знак Знак Знак Знак Знак Знак Знак Знак Знак"/>
    <w:basedOn w:val="a1"/>
    <w:rsid w:val="00017FE5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numbering" w:customStyle="1" w:styleId="53">
    <w:name w:val="Нет списка5"/>
    <w:next w:val="a4"/>
    <w:semiHidden/>
    <w:rsid w:val="00044110"/>
  </w:style>
  <w:style w:type="paragraph" w:customStyle="1" w:styleId="afff0">
    <w:name w:val="Знак Знак Знак Знак Знак Знак Знак Знак Знак Знак Знак Знак"/>
    <w:basedOn w:val="a1"/>
    <w:rsid w:val="00B9212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numbering" w:customStyle="1" w:styleId="61">
    <w:name w:val="Нет списка6"/>
    <w:next w:val="a4"/>
    <w:uiPriority w:val="99"/>
    <w:semiHidden/>
    <w:unhideWhenUsed/>
    <w:rsid w:val="004F02B8"/>
  </w:style>
  <w:style w:type="table" w:customStyle="1" w:styleId="80">
    <w:name w:val="Сетка таблицы8"/>
    <w:basedOn w:val="a3"/>
    <w:next w:val="afb"/>
    <w:uiPriority w:val="39"/>
    <w:rsid w:val="004F02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Стиль11"/>
    <w:uiPriority w:val="99"/>
    <w:rsid w:val="004F02B8"/>
  </w:style>
  <w:style w:type="paragraph" w:customStyle="1" w:styleId="afff1">
    <w:name w:val="Знак Знак Знак Знак Знак Знак Знак Знак Знак Знак Знак Знак"/>
    <w:basedOn w:val="a1"/>
    <w:rsid w:val="00BF3D43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42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2360</TotalTime>
  <Pages>21</Pages>
  <Words>4098</Words>
  <Characters>23364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Татьяна Сафина</cp:lastModifiedBy>
  <cp:revision>149</cp:revision>
  <cp:lastPrinted>2021-01-27T03:09:00Z</cp:lastPrinted>
  <dcterms:created xsi:type="dcterms:W3CDTF">2020-12-26T16:42:00Z</dcterms:created>
  <dcterms:modified xsi:type="dcterms:W3CDTF">2021-01-27T07:20:00Z</dcterms:modified>
</cp:coreProperties>
</file>