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21DED" w14:textId="1E981344" w:rsidR="00E85132" w:rsidRPr="00081AD4" w:rsidRDefault="00E85132" w:rsidP="00E85132">
      <w:pPr>
        <w:tabs>
          <w:tab w:val="left" w:pos="5580"/>
          <w:tab w:val="left" w:pos="9498"/>
        </w:tabs>
        <w:ind w:right="-569" w:firstLine="7230"/>
        <w:rPr>
          <w:color w:val="000000" w:themeColor="text1"/>
        </w:rPr>
      </w:pPr>
      <w:r w:rsidRPr="00081AD4">
        <w:rPr>
          <w:color w:val="000000" w:themeColor="text1"/>
        </w:rPr>
        <w:t xml:space="preserve">Приложение № </w:t>
      </w:r>
      <w:r>
        <w:rPr>
          <w:color w:val="000000" w:themeColor="text1"/>
        </w:rPr>
        <w:t xml:space="preserve">31 </w:t>
      </w:r>
      <w:r w:rsidRPr="00081AD4">
        <w:rPr>
          <w:color w:val="000000" w:themeColor="text1"/>
        </w:rPr>
        <w:t>к протоколу № 8</w:t>
      </w:r>
      <w:r>
        <w:rPr>
          <w:color w:val="000000" w:themeColor="text1"/>
        </w:rPr>
        <w:t>1</w:t>
      </w:r>
    </w:p>
    <w:p w14:paraId="4592D46E" w14:textId="77777777" w:rsidR="00E85132" w:rsidRPr="00081AD4" w:rsidRDefault="00E85132" w:rsidP="00E85132">
      <w:pPr>
        <w:tabs>
          <w:tab w:val="left" w:pos="5580"/>
          <w:tab w:val="left" w:pos="9498"/>
        </w:tabs>
        <w:ind w:right="-569" w:firstLine="7230"/>
        <w:rPr>
          <w:color w:val="000000" w:themeColor="text1"/>
        </w:rPr>
      </w:pPr>
      <w:r w:rsidRPr="00081AD4">
        <w:rPr>
          <w:color w:val="000000" w:themeColor="text1"/>
        </w:rPr>
        <w:t>заседания Правления Региональной</w:t>
      </w:r>
    </w:p>
    <w:p w14:paraId="2CEC56CE" w14:textId="77777777" w:rsidR="00E85132" w:rsidRPr="00081AD4" w:rsidRDefault="00E85132" w:rsidP="00E85132">
      <w:pPr>
        <w:tabs>
          <w:tab w:val="left" w:pos="5580"/>
          <w:tab w:val="left" w:pos="9498"/>
        </w:tabs>
        <w:ind w:right="-569" w:firstLine="7230"/>
        <w:rPr>
          <w:color w:val="000000" w:themeColor="text1"/>
        </w:rPr>
      </w:pPr>
      <w:r w:rsidRPr="00081AD4">
        <w:rPr>
          <w:color w:val="000000" w:themeColor="text1"/>
        </w:rPr>
        <w:t>энергетической комиссии</w:t>
      </w:r>
    </w:p>
    <w:p w14:paraId="01CAE452" w14:textId="77777777" w:rsidR="00E85132" w:rsidRDefault="00E85132" w:rsidP="00E85132">
      <w:pPr>
        <w:tabs>
          <w:tab w:val="left" w:pos="5580"/>
          <w:tab w:val="left" w:pos="9498"/>
        </w:tabs>
        <w:ind w:right="-569" w:firstLine="7230"/>
        <w:rPr>
          <w:color w:val="000000" w:themeColor="text1"/>
        </w:rPr>
      </w:pPr>
      <w:r w:rsidRPr="00081AD4">
        <w:rPr>
          <w:color w:val="000000" w:themeColor="text1"/>
        </w:rPr>
        <w:t>Кузбасса от 0</w:t>
      </w:r>
      <w:r>
        <w:rPr>
          <w:color w:val="000000" w:themeColor="text1"/>
        </w:rPr>
        <w:t>8</w:t>
      </w:r>
      <w:r w:rsidRPr="00081AD4">
        <w:rPr>
          <w:color w:val="000000" w:themeColor="text1"/>
        </w:rPr>
        <w:t>.12.2020</w:t>
      </w:r>
    </w:p>
    <w:p w14:paraId="2F474736" w14:textId="13DFBA0A" w:rsidR="008034EB" w:rsidRDefault="008034EB" w:rsidP="00A15B48">
      <w:pPr>
        <w:tabs>
          <w:tab w:val="left" w:pos="5580"/>
          <w:tab w:val="left" w:pos="9498"/>
        </w:tabs>
        <w:ind w:right="535" w:firstLine="567"/>
        <w:rPr>
          <w:color w:val="000000" w:themeColor="text1"/>
        </w:rPr>
      </w:pPr>
    </w:p>
    <w:p w14:paraId="7AF576D3" w14:textId="77777777" w:rsidR="002866F5" w:rsidRPr="0038038D" w:rsidRDefault="002866F5" w:rsidP="002866F5">
      <w:pPr>
        <w:jc w:val="center"/>
        <w:rPr>
          <w:b/>
          <w:sz w:val="28"/>
          <w:szCs w:val="28"/>
        </w:rPr>
      </w:pPr>
      <w:r w:rsidRPr="0038038D">
        <w:rPr>
          <w:b/>
          <w:sz w:val="28"/>
          <w:szCs w:val="28"/>
        </w:rPr>
        <w:t>Долгосрочные параметры</w:t>
      </w:r>
    </w:p>
    <w:p w14:paraId="35DC7DC1" w14:textId="77777777" w:rsidR="002866F5" w:rsidRPr="0038038D" w:rsidRDefault="002866F5" w:rsidP="002866F5">
      <w:pPr>
        <w:jc w:val="center"/>
        <w:rPr>
          <w:b/>
          <w:sz w:val="28"/>
          <w:szCs w:val="28"/>
        </w:rPr>
      </w:pPr>
      <w:r w:rsidRPr="0038038D">
        <w:rPr>
          <w:b/>
          <w:sz w:val="28"/>
          <w:szCs w:val="28"/>
        </w:rPr>
        <w:t xml:space="preserve"> регулирования тарифов на </w:t>
      </w:r>
      <w:r>
        <w:rPr>
          <w:b/>
          <w:sz w:val="28"/>
          <w:szCs w:val="28"/>
        </w:rPr>
        <w:t>питьевую</w:t>
      </w:r>
      <w:r w:rsidRPr="0038038D">
        <w:rPr>
          <w:b/>
          <w:sz w:val="28"/>
          <w:szCs w:val="28"/>
        </w:rPr>
        <w:t xml:space="preserve"> воду</w:t>
      </w:r>
      <w:r>
        <w:rPr>
          <w:b/>
          <w:sz w:val="28"/>
          <w:szCs w:val="28"/>
        </w:rPr>
        <w:t>, водоотведение</w:t>
      </w:r>
    </w:p>
    <w:p w14:paraId="66D12DC0" w14:textId="77777777" w:rsidR="002866F5" w:rsidRDefault="002866F5" w:rsidP="002866F5">
      <w:pPr>
        <w:jc w:val="center"/>
        <w:rPr>
          <w:b/>
          <w:sz w:val="28"/>
          <w:szCs w:val="28"/>
        </w:rPr>
      </w:pPr>
      <w:r>
        <w:rPr>
          <w:b/>
          <w:sz w:val="28"/>
          <w:szCs w:val="28"/>
        </w:rPr>
        <w:t>МК</w:t>
      </w:r>
      <w:r w:rsidRPr="00573145">
        <w:rPr>
          <w:b/>
          <w:sz w:val="28"/>
          <w:szCs w:val="28"/>
        </w:rPr>
        <w:t xml:space="preserve">П </w:t>
      </w:r>
      <w:r>
        <w:rPr>
          <w:b/>
          <w:sz w:val="28"/>
          <w:szCs w:val="28"/>
        </w:rPr>
        <w:t xml:space="preserve">МГО </w:t>
      </w:r>
      <w:r w:rsidRPr="00573145">
        <w:rPr>
          <w:b/>
          <w:sz w:val="28"/>
          <w:szCs w:val="28"/>
        </w:rPr>
        <w:t>«</w:t>
      </w:r>
      <w:r>
        <w:rPr>
          <w:b/>
          <w:sz w:val="28"/>
          <w:szCs w:val="28"/>
        </w:rPr>
        <w:t>Водоканал</w:t>
      </w:r>
      <w:r w:rsidRPr="00573145">
        <w:rPr>
          <w:b/>
          <w:sz w:val="28"/>
          <w:szCs w:val="28"/>
        </w:rPr>
        <w:t>»</w:t>
      </w:r>
      <w:r>
        <w:rPr>
          <w:b/>
          <w:sz w:val="28"/>
          <w:szCs w:val="28"/>
        </w:rPr>
        <w:t xml:space="preserve"> </w:t>
      </w:r>
      <w:r w:rsidRPr="00573145">
        <w:rPr>
          <w:b/>
          <w:sz w:val="28"/>
          <w:szCs w:val="28"/>
        </w:rPr>
        <w:t>(</w:t>
      </w:r>
      <w:r>
        <w:rPr>
          <w:b/>
          <w:sz w:val="28"/>
          <w:szCs w:val="28"/>
        </w:rPr>
        <w:t>Мысковский городской округ</w:t>
      </w:r>
      <w:r w:rsidRPr="00573145">
        <w:rPr>
          <w:b/>
          <w:sz w:val="28"/>
          <w:szCs w:val="28"/>
        </w:rPr>
        <w:t>)</w:t>
      </w:r>
      <w:r>
        <w:rPr>
          <w:b/>
          <w:sz w:val="28"/>
          <w:szCs w:val="28"/>
        </w:rPr>
        <w:t xml:space="preserve"> </w:t>
      </w:r>
    </w:p>
    <w:p w14:paraId="01D51A63" w14:textId="77777777" w:rsidR="002866F5" w:rsidRPr="0038038D" w:rsidRDefault="002866F5" w:rsidP="002866F5">
      <w:pPr>
        <w:jc w:val="center"/>
        <w:rPr>
          <w:b/>
          <w:sz w:val="28"/>
          <w:szCs w:val="28"/>
        </w:rPr>
      </w:pPr>
      <w:r w:rsidRPr="0038038D">
        <w:rPr>
          <w:b/>
          <w:sz w:val="28"/>
          <w:szCs w:val="28"/>
        </w:rPr>
        <w:t>на период с 01.01.2021 по 31.12.2023</w:t>
      </w:r>
    </w:p>
    <w:p w14:paraId="6761F033" w14:textId="77777777" w:rsidR="002866F5" w:rsidRPr="0038038D" w:rsidRDefault="002866F5" w:rsidP="002866F5">
      <w:pPr>
        <w:jc w:val="center"/>
        <w:rPr>
          <w:b/>
          <w:sz w:val="28"/>
          <w:szCs w:val="28"/>
        </w:rPr>
      </w:pPr>
    </w:p>
    <w:tbl>
      <w:tblPr>
        <w:tblStyle w:val="af"/>
        <w:tblW w:w="11057" w:type="dxa"/>
        <w:jc w:val="center"/>
        <w:tblLayout w:type="fixed"/>
        <w:tblLook w:val="04A0" w:firstRow="1" w:lastRow="0" w:firstColumn="1" w:lastColumn="0" w:noHBand="0" w:noVBand="1"/>
      </w:tblPr>
      <w:tblGrid>
        <w:gridCol w:w="567"/>
        <w:gridCol w:w="1843"/>
        <w:gridCol w:w="993"/>
        <w:gridCol w:w="1701"/>
        <w:gridCol w:w="1842"/>
        <w:gridCol w:w="1701"/>
        <w:gridCol w:w="1134"/>
        <w:gridCol w:w="1276"/>
      </w:tblGrid>
      <w:tr w:rsidR="002866F5" w14:paraId="0B8E083D" w14:textId="77777777" w:rsidTr="002866F5">
        <w:trPr>
          <w:trHeight w:val="922"/>
          <w:jc w:val="center"/>
        </w:trPr>
        <w:tc>
          <w:tcPr>
            <w:tcW w:w="567" w:type="dxa"/>
            <w:vMerge w:val="restart"/>
            <w:vAlign w:val="center"/>
          </w:tcPr>
          <w:p w14:paraId="3348C320" w14:textId="77777777" w:rsidR="002866F5" w:rsidRPr="00B710ED" w:rsidRDefault="002866F5" w:rsidP="00E85132">
            <w:pPr>
              <w:tabs>
                <w:tab w:val="left" w:pos="0"/>
              </w:tabs>
              <w:jc w:val="center"/>
            </w:pPr>
            <w:r w:rsidRPr="00B710ED">
              <w:t>№ п/п</w:t>
            </w:r>
          </w:p>
        </w:tc>
        <w:tc>
          <w:tcPr>
            <w:tcW w:w="1843" w:type="dxa"/>
            <w:vMerge w:val="restart"/>
            <w:vAlign w:val="center"/>
          </w:tcPr>
          <w:p w14:paraId="09727101" w14:textId="77777777" w:rsidR="002866F5" w:rsidRPr="00B710ED" w:rsidRDefault="002866F5" w:rsidP="00E85132">
            <w:pPr>
              <w:tabs>
                <w:tab w:val="left" w:pos="0"/>
              </w:tabs>
              <w:jc w:val="center"/>
            </w:pPr>
            <w:r w:rsidRPr="00B710ED">
              <w:t>Наименование услуг</w:t>
            </w:r>
          </w:p>
        </w:tc>
        <w:tc>
          <w:tcPr>
            <w:tcW w:w="993" w:type="dxa"/>
            <w:vMerge w:val="restart"/>
            <w:vAlign w:val="center"/>
          </w:tcPr>
          <w:p w14:paraId="0665E6B1" w14:textId="77777777" w:rsidR="002866F5" w:rsidRPr="00B710ED" w:rsidRDefault="002866F5" w:rsidP="00E85132">
            <w:pPr>
              <w:tabs>
                <w:tab w:val="left" w:pos="0"/>
              </w:tabs>
              <w:jc w:val="center"/>
            </w:pPr>
            <w:r>
              <w:t>Период</w:t>
            </w:r>
          </w:p>
        </w:tc>
        <w:tc>
          <w:tcPr>
            <w:tcW w:w="1701" w:type="dxa"/>
            <w:vMerge w:val="restart"/>
            <w:vAlign w:val="center"/>
          </w:tcPr>
          <w:p w14:paraId="0E4FD80A" w14:textId="77777777" w:rsidR="002866F5" w:rsidRPr="00B710ED" w:rsidRDefault="002866F5" w:rsidP="00E85132">
            <w:pPr>
              <w:tabs>
                <w:tab w:val="left" w:pos="0"/>
              </w:tabs>
              <w:jc w:val="center"/>
            </w:pPr>
            <w:r w:rsidRPr="00B710ED">
              <w:t>Базовый уровень операцион</w:t>
            </w:r>
            <w:r>
              <w:t>-</w:t>
            </w:r>
            <w:r w:rsidRPr="00B710ED">
              <w:t>ных расходов,    тыс. руб.</w:t>
            </w:r>
          </w:p>
        </w:tc>
        <w:tc>
          <w:tcPr>
            <w:tcW w:w="1842" w:type="dxa"/>
            <w:vMerge w:val="restart"/>
            <w:vAlign w:val="center"/>
          </w:tcPr>
          <w:p w14:paraId="281FB2E7" w14:textId="77777777" w:rsidR="002866F5" w:rsidRPr="00B710ED" w:rsidRDefault="002866F5" w:rsidP="00E85132">
            <w:pPr>
              <w:tabs>
                <w:tab w:val="left" w:pos="0"/>
              </w:tabs>
              <w:jc w:val="center"/>
            </w:pPr>
            <w:r w:rsidRPr="00B710ED">
              <w:t>Индекс эффективности операционных расходов, %</w:t>
            </w:r>
          </w:p>
        </w:tc>
        <w:tc>
          <w:tcPr>
            <w:tcW w:w="1701" w:type="dxa"/>
            <w:vMerge w:val="restart"/>
            <w:vAlign w:val="center"/>
          </w:tcPr>
          <w:p w14:paraId="631F1564" w14:textId="77777777" w:rsidR="002866F5" w:rsidRPr="00B710ED" w:rsidRDefault="002866F5" w:rsidP="00E85132">
            <w:pPr>
              <w:tabs>
                <w:tab w:val="left" w:pos="0"/>
              </w:tabs>
              <w:jc w:val="center"/>
            </w:pPr>
            <w:r w:rsidRPr="00B710ED">
              <w:t>Нормативный уровень прибыли, %</w:t>
            </w:r>
          </w:p>
        </w:tc>
        <w:tc>
          <w:tcPr>
            <w:tcW w:w="2410" w:type="dxa"/>
            <w:gridSpan w:val="2"/>
            <w:vAlign w:val="center"/>
          </w:tcPr>
          <w:p w14:paraId="3A84967D" w14:textId="77777777" w:rsidR="002866F5" w:rsidRPr="00B710ED" w:rsidRDefault="002866F5" w:rsidP="00E85132">
            <w:pPr>
              <w:tabs>
                <w:tab w:val="left" w:pos="0"/>
              </w:tabs>
              <w:jc w:val="center"/>
            </w:pPr>
            <w:r w:rsidRPr="00B710ED">
              <w:t>Показатели энергосбережения и энергетической эффективности</w:t>
            </w:r>
          </w:p>
        </w:tc>
      </w:tr>
      <w:tr w:rsidR="002866F5" w14:paraId="1DC1A13F" w14:textId="77777777" w:rsidTr="002866F5">
        <w:trPr>
          <w:trHeight w:val="897"/>
          <w:jc w:val="center"/>
        </w:trPr>
        <w:tc>
          <w:tcPr>
            <w:tcW w:w="567" w:type="dxa"/>
            <w:vMerge/>
          </w:tcPr>
          <w:p w14:paraId="62DEC2EE" w14:textId="77777777" w:rsidR="002866F5" w:rsidRPr="00B710ED" w:rsidRDefault="002866F5" w:rsidP="00E85132">
            <w:pPr>
              <w:tabs>
                <w:tab w:val="left" w:pos="0"/>
              </w:tabs>
              <w:jc w:val="center"/>
            </w:pPr>
          </w:p>
        </w:tc>
        <w:tc>
          <w:tcPr>
            <w:tcW w:w="1843" w:type="dxa"/>
            <w:vMerge/>
            <w:vAlign w:val="center"/>
          </w:tcPr>
          <w:p w14:paraId="16E91C33" w14:textId="77777777" w:rsidR="002866F5" w:rsidRPr="00B710ED" w:rsidRDefault="002866F5" w:rsidP="00E85132">
            <w:pPr>
              <w:tabs>
                <w:tab w:val="left" w:pos="0"/>
              </w:tabs>
              <w:jc w:val="center"/>
            </w:pPr>
          </w:p>
        </w:tc>
        <w:tc>
          <w:tcPr>
            <w:tcW w:w="993" w:type="dxa"/>
            <w:vMerge/>
          </w:tcPr>
          <w:p w14:paraId="07EB8E0C" w14:textId="77777777" w:rsidR="002866F5" w:rsidRPr="00B710ED" w:rsidRDefault="002866F5" w:rsidP="00E85132">
            <w:pPr>
              <w:tabs>
                <w:tab w:val="left" w:pos="0"/>
              </w:tabs>
              <w:jc w:val="center"/>
            </w:pPr>
          </w:p>
        </w:tc>
        <w:tc>
          <w:tcPr>
            <w:tcW w:w="1701" w:type="dxa"/>
            <w:vMerge/>
          </w:tcPr>
          <w:p w14:paraId="72B51AB4" w14:textId="77777777" w:rsidR="002866F5" w:rsidRPr="00B710ED" w:rsidRDefault="002866F5" w:rsidP="00E85132">
            <w:pPr>
              <w:tabs>
                <w:tab w:val="left" w:pos="0"/>
              </w:tabs>
              <w:jc w:val="center"/>
            </w:pPr>
          </w:p>
        </w:tc>
        <w:tc>
          <w:tcPr>
            <w:tcW w:w="1842" w:type="dxa"/>
            <w:vMerge/>
          </w:tcPr>
          <w:p w14:paraId="28CE5C02" w14:textId="77777777" w:rsidR="002866F5" w:rsidRPr="00B710ED" w:rsidRDefault="002866F5" w:rsidP="00E85132">
            <w:pPr>
              <w:tabs>
                <w:tab w:val="left" w:pos="0"/>
              </w:tabs>
              <w:jc w:val="center"/>
            </w:pPr>
          </w:p>
        </w:tc>
        <w:tc>
          <w:tcPr>
            <w:tcW w:w="1701" w:type="dxa"/>
            <w:vMerge/>
            <w:vAlign w:val="center"/>
          </w:tcPr>
          <w:p w14:paraId="0FAC92DE" w14:textId="77777777" w:rsidR="002866F5" w:rsidRPr="00B710ED" w:rsidRDefault="002866F5" w:rsidP="00E85132">
            <w:pPr>
              <w:tabs>
                <w:tab w:val="left" w:pos="0"/>
              </w:tabs>
              <w:jc w:val="center"/>
            </w:pPr>
          </w:p>
        </w:tc>
        <w:tc>
          <w:tcPr>
            <w:tcW w:w="1134" w:type="dxa"/>
          </w:tcPr>
          <w:p w14:paraId="6A8B15D4" w14:textId="77777777" w:rsidR="002866F5" w:rsidRPr="00B710ED" w:rsidRDefault="002866F5" w:rsidP="00E85132">
            <w:pPr>
              <w:tabs>
                <w:tab w:val="left" w:pos="0"/>
              </w:tabs>
              <w:jc w:val="center"/>
            </w:pPr>
            <w:r w:rsidRPr="00B710ED">
              <w:t>Уровень потерь воды, %</w:t>
            </w:r>
          </w:p>
        </w:tc>
        <w:tc>
          <w:tcPr>
            <w:tcW w:w="1276" w:type="dxa"/>
          </w:tcPr>
          <w:p w14:paraId="74D15548" w14:textId="77777777" w:rsidR="002866F5" w:rsidRPr="00B710ED" w:rsidRDefault="002866F5" w:rsidP="00E85132">
            <w:pPr>
              <w:tabs>
                <w:tab w:val="left" w:pos="0"/>
              </w:tabs>
              <w:jc w:val="center"/>
            </w:pPr>
            <w:r w:rsidRPr="00B710ED">
              <w:t>Удельный расход электри</w:t>
            </w:r>
            <w:r>
              <w:t>-</w:t>
            </w:r>
            <w:r w:rsidRPr="00B710ED">
              <w:t xml:space="preserve">ческой энергии, </w:t>
            </w:r>
            <w:r w:rsidRPr="00B710ED">
              <w:rPr>
                <w:color w:val="000000" w:themeColor="text1"/>
              </w:rPr>
              <w:t>кВт*ч/ м</w:t>
            </w:r>
            <w:r w:rsidRPr="00B710ED">
              <w:rPr>
                <w:color w:val="000000" w:themeColor="text1"/>
                <w:vertAlign w:val="superscript"/>
              </w:rPr>
              <w:t>3</w:t>
            </w:r>
          </w:p>
        </w:tc>
      </w:tr>
      <w:tr w:rsidR="002866F5" w14:paraId="2878CC6B" w14:textId="77777777" w:rsidTr="002866F5">
        <w:trPr>
          <w:jc w:val="center"/>
        </w:trPr>
        <w:tc>
          <w:tcPr>
            <w:tcW w:w="567" w:type="dxa"/>
            <w:vMerge w:val="restart"/>
            <w:vAlign w:val="center"/>
          </w:tcPr>
          <w:p w14:paraId="2853AB8E" w14:textId="77777777" w:rsidR="002866F5" w:rsidRPr="00B710ED" w:rsidRDefault="002866F5" w:rsidP="00E85132">
            <w:pPr>
              <w:tabs>
                <w:tab w:val="left" w:pos="0"/>
              </w:tabs>
              <w:jc w:val="center"/>
            </w:pPr>
            <w:r w:rsidRPr="00B710ED">
              <w:t>1.</w:t>
            </w:r>
          </w:p>
        </w:tc>
        <w:tc>
          <w:tcPr>
            <w:tcW w:w="1843" w:type="dxa"/>
            <w:vMerge w:val="restart"/>
            <w:vAlign w:val="center"/>
          </w:tcPr>
          <w:p w14:paraId="2CE92CDF" w14:textId="77777777" w:rsidR="002866F5" w:rsidRPr="00E76771" w:rsidRDefault="002866F5" w:rsidP="00E85132">
            <w:pPr>
              <w:tabs>
                <w:tab w:val="left" w:pos="0"/>
              </w:tabs>
            </w:pPr>
            <w:r w:rsidRPr="00E76771">
              <w:t>Питьевая вода</w:t>
            </w:r>
          </w:p>
        </w:tc>
        <w:tc>
          <w:tcPr>
            <w:tcW w:w="993" w:type="dxa"/>
            <w:vAlign w:val="center"/>
          </w:tcPr>
          <w:p w14:paraId="086B2907" w14:textId="77777777" w:rsidR="002866F5" w:rsidRPr="00B710ED" w:rsidRDefault="002866F5" w:rsidP="00E85132">
            <w:pPr>
              <w:tabs>
                <w:tab w:val="left" w:pos="0"/>
              </w:tabs>
              <w:jc w:val="center"/>
            </w:pPr>
            <w:r>
              <w:t>2021</w:t>
            </w:r>
          </w:p>
        </w:tc>
        <w:tc>
          <w:tcPr>
            <w:tcW w:w="1701" w:type="dxa"/>
            <w:vAlign w:val="center"/>
          </w:tcPr>
          <w:p w14:paraId="1211A5FF" w14:textId="77777777" w:rsidR="002866F5" w:rsidRPr="00B710ED" w:rsidRDefault="002866F5" w:rsidP="00E85132">
            <w:pPr>
              <w:tabs>
                <w:tab w:val="left" w:pos="0"/>
              </w:tabs>
              <w:jc w:val="center"/>
            </w:pPr>
            <w:r>
              <w:t>37534,94</w:t>
            </w:r>
          </w:p>
        </w:tc>
        <w:tc>
          <w:tcPr>
            <w:tcW w:w="1842" w:type="dxa"/>
            <w:vAlign w:val="center"/>
          </w:tcPr>
          <w:p w14:paraId="4A19E0CF" w14:textId="77777777" w:rsidR="002866F5" w:rsidRPr="00B710ED" w:rsidRDefault="002866F5" w:rsidP="00E85132">
            <w:pPr>
              <w:tabs>
                <w:tab w:val="left" w:pos="0"/>
              </w:tabs>
              <w:jc w:val="center"/>
            </w:pPr>
            <w:r>
              <w:t>х</w:t>
            </w:r>
          </w:p>
        </w:tc>
        <w:tc>
          <w:tcPr>
            <w:tcW w:w="1701" w:type="dxa"/>
            <w:vAlign w:val="center"/>
          </w:tcPr>
          <w:p w14:paraId="5DD22F60" w14:textId="77777777" w:rsidR="002866F5" w:rsidRPr="00B710ED" w:rsidRDefault="002866F5" w:rsidP="00E85132">
            <w:pPr>
              <w:tabs>
                <w:tab w:val="left" w:pos="0"/>
              </w:tabs>
              <w:jc w:val="center"/>
            </w:pPr>
            <w:r>
              <w:t>0</w:t>
            </w:r>
          </w:p>
        </w:tc>
        <w:tc>
          <w:tcPr>
            <w:tcW w:w="1134" w:type="dxa"/>
            <w:vAlign w:val="center"/>
          </w:tcPr>
          <w:p w14:paraId="63706F55" w14:textId="77777777" w:rsidR="002866F5" w:rsidRPr="00B710ED" w:rsidRDefault="002866F5" w:rsidP="00E85132">
            <w:pPr>
              <w:tabs>
                <w:tab w:val="left" w:pos="0"/>
              </w:tabs>
              <w:jc w:val="center"/>
            </w:pPr>
            <w:r>
              <w:t>24,00</w:t>
            </w:r>
          </w:p>
        </w:tc>
        <w:tc>
          <w:tcPr>
            <w:tcW w:w="1276" w:type="dxa"/>
            <w:vAlign w:val="center"/>
          </w:tcPr>
          <w:p w14:paraId="6B6BFA93" w14:textId="77777777" w:rsidR="002866F5" w:rsidRPr="00B710ED" w:rsidRDefault="002866F5" w:rsidP="00E85132">
            <w:pPr>
              <w:tabs>
                <w:tab w:val="left" w:pos="0"/>
              </w:tabs>
              <w:jc w:val="center"/>
            </w:pPr>
            <w:r>
              <w:t>1,73</w:t>
            </w:r>
          </w:p>
        </w:tc>
      </w:tr>
      <w:tr w:rsidR="002866F5" w14:paraId="347DEF7C" w14:textId="77777777" w:rsidTr="002866F5">
        <w:trPr>
          <w:jc w:val="center"/>
        </w:trPr>
        <w:tc>
          <w:tcPr>
            <w:tcW w:w="567" w:type="dxa"/>
            <w:vMerge/>
            <w:vAlign w:val="center"/>
          </w:tcPr>
          <w:p w14:paraId="3D46F7D1" w14:textId="77777777" w:rsidR="002866F5" w:rsidRPr="00B710ED" w:rsidRDefault="002866F5" w:rsidP="00E85132">
            <w:pPr>
              <w:tabs>
                <w:tab w:val="left" w:pos="0"/>
              </w:tabs>
              <w:jc w:val="center"/>
            </w:pPr>
          </w:p>
        </w:tc>
        <w:tc>
          <w:tcPr>
            <w:tcW w:w="1843" w:type="dxa"/>
            <w:vMerge/>
            <w:vAlign w:val="center"/>
          </w:tcPr>
          <w:p w14:paraId="669DE9AF" w14:textId="77777777" w:rsidR="002866F5" w:rsidRPr="00E76771" w:rsidRDefault="002866F5" w:rsidP="00E85132">
            <w:pPr>
              <w:tabs>
                <w:tab w:val="left" w:pos="0"/>
              </w:tabs>
              <w:jc w:val="center"/>
            </w:pPr>
          </w:p>
        </w:tc>
        <w:tc>
          <w:tcPr>
            <w:tcW w:w="993" w:type="dxa"/>
            <w:vAlign w:val="center"/>
          </w:tcPr>
          <w:p w14:paraId="531AD9D5" w14:textId="77777777" w:rsidR="002866F5" w:rsidRPr="00B710ED" w:rsidRDefault="002866F5" w:rsidP="00E85132">
            <w:pPr>
              <w:tabs>
                <w:tab w:val="left" w:pos="0"/>
              </w:tabs>
              <w:jc w:val="center"/>
            </w:pPr>
            <w:r>
              <w:t>2022</w:t>
            </w:r>
          </w:p>
        </w:tc>
        <w:tc>
          <w:tcPr>
            <w:tcW w:w="1701" w:type="dxa"/>
            <w:vAlign w:val="center"/>
          </w:tcPr>
          <w:p w14:paraId="48239280" w14:textId="77777777" w:rsidR="002866F5" w:rsidRPr="00B710ED" w:rsidRDefault="002866F5" w:rsidP="00E85132">
            <w:pPr>
              <w:tabs>
                <w:tab w:val="left" w:pos="0"/>
              </w:tabs>
              <w:jc w:val="center"/>
            </w:pPr>
            <w:r>
              <w:t>х</w:t>
            </w:r>
          </w:p>
        </w:tc>
        <w:tc>
          <w:tcPr>
            <w:tcW w:w="1842" w:type="dxa"/>
            <w:vAlign w:val="center"/>
          </w:tcPr>
          <w:p w14:paraId="17B81557" w14:textId="77777777" w:rsidR="002866F5" w:rsidRPr="00B710ED" w:rsidRDefault="002866F5" w:rsidP="00E85132">
            <w:pPr>
              <w:tabs>
                <w:tab w:val="left" w:pos="0"/>
              </w:tabs>
              <w:jc w:val="center"/>
            </w:pPr>
            <w:r>
              <w:t>1</w:t>
            </w:r>
          </w:p>
        </w:tc>
        <w:tc>
          <w:tcPr>
            <w:tcW w:w="1701" w:type="dxa"/>
            <w:vAlign w:val="center"/>
          </w:tcPr>
          <w:p w14:paraId="0C17601C" w14:textId="77777777" w:rsidR="002866F5" w:rsidRPr="00B710ED" w:rsidRDefault="002866F5" w:rsidP="00E85132">
            <w:pPr>
              <w:tabs>
                <w:tab w:val="left" w:pos="0"/>
              </w:tabs>
              <w:jc w:val="center"/>
            </w:pPr>
            <w:r>
              <w:t>0</w:t>
            </w:r>
          </w:p>
        </w:tc>
        <w:tc>
          <w:tcPr>
            <w:tcW w:w="1134" w:type="dxa"/>
            <w:vAlign w:val="center"/>
          </w:tcPr>
          <w:p w14:paraId="77CEB9CE" w14:textId="77777777" w:rsidR="002866F5" w:rsidRPr="00B710ED" w:rsidRDefault="002866F5" w:rsidP="00E85132">
            <w:pPr>
              <w:tabs>
                <w:tab w:val="left" w:pos="0"/>
              </w:tabs>
              <w:jc w:val="center"/>
            </w:pPr>
            <w:r>
              <w:t>24,00</w:t>
            </w:r>
          </w:p>
        </w:tc>
        <w:tc>
          <w:tcPr>
            <w:tcW w:w="1276" w:type="dxa"/>
            <w:vAlign w:val="center"/>
          </w:tcPr>
          <w:p w14:paraId="50BB1769" w14:textId="77777777" w:rsidR="002866F5" w:rsidRPr="00B710ED" w:rsidRDefault="002866F5" w:rsidP="00E85132">
            <w:pPr>
              <w:tabs>
                <w:tab w:val="left" w:pos="0"/>
              </w:tabs>
              <w:jc w:val="center"/>
            </w:pPr>
            <w:r>
              <w:t>1,73</w:t>
            </w:r>
          </w:p>
        </w:tc>
      </w:tr>
      <w:tr w:rsidR="002866F5" w14:paraId="03FB7D96" w14:textId="77777777" w:rsidTr="002866F5">
        <w:trPr>
          <w:jc w:val="center"/>
        </w:trPr>
        <w:tc>
          <w:tcPr>
            <w:tcW w:w="567" w:type="dxa"/>
            <w:vMerge/>
            <w:vAlign w:val="center"/>
          </w:tcPr>
          <w:p w14:paraId="5E5947CE" w14:textId="77777777" w:rsidR="002866F5" w:rsidRPr="00B710ED" w:rsidRDefault="002866F5" w:rsidP="00E85132">
            <w:pPr>
              <w:tabs>
                <w:tab w:val="left" w:pos="0"/>
              </w:tabs>
              <w:jc w:val="center"/>
            </w:pPr>
          </w:p>
        </w:tc>
        <w:tc>
          <w:tcPr>
            <w:tcW w:w="1843" w:type="dxa"/>
            <w:vMerge/>
            <w:vAlign w:val="center"/>
          </w:tcPr>
          <w:p w14:paraId="222488EC" w14:textId="77777777" w:rsidR="002866F5" w:rsidRPr="00E76771" w:rsidRDefault="002866F5" w:rsidP="00E85132">
            <w:pPr>
              <w:tabs>
                <w:tab w:val="left" w:pos="0"/>
              </w:tabs>
              <w:jc w:val="center"/>
            </w:pPr>
          </w:p>
        </w:tc>
        <w:tc>
          <w:tcPr>
            <w:tcW w:w="993" w:type="dxa"/>
            <w:vAlign w:val="center"/>
          </w:tcPr>
          <w:p w14:paraId="6EA58C77" w14:textId="77777777" w:rsidR="002866F5" w:rsidRPr="00B710ED" w:rsidRDefault="002866F5" w:rsidP="00E85132">
            <w:pPr>
              <w:tabs>
                <w:tab w:val="left" w:pos="0"/>
              </w:tabs>
              <w:jc w:val="center"/>
            </w:pPr>
            <w:r>
              <w:t>2023</w:t>
            </w:r>
          </w:p>
        </w:tc>
        <w:tc>
          <w:tcPr>
            <w:tcW w:w="1701" w:type="dxa"/>
            <w:vAlign w:val="center"/>
          </w:tcPr>
          <w:p w14:paraId="600A9D0D" w14:textId="77777777" w:rsidR="002866F5" w:rsidRPr="00B710ED" w:rsidRDefault="002866F5" w:rsidP="00E85132">
            <w:pPr>
              <w:tabs>
                <w:tab w:val="left" w:pos="0"/>
              </w:tabs>
              <w:jc w:val="center"/>
            </w:pPr>
            <w:r>
              <w:t>х</w:t>
            </w:r>
          </w:p>
        </w:tc>
        <w:tc>
          <w:tcPr>
            <w:tcW w:w="1842" w:type="dxa"/>
            <w:vAlign w:val="center"/>
          </w:tcPr>
          <w:p w14:paraId="1237E440" w14:textId="77777777" w:rsidR="002866F5" w:rsidRPr="00B710ED" w:rsidRDefault="002866F5" w:rsidP="00E85132">
            <w:pPr>
              <w:tabs>
                <w:tab w:val="left" w:pos="0"/>
              </w:tabs>
              <w:jc w:val="center"/>
            </w:pPr>
            <w:r>
              <w:t>1</w:t>
            </w:r>
          </w:p>
        </w:tc>
        <w:tc>
          <w:tcPr>
            <w:tcW w:w="1701" w:type="dxa"/>
            <w:vAlign w:val="center"/>
          </w:tcPr>
          <w:p w14:paraId="053C2DA4" w14:textId="77777777" w:rsidR="002866F5" w:rsidRPr="00B710ED" w:rsidRDefault="002866F5" w:rsidP="00E85132">
            <w:pPr>
              <w:tabs>
                <w:tab w:val="left" w:pos="0"/>
              </w:tabs>
              <w:jc w:val="center"/>
            </w:pPr>
            <w:r>
              <w:t>0</w:t>
            </w:r>
          </w:p>
        </w:tc>
        <w:tc>
          <w:tcPr>
            <w:tcW w:w="1134" w:type="dxa"/>
            <w:vAlign w:val="center"/>
          </w:tcPr>
          <w:p w14:paraId="70AF9D81" w14:textId="77777777" w:rsidR="002866F5" w:rsidRPr="00B710ED" w:rsidRDefault="002866F5" w:rsidP="00E85132">
            <w:pPr>
              <w:tabs>
                <w:tab w:val="left" w:pos="0"/>
              </w:tabs>
              <w:jc w:val="center"/>
            </w:pPr>
            <w:r>
              <w:t>24,00</w:t>
            </w:r>
          </w:p>
        </w:tc>
        <w:tc>
          <w:tcPr>
            <w:tcW w:w="1276" w:type="dxa"/>
            <w:vAlign w:val="center"/>
          </w:tcPr>
          <w:p w14:paraId="1C3A4F28" w14:textId="77777777" w:rsidR="002866F5" w:rsidRPr="00B710ED" w:rsidRDefault="002866F5" w:rsidP="00E85132">
            <w:pPr>
              <w:tabs>
                <w:tab w:val="left" w:pos="0"/>
              </w:tabs>
              <w:jc w:val="center"/>
            </w:pPr>
            <w:r>
              <w:t>1,73</w:t>
            </w:r>
          </w:p>
        </w:tc>
      </w:tr>
      <w:tr w:rsidR="002866F5" w14:paraId="600BD296" w14:textId="77777777" w:rsidTr="002866F5">
        <w:trPr>
          <w:jc w:val="center"/>
        </w:trPr>
        <w:tc>
          <w:tcPr>
            <w:tcW w:w="567" w:type="dxa"/>
            <w:vMerge w:val="restart"/>
            <w:vAlign w:val="center"/>
          </w:tcPr>
          <w:p w14:paraId="620DA4FA" w14:textId="77777777" w:rsidR="002866F5" w:rsidRPr="00B710ED" w:rsidRDefault="002866F5" w:rsidP="00E85132">
            <w:pPr>
              <w:tabs>
                <w:tab w:val="left" w:pos="0"/>
              </w:tabs>
              <w:jc w:val="center"/>
            </w:pPr>
            <w:r>
              <w:t>2.</w:t>
            </w:r>
          </w:p>
        </w:tc>
        <w:tc>
          <w:tcPr>
            <w:tcW w:w="1843" w:type="dxa"/>
            <w:vMerge w:val="restart"/>
            <w:vAlign w:val="center"/>
          </w:tcPr>
          <w:p w14:paraId="407F0195" w14:textId="77777777" w:rsidR="002866F5" w:rsidRPr="00E76771" w:rsidRDefault="002866F5" w:rsidP="00E85132">
            <w:pPr>
              <w:tabs>
                <w:tab w:val="left" w:pos="0"/>
              </w:tabs>
            </w:pPr>
            <w:r w:rsidRPr="00E76771">
              <w:t>Водоотведение</w:t>
            </w:r>
          </w:p>
        </w:tc>
        <w:tc>
          <w:tcPr>
            <w:tcW w:w="993" w:type="dxa"/>
            <w:vAlign w:val="center"/>
          </w:tcPr>
          <w:p w14:paraId="636C8725" w14:textId="77777777" w:rsidR="002866F5" w:rsidRPr="00B710ED" w:rsidRDefault="002866F5" w:rsidP="00E85132">
            <w:pPr>
              <w:tabs>
                <w:tab w:val="left" w:pos="0"/>
              </w:tabs>
              <w:jc w:val="center"/>
            </w:pPr>
            <w:r>
              <w:t>2021</w:t>
            </w:r>
          </w:p>
        </w:tc>
        <w:tc>
          <w:tcPr>
            <w:tcW w:w="1701" w:type="dxa"/>
            <w:vAlign w:val="center"/>
          </w:tcPr>
          <w:p w14:paraId="5589845C" w14:textId="77777777" w:rsidR="002866F5" w:rsidRPr="00B710ED" w:rsidRDefault="002866F5" w:rsidP="00E85132">
            <w:pPr>
              <w:tabs>
                <w:tab w:val="left" w:pos="0"/>
              </w:tabs>
              <w:jc w:val="center"/>
            </w:pPr>
            <w:r>
              <w:t>47858,59</w:t>
            </w:r>
          </w:p>
        </w:tc>
        <w:tc>
          <w:tcPr>
            <w:tcW w:w="1842" w:type="dxa"/>
            <w:vAlign w:val="center"/>
          </w:tcPr>
          <w:p w14:paraId="17A7A92C" w14:textId="77777777" w:rsidR="002866F5" w:rsidRPr="00B710ED" w:rsidRDefault="002866F5" w:rsidP="00E85132">
            <w:pPr>
              <w:tabs>
                <w:tab w:val="left" w:pos="0"/>
              </w:tabs>
              <w:jc w:val="center"/>
            </w:pPr>
            <w:r>
              <w:t>х</w:t>
            </w:r>
          </w:p>
        </w:tc>
        <w:tc>
          <w:tcPr>
            <w:tcW w:w="1701" w:type="dxa"/>
            <w:vAlign w:val="center"/>
          </w:tcPr>
          <w:p w14:paraId="1611B81B" w14:textId="77777777" w:rsidR="002866F5" w:rsidRPr="00B710ED" w:rsidRDefault="002866F5" w:rsidP="00E85132">
            <w:pPr>
              <w:tabs>
                <w:tab w:val="left" w:pos="0"/>
              </w:tabs>
              <w:jc w:val="center"/>
            </w:pPr>
            <w:r>
              <w:t>0</w:t>
            </w:r>
          </w:p>
        </w:tc>
        <w:tc>
          <w:tcPr>
            <w:tcW w:w="1134" w:type="dxa"/>
            <w:vAlign w:val="center"/>
          </w:tcPr>
          <w:p w14:paraId="40D0A359" w14:textId="77777777" w:rsidR="002866F5" w:rsidRPr="00B710ED" w:rsidRDefault="002866F5" w:rsidP="00E85132">
            <w:pPr>
              <w:tabs>
                <w:tab w:val="left" w:pos="0"/>
              </w:tabs>
              <w:jc w:val="center"/>
            </w:pPr>
            <w:r>
              <w:t>х</w:t>
            </w:r>
          </w:p>
        </w:tc>
        <w:tc>
          <w:tcPr>
            <w:tcW w:w="1276" w:type="dxa"/>
            <w:vAlign w:val="center"/>
          </w:tcPr>
          <w:p w14:paraId="1F17685F" w14:textId="77777777" w:rsidR="002866F5" w:rsidRPr="00B710ED" w:rsidRDefault="002866F5" w:rsidP="00E85132">
            <w:pPr>
              <w:tabs>
                <w:tab w:val="left" w:pos="0"/>
              </w:tabs>
              <w:jc w:val="center"/>
            </w:pPr>
            <w:r>
              <w:t>0,71</w:t>
            </w:r>
          </w:p>
        </w:tc>
      </w:tr>
      <w:tr w:rsidR="002866F5" w14:paraId="0AC57E98" w14:textId="77777777" w:rsidTr="002866F5">
        <w:trPr>
          <w:jc w:val="center"/>
        </w:trPr>
        <w:tc>
          <w:tcPr>
            <w:tcW w:w="567" w:type="dxa"/>
            <w:vMerge/>
            <w:vAlign w:val="center"/>
          </w:tcPr>
          <w:p w14:paraId="409AA8AC" w14:textId="77777777" w:rsidR="002866F5" w:rsidRPr="00B710ED" w:rsidRDefault="002866F5" w:rsidP="00E85132">
            <w:pPr>
              <w:tabs>
                <w:tab w:val="left" w:pos="0"/>
              </w:tabs>
              <w:jc w:val="center"/>
            </w:pPr>
          </w:p>
        </w:tc>
        <w:tc>
          <w:tcPr>
            <w:tcW w:w="1843" w:type="dxa"/>
            <w:vMerge/>
            <w:vAlign w:val="center"/>
          </w:tcPr>
          <w:p w14:paraId="0845A2B5" w14:textId="77777777" w:rsidR="002866F5" w:rsidRPr="00B710ED" w:rsidRDefault="002866F5" w:rsidP="00E85132">
            <w:pPr>
              <w:tabs>
                <w:tab w:val="left" w:pos="0"/>
              </w:tabs>
              <w:jc w:val="center"/>
            </w:pPr>
          </w:p>
        </w:tc>
        <w:tc>
          <w:tcPr>
            <w:tcW w:w="993" w:type="dxa"/>
            <w:vAlign w:val="center"/>
          </w:tcPr>
          <w:p w14:paraId="727FB385" w14:textId="77777777" w:rsidR="002866F5" w:rsidRPr="00B710ED" w:rsidRDefault="002866F5" w:rsidP="00E85132">
            <w:pPr>
              <w:tabs>
                <w:tab w:val="left" w:pos="0"/>
              </w:tabs>
              <w:jc w:val="center"/>
            </w:pPr>
            <w:r>
              <w:t>2022</w:t>
            </w:r>
          </w:p>
        </w:tc>
        <w:tc>
          <w:tcPr>
            <w:tcW w:w="1701" w:type="dxa"/>
            <w:vAlign w:val="center"/>
          </w:tcPr>
          <w:p w14:paraId="2816F73E" w14:textId="77777777" w:rsidR="002866F5" w:rsidRPr="00B710ED" w:rsidRDefault="002866F5" w:rsidP="00E85132">
            <w:pPr>
              <w:tabs>
                <w:tab w:val="left" w:pos="0"/>
              </w:tabs>
              <w:jc w:val="center"/>
            </w:pPr>
            <w:r>
              <w:t>х</w:t>
            </w:r>
          </w:p>
        </w:tc>
        <w:tc>
          <w:tcPr>
            <w:tcW w:w="1842" w:type="dxa"/>
            <w:vAlign w:val="center"/>
          </w:tcPr>
          <w:p w14:paraId="1417DE2B" w14:textId="77777777" w:rsidR="002866F5" w:rsidRPr="00B710ED" w:rsidRDefault="002866F5" w:rsidP="00E85132">
            <w:pPr>
              <w:tabs>
                <w:tab w:val="left" w:pos="0"/>
              </w:tabs>
              <w:jc w:val="center"/>
            </w:pPr>
            <w:r>
              <w:t>1</w:t>
            </w:r>
          </w:p>
        </w:tc>
        <w:tc>
          <w:tcPr>
            <w:tcW w:w="1701" w:type="dxa"/>
            <w:vAlign w:val="center"/>
          </w:tcPr>
          <w:p w14:paraId="72B2C686" w14:textId="77777777" w:rsidR="002866F5" w:rsidRPr="00B710ED" w:rsidRDefault="002866F5" w:rsidP="00E85132">
            <w:pPr>
              <w:tabs>
                <w:tab w:val="left" w:pos="0"/>
              </w:tabs>
              <w:jc w:val="center"/>
            </w:pPr>
            <w:r>
              <w:t>0</w:t>
            </w:r>
          </w:p>
        </w:tc>
        <w:tc>
          <w:tcPr>
            <w:tcW w:w="1134" w:type="dxa"/>
            <w:vAlign w:val="center"/>
          </w:tcPr>
          <w:p w14:paraId="4F76F7A4" w14:textId="77777777" w:rsidR="002866F5" w:rsidRPr="00B710ED" w:rsidRDefault="002866F5" w:rsidP="00E85132">
            <w:pPr>
              <w:tabs>
                <w:tab w:val="left" w:pos="0"/>
              </w:tabs>
              <w:jc w:val="center"/>
            </w:pPr>
            <w:r>
              <w:t>х</w:t>
            </w:r>
          </w:p>
        </w:tc>
        <w:tc>
          <w:tcPr>
            <w:tcW w:w="1276" w:type="dxa"/>
            <w:vAlign w:val="center"/>
          </w:tcPr>
          <w:p w14:paraId="22073D40" w14:textId="77777777" w:rsidR="002866F5" w:rsidRPr="00B710ED" w:rsidRDefault="002866F5" w:rsidP="00E85132">
            <w:pPr>
              <w:tabs>
                <w:tab w:val="left" w:pos="0"/>
              </w:tabs>
              <w:jc w:val="center"/>
            </w:pPr>
            <w:r>
              <w:t>0,71</w:t>
            </w:r>
          </w:p>
        </w:tc>
      </w:tr>
      <w:tr w:rsidR="002866F5" w14:paraId="215BCEE4" w14:textId="77777777" w:rsidTr="002866F5">
        <w:trPr>
          <w:jc w:val="center"/>
        </w:trPr>
        <w:tc>
          <w:tcPr>
            <w:tcW w:w="567" w:type="dxa"/>
            <w:vMerge/>
            <w:vAlign w:val="center"/>
          </w:tcPr>
          <w:p w14:paraId="5596457D" w14:textId="77777777" w:rsidR="002866F5" w:rsidRPr="00B710ED" w:rsidRDefault="002866F5" w:rsidP="00E85132">
            <w:pPr>
              <w:tabs>
                <w:tab w:val="left" w:pos="0"/>
              </w:tabs>
              <w:jc w:val="center"/>
            </w:pPr>
          </w:p>
        </w:tc>
        <w:tc>
          <w:tcPr>
            <w:tcW w:w="1843" w:type="dxa"/>
            <w:vMerge/>
            <w:vAlign w:val="center"/>
          </w:tcPr>
          <w:p w14:paraId="00F4B610" w14:textId="77777777" w:rsidR="002866F5" w:rsidRPr="00B710ED" w:rsidRDefault="002866F5" w:rsidP="00E85132">
            <w:pPr>
              <w:tabs>
                <w:tab w:val="left" w:pos="0"/>
              </w:tabs>
              <w:jc w:val="center"/>
            </w:pPr>
          </w:p>
        </w:tc>
        <w:tc>
          <w:tcPr>
            <w:tcW w:w="993" w:type="dxa"/>
            <w:vAlign w:val="center"/>
          </w:tcPr>
          <w:p w14:paraId="46F93BA2" w14:textId="77777777" w:rsidR="002866F5" w:rsidRPr="00B710ED" w:rsidRDefault="002866F5" w:rsidP="00E85132">
            <w:pPr>
              <w:tabs>
                <w:tab w:val="left" w:pos="0"/>
              </w:tabs>
              <w:jc w:val="center"/>
            </w:pPr>
            <w:r>
              <w:t>2023</w:t>
            </w:r>
          </w:p>
        </w:tc>
        <w:tc>
          <w:tcPr>
            <w:tcW w:w="1701" w:type="dxa"/>
            <w:vAlign w:val="center"/>
          </w:tcPr>
          <w:p w14:paraId="62719C0E" w14:textId="77777777" w:rsidR="002866F5" w:rsidRPr="00B710ED" w:rsidRDefault="002866F5" w:rsidP="00E85132">
            <w:pPr>
              <w:tabs>
                <w:tab w:val="left" w:pos="0"/>
              </w:tabs>
              <w:jc w:val="center"/>
            </w:pPr>
            <w:r>
              <w:t>х</w:t>
            </w:r>
          </w:p>
        </w:tc>
        <w:tc>
          <w:tcPr>
            <w:tcW w:w="1842" w:type="dxa"/>
            <w:vAlign w:val="center"/>
          </w:tcPr>
          <w:p w14:paraId="3B7CA119" w14:textId="77777777" w:rsidR="002866F5" w:rsidRPr="00B710ED" w:rsidRDefault="002866F5" w:rsidP="00E85132">
            <w:pPr>
              <w:tabs>
                <w:tab w:val="left" w:pos="0"/>
              </w:tabs>
              <w:jc w:val="center"/>
            </w:pPr>
            <w:r>
              <w:t>1</w:t>
            </w:r>
          </w:p>
        </w:tc>
        <w:tc>
          <w:tcPr>
            <w:tcW w:w="1701" w:type="dxa"/>
            <w:vAlign w:val="center"/>
          </w:tcPr>
          <w:p w14:paraId="373D1805" w14:textId="77777777" w:rsidR="002866F5" w:rsidRPr="00B710ED" w:rsidRDefault="002866F5" w:rsidP="00E85132">
            <w:pPr>
              <w:tabs>
                <w:tab w:val="left" w:pos="0"/>
              </w:tabs>
              <w:jc w:val="center"/>
            </w:pPr>
            <w:r>
              <w:t>0</w:t>
            </w:r>
          </w:p>
        </w:tc>
        <w:tc>
          <w:tcPr>
            <w:tcW w:w="1134" w:type="dxa"/>
            <w:vAlign w:val="center"/>
          </w:tcPr>
          <w:p w14:paraId="3DCF4CC9" w14:textId="77777777" w:rsidR="002866F5" w:rsidRPr="00B710ED" w:rsidRDefault="002866F5" w:rsidP="00E85132">
            <w:pPr>
              <w:tabs>
                <w:tab w:val="left" w:pos="0"/>
              </w:tabs>
              <w:jc w:val="center"/>
            </w:pPr>
            <w:r>
              <w:t>х</w:t>
            </w:r>
          </w:p>
        </w:tc>
        <w:tc>
          <w:tcPr>
            <w:tcW w:w="1276" w:type="dxa"/>
            <w:vAlign w:val="center"/>
          </w:tcPr>
          <w:p w14:paraId="54C1941C" w14:textId="77777777" w:rsidR="002866F5" w:rsidRPr="00B710ED" w:rsidRDefault="002866F5" w:rsidP="00E85132">
            <w:pPr>
              <w:tabs>
                <w:tab w:val="left" w:pos="0"/>
              </w:tabs>
              <w:jc w:val="center"/>
            </w:pPr>
            <w:r>
              <w:t>0,71</w:t>
            </w:r>
          </w:p>
        </w:tc>
      </w:tr>
    </w:tbl>
    <w:p w14:paraId="5A1CB6B3" w14:textId="77777777" w:rsidR="002866F5" w:rsidRPr="0038038D" w:rsidRDefault="002866F5" w:rsidP="002866F5">
      <w:pPr>
        <w:tabs>
          <w:tab w:val="left" w:pos="0"/>
        </w:tabs>
        <w:ind w:left="3544"/>
        <w:jc w:val="center"/>
        <w:rPr>
          <w:sz w:val="28"/>
          <w:szCs w:val="28"/>
        </w:rPr>
      </w:pPr>
    </w:p>
    <w:p w14:paraId="1A99E1DF" w14:textId="77777777" w:rsidR="002866F5" w:rsidRPr="0038038D" w:rsidRDefault="002866F5" w:rsidP="002866F5">
      <w:pPr>
        <w:tabs>
          <w:tab w:val="left" w:pos="0"/>
        </w:tabs>
        <w:jc w:val="center"/>
        <w:rPr>
          <w:sz w:val="28"/>
          <w:szCs w:val="28"/>
        </w:rPr>
      </w:pPr>
    </w:p>
    <w:p w14:paraId="1C7AF09F" w14:textId="77777777" w:rsidR="002866F5" w:rsidRPr="0038038D" w:rsidRDefault="002866F5" w:rsidP="002866F5">
      <w:pPr>
        <w:tabs>
          <w:tab w:val="left" w:pos="0"/>
        </w:tabs>
        <w:ind w:left="3544"/>
        <w:jc w:val="center"/>
        <w:rPr>
          <w:sz w:val="28"/>
          <w:szCs w:val="28"/>
        </w:rPr>
      </w:pPr>
    </w:p>
    <w:p w14:paraId="336DB79D" w14:textId="77777777" w:rsidR="002866F5" w:rsidRPr="0038038D" w:rsidRDefault="002866F5" w:rsidP="002866F5">
      <w:pPr>
        <w:tabs>
          <w:tab w:val="left" w:pos="0"/>
        </w:tabs>
        <w:ind w:left="3544"/>
        <w:jc w:val="center"/>
        <w:rPr>
          <w:sz w:val="28"/>
          <w:szCs w:val="28"/>
        </w:rPr>
      </w:pPr>
    </w:p>
    <w:p w14:paraId="1329D030" w14:textId="77777777" w:rsidR="002866F5" w:rsidRPr="0038038D" w:rsidRDefault="002866F5" w:rsidP="002866F5">
      <w:pPr>
        <w:tabs>
          <w:tab w:val="left" w:pos="0"/>
        </w:tabs>
        <w:ind w:left="3544"/>
        <w:jc w:val="center"/>
        <w:rPr>
          <w:sz w:val="28"/>
          <w:szCs w:val="28"/>
        </w:rPr>
      </w:pPr>
    </w:p>
    <w:p w14:paraId="46248639" w14:textId="77777777" w:rsidR="002866F5" w:rsidRPr="0038038D" w:rsidRDefault="002866F5" w:rsidP="002866F5">
      <w:pPr>
        <w:tabs>
          <w:tab w:val="left" w:pos="0"/>
        </w:tabs>
        <w:ind w:left="3544"/>
        <w:jc w:val="center"/>
        <w:rPr>
          <w:sz w:val="28"/>
          <w:szCs w:val="28"/>
        </w:rPr>
      </w:pPr>
    </w:p>
    <w:p w14:paraId="023E08CF" w14:textId="77777777" w:rsidR="002866F5" w:rsidRPr="0038038D" w:rsidRDefault="002866F5" w:rsidP="002866F5">
      <w:pPr>
        <w:tabs>
          <w:tab w:val="left" w:pos="0"/>
        </w:tabs>
        <w:ind w:left="3544"/>
        <w:jc w:val="center"/>
        <w:rPr>
          <w:sz w:val="28"/>
          <w:szCs w:val="28"/>
        </w:rPr>
      </w:pPr>
    </w:p>
    <w:p w14:paraId="20E4A759" w14:textId="77777777" w:rsidR="002866F5" w:rsidRPr="0038038D" w:rsidRDefault="002866F5" w:rsidP="002866F5">
      <w:pPr>
        <w:tabs>
          <w:tab w:val="left" w:pos="0"/>
        </w:tabs>
        <w:ind w:left="3544"/>
        <w:jc w:val="center"/>
        <w:rPr>
          <w:sz w:val="28"/>
          <w:szCs w:val="28"/>
        </w:rPr>
      </w:pPr>
    </w:p>
    <w:p w14:paraId="7EF4B302" w14:textId="77777777" w:rsidR="002866F5" w:rsidRPr="0038038D" w:rsidRDefault="002866F5" w:rsidP="002866F5">
      <w:pPr>
        <w:tabs>
          <w:tab w:val="left" w:pos="0"/>
        </w:tabs>
        <w:ind w:left="3544"/>
        <w:jc w:val="center"/>
        <w:rPr>
          <w:sz w:val="28"/>
          <w:szCs w:val="28"/>
        </w:rPr>
      </w:pPr>
    </w:p>
    <w:p w14:paraId="0C8454FB" w14:textId="77777777" w:rsidR="002866F5" w:rsidRPr="0038038D" w:rsidRDefault="002866F5" w:rsidP="002866F5">
      <w:pPr>
        <w:tabs>
          <w:tab w:val="left" w:pos="0"/>
        </w:tabs>
        <w:ind w:left="3544"/>
        <w:jc w:val="center"/>
        <w:rPr>
          <w:sz w:val="28"/>
          <w:szCs w:val="28"/>
        </w:rPr>
      </w:pPr>
    </w:p>
    <w:p w14:paraId="4BBCE166" w14:textId="77777777" w:rsidR="002866F5" w:rsidRPr="0038038D" w:rsidRDefault="002866F5" w:rsidP="002866F5">
      <w:pPr>
        <w:tabs>
          <w:tab w:val="left" w:pos="0"/>
        </w:tabs>
        <w:ind w:left="3544"/>
        <w:jc w:val="center"/>
        <w:rPr>
          <w:sz w:val="28"/>
          <w:szCs w:val="28"/>
        </w:rPr>
      </w:pPr>
    </w:p>
    <w:p w14:paraId="281FD315" w14:textId="77777777" w:rsidR="002866F5" w:rsidRPr="0038038D" w:rsidRDefault="002866F5" w:rsidP="002866F5">
      <w:pPr>
        <w:tabs>
          <w:tab w:val="left" w:pos="0"/>
        </w:tabs>
        <w:ind w:left="3544"/>
        <w:jc w:val="center"/>
        <w:rPr>
          <w:sz w:val="28"/>
          <w:szCs w:val="28"/>
        </w:rPr>
      </w:pPr>
    </w:p>
    <w:p w14:paraId="67F19BFA" w14:textId="77777777" w:rsidR="002866F5" w:rsidRPr="0038038D" w:rsidRDefault="002866F5" w:rsidP="002866F5">
      <w:pPr>
        <w:tabs>
          <w:tab w:val="left" w:pos="0"/>
        </w:tabs>
        <w:ind w:left="3544"/>
        <w:jc w:val="center"/>
        <w:rPr>
          <w:sz w:val="28"/>
          <w:szCs w:val="28"/>
        </w:rPr>
      </w:pPr>
    </w:p>
    <w:p w14:paraId="3AF9AD5F" w14:textId="77777777" w:rsidR="002866F5" w:rsidRPr="0038038D" w:rsidRDefault="002866F5" w:rsidP="002866F5">
      <w:pPr>
        <w:tabs>
          <w:tab w:val="left" w:pos="0"/>
        </w:tabs>
        <w:ind w:left="3544"/>
        <w:jc w:val="center"/>
        <w:rPr>
          <w:sz w:val="28"/>
          <w:szCs w:val="28"/>
        </w:rPr>
      </w:pPr>
    </w:p>
    <w:p w14:paraId="177CF067" w14:textId="77777777" w:rsidR="002866F5" w:rsidRPr="0038038D" w:rsidRDefault="002866F5" w:rsidP="002866F5">
      <w:pPr>
        <w:tabs>
          <w:tab w:val="left" w:pos="0"/>
        </w:tabs>
        <w:ind w:left="3544"/>
        <w:jc w:val="center"/>
        <w:rPr>
          <w:sz w:val="28"/>
          <w:szCs w:val="28"/>
        </w:rPr>
      </w:pPr>
    </w:p>
    <w:p w14:paraId="2F1F5F8F" w14:textId="77777777" w:rsidR="002866F5" w:rsidRPr="0038038D" w:rsidRDefault="002866F5" w:rsidP="002866F5">
      <w:pPr>
        <w:tabs>
          <w:tab w:val="left" w:pos="0"/>
        </w:tabs>
        <w:ind w:left="3544"/>
        <w:jc w:val="center"/>
        <w:rPr>
          <w:sz w:val="28"/>
          <w:szCs w:val="28"/>
        </w:rPr>
      </w:pPr>
    </w:p>
    <w:p w14:paraId="61A1B701" w14:textId="77777777" w:rsidR="002866F5" w:rsidRPr="0038038D" w:rsidRDefault="002866F5" w:rsidP="002866F5">
      <w:pPr>
        <w:tabs>
          <w:tab w:val="left" w:pos="0"/>
        </w:tabs>
        <w:ind w:left="3544"/>
        <w:jc w:val="center"/>
        <w:rPr>
          <w:sz w:val="28"/>
          <w:szCs w:val="28"/>
        </w:rPr>
      </w:pPr>
    </w:p>
    <w:p w14:paraId="7E31A20B" w14:textId="77777777" w:rsidR="002866F5" w:rsidRDefault="002866F5" w:rsidP="00A15B48">
      <w:pPr>
        <w:tabs>
          <w:tab w:val="left" w:pos="5580"/>
          <w:tab w:val="left" w:pos="9498"/>
        </w:tabs>
        <w:ind w:right="535" w:firstLine="567"/>
        <w:rPr>
          <w:color w:val="000000" w:themeColor="text1"/>
        </w:rPr>
        <w:sectPr w:rsidR="002866F5" w:rsidSect="00371BA4">
          <w:headerReference w:type="default" r:id="rId8"/>
          <w:headerReference w:type="first" r:id="rId9"/>
          <w:pgSz w:w="11906" w:h="16838" w:code="9"/>
          <w:pgMar w:top="709" w:right="57" w:bottom="1418" w:left="227" w:header="425" w:footer="0" w:gutter="0"/>
          <w:cols w:space="708"/>
          <w:docGrid w:linePitch="360"/>
        </w:sectPr>
      </w:pPr>
    </w:p>
    <w:p w14:paraId="51228C69" w14:textId="0363C867" w:rsidR="002866F5" w:rsidRPr="00081AD4" w:rsidRDefault="002866F5" w:rsidP="00E85132">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9E3ACB">
        <w:rPr>
          <w:color w:val="000000" w:themeColor="text1"/>
        </w:rPr>
        <w:t>32</w:t>
      </w:r>
      <w:r>
        <w:rPr>
          <w:color w:val="000000" w:themeColor="text1"/>
        </w:rPr>
        <w:t xml:space="preserve"> </w:t>
      </w:r>
      <w:r w:rsidRPr="00081AD4">
        <w:rPr>
          <w:color w:val="000000" w:themeColor="text1"/>
        </w:rPr>
        <w:t>к протоколу № 8</w:t>
      </w:r>
      <w:r>
        <w:rPr>
          <w:color w:val="000000" w:themeColor="text1"/>
        </w:rPr>
        <w:t>1</w:t>
      </w:r>
    </w:p>
    <w:p w14:paraId="35718145" w14:textId="77777777" w:rsidR="002866F5" w:rsidRPr="00081AD4" w:rsidRDefault="002866F5" w:rsidP="00E85132">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5E7907D6" w14:textId="77777777" w:rsidR="002866F5" w:rsidRPr="00081AD4" w:rsidRDefault="002866F5" w:rsidP="00E85132">
      <w:pPr>
        <w:tabs>
          <w:tab w:val="left" w:pos="5580"/>
          <w:tab w:val="left" w:pos="9498"/>
        </w:tabs>
        <w:ind w:right="-569" w:firstLine="5529"/>
        <w:rPr>
          <w:color w:val="000000" w:themeColor="text1"/>
        </w:rPr>
      </w:pPr>
      <w:r w:rsidRPr="00081AD4">
        <w:rPr>
          <w:color w:val="000000" w:themeColor="text1"/>
        </w:rPr>
        <w:t>энергетической комиссии</w:t>
      </w:r>
    </w:p>
    <w:p w14:paraId="642E796D" w14:textId="7A656422" w:rsidR="002866F5" w:rsidRDefault="002866F5" w:rsidP="00E85132">
      <w:pPr>
        <w:tabs>
          <w:tab w:val="left" w:pos="5580"/>
          <w:tab w:val="left" w:pos="9498"/>
        </w:tabs>
        <w:ind w:right="-569" w:firstLine="5529"/>
        <w:rPr>
          <w:color w:val="000000" w:themeColor="text1"/>
        </w:rPr>
      </w:pPr>
      <w:r w:rsidRPr="00081AD4">
        <w:rPr>
          <w:color w:val="000000" w:themeColor="text1"/>
        </w:rPr>
        <w:t>Кузбасса от 0</w:t>
      </w:r>
      <w:r>
        <w:rPr>
          <w:color w:val="000000" w:themeColor="text1"/>
        </w:rPr>
        <w:t>8</w:t>
      </w:r>
      <w:r w:rsidRPr="00081AD4">
        <w:rPr>
          <w:color w:val="000000" w:themeColor="text1"/>
        </w:rPr>
        <w:t>.12.2020</w:t>
      </w:r>
    </w:p>
    <w:p w14:paraId="1EBF5E2C" w14:textId="77777777" w:rsidR="00E85132" w:rsidRDefault="00E85132" w:rsidP="00E85132">
      <w:pPr>
        <w:tabs>
          <w:tab w:val="left" w:pos="5580"/>
          <w:tab w:val="left" w:pos="9498"/>
        </w:tabs>
        <w:ind w:right="-569" w:firstLine="5529"/>
        <w:rPr>
          <w:color w:val="000000" w:themeColor="text1"/>
        </w:rPr>
      </w:pPr>
    </w:p>
    <w:p w14:paraId="117F1AAB" w14:textId="77777777" w:rsidR="00E85132" w:rsidRPr="00AF673E" w:rsidRDefault="00E85132" w:rsidP="00E85132">
      <w:pPr>
        <w:tabs>
          <w:tab w:val="left" w:pos="3052"/>
        </w:tabs>
        <w:jc w:val="center"/>
        <w:rPr>
          <w:b/>
          <w:bCs/>
          <w:sz w:val="28"/>
          <w:szCs w:val="28"/>
        </w:rPr>
      </w:pPr>
      <w:r w:rsidRPr="00AF673E">
        <w:rPr>
          <w:b/>
          <w:bCs/>
          <w:sz w:val="28"/>
          <w:szCs w:val="28"/>
        </w:rPr>
        <w:t xml:space="preserve">Производственная программа </w:t>
      </w:r>
    </w:p>
    <w:p w14:paraId="542EDE8C" w14:textId="77777777" w:rsidR="00E85132" w:rsidRDefault="00E85132" w:rsidP="00E85132">
      <w:pPr>
        <w:tabs>
          <w:tab w:val="left" w:pos="3052"/>
        </w:tabs>
        <w:jc w:val="center"/>
        <w:rPr>
          <w:b/>
          <w:bCs/>
          <w:sz w:val="28"/>
          <w:szCs w:val="28"/>
        </w:rPr>
      </w:pPr>
      <w:r>
        <w:rPr>
          <w:b/>
          <w:sz w:val="28"/>
          <w:szCs w:val="28"/>
        </w:rPr>
        <w:t>МК</w:t>
      </w:r>
      <w:r w:rsidRPr="00573145">
        <w:rPr>
          <w:b/>
          <w:sz w:val="28"/>
          <w:szCs w:val="28"/>
        </w:rPr>
        <w:t xml:space="preserve">П </w:t>
      </w:r>
      <w:r>
        <w:rPr>
          <w:b/>
          <w:sz w:val="28"/>
          <w:szCs w:val="28"/>
        </w:rPr>
        <w:t xml:space="preserve">МГО </w:t>
      </w:r>
      <w:r w:rsidRPr="00573145">
        <w:rPr>
          <w:b/>
          <w:sz w:val="28"/>
          <w:szCs w:val="28"/>
        </w:rPr>
        <w:t>«</w:t>
      </w:r>
      <w:r>
        <w:rPr>
          <w:b/>
          <w:sz w:val="28"/>
          <w:szCs w:val="28"/>
        </w:rPr>
        <w:t>Водоканал</w:t>
      </w:r>
      <w:r w:rsidRPr="00573145">
        <w:rPr>
          <w:b/>
          <w:sz w:val="28"/>
          <w:szCs w:val="28"/>
        </w:rPr>
        <w:t>»</w:t>
      </w:r>
      <w:r>
        <w:rPr>
          <w:b/>
          <w:sz w:val="28"/>
          <w:szCs w:val="28"/>
        </w:rPr>
        <w:t xml:space="preserve"> </w:t>
      </w:r>
      <w:r w:rsidRPr="00573145">
        <w:rPr>
          <w:b/>
          <w:sz w:val="28"/>
          <w:szCs w:val="28"/>
        </w:rPr>
        <w:t>(</w:t>
      </w:r>
      <w:r>
        <w:rPr>
          <w:b/>
          <w:sz w:val="28"/>
          <w:szCs w:val="28"/>
        </w:rPr>
        <w:t>Мысковский городской округ</w:t>
      </w:r>
      <w:r w:rsidRPr="00573145">
        <w:rPr>
          <w:b/>
          <w:sz w:val="28"/>
          <w:szCs w:val="28"/>
        </w:rPr>
        <w:t>)</w:t>
      </w:r>
      <w:r>
        <w:rPr>
          <w:b/>
          <w:sz w:val="28"/>
          <w:szCs w:val="28"/>
        </w:rPr>
        <w:t xml:space="preserve"> </w:t>
      </w:r>
      <w:r w:rsidRPr="00AF673E">
        <w:rPr>
          <w:b/>
          <w:bCs/>
          <w:sz w:val="28"/>
          <w:szCs w:val="28"/>
        </w:rPr>
        <w:t xml:space="preserve">в сфере холодного водоснабжения </w:t>
      </w:r>
      <w:r>
        <w:rPr>
          <w:b/>
          <w:bCs/>
          <w:sz w:val="28"/>
          <w:szCs w:val="28"/>
        </w:rPr>
        <w:t xml:space="preserve">питьевой </w:t>
      </w:r>
      <w:r w:rsidRPr="00AF673E">
        <w:rPr>
          <w:b/>
          <w:bCs/>
          <w:sz w:val="28"/>
          <w:szCs w:val="28"/>
        </w:rPr>
        <w:t>водой</w:t>
      </w:r>
      <w:r>
        <w:rPr>
          <w:b/>
          <w:bCs/>
          <w:sz w:val="28"/>
          <w:szCs w:val="28"/>
        </w:rPr>
        <w:t>, водоотведения</w:t>
      </w:r>
    </w:p>
    <w:p w14:paraId="251C8531" w14:textId="77777777" w:rsidR="00E85132" w:rsidRPr="00AF673E" w:rsidRDefault="00E85132" w:rsidP="00E85132">
      <w:pPr>
        <w:tabs>
          <w:tab w:val="left" w:pos="3052"/>
        </w:tabs>
        <w:jc w:val="center"/>
        <w:rPr>
          <w:b/>
        </w:rPr>
      </w:pPr>
      <w:r w:rsidRPr="00AF673E">
        <w:rPr>
          <w:b/>
          <w:bCs/>
          <w:sz w:val="28"/>
          <w:szCs w:val="28"/>
        </w:rPr>
        <w:t xml:space="preserve"> на период с 01.01.2021 по 31.12.2023</w:t>
      </w:r>
    </w:p>
    <w:p w14:paraId="522E6498" w14:textId="77777777" w:rsidR="00E85132" w:rsidRPr="00AF673E" w:rsidRDefault="00E85132" w:rsidP="00E85132">
      <w:pPr>
        <w:rPr>
          <w:b/>
        </w:rPr>
      </w:pPr>
    </w:p>
    <w:p w14:paraId="58D5F31C" w14:textId="77777777" w:rsidR="00E85132" w:rsidRPr="00AF673E" w:rsidRDefault="00E85132" w:rsidP="00E85132"/>
    <w:p w14:paraId="22DC557C" w14:textId="77777777" w:rsidR="00E85132" w:rsidRPr="00AF673E" w:rsidRDefault="00E85132" w:rsidP="00E85132">
      <w:pPr>
        <w:jc w:val="center"/>
        <w:rPr>
          <w:sz w:val="28"/>
          <w:szCs w:val="28"/>
        </w:rPr>
      </w:pPr>
      <w:r w:rsidRPr="00AF673E">
        <w:rPr>
          <w:sz w:val="28"/>
          <w:szCs w:val="28"/>
        </w:rPr>
        <w:t>Раздел 1. Паспорт производственной программы</w:t>
      </w:r>
    </w:p>
    <w:p w14:paraId="79C8477E" w14:textId="77777777" w:rsidR="00E85132" w:rsidRPr="00AF673E" w:rsidRDefault="00E85132" w:rsidP="00E85132">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E85132" w:rsidRPr="00AF673E" w14:paraId="403BCC11" w14:textId="77777777" w:rsidTr="00E85132">
        <w:trPr>
          <w:trHeight w:val="1221"/>
        </w:trPr>
        <w:tc>
          <w:tcPr>
            <w:tcW w:w="5103" w:type="dxa"/>
            <w:vAlign w:val="center"/>
          </w:tcPr>
          <w:p w14:paraId="136B97A0" w14:textId="77777777" w:rsidR="00E85132" w:rsidRPr="00AF673E" w:rsidRDefault="00E85132" w:rsidP="00E85132">
            <w:pPr>
              <w:rPr>
                <w:sz w:val="28"/>
                <w:szCs w:val="28"/>
              </w:rPr>
            </w:pPr>
            <w:r w:rsidRPr="00AF673E">
              <w:rPr>
                <w:sz w:val="28"/>
                <w:szCs w:val="28"/>
              </w:rPr>
              <w:t>Наименование организации</w:t>
            </w:r>
          </w:p>
        </w:tc>
        <w:tc>
          <w:tcPr>
            <w:tcW w:w="4962" w:type="dxa"/>
            <w:vAlign w:val="center"/>
          </w:tcPr>
          <w:p w14:paraId="21A48981" w14:textId="77777777" w:rsidR="00E85132" w:rsidRPr="00AF673E" w:rsidRDefault="00E85132" w:rsidP="00E85132">
            <w:pPr>
              <w:jc w:val="center"/>
              <w:rPr>
                <w:sz w:val="28"/>
                <w:szCs w:val="28"/>
              </w:rPr>
            </w:pPr>
            <w:r>
              <w:rPr>
                <w:sz w:val="28"/>
                <w:szCs w:val="28"/>
              </w:rPr>
              <w:t xml:space="preserve">МУП МГО «Водоканал» </w:t>
            </w:r>
          </w:p>
        </w:tc>
      </w:tr>
      <w:tr w:rsidR="00E85132" w:rsidRPr="00AF673E" w14:paraId="6A67E2DA" w14:textId="77777777" w:rsidTr="00E85132">
        <w:trPr>
          <w:trHeight w:val="1109"/>
        </w:trPr>
        <w:tc>
          <w:tcPr>
            <w:tcW w:w="5103" w:type="dxa"/>
            <w:vAlign w:val="center"/>
          </w:tcPr>
          <w:p w14:paraId="5110767A" w14:textId="77777777" w:rsidR="00E85132" w:rsidRPr="00AF673E" w:rsidRDefault="00E85132" w:rsidP="00E85132">
            <w:pPr>
              <w:rPr>
                <w:sz w:val="28"/>
                <w:szCs w:val="28"/>
              </w:rPr>
            </w:pPr>
            <w:r w:rsidRPr="00AF673E">
              <w:rPr>
                <w:sz w:val="28"/>
                <w:szCs w:val="28"/>
              </w:rPr>
              <w:t>Юридический адрес, почтовый адрес</w:t>
            </w:r>
          </w:p>
        </w:tc>
        <w:tc>
          <w:tcPr>
            <w:tcW w:w="4962" w:type="dxa"/>
            <w:vAlign w:val="center"/>
          </w:tcPr>
          <w:p w14:paraId="7F9DF90A" w14:textId="77777777" w:rsidR="00E85132" w:rsidRPr="00AF673E" w:rsidRDefault="00E85132" w:rsidP="00E85132">
            <w:pPr>
              <w:jc w:val="center"/>
              <w:rPr>
                <w:sz w:val="28"/>
                <w:szCs w:val="28"/>
              </w:rPr>
            </w:pPr>
            <w:r>
              <w:rPr>
                <w:sz w:val="28"/>
                <w:szCs w:val="28"/>
              </w:rPr>
              <w:t>652840, Кемеровская область - Кузбасс, город Мыски                           ул. Олимпийская, д.1, пом.1</w:t>
            </w:r>
          </w:p>
        </w:tc>
      </w:tr>
      <w:tr w:rsidR="00E85132" w:rsidRPr="00AF673E" w14:paraId="4C996D02" w14:textId="77777777" w:rsidTr="00E85132">
        <w:tc>
          <w:tcPr>
            <w:tcW w:w="5103" w:type="dxa"/>
            <w:vAlign w:val="center"/>
          </w:tcPr>
          <w:p w14:paraId="2E76A687" w14:textId="77777777" w:rsidR="00E85132" w:rsidRPr="00AF673E" w:rsidRDefault="00E85132" w:rsidP="00E85132">
            <w:pPr>
              <w:rPr>
                <w:sz w:val="28"/>
                <w:szCs w:val="28"/>
              </w:rPr>
            </w:pPr>
            <w:r w:rsidRPr="00AF673E">
              <w:rPr>
                <w:sz w:val="28"/>
                <w:szCs w:val="28"/>
              </w:rPr>
              <w:t>Наименование уполномоченного органа, утвердившего производственную программу</w:t>
            </w:r>
          </w:p>
        </w:tc>
        <w:tc>
          <w:tcPr>
            <w:tcW w:w="4962" w:type="dxa"/>
            <w:vAlign w:val="center"/>
          </w:tcPr>
          <w:p w14:paraId="18DF6103" w14:textId="77777777" w:rsidR="00E85132" w:rsidRPr="00AF673E" w:rsidRDefault="00E85132" w:rsidP="00E85132">
            <w:pPr>
              <w:jc w:val="center"/>
              <w:rPr>
                <w:sz w:val="28"/>
                <w:szCs w:val="28"/>
              </w:rPr>
            </w:pPr>
            <w:r w:rsidRPr="00AF673E">
              <w:rPr>
                <w:sz w:val="28"/>
                <w:szCs w:val="28"/>
              </w:rPr>
              <w:t>Региональная энергетическая комиссия Кузбасса</w:t>
            </w:r>
          </w:p>
        </w:tc>
      </w:tr>
      <w:tr w:rsidR="00E85132" w:rsidRPr="00AF673E" w14:paraId="7667EF91" w14:textId="77777777" w:rsidTr="00E85132">
        <w:tc>
          <w:tcPr>
            <w:tcW w:w="5103" w:type="dxa"/>
            <w:vAlign w:val="center"/>
          </w:tcPr>
          <w:p w14:paraId="34F7B30E" w14:textId="77777777" w:rsidR="00E85132" w:rsidRPr="00AF673E" w:rsidRDefault="00E85132" w:rsidP="00E85132">
            <w:pPr>
              <w:rPr>
                <w:sz w:val="28"/>
                <w:szCs w:val="28"/>
              </w:rPr>
            </w:pPr>
            <w:r w:rsidRPr="00AF673E">
              <w:rPr>
                <w:sz w:val="28"/>
                <w:szCs w:val="28"/>
              </w:rPr>
              <w:t>Юридический адрес, почтовый адрес уполномоченного органа, утвердившего программу</w:t>
            </w:r>
          </w:p>
        </w:tc>
        <w:tc>
          <w:tcPr>
            <w:tcW w:w="4962" w:type="dxa"/>
            <w:vAlign w:val="center"/>
          </w:tcPr>
          <w:p w14:paraId="1D9CE4F3" w14:textId="77777777" w:rsidR="00E85132" w:rsidRPr="00AF673E" w:rsidRDefault="00E85132" w:rsidP="00E85132">
            <w:pPr>
              <w:jc w:val="center"/>
              <w:rPr>
                <w:sz w:val="28"/>
                <w:szCs w:val="28"/>
              </w:rPr>
            </w:pPr>
            <w:r w:rsidRPr="00AF673E">
              <w:rPr>
                <w:sz w:val="28"/>
                <w:szCs w:val="28"/>
              </w:rPr>
              <w:t xml:space="preserve">650993, г. Кемерово, </w:t>
            </w:r>
          </w:p>
          <w:p w14:paraId="2707EEFC" w14:textId="77777777" w:rsidR="00E85132" w:rsidRPr="00AF673E" w:rsidRDefault="00E85132" w:rsidP="00E85132">
            <w:pPr>
              <w:jc w:val="center"/>
              <w:rPr>
                <w:sz w:val="28"/>
                <w:szCs w:val="28"/>
              </w:rPr>
            </w:pPr>
            <w:r w:rsidRPr="00AF673E">
              <w:rPr>
                <w:sz w:val="28"/>
                <w:szCs w:val="28"/>
              </w:rPr>
              <w:t>ул. Н. Островского, д. 32</w:t>
            </w:r>
          </w:p>
        </w:tc>
      </w:tr>
    </w:tbl>
    <w:p w14:paraId="0C5E8C75" w14:textId="77777777" w:rsidR="00E85132" w:rsidRPr="00AF673E" w:rsidRDefault="00E85132" w:rsidP="00E85132">
      <w:pPr>
        <w:jc w:val="center"/>
        <w:rPr>
          <w:sz w:val="28"/>
          <w:szCs w:val="28"/>
        </w:rPr>
      </w:pPr>
    </w:p>
    <w:p w14:paraId="223F24DF" w14:textId="77777777" w:rsidR="00E85132" w:rsidRPr="00AF673E" w:rsidRDefault="00E85132" w:rsidP="00E85132">
      <w:pPr>
        <w:jc w:val="center"/>
        <w:rPr>
          <w:sz w:val="28"/>
          <w:szCs w:val="28"/>
        </w:rPr>
      </w:pPr>
    </w:p>
    <w:p w14:paraId="6B76339C" w14:textId="77777777" w:rsidR="00E85132" w:rsidRPr="00AF673E" w:rsidRDefault="00E85132" w:rsidP="00E85132">
      <w:pPr>
        <w:jc w:val="center"/>
        <w:rPr>
          <w:sz w:val="28"/>
          <w:szCs w:val="28"/>
        </w:rPr>
      </w:pPr>
    </w:p>
    <w:p w14:paraId="30A6D525" w14:textId="77777777" w:rsidR="00E85132" w:rsidRPr="00AF673E" w:rsidRDefault="00E85132" w:rsidP="00E85132">
      <w:pPr>
        <w:jc w:val="center"/>
        <w:rPr>
          <w:sz w:val="28"/>
          <w:szCs w:val="28"/>
        </w:rPr>
      </w:pPr>
    </w:p>
    <w:p w14:paraId="0B4BAE75" w14:textId="77777777" w:rsidR="00E85132" w:rsidRPr="00AF673E" w:rsidRDefault="00E85132" w:rsidP="00E85132">
      <w:pPr>
        <w:jc w:val="center"/>
        <w:rPr>
          <w:sz w:val="28"/>
          <w:szCs w:val="28"/>
        </w:rPr>
      </w:pPr>
    </w:p>
    <w:p w14:paraId="717072F3" w14:textId="77777777" w:rsidR="00E85132" w:rsidRPr="00AF673E" w:rsidRDefault="00E85132" w:rsidP="00E85132">
      <w:pPr>
        <w:jc w:val="center"/>
        <w:rPr>
          <w:sz w:val="28"/>
          <w:szCs w:val="28"/>
        </w:rPr>
      </w:pPr>
    </w:p>
    <w:p w14:paraId="01F6DA2E" w14:textId="77777777" w:rsidR="00E85132" w:rsidRDefault="00E85132" w:rsidP="00E85132">
      <w:pPr>
        <w:jc w:val="center"/>
        <w:rPr>
          <w:sz w:val="28"/>
          <w:szCs w:val="28"/>
        </w:rPr>
      </w:pPr>
    </w:p>
    <w:p w14:paraId="761CBA99" w14:textId="77777777" w:rsidR="00E85132" w:rsidRDefault="00E85132" w:rsidP="00E85132">
      <w:pPr>
        <w:jc w:val="center"/>
        <w:rPr>
          <w:sz w:val="28"/>
          <w:szCs w:val="28"/>
        </w:rPr>
      </w:pPr>
    </w:p>
    <w:p w14:paraId="472F8003" w14:textId="77777777" w:rsidR="00E85132" w:rsidRDefault="00E85132" w:rsidP="00E85132">
      <w:pPr>
        <w:jc w:val="center"/>
        <w:rPr>
          <w:sz w:val="28"/>
          <w:szCs w:val="28"/>
        </w:rPr>
      </w:pPr>
    </w:p>
    <w:p w14:paraId="044ECA63" w14:textId="77777777" w:rsidR="00E85132" w:rsidRDefault="00E85132" w:rsidP="00E85132">
      <w:pPr>
        <w:jc w:val="center"/>
        <w:rPr>
          <w:sz w:val="28"/>
          <w:szCs w:val="28"/>
        </w:rPr>
      </w:pPr>
    </w:p>
    <w:p w14:paraId="5DB6DC87" w14:textId="77777777" w:rsidR="00E85132" w:rsidRPr="00AF673E" w:rsidRDefault="00E85132" w:rsidP="00E85132">
      <w:pPr>
        <w:jc w:val="center"/>
        <w:rPr>
          <w:sz w:val="28"/>
          <w:szCs w:val="28"/>
        </w:rPr>
      </w:pPr>
    </w:p>
    <w:p w14:paraId="4B371975" w14:textId="77777777" w:rsidR="00E85132" w:rsidRPr="00AF673E" w:rsidRDefault="00E85132" w:rsidP="00E85132">
      <w:pPr>
        <w:jc w:val="center"/>
        <w:rPr>
          <w:sz w:val="28"/>
          <w:szCs w:val="28"/>
        </w:rPr>
      </w:pPr>
    </w:p>
    <w:p w14:paraId="1BD8855B" w14:textId="77777777" w:rsidR="00E85132" w:rsidRPr="00AF673E" w:rsidRDefault="00E85132" w:rsidP="00E85132">
      <w:pPr>
        <w:jc w:val="center"/>
        <w:rPr>
          <w:sz w:val="28"/>
          <w:szCs w:val="28"/>
        </w:rPr>
      </w:pPr>
    </w:p>
    <w:p w14:paraId="5C80C475" w14:textId="77777777" w:rsidR="00E85132" w:rsidRPr="00AF673E" w:rsidRDefault="00E85132" w:rsidP="00E85132">
      <w:pPr>
        <w:jc w:val="center"/>
        <w:rPr>
          <w:sz w:val="28"/>
          <w:szCs w:val="28"/>
        </w:rPr>
      </w:pPr>
    </w:p>
    <w:p w14:paraId="52FD9285" w14:textId="77777777" w:rsidR="00E85132" w:rsidRPr="00AF673E" w:rsidRDefault="00E85132" w:rsidP="00E85132">
      <w:pPr>
        <w:jc w:val="center"/>
        <w:rPr>
          <w:sz w:val="28"/>
          <w:szCs w:val="28"/>
        </w:rPr>
      </w:pPr>
    </w:p>
    <w:p w14:paraId="64EAE63C" w14:textId="77777777" w:rsidR="00E85132" w:rsidRPr="00AF673E" w:rsidRDefault="00E85132" w:rsidP="00E85132">
      <w:pPr>
        <w:jc w:val="center"/>
        <w:rPr>
          <w:sz w:val="28"/>
          <w:szCs w:val="28"/>
        </w:rPr>
      </w:pPr>
    </w:p>
    <w:p w14:paraId="228F778C" w14:textId="77777777" w:rsidR="00E85132" w:rsidRPr="00AF673E" w:rsidRDefault="00E85132" w:rsidP="00E85132">
      <w:pPr>
        <w:jc w:val="center"/>
        <w:rPr>
          <w:sz w:val="28"/>
          <w:szCs w:val="28"/>
        </w:rPr>
      </w:pPr>
    </w:p>
    <w:p w14:paraId="6AC7CDF2" w14:textId="77777777" w:rsidR="00E85132" w:rsidRDefault="00E85132" w:rsidP="00E85132">
      <w:pPr>
        <w:jc w:val="center"/>
        <w:rPr>
          <w:sz w:val="28"/>
          <w:szCs w:val="28"/>
        </w:rPr>
        <w:sectPr w:rsidR="00E85132" w:rsidSect="00E85132">
          <w:headerReference w:type="default" r:id="rId10"/>
          <w:headerReference w:type="first" r:id="rId11"/>
          <w:pgSz w:w="11906" w:h="16838"/>
          <w:pgMar w:top="851" w:right="1418" w:bottom="709" w:left="1559" w:header="567" w:footer="709" w:gutter="0"/>
          <w:cols w:space="708"/>
          <w:titlePg/>
          <w:docGrid w:linePitch="360"/>
        </w:sectPr>
      </w:pPr>
    </w:p>
    <w:p w14:paraId="74E9F0FA" w14:textId="31BAEAA0" w:rsidR="00E85132" w:rsidRPr="00AF673E" w:rsidRDefault="00E85132" w:rsidP="00E85132">
      <w:pPr>
        <w:jc w:val="center"/>
        <w:rPr>
          <w:sz w:val="28"/>
          <w:szCs w:val="28"/>
        </w:rPr>
      </w:pPr>
    </w:p>
    <w:p w14:paraId="4DCE8CB9" w14:textId="77777777" w:rsidR="00E85132" w:rsidRPr="00573145" w:rsidRDefault="00E85132" w:rsidP="00E85132">
      <w:pPr>
        <w:jc w:val="center"/>
        <w:rPr>
          <w:sz w:val="28"/>
          <w:szCs w:val="28"/>
        </w:rPr>
      </w:pPr>
      <w:r w:rsidRPr="00573145">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07F97040" w14:textId="77777777" w:rsidR="00E85132" w:rsidRPr="00AF673E" w:rsidRDefault="00E85132" w:rsidP="00E85132">
      <w:pPr>
        <w:jc w:val="center"/>
        <w:rPr>
          <w:sz w:val="28"/>
          <w:szCs w:val="28"/>
        </w:rPr>
      </w:pPr>
    </w:p>
    <w:tbl>
      <w:tblPr>
        <w:tblStyle w:val="af"/>
        <w:tblW w:w="10206" w:type="dxa"/>
        <w:tblInd w:w="-572" w:type="dxa"/>
        <w:tblLayout w:type="fixed"/>
        <w:tblLook w:val="04A0" w:firstRow="1" w:lastRow="0" w:firstColumn="1" w:lastColumn="0" w:noHBand="0" w:noVBand="1"/>
      </w:tblPr>
      <w:tblGrid>
        <w:gridCol w:w="709"/>
        <w:gridCol w:w="2126"/>
        <w:gridCol w:w="1418"/>
        <w:gridCol w:w="1843"/>
        <w:gridCol w:w="2551"/>
        <w:gridCol w:w="851"/>
        <w:gridCol w:w="708"/>
      </w:tblGrid>
      <w:tr w:rsidR="00E85132" w:rsidRPr="00573145" w14:paraId="0FF0A30B" w14:textId="77777777" w:rsidTr="00E85132">
        <w:trPr>
          <w:trHeight w:val="706"/>
        </w:trPr>
        <w:tc>
          <w:tcPr>
            <w:tcW w:w="709" w:type="dxa"/>
            <w:vMerge w:val="restart"/>
            <w:vAlign w:val="center"/>
          </w:tcPr>
          <w:p w14:paraId="0753EEF7" w14:textId="77777777" w:rsidR="00E85132" w:rsidRPr="00573145" w:rsidRDefault="00E85132" w:rsidP="00E85132">
            <w:pPr>
              <w:jc w:val="center"/>
              <w:rPr>
                <w:sz w:val="28"/>
                <w:szCs w:val="28"/>
              </w:rPr>
            </w:pPr>
            <w:r>
              <w:rPr>
                <w:sz w:val="28"/>
                <w:szCs w:val="28"/>
              </w:rPr>
              <w:t>№ п/п</w:t>
            </w:r>
          </w:p>
        </w:tc>
        <w:tc>
          <w:tcPr>
            <w:tcW w:w="2126" w:type="dxa"/>
            <w:vMerge w:val="restart"/>
            <w:vAlign w:val="center"/>
          </w:tcPr>
          <w:p w14:paraId="3A03378C" w14:textId="77777777" w:rsidR="00E85132" w:rsidRPr="00573145" w:rsidRDefault="00E85132" w:rsidP="00E85132">
            <w:pPr>
              <w:jc w:val="center"/>
              <w:rPr>
                <w:sz w:val="28"/>
                <w:szCs w:val="28"/>
              </w:rPr>
            </w:pPr>
            <w:r w:rsidRPr="00573145">
              <w:rPr>
                <w:sz w:val="28"/>
                <w:szCs w:val="28"/>
              </w:rPr>
              <w:t>Наименование мероприятия</w:t>
            </w:r>
          </w:p>
        </w:tc>
        <w:tc>
          <w:tcPr>
            <w:tcW w:w="1418" w:type="dxa"/>
            <w:vMerge w:val="restart"/>
            <w:vAlign w:val="center"/>
          </w:tcPr>
          <w:p w14:paraId="2876CA15" w14:textId="77777777" w:rsidR="00E85132" w:rsidRPr="00573145" w:rsidRDefault="00E85132" w:rsidP="00E85132">
            <w:pPr>
              <w:jc w:val="center"/>
              <w:rPr>
                <w:sz w:val="28"/>
                <w:szCs w:val="28"/>
              </w:rPr>
            </w:pPr>
            <w:r w:rsidRPr="00573145">
              <w:rPr>
                <w:sz w:val="28"/>
                <w:szCs w:val="28"/>
              </w:rPr>
              <w:t>Срок реали</w:t>
            </w:r>
            <w:r>
              <w:rPr>
                <w:sz w:val="28"/>
                <w:szCs w:val="28"/>
              </w:rPr>
              <w:t>-</w:t>
            </w:r>
            <w:r w:rsidRPr="00573145">
              <w:rPr>
                <w:sz w:val="28"/>
                <w:szCs w:val="28"/>
              </w:rPr>
              <w:t>зации</w:t>
            </w:r>
          </w:p>
        </w:tc>
        <w:tc>
          <w:tcPr>
            <w:tcW w:w="1843" w:type="dxa"/>
            <w:vMerge w:val="restart"/>
            <w:vAlign w:val="center"/>
          </w:tcPr>
          <w:p w14:paraId="70334165" w14:textId="77777777" w:rsidR="00E85132" w:rsidRPr="00573145" w:rsidRDefault="00E85132" w:rsidP="00E85132">
            <w:pPr>
              <w:jc w:val="center"/>
              <w:rPr>
                <w:sz w:val="28"/>
                <w:szCs w:val="28"/>
              </w:rPr>
            </w:pPr>
            <w:r w:rsidRPr="00573145">
              <w:rPr>
                <w:sz w:val="28"/>
                <w:szCs w:val="28"/>
              </w:rPr>
              <w:t xml:space="preserve">Финансовые потребности, тыс. руб. </w:t>
            </w:r>
            <w:r>
              <w:rPr>
                <w:sz w:val="28"/>
                <w:szCs w:val="28"/>
              </w:rPr>
              <w:t xml:space="preserve">              </w:t>
            </w:r>
            <w:r w:rsidRPr="00573145">
              <w:rPr>
                <w:sz w:val="28"/>
                <w:szCs w:val="28"/>
              </w:rPr>
              <w:t>(без НДС)</w:t>
            </w:r>
          </w:p>
        </w:tc>
        <w:tc>
          <w:tcPr>
            <w:tcW w:w="4110" w:type="dxa"/>
            <w:gridSpan w:val="3"/>
            <w:vAlign w:val="center"/>
          </w:tcPr>
          <w:p w14:paraId="7960C19D" w14:textId="77777777" w:rsidR="00E85132" w:rsidRPr="00573145" w:rsidRDefault="00E85132" w:rsidP="00E85132">
            <w:pPr>
              <w:jc w:val="center"/>
              <w:rPr>
                <w:sz w:val="28"/>
                <w:szCs w:val="28"/>
              </w:rPr>
            </w:pPr>
            <w:r w:rsidRPr="00573145">
              <w:rPr>
                <w:sz w:val="28"/>
                <w:szCs w:val="28"/>
              </w:rPr>
              <w:t>Ожидаемый эффект</w:t>
            </w:r>
          </w:p>
        </w:tc>
      </w:tr>
      <w:tr w:rsidR="00E85132" w:rsidRPr="00573145" w14:paraId="2EB520B5" w14:textId="77777777" w:rsidTr="00E85132">
        <w:trPr>
          <w:trHeight w:val="844"/>
        </w:trPr>
        <w:tc>
          <w:tcPr>
            <w:tcW w:w="709" w:type="dxa"/>
            <w:vMerge/>
          </w:tcPr>
          <w:p w14:paraId="1DAB8BFB" w14:textId="77777777" w:rsidR="00E85132" w:rsidRPr="00573145" w:rsidRDefault="00E85132" w:rsidP="00E85132">
            <w:pPr>
              <w:jc w:val="center"/>
              <w:rPr>
                <w:sz w:val="28"/>
                <w:szCs w:val="28"/>
              </w:rPr>
            </w:pPr>
          </w:p>
        </w:tc>
        <w:tc>
          <w:tcPr>
            <w:tcW w:w="2126" w:type="dxa"/>
            <w:vMerge/>
            <w:vAlign w:val="center"/>
          </w:tcPr>
          <w:p w14:paraId="5925CB63" w14:textId="77777777" w:rsidR="00E85132" w:rsidRPr="00573145" w:rsidRDefault="00E85132" w:rsidP="00E85132">
            <w:pPr>
              <w:jc w:val="center"/>
              <w:rPr>
                <w:sz w:val="28"/>
                <w:szCs w:val="28"/>
              </w:rPr>
            </w:pPr>
          </w:p>
        </w:tc>
        <w:tc>
          <w:tcPr>
            <w:tcW w:w="1418" w:type="dxa"/>
            <w:vMerge/>
            <w:vAlign w:val="center"/>
          </w:tcPr>
          <w:p w14:paraId="19F87F71" w14:textId="77777777" w:rsidR="00E85132" w:rsidRPr="00573145" w:rsidRDefault="00E85132" w:rsidP="00E85132">
            <w:pPr>
              <w:jc w:val="center"/>
              <w:rPr>
                <w:sz w:val="28"/>
                <w:szCs w:val="28"/>
              </w:rPr>
            </w:pPr>
          </w:p>
        </w:tc>
        <w:tc>
          <w:tcPr>
            <w:tcW w:w="1843" w:type="dxa"/>
            <w:vMerge/>
            <w:vAlign w:val="center"/>
          </w:tcPr>
          <w:p w14:paraId="6D3DC9CC" w14:textId="77777777" w:rsidR="00E85132" w:rsidRPr="00573145" w:rsidRDefault="00E85132" w:rsidP="00E85132">
            <w:pPr>
              <w:jc w:val="center"/>
              <w:rPr>
                <w:sz w:val="28"/>
                <w:szCs w:val="28"/>
              </w:rPr>
            </w:pPr>
          </w:p>
        </w:tc>
        <w:tc>
          <w:tcPr>
            <w:tcW w:w="2551" w:type="dxa"/>
            <w:vAlign w:val="center"/>
          </w:tcPr>
          <w:p w14:paraId="76737657" w14:textId="77777777" w:rsidR="00E85132" w:rsidRPr="00573145" w:rsidRDefault="00E85132" w:rsidP="00E85132">
            <w:pPr>
              <w:jc w:val="center"/>
              <w:rPr>
                <w:sz w:val="28"/>
                <w:szCs w:val="28"/>
              </w:rPr>
            </w:pPr>
            <w:r w:rsidRPr="00573145">
              <w:rPr>
                <w:sz w:val="28"/>
                <w:szCs w:val="28"/>
              </w:rPr>
              <w:t>Наименование показателей</w:t>
            </w:r>
          </w:p>
        </w:tc>
        <w:tc>
          <w:tcPr>
            <w:tcW w:w="851" w:type="dxa"/>
            <w:vAlign w:val="center"/>
          </w:tcPr>
          <w:p w14:paraId="468FE2B6" w14:textId="77777777" w:rsidR="00E85132" w:rsidRPr="00573145" w:rsidRDefault="00E85132" w:rsidP="00E85132">
            <w:pPr>
              <w:jc w:val="center"/>
              <w:rPr>
                <w:sz w:val="28"/>
                <w:szCs w:val="28"/>
              </w:rPr>
            </w:pPr>
            <w:r w:rsidRPr="00573145">
              <w:rPr>
                <w:sz w:val="28"/>
                <w:szCs w:val="28"/>
              </w:rPr>
              <w:t>тыс. руб.</w:t>
            </w:r>
          </w:p>
        </w:tc>
        <w:tc>
          <w:tcPr>
            <w:tcW w:w="708" w:type="dxa"/>
            <w:vAlign w:val="center"/>
          </w:tcPr>
          <w:p w14:paraId="18F94ABE" w14:textId="77777777" w:rsidR="00E85132" w:rsidRPr="00573145" w:rsidRDefault="00E85132" w:rsidP="00E85132">
            <w:pPr>
              <w:jc w:val="center"/>
              <w:rPr>
                <w:sz w:val="28"/>
                <w:szCs w:val="28"/>
              </w:rPr>
            </w:pPr>
            <w:r w:rsidRPr="00573145">
              <w:rPr>
                <w:sz w:val="28"/>
                <w:szCs w:val="28"/>
              </w:rPr>
              <w:t>%</w:t>
            </w:r>
          </w:p>
        </w:tc>
      </w:tr>
      <w:tr w:rsidR="00E85132" w:rsidRPr="00993D56" w14:paraId="2C07F2CE" w14:textId="77777777" w:rsidTr="00E85132">
        <w:trPr>
          <w:trHeight w:val="547"/>
        </w:trPr>
        <w:tc>
          <w:tcPr>
            <w:tcW w:w="10206" w:type="dxa"/>
            <w:gridSpan w:val="7"/>
            <w:vAlign w:val="center"/>
          </w:tcPr>
          <w:p w14:paraId="75B496BE" w14:textId="77777777" w:rsidR="00E85132" w:rsidRPr="00993D56" w:rsidRDefault="00E85132" w:rsidP="00E85132">
            <w:pPr>
              <w:pStyle w:val="a7"/>
              <w:numPr>
                <w:ilvl w:val="0"/>
                <w:numId w:val="10"/>
              </w:numPr>
              <w:jc w:val="center"/>
              <w:rPr>
                <w:sz w:val="28"/>
                <w:szCs w:val="28"/>
              </w:rPr>
            </w:pPr>
            <w:r w:rsidRPr="00993D56">
              <w:rPr>
                <w:sz w:val="28"/>
                <w:szCs w:val="28"/>
              </w:rPr>
              <w:t>Холодное водоснабжение питьевой водой</w:t>
            </w:r>
          </w:p>
        </w:tc>
      </w:tr>
      <w:tr w:rsidR="00E85132" w:rsidRPr="00993D56" w14:paraId="3A081133" w14:textId="77777777" w:rsidTr="00E85132">
        <w:trPr>
          <w:trHeight w:val="413"/>
        </w:trPr>
        <w:tc>
          <w:tcPr>
            <w:tcW w:w="709" w:type="dxa"/>
            <w:vAlign w:val="center"/>
          </w:tcPr>
          <w:p w14:paraId="47FAA55F" w14:textId="77777777" w:rsidR="00E85132" w:rsidRPr="00993D56" w:rsidRDefault="00E85132" w:rsidP="00E85132">
            <w:pPr>
              <w:jc w:val="center"/>
              <w:rPr>
                <w:sz w:val="28"/>
                <w:szCs w:val="28"/>
              </w:rPr>
            </w:pPr>
            <w:r>
              <w:rPr>
                <w:sz w:val="28"/>
                <w:szCs w:val="28"/>
              </w:rPr>
              <w:t>1.1.</w:t>
            </w:r>
          </w:p>
        </w:tc>
        <w:tc>
          <w:tcPr>
            <w:tcW w:w="2126" w:type="dxa"/>
            <w:vMerge w:val="restart"/>
            <w:vAlign w:val="center"/>
          </w:tcPr>
          <w:p w14:paraId="75A713DC" w14:textId="77777777" w:rsidR="00E85132" w:rsidRDefault="00E85132" w:rsidP="00E85132">
            <w:pPr>
              <w:rPr>
                <w:sz w:val="28"/>
                <w:szCs w:val="28"/>
              </w:rPr>
            </w:pPr>
            <w:r>
              <w:rPr>
                <w:sz w:val="28"/>
                <w:szCs w:val="28"/>
              </w:rPr>
              <w:t>Капитальный ремонт</w:t>
            </w:r>
          </w:p>
        </w:tc>
        <w:tc>
          <w:tcPr>
            <w:tcW w:w="1418" w:type="dxa"/>
            <w:vAlign w:val="center"/>
          </w:tcPr>
          <w:p w14:paraId="25B1E3C6" w14:textId="77777777" w:rsidR="00E85132" w:rsidRPr="00993D56" w:rsidRDefault="00E85132" w:rsidP="00E85132">
            <w:pPr>
              <w:jc w:val="center"/>
              <w:rPr>
                <w:sz w:val="28"/>
                <w:szCs w:val="28"/>
              </w:rPr>
            </w:pPr>
            <w:r>
              <w:rPr>
                <w:sz w:val="28"/>
                <w:szCs w:val="28"/>
              </w:rPr>
              <w:t>2021 год</w:t>
            </w:r>
          </w:p>
        </w:tc>
        <w:tc>
          <w:tcPr>
            <w:tcW w:w="1843" w:type="dxa"/>
            <w:vAlign w:val="center"/>
          </w:tcPr>
          <w:p w14:paraId="347BD85B" w14:textId="77777777" w:rsidR="00E85132" w:rsidRPr="00993D56" w:rsidRDefault="00E85132" w:rsidP="00E85132">
            <w:pPr>
              <w:jc w:val="center"/>
              <w:rPr>
                <w:sz w:val="28"/>
                <w:szCs w:val="28"/>
              </w:rPr>
            </w:pPr>
            <w:r>
              <w:rPr>
                <w:sz w:val="28"/>
                <w:szCs w:val="28"/>
              </w:rPr>
              <w:t>1566,00</w:t>
            </w:r>
          </w:p>
        </w:tc>
        <w:tc>
          <w:tcPr>
            <w:tcW w:w="2551" w:type="dxa"/>
            <w:vMerge w:val="restart"/>
            <w:vAlign w:val="center"/>
          </w:tcPr>
          <w:p w14:paraId="0E27E218" w14:textId="77777777" w:rsidR="00E85132" w:rsidRPr="00993D56" w:rsidRDefault="00E85132" w:rsidP="00E85132">
            <w:pPr>
              <w:jc w:val="center"/>
              <w:rPr>
                <w:sz w:val="28"/>
                <w:szCs w:val="28"/>
              </w:rPr>
            </w:pPr>
            <w:r>
              <w:rPr>
                <w:sz w:val="28"/>
                <w:szCs w:val="28"/>
              </w:rPr>
              <w:t>Снижение расходов на ремонт</w:t>
            </w:r>
          </w:p>
        </w:tc>
        <w:tc>
          <w:tcPr>
            <w:tcW w:w="851" w:type="dxa"/>
            <w:vAlign w:val="center"/>
          </w:tcPr>
          <w:p w14:paraId="2B196DB0" w14:textId="77777777" w:rsidR="00E85132" w:rsidRPr="00993D56" w:rsidRDefault="00E85132" w:rsidP="00E85132">
            <w:pPr>
              <w:jc w:val="center"/>
              <w:rPr>
                <w:sz w:val="28"/>
                <w:szCs w:val="28"/>
              </w:rPr>
            </w:pPr>
            <w:r w:rsidRPr="00993D56">
              <w:rPr>
                <w:sz w:val="28"/>
                <w:szCs w:val="28"/>
              </w:rPr>
              <w:t>-</w:t>
            </w:r>
          </w:p>
        </w:tc>
        <w:tc>
          <w:tcPr>
            <w:tcW w:w="708" w:type="dxa"/>
            <w:vAlign w:val="center"/>
          </w:tcPr>
          <w:p w14:paraId="0991D0E8" w14:textId="77777777" w:rsidR="00E85132" w:rsidRPr="00993D56" w:rsidRDefault="00E85132" w:rsidP="00E85132">
            <w:pPr>
              <w:jc w:val="center"/>
              <w:rPr>
                <w:sz w:val="28"/>
                <w:szCs w:val="28"/>
              </w:rPr>
            </w:pPr>
            <w:r w:rsidRPr="00993D56">
              <w:rPr>
                <w:sz w:val="28"/>
                <w:szCs w:val="28"/>
              </w:rPr>
              <w:t>-</w:t>
            </w:r>
          </w:p>
        </w:tc>
      </w:tr>
      <w:tr w:rsidR="00E85132" w:rsidRPr="00993D56" w14:paraId="61CE6FF5" w14:textId="77777777" w:rsidTr="00E85132">
        <w:trPr>
          <w:trHeight w:val="418"/>
        </w:trPr>
        <w:tc>
          <w:tcPr>
            <w:tcW w:w="709" w:type="dxa"/>
            <w:vAlign w:val="center"/>
          </w:tcPr>
          <w:p w14:paraId="62889EDA" w14:textId="77777777" w:rsidR="00E85132" w:rsidRDefault="00E85132" w:rsidP="00E85132">
            <w:pPr>
              <w:jc w:val="center"/>
              <w:rPr>
                <w:sz w:val="28"/>
                <w:szCs w:val="28"/>
              </w:rPr>
            </w:pPr>
            <w:r>
              <w:rPr>
                <w:sz w:val="28"/>
                <w:szCs w:val="28"/>
              </w:rPr>
              <w:t>1.2.</w:t>
            </w:r>
          </w:p>
        </w:tc>
        <w:tc>
          <w:tcPr>
            <w:tcW w:w="2126" w:type="dxa"/>
            <w:vMerge/>
            <w:vAlign w:val="center"/>
          </w:tcPr>
          <w:p w14:paraId="2E42FC6B" w14:textId="77777777" w:rsidR="00E85132" w:rsidRDefault="00E85132" w:rsidP="00E85132">
            <w:pPr>
              <w:jc w:val="center"/>
              <w:rPr>
                <w:sz w:val="28"/>
                <w:szCs w:val="28"/>
              </w:rPr>
            </w:pPr>
          </w:p>
        </w:tc>
        <w:tc>
          <w:tcPr>
            <w:tcW w:w="1418" w:type="dxa"/>
            <w:vAlign w:val="center"/>
          </w:tcPr>
          <w:p w14:paraId="5ADA6BF0" w14:textId="77777777" w:rsidR="00E85132" w:rsidRPr="00993D56" w:rsidRDefault="00E85132" w:rsidP="00E85132">
            <w:pPr>
              <w:jc w:val="center"/>
              <w:rPr>
                <w:sz w:val="28"/>
                <w:szCs w:val="28"/>
              </w:rPr>
            </w:pPr>
            <w:r>
              <w:rPr>
                <w:sz w:val="28"/>
                <w:szCs w:val="28"/>
              </w:rPr>
              <w:t>2022 год</w:t>
            </w:r>
          </w:p>
        </w:tc>
        <w:tc>
          <w:tcPr>
            <w:tcW w:w="1843" w:type="dxa"/>
            <w:vAlign w:val="center"/>
          </w:tcPr>
          <w:p w14:paraId="086BB294" w14:textId="77777777" w:rsidR="00E85132" w:rsidRPr="00993D56" w:rsidRDefault="00E85132" w:rsidP="00E85132">
            <w:pPr>
              <w:jc w:val="center"/>
              <w:rPr>
                <w:sz w:val="28"/>
                <w:szCs w:val="28"/>
              </w:rPr>
            </w:pPr>
            <w:r>
              <w:rPr>
                <w:sz w:val="28"/>
                <w:szCs w:val="28"/>
              </w:rPr>
              <w:t>1610,80</w:t>
            </w:r>
          </w:p>
        </w:tc>
        <w:tc>
          <w:tcPr>
            <w:tcW w:w="2551" w:type="dxa"/>
            <w:vMerge/>
            <w:vAlign w:val="center"/>
          </w:tcPr>
          <w:p w14:paraId="26AE89D2" w14:textId="77777777" w:rsidR="00E85132" w:rsidRPr="00993D56" w:rsidRDefault="00E85132" w:rsidP="00E85132">
            <w:pPr>
              <w:jc w:val="center"/>
              <w:rPr>
                <w:sz w:val="28"/>
                <w:szCs w:val="28"/>
              </w:rPr>
            </w:pPr>
          </w:p>
        </w:tc>
        <w:tc>
          <w:tcPr>
            <w:tcW w:w="851" w:type="dxa"/>
            <w:vAlign w:val="center"/>
          </w:tcPr>
          <w:p w14:paraId="10E9FDA8" w14:textId="77777777" w:rsidR="00E85132" w:rsidRPr="00993D56" w:rsidRDefault="00E85132" w:rsidP="00E85132">
            <w:pPr>
              <w:jc w:val="center"/>
              <w:rPr>
                <w:sz w:val="28"/>
                <w:szCs w:val="28"/>
              </w:rPr>
            </w:pPr>
            <w:r>
              <w:rPr>
                <w:sz w:val="28"/>
                <w:szCs w:val="28"/>
              </w:rPr>
              <w:t>-</w:t>
            </w:r>
          </w:p>
        </w:tc>
        <w:tc>
          <w:tcPr>
            <w:tcW w:w="708" w:type="dxa"/>
            <w:vAlign w:val="center"/>
          </w:tcPr>
          <w:p w14:paraId="7BB4CAA1" w14:textId="77777777" w:rsidR="00E85132" w:rsidRPr="00993D56" w:rsidRDefault="00E85132" w:rsidP="00E85132">
            <w:pPr>
              <w:jc w:val="center"/>
              <w:rPr>
                <w:sz w:val="28"/>
                <w:szCs w:val="28"/>
              </w:rPr>
            </w:pPr>
            <w:r>
              <w:rPr>
                <w:sz w:val="28"/>
                <w:szCs w:val="28"/>
              </w:rPr>
              <w:t>-</w:t>
            </w:r>
          </w:p>
        </w:tc>
      </w:tr>
      <w:tr w:rsidR="00E85132" w:rsidRPr="00993D56" w14:paraId="0E109136" w14:textId="77777777" w:rsidTr="00E85132">
        <w:trPr>
          <w:trHeight w:val="411"/>
        </w:trPr>
        <w:tc>
          <w:tcPr>
            <w:tcW w:w="709" w:type="dxa"/>
            <w:vAlign w:val="center"/>
          </w:tcPr>
          <w:p w14:paraId="47A9F261" w14:textId="77777777" w:rsidR="00E85132" w:rsidRDefault="00E85132" w:rsidP="00E85132">
            <w:pPr>
              <w:jc w:val="center"/>
              <w:rPr>
                <w:sz w:val="28"/>
                <w:szCs w:val="28"/>
              </w:rPr>
            </w:pPr>
            <w:r>
              <w:rPr>
                <w:sz w:val="28"/>
                <w:szCs w:val="28"/>
              </w:rPr>
              <w:t>1.3.</w:t>
            </w:r>
          </w:p>
        </w:tc>
        <w:tc>
          <w:tcPr>
            <w:tcW w:w="2126" w:type="dxa"/>
            <w:vMerge/>
            <w:vAlign w:val="center"/>
          </w:tcPr>
          <w:p w14:paraId="5DC44E0D" w14:textId="77777777" w:rsidR="00E85132" w:rsidRDefault="00E85132" w:rsidP="00E85132">
            <w:pPr>
              <w:jc w:val="center"/>
              <w:rPr>
                <w:sz w:val="28"/>
                <w:szCs w:val="28"/>
              </w:rPr>
            </w:pPr>
          </w:p>
        </w:tc>
        <w:tc>
          <w:tcPr>
            <w:tcW w:w="1418" w:type="dxa"/>
            <w:vAlign w:val="center"/>
          </w:tcPr>
          <w:p w14:paraId="4EF32841" w14:textId="77777777" w:rsidR="00E85132" w:rsidRPr="00993D56" w:rsidRDefault="00E85132" w:rsidP="00E85132">
            <w:pPr>
              <w:jc w:val="center"/>
              <w:rPr>
                <w:sz w:val="28"/>
                <w:szCs w:val="28"/>
              </w:rPr>
            </w:pPr>
            <w:r>
              <w:rPr>
                <w:sz w:val="28"/>
                <w:szCs w:val="28"/>
              </w:rPr>
              <w:t>2023 год</w:t>
            </w:r>
          </w:p>
        </w:tc>
        <w:tc>
          <w:tcPr>
            <w:tcW w:w="1843" w:type="dxa"/>
            <w:vAlign w:val="center"/>
          </w:tcPr>
          <w:p w14:paraId="615C3627" w14:textId="77777777" w:rsidR="00E85132" w:rsidRPr="00993D56" w:rsidRDefault="00E85132" w:rsidP="00E85132">
            <w:pPr>
              <w:jc w:val="center"/>
              <w:rPr>
                <w:sz w:val="28"/>
                <w:szCs w:val="28"/>
              </w:rPr>
            </w:pPr>
            <w:r>
              <w:rPr>
                <w:sz w:val="28"/>
                <w:szCs w:val="28"/>
              </w:rPr>
              <w:t>1658,48</w:t>
            </w:r>
          </w:p>
        </w:tc>
        <w:tc>
          <w:tcPr>
            <w:tcW w:w="2551" w:type="dxa"/>
            <w:vMerge/>
            <w:vAlign w:val="center"/>
          </w:tcPr>
          <w:p w14:paraId="29966FA1" w14:textId="77777777" w:rsidR="00E85132" w:rsidRPr="00993D56" w:rsidRDefault="00E85132" w:rsidP="00E85132">
            <w:pPr>
              <w:jc w:val="center"/>
              <w:rPr>
                <w:sz w:val="28"/>
                <w:szCs w:val="28"/>
              </w:rPr>
            </w:pPr>
          </w:p>
        </w:tc>
        <w:tc>
          <w:tcPr>
            <w:tcW w:w="851" w:type="dxa"/>
            <w:vAlign w:val="center"/>
          </w:tcPr>
          <w:p w14:paraId="0B4537D4" w14:textId="77777777" w:rsidR="00E85132" w:rsidRPr="00993D56" w:rsidRDefault="00E85132" w:rsidP="00E85132">
            <w:pPr>
              <w:jc w:val="center"/>
              <w:rPr>
                <w:sz w:val="28"/>
                <w:szCs w:val="28"/>
              </w:rPr>
            </w:pPr>
            <w:r>
              <w:rPr>
                <w:sz w:val="28"/>
                <w:szCs w:val="28"/>
              </w:rPr>
              <w:t>-</w:t>
            </w:r>
          </w:p>
        </w:tc>
        <w:tc>
          <w:tcPr>
            <w:tcW w:w="708" w:type="dxa"/>
            <w:vAlign w:val="center"/>
          </w:tcPr>
          <w:p w14:paraId="797B664D" w14:textId="77777777" w:rsidR="00E85132" w:rsidRPr="00993D56" w:rsidRDefault="00E85132" w:rsidP="00E85132">
            <w:pPr>
              <w:jc w:val="center"/>
              <w:rPr>
                <w:sz w:val="28"/>
                <w:szCs w:val="28"/>
              </w:rPr>
            </w:pPr>
            <w:r>
              <w:rPr>
                <w:sz w:val="28"/>
                <w:szCs w:val="28"/>
              </w:rPr>
              <w:t>-</w:t>
            </w:r>
          </w:p>
        </w:tc>
      </w:tr>
      <w:tr w:rsidR="00E85132" w:rsidRPr="00993D56" w14:paraId="7C39891D" w14:textId="77777777" w:rsidTr="00E85132">
        <w:trPr>
          <w:trHeight w:val="553"/>
        </w:trPr>
        <w:tc>
          <w:tcPr>
            <w:tcW w:w="10206" w:type="dxa"/>
            <w:gridSpan w:val="7"/>
            <w:vAlign w:val="center"/>
          </w:tcPr>
          <w:p w14:paraId="2C9F7433" w14:textId="77777777" w:rsidR="00E85132" w:rsidRPr="00993D56" w:rsidRDefault="00E85132" w:rsidP="00E85132">
            <w:pPr>
              <w:pStyle w:val="a7"/>
              <w:numPr>
                <w:ilvl w:val="0"/>
                <w:numId w:val="10"/>
              </w:numPr>
              <w:jc w:val="center"/>
              <w:rPr>
                <w:sz w:val="28"/>
                <w:szCs w:val="28"/>
              </w:rPr>
            </w:pPr>
            <w:r w:rsidRPr="00993D56">
              <w:rPr>
                <w:sz w:val="28"/>
                <w:szCs w:val="28"/>
              </w:rPr>
              <w:t xml:space="preserve">Водоотведение </w:t>
            </w:r>
          </w:p>
        </w:tc>
      </w:tr>
      <w:tr w:rsidR="00E85132" w:rsidRPr="00993D56" w14:paraId="6CC16FD3" w14:textId="77777777" w:rsidTr="00E85132">
        <w:trPr>
          <w:trHeight w:val="411"/>
        </w:trPr>
        <w:tc>
          <w:tcPr>
            <w:tcW w:w="709" w:type="dxa"/>
            <w:vAlign w:val="center"/>
          </w:tcPr>
          <w:p w14:paraId="464E0D67" w14:textId="77777777" w:rsidR="00E85132" w:rsidRPr="00993D56" w:rsidRDefault="00E85132" w:rsidP="00E85132">
            <w:pPr>
              <w:jc w:val="center"/>
              <w:rPr>
                <w:sz w:val="28"/>
                <w:szCs w:val="28"/>
              </w:rPr>
            </w:pPr>
            <w:r>
              <w:rPr>
                <w:sz w:val="28"/>
                <w:szCs w:val="28"/>
              </w:rPr>
              <w:t>2.1.</w:t>
            </w:r>
          </w:p>
        </w:tc>
        <w:tc>
          <w:tcPr>
            <w:tcW w:w="2126" w:type="dxa"/>
            <w:vMerge w:val="restart"/>
            <w:vAlign w:val="center"/>
          </w:tcPr>
          <w:p w14:paraId="3B65099A" w14:textId="77777777" w:rsidR="00E85132" w:rsidRDefault="00E85132" w:rsidP="00E85132">
            <w:pPr>
              <w:rPr>
                <w:sz w:val="28"/>
                <w:szCs w:val="28"/>
              </w:rPr>
            </w:pPr>
            <w:r>
              <w:rPr>
                <w:sz w:val="28"/>
                <w:szCs w:val="28"/>
              </w:rPr>
              <w:t>Капитальный ремонт</w:t>
            </w:r>
          </w:p>
        </w:tc>
        <w:tc>
          <w:tcPr>
            <w:tcW w:w="1418" w:type="dxa"/>
            <w:vAlign w:val="center"/>
          </w:tcPr>
          <w:p w14:paraId="2E2E22FA" w14:textId="77777777" w:rsidR="00E85132" w:rsidRPr="00993D56" w:rsidRDefault="00E85132" w:rsidP="00E85132">
            <w:pPr>
              <w:jc w:val="center"/>
              <w:rPr>
                <w:sz w:val="28"/>
                <w:szCs w:val="28"/>
              </w:rPr>
            </w:pPr>
            <w:r>
              <w:rPr>
                <w:sz w:val="28"/>
                <w:szCs w:val="28"/>
              </w:rPr>
              <w:t>2021 год</w:t>
            </w:r>
          </w:p>
        </w:tc>
        <w:tc>
          <w:tcPr>
            <w:tcW w:w="1843" w:type="dxa"/>
            <w:vAlign w:val="center"/>
          </w:tcPr>
          <w:p w14:paraId="3B0095FB" w14:textId="77777777" w:rsidR="00E85132" w:rsidRPr="00993D56" w:rsidRDefault="00E85132" w:rsidP="00E85132">
            <w:pPr>
              <w:jc w:val="center"/>
              <w:rPr>
                <w:sz w:val="28"/>
                <w:szCs w:val="28"/>
              </w:rPr>
            </w:pPr>
            <w:r>
              <w:rPr>
                <w:sz w:val="28"/>
                <w:szCs w:val="28"/>
              </w:rPr>
              <w:t>228,00</w:t>
            </w:r>
          </w:p>
        </w:tc>
        <w:tc>
          <w:tcPr>
            <w:tcW w:w="2551" w:type="dxa"/>
            <w:vMerge w:val="restart"/>
            <w:vAlign w:val="center"/>
          </w:tcPr>
          <w:p w14:paraId="20868AC3" w14:textId="77777777" w:rsidR="00E85132" w:rsidRPr="00993D56" w:rsidRDefault="00E85132" w:rsidP="00E85132">
            <w:pPr>
              <w:jc w:val="center"/>
              <w:rPr>
                <w:sz w:val="28"/>
                <w:szCs w:val="28"/>
              </w:rPr>
            </w:pPr>
            <w:r>
              <w:rPr>
                <w:sz w:val="28"/>
                <w:szCs w:val="28"/>
              </w:rPr>
              <w:t>Снижение расходов на ремонт</w:t>
            </w:r>
          </w:p>
        </w:tc>
        <w:tc>
          <w:tcPr>
            <w:tcW w:w="851" w:type="dxa"/>
            <w:vAlign w:val="center"/>
          </w:tcPr>
          <w:p w14:paraId="648626BE" w14:textId="77777777" w:rsidR="00E85132" w:rsidRPr="00993D56" w:rsidRDefault="00E85132" w:rsidP="00E85132">
            <w:pPr>
              <w:jc w:val="center"/>
              <w:rPr>
                <w:sz w:val="28"/>
                <w:szCs w:val="28"/>
              </w:rPr>
            </w:pPr>
            <w:r w:rsidRPr="00993D56">
              <w:rPr>
                <w:sz w:val="28"/>
                <w:szCs w:val="28"/>
              </w:rPr>
              <w:t>-</w:t>
            </w:r>
          </w:p>
        </w:tc>
        <w:tc>
          <w:tcPr>
            <w:tcW w:w="708" w:type="dxa"/>
            <w:vAlign w:val="center"/>
          </w:tcPr>
          <w:p w14:paraId="098920F1" w14:textId="77777777" w:rsidR="00E85132" w:rsidRPr="00993D56" w:rsidRDefault="00E85132" w:rsidP="00E85132">
            <w:pPr>
              <w:jc w:val="center"/>
              <w:rPr>
                <w:sz w:val="28"/>
                <w:szCs w:val="28"/>
              </w:rPr>
            </w:pPr>
            <w:r w:rsidRPr="00993D56">
              <w:rPr>
                <w:sz w:val="28"/>
                <w:szCs w:val="28"/>
              </w:rPr>
              <w:t>-</w:t>
            </w:r>
          </w:p>
        </w:tc>
      </w:tr>
      <w:tr w:rsidR="00E85132" w:rsidRPr="00993D56" w14:paraId="1FDAE55F" w14:textId="77777777" w:rsidTr="00E85132">
        <w:trPr>
          <w:trHeight w:val="416"/>
        </w:trPr>
        <w:tc>
          <w:tcPr>
            <w:tcW w:w="709" w:type="dxa"/>
            <w:vAlign w:val="center"/>
          </w:tcPr>
          <w:p w14:paraId="53EBED48" w14:textId="77777777" w:rsidR="00E85132" w:rsidRPr="00993D56" w:rsidRDefault="00E85132" w:rsidP="00E85132">
            <w:pPr>
              <w:jc w:val="center"/>
              <w:rPr>
                <w:sz w:val="28"/>
                <w:szCs w:val="28"/>
              </w:rPr>
            </w:pPr>
            <w:r>
              <w:rPr>
                <w:sz w:val="28"/>
                <w:szCs w:val="28"/>
              </w:rPr>
              <w:t>2.2.</w:t>
            </w:r>
          </w:p>
        </w:tc>
        <w:tc>
          <w:tcPr>
            <w:tcW w:w="2126" w:type="dxa"/>
            <w:vMerge/>
            <w:vAlign w:val="center"/>
          </w:tcPr>
          <w:p w14:paraId="1CFAD846" w14:textId="77777777" w:rsidR="00E85132" w:rsidRDefault="00E85132" w:rsidP="00E85132">
            <w:pPr>
              <w:jc w:val="center"/>
              <w:rPr>
                <w:sz w:val="28"/>
                <w:szCs w:val="28"/>
              </w:rPr>
            </w:pPr>
          </w:p>
        </w:tc>
        <w:tc>
          <w:tcPr>
            <w:tcW w:w="1418" w:type="dxa"/>
            <w:vAlign w:val="center"/>
          </w:tcPr>
          <w:p w14:paraId="5E47A53B" w14:textId="77777777" w:rsidR="00E85132" w:rsidRPr="00993D56" w:rsidRDefault="00E85132" w:rsidP="00E85132">
            <w:pPr>
              <w:jc w:val="center"/>
              <w:rPr>
                <w:sz w:val="28"/>
                <w:szCs w:val="28"/>
              </w:rPr>
            </w:pPr>
            <w:r>
              <w:rPr>
                <w:sz w:val="28"/>
                <w:szCs w:val="28"/>
              </w:rPr>
              <w:t>2022 год</w:t>
            </w:r>
          </w:p>
        </w:tc>
        <w:tc>
          <w:tcPr>
            <w:tcW w:w="1843" w:type="dxa"/>
            <w:vAlign w:val="center"/>
          </w:tcPr>
          <w:p w14:paraId="7D9AC449" w14:textId="77777777" w:rsidR="00E85132" w:rsidRPr="00993D56" w:rsidRDefault="00E85132" w:rsidP="00E85132">
            <w:pPr>
              <w:jc w:val="center"/>
              <w:rPr>
                <w:sz w:val="28"/>
                <w:szCs w:val="28"/>
              </w:rPr>
            </w:pPr>
            <w:r>
              <w:rPr>
                <w:sz w:val="28"/>
                <w:szCs w:val="28"/>
              </w:rPr>
              <w:t>234,52</w:t>
            </w:r>
          </w:p>
        </w:tc>
        <w:tc>
          <w:tcPr>
            <w:tcW w:w="2551" w:type="dxa"/>
            <w:vMerge/>
            <w:vAlign w:val="center"/>
          </w:tcPr>
          <w:p w14:paraId="35692E63" w14:textId="77777777" w:rsidR="00E85132" w:rsidRPr="00993D56" w:rsidRDefault="00E85132" w:rsidP="00E85132">
            <w:pPr>
              <w:jc w:val="center"/>
              <w:rPr>
                <w:sz w:val="28"/>
                <w:szCs w:val="28"/>
              </w:rPr>
            </w:pPr>
          </w:p>
        </w:tc>
        <w:tc>
          <w:tcPr>
            <w:tcW w:w="851" w:type="dxa"/>
            <w:vAlign w:val="center"/>
          </w:tcPr>
          <w:p w14:paraId="1F256E33" w14:textId="77777777" w:rsidR="00E85132" w:rsidRPr="00993D56" w:rsidRDefault="00E85132" w:rsidP="00E85132">
            <w:pPr>
              <w:jc w:val="center"/>
              <w:rPr>
                <w:sz w:val="28"/>
                <w:szCs w:val="28"/>
              </w:rPr>
            </w:pPr>
            <w:r>
              <w:rPr>
                <w:sz w:val="28"/>
                <w:szCs w:val="28"/>
              </w:rPr>
              <w:t>-</w:t>
            </w:r>
          </w:p>
        </w:tc>
        <w:tc>
          <w:tcPr>
            <w:tcW w:w="708" w:type="dxa"/>
            <w:vAlign w:val="center"/>
          </w:tcPr>
          <w:p w14:paraId="7A015305" w14:textId="77777777" w:rsidR="00E85132" w:rsidRPr="00993D56" w:rsidRDefault="00E85132" w:rsidP="00E85132">
            <w:pPr>
              <w:jc w:val="center"/>
              <w:rPr>
                <w:sz w:val="28"/>
                <w:szCs w:val="28"/>
              </w:rPr>
            </w:pPr>
            <w:r>
              <w:rPr>
                <w:sz w:val="28"/>
                <w:szCs w:val="28"/>
              </w:rPr>
              <w:t>-</w:t>
            </w:r>
          </w:p>
        </w:tc>
      </w:tr>
      <w:tr w:rsidR="00E85132" w:rsidRPr="00993D56" w14:paraId="50CD476B" w14:textId="77777777" w:rsidTr="00E85132">
        <w:trPr>
          <w:trHeight w:val="423"/>
        </w:trPr>
        <w:tc>
          <w:tcPr>
            <w:tcW w:w="709" w:type="dxa"/>
            <w:vAlign w:val="center"/>
          </w:tcPr>
          <w:p w14:paraId="2B9E3F69" w14:textId="77777777" w:rsidR="00E85132" w:rsidRPr="00993D56" w:rsidRDefault="00E85132" w:rsidP="00E85132">
            <w:pPr>
              <w:jc w:val="center"/>
              <w:rPr>
                <w:sz w:val="28"/>
                <w:szCs w:val="28"/>
              </w:rPr>
            </w:pPr>
            <w:r>
              <w:rPr>
                <w:sz w:val="28"/>
                <w:szCs w:val="28"/>
              </w:rPr>
              <w:t>2.3.</w:t>
            </w:r>
          </w:p>
        </w:tc>
        <w:tc>
          <w:tcPr>
            <w:tcW w:w="2126" w:type="dxa"/>
            <w:vMerge/>
            <w:vAlign w:val="center"/>
          </w:tcPr>
          <w:p w14:paraId="70F36713" w14:textId="77777777" w:rsidR="00E85132" w:rsidRDefault="00E85132" w:rsidP="00E85132">
            <w:pPr>
              <w:jc w:val="center"/>
              <w:rPr>
                <w:sz w:val="28"/>
                <w:szCs w:val="28"/>
              </w:rPr>
            </w:pPr>
          </w:p>
        </w:tc>
        <w:tc>
          <w:tcPr>
            <w:tcW w:w="1418" w:type="dxa"/>
            <w:vAlign w:val="center"/>
          </w:tcPr>
          <w:p w14:paraId="44C62C21" w14:textId="77777777" w:rsidR="00E85132" w:rsidRPr="00993D56" w:rsidRDefault="00E85132" w:rsidP="00E85132">
            <w:pPr>
              <w:jc w:val="center"/>
              <w:rPr>
                <w:sz w:val="28"/>
                <w:szCs w:val="28"/>
              </w:rPr>
            </w:pPr>
            <w:r>
              <w:rPr>
                <w:sz w:val="28"/>
                <w:szCs w:val="28"/>
              </w:rPr>
              <w:t>2023 год</w:t>
            </w:r>
          </w:p>
        </w:tc>
        <w:tc>
          <w:tcPr>
            <w:tcW w:w="1843" w:type="dxa"/>
            <w:vAlign w:val="center"/>
          </w:tcPr>
          <w:p w14:paraId="0197BAF2" w14:textId="77777777" w:rsidR="00E85132" w:rsidRPr="00993D56" w:rsidRDefault="00E85132" w:rsidP="00E85132">
            <w:pPr>
              <w:jc w:val="center"/>
              <w:rPr>
                <w:sz w:val="28"/>
                <w:szCs w:val="28"/>
              </w:rPr>
            </w:pPr>
            <w:r>
              <w:rPr>
                <w:sz w:val="28"/>
                <w:szCs w:val="28"/>
              </w:rPr>
              <w:t>241,46</w:t>
            </w:r>
          </w:p>
        </w:tc>
        <w:tc>
          <w:tcPr>
            <w:tcW w:w="2551" w:type="dxa"/>
            <w:vMerge/>
            <w:vAlign w:val="center"/>
          </w:tcPr>
          <w:p w14:paraId="34EB77EF" w14:textId="77777777" w:rsidR="00E85132" w:rsidRPr="00993D56" w:rsidRDefault="00E85132" w:rsidP="00E85132">
            <w:pPr>
              <w:jc w:val="center"/>
              <w:rPr>
                <w:sz w:val="28"/>
                <w:szCs w:val="28"/>
              </w:rPr>
            </w:pPr>
          </w:p>
        </w:tc>
        <w:tc>
          <w:tcPr>
            <w:tcW w:w="851" w:type="dxa"/>
            <w:vAlign w:val="center"/>
          </w:tcPr>
          <w:p w14:paraId="4864D122" w14:textId="77777777" w:rsidR="00E85132" w:rsidRPr="00993D56" w:rsidRDefault="00E85132" w:rsidP="00E85132">
            <w:pPr>
              <w:jc w:val="center"/>
              <w:rPr>
                <w:sz w:val="28"/>
                <w:szCs w:val="28"/>
              </w:rPr>
            </w:pPr>
            <w:r>
              <w:rPr>
                <w:sz w:val="28"/>
                <w:szCs w:val="28"/>
              </w:rPr>
              <w:t>-</w:t>
            </w:r>
          </w:p>
        </w:tc>
        <w:tc>
          <w:tcPr>
            <w:tcW w:w="708" w:type="dxa"/>
            <w:vAlign w:val="center"/>
          </w:tcPr>
          <w:p w14:paraId="5EB7EB5D" w14:textId="77777777" w:rsidR="00E85132" w:rsidRPr="00993D56" w:rsidRDefault="00E85132" w:rsidP="00E85132">
            <w:pPr>
              <w:jc w:val="center"/>
              <w:rPr>
                <w:sz w:val="28"/>
                <w:szCs w:val="28"/>
              </w:rPr>
            </w:pPr>
            <w:r>
              <w:rPr>
                <w:sz w:val="28"/>
                <w:szCs w:val="28"/>
              </w:rPr>
              <w:t>-</w:t>
            </w:r>
          </w:p>
        </w:tc>
      </w:tr>
    </w:tbl>
    <w:p w14:paraId="6E39BEA4" w14:textId="77777777" w:rsidR="00E85132" w:rsidRPr="00993D56" w:rsidRDefault="00E85132" w:rsidP="00E85132">
      <w:pPr>
        <w:jc w:val="center"/>
        <w:rPr>
          <w:sz w:val="28"/>
          <w:szCs w:val="28"/>
        </w:rPr>
      </w:pPr>
    </w:p>
    <w:p w14:paraId="38539390" w14:textId="77777777" w:rsidR="00E85132" w:rsidRPr="00993D56" w:rsidRDefault="00E85132" w:rsidP="00E85132">
      <w:pPr>
        <w:jc w:val="center"/>
        <w:rPr>
          <w:sz w:val="28"/>
          <w:szCs w:val="28"/>
        </w:rPr>
      </w:pPr>
    </w:p>
    <w:p w14:paraId="1EBB6DB9" w14:textId="77777777" w:rsidR="00E85132" w:rsidRDefault="00E85132" w:rsidP="00E85132">
      <w:pPr>
        <w:jc w:val="center"/>
        <w:rPr>
          <w:sz w:val="28"/>
          <w:szCs w:val="28"/>
        </w:rPr>
      </w:pPr>
    </w:p>
    <w:p w14:paraId="176D1DF6" w14:textId="77777777" w:rsidR="00E85132" w:rsidRPr="00573145" w:rsidRDefault="00E85132" w:rsidP="00E85132">
      <w:pPr>
        <w:jc w:val="center"/>
        <w:rPr>
          <w:sz w:val="28"/>
          <w:szCs w:val="28"/>
        </w:rPr>
      </w:pPr>
      <w:r w:rsidRPr="00573145">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50233258" w14:textId="77777777" w:rsidR="00E85132" w:rsidRPr="00AF673E" w:rsidRDefault="00E85132" w:rsidP="00E85132">
      <w:pPr>
        <w:jc w:val="center"/>
        <w:rPr>
          <w:sz w:val="28"/>
          <w:szCs w:val="28"/>
        </w:rPr>
      </w:pPr>
    </w:p>
    <w:tbl>
      <w:tblPr>
        <w:tblStyle w:val="af"/>
        <w:tblW w:w="10207" w:type="dxa"/>
        <w:tblInd w:w="-431" w:type="dxa"/>
        <w:tblLook w:val="04A0" w:firstRow="1" w:lastRow="0" w:firstColumn="1" w:lastColumn="0" w:noHBand="0" w:noVBand="1"/>
      </w:tblPr>
      <w:tblGrid>
        <w:gridCol w:w="2548"/>
        <w:gridCol w:w="1579"/>
        <w:gridCol w:w="1969"/>
        <w:gridCol w:w="2268"/>
        <w:gridCol w:w="1134"/>
        <w:gridCol w:w="709"/>
      </w:tblGrid>
      <w:tr w:rsidR="00E85132" w:rsidRPr="00E54E76" w14:paraId="48FF4097" w14:textId="77777777" w:rsidTr="00E85132">
        <w:trPr>
          <w:trHeight w:val="706"/>
        </w:trPr>
        <w:tc>
          <w:tcPr>
            <w:tcW w:w="2548" w:type="dxa"/>
            <w:vMerge w:val="restart"/>
            <w:vAlign w:val="center"/>
          </w:tcPr>
          <w:p w14:paraId="714F3AD9" w14:textId="77777777" w:rsidR="00E85132" w:rsidRPr="00E54E76" w:rsidRDefault="00E85132" w:rsidP="00E85132">
            <w:pPr>
              <w:jc w:val="center"/>
              <w:rPr>
                <w:sz w:val="28"/>
                <w:szCs w:val="28"/>
              </w:rPr>
            </w:pPr>
            <w:r w:rsidRPr="00E54E76">
              <w:rPr>
                <w:sz w:val="28"/>
                <w:szCs w:val="28"/>
              </w:rPr>
              <w:t>Наименование мероприятия</w:t>
            </w:r>
          </w:p>
        </w:tc>
        <w:tc>
          <w:tcPr>
            <w:tcW w:w="1579" w:type="dxa"/>
            <w:vMerge w:val="restart"/>
            <w:vAlign w:val="center"/>
          </w:tcPr>
          <w:p w14:paraId="079191B8" w14:textId="77777777" w:rsidR="00E85132" w:rsidRPr="00E54E76" w:rsidRDefault="00E85132" w:rsidP="00E85132">
            <w:pPr>
              <w:jc w:val="center"/>
              <w:rPr>
                <w:sz w:val="28"/>
                <w:szCs w:val="28"/>
              </w:rPr>
            </w:pPr>
            <w:r w:rsidRPr="00E54E76">
              <w:rPr>
                <w:sz w:val="28"/>
                <w:szCs w:val="28"/>
              </w:rPr>
              <w:t>Срок реализации</w:t>
            </w:r>
          </w:p>
        </w:tc>
        <w:tc>
          <w:tcPr>
            <w:tcW w:w="1969" w:type="dxa"/>
            <w:vMerge w:val="restart"/>
          </w:tcPr>
          <w:p w14:paraId="768FEF1F" w14:textId="77777777" w:rsidR="00E85132" w:rsidRDefault="00E85132" w:rsidP="00E85132">
            <w:pPr>
              <w:jc w:val="center"/>
              <w:rPr>
                <w:sz w:val="28"/>
                <w:szCs w:val="28"/>
              </w:rPr>
            </w:pPr>
            <w:r w:rsidRPr="00E54E76">
              <w:rPr>
                <w:sz w:val="28"/>
                <w:szCs w:val="28"/>
              </w:rPr>
              <w:t xml:space="preserve">Финансовые потребности, тыс. руб. </w:t>
            </w:r>
          </w:p>
          <w:p w14:paraId="0AD569B5" w14:textId="77777777" w:rsidR="00E85132" w:rsidRPr="00E54E76" w:rsidRDefault="00E85132" w:rsidP="00E85132">
            <w:pPr>
              <w:jc w:val="center"/>
              <w:rPr>
                <w:sz w:val="28"/>
                <w:szCs w:val="28"/>
              </w:rPr>
            </w:pPr>
            <w:r w:rsidRPr="00E54E76">
              <w:rPr>
                <w:sz w:val="28"/>
                <w:szCs w:val="28"/>
              </w:rPr>
              <w:t>(без НДС)</w:t>
            </w:r>
          </w:p>
        </w:tc>
        <w:tc>
          <w:tcPr>
            <w:tcW w:w="4111" w:type="dxa"/>
            <w:gridSpan w:val="3"/>
            <w:vAlign w:val="center"/>
          </w:tcPr>
          <w:p w14:paraId="3844F888" w14:textId="77777777" w:rsidR="00E85132" w:rsidRPr="00E54E76" w:rsidRDefault="00E85132" w:rsidP="00E85132">
            <w:pPr>
              <w:jc w:val="center"/>
              <w:rPr>
                <w:sz w:val="28"/>
                <w:szCs w:val="28"/>
              </w:rPr>
            </w:pPr>
            <w:r w:rsidRPr="00E54E76">
              <w:rPr>
                <w:sz w:val="28"/>
                <w:szCs w:val="28"/>
              </w:rPr>
              <w:t>Ожидаемый эффект</w:t>
            </w:r>
          </w:p>
        </w:tc>
      </w:tr>
      <w:tr w:rsidR="00E85132" w:rsidRPr="00E54E76" w14:paraId="55D62097" w14:textId="77777777" w:rsidTr="00E85132">
        <w:trPr>
          <w:trHeight w:val="844"/>
        </w:trPr>
        <w:tc>
          <w:tcPr>
            <w:tcW w:w="2548" w:type="dxa"/>
            <w:vMerge/>
          </w:tcPr>
          <w:p w14:paraId="035DA9C4" w14:textId="77777777" w:rsidR="00E85132" w:rsidRPr="00E54E76" w:rsidRDefault="00E85132" w:rsidP="00E85132">
            <w:pPr>
              <w:jc w:val="center"/>
              <w:rPr>
                <w:sz w:val="28"/>
                <w:szCs w:val="28"/>
              </w:rPr>
            </w:pPr>
          </w:p>
        </w:tc>
        <w:tc>
          <w:tcPr>
            <w:tcW w:w="1579" w:type="dxa"/>
            <w:vMerge/>
          </w:tcPr>
          <w:p w14:paraId="3B466D90" w14:textId="77777777" w:rsidR="00E85132" w:rsidRPr="00E54E76" w:rsidRDefault="00E85132" w:rsidP="00E85132">
            <w:pPr>
              <w:jc w:val="center"/>
              <w:rPr>
                <w:sz w:val="28"/>
                <w:szCs w:val="28"/>
              </w:rPr>
            </w:pPr>
          </w:p>
        </w:tc>
        <w:tc>
          <w:tcPr>
            <w:tcW w:w="1969" w:type="dxa"/>
            <w:vMerge/>
          </w:tcPr>
          <w:p w14:paraId="17E61158" w14:textId="77777777" w:rsidR="00E85132" w:rsidRPr="00E54E76" w:rsidRDefault="00E85132" w:rsidP="00E85132">
            <w:pPr>
              <w:jc w:val="center"/>
              <w:rPr>
                <w:sz w:val="28"/>
                <w:szCs w:val="28"/>
              </w:rPr>
            </w:pPr>
          </w:p>
        </w:tc>
        <w:tc>
          <w:tcPr>
            <w:tcW w:w="2268" w:type="dxa"/>
            <w:vAlign w:val="center"/>
          </w:tcPr>
          <w:p w14:paraId="70342340" w14:textId="77777777" w:rsidR="00E85132" w:rsidRPr="00E54E76" w:rsidRDefault="00E85132" w:rsidP="00E85132">
            <w:pPr>
              <w:jc w:val="center"/>
              <w:rPr>
                <w:sz w:val="28"/>
                <w:szCs w:val="28"/>
              </w:rPr>
            </w:pPr>
            <w:r w:rsidRPr="00E54E76">
              <w:rPr>
                <w:sz w:val="28"/>
                <w:szCs w:val="28"/>
              </w:rPr>
              <w:t>Наименование показателей</w:t>
            </w:r>
          </w:p>
        </w:tc>
        <w:tc>
          <w:tcPr>
            <w:tcW w:w="1134" w:type="dxa"/>
            <w:vAlign w:val="center"/>
          </w:tcPr>
          <w:p w14:paraId="1B3936A1" w14:textId="77777777" w:rsidR="00E85132" w:rsidRPr="00E54E76" w:rsidRDefault="00E85132" w:rsidP="00E85132">
            <w:pPr>
              <w:jc w:val="center"/>
              <w:rPr>
                <w:sz w:val="28"/>
                <w:szCs w:val="28"/>
              </w:rPr>
            </w:pPr>
            <w:r w:rsidRPr="00E54E76">
              <w:rPr>
                <w:sz w:val="28"/>
                <w:szCs w:val="28"/>
              </w:rPr>
              <w:t>тыс. руб.</w:t>
            </w:r>
          </w:p>
        </w:tc>
        <w:tc>
          <w:tcPr>
            <w:tcW w:w="709" w:type="dxa"/>
            <w:vAlign w:val="center"/>
          </w:tcPr>
          <w:p w14:paraId="7CF17302" w14:textId="77777777" w:rsidR="00E85132" w:rsidRPr="00E54E76" w:rsidRDefault="00E85132" w:rsidP="00E85132">
            <w:pPr>
              <w:jc w:val="center"/>
              <w:rPr>
                <w:sz w:val="28"/>
                <w:szCs w:val="28"/>
              </w:rPr>
            </w:pPr>
            <w:r w:rsidRPr="00E54E76">
              <w:rPr>
                <w:sz w:val="28"/>
                <w:szCs w:val="28"/>
              </w:rPr>
              <w:t>%</w:t>
            </w:r>
          </w:p>
        </w:tc>
      </w:tr>
      <w:tr w:rsidR="00E85132" w:rsidRPr="00E54E76" w14:paraId="18AED044" w14:textId="77777777" w:rsidTr="00E85132">
        <w:tc>
          <w:tcPr>
            <w:tcW w:w="10207" w:type="dxa"/>
            <w:gridSpan w:val="6"/>
          </w:tcPr>
          <w:p w14:paraId="12AD2D48" w14:textId="77777777" w:rsidR="00E85132" w:rsidRPr="00E54E76" w:rsidRDefault="00E85132" w:rsidP="00EC4EE7">
            <w:pPr>
              <w:numPr>
                <w:ilvl w:val="0"/>
                <w:numId w:val="24"/>
              </w:numPr>
              <w:jc w:val="center"/>
              <w:rPr>
                <w:sz w:val="28"/>
                <w:szCs w:val="28"/>
              </w:rPr>
            </w:pPr>
            <w:r w:rsidRPr="00E54E76">
              <w:rPr>
                <w:sz w:val="28"/>
                <w:szCs w:val="28"/>
              </w:rPr>
              <w:t>Холодное водоснабжение питьевой водой</w:t>
            </w:r>
          </w:p>
        </w:tc>
      </w:tr>
      <w:tr w:rsidR="00E85132" w:rsidRPr="00E54E76" w14:paraId="2E9BAC6F" w14:textId="77777777" w:rsidTr="00E85132">
        <w:tc>
          <w:tcPr>
            <w:tcW w:w="2548" w:type="dxa"/>
            <w:vAlign w:val="center"/>
          </w:tcPr>
          <w:p w14:paraId="05788185" w14:textId="77777777" w:rsidR="00E85132" w:rsidRPr="00E54E76" w:rsidRDefault="00E85132" w:rsidP="00E85132">
            <w:pPr>
              <w:jc w:val="center"/>
              <w:rPr>
                <w:sz w:val="28"/>
                <w:szCs w:val="28"/>
              </w:rPr>
            </w:pPr>
            <w:r w:rsidRPr="00E54E76">
              <w:rPr>
                <w:sz w:val="28"/>
                <w:szCs w:val="28"/>
              </w:rPr>
              <w:t>-</w:t>
            </w:r>
          </w:p>
        </w:tc>
        <w:tc>
          <w:tcPr>
            <w:tcW w:w="1579" w:type="dxa"/>
          </w:tcPr>
          <w:p w14:paraId="7B0D835C" w14:textId="77777777" w:rsidR="00E85132" w:rsidRPr="00E54E76" w:rsidRDefault="00E85132" w:rsidP="00E85132">
            <w:pPr>
              <w:jc w:val="center"/>
              <w:rPr>
                <w:sz w:val="28"/>
                <w:szCs w:val="28"/>
              </w:rPr>
            </w:pPr>
            <w:r w:rsidRPr="00E54E76">
              <w:rPr>
                <w:sz w:val="28"/>
                <w:szCs w:val="28"/>
              </w:rPr>
              <w:t>-</w:t>
            </w:r>
          </w:p>
        </w:tc>
        <w:tc>
          <w:tcPr>
            <w:tcW w:w="1969" w:type="dxa"/>
          </w:tcPr>
          <w:p w14:paraId="50755B87" w14:textId="77777777" w:rsidR="00E85132" w:rsidRPr="00E54E76" w:rsidRDefault="00E85132" w:rsidP="00E85132">
            <w:pPr>
              <w:jc w:val="center"/>
              <w:rPr>
                <w:sz w:val="28"/>
                <w:szCs w:val="28"/>
              </w:rPr>
            </w:pPr>
            <w:r w:rsidRPr="00E54E76">
              <w:rPr>
                <w:sz w:val="28"/>
                <w:szCs w:val="28"/>
              </w:rPr>
              <w:t>-</w:t>
            </w:r>
          </w:p>
        </w:tc>
        <w:tc>
          <w:tcPr>
            <w:tcW w:w="2268" w:type="dxa"/>
          </w:tcPr>
          <w:p w14:paraId="414534AB" w14:textId="77777777" w:rsidR="00E85132" w:rsidRPr="00E54E76" w:rsidRDefault="00E85132" w:rsidP="00E85132">
            <w:pPr>
              <w:jc w:val="center"/>
              <w:rPr>
                <w:sz w:val="28"/>
                <w:szCs w:val="28"/>
              </w:rPr>
            </w:pPr>
            <w:r w:rsidRPr="00E54E76">
              <w:rPr>
                <w:sz w:val="28"/>
                <w:szCs w:val="28"/>
              </w:rPr>
              <w:t>-</w:t>
            </w:r>
          </w:p>
        </w:tc>
        <w:tc>
          <w:tcPr>
            <w:tcW w:w="1134" w:type="dxa"/>
          </w:tcPr>
          <w:p w14:paraId="170249CF" w14:textId="77777777" w:rsidR="00E85132" w:rsidRPr="00E54E76" w:rsidRDefault="00E85132" w:rsidP="00E85132">
            <w:pPr>
              <w:jc w:val="center"/>
              <w:rPr>
                <w:sz w:val="28"/>
                <w:szCs w:val="28"/>
              </w:rPr>
            </w:pPr>
            <w:r w:rsidRPr="00E54E76">
              <w:rPr>
                <w:sz w:val="28"/>
                <w:szCs w:val="28"/>
              </w:rPr>
              <w:t>-</w:t>
            </w:r>
          </w:p>
        </w:tc>
        <w:tc>
          <w:tcPr>
            <w:tcW w:w="709" w:type="dxa"/>
          </w:tcPr>
          <w:p w14:paraId="4DD63AD4" w14:textId="77777777" w:rsidR="00E85132" w:rsidRPr="00E54E76" w:rsidRDefault="00E85132" w:rsidP="00E85132">
            <w:pPr>
              <w:jc w:val="center"/>
              <w:rPr>
                <w:sz w:val="28"/>
                <w:szCs w:val="28"/>
              </w:rPr>
            </w:pPr>
            <w:r w:rsidRPr="00E54E76">
              <w:rPr>
                <w:sz w:val="28"/>
                <w:szCs w:val="28"/>
              </w:rPr>
              <w:t>-</w:t>
            </w:r>
          </w:p>
        </w:tc>
      </w:tr>
      <w:tr w:rsidR="00E85132" w:rsidRPr="00E54E76" w14:paraId="2FCEB046" w14:textId="77777777" w:rsidTr="00E85132">
        <w:tc>
          <w:tcPr>
            <w:tcW w:w="10207" w:type="dxa"/>
            <w:gridSpan w:val="6"/>
          </w:tcPr>
          <w:p w14:paraId="2532FADD" w14:textId="77777777" w:rsidR="00E85132" w:rsidRPr="00E54E76" w:rsidRDefault="00E85132" w:rsidP="00EC4EE7">
            <w:pPr>
              <w:numPr>
                <w:ilvl w:val="0"/>
                <w:numId w:val="24"/>
              </w:numPr>
              <w:ind w:left="315" w:firstLine="45"/>
              <w:jc w:val="center"/>
              <w:rPr>
                <w:sz w:val="28"/>
                <w:szCs w:val="28"/>
              </w:rPr>
            </w:pPr>
            <w:r w:rsidRPr="00E54E76">
              <w:rPr>
                <w:sz w:val="28"/>
                <w:szCs w:val="28"/>
              </w:rPr>
              <w:t xml:space="preserve">Водоотведение </w:t>
            </w:r>
          </w:p>
        </w:tc>
      </w:tr>
      <w:tr w:rsidR="00E85132" w:rsidRPr="00E54E76" w14:paraId="7AB36B7D" w14:textId="77777777" w:rsidTr="00E85132">
        <w:tc>
          <w:tcPr>
            <w:tcW w:w="2548" w:type="dxa"/>
          </w:tcPr>
          <w:p w14:paraId="274D4BEB" w14:textId="77777777" w:rsidR="00E85132" w:rsidRPr="00E54E76" w:rsidRDefault="00E85132" w:rsidP="00E85132">
            <w:pPr>
              <w:jc w:val="center"/>
              <w:rPr>
                <w:sz w:val="28"/>
                <w:szCs w:val="28"/>
              </w:rPr>
            </w:pPr>
            <w:r w:rsidRPr="00E54E76">
              <w:rPr>
                <w:sz w:val="28"/>
                <w:szCs w:val="28"/>
              </w:rPr>
              <w:t>-</w:t>
            </w:r>
          </w:p>
        </w:tc>
        <w:tc>
          <w:tcPr>
            <w:tcW w:w="1579" w:type="dxa"/>
          </w:tcPr>
          <w:p w14:paraId="5B662BB8" w14:textId="77777777" w:rsidR="00E85132" w:rsidRPr="00E54E76" w:rsidRDefault="00E85132" w:rsidP="00E85132">
            <w:pPr>
              <w:jc w:val="center"/>
              <w:rPr>
                <w:sz w:val="28"/>
                <w:szCs w:val="28"/>
              </w:rPr>
            </w:pPr>
            <w:r w:rsidRPr="00E54E76">
              <w:rPr>
                <w:sz w:val="28"/>
                <w:szCs w:val="28"/>
              </w:rPr>
              <w:t>-</w:t>
            </w:r>
          </w:p>
        </w:tc>
        <w:tc>
          <w:tcPr>
            <w:tcW w:w="1969" w:type="dxa"/>
          </w:tcPr>
          <w:p w14:paraId="79A81844" w14:textId="77777777" w:rsidR="00E85132" w:rsidRPr="00E54E76" w:rsidRDefault="00E85132" w:rsidP="00E85132">
            <w:pPr>
              <w:jc w:val="center"/>
              <w:rPr>
                <w:sz w:val="28"/>
                <w:szCs w:val="28"/>
              </w:rPr>
            </w:pPr>
            <w:r w:rsidRPr="00E54E76">
              <w:rPr>
                <w:sz w:val="28"/>
                <w:szCs w:val="28"/>
              </w:rPr>
              <w:t>-</w:t>
            </w:r>
          </w:p>
        </w:tc>
        <w:tc>
          <w:tcPr>
            <w:tcW w:w="2268" w:type="dxa"/>
          </w:tcPr>
          <w:p w14:paraId="40B7F485" w14:textId="77777777" w:rsidR="00E85132" w:rsidRPr="00E54E76" w:rsidRDefault="00E85132" w:rsidP="00E85132">
            <w:pPr>
              <w:jc w:val="center"/>
              <w:rPr>
                <w:sz w:val="28"/>
                <w:szCs w:val="28"/>
              </w:rPr>
            </w:pPr>
            <w:r w:rsidRPr="00E54E76">
              <w:rPr>
                <w:sz w:val="28"/>
                <w:szCs w:val="28"/>
              </w:rPr>
              <w:t>-</w:t>
            </w:r>
          </w:p>
        </w:tc>
        <w:tc>
          <w:tcPr>
            <w:tcW w:w="1134" w:type="dxa"/>
          </w:tcPr>
          <w:p w14:paraId="6C2C6A0E" w14:textId="77777777" w:rsidR="00E85132" w:rsidRPr="00E54E76" w:rsidRDefault="00E85132" w:rsidP="00E85132">
            <w:pPr>
              <w:jc w:val="center"/>
              <w:rPr>
                <w:sz w:val="28"/>
                <w:szCs w:val="28"/>
              </w:rPr>
            </w:pPr>
            <w:r w:rsidRPr="00E54E76">
              <w:rPr>
                <w:sz w:val="28"/>
                <w:szCs w:val="28"/>
              </w:rPr>
              <w:t>-</w:t>
            </w:r>
          </w:p>
        </w:tc>
        <w:tc>
          <w:tcPr>
            <w:tcW w:w="709" w:type="dxa"/>
          </w:tcPr>
          <w:p w14:paraId="7EED8FD2" w14:textId="77777777" w:rsidR="00E85132" w:rsidRPr="00E54E76" w:rsidRDefault="00E85132" w:rsidP="00E85132">
            <w:pPr>
              <w:jc w:val="center"/>
              <w:rPr>
                <w:sz w:val="28"/>
                <w:szCs w:val="28"/>
              </w:rPr>
            </w:pPr>
            <w:r w:rsidRPr="00E54E76">
              <w:rPr>
                <w:sz w:val="28"/>
                <w:szCs w:val="28"/>
              </w:rPr>
              <w:t>-</w:t>
            </w:r>
          </w:p>
        </w:tc>
      </w:tr>
    </w:tbl>
    <w:p w14:paraId="502F9285" w14:textId="77777777" w:rsidR="00E85132" w:rsidRPr="00AF673E" w:rsidRDefault="00E85132" w:rsidP="00E85132">
      <w:pPr>
        <w:jc w:val="center"/>
        <w:rPr>
          <w:sz w:val="28"/>
          <w:szCs w:val="28"/>
        </w:rPr>
      </w:pPr>
    </w:p>
    <w:p w14:paraId="4C14D8C0" w14:textId="77777777" w:rsidR="00E85132" w:rsidRPr="00AF673E" w:rsidRDefault="00E85132" w:rsidP="00E85132">
      <w:pPr>
        <w:jc w:val="center"/>
        <w:rPr>
          <w:sz w:val="28"/>
          <w:szCs w:val="28"/>
        </w:rPr>
      </w:pPr>
    </w:p>
    <w:p w14:paraId="56CC0ED2" w14:textId="77777777" w:rsidR="00E85132" w:rsidRPr="00AF673E" w:rsidRDefault="00E85132" w:rsidP="00E85132">
      <w:pPr>
        <w:jc w:val="center"/>
        <w:rPr>
          <w:sz w:val="28"/>
          <w:szCs w:val="28"/>
        </w:rPr>
      </w:pPr>
    </w:p>
    <w:p w14:paraId="6D617CA8" w14:textId="77777777" w:rsidR="00E85132" w:rsidRPr="00AF673E" w:rsidRDefault="00E85132" w:rsidP="00E85132">
      <w:pPr>
        <w:jc w:val="center"/>
        <w:rPr>
          <w:sz w:val="28"/>
          <w:szCs w:val="28"/>
        </w:rPr>
      </w:pPr>
    </w:p>
    <w:p w14:paraId="4FF82839" w14:textId="77777777" w:rsidR="00E85132" w:rsidRPr="00AF673E" w:rsidRDefault="00E85132" w:rsidP="00E85132">
      <w:pPr>
        <w:jc w:val="center"/>
        <w:rPr>
          <w:sz w:val="28"/>
          <w:szCs w:val="28"/>
        </w:rPr>
      </w:pPr>
    </w:p>
    <w:p w14:paraId="7E2C01D2" w14:textId="77777777" w:rsidR="00E85132" w:rsidRPr="00AF673E" w:rsidRDefault="00E85132" w:rsidP="00E85132">
      <w:pPr>
        <w:jc w:val="center"/>
        <w:rPr>
          <w:sz w:val="28"/>
          <w:szCs w:val="28"/>
        </w:rPr>
      </w:pPr>
    </w:p>
    <w:p w14:paraId="794EE3CD" w14:textId="77777777" w:rsidR="00E85132" w:rsidRPr="00AF673E" w:rsidRDefault="00E85132" w:rsidP="00E85132">
      <w:pPr>
        <w:jc w:val="center"/>
        <w:rPr>
          <w:sz w:val="28"/>
          <w:szCs w:val="28"/>
        </w:rPr>
      </w:pPr>
    </w:p>
    <w:p w14:paraId="62861BE4" w14:textId="77777777" w:rsidR="00E85132" w:rsidRPr="00AF673E" w:rsidRDefault="00E85132" w:rsidP="00E85132">
      <w:pPr>
        <w:jc w:val="center"/>
        <w:rPr>
          <w:sz w:val="28"/>
          <w:szCs w:val="28"/>
        </w:rPr>
      </w:pPr>
    </w:p>
    <w:p w14:paraId="4DE8F3BC" w14:textId="77777777" w:rsidR="00E85132" w:rsidRPr="00AF673E" w:rsidRDefault="00E85132" w:rsidP="00E85132">
      <w:pPr>
        <w:jc w:val="center"/>
        <w:rPr>
          <w:sz w:val="28"/>
          <w:szCs w:val="28"/>
        </w:rPr>
      </w:pPr>
    </w:p>
    <w:p w14:paraId="7CDB6170" w14:textId="77777777" w:rsidR="00E85132" w:rsidRPr="00AF673E" w:rsidRDefault="00E85132" w:rsidP="00E85132">
      <w:pPr>
        <w:jc w:val="center"/>
        <w:rPr>
          <w:sz w:val="28"/>
          <w:szCs w:val="28"/>
        </w:rPr>
      </w:pPr>
    </w:p>
    <w:p w14:paraId="4AAA3857" w14:textId="77777777" w:rsidR="00E85132" w:rsidRPr="005A23B8" w:rsidRDefault="00E85132" w:rsidP="00E85132">
      <w:pPr>
        <w:spacing w:after="200"/>
        <w:jc w:val="center"/>
        <w:rPr>
          <w:sz w:val="28"/>
          <w:szCs w:val="28"/>
        </w:rPr>
      </w:pPr>
      <w:r w:rsidRPr="00AF673E">
        <w:rPr>
          <w:sz w:val="28"/>
          <w:szCs w:val="28"/>
        </w:rPr>
        <w:br w:type="page"/>
      </w:r>
      <w:r>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5A23B8">
        <w:rPr>
          <w:sz w:val="28"/>
          <w:szCs w:val="28"/>
        </w:rPr>
        <w:t xml:space="preserve">холодного водоснабжения </w:t>
      </w:r>
      <w:r>
        <w:rPr>
          <w:sz w:val="28"/>
          <w:szCs w:val="28"/>
        </w:rPr>
        <w:t xml:space="preserve">                      </w:t>
      </w:r>
      <w:r w:rsidRPr="005A23B8">
        <w:rPr>
          <w:sz w:val="28"/>
          <w:szCs w:val="28"/>
        </w:rPr>
        <w:t xml:space="preserve">(в том числе по снижению потерь воды при транспортировке) </w:t>
      </w:r>
      <w:r>
        <w:rPr>
          <w:sz w:val="28"/>
          <w:szCs w:val="28"/>
        </w:rPr>
        <w:t xml:space="preserve">                                  </w:t>
      </w:r>
      <w:r w:rsidRPr="005A23B8">
        <w:rPr>
          <w:sz w:val="28"/>
          <w:szCs w:val="28"/>
        </w:rPr>
        <w:t>и водоотведения</w:t>
      </w:r>
    </w:p>
    <w:tbl>
      <w:tblPr>
        <w:tblStyle w:val="af"/>
        <w:tblW w:w="11200" w:type="dxa"/>
        <w:jc w:val="center"/>
        <w:tblLayout w:type="fixed"/>
        <w:tblLook w:val="04A0" w:firstRow="1" w:lastRow="0" w:firstColumn="1" w:lastColumn="0" w:noHBand="0" w:noVBand="1"/>
      </w:tblPr>
      <w:tblGrid>
        <w:gridCol w:w="636"/>
        <w:gridCol w:w="4462"/>
        <w:gridCol w:w="993"/>
        <w:gridCol w:w="1451"/>
        <w:gridCol w:w="1983"/>
        <w:gridCol w:w="966"/>
        <w:gridCol w:w="709"/>
      </w:tblGrid>
      <w:tr w:rsidR="00E85132" w:rsidRPr="00573145" w14:paraId="1F76611C" w14:textId="77777777" w:rsidTr="00E85132">
        <w:trPr>
          <w:trHeight w:val="706"/>
          <w:jc w:val="center"/>
        </w:trPr>
        <w:tc>
          <w:tcPr>
            <w:tcW w:w="636" w:type="dxa"/>
            <w:vMerge w:val="restart"/>
            <w:vAlign w:val="center"/>
          </w:tcPr>
          <w:p w14:paraId="7F4048EE" w14:textId="77777777" w:rsidR="00E85132" w:rsidRPr="00573145" w:rsidRDefault="00E85132" w:rsidP="00E85132">
            <w:pPr>
              <w:jc w:val="center"/>
              <w:rPr>
                <w:sz w:val="28"/>
                <w:szCs w:val="28"/>
              </w:rPr>
            </w:pPr>
            <w:r w:rsidRPr="00573145">
              <w:rPr>
                <w:sz w:val="28"/>
                <w:szCs w:val="28"/>
              </w:rPr>
              <w:t>№ п/п</w:t>
            </w:r>
          </w:p>
        </w:tc>
        <w:tc>
          <w:tcPr>
            <w:tcW w:w="4462" w:type="dxa"/>
            <w:vMerge w:val="restart"/>
            <w:vAlign w:val="center"/>
          </w:tcPr>
          <w:p w14:paraId="603ABECE" w14:textId="77777777" w:rsidR="00E85132" w:rsidRPr="00573145" w:rsidRDefault="00E85132" w:rsidP="00E85132">
            <w:pPr>
              <w:jc w:val="center"/>
              <w:rPr>
                <w:sz w:val="28"/>
                <w:szCs w:val="28"/>
              </w:rPr>
            </w:pPr>
            <w:r w:rsidRPr="00573145">
              <w:rPr>
                <w:sz w:val="28"/>
                <w:szCs w:val="28"/>
              </w:rPr>
              <w:t>Наименование мероприятия</w:t>
            </w:r>
          </w:p>
        </w:tc>
        <w:tc>
          <w:tcPr>
            <w:tcW w:w="993" w:type="dxa"/>
            <w:vMerge w:val="restart"/>
            <w:vAlign w:val="center"/>
          </w:tcPr>
          <w:p w14:paraId="48B6D7DA" w14:textId="77777777" w:rsidR="00E85132" w:rsidRPr="00573145" w:rsidRDefault="00E85132" w:rsidP="00E85132">
            <w:pPr>
              <w:jc w:val="center"/>
              <w:rPr>
                <w:sz w:val="28"/>
                <w:szCs w:val="28"/>
              </w:rPr>
            </w:pPr>
            <w:r w:rsidRPr="00573145">
              <w:rPr>
                <w:sz w:val="28"/>
                <w:szCs w:val="28"/>
              </w:rPr>
              <w:t>Срок реали-зации</w:t>
            </w:r>
          </w:p>
        </w:tc>
        <w:tc>
          <w:tcPr>
            <w:tcW w:w="1451" w:type="dxa"/>
            <w:vMerge w:val="restart"/>
          </w:tcPr>
          <w:p w14:paraId="29839911" w14:textId="77777777" w:rsidR="00E85132" w:rsidRPr="00573145" w:rsidRDefault="00E85132" w:rsidP="00E85132">
            <w:pPr>
              <w:jc w:val="center"/>
              <w:rPr>
                <w:sz w:val="28"/>
                <w:szCs w:val="28"/>
              </w:rPr>
            </w:pPr>
            <w:r w:rsidRPr="00573145">
              <w:rPr>
                <w:sz w:val="28"/>
                <w:szCs w:val="28"/>
              </w:rPr>
              <w:t>Финан-совые потреб-ности, тыс. руб. (без НДС)</w:t>
            </w:r>
          </w:p>
        </w:tc>
        <w:tc>
          <w:tcPr>
            <w:tcW w:w="3658" w:type="dxa"/>
            <w:gridSpan w:val="3"/>
            <w:vAlign w:val="center"/>
          </w:tcPr>
          <w:p w14:paraId="3893F6F8" w14:textId="77777777" w:rsidR="00E85132" w:rsidRPr="00573145" w:rsidRDefault="00E85132" w:rsidP="00E85132">
            <w:pPr>
              <w:jc w:val="center"/>
              <w:rPr>
                <w:sz w:val="28"/>
                <w:szCs w:val="28"/>
              </w:rPr>
            </w:pPr>
            <w:r w:rsidRPr="00573145">
              <w:rPr>
                <w:sz w:val="28"/>
                <w:szCs w:val="28"/>
              </w:rPr>
              <w:t>Ожидаемый эффект</w:t>
            </w:r>
          </w:p>
        </w:tc>
      </w:tr>
      <w:tr w:rsidR="00E85132" w:rsidRPr="00573145" w14:paraId="11D9FB54" w14:textId="77777777" w:rsidTr="00E85132">
        <w:trPr>
          <w:trHeight w:val="844"/>
          <w:jc w:val="center"/>
        </w:trPr>
        <w:tc>
          <w:tcPr>
            <w:tcW w:w="636" w:type="dxa"/>
            <w:vMerge/>
          </w:tcPr>
          <w:p w14:paraId="1B7840EC" w14:textId="77777777" w:rsidR="00E85132" w:rsidRPr="00573145" w:rsidRDefault="00E85132" w:rsidP="00E85132">
            <w:pPr>
              <w:jc w:val="center"/>
              <w:rPr>
                <w:sz w:val="28"/>
                <w:szCs w:val="28"/>
              </w:rPr>
            </w:pPr>
          </w:p>
        </w:tc>
        <w:tc>
          <w:tcPr>
            <w:tcW w:w="4462" w:type="dxa"/>
            <w:vMerge/>
          </w:tcPr>
          <w:p w14:paraId="6F5F57BA" w14:textId="77777777" w:rsidR="00E85132" w:rsidRPr="00573145" w:rsidRDefault="00E85132" w:rsidP="00E85132">
            <w:pPr>
              <w:jc w:val="center"/>
              <w:rPr>
                <w:sz w:val="28"/>
                <w:szCs w:val="28"/>
              </w:rPr>
            </w:pPr>
          </w:p>
        </w:tc>
        <w:tc>
          <w:tcPr>
            <w:tcW w:w="993" w:type="dxa"/>
            <w:vMerge/>
          </w:tcPr>
          <w:p w14:paraId="37B56B0A" w14:textId="77777777" w:rsidR="00E85132" w:rsidRPr="00573145" w:rsidRDefault="00E85132" w:rsidP="00E85132">
            <w:pPr>
              <w:jc w:val="center"/>
              <w:rPr>
                <w:sz w:val="28"/>
                <w:szCs w:val="28"/>
              </w:rPr>
            </w:pPr>
          </w:p>
        </w:tc>
        <w:tc>
          <w:tcPr>
            <w:tcW w:w="1451" w:type="dxa"/>
            <w:vMerge/>
          </w:tcPr>
          <w:p w14:paraId="45D82AD6" w14:textId="77777777" w:rsidR="00E85132" w:rsidRPr="00573145" w:rsidRDefault="00E85132" w:rsidP="00E85132">
            <w:pPr>
              <w:jc w:val="center"/>
              <w:rPr>
                <w:sz w:val="28"/>
                <w:szCs w:val="28"/>
              </w:rPr>
            </w:pPr>
          </w:p>
        </w:tc>
        <w:tc>
          <w:tcPr>
            <w:tcW w:w="1983" w:type="dxa"/>
            <w:vAlign w:val="center"/>
          </w:tcPr>
          <w:p w14:paraId="10F0232B" w14:textId="77777777" w:rsidR="00E85132" w:rsidRPr="00573145" w:rsidRDefault="00E85132" w:rsidP="00E85132">
            <w:pPr>
              <w:jc w:val="center"/>
              <w:rPr>
                <w:sz w:val="28"/>
                <w:szCs w:val="28"/>
              </w:rPr>
            </w:pPr>
            <w:r w:rsidRPr="00573145">
              <w:rPr>
                <w:sz w:val="28"/>
                <w:szCs w:val="28"/>
              </w:rPr>
              <w:t>Наименование показателей</w:t>
            </w:r>
          </w:p>
        </w:tc>
        <w:tc>
          <w:tcPr>
            <w:tcW w:w="966" w:type="dxa"/>
            <w:vAlign w:val="center"/>
          </w:tcPr>
          <w:p w14:paraId="6781F0C6" w14:textId="77777777" w:rsidR="00E85132" w:rsidRPr="00573145" w:rsidRDefault="00E85132" w:rsidP="00E85132">
            <w:pPr>
              <w:jc w:val="center"/>
              <w:rPr>
                <w:sz w:val="28"/>
                <w:szCs w:val="28"/>
              </w:rPr>
            </w:pPr>
            <w:r w:rsidRPr="00573145">
              <w:rPr>
                <w:sz w:val="28"/>
                <w:szCs w:val="28"/>
              </w:rPr>
              <w:t>тыс. руб.</w:t>
            </w:r>
          </w:p>
        </w:tc>
        <w:tc>
          <w:tcPr>
            <w:tcW w:w="709" w:type="dxa"/>
            <w:vAlign w:val="center"/>
          </w:tcPr>
          <w:p w14:paraId="7EFED90E" w14:textId="77777777" w:rsidR="00E85132" w:rsidRPr="00573145" w:rsidRDefault="00E85132" w:rsidP="00E85132">
            <w:pPr>
              <w:jc w:val="center"/>
              <w:rPr>
                <w:sz w:val="28"/>
                <w:szCs w:val="28"/>
              </w:rPr>
            </w:pPr>
            <w:r w:rsidRPr="00573145">
              <w:rPr>
                <w:sz w:val="28"/>
                <w:szCs w:val="28"/>
              </w:rPr>
              <w:t>%</w:t>
            </w:r>
          </w:p>
        </w:tc>
      </w:tr>
      <w:tr w:rsidR="00E85132" w:rsidRPr="00573145" w14:paraId="3B08D606" w14:textId="77777777" w:rsidTr="00E85132">
        <w:trPr>
          <w:trHeight w:val="185"/>
          <w:jc w:val="center"/>
        </w:trPr>
        <w:tc>
          <w:tcPr>
            <w:tcW w:w="636" w:type="dxa"/>
          </w:tcPr>
          <w:p w14:paraId="728B8820" w14:textId="77777777" w:rsidR="00E85132" w:rsidRPr="00573145" w:rsidRDefault="00E85132" w:rsidP="00E85132">
            <w:pPr>
              <w:jc w:val="center"/>
              <w:rPr>
                <w:sz w:val="28"/>
                <w:szCs w:val="28"/>
              </w:rPr>
            </w:pPr>
            <w:r>
              <w:rPr>
                <w:sz w:val="28"/>
                <w:szCs w:val="28"/>
              </w:rPr>
              <w:t>1</w:t>
            </w:r>
          </w:p>
        </w:tc>
        <w:tc>
          <w:tcPr>
            <w:tcW w:w="4462" w:type="dxa"/>
          </w:tcPr>
          <w:p w14:paraId="6DF21FD2" w14:textId="77777777" w:rsidR="00E85132" w:rsidRPr="00573145" w:rsidRDefault="00E85132" w:rsidP="00E85132">
            <w:pPr>
              <w:jc w:val="center"/>
              <w:rPr>
                <w:sz w:val="28"/>
                <w:szCs w:val="28"/>
              </w:rPr>
            </w:pPr>
            <w:r>
              <w:rPr>
                <w:sz w:val="28"/>
                <w:szCs w:val="28"/>
              </w:rPr>
              <w:t>2</w:t>
            </w:r>
          </w:p>
        </w:tc>
        <w:tc>
          <w:tcPr>
            <w:tcW w:w="993" w:type="dxa"/>
          </w:tcPr>
          <w:p w14:paraId="7CBBA037" w14:textId="77777777" w:rsidR="00E85132" w:rsidRPr="00573145" w:rsidRDefault="00E85132" w:rsidP="00E85132">
            <w:pPr>
              <w:jc w:val="center"/>
              <w:rPr>
                <w:sz w:val="28"/>
                <w:szCs w:val="28"/>
              </w:rPr>
            </w:pPr>
            <w:r>
              <w:rPr>
                <w:sz w:val="28"/>
                <w:szCs w:val="28"/>
              </w:rPr>
              <w:t>3</w:t>
            </w:r>
          </w:p>
        </w:tc>
        <w:tc>
          <w:tcPr>
            <w:tcW w:w="1451" w:type="dxa"/>
          </w:tcPr>
          <w:p w14:paraId="44FE5198" w14:textId="77777777" w:rsidR="00E85132" w:rsidRPr="00573145" w:rsidRDefault="00E85132" w:rsidP="00E85132">
            <w:pPr>
              <w:jc w:val="center"/>
              <w:rPr>
                <w:sz w:val="28"/>
                <w:szCs w:val="28"/>
              </w:rPr>
            </w:pPr>
            <w:r>
              <w:rPr>
                <w:sz w:val="28"/>
                <w:szCs w:val="28"/>
              </w:rPr>
              <w:t>4</w:t>
            </w:r>
          </w:p>
        </w:tc>
        <w:tc>
          <w:tcPr>
            <w:tcW w:w="1983" w:type="dxa"/>
            <w:vAlign w:val="center"/>
          </w:tcPr>
          <w:p w14:paraId="6B8D188C" w14:textId="77777777" w:rsidR="00E85132" w:rsidRPr="00573145" w:rsidRDefault="00E85132" w:rsidP="00E85132">
            <w:pPr>
              <w:jc w:val="center"/>
              <w:rPr>
                <w:sz w:val="28"/>
                <w:szCs w:val="28"/>
              </w:rPr>
            </w:pPr>
            <w:r>
              <w:rPr>
                <w:sz w:val="28"/>
                <w:szCs w:val="28"/>
              </w:rPr>
              <w:t>5</w:t>
            </w:r>
          </w:p>
        </w:tc>
        <w:tc>
          <w:tcPr>
            <w:tcW w:w="966" w:type="dxa"/>
            <w:vAlign w:val="center"/>
          </w:tcPr>
          <w:p w14:paraId="1EF39505" w14:textId="77777777" w:rsidR="00E85132" w:rsidRPr="00573145" w:rsidRDefault="00E85132" w:rsidP="00E85132">
            <w:pPr>
              <w:jc w:val="center"/>
              <w:rPr>
                <w:sz w:val="28"/>
                <w:szCs w:val="28"/>
              </w:rPr>
            </w:pPr>
            <w:r>
              <w:rPr>
                <w:sz w:val="28"/>
                <w:szCs w:val="28"/>
              </w:rPr>
              <w:t>6</w:t>
            </w:r>
          </w:p>
        </w:tc>
        <w:tc>
          <w:tcPr>
            <w:tcW w:w="709" w:type="dxa"/>
            <w:vAlign w:val="center"/>
          </w:tcPr>
          <w:p w14:paraId="01A8927F" w14:textId="77777777" w:rsidR="00E85132" w:rsidRPr="00573145" w:rsidRDefault="00E85132" w:rsidP="00E85132">
            <w:pPr>
              <w:jc w:val="center"/>
              <w:rPr>
                <w:sz w:val="28"/>
                <w:szCs w:val="28"/>
              </w:rPr>
            </w:pPr>
            <w:r>
              <w:rPr>
                <w:sz w:val="28"/>
                <w:szCs w:val="28"/>
              </w:rPr>
              <w:t>7</w:t>
            </w:r>
          </w:p>
        </w:tc>
      </w:tr>
      <w:tr w:rsidR="00E85132" w:rsidRPr="00573145" w14:paraId="00FC3FAB" w14:textId="77777777" w:rsidTr="00E85132">
        <w:trPr>
          <w:trHeight w:val="630"/>
          <w:jc w:val="center"/>
        </w:trPr>
        <w:tc>
          <w:tcPr>
            <w:tcW w:w="11200" w:type="dxa"/>
            <w:gridSpan w:val="7"/>
            <w:vAlign w:val="center"/>
          </w:tcPr>
          <w:p w14:paraId="5D076D62" w14:textId="77777777" w:rsidR="00E85132" w:rsidRPr="00573145" w:rsidRDefault="00E85132" w:rsidP="00EC4EE7">
            <w:pPr>
              <w:pStyle w:val="a7"/>
              <w:numPr>
                <w:ilvl w:val="0"/>
                <w:numId w:val="22"/>
              </w:numPr>
              <w:jc w:val="center"/>
              <w:rPr>
                <w:sz w:val="28"/>
                <w:szCs w:val="28"/>
              </w:rPr>
            </w:pPr>
            <w:r w:rsidRPr="00573145">
              <w:rPr>
                <w:sz w:val="28"/>
                <w:szCs w:val="28"/>
              </w:rPr>
              <w:t xml:space="preserve">Холодное водоснабжение </w:t>
            </w:r>
            <w:r>
              <w:rPr>
                <w:sz w:val="28"/>
                <w:szCs w:val="28"/>
              </w:rPr>
              <w:t>питьевой водой</w:t>
            </w:r>
          </w:p>
        </w:tc>
      </w:tr>
      <w:tr w:rsidR="00E85132" w:rsidRPr="00573145" w14:paraId="5498D754" w14:textId="77777777" w:rsidTr="00E85132">
        <w:trPr>
          <w:trHeight w:val="1121"/>
          <w:jc w:val="center"/>
        </w:trPr>
        <w:tc>
          <w:tcPr>
            <w:tcW w:w="636" w:type="dxa"/>
            <w:vAlign w:val="center"/>
          </w:tcPr>
          <w:p w14:paraId="68232849" w14:textId="77777777" w:rsidR="00E85132" w:rsidRPr="00573145" w:rsidRDefault="00E85132" w:rsidP="00E85132">
            <w:pPr>
              <w:jc w:val="center"/>
              <w:rPr>
                <w:sz w:val="28"/>
                <w:szCs w:val="28"/>
              </w:rPr>
            </w:pPr>
            <w:r>
              <w:rPr>
                <w:sz w:val="28"/>
                <w:szCs w:val="28"/>
              </w:rPr>
              <w:t>1.1.</w:t>
            </w:r>
          </w:p>
        </w:tc>
        <w:tc>
          <w:tcPr>
            <w:tcW w:w="4462" w:type="dxa"/>
            <w:vAlign w:val="center"/>
          </w:tcPr>
          <w:p w14:paraId="27CD55F5" w14:textId="77777777" w:rsidR="00E85132" w:rsidRPr="00573145" w:rsidRDefault="00E85132" w:rsidP="00E85132">
            <w:pPr>
              <w:rPr>
                <w:sz w:val="28"/>
                <w:szCs w:val="28"/>
              </w:rPr>
            </w:pPr>
            <w:r>
              <w:rPr>
                <w:sz w:val="28"/>
                <w:szCs w:val="28"/>
              </w:rPr>
              <w:t>Приобретение погружного насоса марки ЭЦВ 12-160-65 на скважину № 801</w:t>
            </w:r>
            <w:r w:rsidRPr="00FD0334">
              <w:rPr>
                <w:sz w:val="28"/>
                <w:szCs w:val="28"/>
              </w:rPr>
              <w:t>, ул. Кирзаводская, 10</w:t>
            </w:r>
          </w:p>
        </w:tc>
        <w:tc>
          <w:tcPr>
            <w:tcW w:w="993" w:type="dxa"/>
            <w:vAlign w:val="center"/>
          </w:tcPr>
          <w:p w14:paraId="0B676A5B" w14:textId="77777777" w:rsidR="00E85132" w:rsidRPr="00573145" w:rsidRDefault="00E85132" w:rsidP="00E85132">
            <w:pPr>
              <w:jc w:val="center"/>
              <w:rPr>
                <w:sz w:val="28"/>
                <w:szCs w:val="28"/>
              </w:rPr>
            </w:pPr>
            <w:r>
              <w:rPr>
                <w:sz w:val="28"/>
                <w:szCs w:val="28"/>
              </w:rPr>
              <w:t>2021</w:t>
            </w:r>
          </w:p>
        </w:tc>
        <w:tc>
          <w:tcPr>
            <w:tcW w:w="1451" w:type="dxa"/>
            <w:vAlign w:val="center"/>
          </w:tcPr>
          <w:p w14:paraId="1967CA13" w14:textId="77777777" w:rsidR="00E85132" w:rsidRPr="00573145" w:rsidRDefault="00E85132" w:rsidP="00E85132">
            <w:pPr>
              <w:jc w:val="center"/>
              <w:rPr>
                <w:sz w:val="28"/>
                <w:szCs w:val="28"/>
              </w:rPr>
            </w:pPr>
            <w:r>
              <w:rPr>
                <w:sz w:val="28"/>
                <w:szCs w:val="28"/>
              </w:rPr>
              <w:t>126,05</w:t>
            </w:r>
          </w:p>
        </w:tc>
        <w:tc>
          <w:tcPr>
            <w:tcW w:w="1983" w:type="dxa"/>
            <w:vAlign w:val="center"/>
          </w:tcPr>
          <w:p w14:paraId="3DC00A67" w14:textId="77777777" w:rsidR="00E85132" w:rsidRPr="00573145" w:rsidRDefault="00E85132" w:rsidP="00E85132">
            <w:pPr>
              <w:jc w:val="center"/>
              <w:rPr>
                <w:sz w:val="28"/>
                <w:szCs w:val="28"/>
              </w:rPr>
            </w:pPr>
            <w:r>
              <w:rPr>
                <w:sz w:val="28"/>
                <w:szCs w:val="28"/>
              </w:rPr>
              <w:t>-</w:t>
            </w:r>
          </w:p>
        </w:tc>
        <w:tc>
          <w:tcPr>
            <w:tcW w:w="966" w:type="dxa"/>
            <w:vAlign w:val="center"/>
          </w:tcPr>
          <w:p w14:paraId="0B5BE08C" w14:textId="77777777" w:rsidR="00E85132" w:rsidRPr="00573145" w:rsidRDefault="00E85132" w:rsidP="00E85132">
            <w:pPr>
              <w:jc w:val="center"/>
              <w:rPr>
                <w:sz w:val="28"/>
                <w:szCs w:val="28"/>
              </w:rPr>
            </w:pPr>
            <w:r>
              <w:rPr>
                <w:sz w:val="28"/>
                <w:szCs w:val="28"/>
              </w:rPr>
              <w:t>-</w:t>
            </w:r>
          </w:p>
        </w:tc>
        <w:tc>
          <w:tcPr>
            <w:tcW w:w="709" w:type="dxa"/>
            <w:vAlign w:val="center"/>
          </w:tcPr>
          <w:p w14:paraId="5EC20724" w14:textId="77777777" w:rsidR="00E85132" w:rsidRPr="00573145" w:rsidRDefault="00E85132" w:rsidP="00E85132">
            <w:pPr>
              <w:jc w:val="center"/>
              <w:rPr>
                <w:sz w:val="28"/>
                <w:szCs w:val="28"/>
              </w:rPr>
            </w:pPr>
            <w:r>
              <w:rPr>
                <w:sz w:val="28"/>
                <w:szCs w:val="28"/>
              </w:rPr>
              <w:t>-</w:t>
            </w:r>
          </w:p>
        </w:tc>
      </w:tr>
      <w:tr w:rsidR="00E85132" w:rsidRPr="00573145" w14:paraId="3D27B707" w14:textId="77777777" w:rsidTr="00E85132">
        <w:trPr>
          <w:trHeight w:val="1123"/>
          <w:jc w:val="center"/>
        </w:trPr>
        <w:tc>
          <w:tcPr>
            <w:tcW w:w="636" w:type="dxa"/>
            <w:vAlign w:val="center"/>
          </w:tcPr>
          <w:p w14:paraId="068996E6" w14:textId="77777777" w:rsidR="00E85132" w:rsidRDefault="00E85132" w:rsidP="00E85132">
            <w:pPr>
              <w:jc w:val="center"/>
              <w:rPr>
                <w:sz w:val="28"/>
                <w:szCs w:val="28"/>
              </w:rPr>
            </w:pPr>
            <w:r>
              <w:rPr>
                <w:sz w:val="28"/>
                <w:szCs w:val="28"/>
              </w:rPr>
              <w:t>1.2.</w:t>
            </w:r>
          </w:p>
        </w:tc>
        <w:tc>
          <w:tcPr>
            <w:tcW w:w="4462" w:type="dxa"/>
            <w:vAlign w:val="center"/>
          </w:tcPr>
          <w:p w14:paraId="676E9FD0" w14:textId="77777777" w:rsidR="00E85132" w:rsidRPr="00FD0334" w:rsidRDefault="00E85132" w:rsidP="00E85132">
            <w:pPr>
              <w:rPr>
                <w:sz w:val="28"/>
                <w:szCs w:val="28"/>
              </w:rPr>
            </w:pPr>
            <w:r w:rsidRPr="00FD0334">
              <w:rPr>
                <w:sz w:val="28"/>
                <w:szCs w:val="28"/>
              </w:rPr>
              <w:t>Приобретение погружного насоса марки ЭЦВ 5-6,5-80 на скважину № 809, ул. Вишневая, 26/1</w:t>
            </w:r>
          </w:p>
        </w:tc>
        <w:tc>
          <w:tcPr>
            <w:tcW w:w="993" w:type="dxa"/>
            <w:vAlign w:val="center"/>
          </w:tcPr>
          <w:p w14:paraId="19F5D97D" w14:textId="77777777" w:rsidR="00E85132" w:rsidRDefault="00E85132" w:rsidP="00E85132">
            <w:pPr>
              <w:jc w:val="center"/>
              <w:rPr>
                <w:sz w:val="28"/>
                <w:szCs w:val="28"/>
              </w:rPr>
            </w:pPr>
            <w:r>
              <w:rPr>
                <w:sz w:val="28"/>
                <w:szCs w:val="28"/>
              </w:rPr>
              <w:t>2021</w:t>
            </w:r>
          </w:p>
        </w:tc>
        <w:tc>
          <w:tcPr>
            <w:tcW w:w="1451" w:type="dxa"/>
            <w:vAlign w:val="center"/>
          </w:tcPr>
          <w:p w14:paraId="07A54B9B" w14:textId="77777777" w:rsidR="00E85132" w:rsidRDefault="00E85132" w:rsidP="00E85132">
            <w:pPr>
              <w:jc w:val="center"/>
              <w:rPr>
                <w:sz w:val="28"/>
                <w:szCs w:val="28"/>
              </w:rPr>
            </w:pPr>
            <w:r>
              <w:rPr>
                <w:sz w:val="28"/>
                <w:szCs w:val="28"/>
              </w:rPr>
              <w:t>34,65</w:t>
            </w:r>
          </w:p>
        </w:tc>
        <w:tc>
          <w:tcPr>
            <w:tcW w:w="1983" w:type="dxa"/>
            <w:vAlign w:val="center"/>
          </w:tcPr>
          <w:p w14:paraId="6B523FD0" w14:textId="77777777" w:rsidR="00E85132" w:rsidRPr="00573145" w:rsidRDefault="00E85132" w:rsidP="00E85132">
            <w:pPr>
              <w:jc w:val="center"/>
              <w:rPr>
                <w:sz w:val="28"/>
                <w:szCs w:val="28"/>
              </w:rPr>
            </w:pPr>
            <w:r>
              <w:rPr>
                <w:sz w:val="28"/>
                <w:szCs w:val="28"/>
              </w:rPr>
              <w:t>-</w:t>
            </w:r>
          </w:p>
        </w:tc>
        <w:tc>
          <w:tcPr>
            <w:tcW w:w="966" w:type="dxa"/>
            <w:vAlign w:val="center"/>
          </w:tcPr>
          <w:p w14:paraId="4D670BD8" w14:textId="77777777" w:rsidR="00E85132" w:rsidRPr="00573145" w:rsidRDefault="00E85132" w:rsidP="00E85132">
            <w:pPr>
              <w:jc w:val="center"/>
              <w:rPr>
                <w:sz w:val="28"/>
                <w:szCs w:val="28"/>
              </w:rPr>
            </w:pPr>
            <w:r>
              <w:rPr>
                <w:sz w:val="28"/>
                <w:szCs w:val="28"/>
              </w:rPr>
              <w:t>-</w:t>
            </w:r>
          </w:p>
        </w:tc>
        <w:tc>
          <w:tcPr>
            <w:tcW w:w="709" w:type="dxa"/>
            <w:vAlign w:val="center"/>
          </w:tcPr>
          <w:p w14:paraId="053E2BEC" w14:textId="77777777" w:rsidR="00E85132" w:rsidRPr="00573145" w:rsidRDefault="00E85132" w:rsidP="00E85132">
            <w:pPr>
              <w:jc w:val="center"/>
              <w:rPr>
                <w:sz w:val="28"/>
                <w:szCs w:val="28"/>
              </w:rPr>
            </w:pPr>
            <w:r>
              <w:rPr>
                <w:sz w:val="28"/>
                <w:szCs w:val="28"/>
              </w:rPr>
              <w:t>-</w:t>
            </w:r>
          </w:p>
        </w:tc>
      </w:tr>
      <w:tr w:rsidR="00E85132" w:rsidRPr="00573145" w14:paraId="5D127664" w14:textId="77777777" w:rsidTr="00E85132">
        <w:trPr>
          <w:jc w:val="center"/>
        </w:trPr>
        <w:tc>
          <w:tcPr>
            <w:tcW w:w="636" w:type="dxa"/>
            <w:vAlign w:val="center"/>
          </w:tcPr>
          <w:p w14:paraId="37A56D85" w14:textId="77777777" w:rsidR="00E85132" w:rsidRDefault="00E85132" w:rsidP="00E85132">
            <w:pPr>
              <w:jc w:val="center"/>
              <w:rPr>
                <w:sz w:val="28"/>
                <w:szCs w:val="28"/>
              </w:rPr>
            </w:pPr>
          </w:p>
        </w:tc>
        <w:tc>
          <w:tcPr>
            <w:tcW w:w="4462" w:type="dxa"/>
            <w:vAlign w:val="center"/>
          </w:tcPr>
          <w:p w14:paraId="60676952" w14:textId="77777777" w:rsidR="00E85132" w:rsidRDefault="00E85132" w:rsidP="00E85132">
            <w:pPr>
              <w:rPr>
                <w:sz w:val="28"/>
                <w:szCs w:val="28"/>
              </w:rPr>
            </w:pPr>
            <w:r>
              <w:rPr>
                <w:sz w:val="28"/>
                <w:szCs w:val="28"/>
              </w:rPr>
              <w:t>Итого:</w:t>
            </w:r>
          </w:p>
        </w:tc>
        <w:tc>
          <w:tcPr>
            <w:tcW w:w="993" w:type="dxa"/>
            <w:vAlign w:val="center"/>
          </w:tcPr>
          <w:p w14:paraId="7A405F1A" w14:textId="77777777" w:rsidR="00E85132" w:rsidRDefault="00E85132" w:rsidP="00E85132">
            <w:pPr>
              <w:jc w:val="center"/>
              <w:rPr>
                <w:sz w:val="28"/>
                <w:szCs w:val="28"/>
              </w:rPr>
            </w:pPr>
          </w:p>
        </w:tc>
        <w:tc>
          <w:tcPr>
            <w:tcW w:w="1451" w:type="dxa"/>
            <w:vAlign w:val="center"/>
          </w:tcPr>
          <w:p w14:paraId="128D735E" w14:textId="77777777" w:rsidR="00E85132" w:rsidRDefault="00E85132" w:rsidP="00E85132">
            <w:pPr>
              <w:jc w:val="center"/>
              <w:rPr>
                <w:sz w:val="28"/>
                <w:szCs w:val="28"/>
              </w:rPr>
            </w:pPr>
            <w:r>
              <w:rPr>
                <w:sz w:val="28"/>
                <w:szCs w:val="28"/>
              </w:rPr>
              <w:t>160,70</w:t>
            </w:r>
          </w:p>
        </w:tc>
        <w:tc>
          <w:tcPr>
            <w:tcW w:w="1983" w:type="dxa"/>
            <w:vAlign w:val="center"/>
          </w:tcPr>
          <w:p w14:paraId="578F87A2" w14:textId="77777777" w:rsidR="00E85132" w:rsidRDefault="00E85132" w:rsidP="00E85132">
            <w:pPr>
              <w:jc w:val="center"/>
              <w:rPr>
                <w:sz w:val="28"/>
                <w:szCs w:val="28"/>
              </w:rPr>
            </w:pPr>
          </w:p>
        </w:tc>
        <w:tc>
          <w:tcPr>
            <w:tcW w:w="966" w:type="dxa"/>
            <w:vAlign w:val="center"/>
          </w:tcPr>
          <w:p w14:paraId="38532B51" w14:textId="77777777" w:rsidR="00E85132" w:rsidRDefault="00E85132" w:rsidP="00E85132">
            <w:pPr>
              <w:jc w:val="center"/>
              <w:rPr>
                <w:sz w:val="28"/>
                <w:szCs w:val="28"/>
              </w:rPr>
            </w:pPr>
          </w:p>
        </w:tc>
        <w:tc>
          <w:tcPr>
            <w:tcW w:w="709" w:type="dxa"/>
            <w:vAlign w:val="center"/>
          </w:tcPr>
          <w:p w14:paraId="69B1979E" w14:textId="77777777" w:rsidR="00E85132" w:rsidRDefault="00E85132" w:rsidP="00E85132">
            <w:pPr>
              <w:jc w:val="center"/>
              <w:rPr>
                <w:sz w:val="28"/>
                <w:szCs w:val="28"/>
              </w:rPr>
            </w:pPr>
          </w:p>
        </w:tc>
      </w:tr>
      <w:tr w:rsidR="00E85132" w:rsidRPr="00573145" w14:paraId="1D507C68" w14:textId="77777777" w:rsidTr="00E85132">
        <w:trPr>
          <w:trHeight w:val="860"/>
          <w:jc w:val="center"/>
        </w:trPr>
        <w:tc>
          <w:tcPr>
            <w:tcW w:w="636" w:type="dxa"/>
            <w:vAlign w:val="center"/>
          </w:tcPr>
          <w:p w14:paraId="2854CD0C" w14:textId="77777777" w:rsidR="00E85132" w:rsidRDefault="00E85132" w:rsidP="00E85132">
            <w:pPr>
              <w:jc w:val="center"/>
              <w:rPr>
                <w:sz w:val="28"/>
                <w:szCs w:val="28"/>
              </w:rPr>
            </w:pPr>
            <w:r>
              <w:rPr>
                <w:sz w:val="28"/>
                <w:szCs w:val="28"/>
              </w:rPr>
              <w:t>1.3.</w:t>
            </w:r>
          </w:p>
        </w:tc>
        <w:tc>
          <w:tcPr>
            <w:tcW w:w="4462" w:type="dxa"/>
            <w:vAlign w:val="center"/>
          </w:tcPr>
          <w:p w14:paraId="584AFC5B" w14:textId="77777777" w:rsidR="00E85132" w:rsidRDefault="00E85132" w:rsidP="00E85132">
            <w:pPr>
              <w:rPr>
                <w:sz w:val="28"/>
                <w:szCs w:val="28"/>
              </w:rPr>
            </w:pPr>
            <w:r>
              <w:rPr>
                <w:sz w:val="28"/>
                <w:szCs w:val="28"/>
              </w:rPr>
              <w:t xml:space="preserve">Приобретение погружного насоса марки ЭЦВ 8-40-125 на скважину № 807, </w:t>
            </w:r>
            <w:r w:rsidRPr="00FD0334">
              <w:rPr>
                <w:sz w:val="28"/>
                <w:szCs w:val="28"/>
              </w:rPr>
              <w:t>пер. Открытый, 10/1</w:t>
            </w:r>
          </w:p>
        </w:tc>
        <w:tc>
          <w:tcPr>
            <w:tcW w:w="993" w:type="dxa"/>
            <w:vAlign w:val="center"/>
          </w:tcPr>
          <w:p w14:paraId="4FC01556" w14:textId="77777777" w:rsidR="00E85132" w:rsidRDefault="00E85132" w:rsidP="00E85132">
            <w:pPr>
              <w:jc w:val="center"/>
              <w:rPr>
                <w:sz w:val="28"/>
                <w:szCs w:val="28"/>
              </w:rPr>
            </w:pPr>
            <w:r>
              <w:rPr>
                <w:sz w:val="28"/>
                <w:szCs w:val="28"/>
              </w:rPr>
              <w:t>2022</w:t>
            </w:r>
          </w:p>
        </w:tc>
        <w:tc>
          <w:tcPr>
            <w:tcW w:w="1451" w:type="dxa"/>
            <w:vAlign w:val="center"/>
          </w:tcPr>
          <w:p w14:paraId="16FF5BC3" w14:textId="77777777" w:rsidR="00E85132" w:rsidRDefault="00E85132" w:rsidP="00E85132">
            <w:pPr>
              <w:jc w:val="center"/>
              <w:rPr>
                <w:sz w:val="28"/>
                <w:szCs w:val="28"/>
              </w:rPr>
            </w:pPr>
            <w:r>
              <w:rPr>
                <w:sz w:val="28"/>
                <w:szCs w:val="28"/>
              </w:rPr>
              <w:t>77,26</w:t>
            </w:r>
          </w:p>
        </w:tc>
        <w:tc>
          <w:tcPr>
            <w:tcW w:w="1983" w:type="dxa"/>
            <w:vAlign w:val="center"/>
          </w:tcPr>
          <w:p w14:paraId="5D70014F" w14:textId="77777777" w:rsidR="00E85132" w:rsidRPr="00573145" w:rsidRDefault="00E85132" w:rsidP="00E85132">
            <w:pPr>
              <w:jc w:val="center"/>
              <w:rPr>
                <w:sz w:val="28"/>
                <w:szCs w:val="28"/>
              </w:rPr>
            </w:pPr>
            <w:r>
              <w:rPr>
                <w:sz w:val="28"/>
                <w:szCs w:val="28"/>
              </w:rPr>
              <w:t>-</w:t>
            </w:r>
          </w:p>
        </w:tc>
        <w:tc>
          <w:tcPr>
            <w:tcW w:w="966" w:type="dxa"/>
            <w:vAlign w:val="center"/>
          </w:tcPr>
          <w:p w14:paraId="2CEF19C1" w14:textId="77777777" w:rsidR="00E85132" w:rsidRPr="00573145" w:rsidRDefault="00E85132" w:rsidP="00E85132">
            <w:pPr>
              <w:jc w:val="center"/>
              <w:rPr>
                <w:sz w:val="28"/>
                <w:szCs w:val="28"/>
              </w:rPr>
            </w:pPr>
            <w:r>
              <w:rPr>
                <w:sz w:val="28"/>
                <w:szCs w:val="28"/>
              </w:rPr>
              <w:t>-</w:t>
            </w:r>
          </w:p>
        </w:tc>
        <w:tc>
          <w:tcPr>
            <w:tcW w:w="709" w:type="dxa"/>
            <w:vAlign w:val="center"/>
          </w:tcPr>
          <w:p w14:paraId="6BBBC3B9" w14:textId="77777777" w:rsidR="00E85132" w:rsidRPr="00573145" w:rsidRDefault="00E85132" w:rsidP="00E85132">
            <w:pPr>
              <w:jc w:val="center"/>
              <w:rPr>
                <w:sz w:val="28"/>
                <w:szCs w:val="28"/>
              </w:rPr>
            </w:pPr>
            <w:r>
              <w:rPr>
                <w:sz w:val="28"/>
                <w:szCs w:val="28"/>
              </w:rPr>
              <w:t>-</w:t>
            </w:r>
          </w:p>
        </w:tc>
      </w:tr>
      <w:tr w:rsidR="00E85132" w:rsidRPr="00573145" w14:paraId="5A31422E" w14:textId="77777777" w:rsidTr="00E85132">
        <w:trPr>
          <w:trHeight w:val="1172"/>
          <w:jc w:val="center"/>
        </w:trPr>
        <w:tc>
          <w:tcPr>
            <w:tcW w:w="636" w:type="dxa"/>
            <w:vAlign w:val="center"/>
          </w:tcPr>
          <w:p w14:paraId="33C16059" w14:textId="77777777" w:rsidR="00E85132" w:rsidRDefault="00E85132" w:rsidP="00E85132">
            <w:pPr>
              <w:jc w:val="center"/>
              <w:rPr>
                <w:sz w:val="28"/>
                <w:szCs w:val="28"/>
              </w:rPr>
            </w:pPr>
            <w:r>
              <w:rPr>
                <w:sz w:val="28"/>
                <w:szCs w:val="28"/>
              </w:rPr>
              <w:t>1.4.</w:t>
            </w:r>
          </w:p>
        </w:tc>
        <w:tc>
          <w:tcPr>
            <w:tcW w:w="4462" w:type="dxa"/>
            <w:vAlign w:val="center"/>
          </w:tcPr>
          <w:p w14:paraId="1C9A0383" w14:textId="77777777" w:rsidR="00E85132" w:rsidRDefault="00E85132" w:rsidP="00E85132">
            <w:pPr>
              <w:rPr>
                <w:sz w:val="28"/>
                <w:szCs w:val="28"/>
              </w:rPr>
            </w:pPr>
            <w:r>
              <w:rPr>
                <w:sz w:val="28"/>
                <w:szCs w:val="28"/>
              </w:rPr>
              <w:t>Приобретение погружного насоса марки ЭЦВ 6-16-110 на скважину № 813</w:t>
            </w:r>
            <w:r w:rsidRPr="00FD0334">
              <w:rPr>
                <w:sz w:val="28"/>
                <w:szCs w:val="28"/>
              </w:rPr>
              <w:t>, ул. Арбачакова, 20а</w:t>
            </w:r>
          </w:p>
        </w:tc>
        <w:tc>
          <w:tcPr>
            <w:tcW w:w="993" w:type="dxa"/>
            <w:vAlign w:val="center"/>
          </w:tcPr>
          <w:p w14:paraId="5B856F83" w14:textId="77777777" w:rsidR="00E85132" w:rsidRDefault="00E85132" w:rsidP="00E85132">
            <w:pPr>
              <w:jc w:val="center"/>
              <w:rPr>
                <w:sz w:val="28"/>
                <w:szCs w:val="28"/>
              </w:rPr>
            </w:pPr>
            <w:r>
              <w:rPr>
                <w:sz w:val="28"/>
                <w:szCs w:val="28"/>
              </w:rPr>
              <w:t>2022</w:t>
            </w:r>
          </w:p>
        </w:tc>
        <w:tc>
          <w:tcPr>
            <w:tcW w:w="1451" w:type="dxa"/>
            <w:vAlign w:val="center"/>
          </w:tcPr>
          <w:p w14:paraId="2913D3E6" w14:textId="77777777" w:rsidR="00E85132" w:rsidRDefault="00E85132" w:rsidP="00E85132">
            <w:pPr>
              <w:jc w:val="center"/>
              <w:rPr>
                <w:sz w:val="28"/>
                <w:szCs w:val="28"/>
              </w:rPr>
            </w:pPr>
            <w:r>
              <w:rPr>
                <w:sz w:val="28"/>
                <w:szCs w:val="28"/>
              </w:rPr>
              <w:t>44,02</w:t>
            </w:r>
          </w:p>
        </w:tc>
        <w:tc>
          <w:tcPr>
            <w:tcW w:w="1983" w:type="dxa"/>
            <w:vAlign w:val="center"/>
          </w:tcPr>
          <w:p w14:paraId="78B4FA30" w14:textId="77777777" w:rsidR="00E85132" w:rsidRPr="00573145" w:rsidRDefault="00E85132" w:rsidP="00E85132">
            <w:pPr>
              <w:jc w:val="center"/>
              <w:rPr>
                <w:sz w:val="28"/>
                <w:szCs w:val="28"/>
              </w:rPr>
            </w:pPr>
            <w:r>
              <w:rPr>
                <w:sz w:val="28"/>
                <w:szCs w:val="28"/>
              </w:rPr>
              <w:t>-</w:t>
            </w:r>
          </w:p>
        </w:tc>
        <w:tc>
          <w:tcPr>
            <w:tcW w:w="966" w:type="dxa"/>
            <w:vAlign w:val="center"/>
          </w:tcPr>
          <w:p w14:paraId="51EF0942" w14:textId="77777777" w:rsidR="00E85132" w:rsidRPr="00573145" w:rsidRDefault="00E85132" w:rsidP="00E85132">
            <w:pPr>
              <w:jc w:val="center"/>
              <w:rPr>
                <w:sz w:val="28"/>
                <w:szCs w:val="28"/>
              </w:rPr>
            </w:pPr>
            <w:r>
              <w:rPr>
                <w:sz w:val="28"/>
                <w:szCs w:val="28"/>
              </w:rPr>
              <w:t>-</w:t>
            </w:r>
          </w:p>
        </w:tc>
        <w:tc>
          <w:tcPr>
            <w:tcW w:w="709" w:type="dxa"/>
            <w:vAlign w:val="center"/>
          </w:tcPr>
          <w:p w14:paraId="5A4312B3" w14:textId="77777777" w:rsidR="00E85132" w:rsidRPr="00573145" w:rsidRDefault="00E85132" w:rsidP="00E85132">
            <w:pPr>
              <w:jc w:val="center"/>
              <w:rPr>
                <w:sz w:val="28"/>
                <w:szCs w:val="28"/>
              </w:rPr>
            </w:pPr>
            <w:r>
              <w:rPr>
                <w:sz w:val="28"/>
                <w:szCs w:val="28"/>
              </w:rPr>
              <w:t>-</w:t>
            </w:r>
          </w:p>
        </w:tc>
      </w:tr>
      <w:tr w:rsidR="00E85132" w:rsidRPr="00573145" w14:paraId="01432198" w14:textId="77777777" w:rsidTr="00E85132">
        <w:trPr>
          <w:trHeight w:val="551"/>
          <w:jc w:val="center"/>
        </w:trPr>
        <w:tc>
          <w:tcPr>
            <w:tcW w:w="636" w:type="dxa"/>
            <w:vAlign w:val="center"/>
          </w:tcPr>
          <w:p w14:paraId="2EC4C0CB" w14:textId="77777777" w:rsidR="00E85132" w:rsidRDefault="00E85132" w:rsidP="00E85132">
            <w:pPr>
              <w:jc w:val="center"/>
              <w:rPr>
                <w:sz w:val="28"/>
                <w:szCs w:val="28"/>
              </w:rPr>
            </w:pPr>
            <w:r>
              <w:rPr>
                <w:sz w:val="28"/>
                <w:szCs w:val="28"/>
              </w:rPr>
              <w:t>1.5.</w:t>
            </w:r>
          </w:p>
        </w:tc>
        <w:tc>
          <w:tcPr>
            <w:tcW w:w="4462" w:type="dxa"/>
            <w:vAlign w:val="center"/>
          </w:tcPr>
          <w:p w14:paraId="4D24FCAB" w14:textId="77777777" w:rsidR="00E85132" w:rsidRDefault="00E85132" w:rsidP="00E85132">
            <w:pPr>
              <w:rPr>
                <w:sz w:val="28"/>
                <w:szCs w:val="28"/>
              </w:rPr>
            </w:pPr>
            <w:r>
              <w:rPr>
                <w:sz w:val="28"/>
                <w:szCs w:val="28"/>
              </w:rPr>
              <w:t xml:space="preserve">Приобретение погружного насоса марки ЭЦВ 10-16-110 на скважину № 1, </w:t>
            </w:r>
            <w:r w:rsidRPr="00FD0334">
              <w:rPr>
                <w:sz w:val="28"/>
                <w:szCs w:val="28"/>
              </w:rPr>
              <w:t>ул. Карьерная, 1 а</w:t>
            </w:r>
          </w:p>
        </w:tc>
        <w:tc>
          <w:tcPr>
            <w:tcW w:w="993" w:type="dxa"/>
            <w:vAlign w:val="center"/>
          </w:tcPr>
          <w:p w14:paraId="1EFE0C8E" w14:textId="77777777" w:rsidR="00E85132" w:rsidRDefault="00E85132" w:rsidP="00E85132">
            <w:pPr>
              <w:jc w:val="center"/>
              <w:rPr>
                <w:sz w:val="28"/>
                <w:szCs w:val="28"/>
              </w:rPr>
            </w:pPr>
            <w:r>
              <w:rPr>
                <w:sz w:val="28"/>
                <w:szCs w:val="28"/>
              </w:rPr>
              <w:t>2022</w:t>
            </w:r>
          </w:p>
        </w:tc>
        <w:tc>
          <w:tcPr>
            <w:tcW w:w="1451" w:type="dxa"/>
            <w:vAlign w:val="center"/>
          </w:tcPr>
          <w:p w14:paraId="133474A9" w14:textId="77777777" w:rsidR="00E85132" w:rsidRDefault="00E85132" w:rsidP="00E85132">
            <w:pPr>
              <w:jc w:val="center"/>
              <w:rPr>
                <w:sz w:val="28"/>
                <w:szCs w:val="28"/>
              </w:rPr>
            </w:pPr>
            <w:r>
              <w:rPr>
                <w:sz w:val="28"/>
                <w:szCs w:val="28"/>
              </w:rPr>
              <w:t>44,02</w:t>
            </w:r>
          </w:p>
        </w:tc>
        <w:tc>
          <w:tcPr>
            <w:tcW w:w="1983" w:type="dxa"/>
            <w:vAlign w:val="center"/>
          </w:tcPr>
          <w:p w14:paraId="5E6C3F66" w14:textId="77777777" w:rsidR="00E85132" w:rsidRPr="00573145" w:rsidRDefault="00E85132" w:rsidP="00E85132">
            <w:pPr>
              <w:jc w:val="center"/>
              <w:rPr>
                <w:sz w:val="28"/>
                <w:szCs w:val="28"/>
              </w:rPr>
            </w:pPr>
            <w:r>
              <w:rPr>
                <w:sz w:val="28"/>
                <w:szCs w:val="28"/>
              </w:rPr>
              <w:t>-</w:t>
            </w:r>
          </w:p>
        </w:tc>
        <w:tc>
          <w:tcPr>
            <w:tcW w:w="966" w:type="dxa"/>
            <w:vAlign w:val="center"/>
          </w:tcPr>
          <w:p w14:paraId="79C91B3F" w14:textId="77777777" w:rsidR="00E85132" w:rsidRPr="00573145" w:rsidRDefault="00E85132" w:rsidP="00E85132">
            <w:pPr>
              <w:jc w:val="center"/>
              <w:rPr>
                <w:sz w:val="28"/>
                <w:szCs w:val="28"/>
              </w:rPr>
            </w:pPr>
            <w:r>
              <w:rPr>
                <w:sz w:val="28"/>
                <w:szCs w:val="28"/>
              </w:rPr>
              <w:t>-</w:t>
            </w:r>
          </w:p>
        </w:tc>
        <w:tc>
          <w:tcPr>
            <w:tcW w:w="709" w:type="dxa"/>
            <w:vAlign w:val="center"/>
          </w:tcPr>
          <w:p w14:paraId="33272F02" w14:textId="77777777" w:rsidR="00E85132" w:rsidRPr="00573145" w:rsidRDefault="00E85132" w:rsidP="00E85132">
            <w:pPr>
              <w:jc w:val="center"/>
              <w:rPr>
                <w:sz w:val="28"/>
                <w:szCs w:val="28"/>
              </w:rPr>
            </w:pPr>
            <w:r>
              <w:rPr>
                <w:sz w:val="28"/>
                <w:szCs w:val="28"/>
              </w:rPr>
              <w:t>-</w:t>
            </w:r>
          </w:p>
        </w:tc>
      </w:tr>
      <w:tr w:rsidR="00E85132" w:rsidRPr="00573145" w14:paraId="3AD3C0B0" w14:textId="77777777" w:rsidTr="00E85132">
        <w:trPr>
          <w:trHeight w:val="123"/>
          <w:jc w:val="center"/>
        </w:trPr>
        <w:tc>
          <w:tcPr>
            <w:tcW w:w="636" w:type="dxa"/>
            <w:vAlign w:val="center"/>
          </w:tcPr>
          <w:p w14:paraId="076C6ABC" w14:textId="77777777" w:rsidR="00E85132" w:rsidRDefault="00E85132" w:rsidP="00E85132">
            <w:pPr>
              <w:jc w:val="center"/>
              <w:rPr>
                <w:sz w:val="28"/>
                <w:szCs w:val="28"/>
              </w:rPr>
            </w:pPr>
          </w:p>
        </w:tc>
        <w:tc>
          <w:tcPr>
            <w:tcW w:w="4462" w:type="dxa"/>
            <w:vAlign w:val="center"/>
          </w:tcPr>
          <w:p w14:paraId="65476FB5" w14:textId="77777777" w:rsidR="00E85132" w:rsidRDefault="00E85132" w:rsidP="00E85132">
            <w:pPr>
              <w:rPr>
                <w:sz w:val="28"/>
                <w:szCs w:val="28"/>
              </w:rPr>
            </w:pPr>
            <w:r>
              <w:rPr>
                <w:sz w:val="28"/>
                <w:szCs w:val="28"/>
              </w:rPr>
              <w:t>Итого:</w:t>
            </w:r>
          </w:p>
        </w:tc>
        <w:tc>
          <w:tcPr>
            <w:tcW w:w="993" w:type="dxa"/>
            <w:vAlign w:val="center"/>
          </w:tcPr>
          <w:p w14:paraId="00956E0D" w14:textId="77777777" w:rsidR="00E85132" w:rsidRDefault="00E85132" w:rsidP="00E85132">
            <w:pPr>
              <w:jc w:val="center"/>
              <w:rPr>
                <w:sz w:val="28"/>
                <w:szCs w:val="28"/>
              </w:rPr>
            </w:pPr>
          </w:p>
        </w:tc>
        <w:tc>
          <w:tcPr>
            <w:tcW w:w="1451" w:type="dxa"/>
            <w:vAlign w:val="center"/>
          </w:tcPr>
          <w:p w14:paraId="7FABAB1B" w14:textId="77777777" w:rsidR="00E85132" w:rsidRDefault="00E85132" w:rsidP="00E85132">
            <w:pPr>
              <w:jc w:val="center"/>
              <w:rPr>
                <w:sz w:val="28"/>
                <w:szCs w:val="28"/>
              </w:rPr>
            </w:pPr>
            <w:r>
              <w:rPr>
                <w:sz w:val="28"/>
                <w:szCs w:val="28"/>
              </w:rPr>
              <w:t>165,30</w:t>
            </w:r>
          </w:p>
        </w:tc>
        <w:tc>
          <w:tcPr>
            <w:tcW w:w="1983" w:type="dxa"/>
            <w:vAlign w:val="center"/>
          </w:tcPr>
          <w:p w14:paraId="77D02876" w14:textId="77777777" w:rsidR="00E85132" w:rsidRDefault="00E85132" w:rsidP="00E85132">
            <w:pPr>
              <w:jc w:val="center"/>
              <w:rPr>
                <w:sz w:val="28"/>
                <w:szCs w:val="28"/>
              </w:rPr>
            </w:pPr>
          </w:p>
        </w:tc>
        <w:tc>
          <w:tcPr>
            <w:tcW w:w="966" w:type="dxa"/>
            <w:vAlign w:val="center"/>
          </w:tcPr>
          <w:p w14:paraId="07AD33C7" w14:textId="77777777" w:rsidR="00E85132" w:rsidRDefault="00E85132" w:rsidP="00E85132">
            <w:pPr>
              <w:jc w:val="center"/>
              <w:rPr>
                <w:sz w:val="28"/>
                <w:szCs w:val="28"/>
              </w:rPr>
            </w:pPr>
          </w:p>
        </w:tc>
        <w:tc>
          <w:tcPr>
            <w:tcW w:w="709" w:type="dxa"/>
            <w:vAlign w:val="center"/>
          </w:tcPr>
          <w:p w14:paraId="1AA804FB" w14:textId="77777777" w:rsidR="00E85132" w:rsidRDefault="00E85132" w:rsidP="00E85132">
            <w:pPr>
              <w:jc w:val="center"/>
              <w:rPr>
                <w:sz w:val="28"/>
                <w:szCs w:val="28"/>
              </w:rPr>
            </w:pPr>
          </w:p>
        </w:tc>
      </w:tr>
      <w:tr w:rsidR="00E85132" w:rsidRPr="00573145" w14:paraId="65AD776C" w14:textId="77777777" w:rsidTr="00E85132">
        <w:trPr>
          <w:trHeight w:val="781"/>
          <w:jc w:val="center"/>
        </w:trPr>
        <w:tc>
          <w:tcPr>
            <w:tcW w:w="636" w:type="dxa"/>
            <w:vAlign w:val="center"/>
          </w:tcPr>
          <w:p w14:paraId="6893FFEB" w14:textId="77777777" w:rsidR="00E85132" w:rsidRDefault="00E85132" w:rsidP="00E85132">
            <w:pPr>
              <w:jc w:val="center"/>
              <w:rPr>
                <w:sz w:val="28"/>
                <w:szCs w:val="28"/>
              </w:rPr>
            </w:pPr>
            <w:r>
              <w:rPr>
                <w:sz w:val="28"/>
                <w:szCs w:val="28"/>
              </w:rPr>
              <w:t>1.6.</w:t>
            </w:r>
          </w:p>
        </w:tc>
        <w:tc>
          <w:tcPr>
            <w:tcW w:w="4462" w:type="dxa"/>
            <w:vAlign w:val="center"/>
          </w:tcPr>
          <w:p w14:paraId="10CDCE5D" w14:textId="77777777" w:rsidR="00E85132" w:rsidRDefault="00E85132" w:rsidP="00E85132">
            <w:pPr>
              <w:rPr>
                <w:sz w:val="28"/>
                <w:szCs w:val="28"/>
              </w:rPr>
            </w:pPr>
            <w:r>
              <w:rPr>
                <w:sz w:val="28"/>
                <w:szCs w:val="28"/>
              </w:rPr>
              <w:t>Приобретение погружного насоса марки ЭЦВ 10-120-65 на скважину № 802</w:t>
            </w:r>
            <w:r w:rsidRPr="00FD0334">
              <w:rPr>
                <w:sz w:val="28"/>
                <w:szCs w:val="28"/>
              </w:rPr>
              <w:t>, ул. Кирзаводская, 10</w:t>
            </w:r>
          </w:p>
        </w:tc>
        <w:tc>
          <w:tcPr>
            <w:tcW w:w="993" w:type="dxa"/>
            <w:vAlign w:val="center"/>
          </w:tcPr>
          <w:p w14:paraId="42728028" w14:textId="77777777" w:rsidR="00E85132" w:rsidRDefault="00E85132" w:rsidP="00E85132">
            <w:pPr>
              <w:jc w:val="center"/>
              <w:rPr>
                <w:sz w:val="28"/>
                <w:szCs w:val="28"/>
              </w:rPr>
            </w:pPr>
            <w:r>
              <w:rPr>
                <w:sz w:val="28"/>
                <w:szCs w:val="28"/>
              </w:rPr>
              <w:t>2023</w:t>
            </w:r>
          </w:p>
        </w:tc>
        <w:tc>
          <w:tcPr>
            <w:tcW w:w="1451" w:type="dxa"/>
            <w:vAlign w:val="center"/>
          </w:tcPr>
          <w:p w14:paraId="3DAB451D" w14:textId="77777777" w:rsidR="00E85132" w:rsidRDefault="00E85132" w:rsidP="00E85132">
            <w:pPr>
              <w:jc w:val="center"/>
              <w:rPr>
                <w:sz w:val="28"/>
                <w:szCs w:val="28"/>
              </w:rPr>
            </w:pPr>
            <w:r>
              <w:rPr>
                <w:sz w:val="28"/>
                <w:szCs w:val="28"/>
              </w:rPr>
              <w:t>110,40</w:t>
            </w:r>
          </w:p>
        </w:tc>
        <w:tc>
          <w:tcPr>
            <w:tcW w:w="1983" w:type="dxa"/>
            <w:vAlign w:val="center"/>
          </w:tcPr>
          <w:p w14:paraId="6E87476B" w14:textId="77777777" w:rsidR="00E85132" w:rsidRDefault="00E85132" w:rsidP="00E85132">
            <w:pPr>
              <w:jc w:val="center"/>
              <w:rPr>
                <w:sz w:val="28"/>
                <w:szCs w:val="28"/>
              </w:rPr>
            </w:pPr>
          </w:p>
        </w:tc>
        <w:tc>
          <w:tcPr>
            <w:tcW w:w="966" w:type="dxa"/>
            <w:vAlign w:val="center"/>
          </w:tcPr>
          <w:p w14:paraId="56CBC490" w14:textId="77777777" w:rsidR="00E85132" w:rsidRDefault="00E85132" w:rsidP="00E85132">
            <w:pPr>
              <w:jc w:val="center"/>
              <w:rPr>
                <w:sz w:val="28"/>
                <w:szCs w:val="28"/>
              </w:rPr>
            </w:pPr>
          </w:p>
        </w:tc>
        <w:tc>
          <w:tcPr>
            <w:tcW w:w="709" w:type="dxa"/>
            <w:vAlign w:val="center"/>
          </w:tcPr>
          <w:p w14:paraId="6240A958" w14:textId="77777777" w:rsidR="00E85132" w:rsidRDefault="00E85132" w:rsidP="00E85132">
            <w:pPr>
              <w:jc w:val="center"/>
              <w:rPr>
                <w:sz w:val="28"/>
                <w:szCs w:val="28"/>
              </w:rPr>
            </w:pPr>
          </w:p>
        </w:tc>
      </w:tr>
      <w:tr w:rsidR="00E85132" w:rsidRPr="00573145" w14:paraId="44EF2EBA" w14:textId="77777777" w:rsidTr="00E85132">
        <w:trPr>
          <w:trHeight w:val="794"/>
          <w:jc w:val="center"/>
        </w:trPr>
        <w:tc>
          <w:tcPr>
            <w:tcW w:w="636" w:type="dxa"/>
            <w:vAlign w:val="center"/>
          </w:tcPr>
          <w:p w14:paraId="4ACB5E00" w14:textId="77777777" w:rsidR="00E85132" w:rsidRDefault="00E85132" w:rsidP="00E85132">
            <w:pPr>
              <w:jc w:val="center"/>
              <w:rPr>
                <w:sz w:val="28"/>
                <w:szCs w:val="28"/>
              </w:rPr>
            </w:pPr>
            <w:r>
              <w:rPr>
                <w:sz w:val="28"/>
                <w:szCs w:val="28"/>
              </w:rPr>
              <w:t>1.7.</w:t>
            </w:r>
          </w:p>
        </w:tc>
        <w:tc>
          <w:tcPr>
            <w:tcW w:w="4462" w:type="dxa"/>
            <w:vAlign w:val="center"/>
          </w:tcPr>
          <w:p w14:paraId="76E1F1D3" w14:textId="77777777" w:rsidR="00E85132" w:rsidRDefault="00E85132" w:rsidP="00E85132">
            <w:pPr>
              <w:rPr>
                <w:sz w:val="28"/>
                <w:szCs w:val="28"/>
              </w:rPr>
            </w:pPr>
            <w:r>
              <w:rPr>
                <w:sz w:val="28"/>
                <w:szCs w:val="28"/>
              </w:rPr>
              <w:t>Приобретение погружного насоса марки ЭЦВ 5-6,5-120 на скважину № 825</w:t>
            </w:r>
            <w:r w:rsidRPr="00FD0334">
              <w:rPr>
                <w:sz w:val="28"/>
                <w:szCs w:val="28"/>
              </w:rPr>
              <w:t>, ул. Алтын Шор, 2/1</w:t>
            </w:r>
          </w:p>
        </w:tc>
        <w:tc>
          <w:tcPr>
            <w:tcW w:w="993" w:type="dxa"/>
            <w:vAlign w:val="center"/>
          </w:tcPr>
          <w:p w14:paraId="550724F6" w14:textId="77777777" w:rsidR="00E85132" w:rsidRDefault="00E85132" w:rsidP="00E85132">
            <w:pPr>
              <w:jc w:val="center"/>
              <w:rPr>
                <w:sz w:val="28"/>
                <w:szCs w:val="28"/>
              </w:rPr>
            </w:pPr>
            <w:r>
              <w:rPr>
                <w:sz w:val="28"/>
                <w:szCs w:val="28"/>
              </w:rPr>
              <w:t>2023</w:t>
            </w:r>
          </w:p>
        </w:tc>
        <w:tc>
          <w:tcPr>
            <w:tcW w:w="1451" w:type="dxa"/>
            <w:vAlign w:val="center"/>
          </w:tcPr>
          <w:p w14:paraId="0E21CE35" w14:textId="77777777" w:rsidR="00E85132" w:rsidRDefault="00E85132" w:rsidP="00E85132">
            <w:pPr>
              <w:jc w:val="center"/>
              <w:rPr>
                <w:sz w:val="28"/>
                <w:szCs w:val="28"/>
              </w:rPr>
            </w:pPr>
            <w:r>
              <w:rPr>
                <w:sz w:val="28"/>
                <w:szCs w:val="28"/>
              </w:rPr>
              <w:t>59,79</w:t>
            </w:r>
          </w:p>
        </w:tc>
        <w:tc>
          <w:tcPr>
            <w:tcW w:w="1983" w:type="dxa"/>
            <w:vAlign w:val="center"/>
          </w:tcPr>
          <w:p w14:paraId="41F07CC1" w14:textId="77777777" w:rsidR="00E85132" w:rsidRDefault="00E85132" w:rsidP="00E85132">
            <w:pPr>
              <w:jc w:val="center"/>
              <w:rPr>
                <w:sz w:val="28"/>
                <w:szCs w:val="28"/>
              </w:rPr>
            </w:pPr>
          </w:p>
        </w:tc>
        <w:tc>
          <w:tcPr>
            <w:tcW w:w="966" w:type="dxa"/>
            <w:vAlign w:val="center"/>
          </w:tcPr>
          <w:p w14:paraId="41EEC61D" w14:textId="77777777" w:rsidR="00E85132" w:rsidRDefault="00E85132" w:rsidP="00E85132">
            <w:pPr>
              <w:jc w:val="center"/>
              <w:rPr>
                <w:sz w:val="28"/>
                <w:szCs w:val="28"/>
              </w:rPr>
            </w:pPr>
          </w:p>
        </w:tc>
        <w:tc>
          <w:tcPr>
            <w:tcW w:w="709" w:type="dxa"/>
            <w:vAlign w:val="center"/>
          </w:tcPr>
          <w:p w14:paraId="003323C0" w14:textId="77777777" w:rsidR="00E85132" w:rsidRDefault="00E85132" w:rsidP="00E85132">
            <w:pPr>
              <w:jc w:val="center"/>
              <w:rPr>
                <w:sz w:val="28"/>
                <w:szCs w:val="28"/>
              </w:rPr>
            </w:pPr>
          </w:p>
        </w:tc>
      </w:tr>
      <w:tr w:rsidR="00E85132" w:rsidRPr="00573145" w14:paraId="4BA1329A" w14:textId="77777777" w:rsidTr="00E85132">
        <w:trPr>
          <w:trHeight w:val="270"/>
          <w:jc w:val="center"/>
        </w:trPr>
        <w:tc>
          <w:tcPr>
            <w:tcW w:w="636" w:type="dxa"/>
            <w:vAlign w:val="center"/>
          </w:tcPr>
          <w:p w14:paraId="26E07555" w14:textId="77777777" w:rsidR="00E85132" w:rsidRDefault="00E85132" w:rsidP="00E85132">
            <w:pPr>
              <w:jc w:val="center"/>
              <w:rPr>
                <w:sz w:val="28"/>
                <w:szCs w:val="28"/>
              </w:rPr>
            </w:pPr>
          </w:p>
        </w:tc>
        <w:tc>
          <w:tcPr>
            <w:tcW w:w="4462" w:type="dxa"/>
            <w:vAlign w:val="center"/>
          </w:tcPr>
          <w:p w14:paraId="0C0204FD" w14:textId="77777777" w:rsidR="00E85132" w:rsidRDefault="00E85132" w:rsidP="00E85132">
            <w:pPr>
              <w:rPr>
                <w:sz w:val="28"/>
                <w:szCs w:val="28"/>
              </w:rPr>
            </w:pPr>
            <w:r>
              <w:rPr>
                <w:sz w:val="28"/>
                <w:szCs w:val="28"/>
              </w:rPr>
              <w:t>Итого</w:t>
            </w:r>
          </w:p>
        </w:tc>
        <w:tc>
          <w:tcPr>
            <w:tcW w:w="993" w:type="dxa"/>
            <w:vAlign w:val="center"/>
          </w:tcPr>
          <w:p w14:paraId="44861FD9" w14:textId="77777777" w:rsidR="00E85132" w:rsidRDefault="00E85132" w:rsidP="00E85132">
            <w:pPr>
              <w:rPr>
                <w:sz w:val="28"/>
                <w:szCs w:val="28"/>
              </w:rPr>
            </w:pPr>
          </w:p>
        </w:tc>
        <w:tc>
          <w:tcPr>
            <w:tcW w:w="1451" w:type="dxa"/>
            <w:vAlign w:val="center"/>
          </w:tcPr>
          <w:p w14:paraId="68809BAD" w14:textId="77777777" w:rsidR="00E85132" w:rsidRDefault="00E85132" w:rsidP="00E85132">
            <w:pPr>
              <w:jc w:val="center"/>
              <w:rPr>
                <w:sz w:val="28"/>
                <w:szCs w:val="28"/>
              </w:rPr>
            </w:pPr>
            <w:r>
              <w:rPr>
                <w:sz w:val="28"/>
                <w:szCs w:val="28"/>
              </w:rPr>
              <w:t>170,19</w:t>
            </w:r>
          </w:p>
        </w:tc>
        <w:tc>
          <w:tcPr>
            <w:tcW w:w="1983" w:type="dxa"/>
            <w:vAlign w:val="center"/>
          </w:tcPr>
          <w:p w14:paraId="28E11F81" w14:textId="77777777" w:rsidR="00E85132" w:rsidRPr="00573145" w:rsidRDefault="00E85132" w:rsidP="00E85132">
            <w:pPr>
              <w:jc w:val="center"/>
              <w:rPr>
                <w:sz w:val="28"/>
                <w:szCs w:val="28"/>
              </w:rPr>
            </w:pPr>
          </w:p>
        </w:tc>
        <w:tc>
          <w:tcPr>
            <w:tcW w:w="966" w:type="dxa"/>
            <w:vAlign w:val="center"/>
          </w:tcPr>
          <w:p w14:paraId="5F8261AB" w14:textId="77777777" w:rsidR="00E85132" w:rsidRPr="00573145" w:rsidRDefault="00E85132" w:rsidP="00E85132">
            <w:pPr>
              <w:jc w:val="center"/>
              <w:rPr>
                <w:sz w:val="28"/>
                <w:szCs w:val="28"/>
              </w:rPr>
            </w:pPr>
          </w:p>
        </w:tc>
        <w:tc>
          <w:tcPr>
            <w:tcW w:w="709" w:type="dxa"/>
            <w:vAlign w:val="center"/>
          </w:tcPr>
          <w:p w14:paraId="27E9B3BD" w14:textId="77777777" w:rsidR="00E85132" w:rsidRPr="00573145" w:rsidRDefault="00E85132" w:rsidP="00E85132">
            <w:pPr>
              <w:jc w:val="center"/>
              <w:rPr>
                <w:sz w:val="28"/>
                <w:szCs w:val="28"/>
              </w:rPr>
            </w:pPr>
          </w:p>
        </w:tc>
      </w:tr>
      <w:tr w:rsidR="00E85132" w:rsidRPr="00573145" w14:paraId="7B9E85AF" w14:textId="77777777" w:rsidTr="00E85132">
        <w:trPr>
          <w:trHeight w:val="553"/>
          <w:jc w:val="center"/>
        </w:trPr>
        <w:tc>
          <w:tcPr>
            <w:tcW w:w="11200" w:type="dxa"/>
            <w:gridSpan w:val="7"/>
            <w:vAlign w:val="center"/>
          </w:tcPr>
          <w:p w14:paraId="021F08BA" w14:textId="77777777" w:rsidR="00E85132" w:rsidRPr="00573145" w:rsidRDefault="00E85132" w:rsidP="00EC4EE7">
            <w:pPr>
              <w:pStyle w:val="a7"/>
              <w:numPr>
                <w:ilvl w:val="0"/>
                <w:numId w:val="22"/>
              </w:numPr>
              <w:jc w:val="center"/>
              <w:rPr>
                <w:sz w:val="28"/>
                <w:szCs w:val="28"/>
              </w:rPr>
            </w:pPr>
            <w:r w:rsidRPr="00573145">
              <w:rPr>
                <w:sz w:val="28"/>
                <w:szCs w:val="28"/>
              </w:rPr>
              <w:t xml:space="preserve">Водоотведение </w:t>
            </w:r>
          </w:p>
        </w:tc>
      </w:tr>
      <w:tr w:rsidR="00E85132" w:rsidRPr="00573145" w14:paraId="1702E888" w14:textId="77777777" w:rsidTr="00E85132">
        <w:trPr>
          <w:trHeight w:val="1455"/>
          <w:jc w:val="center"/>
        </w:trPr>
        <w:tc>
          <w:tcPr>
            <w:tcW w:w="636" w:type="dxa"/>
            <w:vAlign w:val="center"/>
          </w:tcPr>
          <w:p w14:paraId="0B7B7AAC" w14:textId="77777777" w:rsidR="00E85132" w:rsidRPr="00573145" w:rsidRDefault="00E85132" w:rsidP="00E85132">
            <w:pPr>
              <w:jc w:val="center"/>
              <w:rPr>
                <w:sz w:val="28"/>
                <w:szCs w:val="28"/>
              </w:rPr>
            </w:pPr>
            <w:r>
              <w:rPr>
                <w:sz w:val="28"/>
                <w:szCs w:val="28"/>
              </w:rPr>
              <w:t>2.1.</w:t>
            </w:r>
          </w:p>
        </w:tc>
        <w:tc>
          <w:tcPr>
            <w:tcW w:w="4462" w:type="dxa"/>
            <w:vAlign w:val="center"/>
          </w:tcPr>
          <w:p w14:paraId="1B1DD8DA" w14:textId="77777777" w:rsidR="00E85132" w:rsidRDefault="00E85132" w:rsidP="00E85132">
            <w:pPr>
              <w:rPr>
                <w:sz w:val="28"/>
                <w:szCs w:val="28"/>
              </w:rPr>
            </w:pPr>
            <w:r w:rsidRPr="00F41200">
              <w:rPr>
                <w:sz w:val="28"/>
                <w:szCs w:val="28"/>
              </w:rPr>
              <w:t>Приобретение воздуходувки ТВ-80-1,6-01 УЗ с электродвигателем, 160 кВт, 3000 об/мин на очистные сооружения, п. Притомский</w:t>
            </w:r>
            <w:r>
              <w:rPr>
                <w:sz w:val="28"/>
                <w:szCs w:val="28"/>
              </w:rPr>
              <w:t>,</w:t>
            </w:r>
            <w:r w:rsidRPr="00F41200">
              <w:rPr>
                <w:sz w:val="28"/>
                <w:szCs w:val="28"/>
              </w:rPr>
              <w:t xml:space="preserve"> </w:t>
            </w:r>
          </w:p>
          <w:p w14:paraId="6314D7CB" w14:textId="77777777" w:rsidR="00E85132" w:rsidRPr="00F41200" w:rsidRDefault="00E85132" w:rsidP="00E85132">
            <w:pPr>
              <w:rPr>
                <w:sz w:val="28"/>
                <w:szCs w:val="28"/>
              </w:rPr>
            </w:pPr>
            <w:r w:rsidRPr="00F41200">
              <w:rPr>
                <w:sz w:val="28"/>
                <w:szCs w:val="28"/>
              </w:rPr>
              <w:t>ул. Ленина, 50.</w:t>
            </w:r>
          </w:p>
        </w:tc>
        <w:tc>
          <w:tcPr>
            <w:tcW w:w="993" w:type="dxa"/>
            <w:vAlign w:val="center"/>
          </w:tcPr>
          <w:p w14:paraId="31A77438" w14:textId="77777777" w:rsidR="00E85132" w:rsidRPr="00F41200" w:rsidRDefault="00E85132" w:rsidP="00E85132">
            <w:pPr>
              <w:jc w:val="center"/>
              <w:rPr>
                <w:sz w:val="28"/>
                <w:szCs w:val="28"/>
              </w:rPr>
            </w:pPr>
            <w:r w:rsidRPr="00F41200">
              <w:rPr>
                <w:sz w:val="28"/>
                <w:szCs w:val="28"/>
              </w:rPr>
              <w:t>2021</w:t>
            </w:r>
          </w:p>
        </w:tc>
        <w:tc>
          <w:tcPr>
            <w:tcW w:w="1451" w:type="dxa"/>
            <w:vAlign w:val="center"/>
          </w:tcPr>
          <w:p w14:paraId="00224A49" w14:textId="77777777" w:rsidR="00E85132" w:rsidRPr="00573145" w:rsidRDefault="00E85132" w:rsidP="00E85132">
            <w:pPr>
              <w:jc w:val="center"/>
              <w:rPr>
                <w:sz w:val="28"/>
                <w:szCs w:val="28"/>
              </w:rPr>
            </w:pPr>
            <w:r>
              <w:rPr>
                <w:sz w:val="28"/>
                <w:szCs w:val="28"/>
              </w:rPr>
              <w:t>896,00</w:t>
            </w:r>
          </w:p>
        </w:tc>
        <w:tc>
          <w:tcPr>
            <w:tcW w:w="1983" w:type="dxa"/>
            <w:vAlign w:val="center"/>
          </w:tcPr>
          <w:p w14:paraId="3E888000" w14:textId="77777777" w:rsidR="00E85132" w:rsidRPr="00573145" w:rsidRDefault="00E85132" w:rsidP="00E85132">
            <w:pPr>
              <w:jc w:val="center"/>
              <w:rPr>
                <w:sz w:val="28"/>
                <w:szCs w:val="28"/>
              </w:rPr>
            </w:pPr>
            <w:r>
              <w:rPr>
                <w:sz w:val="28"/>
                <w:szCs w:val="28"/>
              </w:rPr>
              <w:t>-</w:t>
            </w:r>
          </w:p>
        </w:tc>
        <w:tc>
          <w:tcPr>
            <w:tcW w:w="966" w:type="dxa"/>
            <w:vAlign w:val="center"/>
          </w:tcPr>
          <w:p w14:paraId="15A363A9" w14:textId="77777777" w:rsidR="00E85132" w:rsidRPr="00573145" w:rsidRDefault="00E85132" w:rsidP="00E85132">
            <w:pPr>
              <w:jc w:val="center"/>
              <w:rPr>
                <w:sz w:val="28"/>
                <w:szCs w:val="28"/>
              </w:rPr>
            </w:pPr>
            <w:r>
              <w:rPr>
                <w:sz w:val="28"/>
                <w:szCs w:val="28"/>
              </w:rPr>
              <w:t>-</w:t>
            </w:r>
          </w:p>
        </w:tc>
        <w:tc>
          <w:tcPr>
            <w:tcW w:w="709" w:type="dxa"/>
            <w:vAlign w:val="center"/>
          </w:tcPr>
          <w:p w14:paraId="3832FC39" w14:textId="77777777" w:rsidR="00E85132" w:rsidRPr="00573145" w:rsidRDefault="00E85132" w:rsidP="00E85132">
            <w:pPr>
              <w:jc w:val="center"/>
              <w:rPr>
                <w:sz w:val="28"/>
                <w:szCs w:val="28"/>
              </w:rPr>
            </w:pPr>
            <w:r>
              <w:rPr>
                <w:sz w:val="28"/>
                <w:szCs w:val="28"/>
              </w:rPr>
              <w:t>-</w:t>
            </w:r>
          </w:p>
        </w:tc>
      </w:tr>
      <w:tr w:rsidR="00E85132" w:rsidRPr="00573145" w14:paraId="47B2201A" w14:textId="77777777" w:rsidTr="00E85132">
        <w:trPr>
          <w:jc w:val="center"/>
        </w:trPr>
        <w:tc>
          <w:tcPr>
            <w:tcW w:w="636" w:type="dxa"/>
          </w:tcPr>
          <w:p w14:paraId="659F6A5E" w14:textId="77777777" w:rsidR="00E85132" w:rsidRPr="00573145" w:rsidRDefault="00E85132" w:rsidP="00E85132">
            <w:pPr>
              <w:jc w:val="center"/>
              <w:rPr>
                <w:sz w:val="28"/>
                <w:szCs w:val="28"/>
              </w:rPr>
            </w:pPr>
            <w:r>
              <w:rPr>
                <w:sz w:val="28"/>
                <w:szCs w:val="28"/>
              </w:rPr>
              <w:lastRenderedPageBreak/>
              <w:t>1</w:t>
            </w:r>
          </w:p>
        </w:tc>
        <w:tc>
          <w:tcPr>
            <w:tcW w:w="4462" w:type="dxa"/>
          </w:tcPr>
          <w:p w14:paraId="2FC0847F" w14:textId="77777777" w:rsidR="00E85132" w:rsidRPr="00F41200" w:rsidRDefault="00E85132" w:rsidP="00E85132">
            <w:pPr>
              <w:jc w:val="center"/>
              <w:rPr>
                <w:sz w:val="28"/>
                <w:szCs w:val="28"/>
              </w:rPr>
            </w:pPr>
            <w:r w:rsidRPr="00F41200">
              <w:rPr>
                <w:sz w:val="28"/>
                <w:szCs w:val="28"/>
              </w:rPr>
              <w:t>2</w:t>
            </w:r>
          </w:p>
        </w:tc>
        <w:tc>
          <w:tcPr>
            <w:tcW w:w="993" w:type="dxa"/>
          </w:tcPr>
          <w:p w14:paraId="07A7C8A4" w14:textId="77777777" w:rsidR="00E85132" w:rsidRPr="00F41200" w:rsidRDefault="00E85132" w:rsidP="00E85132">
            <w:pPr>
              <w:jc w:val="center"/>
              <w:rPr>
                <w:sz w:val="28"/>
                <w:szCs w:val="28"/>
              </w:rPr>
            </w:pPr>
            <w:r w:rsidRPr="00F41200">
              <w:rPr>
                <w:sz w:val="28"/>
                <w:szCs w:val="28"/>
              </w:rPr>
              <w:t>3</w:t>
            </w:r>
          </w:p>
        </w:tc>
        <w:tc>
          <w:tcPr>
            <w:tcW w:w="1451" w:type="dxa"/>
          </w:tcPr>
          <w:p w14:paraId="4AC90083" w14:textId="77777777" w:rsidR="00E85132" w:rsidRPr="00573145" w:rsidRDefault="00E85132" w:rsidP="00E85132">
            <w:pPr>
              <w:jc w:val="center"/>
              <w:rPr>
                <w:sz w:val="28"/>
                <w:szCs w:val="28"/>
              </w:rPr>
            </w:pPr>
            <w:r>
              <w:rPr>
                <w:sz w:val="28"/>
                <w:szCs w:val="28"/>
              </w:rPr>
              <w:t>4</w:t>
            </w:r>
          </w:p>
        </w:tc>
        <w:tc>
          <w:tcPr>
            <w:tcW w:w="1983" w:type="dxa"/>
            <w:vAlign w:val="center"/>
          </w:tcPr>
          <w:p w14:paraId="1C257FA1" w14:textId="77777777" w:rsidR="00E85132" w:rsidRPr="00573145" w:rsidRDefault="00E85132" w:rsidP="00E85132">
            <w:pPr>
              <w:jc w:val="center"/>
              <w:rPr>
                <w:sz w:val="28"/>
                <w:szCs w:val="28"/>
              </w:rPr>
            </w:pPr>
            <w:r>
              <w:rPr>
                <w:sz w:val="28"/>
                <w:szCs w:val="28"/>
              </w:rPr>
              <w:t>5</w:t>
            </w:r>
          </w:p>
        </w:tc>
        <w:tc>
          <w:tcPr>
            <w:tcW w:w="966" w:type="dxa"/>
            <w:vAlign w:val="center"/>
          </w:tcPr>
          <w:p w14:paraId="659DF563" w14:textId="77777777" w:rsidR="00E85132" w:rsidRPr="00573145" w:rsidRDefault="00E85132" w:rsidP="00E85132">
            <w:pPr>
              <w:jc w:val="center"/>
              <w:rPr>
                <w:sz w:val="28"/>
                <w:szCs w:val="28"/>
              </w:rPr>
            </w:pPr>
            <w:r>
              <w:rPr>
                <w:sz w:val="28"/>
                <w:szCs w:val="28"/>
              </w:rPr>
              <w:t>6</w:t>
            </w:r>
          </w:p>
        </w:tc>
        <w:tc>
          <w:tcPr>
            <w:tcW w:w="709" w:type="dxa"/>
            <w:vAlign w:val="center"/>
          </w:tcPr>
          <w:p w14:paraId="77DBD61D" w14:textId="77777777" w:rsidR="00E85132" w:rsidRPr="00573145" w:rsidRDefault="00E85132" w:rsidP="00E85132">
            <w:pPr>
              <w:jc w:val="center"/>
              <w:rPr>
                <w:sz w:val="28"/>
                <w:szCs w:val="28"/>
              </w:rPr>
            </w:pPr>
            <w:r>
              <w:rPr>
                <w:sz w:val="28"/>
                <w:szCs w:val="28"/>
              </w:rPr>
              <w:t>7</w:t>
            </w:r>
          </w:p>
        </w:tc>
      </w:tr>
      <w:tr w:rsidR="00E85132" w:rsidRPr="00573145" w14:paraId="1011CEAB" w14:textId="77777777" w:rsidTr="00E85132">
        <w:trPr>
          <w:jc w:val="center"/>
        </w:trPr>
        <w:tc>
          <w:tcPr>
            <w:tcW w:w="636" w:type="dxa"/>
            <w:vAlign w:val="center"/>
          </w:tcPr>
          <w:p w14:paraId="1786722B" w14:textId="77777777" w:rsidR="00E85132" w:rsidRDefault="00E85132" w:rsidP="00E85132">
            <w:pPr>
              <w:jc w:val="center"/>
              <w:rPr>
                <w:sz w:val="28"/>
                <w:szCs w:val="28"/>
              </w:rPr>
            </w:pPr>
            <w:r>
              <w:rPr>
                <w:sz w:val="28"/>
                <w:szCs w:val="28"/>
              </w:rPr>
              <w:t>2.2.</w:t>
            </w:r>
          </w:p>
        </w:tc>
        <w:tc>
          <w:tcPr>
            <w:tcW w:w="4462" w:type="dxa"/>
          </w:tcPr>
          <w:p w14:paraId="1BD6A49B" w14:textId="77777777" w:rsidR="00E85132" w:rsidRDefault="00E85132" w:rsidP="00E85132">
            <w:pPr>
              <w:rPr>
                <w:sz w:val="28"/>
                <w:szCs w:val="28"/>
              </w:rPr>
            </w:pPr>
            <w:r w:rsidRPr="00F41200">
              <w:rPr>
                <w:sz w:val="28"/>
                <w:szCs w:val="28"/>
              </w:rPr>
              <w:t>Приобретение насоса марки СМ 150-125-315/4 с электродвигателем на ОСК Притомский</w:t>
            </w:r>
            <w:r>
              <w:rPr>
                <w:sz w:val="28"/>
                <w:szCs w:val="28"/>
              </w:rPr>
              <w:t>,</w:t>
            </w:r>
            <w:r w:rsidRPr="00F41200">
              <w:rPr>
                <w:sz w:val="28"/>
                <w:szCs w:val="28"/>
              </w:rPr>
              <w:t xml:space="preserve"> </w:t>
            </w:r>
          </w:p>
          <w:p w14:paraId="14757EA4" w14:textId="77777777" w:rsidR="00E85132" w:rsidRPr="00F41200" w:rsidRDefault="00E85132" w:rsidP="00E85132">
            <w:pPr>
              <w:rPr>
                <w:sz w:val="28"/>
                <w:szCs w:val="28"/>
              </w:rPr>
            </w:pPr>
            <w:r w:rsidRPr="00F41200">
              <w:rPr>
                <w:sz w:val="28"/>
                <w:szCs w:val="28"/>
              </w:rPr>
              <w:t>ул. Ленина, 50.</w:t>
            </w:r>
          </w:p>
        </w:tc>
        <w:tc>
          <w:tcPr>
            <w:tcW w:w="993" w:type="dxa"/>
            <w:vAlign w:val="center"/>
          </w:tcPr>
          <w:p w14:paraId="7A88131F" w14:textId="77777777" w:rsidR="00E85132" w:rsidRPr="00F41200" w:rsidRDefault="00E85132" w:rsidP="00E85132">
            <w:pPr>
              <w:jc w:val="center"/>
              <w:rPr>
                <w:sz w:val="28"/>
                <w:szCs w:val="28"/>
              </w:rPr>
            </w:pPr>
            <w:r w:rsidRPr="00F41200">
              <w:rPr>
                <w:sz w:val="28"/>
                <w:szCs w:val="28"/>
              </w:rPr>
              <w:t>2021</w:t>
            </w:r>
          </w:p>
        </w:tc>
        <w:tc>
          <w:tcPr>
            <w:tcW w:w="1451" w:type="dxa"/>
            <w:vAlign w:val="center"/>
          </w:tcPr>
          <w:p w14:paraId="51527948" w14:textId="77777777" w:rsidR="00E85132" w:rsidRPr="00573145" w:rsidRDefault="00E85132" w:rsidP="00E85132">
            <w:pPr>
              <w:jc w:val="center"/>
              <w:rPr>
                <w:sz w:val="28"/>
                <w:szCs w:val="28"/>
              </w:rPr>
            </w:pPr>
            <w:r>
              <w:rPr>
                <w:sz w:val="28"/>
                <w:szCs w:val="28"/>
              </w:rPr>
              <w:t>91,54</w:t>
            </w:r>
          </w:p>
        </w:tc>
        <w:tc>
          <w:tcPr>
            <w:tcW w:w="1983" w:type="dxa"/>
            <w:vAlign w:val="center"/>
          </w:tcPr>
          <w:p w14:paraId="6403A415" w14:textId="77777777" w:rsidR="00E85132" w:rsidRPr="00573145" w:rsidRDefault="00E85132" w:rsidP="00E85132">
            <w:pPr>
              <w:jc w:val="center"/>
              <w:rPr>
                <w:sz w:val="28"/>
                <w:szCs w:val="28"/>
              </w:rPr>
            </w:pPr>
            <w:r>
              <w:rPr>
                <w:sz w:val="28"/>
                <w:szCs w:val="28"/>
              </w:rPr>
              <w:t>-</w:t>
            </w:r>
          </w:p>
        </w:tc>
        <w:tc>
          <w:tcPr>
            <w:tcW w:w="966" w:type="dxa"/>
            <w:vAlign w:val="center"/>
          </w:tcPr>
          <w:p w14:paraId="7ABAAD2A" w14:textId="77777777" w:rsidR="00E85132" w:rsidRPr="00573145" w:rsidRDefault="00E85132" w:rsidP="00E85132">
            <w:pPr>
              <w:jc w:val="center"/>
              <w:rPr>
                <w:sz w:val="28"/>
                <w:szCs w:val="28"/>
              </w:rPr>
            </w:pPr>
            <w:r>
              <w:rPr>
                <w:sz w:val="28"/>
                <w:szCs w:val="28"/>
              </w:rPr>
              <w:t>-</w:t>
            </w:r>
          </w:p>
        </w:tc>
        <w:tc>
          <w:tcPr>
            <w:tcW w:w="709" w:type="dxa"/>
            <w:vAlign w:val="center"/>
          </w:tcPr>
          <w:p w14:paraId="669227E8" w14:textId="77777777" w:rsidR="00E85132" w:rsidRPr="00573145" w:rsidRDefault="00E85132" w:rsidP="00E85132">
            <w:pPr>
              <w:jc w:val="center"/>
              <w:rPr>
                <w:sz w:val="28"/>
                <w:szCs w:val="28"/>
              </w:rPr>
            </w:pPr>
            <w:r>
              <w:rPr>
                <w:sz w:val="28"/>
                <w:szCs w:val="28"/>
              </w:rPr>
              <w:t>-</w:t>
            </w:r>
          </w:p>
        </w:tc>
      </w:tr>
      <w:tr w:rsidR="00E85132" w:rsidRPr="00573145" w14:paraId="428DD61C" w14:textId="77777777" w:rsidTr="00E85132">
        <w:trPr>
          <w:jc w:val="center"/>
        </w:trPr>
        <w:tc>
          <w:tcPr>
            <w:tcW w:w="636" w:type="dxa"/>
            <w:vAlign w:val="center"/>
          </w:tcPr>
          <w:p w14:paraId="1632325E" w14:textId="77777777" w:rsidR="00E85132" w:rsidRDefault="00E85132" w:rsidP="00E85132">
            <w:pPr>
              <w:jc w:val="center"/>
              <w:rPr>
                <w:sz w:val="28"/>
                <w:szCs w:val="28"/>
              </w:rPr>
            </w:pPr>
          </w:p>
        </w:tc>
        <w:tc>
          <w:tcPr>
            <w:tcW w:w="4462" w:type="dxa"/>
          </w:tcPr>
          <w:p w14:paraId="1EC2F520" w14:textId="77777777" w:rsidR="00E85132" w:rsidRPr="00F41200" w:rsidRDefault="00E85132" w:rsidP="00E85132">
            <w:pPr>
              <w:rPr>
                <w:sz w:val="28"/>
                <w:szCs w:val="28"/>
              </w:rPr>
            </w:pPr>
            <w:r w:rsidRPr="00F41200">
              <w:rPr>
                <w:sz w:val="28"/>
                <w:szCs w:val="28"/>
              </w:rPr>
              <w:t>Итого:</w:t>
            </w:r>
          </w:p>
        </w:tc>
        <w:tc>
          <w:tcPr>
            <w:tcW w:w="993" w:type="dxa"/>
            <w:vAlign w:val="center"/>
          </w:tcPr>
          <w:p w14:paraId="38429036" w14:textId="77777777" w:rsidR="00E85132" w:rsidRPr="00F41200" w:rsidRDefault="00E85132" w:rsidP="00E85132">
            <w:pPr>
              <w:jc w:val="center"/>
              <w:rPr>
                <w:sz w:val="28"/>
                <w:szCs w:val="28"/>
              </w:rPr>
            </w:pPr>
          </w:p>
        </w:tc>
        <w:tc>
          <w:tcPr>
            <w:tcW w:w="1451" w:type="dxa"/>
            <w:vAlign w:val="center"/>
          </w:tcPr>
          <w:p w14:paraId="6CA33B4F" w14:textId="77777777" w:rsidR="00E85132" w:rsidRDefault="00E85132" w:rsidP="00E85132">
            <w:pPr>
              <w:jc w:val="center"/>
              <w:rPr>
                <w:sz w:val="28"/>
                <w:szCs w:val="28"/>
              </w:rPr>
            </w:pPr>
            <w:r>
              <w:rPr>
                <w:sz w:val="28"/>
                <w:szCs w:val="28"/>
              </w:rPr>
              <w:t>987,54</w:t>
            </w:r>
          </w:p>
        </w:tc>
        <w:tc>
          <w:tcPr>
            <w:tcW w:w="1983" w:type="dxa"/>
            <w:vAlign w:val="center"/>
          </w:tcPr>
          <w:p w14:paraId="4D2741C8" w14:textId="77777777" w:rsidR="00E85132" w:rsidRDefault="00E85132" w:rsidP="00E85132">
            <w:pPr>
              <w:jc w:val="center"/>
              <w:rPr>
                <w:sz w:val="28"/>
                <w:szCs w:val="28"/>
              </w:rPr>
            </w:pPr>
          </w:p>
        </w:tc>
        <w:tc>
          <w:tcPr>
            <w:tcW w:w="966" w:type="dxa"/>
            <w:vAlign w:val="center"/>
          </w:tcPr>
          <w:p w14:paraId="761367B3" w14:textId="77777777" w:rsidR="00E85132" w:rsidRDefault="00E85132" w:rsidP="00E85132">
            <w:pPr>
              <w:jc w:val="center"/>
              <w:rPr>
                <w:sz w:val="28"/>
                <w:szCs w:val="28"/>
              </w:rPr>
            </w:pPr>
          </w:p>
        </w:tc>
        <w:tc>
          <w:tcPr>
            <w:tcW w:w="709" w:type="dxa"/>
            <w:vAlign w:val="center"/>
          </w:tcPr>
          <w:p w14:paraId="617E3A42" w14:textId="77777777" w:rsidR="00E85132" w:rsidRDefault="00E85132" w:rsidP="00E85132">
            <w:pPr>
              <w:jc w:val="center"/>
              <w:rPr>
                <w:sz w:val="28"/>
                <w:szCs w:val="28"/>
              </w:rPr>
            </w:pPr>
          </w:p>
        </w:tc>
      </w:tr>
      <w:tr w:rsidR="00E85132" w:rsidRPr="00573145" w14:paraId="789AFDA8" w14:textId="77777777" w:rsidTr="00E85132">
        <w:trPr>
          <w:jc w:val="center"/>
        </w:trPr>
        <w:tc>
          <w:tcPr>
            <w:tcW w:w="636" w:type="dxa"/>
            <w:vAlign w:val="center"/>
          </w:tcPr>
          <w:p w14:paraId="565BCBBC" w14:textId="77777777" w:rsidR="00E85132" w:rsidRDefault="00E85132" w:rsidP="00E85132">
            <w:pPr>
              <w:jc w:val="center"/>
              <w:rPr>
                <w:sz w:val="28"/>
                <w:szCs w:val="28"/>
              </w:rPr>
            </w:pPr>
            <w:r>
              <w:rPr>
                <w:sz w:val="28"/>
                <w:szCs w:val="28"/>
              </w:rPr>
              <w:t>2.3.</w:t>
            </w:r>
          </w:p>
        </w:tc>
        <w:tc>
          <w:tcPr>
            <w:tcW w:w="4462" w:type="dxa"/>
            <w:vAlign w:val="center"/>
          </w:tcPr>
          <w:p w14:paraId="1AA3C3CA" w14:textId="77777777" w:rsidR="00E85132" w:rsidRDefault="00E85132" w:rsidP="00E85132">
            <w:pPr>
              <w:rPr>
                <w:sz w:val="28"/>
                <w:szCs w:val="28"/>
              </w:rPr>
            </w:pPr>
            <w:r w:rsidRPr="00F41200">
              <w:rPr>
                <w:sz w:val="28"/>
                <w:szCs w:val="28"/>
              </w:rPr>
              <w:t xml:space="preserve">Приобретение воздуходувки ТВ-80-1,6-01 УЗ с электродвигателем, 160 кВт, 3000 об/мин на очистные сооружения, п. Ключевой, </w:t>
            </w:r>
          </w:p>
          <w:p w14:paraId="179AE3B8" w14:textId="77777777" w:rsidR="00E85132" w:rsidRPr="00F41200" w:rsidRDefault="00E85132" w:rsidP="00E85132">
            <w:pPr>
              <w:rPr>
                <w:sz w:val="28"/>
                <w:szCs w:val="28"/>
              </w:rPr>
            </w:pPr>
            <w:r w:rsidRPr="00F41200">
              <w:rPr>
                <w:sz w:val="28"/>
                <w:szCs w:val="28"/>
              </w:rPr>
              <w:t>ул. Левологовая, 1.</w:t>
            </w:r>
          </w:p>
        </w:tc>
        <w:tc>
          <w:tcPr>
            <w:tcW w:w="993" w:type="dxa"/>
            <w:vAlign w:val="center"/>
          </w:tcPr>
          <w:p w14:paraId="2C1EBA53" w14:textId="77777777" w:rsidR="00E85132" w:rsidRPr="00F41200" w:rsidRDefault="00E85132" w:rsidP="00E85132">
            <w:pPr>
              <w:jc w:val="center"/>
              <w:rPr>
                <w:sz w:val="28"/>
                <w:szCs w:val="28"/>
              </w:rPr>
            </w:pPr>
            <w:r w:rsidRPr="00F41200">
              <w:rPr>
                <w:sz w:val="28"/>
                <w:szCs w:val="28"/>
              </w:rPr>
              <w:t>2022</w:t>
            </w:r>
          </w:p>
        </w:tc>
        <w:tc>
          <w:tcPr>
            <w:tcW w:w="1451" w:type="dxa"/>
            <w:vAlign w:val="center"/>
          </w:tcPr>
          <w:p w14:paraId="31DEC9A3" w14:textId="77777777" w:rsidR="00E85132" w:rsidRPr="00573145" w:rsidRDefault="00E85132" w:rsidP="00E85132">
            <w:pPr>
              <w:jc w:val="center"/>
              <w:rPr>
                <w:sz w:val="28"/>
                <w:szCs w:val="28"/>
              </w:rPr>
            </w:pPr>
            <w:r>
              <w:rPr>
                <w:sz w:val="28"/>
                <w:szCs w:val="28"/>
              </w:rPr>
              <w:t>921,63</w:t>
            </w:r>
          </w:p>
        </w:tc>
        <w:tc>
          <w:tcPr>
            <w:tcW w:w="1983" w:type="dxa"/>
            <w:vAlign w:val="center"/>
          </w:tcPr>
          <w:p w14:paraId="4AEA30A1" w14:textId="77777777" w:rsidR="00E85132" w:rsidRPr="00573145" w:rsidRDefault="00E85132" w:rsidP="00E85132">
            <w:pPr>
              <w:jc w:val="center"/>
              <w:rPr>
                <w:sz w:val="28"/>
                <w:szCs w:val="28"/>
              </w:rPr>
            </w:pPr>
            <w:r>
              <w:rPr>
                <w:sz w:val="28"/>
                <w:szCs w:val="28"/>
              </w:rPr>
              <w:t>-</w:t>
            </w:r>
          </w:p>
        </w:tc>
        <w:tc>
          <w:tcPr>
            <w:tcW w:w="966" w:type="dxa"/>
            <w:vAlign w:val="center"/>
          </w:tcPr>
          <w:p w14:paraId="15587618" w14:textId="77777777" w:rsidR="00E85132" w:rsidRPr="00573145" w:rsidRDefault="00E85132" w:rsidP="00E85132">
            <w:pPr>
              <w:jc w:val="center"/>
              <w:rPr>
                <w:sz w:val="28"/>
                <w:szCs w:val="28"/>
              </w:rPr>
            </w:pPr>
            <w:r>
              <w:rPr>
                <w:sz w:val="28"/>
                <w:szCs w:val="28"/>
              </w:rPr>
              <w:t>-</w:t>
            </w:r>
          </w:p>
        </w:tc>
        <w:tc>
          <w:tcPr>
            <w:tcW w:w="709" w:type="dxa"/>
            <w:vAlign w:val="center"/>
          </w:tcPr>
          <w:p w14:paraId="7DB735E1" w14:textId="77777777" w:rsidR="00E85132" w:rsidRPr="00573145" w:rsidRDefault="00E85132" w:rsidP="00E85132">
            <w:pPr>
              <w:jc w:val="center"/>
              <w:rPr>
                <w:sz w:val="28"/>
                <w:szCs w:val="28"/>
              </w:rPr>
            </w:pPr>
            <w:r>
              <w:rPr>
                <w:sz w:val="28"/>
                <w:szCs w:val="28"/>
              </w:rPr>
              <w:t>-</w:t>
            </w:r>
          </w:p>
        </w:tc>
      </w:tr>
      <w:tr w:rsidR="00E85132" w:rsidRPr="00573145" w14:paraId="6FA984F9" w14:textId="77777777" w:rsidTr="00E85132">
        <w:trPr>
          <w:jc w:val="center"/>
        </w:trPr>
        <w:tc>
          <w:tcPr>
            <w:tcW w:w="636" w:type="dxa"/>
            <w:vAlign w:val="center"/>
          </w:tcPr>
          <w:p w14:paraId="6D021F39" w14:textId="77777777" w:rsidR="00E85132" w:rsidRDefault="00E85132" w:rsidP="00E85132">
            <w:pPr>
              <w:jc w:val="center"/>
              <w:rPr>
                <w:sz w:val="28"/>
                <w:szCs w:val="28"/>
              </w:rPr>
            </w:pPr>
            <w:r>
              <w:rPr>
                <w:sz w:val="28"/>
                <w:szCs w:val="28"/>
              </w:rPr>
              <w:t>2.4.</w:t>
            </w:r>
          </w:p>
        </w:tc>
        <w:tc>
          <w:tcPr>
            <w:tcW w:w="4462" w:type="dxa"/>
          </w:tcPr>
          <w:p w14:paraId="0574BE07" w14:textId="77777777" w:rsidR="00E85132" w:rsidRDefault="00E85132" w:rsidP="00E85132">
            <w:pPr>
              <w:rPr>
                <w:sz w:val="28"/>
                <w:szCs w:val="28"/>
              </w:rPr>
            </w:pPr>
            <w:r w:rsidRPr="00F41200">
              <w:rPr>
                <w:sz w:val="28"/>
                <w:szCs w:val="28"/>
              </w:rPr>
              <w:t xml:space="preserve">Приобретение насоса марки СМ 150-125-315/4 с электродвигателем на КНС № 802, п. Ключевой, </w:t>
            </w:r>
          </w:p>
          <w:p w14:paraId="6AAAD0CE" w14:textId="77777777" w:rsidR="00E85132" w:rsidRPr="00F41200" w:rsidRDefault="00E85132" w:rsidP="00E85132">
            <w:pPr>
              <w:rPr>
                <w:sz w:val="28"/>
                <w:szCs w:val="28"/>
              </w:rPr>
            </w:pPr>
            <w:r w:rsidRPr="00F41200">
              <w:rPr>
                <w:sz w:val="28"/>
                <w:szCs w:val="28"/>
              </w:rPr>
              <w:t>ул. Левологовая, 1.</w:t>
            </w:r>
          </w:p>
        </w:tc>
        <w:tc>
          <w:tcPr>
            <w:tcW w:w="993" w:type="dxa"/>
            <w:vAlign w:val="center"/>
          </w:tcPr>
          <w:p w14:paraId="36196CDE" w14:textId="77777777" w:rsidR="00E85132" w:rsidRPr="00F41200" w:rsidRDefault="00E85132" w:rsidP="00E85132">
            <w:pPr>
              <w:jc w:val="center"/>
              <w:rPr>
                <w:sz w:val="28"/>
                <w:szCs w:val="28"/>
              </w:rPr>
            </w:pPr>
            <w:r w:rsidRPr="00F41200">
              <w:rPr>
                <w:sz w:val="28"/>
                <w:szCs w:val="28"/>
              </w:rPr>
              <w:t>2022</w:t>
            </w:r>
          </w:p>
        </w:tc>
        <w:tc>
          <w:tcPr>
            <w:tcW w:w="1451" w:type="dxa"/>
            <w:vAlign w:val="center"/>
          </w:tcPr>
          <w:p w14:paraId="0872480F" w14:textId="77777777" w:rsidR="00E85132" w:rsidRPr="00573145" w:rsidRDefault="00E85132" w:rsidP="00E85132">
            <w:pPr>
              <w:jc w:val="center"/>
              <w:rPr>
                <w:sz w:val="28"/>
                <w:szCs w:val="28"/>
              </w:rPr>
            </w:pPr>
            <w:r>
              <w:rPr>
                <w:sz w:val="28"/>
                <w:szCs w:val="28"/>
              </w:rPr>
              <w:t>94,16</w:t>
            </w:r>
          </w:p>
        </w:tc>
        <w:tc>
          <w:tcPr>
            <w:tcW w:w="1983" w:type="dxa"/>
            <w:vAlign w:val="center"/>
          </w:tcPr>
          <w:p w14:paraId="23431EE6" w14:textId="77777777" w:rsidR="00E85132" w:rsidRPr="00573145" w:rsidRDefault="00E85132" w:rsidP="00E85132">
            <w:pPr>
              <w:jc w:val="center"/>
              <w:rPr>
                <w:sz w:val="28"/>
                <w:szCs w:val="28"/>
              </w:rPr>
            </w:pPr>
            <w:r>
              <w:rPr>
                <w:sz w:val="28"/>
                <w:szCs w:val="28"/>
              </w:rPr>
              <w:t>-</w:t>
            </w:r>
          </w:p>
        </w:tc>
        <w:tc>
          <w:tcPr>
            <w:tcW w:w="966" w:type="dxa"/>
            <w:vAlign w:val="center"/>
          </w:tcPr>
          <w:p w14:paraId="610520EA" w14:textId="77777777" w:rsidR="00E85132" w:rsidRPr="00573145" w:rsidRDefault="00E85132" w:rsidP="00E85132">
            <w:pPr>
              <w:jc w:val="center"/>
              <w:rPr>
                <w:sz w:val="28"/>
                <w:szCs w:val="28"/>
              </w:rPr>
            </w:pPr>
            <w:r>
              <w:rPr>
                <w:sz w:val="28"/>
                <w:szCs w:val="28"/>
              </w:rPr>
              <w:t>-</w:t>
            </w:r>
          </w:p>
        </w:tc>
        <w:tc>
          <w:tcPr>
            <w:tcW w:w="709" w:type="dxa"/>
            <w:vAlign w:val="center"/>
          </w:tcPr>
          <w:p w14:paraId="1CCC962A" w14:textId="77777777" w:rsidR="00E85132" w:rsidRPr="00573145" w:rsidRDefault="00E85132" w:rsidP="00E85132">
            <w:pPr>
              <w:jc w:val="center"/>
              <w:rPr>
                <w:sz w:val="28"/>
                <w:szCs w:val="28"/>
              </w:rPr>
            </w:pPr>
            <w:r>
              <w:rPr>
                <w:sz w:val="28"/>
                <w:szCs w:val="28"/>
              </w:rPr>
              <w:t>-</w:t>
            </w:r>
          </w:p>
        </w:tc>
      </w:tr>
      <w:tr w:rsidR="00E85132" w:rsidRPr="00573145" w14:paraId="4573E49F" w14:textId="77777777" w:rsidTr="00E85132">
        <w:trPr>
          <w:jc w:val="center"/>
        </w:trPr>
        <w:tc>
          <w:tcPr>
            <w:tcW w:w="636" w:type="dxa"/>
            <w:vAlign w:val="center"/>
          </w:tcPr>
          <w:p w14:paraId="555F3BBE" w14:textId="77777777" w:rsidR="00E85132" w:rsidRDefault="00E85132" w:rsidP="00E85132">
            <w:pPr>
              <w:jc w:val="center"/>
              <w:rPr>
                <w:sz w:val="28"/>
                <w:szCs w:val="28"/>
              </w:rPr>
            </w:pPr>
          </w:p>
        </w:tc>
        <w:tc>
          <w:tcPr>
            <w:tcW w:w="4462" w:type="dxa"/>
          </w:tcPr>
          <w:p w14:paraId="4183C875" w14:textId="77777777" w:rsidR="00E85132" w:rsidRPr="00F41200" w:rsidRDefault="00E85132" w:rsidP="00E85132">
            <w:pPr>
              <w:rPr>
                <w:sz w:val="28"/>
                <w:szCs w:val="28"/>
              </w:rPr>
            </w:pPr>
            <w:r w:rsidRPr="00F41200">
              <w:rPr>
                <w:sz w:val="28"/>
                <w:szCs w:val="28"/>
              </w:rPr>
              <w:t>Итого:</w:t>
            </w:r>
          </w:p>
        </w:tc>
        <w:tc>
          <w:tcPr>
            <w:tcW w:w="993" w:type="dxa"/>
            <w:vAlign w:val="center"/>
          </w:tcPr>
          <w:p w14:paraId="77AE0193" w14:textId="77777777" w:rsidR="00E85132" w:rsidRPr="00F41200" w:rsidRDefault="00E85132" w:rsidP="00E85132">
            <w:pPr>
              <w:jc w:val="center"/>
              <w:rPr>
                <w:sz w:val="28"/>
                <w:szCs w:val="28"/>
              </w:rPr>
            </w:pPr>
          </w:p>
        </w:tc>
        <w:tc>
          <w:tcPr>
            <w:tcW w:w="1451" w:type="dxa"/>
            <w:vAlign w:val="center"/>
          </w:tcPr>
          <w:p w14:paraId="697F52C5" w14:textId="77777777" w:rsidR="00E85132" w:rsidRDefault="00E85132" w:rsidP="00E85132">
            <w:pPr>
              <w:jc w:val="center"/>
              <w:rPr>
                <w:sz w:val="28"/>
                <w:szCs w:val="28"/>
              </w:rPr>
            </w:pPr>
            <w:r>
              <w:rPr>
                <w:sz w:val="28"/>
                <w:szCs w:val="28"/>
              </w:rPr>
              <w:t>1015,79</w:t>
            </w:r>
          </w:p>
        </w:tc>
        <w:tc>
          <w:tcPr>
            <w:tcW w:w="1983" w:type="dxa"/>
            <w:vAlign w:val="center"/>
          </w:tcPr>
          <w:p w14:paraId="54973ED6" w14:textId="77777777" w:rsidR="00E85132" w:rsidRDefault="00E85132" w:rsidP="00E85132">
            <w:pPr>
              <w:jc w:val="center"/>
              <w:rPr>
                <w:sz w:val="28"/>
                <w:szCs w:val="28"/>
              </w:rPr>
            </w:pPr>
          </w:p>
        </w:tc>
        <w:tc>
          <w:tcPr>
            <w:tcW w:w="966" w:type="dxa"/>
            <w:vAlign w:val="center"/>
          </w:tcPr>
          <w:p w14:paraId="49526777" w14:textId="77777777" w:rsidR="00E85132" w:rsidRDefault="00E85132" w:rsidP="00E85132">
            <w:pPr>
              <w:jc w:val="center"/>
              <w:rPr>
                <w:sz w:val="28"/>
                <w:szCs w:val="28"/>
              </w:rPr>
            </w:pPr>
          </w:p>
        </w:tc>
        <w:tc>
          <w:tcPr>
            <w:tcW w:w="709" w:type="dxa"/>
            <w:vAlign w:val="center"/>
          </w:tcPr>
          <w:p w14:paraId="79582442" w14:textId="77777777" w:rsidR="00E85132" w:rsidRDefault="00E85132" w:rsidP="00E85132">
            <w:pPr>
              <w:jc w:val="center"/>
              <w:rPr>
                <w:sz w:val="28"/>
                <w:szCs w:val="28"/>
              </w:rPr>
            </w:pPr>
          </w:p>
        </w:tc>
      </w:tr>
      <w:tr w:rsidR="00E85132" w:rsidRPr="00573145" w14:paraId="109B72B9" w14:textId="77777777" w:rsidTr="00E85132">
        <w:trPr>
          <w:jc w:val="center"/>
        </w:trPr>
        <w:tc>
          <w:tcPr>
            <w:tcW w:w="636" w:type="dxa"/>
            <w:vAlign w:val="center"/>
          </w:tcPr>
          <w:p w14:paraId="0A16904A" w14:textId="77777777" w:rsidR="00E85132" w:rsidRDefault="00E85132" w:rsidP="00E85132">
            <w:pPr>
              <w:jc w:val="center"/>
              <w:rPr>
                <w:sz w:val="28"/>
                <w:szCs w:val="28"/>
              </w:rPr>
            </w:pPr>
            <w:r>
              <w:rPr>
                <w:sz w:val="28"/>
                <w:szCs w:val="28"/>
              </w:rPr>
              <w:t>2.5.</w:t>
            </w:r>
          </w:p>
        </w:tc>
        <w:tc>
          <w:tcPr>
            <w:tcW w:w="4462" w:type="dxa"/>
            <w:vAlign w:val="center"/>
          </w:tcPr>
          <w:p w14:paraId="1EAA2946" w14:textId="77777777" w:rsidR="00E85132" w:rsidRDefault="00E85132" w:rsidP="00E85132">
            <w:pPr>
              <w:rPr>
                <w:sz w:val="28"/>
                <w:szCs w:val="28"/>
              </w:rPr>
            </w:pPr>
            <w:r w:rsidRPr="00F41200">
              <w:rPr>
                <w:sz w:val="28"/>
                <w:szCs w:val="28"/>
              </w:rPr>
              <w:t xml:space="preserve">Приобретение воздуходувки ТВ-80-1,6-01 УЗ с электродвигателем, 160 кВт, 3000 об/мин на очистные сооружения, п. Притомский, </w:t>
            </w:r>
          </w:p>
          <w:p w14:paraId="00FE135D" w14:textId="77777777" w:rsidR="00E85132" w:rsidRPr="00F41200" w:rsidRDefault="00E85132" w:rsidP="00E85132">
            <w:pPr>
              <w:rPr>
                <w:sz w:val="28"/>
                <w:szCs w:val="28"/>
              </w:rPr>
            </w:pPr>
            <w:r w:rsidRPr="00F41200">
              <w:rPr>
                <w:sz w:val="28"/>
                <w:szCs w:val="28"/>
              </w:rPr>
              <w:t>ул. Ленина,50.</w:t>
            </w:r>
          </w:p>
        </w:tc>
        <w:tc>
          <w:tcPr>
            <w:tcW w:w="993" w:type="dxa"/>
            <w:vAlign w:val="center"/>
          </w:tcPr>
          <w:p w14:paraId="2E397B5A" w14:textId="77777777" w:rsidR="00E85132" w:rsidRPr="00F41200" w:rsidRDefault="00E85132" w:rsidP="00E85132">
            <w:pPr>
              <w:jc w:val="center"/>
              <w:rPr>
                <w:sz w:val="28"/>
                <w:szCs w:val="28"/>
              </w:rPr>
            </w:pPr>
            <w:r w:rsidRPr="00F41200">
              <w:rPr>
                <w:sz w:val="28"/>
                <w:szCs w:val="28"/>
              </w:rPr>
              <w:t>2023</w:t>
            </w:r>
          </w:p>
        </w:tc>
        <w:tc>
          <w:tcPr>
            <w:tcW w:w="1451" w:type="dxa"/>
            <w:vAlign w:val="center"/>
          </w:tcPr>
          <w:p w14:paraId="6E3DF7BF" w14:textId="77777777" w:rsidR="00E85132" w:rsidRDefault="00E85132" w:rsidP="00E85132">
            <w:pPr>
              <w:jc w:val="center"/>
              <w:rPr>
                <w:sz w:val="28"/>
                <w:szCs w:val="28"/>
              </w:rPr>
            </w:pPr>
            <w:r>
              <w:rPr>
                <w:sz w:val="28"/>
                <w:szCs w:val="28"/>
              </w:rPr>
              <w:t>948,91</w:t>
            </w:r>
          </w:p>
        </w:tc>
        <w:tc>
          <w:tcPr>
            <w:tcW w:w="1983" w:type="dxa"/>
            <w:vAlign w:val="center"/>
          </w:tcPr>
          <w:p w14:paraId="5A564DBD" w14:textId="77777777" w:rsidR="00E85132" w:rsidRPr="00573145" w:rsidRDefault="00E85132" w:rsidP="00E85132">
            <w:pPr>
              <w:jc w:val="center"/>
              <w:rPr>
                <w:sz w:val="28"/>
                <w:szCs w:val="28"/>
              </w:rPr>
            </w:pPr>
            <w:r>
              <w:rPr>
                <w:sz w:val="28"/>
                <w:szCs w:val="28"/>
              </w:rPr>
              <w:t>-</w:t>
            </w:r>
          </w:p>
        </w:tc>
        <w:tc>
          <w:tcPr>
            <w:tcW w:w="966" w:type="dxa"/>
            <w:vAlign w:val="center"/>
          </w:tcPr>
          <w:p w14:paraId="3BF12ABF" w14:textId="77777777" w:rsidR="00E85132" w:rsidRPr="00573145" w:rsidRDefault="00E85132" w:rsidP="00E85132">
            <w:pPr>
              <w:jc w:val="center"/>
              <w:rPr>
                <w:sz w:val="28"/>
                <w:szCs w:val="28"/>
              </w:rPr>
            </w:pPr>
            <w:r>
              <w:rPr>
                <w:sz w:val="28"/>
                <w:szCs w:val="28"/>
              </w:rPr>
              <w:t>-</w:t>
            </w:r>
          </w:p>
        </w:tc>
        <w:tc>
          <w:tcPr>
            <w:tcW w:w="709" w:type="dxa"/>
            <w:vAlign w:val="center"/>
          </w:tcPr>
          <w:p w14:paraId="2E01A81F" w14:textId="77777777" w:rsidR="00E85132" w:rsidRPr="00573145" w:rsidRDefault="00E85132" w:rsidP="00E85132">
            <w:pPr>
              <w:jc w:val="center"/>
              <w:rPr>
                <w:sz w:val="28"/>
                <w:szCs w:val="28"/>
              </w:rPr>
            </w:pPr>
            <w:r>
              <w:rPr>
                <w:sz w:val="28"/>
                <w:szCs w:val="28"/>
              </w:rPr>
              <w:t>-</w:t>
            </w:r>
          </w:p>
        </w:tc>
      </w:tr>
      <w:tr w:rsidR="00E85132" w:rsidRPr="00573145" w14:paraId="62A1E4F3" w14:textId="77777777" w:rsidTr="00E85132">
        <w:trPr>
          <w:jc w:val="center"/>
        </w:trPr>
        <w:tc>
          <w:tcPr>
            <w:tcW w:w="636" w:type="dxa"/>
            <w:vAlign w:val="center"/>
          </w:tcPr>
          <w:p w14:paraId="368CE54B" w14:textId="77777777" w:rsidR="00E85132" w:rsidRDefault="00E85132" w:rsidP="00E85132">
            <w:pPr>
              <w:jc w:val="center"/>
              <w:rPr>
                <w:sz w:val="28"/>
                <w:szCs w:val="28"/>
              </w:rPr>
            </w:pPr>
            <w:r>
              <w:rPr>
                <w:sz w:val="28"/>
                <w:szCs w:val="28"/>
              </w:rPr>
              <w:t>2.6.</w:t>
            </w:r>
          </w:p>
        </w:tc>
        <w:tc>
          <w:tcPr>
            <w:tcW w:w="4462" w:type="dxa"/>
          </w:tcPr>
          <w:p w14:paraId="56455007" w14:textId="77777777" w:rsidR="00E85132" w:rsidRDefault="00E85132" w:rsidP="00E85132">
            <w:pPr>
              <w:rPr>
                <w:sz w:val="28"/>
                <w:szCs w:val="28"/>
              </w:rPr>
            </w:pPr>
            <w:r w:rsidRPr="00F41200">
              <w:rPr>
                <w:sz w:val="28"/>
                <w:szCs w:val="28"/>
              </w:rPr>
              <w:t xml:space="preserve">Приобретение насоса марки СМ 150-125-315/4 с электродвигателем КНС №806, п. Притомский, </w:t>
            </w:r>
          </w:p>
          <w:p w14:paraId="3C1BF7F5" w14:textId="77777777" w:rsidR="00E85132" w:rsidRPr="00F41200" w:rsidRDefault="00E85132" w:rsidP="00E85132">
            <w:pPr>
              <w:rPr>
                <w:sz w:val="28"/>
                <w:szCs w:val="28"/>
              </w:rPr>
            </w:pPr>
            <w:r w:rsidRPr="00F41200">
              <w:rPr>
                <w:sz w:val="28"/>
                <w:szCs w:val="28"/>
              </w:rPr>
              <w:t>ул. Ленина 39/1.</w:t>
            </w:r>
          </w:p>
        </w:tc>
        <w:tc>
          <w:tcPr>
            <w:tcW w:w="993" w:type="dxa"/>
            <w:vAlign w:val="center"/>
          </w:tcPr>
          <w:p w14:paraId="18043C8F" w14:textId="77777777" w:rsidR="00E85132" w:rsidRPr="00F41200" w:rsidRDefault="00E85132" w:rsidP="00E85132">
            <w:pPr>
              <w:jc w:val="center"/>
              <w:rPr>
                <w:sz w:val="28"/>
                <w:szCs w:val="28"/>
              </w:rPr>
            </w:pPr>
            <w:r w:rsidRPr="00F41200">
              <w:rPr>
                <w:sz w:val="28"/>
                <w:szCs w:val="28"/>
              </w:rPr>
              <w:t>2023</w:t>
            </w:r>
          </w:p>
        </w:tc>
        <w:tc>
          <w:tcPr>
            <w:tcW w:w="1451" w:type="dxa"/>
            <w:vAlign w:val="center"/>
          </w:tcPr>
          <w:p w14:paraId="75940985" w14:textId="77777777" w:rsidR="00E85132" w:rsidRDefault="00E85132" w:rsidP="00E85132">
            <w:pPr>
              <w:jc w:val="center"/>
              <w:rPr>
                <w:sz w:val="28"/>
                <w:szCs w:val="28"/>
              </w:rPr>
            </w:pPr>
            <w:r>
              <w:rPr>
                <w:sz w:val="28"/>
                <w:szCs w:val="28"/>
              </w:rPr>
              <w:t>96,95</w:t>
            </w:r>
          </w:p>
        </w:tc>
        <w:tc>
          <w:tcPr>
            <w:tcW w:w="1983" w:type="dxa"/>
            <w:vAlign w:val="center"/>
          </w:tcPr>
          <w:p w14:paraId="4B3E2FC6" w14:textId="77777777" w:rsidR="00E85132" w:rsidRPr="00573145" w:rsidRDefault="00E85132" w:rsidP="00E85132">
            <w:pPr>
              <w:jc w:val="center"/>
              <w:rPr>
                <w:sz w:val="28"/>
                <w:szCs w:val="28"/>
              </w:rPr>
            </w:pPr>
            <w:r>
              <w:rPr>
                <w:sz w:val="28"/>
                <w:szCs w:val="28"/>
              </w:rPr>
              <w:t>-</w:t>
            </w:r>
          </w:p>
        </w:tc>
        <w:tc>
          <w:tcPr>
            <w:tcW w:w="966" w:type="dxa"/>
            <w:vAlign w:val="center"/>
          </w:tcPr>
          <w:p w14:paraId="2BBB8D88" w14:textId="77777777" w:rsidR="00E85132" w:rsidRPr="00573145" w:rsidRDefault="00E85132" w:rsidP="00E85132">
            <w:pPr>
              <w:jc w:val="center"/>
              <w:rPr>
                <w:sz w:val="28"/>
                <w:szCs w:val="28"/>
              </w:rPr>
            </w:pPr>
            <w:r>
              <w:rPr>
                <w:sz w:val="28"/>
                <w:szCs w:val="28"/>
              </w:rPr>
              <w:t>-</w:t>
            </w:r>
          </w:p>
        </w:tc>
        <w:tc>
          <w:tcPr>
            <w:tcW w:w="709" w:type="dxa"/>
            <w:vAlign w:val="center"/>
          </w:tcPr>
          <w:p w14:paraId="553162A3" w14:textId="77777777" w:rsidR="00E85132" w:rsidRPr="00573145" w:rsidRDefault="00E85132" w:rsidP="00E85132">
            <w:pPr>
              <w:jc w:val="center"/>
              <w:rPr>
                <w:sz w:val="28"/>
                <w:szCs w:val="28"/>
              </w:rPr>
            </w:pPr>
            <w:r>
              <w:rPr>
                <w:sz w:val="28"/>
                <w:szCs w:val="28"/>
              </w:rPr>
              <w:t>-</w:t>
            </w:r>
          </w:p>
        </w:tc>
      </w:tr>
      <w:tr w:rsidR="00E85132" w:rsidRPr="00573145" w14:paraId="707AECEC" w14:textId="77777777" w:rsidTr="00E85132">
        <w:trPr>
          <w:jc w:val="center"/>
        </w:trPr>
        <w:tc>
          <w:tcPr>
            <w:tcW w:w="636" w:type="dxa"/>
            <w:vAlign w:val="center"/>
          </w:tcPr>
          <w:p w14:paraId="77D92108" w14:textId="77777777" w:rsidR="00E85132" w:rsidRDefault="00E85132" w:rsidP="00E85132">
            <w:pPr>
              <w:jc w:val="center"/>
              <w:rPr>
                <w:sz w:val="28"/>
                <w:szCs w:val="28"/>
              </w:rPr>
            </w:pPr>
          </w:p>
        </w:tc>
        <w:tc>
          <w:tcPr>
            <w:tcW w:w="5455" w:type="dxa"/>
            <w:gridSpan w:val="2"/>
          </w:tcPr>
          <w:p w14:paraId="5FD5192E" w14:textId="77777777" w:rsidR="00E85132" w:rsidRPr="00F41200" w:rsidRDefault="00E85132" w:rsidP="00E85132">
            <w:pPr>
              <w:rPr>
                <w:sz w:val="28"/>
                <w:szCs w:val="28"/>
              </w:rPr>
            </w:pPr>
            <w:r w:rsidRPr="00F41200">
              <w:rPr>
                <w:sz w:val="28"/>
                <w:szCs w:val="28"/>
              </w:rPr>
              <w:t>Итого:</w:t>
            </w:r>
          </w:p>
        </w:tc>
        <w:tc>
          <w:tcPr>
            <w:tcW w:w="1451" w:type="dxa"/>
            <w:vAlign w:val="center"/>
          </w:tcPr>
          <w:p w14:paraId="0D33DB7F" w14:textId="77777777" w:rsidR="00E85132" w:rsidRDefault="00E85132" w:rsidP="00E85132">
            <w:pPr>
              <w:jc w:val="center"/>
              <w:rPr>
                <w:sz w:val="28"/>
                <w:szCs w:val="28"/>
              </w:rPr>
            </w:pPr>
            <w:r>
              <w:rPr>
                <w:sz w:val="28"/>
                <w:szCs w:val="28"/>
              </w:rPr>
              <w:t>1045,86</w:t>
            </w:r>
          </w:p>
        </w:tc>
        <w:tc>
          <w:tcPr>
            <w:tcW w:w="1983" w:type="dxa"/>
            <w:vAlign w:val="center"/>
          </w:tcPr>
          <w:p w14:paraId="19784C30" w14:textId="77777777" w:rsidR="00E85132" w:rsidRPr="00573145" w:rsidRDefault="00E85132" w:rsidP="00E85132">
            <w:pPr>
              <w:jc w:val="center"/>
              <w:rPr>
                <w:sz w:val="28"/>
                <w:szCs w:val="28"/>
              </w:rPr>
            </w:pPr>
          </w:p>
        </w:tc>
        <w:tc>
          <w:tcPr>
            <w:tcW w:w="966" w:type="dxa"/>
            <w:vAlign w:val="center"/>
          </w:tcPr>
          <w:p w14:paraId="370F97FE" w14:textId="77777777" w:rsidR="00E85132" w:rsidRPr="00573145" w:rsidRDefault="00E85132" w:rsidP="00E85132">
            <w:pPr>
              <w:jc w:val="center"/>
              <w:rPr>
                <w:sz w:val="28"/>
                <w:szCs w:val="28"/>
              </w:rPr>
            </w:pPr>
          </w:p>
        </w:tc>
        <w:tc>
          <w:tcPr>
            <w:tcW w:w="709" w:type="dxa"/>
            <w:vAlign w:val="center"/>
          </w:tcPr>
          <w:p w14:paraId="6C46BAD8" w14:textId="77777777" w:rsidR="00E85132" w:rsidRPr="00573145" w:rsidRDefault="00E85132" w:rsidP="00E85132">
            <w:pPr>
              <w:jc w:val="center"/>
              <w:rPr>
                <w:sz w:val="28"/>
                <w:szCs w:val="28"/>
              </w:rPr>
            </w:pPr>
          </w:p>
        </w:tc>
      </w:tr>
    </w:tbl>
    <w:p w14:paraId="36E00EB3" w14:textId="77777777" w:rsidR="00E85132" w:rsidRPr="00AF673E" w:rsidRDefault="00E85132" w:rsidP="00E85132">
      <w:pPr>
        <w:jc w:val="center"/>
        <w:rPr>
          <w:sz w:val="28"/>
          <w:szCs w:val="28"/>
        </w:rPr>
      </w:pPr>
    </w:p>
    <w:p w14:paraId="4CA0B155" w14:textId="77777777" w:rsidR="00E85132" w:rsidRPr="00AF673E" w:rsidRDefault="00E85132" w:rsidP="00E85132">
      <w:pPr>
        <w:jc w:val="center"/>
        <w:rPr>
          <w:sz w:val="28"/>
          <w:szCs w:val="28"/>
        </w:rPr>
      </w:pPr>
    </w:p>
    <w:p w14:paraId="4BBFEE95" w14:textId="77777777" w:rsidR="00E85132" w:rsidRPr="00AF673E" w:rsidRDefault="00E85132" w:rsidP="00E85132">
      <w:pPr>
        <w:jc w:val="center"/>
        <w:rPr>
          <w:sz w:val="28"/>
          <w:szCs w:val="28"/>
        </w:rPr>
      </w:pPr>
    </w:p>
    <w:p w14:paraId="1D30A8C4" w14:textId="77777777" w:rsidR="00E85132" w:rsidRPr="00AF673E" w:rsidRDefault="00E85132" w:rsidP="00E85132">
      <w:pPr>
        <w:jc w:val="center"/>
        <w:rPr>
          <w:sz w:val="28"/>
          <w:szCs w:val="28"/>
        </w:rPr>
      </w:pPr>
    </w:p>
    <w:p w14:paraId="6EC72A7C" w14:textId="77777777" w:rsidR="00E85132" w:rsidRPr="00AF673E" w:rsidRDefault="00E85132" w:rsidP="00E85132">
      <w:pPr>
        <w:jc w:val="center"/>
        <w:rPr>
          <w:sz w:val="28"/>
          <w:szCs w:val="28"/>
        </w:rPr>
      </w:pPr>
    </w:p>
    <w:p w14:paraId="69B5DB98" w14:textId="77777777" w:rsidR="00E85132" w:rsidRPr="00AF673E" w:rsidRDefault="00E85132" w:rsidP="00E85132">
      <w:pPr>
        <w:jc w:val="center"/>
        <w:rPr>
          <w:sz w:val="28"/>
          <w:szCs w:val="28"/>
        </w:rPr>
      </w:pPr>
    </w:p>
    <w:p w14:paraId="00B63C80" w14:textId="77777777" w:rsidR="00E85132" w:rsidRPr="00AF673E" w:rsidRDefault="00E85132" w:rsidP="00E85132">
      <w:pPr>
        <w:jc w:val="center"/>
        <w:rPr>
          <w:sz w:val="28"/>
          <w:szCs w:val="28"/>
        </w:rPr>
      </w:pPr>
    </w:p>
    <w:p w14:paraId="6A3BABA7" w14:textId="77777777" w:rsidR="00E85132" w:rsidRDefault="00E85132" w:rsidP="00E85132">
      <w:pPr>
        <w:jc w:val="center"/>
        <w:rPr>
          <w:sz w:val="28"/>
          <w:szCs w:val="28"/>
        </w:rPr>
      </w:pPr>
    </w:p>
    <w:p w14:paraId="0E350581" w14:textId="77777777" w:rsidR="00E85132" w:rsidRDefault="00E85132" w:rsidP="00E85132">
      <w:pPr>
        <w:jc w:val="center"/>
        <w:rPr>
          <w:sz w:val="28"/>
          <w:szCs w:val="28"/>
        </w:rPr>
      </w:pPr>
    </w:p>
    <w:p w14:paraId="2320F105" w14:textId="77777777" w:rsidR="00E85132" w:rsidRDefault="00E85132" w:rsidP="00E85132">
      <w:pPr>
        <w:jc w:val="center"/>
        <w:rPr>
          <w:sz w:val="28"/>
          <w:szCs w:val="28"/>
        </w:rPr>
      </w:pPr>
    </w:p>
    <w:p w14:paraId="41CB0769" w14:textId="77777777" w:rsidR="00E85132" w:rsidRDefault="00E85132" w:rsidP="00E85132">
      <w:pPr>
        <w:jc w:val="center"/>
        <w:rPr>
          <w:sz w:val="28"/>
          <w:szCs w:val="28"/>
        </w:rPr>
      </w:pPr>
    </w:p>
    <w:p w14:paraId="24E822A2" w14:textId="77777777" w:rsidR="00E85132" w:rsidRDefault="00E85132" w:rsidP="00E85132">
      <w:pPr>
        <w:jc w:val="center"/>
        <w:rPr>
          <w:sz w:val="28"/>
          <w:szCs w:val="28"/>
        </w:rPr>
      </w:pPr>
    </w:p>
    <w:p w14:paraId="7885725F" w14:textId="77777777" w:rsidR="00E85132" w:rsidRDefault="00E85132" w:rsidP="00E85132">
      <w:pPr>
        <w:jc w:val="center"/>
        <w:rPr>
          <w:sz w:val="28"/>
          <w:szCs w:val="28"/>
        </w:rPr>
      </w:pPr>
    </w:p>
    <w:p w14:paraId="32819854" w14:textId="77777777" w:rsidR="00E85132" w:rsidRDefault="00E85132" w:rsidP="00E85132">
      <w:pPr>
        <w:jc w:val="center"/>
        <w:rPr>
          <w:sz w:val="28"/>
          <w:szCs w:val="28"/>
        </w:rPr>
      </w:pPr>
    </w:p>
    <w:p w14:paraId="30BDA50F" w14:textId="77777777" w:rsidR="00E85132" w:rsidRDefault="00E85132" w:rsidP="00E85132">
      <w:pPr>
        <w:jc w:val="center"/>
        <w:rPr>
          <w:sz w:val="28"/>
          <w:szCs w:val="28"/>
        </w:rPr>
      </w:pPr>
    </w:p>
    <w:p w14:paraId="7672026B" w14:textId="77777777" w:rsidR="00E85132" w:rsidRDefault="00E85132" w:rsidP="00E85132">
      <w:pPr>
        <w:jc w:val="center"/>
        <w:rPr>
          <w:sz w:val="28"/>
          <w:szCs w:val="28"/>
        </w:rPr>
      </w:pPr>
    </w:p>
    <w:p w14:paraId="0ED3B823" w14:textId="77777777" w:rsidR="00E85132" w:rsidRDefault="00E85132" w:rsidP="00E85132">
      <w:pPr>
        <w:jc w:val="center"/>
        <w:rPr>
          <w:sz w:val="28"/>
          <w:szCs w:val="28"/>
        </w:rPr>
      </w:pPr>
    </w:p>
    <w:p w14:paraId="6B4BD487" w14:textId="77777777" w:rsidR="00E85132" w:rsidRDefault="00E85132" w:rsidP="00E85132">
      <w:pPr>
        <w:jc w:val="center"/>
        <w:rPr>
          <w:sz w:val="28"/>
          <w:szCs w:val="28"/>
        </w:rPr>
      </w:pPr>
    </w:p>
    <w:p w14:paraId="572539A0" w14:textId="77777777" w:rsidR="00E85132" w:rsidRDefault="00E85132" w:rsidP="00E85132">
      <w:pPr>
        <w:jc w:val="center"/>
        <w:rPr>
          <w:sz w:val="28"/>
          <w:szCs w:val="28"/>
        </w:rPr>
      </w:pPr>
    </w:p>
    <w:p w14:paraId="4A208F42" w14:textId="77777777" w:rsidR="00E85132" w:rsidRDefault="00E85132" w:rsidP="00E85132">
      <w:pPr>
        <w:jc w:val="center"/>
        <w:rPr>
          <w:sz w:val="28"/>
          <w:szCs w:val="28"/>
        </w:rPr>
      </w:pPr>
    </w:p>
    <w:p w14:paraId="5E24B28A" w14:textId="77777777" w:rsidR="00E85132" w:rsidRPr="00573145" w:rsidRDefault="00E85132" w:rsidP="00E85132">
      <w:pPr>
        <w:jc w:val="center"/>
        <w:rPr>
          <w:sz w:val="28"/>
          <w:szCs w:val="28"/>
        </w:rPr>
      </w:pPr>
      <w:r w:rsidRPr="00573145">
        <w:rPr>
          <w:sz w:val="28"/>
          <w:szCs w:val="28"/>
        </w:rPr>
        <w:lastRenderedPageBreak/>
        <w:t>Раздел 5. Планируемые объемы подачи питьевой воды и объемы принимаемых сточных вод</w:t>
      </w:r>
    </w:p>
    <w:p w14:paraId="40E230A0" w14:textId="77777777" w:rsidR="00E85132" w:rsidRPr="00AF673E" w:rsidRDefault="00E85132" w:rsidP="00E85132">
      <w:pPr>
        <w:jc w:val="center"/>
        <w:rPr>
          <w:sz w:val="28"/>
          <w:szCs w:val="28"/>
        </w:rPr>
      </w:pPr>
    </w:p>
    <w:tbl>
      <w:tblPr>
        <w:tblStyle w:val="af"/>
        <w:tblW w:w="11199" w:type="dxa"/>
        <w:tblInd w:w="-1281" w:type="dxa"/>
        <w:tblLayout w:type="fixed"/>
        <w:tblLook w:val="04A0" w:firstRow="1" w:lastRow="0" w:firstColumn="1" w:lastColumn="0" w:noHBand="0" w:noVBand="1"/>
      </w:tblPr>
      <w:tblGrid>
        <w:gridCol w:w="992"/>
        <w:gridCol w:w="1844"/>
        <w:gridCol w:w="724"/>
        <w:gridCol w:w="1260"/>
        <w:gridCol w:w="1276"/>
        <w:gridCol w:w="1276"/>
        <w:gridCol w:w="1275"/>
        <w:gridCol w:w="1276"/>
        <w:gridCol w:w="1276"/>
      </w:tblGrid>
      <w:tr w:rsidR="00E85132" w:rsidRPr="00076EED" w14:paraId="7E965F1A" w14:textId="77777777" w:rsidTr="00E85132">
        <w:trPr>
          <w:trHeight w:val="464"/>
        </w:trPr>
        <w:tc>
          <w:tcPr>
            <w:tcW w:w="992" w:type="dxa"/>
            <w:vMerge w:val="restart"/>
            <w:vAlign w:val="center"/>
          </w:tcPr>
          <w:p w14:paraId="40703175" w14:textId="77777777" w:rsidR="00E85132" w:rsidRPr="00076EED" w:rsidRDefault="00E85132" w:rsidP="00E85132">
            <w:pPr>
              <w:jc w:val="center"/>
              <w:rPr>
                <w:sz w:val="28"/>
                <w:szCs w:val="28"/>
              </w:rPr>
            </w:pPr>
            <w:r w:rsidRPr="00076EED">
              <w:rPr>
                <w:sz w:val="28"/>
                <w:szCs w:val="28"/>
              </w:rPr>
              <w:t>№ п/п</w:t>
            </w:r>
          </w:p>
        </w:tc>
        <w:tc>
          <w:tcPr>
            <w:tcW w:w="1844" w:type="dxa"/>
            <w:vMerge w:val="restart"/>
            <w:vAlign w:val="center"/>
          </w:tcPr>
          <w:p w14:paraId="2B262C59" w14:textId="77777777" w:rsidR="00E85132" w:rsidRPr="00076EED" w:rsidRDefault="00E85132" w:rsidP="00E85132">
            <w:pPr>
              <w:jc w:val="center"/>
              <w:rPr>
                <w:sz w:val="28"/>
                <w:szCs w:val="28"/>
              </w:rPr>
            </w:pPr>
            <w:r w:rsidRPr="00076EED">
              <w:rPr>
                <w:sz w:val="28"/>
                <w:szCs w:val="28"/>
              </w:rPr>
              <w:t>Наименова</w:t>
            </w:r>
            <w:r>
              <w:rPr>
                <w:sz w:val="28"/>
                <w:szCs w:val="28"/>
              </w:rPr>
              <w:t>-</w:t>
            </w:r>
            <w:r w:rsidRPr="00076EED">
              <w:rPr>
                <w:sz w:val="28"/>
                <w:szCs w:val="28"/>
              </w:rPr>
              <w:t>ние показателя</w:t>
            </w:r>
          </w:p>
        </w:tc>
        <w:tc>
          <w:tcPr>
            <w:tcW w:w="724" w:type="dxa"/>
            <w:vMerge w:val="restart"/>
            <w:vAlign w:val="center"/>
          </w:tcPr>
          <w:p w14:paraId="728019D0" w14:textId="77777777" w:rsidR="00E85132" w:rsidRPr="00076EED" w:rsidRDefault="00E85132" w:rsidP="00E85132">
            <w:pPr>
              <w:jc w:val="center"/>
              <w:rPr>
                <w:sz w:val="28"/>
                <w:szCs w:val="28"/>
              </w:rPr>
            </w:pPr>
            <w:r w:rsidRPr="00076EED">
              <w:rPr>
                <w:sz w:val="28"/>
                <w:szCs w:val="28"/>
              </w:rPr>
              <w:t>Ед. изм.</w:t>
            </w:r>
          </w:p>
        </w:tc>
        <w:tc>
          <w:tcPr>
            <w:tcW w:w="2536" w:type="dxa"/>
            <w:gridSpan w:val="2"/>
            <w:vAlign w:val="center"/>
          </w:tcPr>
          <w:p w14:paraId="376B2558" w14:textId="77777777" w:rsidR="00E85132" w:rsidRPr="00076EED" w:rsidRDefault="00E85132" w:rsidP="00E85132">
            <w:pPr>
              <w:jc w:val="center"/>
              <w:rPr>
                <w:sz w:val="28"/>
                <w:szCs w:val="28"/>
              </w:rPr>
            </w:pPr>
            <w:r w:rsidRPr="00076EED">
              <w:rPr>
                <w:sz w:val="28"/>
                <w:szCs w:val="28"/>
              </w:rPr>
              <w:t>20</w:t>
            </w:r>
            <w:r>
              <w:rPr>
                <w:sz w:val="28"/>
                <w:szCs w:val="28"/>
              </w:rPr>
              <w:t>21</w:t>
            </w:r>
            <w:r w:rsidRPr="00076EED">
              <w:rPr>
                <w:sz w:val="28"/>
                <w:szCs w:val="28"/>
              </w:rPr>
              <w:t xml:space="preserve"> год</w:t>
            </w:r>
          </w:p>
        </w:tc>
        <w:tc>
          <w:tcPr>
            <w:tcW w:w="2551" w:type="dxa"/>
            <w:gridSpan w:val="2"/>
            <w:vAlign w:val="center"/>
          </w:tcPr>
          <w:p w14:paraId="24846049" w14:textId="77777777" w:rsidR="00E85132" w:rsidRPr="00076EED" w:rsidRDefault="00E85132" w:rsidP="00E85132">
            <w:pPr>
              <w:jc w:val="center"/>
              <w:rPr>
                <w:sz w:val="28"/>
                <w:szCs w:val="28"/>
              </w:rPr>
            </w:pPr>
            <w:r w:rsidRPr="00076EED">
              <w:rPr>
                <w:sz w:val="28"/>
                <w:szCs w:val="28"/>
              </w:rPr>
              <w:t>20</w:t>
            </w:r>
            <w:r>
              <w:rPr>
                <w:sz w:val="28"/>
                <w:szCs w:val="28"/>
              </w:rPr>
              <w:t>22</w:t>
            </w:r>
            <w:r w:rsidRPr="00076EED">
              <w:rPr>
                <w:sz w:val="28"/>
                <w:szCs w:val="28"/>
              </w:rPr>
              <w:t xml:space="preserve"> год</w:t>
            </w:r>
          </w:p>
        </w:tc>
        <w:tc>
          <w:tcPr>
            <w:tcW w:w="2552" w:type="dxa"/>
            <w:gridSpan w:val="2"/>
            <w:vAlign w:val="center"/>
          </w:tcPr>
          <w:p w14:paraId="056E96A8" w14:textId="77777777" w:rsidR="00E85132" w:rsidRPr="00076EED" w:rsidRDefault="00E85132" w:rsidP="00E85132">
            <w:pPr>
              <w:jc w:val="center"/>
              <w:rPr>
                <w:sz w:val="28"/>
                <w:szCs w:val="28"/>
              </w:rPr>
            </w:pPr>
            <w:r w:rsidRPr="00076EED">
              <w:rPr>
                <w:sz w:val="28"/>
                <w:szCs w:val="28"/>
              </w:rPr>
              <w:t>20</w:t>
            </w:r>
            <w:r>
              <w:rPr>
                <w:sz w:val="28"/>
                <w:szCs w:val="28"/>
              </w:rPr>
              <w:t>23</w:t>
            </w:r>
            <w:r w:rsidRPr="00076EED">
              <w:rPr>
                <w:sz w:val="28"/>
                <w:szCs w:val="28"/>
              </w:rPr>
              <w:t xml:space="preserve"> год</w:t>
            </w:r>
          </w:p>
        </w:tc>
      </w:tr>
      <w:tr w:rsidR="00E85132" w:rsidRPr="00076EED" w14:paraId="798A07CC" w14:textId="77777777" w:rsidTr="00E85132">
        <w:trPr>
          <w:trHeight w:val="772"/>
        </w:trPr>
        <w:tc>
          <w:tcPr>
            <w:tcW w:w="992" w:type="dxa"/>
            <w:vMerge/>
          </w:tcPr>
          <w:p w14:paraId="69CB71DD" w14:textId="77777777" w:rsidR="00E85132" w:rsidRPr="00076EED" w:rsidRDefault="00E85132" w:rsidP="00E85132">
            <w:pPr>
              <w:jc w:val="both"/>
              <w:rPr>
                <w:sz w:val="28"/>
                <w:szCs w:val="28"/>
              </w:rPr>
            </w:pPr>
          </w:p>
        </w:tc>
        <w:tc>
          <w:tcPr>
            <w:tcW w:w="1844" w:type="dxa"/>
            <w:vMerge/>
          </w:tcPr>
          <w:p w14:paraId="3CDC0A38" w14:textId="77777777" w:rsidR="00E85132" w:rsidRPr="00076EED" w:rsidRDefault="00E85132" w:rsidP="00E85132">
            <w:pPr>
              <w:jc w:val="both"/>
              <w:rPr>
                <w:sz w:val="28"/>
                <w:szCs w:val="28"/>
              </w:rPr>
            </w:pPr>
          </w:p>
        </w:tc>
        <w:tc>
          <w:tcPr>
            <w:tcW w:w="724" w:type="dxa"/>
            <w:vMerge/>
          </w:tcPr>
          <w:p w14:paraId="6080E580" w14:textId="77777777" w:rsidR="00E85132" w:rsidRPr="00076EED" w:rsidRDefault="00E85132" w:rsidP="00E85132">
            <w:pPr>
              <w:jc w:val="both"/>
              <w:rPr>
                <w:sz w:val="28"/>
                <w:szCs w:val="28"/>
              </w:rPr>
            </w:pPr>
          </w:p>
        </w:tc>
        <w:tc>
          <w:tcPr>
            <w:tcW w:w="1260" w:type="dxa"/>
            <w:vAlign w:val="center"/>
          </w:tcPr>
          <w:p w14:paraId="4BF15390" w14:textId="77777777" w:rsidR="00E85132" w:rsidRPr="00076EED" w:rsidRDefault="00E85132" w:rsidP="00E85132">
            <w:pPr>
              <w:jc w:val="center"/>
            </w:pPr>
            <w:r w:rsidRPr="00076EED">
              <w:t>с 01.01.    по 30.06.</w:t>
            </w:r>
          </w:p>
        </w:tc>
        <w:tc>
          <w:tcPr>
            <w:tcW w:w="1276" w:type="dxa"/>
            <w:vAlign w:val="center"/>
          </w:tcPr>
          <w:p w14:paraId="041FA304" w14:textId="77777777" w:rsidR="00E85132" w:rsidRPr="00076EED" w:rsidRDefault="00E85132" w:rsidP="00E85132">
            <w:pPr>
              <w:jc w:val="center"/>
            </w:pPr>
            <w:r w:rsidRPr="00076EED">
              <w:t>с 01.07.     по 31.12.</w:t>
            </w:r>
          </w:p>
        </w:tc>
        <w:tc>
          <w:tcPr>
            <w:tcW w:w="1276" w:type="dxa"/>
            <w:vAlign w:val="center"/>
          </w:tcPr>
          <w:p w14:paraId="4CBD92EA" w14:textId="77777777" w:rsidR="00E85132" w:rsidRPr="00076EED" w:rsidRDefault="00E85132" w:rsidP="00E85132">
            <w:pPr>
              <w:jc w:val="center"/>
            </w:pPr>
            <w:r w:rsidRPr="00076EED">
              <w:t>с 01.01.   по 30.06.</w:t>
            </w:r>
          </w:p>
        </w:tc>
        <w:tc>
          <w:tcPr>
            <w:tcW w:w="1275" w:type="dxa"/>
            <w:vAlign w:val="center"/>
          </w:tcPr>
          <w:p w14:paraId="1FB9F945" w14:textId="77777777" w:rsidR="00E85132" w:rsidRPr="00076EED" w:rsidRDefault="00E85132" w:rsidP="00E85132">
            <w:pPr>
              <w:jc w:val="center"/>
            </w:pPr>
            <w:r w:rsidRPr="00076EED">
              <w:t>с 01.07.   по 31.12.</w:t>
            </w:r>
          </w:p>
        </w:tc>
        <w:tc>
          <w:tcPr>
            <w:tcW w:w="1276" w:type="dxa"/>
            <w:vAlign w:val="center"/>
          </w:tcPr>
          <w:p w14:paraId="3C9C92E0" w14:textId="77777777" w:rsidR="00E85132" w:rsidRPr="00076EED" w:rsidRDefault="00E85132" w:rsidP="00E85132">
            <w:pPr>
              <w:jc w:val="center"/>
            </w:pPr>
            <w:r w:rsidRPr="00076EED">
              <w:t>с 01.01. по 30.06.</w:t>
            </w:r>
          </w:p>
        </w:tc>
        <w:tc>
          <w:tcPr>
            <w:tcW w:w="1276" w:type="dxa"/>
            <w:vAlign w:val="center"/>
          </w:tcPr>
          <w:p w14:paraId="5DBB67CD" w14:textId="77777777" w:rsidR="00E85132" w:rsidRPr="00076EED" w:rsidRDefault="00E85132" w:rsidP="00E85132">
            <w:pPr>
              <w:jc w:val="center"/>
            </w:pPr>
            <w:r w:rsidRPr="00076EED">
              <w:t>с 01.07. по 31.12.</w:t>
            </w:r>
          </w:p>
        </w:tc>
      </w:tr>
      <w:tr w:rsidR="00E85132" w:rsidRPr="001739C2" w14:paraId="36AFC724" w14:textId="77777777" w:rsidTr="00E85132">
        <w:trPr>
          <w:trHeight w:val="199"/>
        </w:trPr>
        <w:tc>
          <w:tcPr>
            <w:tcW w:w="992" w:type="dxa"/>
          </w:tcPr>
          <w:p w14:paraId="3F5A25A1" w14:textId="77777777" w:rsidR="00E85132" w:rsidRPr="001739C2" w:rsidRDefault="00E85132" w:rsidP="00E85132">
            <w:pPr>
              <w:jc w:val="center"/>
              <w:rPr>
                <w:sz w:val="28"/>
                <w:szCs w:val="28"/>
              </w:rPr>
            </w:pPr>
            <w:r w:rsidRPr="001739C2">
              <w:rPr>
                <w:sz w:val="28"/>
                <w:szCs w:val="28"/>
              </w:rPr>
              <w:t>1</w:t>
            </w:r>
          </w:p>
        </w:tc>
        <w:tc>
          <w:tcPr>
            <w:tcW w:w="1844" w:type="dxa"/>
          </w:tcPr>
          <w:p w14:paraId="00626989" w14:textId="77777777" w:rsidR="00E85132" w:rsidRPr="001739C2" w:rsidRDefault="00E85132" w:rsidP="00E85132">
            <w:pPr>
              <w:jc w:val="center"/>
              <w:rPr>
                <w:sz w:val="28"/>
                <w:szCs w:val="28"/>
              </w:rPr>
            </w:pPr>
            <w:r w:rsidRPr="001739C2">
              <w:rPr>
                <w:sz w:val="28"/>
                <w:szCs w:val="28"/>
              </w:rPr>
              <w:t>2</w:t>
            </w:r>
          </w:p>
        </w:tc>
        <w:tc>
          <w:tcPr>
            <w:tcW w:w="724" w:type="dxa"/>
          </w:tcPr>
          <w:p w14:paraId="5A774A4A" w14:textId="77777777" w:rsidR="00E85132" w:rsidRPr="001739C2" w:rsidRDefault="00E85132" w:rsidP="00E85132">
            <w:pPr>
              <w:jc w:val="center"/>
              <w:rPr>
                <w:sz w:val="28"/>
                <w:szCs w:val="28"/>
              </w:rPr>
            </w:pPr>
            <w:r w:rsidRPr="001739C2">
              <w:rPr>
                <w:sz w:val="28"/>
                <w:szCs w:val="28"/>
              </w:rPr>
              <w:t>3</w:t>
            </w:r>
          </w:p>
        </w:tc>
        <w:tc>
          <w:tcPr>
            <w:tcW w:w="1260" w:type="dxa"/>
            <w:vAlign w:val="center"/>
          </w:tcPr>
          <w:p w14:paraId="2D69E874" w14:textId="77777777" w:rsidR="00E85132" w:rsidRPr="001739C2" w:rsidRDefault="00E85132" w:rsidP="00E85132">
            <w:pPr>
              <w:jc w:val="center"/>
              <w:rPr>
                <w:sz w:val="28"/>
                <w:szCs w:val="28"/>
              </w:rPr>
            </w:pPr>
            <w:r w:rsidRPr="001739C2">
              <w:rPr>
                <w:sz w:val="28"/>
                <w:szCs w:val="28"/>
              </w:rPr>
              <w:t>4</w:t>
            </w:r>
          </w:p>
        </w:tc>
        <w:tc>
          <w:tcPr>
            <w:tcW w:w="1276" w:type="dxa"/>
            <w:vAlign w:val="center"/>
          </w:tcPr>
          <w:p w14:paraId="53077DC2" w14:textId="77777777" w:rsidR="00E85132" w:rsidRPr="001739C2" w:rsidRDefault="00E85132" w:rsidP="00E85132">
            <w:pPr>
              <w:jc w:val="center"/>
              <w:rPr>
                <w:sz w:val="28"/>
                <w:szCs w:val="28"/>
              </w:rPr>
            </w:pPr>
            <w:r w:rsidRPr="001739C2">
              <w:rPr>
                <w:sz w:val="28"/>
                <w:szCs w:val="28"/>
              </w:rPr>
              <w:t>5</w:t>
            </w:r>
          </w:p>
        </w:tc>
        <w:tc>
          <w:tcPr>
            <w:tcW w:w="1276" w:type="dxa"/>
            <w:vAlign w:val="center"/>
          </w:tcPr>
          <w:p w14:paraId="61707096" w14:textId="77777777" w:rsidR="00E85132" w:rsidRPr="001739C2" w:rsidRDefault="00E85132" w:rsidP="00E85132">
            <w:pPr>
              <w:jc w:val="center"/>
              <w:rPr>
                <w:sz w:val="28"/>
                <w:szCs w:val="28"/>
              </w:rPr>
            </w:pPr>
            <w:r w:rsidRPr="001739C2">
              <w:rPr>
                <w:sz w:val="28"/>
                <w:szCs w:val="28"/>
              </w:rPr>
              <w:t>6</w:t>
            </w:r>
          </w:p>
        </w:tc>
        <w:tc>
          <w:tcPr>
            <w:tcW w:w="1275" w:type="dxa"/>
            <w:vAlign w:val="center"/>
          </w:tcPr>
          <w:p w14:paraId="319C2706" w14:textId="77777777" w:rsidR="00E85132" w:rsidRPr="001739C2" w:rsidRDefault="00E85132" w:rsidP="00E85132">
            <w:pPr>
              <w:jc w:val="center"/>
              <w:rPr>
                <w:sz w:val="28"/>
                <w:szCs w:val="28"/>
              </w:rPr>
            </w:pPr>
            <w:r w:rsidRPr="001739C2">
              <w:rPr>
                <w:sz w:val="28"/>
                <w:szCs w:val="28"/>
              </w:rPr>
              <w:t>7</w:t>
            </w:r>
          </w:p>
        </w:tc>
        <w:tc>
          <w:tcPr>
            <w:tcW w:w="1276" w:type="dxa"/>
            <w:vAlign w:val="center"/>
          </w:tcPr>
          <w:p w14:paraId="4E91E6AC" w14:textId="77777777" w:rsidR="00E85132" w:rsidRPr="001739C2" w:rsidRDefault="00E85132" w:rsidP="00E85132">
            <w:pPr>
              <w:jc w:val="center"/>
              <w:rPr>
                <w:sz w:val="28"/>
                <w:szCs w:val="28"/>
              </w:rPr>
            </w:pPr>
            <w:r w:rsidRPr="001739C2">
              <w:rPr>
                <w:sz w:val="28"/>
                <w:szCs w:val="28"/>
              </w:rPr>
              <w:t>8</w:t>
            </w:r>
          </w:p>
        </w:tc>
        <w:tc>
          <w:tcPr>
            <w:tcW w:w="1276" w:type="dxa"/>
            <w:vAlign w:val="center"/>
          </w:tcPr>
          <w:p w14:paraId="4E4B37FD" w14:textId="77777777" w:rsidR="00E85132" w:rsidRPr="001739C2" w:rsidRDefault="00E85132" w:rsidP="00E85132">
            <w:pPr>
              <w:jc w:val="center"/>
              <w:rPr>
                <w:sz w:val="28"/>
                <w:szCs w:val="28"/>
              </w:rPr>
            </w:pPr>
            <w:r w:rsidRPr="001739C2">
              <w:rPr>
                <w:sz w:val="28"/>
                <w:szCs w:val="28"/>
              </w:rPr>
              <w:t>9</w:t>
            </w:r>
          </w:p>
        </w:tc>
      </w:tr>
      <w:tr w:rsidR="00E85132" w:rsidRPr="00076EED" w14:paraId="55B36561" w14:textId="77777777" w:rsidTr="00E85132">
        <w:trPr>
          <w:trHeight w:val="572"/>
        </w:trPr>
        <w:tc>
          <w:tcPr>
            <w:tcW w:w="11199" w:type="dxa"/>
            <w:gridSpan w:val="9"/>
            <w:vAlign w:val="center"/>
          </w:tcPr>
          <w:p w14:paraId="10778EF1" w14:textId="77777777" w:rsidR="00E85132" w:rsidRPr="00076EED" w:rsidRDefault="00E85132" w:rsidP="00EC4EE7">
            <w:pPr>
              <w:pStyle w:val="a7"/>
              <w:numPr>
                <w:ilvl w:val="0"/>
                <w:numId w:val="18"/>
              </w:numPr>
              <w:jc w:val="center"/>
              <w:rPr>
                <w:sz w:val="28"/>
                <w:szCs w:val="28"/>
              </w:rPr>
            </w:pPr>
            <w:r w:rsidRPr="00076EED">
              <w:rPr>
                <w:sz w:val="28"/>
                <w:szCs w:val="28"/>
              </w:rPr>
              <w:t>Холодное водоснабжение питьевой водой</w:t>
            </w:r>
          </w:p>
        </w:tc>
      </w:tr>
      <w:tr w:rsidR="00E85132" w:rsidRPr="00076EED" w14:paraId="1CC56B72" w14:textId="77777777" w:rsidTr="00E85132">
        <w:trPr>
          <w:trHeight w:val="439"/>
        </w:trPr>
        <w:tc>
          <w:tcPr>
            <w:tcW w:w="992" w:type="dxa"/>
            <w:vAlign w:val="center"/>
          </w:tcPr>
          <w:p w14:paraId="5E450C0F" w14:textId="77777777" w:rsidR="00E85132" w:rsidRPr="00F9208F" w:rsidRDefault="00E85132" w:rsidP="00E85132">
            <w:pPr>
              <w:jc w:val="center"/>
            </w:pPr>
            <w:r w:rsidRPr="00F9208F">
              <w:t>1.1.</w:t>
            </w:r>
          </w:p>
        </w:tc>
        <w:tc>
          <w:tcPr>
            <w:tcW w:w="1844" w:type="dxa"/>
            <w:vAlign w:val="center"/>
          </w:tcPr>
          <w:p w14:paraId="19EC82C7" w14:textId="77777777" w:rsidR="00E85132" w:rsidRPr="00DF3E37" w:rsidRDefault="00E85132" w:rsidP="00E85132">
            <w:r w:rsidRPr="00DF3E37">
              <w:t>Поднято воды</w:t>
            </w:r>
          </w:p>
        </w:tc>
        <w:tc>
          <w:tcPr>
            <w:tcW w:w="724" w:type="dxa"/>
            <w:vAlign w:val="center"/>
          </w:tcPr>
          <w:p w14:paraId="2161D247" w14:textId="77777777" w:rsidR="00E85132" w:rsidRPr="00076EED" w:rsidRDefault="00E85132" w:rsidP="00E85132">
            <w:pPr>
              <w:jc w:val="center"/>
              <w:rPr>
                <w:vertAlign w:val="superscript"/>
              </w:rPr>
            </w:pPr>
            <w:r w:rsidRPr="00076EED">
              <w:t>м</w:t>
            </w:r>
            <w:r w:rsidRPr="00076EED">
              <w:rPr>
                <w:vertAlign w:val="superscript"/>
              </w:rPr>
              <w:t>3</w:t>
            </w:r>
          </w:p>
        </w:tc>
        <w:tc>
          <w:tcPr>
            <w:tcW w:w="1260" w:type="dxa"/>
            <w:vAlign w:val="center"/>
          </w:tcPr>
          <w:p w14:paraId="40CCBA4C" w14:textId="77777777" w:rsidR="00E85132" w:rsidRPr="00770683" w:rsidRDefault="00E85132" w:rsidP="00E85132">
            <w:pPr>
              <w:jc w:val="center"/>
            </w:pPr>
            <w:r>
              <w:t>1478211,9</w:t>
            </w:r>
          </w:p>
        </w:tc>
        <w:tc>
          <w:tcPr>
            <w:tcW w:w="1276" w:type="dxa"/>
            <w:vAlign w:val="center"/>
          </w:tcPr>
          <w:p w14:paraId="0913BA8C" w14:textId="77777777" w:rsidR="00E85132" w:rsidRPr="00770683" w:rsidRDefault="00E85132" w:rsidP="00E85132">
            <w:pPr>
              <w:jc w:val="center"/>
            </w:pPr>
            <w:r>
              <w:t>1478211,9</w:t>
            </w:r>
          </w:p>
        </w:tc>
        <w:tc>
          <w:tcPr>
            <w:tcW w:w="1276" w:type="dxa"/>
            <w:vAlign w:val="center"/>
          </w:tcPr>
          <w:p w14:paraId="54E84488" w14:textId="77777777" w:rsidR="00E85132" w:rsidRPr="00770683" w:rsidRDefault="00E85132" w:rsidP="00E85132">
            <w:pPr>
              <w:jc w:val="center"/>
            </w:pPr>
            <w:r>
              <w:t>1478211,9</w:t>
            </w:r>
          </w:p>
        </w:tc>
        <w:tc>
          <w:tcPr>
            <w:tcW w:w="1275" w:type="dxa"/>
            <w:vAlign w:val="center"/>
          </w:tcPr>
          <w:p w14:paraId="6D99EDAB" w14:textId="77777777" w:rsidR="00E85132" w:rsidRPr="00770683" w:rsidRDefault="00E85132" w:rsidP="00E85132">
            <w:pPr>
              <w:jc w:val="center"/>
            </w:pPr>
            <w:r>
              <w:t>1478211,9</w:t>
            </w:r>
          </w:p>
        </w:tc>
        <w:tc>
          <w:tcPr>
            <w:tcW w:w="1276" w:type="dxa"/>
            <w:vAlign w:val="center"/>
          </w:tcPr>
          <w:p w14:paraId="453FB846" w14:textId="77777777" w:rsidR="00E85132" w:rsidRPr="00770683" w:rsidRDefault="00E85132" w:rsidP="00E85132">
            <w:pPr>
              <w:jc w:val="center"/>
            </w:pPr>
            <w:r>
              <w:t>1478211,9</w:t>
            </w:r>
          </w:p>
        </w:tc>
        <w:tc>
          <w:tcPr>
            <w:tcW w:w="1276" w:type="dxa"/>
            <w:vAlign w:val="center"/>
          </w:tcPr>
          <w:p w14:paraId="388D38B6" w14:textId="77777777" w:rsidR="00E85132" w:rsidRPr="00770683" w:rsidRDefault="00E85132" w:rsidP="00E85132">
            <w:pPr>
              <w:jc w:val="center"/>
            </w:pPr>
            <w:r>
              <w:t>1478211,9</w:t>
            </w:r>
          </w:p>
        </w:tc>
      </w:tr>
      <w:tr w:rsidR="00E85132" w:rsidRPr="00076EED" w14:paraId="6477FD4C" w14:textId="77777777" w:rsidTr="00E85132">
        <w:tc>
          <w:tcPr>
            <w:tcW w:w="992" w:type="dxa"/>
            <w:vAlign w:val="center"/>
          </w:tcPr>
          <w:p w14:paraId="5CB7B946" w14:textId="77777777" w:rsidR="00E85132" w:rsidRPr="00F9208F" w:rsidRDefault="00E85132" w:rsidP="00E85132">
            <w:pPr>
              <w:jc w:val="center"/>
            </w:pPr>
            <w:r w:rsidRPr="00F9208F">
              <w:t>1.2.</w:t>
            </w:r>
          </w:p>
        </w:tc>
        <w:tc>
          <w:tcPr>
            <w:tcW w:w="1844" w:type="dxa"/>
            <w:vAlign w:val="center"/>
          </w:tcPr>
          <w:p w14:paraId="0F4B8980" w14:textId="77777777" w:rsidR="00E85132" w:rsidRPr="00DF3E37" w:rsidRDefault="00E85132" w:rsidP="00E85132">
            <w:r w:rsidRPr="00DF3E37">
              <w:t>Получено со стороны</w:t>
            </w:r>
          </w:p>
        </w:tc>
        <w:tc>
          <w:tcPr>
            <w:tcW w:w="724" w:type="dxa"/>
            <w:vAlign w:val="center"/>
          </w:tcPr>
          <w:p w14:paraId="5FE6A986"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2F025219" w14:textId="77777777" w:rsidR="00E85132" w:rsidRPr="00770683" w:rsidRDefault="00E85132" w:rsidP="00E85132">
            <w:pPr>
              <w:jc w:val="center"/>
            </w:pPr>
            <w:r>
              <w:t>-</w:t>
            </w:r>
          </w:p>
        </w:tc>
        <w:tc>
          <w:tcPr>
            <w:tcW w:w="1276" w:type="dxa"/>
            <w:vAlign w:val="center"/>
          </w:tcPr>
          <w:p w14:paraId="07144973" w14:textId="77777777" w:rsidR="00E85132" w:rsidRPr="00770683" w:rsidRDefault="00E85132" w:rsidP="00E85132">
            <w:pPr>
              <w:jc w:val="center"/>
            </w:pPr>
            <w:r>
              <w:t>-</w:t>
            </w:r>
          </w:p>
        </w:tc>
        <w:tc>
          <w:tcPr>
            <w:tcW w:w="1276" w:type="dxa"/>
            <w:vAlign w:val="center"/>
          </w:tcPr>
          <w:p w14:paraId="30527561" w14:textId="77777777" w:rsidR="00E85132" w:rsidRPr="00770683" w:rsidRDefault="00E85132" w:rsidP="00E85132">
            <w:pPr>
              <w:jc w:val="center"/>
            </w:pPr>
            <w:r>
              <w:t>-</w:t>
            </w:r>
          </w:p>
        </w:tc>
        <w:tc>
          <w:tcPr>
            <w:tcW w:w="1275" w:type="dxa"/>
            <w:vAlign w:val="center"/>
          </w:tcPr>
          <w:p w14:paraId="666DD158" w14:textId="77777777" w:rsidR="00E85132" w:rsidRPr="00770683" w:rsidRDefault="00E85132" w:rsidP="00E85132">
            <w:pPr>
              <w:jc w:val="center"/>
            </w:pPr>
            <w:r>
              <w:t>-</w:t>
            </w:r>
          </w:p>
        </w:tc>
        <w:tc>
          <w:tcPr>
            <w:tcW w:w="1276" w:type="dxa"/>
            <w:vAlign w:val="center"/>
          </w:tcPr>
          <w:p w14:paraId="1E050545" w14:textId="77777777" w:rsidR="00E85132" w:rsidRPr="00770683" w:rsidRDefault="00E85132" w:rsidP="00E85132">
            <w:pPr>
              <w:jc w:val="center"/>
            </w:pPr>
            <w:r>
              <w:t>-</w:t>
            </w:r>
          </w:p>
        </w:tc>
        <w:tc>
          <w:tcPr>
            <w:tcW w:w="1276" w:type="dxa"/>
            <w:vAlign w:val="center"/>
          </w:tcPr>
          <w:p w14:paraId="41A7FBE9" w14:textId="77777777" w:rsidR="00E85132" w:rsidRPr="00770683" w:rsidRDefault="00E85132" w:rsidP="00E85132">
            <w:pPr>
              <w:jc w:val="center"/>
            </w:pPr>
            <w:r>
              <w:t>-</w:t>
            </w:r>
          </w:p>
        </w:tc>
      </w:tr>
      <w:tr w:rsidR="00E85132" w:rsidRPr="00076EED" w14:paraId="32DB6894" w14:textId="77777777" w:rsidTr="00E85132">
        <w:trPr>
          <w:trHeight w:val="964"/>
        </w:trPr>
        <w:tc>
          <w:tcPr>
            <w:tcW w:w="992" w:type="dxa"/>
            <w:vAlign w:val="center"/>
          </w:tcPr>
          <w:p w14:paraId="6A3D3CC6" w14:textId="77777777" w:rsidR="00E85132" w:rsidRPr="00F9208F" w:rsidRDefault="00E85132" w:rsidP="00E85132">
            <w:pPr>
              <w:jc w:val="center"/>
            </w:pPr>
            <w:r w:rsidRPr="00F9208F">
              <w:t>1.3.</w:t>
            </w:r>
          </w:p>
        </w:tc>
        <w:tc>
          <w:tcPr>
            <w:tcW w:w="1844" w:type="dxa"/>
            <w:vAlign w:val="center"/>
          </w:tcPr>
          <w:p w14:paraId="4A5174E9" w14:textId="77777777" w:rsidR="00E85132" w:rsidRPr="00DF3E37" w:rsidRDefault="00E85132" w:rsidP="00E85132">
            <w:r w:rsidRPr="00DF3E37">
              <w:t>Расход воды на коммунально-бытовые нужды</w:t>
            </w:r>
          </w:p>
        </w:tc>
        <w:tc>
          <w:tcPr>
            <w:tcW w:w="724" w:type="dxa"/>
            <w:vAlign w:val="center"/>
          </w:tcPr>
          <w:p w14:paraId="31FEE796"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1B073046" w14:textId="77777777" w:rsidR="00E85132" w:rsidRPr="00770683" w:rsidRDefault="00E85132" w:rsidP="00E85132">
            <w:pPr>
              <w:jc w:val="center"/>
            </w:pPr>
            <w:r>
              <w:t>-</w:t>
            </w:r>
          </w:p>
        </w:tc>
        <w:tc>
          <w:tcPr>
            <w:tcW w:w="1276" w:type="dxa"/>
            <w:vAlign w:val="center"/>
          </w:tcPr>
          <w:p w14:paraId="7DD3AB8B" w14:textId="77777777" w:rsidR="00E85132" w:rsidRPr="00770683" w:rsidRDefault="00E85132" w:rsidP="00E85132">
            <w:pPr>
              <w:jc w:val="center"/>
            </w:pPr>
            <w:r>
              <w:t>-</w:t>
            </w:r>
          </w:p>
        </w:tc>
        <w:tc>
          <w:tcPr>
            <w:tcW w:w="1276" w:type="dxa"/>
            <w:vAlign w:val="center"/>
          </w:tcPr>
          <w:p w14:paraId="3C68E397" w14:textId="77777777" w:rsidR="00E85132" w:rsidRPr="00770683" w:rsidRDefault="00E85132" w:rsidP="00E85132">
            <w:pPr>
              <w:jc w:val="center"/>
            </w:pPr>
            <w:r>
              <w:t>-</w:t>
            </w:r>
          </w:p>
        </w:tc>
        <w:tc>
          <w:tcPr>
            <w:tcW w:w="1275" w:type="dxa"/>
            <w:vAlign w:val="center"/>
          </w:tcPr>
          <w:p w14:paraId="1EEFE782" w14:textId="77777777" w:rsidR="00E85132" w:rsidRPr="00770683" w:rsidRDefault="00E85132" w:rsidP="00E85132">
            <w:pPr>
              <w:jc w:val="center"/>
            </w:pPr>
            <w:r>
              <w:t>-</w:t>
            </w:r>
          </w:p>
        </w:tc>
        <w:tc>
          <w:tcPr>
            <w:tcW w:w="1276" w:type="dxa"/>
            <w:vAlign w:val="center"/>
          </w:tcPr>
          <w:p w14:paraId="74911CEC" w14:textId="77777777" w:rsidR="00E85132" w:rsidRPr="00770683" w:rsidRDefault="00E85132" w:rsidP="00E85132">
            <w:pPr>
              <w:jc w:val="center"/>
            </w:pPr>
            <w:r>
              <w:t>-</w:t>
            </w:r>
          </w:p>
        </w:tc>
        <w:tc>
          <w:tcPr>
            <w:tcW w:w="1276" w:type="dxa"/>
            <w:vAlign w:val="center"/>
          </w:tcPr>
          <w:p w14:paraId="7E0F7A7F" w14:textId="77777777" w:rsidR="00E85132" w:rsidRPr="00770683" w:rsidRDefault="00E85132" w:rsidP="00E85132">
            <w:pPr>
              <w:jc w:val="center"/>
            </w:pPr>
            <w:r>
              <w:t>-</w:t>
            </w:r>
          </w:p>
        </w:tc>
      </w:tr>
      <w:tr w:rsidR="00E85132" w:rsidRPr="00076EED" w14:paraId="069CB78A" w14:textId="77777777" w:rsidTr="00E85132">
        <w:tc>
          <w:tcPr>
            <w:tcW w:w="992" w:type="dxa"/>
            <w:vAlign w:val="center"/>
          </w:tcPr>
          <w:p w14:paraId="2647B4C8" w14:textId="77777777" w:rsidR="00E85132" w:rsidRPr="00F9208F" w:rsidRDefault="00E85132" w:rsidP="00E85132">
            <w:pPr>
              <w:jc w:val="center"/>
            </w:pPr>
            <w:r w:rsidRPr="00F9208F">
              <w:t>1.4.</w:t>
            </w:r>
          </w:p>
        </w:tc>
        <w:tc>
          <w:tcPr>
            <w:tcW w:w="1844" w:type="dxa"/>
            <w:vAlign w:val="center"/>
          </w:tcPr>
          <w:p w14:paraId="27EF2D48" w14:textId="77777777" w:rsidR="00E85132" w:rsidRPr="00DF3E37" w:rsidRDefault="00E85132" w:rsidP="00E85132">
            <w:r>
              <w:t>Расход воды на нужды предприятия:</w:t>
            </w:r>
          </w:p>
        </w:tc>
        <w:tc>
          <w:tcPr>
            <w:tcW w:w="724" w:type="dxa"/>
            <w:vAlign w:val="center"/>
          </w:tcPr>
          <w:p w14:paraId="1DA8E7B8"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73CE3909" w14:textId="77777777" w:rsidR="00E85132" w:rsidRPr="00770683" w:rsidRDefault="00E85132" w:rsidP="00E85132">
            <w:pPr>
              <w:jc w:val="center"/>
            </w:pPr>
            <w:r>
              <w:t>217422,5</w:t>
            </w:r>
          </w:p>
        </w:tc>
        <w:tc>
          <w:tcPr>
            <w:tcW w:w="1276" w:type="dxa"/>
            <w:vAlign w:val="center"/>
          </w:tcPr>
          <w:p w14:paraId="496EFB24" w14:textId="77777777" w:rsidR="00E85132" w:rsidRPr="00770683" w:rsidRDefault="00E85132" w:rsidP="00E85132">
            <w:pPr>
              <w:jc w:val="center"/>
            </w:pPr>
            <w:r>
              <w:t>217422,5</w:t>
            </w:r>
          </w:p>
        </w:tc>
        <w:tc>
          <w:tcPr>
            <w:tcW w:w="1276" w:type="dxa"/>
            <w:vAlign w:val="center"/>
          </w:tcPr>
          <w:p w14:paraId="41A56B12" w14:textId="77777777" w:rsidR="00E85132" w:rsidRPr="00770683" w:rsidRDefault="00E85132" w:rsidP="00E85132">
            <w:pPr>
              <w:jc w:val="center"/>
            </w:pPr>
            <w:r>
              <w:t>217422,5</w:t>
            </w:r>
          </w:p>
        </w:tc>
        <w:tc>
          <w:tcPr>
            <w:tcW w:w="1275" w:type="dxa"/>
            <w:vAlign w:val="center"/>
          </w:tcPr>
          <w:p w14:paraId="020966F6" w14:textId="77777777" w:rsidR="00E85132" w:rsidRPr="00770683" w:rsidRDefault="00E85132" w:rsidP="00E85132">
            <w:pPr>
              <w:jc w:val="center"/>
            </w:pPr>
            <w:r>
              <w:t>217422,5</w:t>
            </w:r>
          </w:p>
        </w:tc>
        <w:tc>
          <w:tcPr>
            <w:tcW w:w="1276" w:type="dxa"/>
            <w:vAlign w:val="center"/>
          </w:tcPr>
          <w:p w14:paraId="3DBFA18A" w14:textId="77777777" w:rsidR="00E85132" w:rsidRPr="00770683" w:rsidRDefault="00E85132" w:rsidP="00E85132">
            <w:pPr>
              <w:jc w:val="center"/>
            </w:pPr>
            <w:r>
              <w:t>217422,5</w:t>
            </w:r>
          </w:p>
        </w:tc>
        <w:tc>
          <w:tcPr>
            <w:tcW w:w="1276" w:type="dxa"/>
            <w:vAlign w:val="center"/>
          </w:tcPr>
          <w:p w14:paraId="7BA5117C" w14:textId="77777777" w:rsidR="00E85132" w:rsidRPr="00770683" w:rsidRDefault="00E85132" w:rsidP="00E85132">
            <w:pPr>
              <w:jc w:val="center"/>
            </w:pPr>
            <w:r>
              <w:t>217422,5</w:t>
            </w:r>
          </w:p>
        </w:tc>
      </w:tr>
      <w:tr w:rsidR="00E85132" w:rsidRPr="00076EED" w14:paraId="163B9F9E" w14:textId="77777777" w:rsidTr="00E85132">
        <w:trPr>
          <w:trHeight w:val="436"/>
        </w:trPr>
        <w:tc>
          <w:tcPr>
            <w:tcW w:w="992" w:type="dxa"/>
            <w:vAlign w:val="center"/>
          </w:tcPr>
          <w:p w14:paraId="4539D56A" w14:textId="77777777" w:rsidR="00E85132" w:rsidRPr="00F9208F" w:rsidRDefault="00E85132" w:rsidP="00E85132">
            <w:pPr>
              <w:jc w:val="center"/>
            </w:pPr>
            <w:r w:rsidRPr="00F9208F">
              <w:t>1.4.1.</w:t>
            </w:r>
          </w:p>
        </w:tc>
        <w:tc>
          <w:tcPr>
            <w:tcW w:w="1844" w:type="dxa"/>
            <w:vAlign w:val="center"/>
          </w:tcPr>
          <w:p w14:paraId="56BD2AC2" w14:textId="77777777" w:rsidR="00E85132" w:rsidRPr="00DF3E37" w:rsidRDefault="00E85132" w:rsidP="00E85132">
            <w:r>
              <w:t>- на очистные сооружения</w:t>
            </w:r>
          </w:p>
        </w:tc>
        <w:tc>
          <w:tcPr>
            <w:tcW w:w="724" w:type="dxa"/>
            <w:vAlign w:val="center"/>
          </w:tcPr>
          <w:p w14:paraId="321E39DB"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4C9E572E" w14:textId="77777777" w:rsidR="00E85132" w:rsidRPr="00770683" w:rsidRDefault="00E85132" w:rsidP="00E85132">
            <w:pPr>
              <w:jc w:val="center"/>
            </w:pPr>
            <w:r>
              <w:t>66000,0</w:t>
            </w:r>
          </w:p>
        </w:tc>
        <w:tc>
          <w:tcPr>
            <w:tcW w:w="1276" w:type="dxa"/>
            <w:vAlign w:val="center"/>
          </w:tcPr>
          <w:p w14:paraId="71836AA2" w14:textId="77777777" w:rsidR="00E85132" w:rsidRPr="00770683" w:rsidRDefault="00E85132" w:rsidP="00E85132">
            <w:pPr>
              <w:jc w:val="center"/>
            </w:pPr>
            <w:r>
              <w:t>66000,0</w:t>
            </w:r>
          </w:p>
        </w:tc>
        <w:tc>
          <w:tcPr>
            <w:tcW w:w="1276" w:type="dxa"/>
            <w:vAlign w:val="center"/>
          </w:tcPr>
          <w:p w14:paraId="599EAA68" w14:textId="77777777" w:rsidR="00E85132" w:rsidRPr="00770683" w:rsidRDefault="00E85132" w:rsidP="00E85132">
            <w:pPr>
              <w:jc w:val="center"/>
            </w:pPr>
            <w:r>
              <w:t>66000,0</w:t>
            </w:r>
          </w:p>
        </w:tc>
        <w:tc>
          <w:tcPr>
            <w:tcW w:w="1275" w:type="dxa"/>
            <w:vAlign w:val="center"/>
          </w:tcPr>
          <w:p w14:paraId="36FC44CE" w14:textId="77777777" w:rsidR="00E85132" w:rsidRPr="00770683" w:rsidRDefault="00E85132" w:rsidP="00E85132">
            <w:pPr>
              <w:jc w:val="center"/>
            </w:pPr>
            <w:r>
              <w:t>66000,0</w:t>
            </w:r>
          </w:p>
        </w:tc>
        <w:tc>
          <w:tcPr>
            <w:tcW w:w="1276" w:type="dxa"/>
            <w:vAlign w:val="center"/>
          </w:tcPr>
          <w:p w14:paraId="06E85154" w14:textId="77777777" w:rsidR="00E85132" w:rsidRPr="00770683" w:rsidRDefault="00E85132" w:rsidP="00E85132">
            <w:pPr>
              <w:jc w:val="center"/>
            </w:pPr>
            <w:r>
              <w:t>66000,0</w:t>
            </w:r>
          </w:p>
        </w:tc>
        <w:tc>
          <w:tcPr>
            <w:tcW w:w="1276" w:type="dxa"/>
            <w:vAlign w:val="center"/>
          </w:tcPr>
          <w:p w14:paraId="1984C9BA" w14:textId="77777777" w:rsidR="00E85132" w:rsidRPr="00770683" w:rsidRDefault="00E85132" w:rsidP="00E85132">
            <w:pPr>
              <w:jc w:val="center"/>
            </w:pPr>
            <w:r>
              <w:t>66000,0</w:t>
            </w:r>
          </w:p>
        </w:tc>
      </w:tr>
      <w:tr w:rsidR="00E85132" w:rsidRPr="00076EED" w14:paraId="053369FA" w14:textId="77777777" w:rsidTr="00E85132">
        <w:trPr>
          <w:trHeight w:val="430"/>
        </w:trPr>
        <w:tc>
          <w:tcPr>
            <w:tcW w:w="992" w:type="dxa"/>
            <w:vAlign w:val="center"/>
          </w:tcPr>
          <w:p w14:paraId="086728F9" w14:textId="77777777" w:rsidR="00E85132" w:rsidRPr="00F9208F" w:rsidRDefault="00E85132" w:rsidP="00E85132">
            <w:pPr>
              <w:jc w:val="center"/>
            </w:pPr>
            <w:r w:rsidRPr="00F9208F">
              <w:t>1.4.2.</w:t>
            </w:r>
          </w:p>
        </w:tc>
        <w:tc>
          <w:tcPr>
            <w:tcW w:w="1844" w:type="dxa"/>
            <w:vAlign w:val="center"/>
          </w:tcPr>
          <w:p w14:paraId="789B9140" w14:textId="77777777" w:rsidR="00E85132" w:rsidRPr="00DF3E37" w:rsidRDefault="00E85132" w:rsidP="00E85132">
            <w:r>
              <w:t>- на промывку сетей</w:t>
            </w:r>
          </w:p>
        </w:tc>
        <w:tc>
          <w:tcPr>
            <w:tcW w:w="724" w:type="dxa"/>
            <w:vAlign w:val="center"/>
          </w:tcPr>
          <w:p w14:paraId="03203851"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061D3CD8" w14:textId="77777777" w:rsidR="00E85132" w:rsidRPr="00770683" w:rsidRDefault="00E85132" w:rsidP="00E85132">
            <w:pPr>
              <w:jc w:val="center"/>
            </w:pPr>
            <w:r>
              <w:t>9472,5</w:t>
            </w:r>
          </w:p>
        </w:tc>
        <w:tc>
          <w:tcPr>
            <w:tcW w:w="1276" w:type="dxa"/>
            <w:vAlign w:val="center"/>
          </w:tcPr>
          <w:p w14:paraId="2AB3CD8A" w14:textId="77777777" w:rsidR="00E85132" w:rsidRPr="00770683" w:rsidRDefault="00E85132" w:rsidP="00E85132">
            <w:pPr>
              <w:jc w:val="center"/>
            </w:pPr>
            <w:r>
              <w:t>9472,5</w:t>
            </w:r>
          </w:p>
        </w:tc>
        <w:tc>
          <w:tcPr>
            <w:tcW w:w="1276" w:type="dxa"/>
            <w:vAlign w:val="center"/>
          </w:tcPr>
          <w:p w14:paraId="4EE0F1E7" w14:textId="77777777" w:rsidR="00E85132" w:rsidRPr="00770683" w:rsidRDefault="00E85132" w:rsidP="00E85132">
            <w:pPr>
              <w:jc w:val="center"/>
            </w:pPr>
            <w:r>
              <w:t>9472,5</w:t>
            </w:r>
          </w:p>
        </w:tc>
        <w:tc>
          <w:tcPr>
            <w:tcW w:w="1275" w:type="dxa"/>
            <w:vAlign w:val="center"/>
          </w:tcPr>
          <w:p w14:paraId="26AD0027" w14:textId="77777777" w:rsidR="00E85132" w:rsidRPr="00770683" w:rsidRDefault="00E85132" w:rsidP="00E85132">
            <w:pPr>
              <w:jc w:val="center"/>
            </w:pPr>
            <w:r>
              <w:t>9472,5</w:t>
            </w:r>
          </w:p>
        </w:tc>
        <w:tc>
          <w:tcPr>
            <w:tcW w:w="1276" w:type="dxa"/>
            <w:vAlign w:val="center"/>
          </w:tcPr>
          <w:p w14:paraId="55EB9010" w14:textId="77777777" w:rsidR="00E85132" w:rsidRPr="00770683" w:rsidRDefault="00E85132" w:rsidP="00E85132">
            <w:pPr>
              <w:jc w:val="center"/>
            </w:pPr>
            <w:r>
              <w:t>9472,5</w:t>
            </w:r>
          </w:p>
        </w:tc>
        <w:tc>
          <w:tcPr>
            <w:tcW w:w="1276" w:type="dxa"/>
            <w:vAlign w:val="center"/>
          </w:tcPr>
          <w:p w14:paraId="4902A2FC" w14:textId="77777777" w:rsidR="00E85132" w:rsidRPr="00770683" w:rsidRDefault="00E85132" w:rsidP="00E85132">
            <w:pPr>
              <w:jc w:val="center"/>
            </w:pPr>
            <w:r>
              <w:t>9472,5</w:t>
            </w:r>
          </w:p>
        </w:tc>
      </w:tr>
      <w:tr w:rsidR="00E85132" w:rsidRPr="00076EED" w14:paraId="17F2FF58" w14:textId="77777777" w:rsidTr="00E85132">
        <w:trPr>
          <w:trHeight w:val="379"/>
        </w:trPr>
        <w:tc>
          <w:tcPr>
            <w:tcW w:w="992" w:type="dxa"/>
            <w:vAlign w:val="center"/>
          </w:tcPr>
          <w:p w14:paraId="207559CA" w14:textId="77777777" w:rsidR="00E85132" w:rsidRPr="00F9208F" w:rsidRDefault="00E85132" w:rsidP="00E85132">
            <w:pPr>
              <w:jc w:val="center"/>
            </w:pPr>
            <w:r w:rsidRPr="00F9208F">
              <w:t>1.4.3.</w:t>
            </w:r>
          </w:p>
        </w:tc>
        <w:tc>
          <w:tcPr>
            <w:tcW w:w="1844" w:type="dxa"/>
            <w:vAlign w:val="center"/>
          </w:tcPr>
          <w:p w14:paraId="5102562D" w14:textId="77777777" w:rsidR="00E85132" w:rsidRPr="00DF3E37" w:rsidRDefault="00E85132" w:rsidP="00E85132">
            <w:r>
              <w:t>- прочие</w:t>
            </w:r>
          </w:p>
        </w:tc>
        <w:tc>
          <w:tcPr>
            <w:tcW w:w="724" w:type="dxa"/>
            <w:vAlign w:val="center"/>
          </w:tcPr>
          <w:p w14:paraId="61B0D43D"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57CB0478" w14:textId="77777777" w:rsidR="00E85132" w:rsidRPr="00770683" w:rsidRDefault="00E85132" w:rsidP="00E85132">
            <w:pPr>
              <w:jc w:val="center"/>
            </w:pPr>
            <w:r>
              <w:t>141950,0</w:t>
            </w:r>
          </w:p>
        </w:tc>
        <w:tc>
          <w:tcPr>
            <w:tcW w:w="1276" w:type="dxa"/>
            <w:vAlign w:val="center"/>
          </w:tcPr>
          <w:p w14:paraId="22776768" w14:textId="77777777" w:rsidR="00E85132" w:rsidRPr="00770683" w:rsidRDefault="00E85132" w:rsidP="00E85132">
            <w:pPr>
              <w:jc w:val="center"/>
            </w:pPr>
            <w:r>
              <w:t>141950,0</w:t>
            </w:r>
          </w:p>
        </w:tc>
        <w:tc>
          <w:tcPr>
            <w:tcW w:w="1276" w:type="dxa"/>
            <w:vAlign w:val="center"/>
          </w:tcPr>
          <w:p w14:paraId="59C6C544" w14:textId="77777777" w:rsidR="00E85132" w:rsidRPr="00770683" w:rsidRDefault="00E85132" w:rsidP="00E85132">
            <w:pPr>
              <w:jc w:val="center"/>
            </w:pPr>
            <w:r>
              <w:t>141950,0</w:t>
            </w:r>
          </w:p>
        </w:tc>
        <w:tc>
          <w:tcPr>
            <w:tcW w:w="1275" w:type="dxa"/>
            <w:vAlign w:val="center"/>
          </w:tcPr>
          <w:p w14:paraId="398A9C4B" w14:textId="77777777" w:rsidR="00E85132" w:rsidRPr="00770683" w:rsidRDefault="00E85132" w:rsidP="00E85132">
            <w:pPr>
              <w:jc w:val="center"/>
            </w:pPr>
            <w:r>
              <w:t>141950,0</w:t>
            </w:r>
          </w:p>
        </w:tc>
        <w:tc>
          <w:tcPr>
            <w:tcW w:w="1276" w:type="dxa"/>
            <w:vAlign w:val="center"/>
          </w:tcPr>
          <w:p w14:paraId="159AB3E1" w14:textId="77777777" w:rsidR="00E85132" w:rsidRPr="00770683" w:rsidRDefault="00E85132" w:rsidP="00E85132">
            <w:pPr>
              <w:jc w:val="center"/>
            </w:pPr>
            <w:r>
              <w:t>141950,0</w:t>
            </w:r>
          </w:p>
        </w:tc>
        <w:tc>
          <w:tcPr>
            <w:tcW w:w="1276" w:type="dxa"/>
            <w:vAlign w:val="center"/>
          </w:tcPr>
          <w:p w14:paraId="6AF36EEA" w14:textId="77777777" w:rsidR="00E85132" w:rsidRPr="00770683" w:rsidRDefault="00E85132" w:rsidP="00E85132">
            <w:pPr>
              <w:jc w:val="center"/>
            </w:pPr>
            <w:r>
              <w:t>141950,0</w:t>
            </w:r>
          </w:p>
        </w:tc>
      </w:tr>
      <w:tr w:rsidR="00E85132" w:rsidRPr="00076EED" w14:paraId="7B7A39B1" w14:textId="77777777" w:rsidTr="00E85132">
        <w:tc>
          <w:tcPr>
            <w:tcW w:w="992" w:type="dxa"/>
            <w:vAlign w:val="center"/>
          </w:tcPr>
          <w:p w14:paraId="603AA204" w14:textId="77777777" w:rsidR="00E85132" w:rsidRPr="00F9208F" w:rsidRDefault="00E85132" w:rsidP="00E85132">
            <w:pPr>
              <w:jc w:val="center"/>
            </w:pPr>
            <w:r w:rsidRPr="00F9208F">
              <w:t>1.5.</w:t>
            </w:r>
          </w:p>
        </w:tc>
        <w:tc>
          <w:tcPr>
            <w:tcW w:w="1844" w:type="dxa"/>
            <w:vAlign w:val="center"/>
          </w:tcPr>
          <w:p w14:paraId="4466657E" w14:textId="77777777" w:rsidR="00E85132" w:rsidRPr="00DF3E37" w:rsidRDefault="00E85132" w:rsidP="00E85132">
            <w:r>
              <w:t>Объем пропущенной воды через очистные сооружения</w:t>
            </w:r>
          </w:p>
        </w:tc>
        <w:tc>
          <w:tcPr>
            <w:tcW w:w="724" w:type="dxa"/>
            <w:vAlign w:val="center"/>
          </w:tcPr>
          <w:p w14:paraId="27507E26"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56043672" w14:textId="77777777" w:rsidR="00E85132" w:rsidRPr="00770683" w:rsidRDefault="00E85132" w:rsidP="00E85132">
            <w:pPr>
              <w:jc w:val="center"/>
            </w:pPr>
            <w:r>
              <w:t>-</w:t>
            </w:r>
          </w:p>
        </w:tc>
        <w:tc>
          <w:tcPr>
            <w:tcW w:w="1276" w:type="dxa"/>
            <w:vAlign w:val="center"/>
          </w:tcPr>
          <w:p w14:paraId="7AA9878E" w14:textId="77777777" w:rsidR="00E85132" w:rsidRPr="00770683" w:rsidRDefault="00E85132" w:rsidP="00E85132">
            <w:pPr>
              <w:jc w:val="center"/>
            </w:pPr>
            <w:r>
              <w:t>-</w:t>
            </w:r>
          </w:p>
        </w:tc>
        <w:tc>
          <w:tcPr>
            <w:tcW w:w="1276" w:type="dxa"/>
            <w:vAlign w:val="center"/>
          </w:tcPr>
          <w:p w14:paraId="54C2521D" w14:textId="77777777" w:rsidR="00E85132" w:rsidRPr="00770683" w:rsidRDefault="00E85132" w:rsidP="00E85132">
            <w:pPr>
              <w:jc w:val="center"/>
            </w:pPr>
            <w:r>
              <w:t>-</w:t>
            </w:r>
          </w:p>
        </w:tc>
        <w:tc>
          <w:tcPr>
            <w:tcW w:w="1275" w:type="dxa"/>
            <w:vAlign w:val="center"/>
          </w:tcPr>
          <w:p w14:paraId="3DD5025E" w14:textId="77777777" w:rsidR="00E85132" w:rsidRPr="00770683" w:rsidRDefault="00E85132" w:rsidP="00E85132">
            <w:pPr>
              <w:jc w:val="center"/>
            </w:pPr>
            <w:r>
              <w:t>-</w:t>
            </w:r>
          </w:p>
        </w:tc>
        <w:tc>
          <w:tcPr>
            <w:tcW w:w="1276" w:type="dxa"/>
            <w:vAlign w:val="center"/>
          </w:tcPr>
          <w:p w14:paraId="2FC8B634" w14:textId="77777777" w:rsidR="00E85132" w:rsidRPr="00770683" w:rsidRDefault="00E85132" w:rsidP="00E85132">
            <w:pPr>
              <w:jc w:val="center"/>
            </w:pPr>
            <w:r>
              <w:t>-</w:t>
            </w:r>
          </w:p>
        </w:tc>
        <w:tc>
          <w:tcPr>
            <w:tcW w:w="1276" w:type="dxa"/>
            <w:vAlign w:val="center"/>
          </w:tcPr>
          <w:p w14:paraId="4202AB81" w14:textId="77777777" w:rsidR="00E85132" w:rsidRPr="00770683" w:rsidRDefault="00E85132" w:rsidP="00E85132">
            <w:pPr>
              <w:jc w:val="center"/>
            </w:pPr>
            <w:r>
              <w:t>-</w:t>
            </w:r>
          </w:p>
        </w:tc>
      </w:tr>
      <w:tr w:rsidR="00E85132" w:rsidRPr="00076EED" w14:paraId="1E3E16D3" w14:textId="77777777" w:rsidTr="00E85132">
        <w:trPr>
          <w:trHeight w:val="634"/>
        </w:trPr>
        <w:tc>
          <w:tcPr>
            <w:tcW w:w="992" w:type="dxa"/>
            <w:vAlign w:val="center"/>
          </w:tcPr>
          <w:p w14:paraId="1B044698" w14:textId="77777777" w:rsidR="00E85132" w:rsidRPr="00F9208F" w:rsidRDefault="00E85132" w:rsidP="00E85132">
            <w:pPr>
              <w:jc w:val="center"/>
            </w:pPr>
            <w:r w:rsidRPr="00F9208F">
              <w:t>1.6.</w:t>
            </w:r>
          </w:p>
        </w:tc>
        <w:tc>
          <w:tcPr>
            <w:tcW w:w="1844" w:type="dxa"/>
            <w:vAlign w:val="center"/>
          </w:tcPr>
          <w:p w14:paraId="0E150279" w14:textId="77777777" w:rsidR="00E85132" w:rsidRPr="00DF3E37" w:rsidRDefault="00E85132" w:rsidP="00E85132">
            <w:r>
              <w:t>Подано воды в сеть</w:t>
            </w:r>
          </w:p>
        </w:tc>
        <w:tc>
          <w:tcPr>
            <w:tcW w:w="724" w:type="dxa"/>
            <w:vAlign w:val="center"/>
          </w:tcPr>
          <w:p w14:paraId="570C99D9"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1976F506" w14:textId="77777777" w:rsidR="00E85132" w:rsidRPr="00770683" w:rsidRDefault="00E85132" w:rsidP="00E85132">
            <w:pPr>
              <w:jc w:val="center"/>
            </w:pPr>
            <w:r>
              <w:t>1260789,4</w:t>
            </w:r>
          </w:p>
        </w:tc>
        <w:tc>
          <w:tcPr>
            <w:tcW w:w="1276" w:type="dxa"/>
            <w:vAlign w:val="center"/>
          </w:tcPr>
          <w:p w14:paraId="03A29CD5" w14:textId="77777777" w:rsidR="00E85132" w:rsidRPr="00770683" w:rsidRDefault="00E85132" w:rsidP="00E85132">
            <w:pPr>
              <w:jc w:val="center"/>
            </w:pPr>
            <w:r>
              <w:t>1260789,4</w:t>
            </w:r>
          </w:p>
        </w:tc>
        <w:tc>
          <w:tcPr>
            <w:tcW w:w="1276" w:type="dxa"/>
            <w:vAlign w:val="center"/>
          </w:tcPr>
          <w:p w14:paraId="10674CF5" w14:textId="77777777" w:rsidR="00E85132" w:rsidRPr="00770683" w:rsidRDefault="00E85132" w:rsidP="00E85132">
            <w:pPr>
              <w:jc w:val="center"/>
            </w:pPr>
            <w:r>
              <w:t>1260789,4</w:t>
            </w:r>
          </w:p>
        </w:tc>
        <w:tc>
          <w:tcPr>
            <w:tcW w:w="1275" w:type="dxa"/>
            <w:vAlign w:val="center"/>
          </w:tcPr>
          <w:p w14:paraId="6600019B" w14:textId="77777777" w:rsidR="00E85132" w:rsidRPr="00770683" w:rsidRDefault="00E85132" w:rsidP="00E85132">
            <w:pPr>
              <w:jc w:val="center"/>
            </w:pPr>
            <w:r>
              <w:t>1260789,4</w:t>
            </w:r>
          </w:p>
        </w:tc>
        <w:tc>
          <w:tcPr>
            <w:tcW w:w="1276" w:type="dxa"/>
            <w:vAlign w:val="center"/>
          </w:tcPr>
          <w:p w14:paraId="294A96C3" w14:textId="77777777" w:rsidR="00E85132" w:rsidRPr="00770683" w:rsidRDefault="00E85132" w:rsidP="00E85132">
            <w:pPr>
              <w:jc w:val="center"/>
            </w:pPr>
            <w:r>
              <w:t>1260789,4</w:t>
            </w:r>
          </w:p>
        </w:tc>
        <w:tc>
          <w:tcPr>
            <w:tcW w:w="1276" w:type="dxa"/>
            <w:vAlign w:val="center"/>
          </w:tcPr>
          <w:p w14:paraId="2D868F8E" w14:textId="77777777" w:rsidR="00E85132" w:rsidRPr="00770683" w:rsidRDefault="00E85132" w:rsidP="00E85132">
            <w:pPr>
              <w:jc w:val="center"/>
            </w:pPr>
            <w:r>
              <w:t>1260789,4</w:t>
            </w:r>
          </w:p>
        </w:tc>
      </w:tr>
      <w:tr w:rsidR="00E85132" w:rsidRPr="00076EED" w14:paraId="23A042BE" w14:textId="77777777" w:rsidTr="00E85132">
        <w:trPr>
          <w:trHeight w:val="321"/>
        </w:trPr>
        <w:tc>
          <w:tcPr>
            <w:tcW w:w="992" w:type="dxa"/>
            <w:vAlign w:val="center"/>
          </w:tcPr>
          <w:p w14:paraId="4EFE6721" w14:textId="77777777" w:rsidR="00E85132" w:rsidRPr="00F9208F" w:rsidRDefault="00E85132" w:rsidP="00E85132">
            <w:pPr>
              <w:jc w:val="center"/>
            </w:pPr>
            <w:r w:rsidRPr="00F9208F">
              <w:t>1.7.</w:t>
            </w:r>
          </w:p>
        </w:tc>
        <w:tc>
          <w:tcPr>
            <w:tcW w:w="1844" w:type="dxa"/>
            <w:vAlign w:val="center"/>
          </w:tcPr>
          <w:p w14:paraId="10C74BF6" w14:textId="77777777" w:rsidR="00E85132" w:rsidRPr="00DF3E37" w:rsidRDefault="00E85132" w:rsidP="00E85132">
            <w:r>
              <w:t>Потери воды</w:t>
            </w:r>
          </w:p>
        </w:tc>
        <w:tc>
          <w:tcPr>
            <w:tcW w:w="724" w:type="dxa"/>
            <w:vAlign w:val="center"/>
          </w:tcPr>
          <w:p w14:paraId="48B9D038"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1B75C27F" w14:textId="77777777" w:rsidR="00E85132" w:rsidRPr="00770683" w:rsidRDefault="00E85132" w:rsidP="00E85132">
            <w:pPr>
              <w:jc w:val="center"/>
            </w:pPr>
            <w:r>
              <w:t>302589,5</w:t>
            </w:r>
          </w:p>
        </w:tc>
        <w:tc>
          <w:tcPr>
            <w:tcW w:w="1276" w:type="dxa"/>
            <w:vAlign w:val="center"/>
          </w:tcPr>
          <w:p w14:paraId="0FB346ED" w14:textId="77777777" w:rsidR="00E85132" w:rsidRPr="00770683" w:rsidRDefault="00E85132" w:rsidP="00E85132">
            <w:pPr>
              <w:jc w:val="center"/>
            </w:pPr>
            <w:r>
              <w:t>302589,5</w:t>
            </w:r>
          </w:p>
        </w:tc>
        <w:tc>
          <w:tcPr>
            <w:tcW w:w="1276" w:type="dxa"/>
            <w:vAlign w:val="center"/>
          </w:tcPr>
          <w:p w14:paraId="6BB49BD5" w14:textId="77777777" w:rsidR="00E85132" w:rsidRPr="00770683" w:rsidRDefault="00E85132" w:rsidP="00E85132">
            <w:pPr>
              <w:jc w:val="center"/>
            </w:pPr>
            <w:r>
              <w:t>302589,5</w:t>
            </w:r>
          </w:p>
        </w:tc>
        <w:tc>
          <w:tcPr>
            <w:tcW w:w="1275" w:type="dxa"/>
            <w:vAlign w:val="center"/>
          </w:tcPr>
          <w:p w14:paraId="0ACB1AE4" w14:textId="77777777" w:rsidR="00E85132" w:rsidRPr="00770683" w:rsidRDefault="00E85132" w:rsidP="00E85132">
            <w:pPr>
              <w:jc w:val="center"/>
            </w:pPr>
            <w:r>
              <w:t>302589,5</w:t>
            </w:r>
          </w:p>
        </w:tc>
        <w:tc>
          <w:tcPr>
            <w:tcW w:w="1276" w:type="dxa"/>
            <w:vAlign w:val="center"/>
          </w:tcPr>
          <w:p w14:paraId="2CD34E82" w14:textId="77777777" w:rsidR="00E85132" w:rsidRPr="00770683" w:rsidRDefault="00E85132" w:rsidP="00E85132">
            <w:pPr>
              <w:jc w:val="center"/>
            </w:pPr>
            <w:r>
              <w:t>302589,5</w:t>
            </w:r>
          </w:p>
        </w:tc>
        <w:tc>
          <w:tcPr>
            <w:tcW w:w="1276" w:type="dxa"/>
            <w:vAlign w:val="center"/>
          </w:tcPr>
          <w:p w14:paraId="4177951D" w14:textId="77777777" w:rsidR="00E85132" w:rsidRPr="00770683" w:rsidRDefault="00E85132" w:rsidP="00E85132">
            <w:pPr>
              <w:jc w:val="center"/>
            </w:pPr>
            <w:r>
              <w:t>302589,5</w:t>
            </w:r>
          </w:p>
        </w:tc>
      </w:tr>
      <w:tr w:rsidR="00E85132" w:rsidRPr="00076EED" w14:paraId="278F41A2" w14:textId="77777777" w:rsidTr="00E85132">
        <w:trPr>
          <w:trHeight w:val="977"/>
        </w:trPr>
        <w:tc>
          <w:tcPr>
            <w:tcW w:w="992" w:type="dxa"/>
            <w:vAlign w:val="center"/>
          </w:tcPr>
          <w:p w14:paraId="562D3842" w14:textId="77777777" w:rsidR="00E85132" w:rsidRPr="00F9208F" w:rsidRDefault="00E85132" w:rsidP="00E85132">
            <w:pPr>
              <w:jc w:val="center"/>
            </w:pPr>
            <w:r w:rsidRPr="00F9208F">
              <w:t>1.8.</w:t>
            </w:r>
          </w:p>
        </w:tc>
        <w:tc>
          <w:tcPr>
            <w:tcW w:w="1844" w:type="dxa"/>
            <w:vAlign w:val="center"/>
          </w:tcPr>
          <w:p w14:paraId="1FD40F86" w14:textId="77777777" w:rsidR="00E85132" w:rsidRPr="00DF3E37" w:rsidRDefault="00E85132" w:rsidP="00E85132">
            <w:r>
              <w:t>Уровень потерь к объему поданной воды в сеть</w:t>
            </w:r>
          </w:p>
        </w:tc>
        <w:tc>
          <w:tcPr>
            <w:tcW w:w="724" w:type="dxa"/>
            <w:vAlign w:val="center"/>
          </w:tcPr>
          <w:p w14:paraId="25644F77" w14:textId="77777777" w:rsidR="00E85132" w:rsidRPr="00076EED" w:rsidRDefault="00E85132" w:rsidP="00E85132">
            <w:pPr>
              <w:jc w:val="center"/>
            </w:pPr>
            <w:r w:rsidRPr="00076EED">
              <w:t>%</w:t>
            </w:r>
          </w:p>
        </w:tc>
        <w:tc>
          <w:tcPr>
            <w:tcW w:w="1260" w:type="dxa"/>
            <w:vAlign w:val="center"/>
          </w:tcPr>
          <w:p w14:paraId="14493C29" w14:textId="77777777" w:rsidR="00E85132" w:rsidRPr="00770683" w:rsidRDefault="00E85132" w:rsidP="00E85132">
            <w:pPr>
              <w:jc w:val="center"/>
            </w:pPr>
            <w:r>
              <w:t>24,0</w:t>
            </w:r>
          </w:p>
        </w:tc>
        <w:tc>
          <w:tcPr>
            <w:tcW w:w="1276" w:type="dxa"/>
            <w:vAlign w:val="center"/>
          </w:tcPr>
          <w:p w14:paraId="58959FA6" w14:textId="77777777" w:rsidR="00E85132" w:rsidRPr="00770683" w:rsidRDefault="00E85132" w:rsidP="00E85132">
            <w:pPr>
              <w:jc w:val="center"/>
            </w:pPr>
            <w:r>
              <w:t>24,0</w:t>
            </w:r>
          </w:p>
        </w:tc>
        <w:tc>
          <w:tcPr>
            <w:tcW w:w="1276" w:type="dxa"/>
            <w:vAlign w:val="center"/>
          </w:tcPr>
          <w:p w14:paraId="7F1A8A54" w14:textId="77777777" w:rsidR="00E85132" w:rsidRPr="00770683" w:rsidRDefault="00E85132" w:rsidP="00E85132">
            <w:pPr>
              <w:jc w:val="center"/>
            </w:pPr>
            <w:r>
              <w:t>24,0</w:t>
            </w:r>
          </w:p>
        </w:tc>
        <w:tc>
          <w:tcPr>
            <w:tcW w:w="1275" w:type="dxa"/>
            <w:vAlign w:val="center"/>
          </w:tcPr>
          <w:p w14:paraId="3839AF5A" w14:textId="77777777" w:rsidR="00E85132" w:rsidRPr="00770683" w:rsidRDefault="00E85132" w:rsidP="00E85132">
            <w:pPr>
              <w:jc w:val="center"/>
            </w:pPr>
            <w:r>
              <w:t>24,0</w:t>
            </w:r>
          </w:p>
        </w:tc>
        <w:tc>
          <w:tcPr>
            <w:tcW w:w="1276" w:type="dxa"/>
            <w:vAlign w:val="center"/>
          </w:tcPr>
          <w:p w14:paraId="1808ECD5" w14:textId="77777777" w:rsidR="00E85132" w:rsidRPr="00770683" w:rsidRDefault="00E85132" w:rsidP="00E85132">
            <w:pPr>
              <w:jc w:val="center"/>
            </w:pPr>
            <w:r>
              <w:t>24,0</w:t>
            </w:r>
          </w:p>
        </w:tc>
        <w:tc>
          <w:tcPr>
            <w:tcW w:w="1276" w:type="dxa"/>
            <w:vAlign w:val="center"/>
          </w:tcPr>
          <w:p w14:paraId="297278C1" w14:textId="77777777" w:rsidR="00E85132" w:rsidRPr="00770683" w:rsidRDefault="00E85132" w:rsidP="00E85132">
            <w:pPr>
              <w:jc w:val="center"/>
            </w:pPr>
            <w:r>
              <w:t>24,0</w:t>
            </w:r>
          </w:p>
        </w:tc>
      </w:tr>
      <w:tr w:rsidR="00E85132" w:rsidRPr="00076EED" w14:paraId="7FAE0398" w14:textId="77777777" w:rsidTr="00E85132">
        <w:trPr>
          <w:trHeight w:val="964"/>
        </w:trPr>
        <w:tc>
          <w:tcPr>
            <w:tcW w:w="992" w:type="dxa"/>
            <w:vAlign w:val="center"/>
          </w:tcPr>
          <w:p w14:paraId="3DD59C33" w14:textId="77777777" w:rsidR="00E85132" w:rsidRPr="00F9208F" w:rsidRDefault="00E85132" w:rsidP="00E85132">
            <w:pPr>
              <w:jc w:val="center"/>
            </w:pPr>
            <w:r w:rsidRPr="00F9208F">
              <w:t>1.9.</w:t>
            </w:r>
          </w:p>
        </w:tc>
        <w:tc>
          <w:tcPr>
            <w:tcW w:w="1844" w:type="dxa"/>
            <w:vAlign w:val="center"/>
          </w:tcPr>
          <w:p w14:paraId="46D61AC8" w14:textId="77777777" w:rsidR="00E85132" w:rsidRPr="00DF3E37" w:rsidRDefault="00E85132" w:rsidP="00E85132">
            <w:r>
              <w:t>Отпущено воды по категориям потребителей</w:t>
            </w:r>
          </w:p>
        </w:tc>
        <w:tc>
          <w:tcPr>
            <w:tcW w:w="724" w:type="dxa"/>
            <w:vAlign w:val="center"/>
          </w:tcPr>
          <w:p w14:paraId="1ECE44B9"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6A2F2D6B" w14:textId="77777777" w:rsidR="00E85132" w:rsidRPr="00770683" w:rsidRDefault="00E85132" w:rsidP="00E85132">
            <w:pPr>
              <w:jc w:val="center"/>
            </w:pPr>
            <w:r>
              <w:t>958199,9</w:t>
            </w:r>
          </w:p>
        </w:tc>
        <w:tc>
          <w:tcPr>
            <w:tcW w:w="1276" w:type="dxa"/>
            <w:vAlign w:val="center"/>
          </w:tcPr>
          <w:p w14:paraId="2EEE5543" w14:textId="77777777" w:rsidR="00E85132" w:rsidRPr="00770683" w:rsidRDefault="00E85132" w:rsidP="00E85132">
            <w:pPr>
              <w:jc w:val="center"/>
            </w:pPr>
            <w:r>
              <w:t>958199,9</w:t>
            </w:r>
          </w:p>
        </w:tc>
        <w:tc>
          <w:tcPr>
            <w:tcW w:w="1276" w:type="dxa"/>
            <w:vAlign w:val="center"/>
          </w:tcPr>
          <w:p w14:paraId="0849BAB1" w14:textId="77777777" w:rsidR="00E85132" w:rsidRPr="00770683" w:rsidRDefault="00E85132" w:rsidP="00E85132">
            <w:pPr>
              <w:jc w:val="center"/>
            </w:pPr>
            <w:r>
              <w:t>958199,9</w:t>
            </w:r>
          </w:p>
        </w:tc>
        <w:tc>
          <w:tcPr>
            <w:tcW w:w="1275" w:type="dxa"/>
            <w:vAlign w:val="center"/>
          </w:tcPr>
          <w:p w14:paraId="0F8BD97E" w14:textId="77777777" w:rsidR="00E85132" w:rsidRPr="00770683" w:rsidRDefault="00E85132" w:rsidP="00E85132">
            <w:pPr>
              <w:jc w:val="center"/>
            </w:pPr>
            <w:r>
              <w:t>958199,9</w:t>
            </w:r>
          </w:p>
        </w:tc>
        <w:tc>
          <w:tcPr>
            <w:tcW w:w="1276" w:type="dxa"/>
            <w:vAlign w:val="center"/>
          </w:tcPr>
          <w:p w14:paraId="03236B4D" w14:textId="77777777" w:rsidR="00E85132" w:rsidRPr="00770683" w:rsidRDefault="00E85132" w:rsidP="00E85132">
            <w:pPr>
              <w:jc w:val="center"/>
            </w:pPr>
            <w:r>
              <w:t>958199,9</w:t>
            </w:r>
          </w:p>
        </w:tc>
        <w:tc>
          <w:tcPr>
            <w:tcW w:w="1276" w:type="dxa"/>
            <w:vAlign w:val="center"/>
          </w:tcPr>
          <w:p w14:paraId="00D8291E" w14:textId="77777777" w:rsidR="00E85132" w:rsidRPr="00770683" w:rsidRDefault="00E85132" w:rsidP="00E85132">
            <w:pPr>
              <w:jc w:val="center"/>
            </w:pPr>
            <w:r>
              <w:t>958199,9</w:t>
            </w:r>
          </w:p>
        </w:tc>
      </w:tr>
      <w:tr w:rsidR="00E85132" w:rsidRPr="00076EED" w14:paraId="1188EEC2" w14:textId="77777777" w:rsidTr="00E85132">
        <w:trPr>
          <w:trHeight w:val="601"/>
        </w:trPr>
        <w:tc>
          <w:tcPr>
            <w:tcW w:w="992" w:type="dxa"/>
            <w:vAlign w:val="center"/>
          </w:tcPr>
          <w:p w14:paraId="51CCC8AF" w14:textId="77777777" w:rsidR="00E85132" w:rsidRPr="00F9208F" w:rsidRDefault="00E85132" w:rsidP="00E85132">
            <w:pPr>
              <w:jc w:val="center"/>
            </w:pPr>
            <w:r w:rsidRPr="00F9208F">
              <w:t>1.9.1.</w:t>
            </w:r>
          </w:p>
        </w:tc>
        <w:tc>
          <w:tcPr>
            <w:tcW w:w="1844" w:type="dxa"/>
            <w:vAlign w:val="center"/>
          </w:tcPr>
          <w:p w14:paraId="383BD2F1" w14:textId="77777777" w:rsidR="00E85132" w:rsidRPr="00DF3E37" w:rsidRDefault="00E85132" w:rsidP="00E85132">
            <w:r>
              <w:t>Потребитель-ский рынок</w:t>
            </w:r>
          </w:p>
        </w:tc>
        <w:tc>
          <w:tcPr>
            <w:tcW w:w="724" w:type="dxa"/>
            <w:vAlign w:val="center"/>
          </w:tcPr>
          <w:p w14:paraId="6A183A92"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3E8BD6C5" w14:textId="77777777" w:rsidR="00E85132" w:rsidRPr="00770683" w:rsidRDefault="00E85132" w:rsidP="00E85132">
            <w:pPr>
              <w:jc w:val="center"/>
            </w:pPr>
            <w:r>
              <w:t>958199,9</w:t>
            </w:r>
          </w:p>
        </w:tc>
        <w:tc>
          <w:tcPr>
            <w:tcW w:w="1276" w:type="dxa"/>
            <w:vAlign w:val="center"/>
          </w:tcPr>
          <w:p w14:paraId="15BB1458" w14:textId="77777777" w:rsidR="00E85132" w:rsidRPr="00770683" w:rsidRDefault="00E85132" w:rsidP="00E85132">
            <w:pPr>
              <w:jc w:val="center"/>
            </w:pPr>
            <w:r>
              <w:t>958199,9</w:t>
            </w:r>
          </w:p>
        </w:tc>
        <w:tc>
          <w:tcPr>
            <w:tcW w:w="1276" w:type="dxa"/>
            <w:vAlign w:val="center"/>
          </w:tcPr>
          <w:p w14:paraId="4508201A" w14:textId="77777777" w:rsidR="00E85132" w:rsidRPr="00770683" w:rsidRDefault="00E85132" w:rsidP="00E85132">
            <w:pPr>
              <w:jc w:val="center"/>
            </w:pPr>
            <w:r>
              <w:t>958199,9</w:t>
            </w:r>
          </w:p>
        </w:tc>
        <w:tc>
          <w:tcPr>
            <w:tcW w:w="1275" w:type="dxa"/>
            <w:vAlign w:val="center"/>
          </w:tcPr>
          <w:p w14:paraId="63C45EC2" w14:textId="77777777" w:rsidR="00E85132" w:rsidRPr="00770683" w:rsidRDefault="00E85132" w:rsidP="00E85132">
            <w:pPr>
              <w:jc w:val="center"/>
            </w:pPr>
            <w:r>
              <w:t>958199,9</w:t>
            </w:r>
          </w:p>
        </w:tc>
        <w:tc>
          <w:tcPr>
            <w:tcW w:w="1276" w:type="dxa"/>
            <w:vAlign w:val="center"/>
          </w:tcPr>
          <w:p w14:paraId="7F742618" w14:textId="77777777" w:rsidR="00E85132" w:rsidRPr="00770683" w:rsidRDefault="00E85132" w:rsidP="00E85132">
            <w:pPr>
              <w:jc w:val="center"/>
            </w:pPr>
            <w:r>
              <w:t>958199,9</w:t>
            </w:r>
          </w:p>
        </w:tc>
        <w:tc>
          <w:tcPr>
            <w:tcW w:w="1276" w:type="dxa"/>
            <w:vAlign w:val="center"/>
          </w:tcPr>
          <w:p w14:paraId="25E65CF5" w14:textId="77777777" w:rsidR="00E85132" w:rsidRPr="00770683" w:rsidRDefault="00E85132" w:rsidP="00E85132">
            <w:pPr>
              <w:jc w:val="center"/>
            </w:pPr>
            <w:r>
              <w:t>958199,9</w:t>
            </w:r>
          </w:p>
        </w:tc>
      </w:tr>
      <w:tr w:rsidR="00E85132" w:rsidRPr="00076EED" w14:paraId="61A338E2" w14:textId="77777777" w:rsidTr="00E85132">
        <w:trPr>
          <w:trHeight w:val="377"/>
        </w:trPr>
        <w:tc>
          <w:tcPr>
            <w:tcW w:w="992" w:type="dxa"/>
            <w:vAlign w:val="center"/>
          </w:tcPr>
          <w:p w14:paraId="4D3C5474" w14:textId="77777777" w:rsidR="00E85132" w:rsidRPr="00F9208F" w:rsidRDefault="00E85132" w:rsidP="00E85132">
            <w:pPr>
              <w:jc w:val="center"/>
            </w:pPr>
            <w:r w:rsidRPr="00F9208F">
              <w:t>1.9.1.1.</w:t>
            </w:r>
          </w:p>
        </w:tc>
        <w:tc>
          <w:tcPr>
            <w:tcW w:w="1844" w:type="dxa"/>
            <w:vAlign w:val="center"/>
          </w:tcPr>
          <w:p w14:paraId="1E80C706" w14:textId="77777777" w:rsidR="00E85132" w:rsidRPr="00DF3E37" w:rsidRDefault="00E85132" w:rsidP="00E85132">
            <w:r>
              <w:t>- население</w:t>
            </w:r>
          </w:p>
        </w:tc>
        <w:tc>
          <w:tcPr>
            <w:tcW w:w="724" w:type="dxa"/>
            <w:vAlign w:val="center"/>
          </w:tcPr>
          <w:p w14:paraId="4D6005B3"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77C779AB" w14:textId="77777777" w:rsidR="00E85132" w:rsidRPr="00770683" w:rsidRDefault="00E85132" w:rsidP="00E85132">
            <w:pPr>
              <w:jc w:val="center"/>
            </w:pPr>
            <w:r>
              <w:t>696772,8</w:t>
            </w:r>
          </w:p>
        </w:tc>
        <w:tc>
          <w:tcPr>
            <w:tcW w:w="1276" w:type="dxa"/>
            <w:vAlign w:val="center"/>
          </w:tcPr>
          <w:p w14:paraId="3A938690" w14:textId="77777777" w:rsidR="00E85132" w:rsidRPr="00770683" w:rsidRDefault="00E85132" w:rsidP="00E85132">
            <w:pPr>
              <w:jc w:val="center"/>
            </w:pPr>
            <w:r>
              <w:t>696772,8</w:t>
            </w:r>
          </w:p>
        </w:tc>
        <w:tc>
          <w:tcPr>
            <w:tcW w:w="1276" w:type="dxa"/>
            <w:vAlign w:val="center"/>
          </w:tcPr>
          <w:p w14:paraId="489E1C73" w14:textId="77777777" w:rsidR="00E85132" w:rsidRPr="00770683" w:rsidRDefault="00E85132" w:rsidP="00E85132">
            <w:pPr>
              <w:jc w:val="center"/>
            </w:pPr>
            <w:r>
              <w:t>696772,8</w:t>
            </w:r>
          </w:p>
        </w:tc>
        <w:tc>
          <w:tcPr>
            <w:tcW w:w="1275" w:type="dxa"/>
            <w:vAlign w:val="center"/>
          </w:tcPr>
          <w:p w14:paraId="74B65552" w14:textId="77777777" w:rsidR="00E85132" w:rsidRPr="00770683" w:rsidRDefault="00E85132" w:rsidP="00E85132">
            <w:pPr>
              <w:jc w:val="center"/>
            </w:pPr>
            <w:r>
              <w:t>696772,8</w:t>
            </w:r>
          </w:p>
        </w:tc>
        <w:tc>
          <w:tcPr>
            <w:tcW w:w="1276" w:type="dxa"/>
            <w:vAlign w:val="center"/>
          </w:tcPr>
          <w:p w14:paraId="11F41A10" w14:textId="77777777" w:rsidR="00E85132" w:rsidRPr="00770683" w:rsidRDefault="00E85132" w:rsidP="00E85132">
            <w:pPr>
              <w:jc w:val="center"/>
            </w:pPr>
            <w:r>
              <w:t>696772,8</w:t>
            </w:r>
          </w:p>
        </w:tc>
        <w:tc>
          <w:tcPr>
            <w:tcW w:w="1276" w:type="dxa"/>
            <w:vAlign w:val="center"/>
          </w:tcPr>
          <w:p w14:paraId="5C98813F" w14:textId="77777777" w:rsidR="00E85132" w:rsidRPr="00770683" w:rsidRDefault="00E85132" w:rsidP="00E85132">
            <w:pPr>
              <w:jc w:val="center"/>
            </w:pPr>
            <w:r>
              <w:t>696772,8</w:t>
            </w:r>
          </w:p>
        </w:tc>
      </w:tr>
      <w:tr w:rsidR="00E85132" w:rsidRPr="00076EED" w14:paraId="64A2CE08" w14:textId="77777777" w:rsidTr="00E85132">
        <w:trPr>
          <w:trHeight w:val="417"/>
        </w:trPr>
        <w:tc>
          <w:tcPr>
            <w:tcW w:w="992" w:type="dxa"/>
            <w:vAlign w:val="center"/>
          </w:tcPr>
          <w:p w14:paraId="4DCA1EA0" w14:textId="77777777" w:rsidR="00E85132" w:rsidRPr="00F9208F" w:rsidRDefault="00E85132" w:rsidP="00E85132">
            <w:pPr>
              <w:jc w:val="center"/>
            </w:pPr>
            <w:r>
              <w:t>1.9.1.2.</w:t>
            </w:r>
          </w:p>
        </w:tc>
        <w:tc>
          <w:tcPr>
            <w:tcW w:w="1844" w:type="dxa"/>
            <w:vAlign w:val="center"/>
          </w:tcPr>
          <w:p w14:paraId="5E05C8E0" w14:textId="77777777" w:rsidR="00E85132" w:rsidRPr="00DF3E37" w:rsidRDefault="00E85132" w:rsidP="00E85132">
            <w:r>
              <w:t>- прочие потребители</w:t>
            </w:r>
          </w:p>
        </w:tc>
        <w:tc>
          <w:tcPr>
            <w:tcW w:w="724" w:type="dxa"/>
            <w:vAlign w:val="center"/>
          </w:tcPr>
          <w:p w14:paraId="1EF810AB"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2DA43B0D" w14:textId="77777777" w:rsidR="00E85132" w:rsidRPr="00770683" w:rsidRDefault="00E85132" w:rsidP="00E85132">
            <w:pPr>
              <w:jc w:val="center"/>
            </w:pPr>
            <w:r>
              <w:t>261427,2</w:t>
            </w:r>
          </w:p>
        </w:tc>
        <w:tc>
          <w:tcPr>
            <w:tcW w:w="1276" w:type="dxa"/>
            <w:vAlign w:val="center"/>
          </w:tcPr>
          <w:p w14:paraId="107A2DC7" w14:textId="77777777" w:rsidR="00E85132" w:rsidRPr="00770683" w:rsidRDefault="00E85132" w:rsidP="00E85132">
            <w:pPr>
              <w:jc w:val="center"/>
            </w:pPr>
            <w:r>
              <w:t>261427,2</w:t>
            </w:r>
          </w:p>
        </w:tc>
        <w:tc>
          <w:tcPr>
            <w:tcW w:w="1276" w:type="dxa"/>
            <w:vAlign w:val="center"/>
          </w:tcPr>
          <w:p w14:paraId="3A3AECC8" w14:textId="77777777" w:rsidR="00E85132" w:rsidRPr="00770683" w:rsidRDefault="00E85132" w:rsidP="00E85132">
            <w:pPr>
              <w:jc w:val="center"/>
            </w:pPr>
            <w:r>
              <w:t>261427,2</w:t>
            </w:r>
          </w:p>
        </w:tc>
        <w:tc>
          <w:tcPr>
            <w:tcW w:w="1275" w:type="dxa"/>
            <w:vAlign w:val="center"/>
          </w:tcPr>
          <w:p w14:paraId="019A850F" w14:textId="77777777" w:rsidR="00E85132" w:rsidRPr="00770683" w:rsidRDefault="00E85132" w:rsidP="00E85132">
            <w:pPr>
              <w:jc w:val="center"/>
            </w:pPr>
            <w:r>
              <w:t>261427,2</w:t>
            </w:r>
          </w:p>
        </w:tc>
        <w:tc>
          <w:tcPr>
            <w:tcW w:w="1276" w:type="dxa"/>
            <w:vAlign w:val="center"/>
          </w:tcPr>
          <w:p w14:paraId="1FEF401B" w14:textId="77777777" w:rsidR="00E85132" w:rsidRPr="00770683" w:rsidRDefault="00E85132" w:rsidP="00E85132">
            <w:pPr>
              <w:jc w:val="center"/>
            </w:pPr>
            <w:r>
              <w:t>261427,2</w:t>
            </w:r>
          </w:p>
        </w:tc>
        <w:tc>
          <w:tcPr>
            <w:tcW w:w="1276" w:type="dxa"/>
            <w:vAlign w:val="center"/>
          </w:tcPr>
          <w:p w14:paraId="387B135E" w14:textId="77777777" w:rsidR="00E85132" w:rsidRPr="00770683" w:rsidRDefault="00E85132" w:rsidP="00E85132">
            <w:pPr>
              <w:jc w:val="center"/>
            </w:pPr>
            <w:r>
              <w:t>261427,2</w:t>
            </w:r>
          </w:p>
        </w:tc>
      </w:tr>
      <w:tr w:rsidR="00E85132" w:rsidRPr="00076EED" w14:paraId="0E7B2D72" w14:textId="77777777" w:rsidTr="00E85132">
        <w:trPr>
          <w:trHeight w:val="928"/>
        </w:trPr>
        <w:tc>
          <w:tcPr>
            <w:tcW w:w="992" w:type="dxa"/>
            <w:vAlign w:val="center"/>
          </w:tcPr>
          <w:p w14:paraId="54C6F8FF" w14:textId="77777777" w:rsidR="00E85132" w:rsidRPr="00F9208F" w:rsidRDefault="00E85132" w:rsidP="00E85132">
            <w:pPr>
              <w:jc w:val="center"/>
            </w:pPr>
            <w:r>
              <w:t>1.9.2.</w:t>
            </w:r>
          </w:p>
        </w:tc>
        <w:tc>
          <w:tcPr>
            <w:tcW w:w="1844" w:type="dxa"/>
            <w:vAlign w:val="center"/>
          </w:tcPr>
          <w:p w14:paraId="704B44A5" w14:textId="77777777" w:rsidR="00E85132" w:rsidRPr="00DF3E37" w:rsidRDefault="00E85132" w:rsidP="00E85132">
            <w:r>
              <w:t>Собственные нужды производства</w:t>
            </w:r>
          </w:p>
        </w:tc>
        <w:tc>
          <w:tcPr>
            <w:tcW w:w="724" w:type="dxa"/>
            <w:vAlign w:val="center"/>
          </w:tcPr>
          <w:p w14:paraId="1295715E"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0A2AEDB5" w14:textId="77777777" w:rsidR="00E85132" w:rsidRPr="00770683" w:rsidRDefault="00E85132" w:rsidP="00E85132">
            <w:pPr>
              <w:jc w:val="center"/>
            </w:pPr>
            <w:r>
              <w:t>-</w:t>
            </w:r>
          </w:p>
        </w:tc>
        <w:tc>
          <w:tcPr>
            <w:tcW w:w="1276" w:type="dxa"/>
            <w:vAlign w:val="center"/>
          </w:tcPr>
          <w:p w14:paraId="2BEDE1F7" w14:textId="77777777" w:rsidR="00E85132" w:rsidRPr="00770683" w:rsidRDefault="00E85132" w:rsidP="00E85132">
            <w:pPr>
              <w:jc w:val="center"/>
            </w:pPr>
            <w:r>
              <w:t>-</w:t>
            </w:r>
          </w:p>
        </w:tc>
        <w:tc>
          <w:tcPr>
            <w:tcW w:w="1276" w:type="dxa"/>
            <w:vAlign w:val="center"/>
          </w:tcPr>
          <w:p w14:paraId="600296D2" w14:textId="77777777" w:rsidR="00E85132" w:rsidRPr="00770683" w:rsidRDefault="00E85132" w:rsidP="00E85132">
            <w:pPr>
              <w:jc w:val="center"/>
            </w:pPr>
            <w:r>
              <w:t>-</w:t>
            </w:r>
          </w:p>
        </w:tc>
        <w:tc>
          <w:tcPr>
            <w:tcW w:w="1275" w:type="dxa"/>
            <w:vAlign w:val="center"/>
          </w:tcPr>
          <w:p w14:paraId="5E60EB2D" w14:textId="77777777" w:rsidR="00E85132" w:rsidRPr="00770683" w:rsidRDefault="00E85132" w:rsidP="00E85132">
            <w:pPr>
              <w:jc w:val="center"/>
            </w:pPr>
            <w:r>
              <w:t>-</w:t>
            </w:r>
          </w:p>
        </w:tc>
        <w:tc>
          <w:tcPr>
            <w:tcW w:w="1276" w:type="dxa"/>
            <w:vAlign w:val="center"/>
          </w:tcPr>
          <w:p w14:paraId="472B04F9" w14:textId="77777777" w:rsidR="00E85132" w:rsidRPr="00770683" w:rsidRDefault="00E85132" w:rsidP="00E85132">
            <w:pPr>
              <w:jc w:val="center"/>
            </w:pPr>
            <w:r>
              <w:t>-</w:t>
            </w:r>
          </w:p>
        </w:tc>
        <w:tc>
          <w:tcPr>
            <w:tcW w:w="1276" w:type="dxa"/>
            <w:vAlign w:val="center"/>
          </w:tcPr>
          <w:p w14:paraId="586AA650" w14:textId="77777777" w:rsidR="00E85132" w:rsidRPr="00770683" w:rsidRDefault="00E85132" w:rsidP="00E85132">
            <w:pPr>
              <w:jc w:val="center"/>
            </w:pPr>
            <w:r>
              <w:t>-</w:t>
            </w:r>
          </w:p>
        </w:tc>
      </w:tr>
      <w:tr w:rsidR="00E85132" w:rsidRPr="001739C2" w14:paraId="30325549" w14:textId="77777777" w:rsidTr="00E85132">
        <w:trPr>
          <w:trHeight w:val="199"/>
        </w:trPr>
        <w:tc>
          <w:tcPr>
            <w:tcW w:w="992" w:type="dxa"/>
          </w:tcPr>
          <w:p w14:paraId="268B34D9" w14:textId="77777777" w:rsidR="00E85132" w:rsidRPr="001739C2" w:rsidRDefault="00E85132" w:rsidP="00E85132">
            <w:pPr>
              <w:jc w:val="center"/>
              <w:rPr>
                <w:sz w:val="28"/>
                <w:szCs w:val="28"/>
              </w:rPr>
            </w:pPr>
            <w:r w:rsidRPr="001739C2">
              <w:rPr>
                <w:sz w:val="28"/>
                <w:szCs w:val="28"/>
              </w:rPr>
              <w:lastRenderedPageBreak/>
              <w:t>1</w:t>
            </w:r>
          </w:p>
        </w:tc>
        <w:tc>
          <w:tcPr>
            <w:tcW w:w="1844" w:type="dxa"/>
          </w:tcPr>
          <w:p w14:paraId="457738C8" w14:textId="77777777" w:rsidR="00E85132" w:rsidRPr="001739C2" w:rsidRDefault="00E85132" w:rsidP="00E85132">
            <w:pPr>
              <w:jc w:val="center"/>
              <w:rPr>
                <w:sz w:val="28"/>
                <w:szCs w:val="28"/>
              </w:rPr>
            </w:pPr>
            <w:r w:rsidRPr="001739C2">
              <w:rPr>
                <w:sz w:val="28"/>
                <w:szCs w:val="28"/>
              </w:rPr>
              <w:t>2</w:t>
            </w:r>
          </w:p>
        </w:tc>
        <w:tc>
          <w:tcPr>
            <w:tcW w:w="724" w:type="dxa"/>
          </w:tcPr>
          <w:p w14:paraId="09CA233B" w14:textId="77777777" w:rsidR="00E85132" w:rsidRPr="001739C2" w:rsidRDefault="00E85132" w:rsidP="00E85132">
            <w:pPr>
              <w:jc w:val="center"/>
              <w:rPr>
                <w:sz w:val="28"/>
                <w:szCs w:val="28"/>
              </w:rPr>
            </w:pPr>
            <w:r w:rsidRPr="001739C2">
              <w:rPr>
                <w:sz w:val="28"/>
                <w:szCs w:val="28"/>
              </w:rPr>
              <w:t>3</w:t>
            </w:r>
          </w:p>
        </w:tc>
        <w:tc>
          <w:tcPr>
            <w:tcW w:w="1260" w:type="dxa"/>
            <w:vAlign w:val="center"/>
          </w:tcPr>
          <w:p w14:paraId="2AB6485B" w14:textId="77777777" w:rsidR="00E85132" w:rsidRPr="001739C2" w:rsidRDefault="00E85132" w:rsidP="00E85132">
            <w:pPr>
              <w:jc w:val="center"/>
              <w:rPr>
                <w:sz w:val="28"/>
                <w:szCs w:val="28"/>
              </w:rPr>
            </w:pPr>
            <w:r w:rsidRPr="001739C2">
              <w:rPr>
                <w:sz w:val="28"/>
                <w:szCs w:val="28"/>
              </w:rPr>
              <w:t>4</w:t>
            </w:r>
          </w:p>
        </w:tc>
        <w:tc>
          <w:tcPr>
            <w:tcW w:w="1276" w:type="dxa"/>
            <w:vAlign w:val="center"/>
          </w:tcPr>
          <w:p w14:paraId="2E028E32" w14:textId="77777777" w:rsidR="00E85132" w:rsidRPr="001739C2" w:rsidRDefault="00E85132" w:rsidP="00E85132">
            <w:pPr>
              <w:jc w:val="center"/>
              <w:rPr>
                <w:sz w:val="28"/>
                <w:szCs w:val="28"/>
              </w:rPr>
            </w:pPr>
            <w:r w:rsidRPr="001739C2">
              <w:rPr>
                <w:sz w:val="28"/>
                <w:szCs w:val="28"/>
              </w:rPr>
              <w:t>5</w:t>
            </w:r>
          </w:p>
        </w:tc>
        <w:tc>
          <w:tcPr>
            <w:tcW w:w="1276" w:type="dxa"/>
            <w:vAlign w:val="center"/>
          </w:tcPr>
          <w:p w14:paraId="3315E46A" w14:textId="77777777" w:rsidR="00E85132" w:rsidRPr="001739C2" w:rsidRDefault="00E85132" w:rsidP="00E85132">
            <w:pPr>
              <w:jc w:val="center"/>
              <w:rPr>
                <w:sz w:val="28"/>
                <w:szCs w:val="28"/>
              </w:rPr>
            </w:pPr>
            <w:r w:rsidRPr="001739C2">
              <w:rPr>
                <w:sz w:val="28"/>
                <w:szCs w:val="28"/>
              </w:rPr>
              <w:t>6</w:t>
            </w:r>
          </w:p>
        </w:tc>
        <w:tc>
          <w:tcPr>
            <w:tcW w:w="1275" w:type="dxa"/>
            <w:vAlign w:val="center"/>
          </w:tcPr>
          <w:p w14:paraId="69E87E96" w14:textId="77777777" w:rsidR="00E85132" w:rsidRPr="001739C2" w:rsidRDefault="00E85132" w:rsidP="00E85132">
            <w:pPr>
              <w:jc w:val="center"/>
              <w:rPr>
                <w:sz w:val="28"/>
                <w:szCs w:val="28"/>
              </w:rPr>
            </w:pPr>
            <w:r w:rsidRPr="001739C2">
              <w:rPr>
                <w:sz w:val="28"/>
                <w:szCs w:val="28"/>
              </w:rPr>
              <w:t>7</w:t>
            </w:r>
          </w:p>
        </w:tc>
        <w:tc>
          <w:tcPr>
            <w:tcW w:w="1276" w:type="dxa"/>
            <w:vAlign w:val="center"/>
          </w:tcPr>
          <w:p w14:paraId="174D36A8" w14:textId="77777777" w:rsidR="00E85132" w:rsidRPr="001739C2" w:rsidRDefault="00E85132" w:rsidP="00E85132">
            <w:pPr>
              <w:jc w:val="center"/>
              <w:rPr>
                <w:sz w:val="28"/>
                <w:szCs w:val="28"/>
              </w:rPr>
            </w:pPr>
            <w:r w:rsidRPr="001739C2">
              <w:rPr>
                <w:sz w:val="28"/>
                <w:szCs w:val="28"/>
              </w:rPr>
              <w:t>8</w:t>
            </w:r>
          </w:p>
        </w:tc>
        <w:tc>
          <w:tcPr>
            <w:tcW w:w="1276" w:type="dxa"/>
            <w:vAlign w:val="center"/>
          </w:tcPr>
          <w:p w14:paraId="08368FAB" w14:textId="77777777" w:rsidR="00E85132" w:rsidRPr="001739C2" w:rsidRDefault="00E85132" w:rsidP="00E85132">
            <w:pPr>
              <w:jc w:val="center"/>
              <w:rPr>
                <w:sz w:val="28"/>
                <w:szCs w:val="28"/>
              </w:rPr>
            </w:pPr>
            <w:r w:rsidRPr="001739C2">
              <w:rPr>
                <w:sz w:val="28"/>
                <w:szCs w:val="28"/>
              </w:rPr>
              <w:t>9</w:t>
            </w:r>
          </w:p>
        </w:tc>
      </w:tr>
      <w:tr w:rsidR="00E85132" w:rsidRPr="00076EED" w14:paraId="627D0292" w14:textId="77777777" w:rsidTr="00E85132">
        <w:trPr>
          <w:trHeight w:val="323"/>
        </w:trPr>
        <w:tc>
          <w:tcPr>
            <w:tcW w:w="11199" w:type="dxa"/>
            <w:gridSpan w:val="9"/>
            <w:vAlign w:val="center"/>
          </w:tcPr>
          <w:p w14:paraId="15FE93E9" w14:textId="77777777" w:rsidR="00E85132" w:rsidRPr="00076EED" w:rsidRDefault="00E85132" w:rsidP="00EC4EE7">
            <w:pPr>
              <w:pStyle w:val="a7"/>
              <w:numPr>
                <w:ilvl w:val="0"/>
                <w:numId w:val="18"/>
              </w:numPr>
              <w:jc w:val="center"/>
              <w:rPr>
                <w:sz w:val="28"/>
                <w:szCs w:val="28"/>
              </w:rPr>
            </w:pPr>
            <w:r w:rsidRPr="00076EED">
              <w:rPr>
                <w:sz w:val="28"/>
                <w:szCs w:val="28"/>
              </w:rPr>
              <w:t>Водоотведение</w:t>
            </w:r>
          </w:p>
        </w:tc>
      </w:tr>
      <w:tr w:rsidR="00E85132" w:rsidRPr="00076EED" w14:paraId="376CAC57" w14:textId="77777777" w:rsidTr="00E85132">
        <w:tc>
          <w:tcPr>
            <w:tcW w:w="992" w:type="dxa"/>
            <w:vAlign w:val="center"/>
          </w:tcPr>
          <w:p w14:paraId="70D88C54" w14:textId="77777777" w:rsidR="00E85132" w:rsidRPr="00F9208F" w:rsidRDefault="00E85132" w:rsidP="00E85132">
            <w:pPr>
              <w:jc w:val="center"/>
            </w:pPr>
            <w:r>
              <w:t>2.1.</w:t>
            </w:r>
          </w:p>
        </w:tc>
        <w:tc>
          <w:tcPr>
            <w:tcW w:w="1844" w:type="dxa"/>
          </w:tcPr>
          <w:p w14:paraId="3E8C64EE" w14:textId="77777777" w:rsidR="00E85132" w:rsidRPr="00DF3E37" w:rsidRDefault="00E85132" w:rsidP="00E85132">
            <w:r>
              <w:t>Объем отведенных стоков</w:t>
            </w:r>
          </w:p>
        </w:tc>
        <w:tc>
          <w:tcPr>
            <w:tcW w:w="724" w:type="dxa"/>
            <w:vAlign w:val="center"/>
          </w:tcPr>
          <w:p w14:paraId="2B08E663"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0F7B3B56" w14:textId="77777777" w:rsidR="00E85132" w:rsidRPr="00770683" w:rsidRDefault="00E85132" w:rsidP="00E85132">
            <w:pPr>
              <w:jc w:val="center"/>
            </w:pPr>
            <w:r>
              <w:t>2321400,0</w:t>
            </w:r>
          </w:p>
        </w:tc>
        <w:tc>
          <w:tcPr>
            <w:tcW w:w="1276" w:type="dxa"/>
            <w:vAlign w:val="center"/>
          </w:tcPr>
          <w:p w14:paraId="059FFDC8" w14:textId="77777777" w:rsidR="00E85132" w:rsidRPr="00770683" w:rsidRDefault="00E85132" w:rsidP="00E85132">
            <w:pPr>
              <w:jc w:val="center"/>
            </w:pPr>
            <w:r>
              <w:t>2321400,0</w:t>
            </w:r>
          </w:p>
        </w:tc>
        <w:tc>
          <w:tcPr>
            <w:tcW w:w="1276" w:type="dxa"/>
            <w:vAlign w:val="center"/>
          </w:tcPr>
          <w:p w14:paraId="65D78339" w14:textId="77777777" w:rsidR="00E85132" w:rsidRPr="00770683" w:rsidRDefault="00E85132" w:rsidP="00E85132">
            <w:pPr>
              <w:jc w:val="center"/>
            </w:pPr>
            <w:r>
              <w:t>2321400,0</w:t>
            </w:r>
          </w:p>
        </w:tc>
        <w:tc>
          <w:tcPr>
            <w:tcW w:w="1275" w:type="dxa"/>
            <w:vAlign w:val="center"/>
          </w:tcPr>
          <w:p w14:paraId="17D209EF" w14:textId="77777777" w:rsidR="00E85132" w:rsidRPr="00770683" w:rsidRDefault="00E85132" w:rsidP="00E85132">
            <w:pPr>
              <w:jc w:val="center"/>
            </w:pPr>
            <w:r>
              <w:t>2321400,0</w:t>
            </w:r>
          </w:p>
        </w:tc>
        <w:tc>
          <w:tcPr>
            <w:tcW w:w="1276" w:type="dxa"/>
            <w:vAlign w:val="center"/>
          </w:tcPr>
          <w:p w14:paraId="6FD3E2B3" w14:textId="77777777" w:rsidR="00E85132" w:rsidRPr="00770683" w:rsidRDefault="00E85132" w:rsidP="00E85132">
            <w:pPr>
              <w:jc w:val="center"/>
            </w:pPr>
            <w:r>
              <w:t>2321400,0</w:t>
            </w:r>
          </w:p>
        </w:tc>
        <w:tc>
          <w:tcPr>
            <w:tcW w:w="1276" w:type="dxa"/>
            <w:vAlign w:val="center"/>
          </w:tcPr>
          <w:p w14:paraId="2EACD4CE" w14:textId="77777777" w:rsidR="00E85132" w:rsidRPr="00770683" w:rsidRDefault="00E85132" w:rsidP="00E85132">
            <w:pPr>
              <w:jc w:val="center"/>
            </w:pPr>
            <w:r>
              <w:t>2321400,0</w:t>
            </w:r>
          </w:p>
        </w:tc>
      </w:tr>
      <w:tr w:rsidR="00E85132" w:rsidRPr="00076EED" w14:paraId="210C5591" w14:textId="77777777" w:rsidTr="00E85132">
        <w:tc>
          <w:tcPr>
            <w:tcW w:w="992" w:type="dxa"/>
            <w:vAlign w:val="center"/>
          </w:tcPr>
          <w:p w14:paraId="5F1C66B6" w14:textId="77777777" w:rsidR="00E85132" w:rsidRPr="00F9208F" w:rsidRDefault="00E85132" w:rsidP="00E85132">
            <w:pPr>
              <w:jc w:val="center"/>
            </w:pPr>
            <w:r>
              <w:t>2.2.</w:t>
            </w:r>
          </w:p>
        </w:tc>
        <w:tc>
          <w:tcPr>
            <w:tcW w:w="1844" w:type="dxa"/>
          </w:tcPr>
          <w:p w14:paraId="5F9D3D8A" w14:textId="77777777" w:rsidR="00E85132" w:rsidRPr="00DF3E37" w:rsidRDefault="00E85132" w:rsidP="00E85132">
            <w:r>
              <w:t>Хозяйственные нужды предприятия</w:t>
            </w:r>
          </w:p>
        </w:tc>
        <w:tc>
          <w:tcPr>
            <w:tcW w:w="724" w:type="dxa"/>
            <w:vAlign w:val="center"/>
          </w:tcPr>
          <w:p w14:paraId="2E4EC6C7"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1F2C8C7F" w14:textId="77777777" w:rsidR="00E85132" w:rsidRPr="00770683" w:rsidRDefault="00E85132" w:rsidP="00E85132">
            <w:pPr>
              <w:jc w:val="center"/>
            </w:pPr>
            <w:r>
              <w:t>-</w:t>
            </w:r>
          </w:p>
        </w:tc>
        <w:tc>
          <w:tcPr>
            <w:tcW w:w="1276" w:type="dxa"/>
            <w:vAlign w:val="center"/>
          </w:tcPr>
          <w:p w14:paraId="0B16B390" w14:textId="77777777" w:rsidR="00E85132" w:rsidRPr="00770683" w:rsidRDefault="00E85132" w:rsidP="00E85132">
            <w:pPr>
              <w:jc w:val="center"/>
            </w:pPr>
            <w:r>
              <w:t>-</w:t>
            </w:r>
          </w:p>
        </w:tc>
        <w:tc>
          <w:tcPr>
            <w:tcW w:w="1276" w:type="dxa"/>
            <w:vAlign w:val="center"/>
          </w:tcPr>
          <w:p w14:paraId="00F36379" w14:textId="77777777" w:rsidR="00E85132" w:rsidRPr="00770683" w:rsidRDefault="00E85132" w:rsidP="00E85132">
            <w:pPr>
              <w:jc w:val="center"/>
            </w:pPr>
            <w:r>
              <w:t>-</w:t>
            </w:r>
          </w:p>
        </w:tc>
        <w:tc>
          <w:tcPr>
            <w:tcW w:w="1275" w:type="dxa"/>
            <w:vAlign w:val="center"/>
          </w:tcPr>
          <w:p w14:paraId="143BC95D" w14:textId="77777777" w:rsidR="00E85132" w:rsidRPr="00770683" w:rsidRDefault="00E85132" w:rsidP="00E85132">
            <w:pPr>
              <w:jc w:val="center"/>
            </w:pPr>
            <w:r>
              <w:t>-</w:t>
            </w:r>
          </w:p>
        </w:tc>
        <w:tc>
          <w:tcPr>
            <w:tcW w:w="1276" w:type="dxa"/>
            <w:vAlign w:val="center"/>
          </w:tcPr>
          <w:p w14:paraId="54A8B54C" w14:textId="77777777" w:rsidR="00E85132" w:rsidRPr="00770683" w:rsidRDefault="00E85132" w:rsidP="00E85132">
            <w:pPr>
              <w:jc w:val="center"/>
            </w:pPr>
            <w:r>
              <w:t>-</w:t>
            </w:r>
          </w:p>
        </w:tc>
        <w:tc>
          <w:tcPr>
            <w:tcW w:w="1276" w:type="dxa"/>
            <w:vAlign w:val="center"/>
          </w:tcPr>
          <w:p w14:paraId="67401902" w14:textId="77777777" w:rsidR="00E85132" w:rsidRPr="00770683" w:rsidRDefault="00E85132" w:rsidP="00E85132">
            <w:pPr>
              <w:jc w:val="center"/>
            </w:pPr>
            <w:r>
              <w:t>-</w:t>
            </w:r>
          </w:p>
        </w:tc>
      </w:tr>
      <w:tr w:rsidR="00E85132" w:rsidRPr="00076EED" w14:paraId="2EE40171" w14:textId="77777777" w:rsidTr="00E85132">
        <w:tc>
          <w:tcPr>
            <w:tcW w:w="992" w:type="dxa"/>
            <w:vAlign w:val="center"/>
          </w:tcPr>
          <w:p w14:paraId="713B6E78" w14:textId="77777777" w:rsidR="00E85132" w:rsidRPr="00F9208F" w:rsidRDefault="00E85132" w:rsidP="00E85132">
            <w:pPr>
              <w:jc w:val="center"/>
            </w:pPr>
            <w:r>
              <w:t>2.3.</w:t>
            </w:r>
          </w:p>
        </w:tc>
        <w:tc>
          <w:tcPr>
            <w:tcW w:w="1844" w:type="dxa"/>
          </w:tcPr>
          <w:p w14:paraId="1009E6C9" w14:textId="77777777" w:rsidR="00E85132" w:rsidRPr="00DF3E37" w:rsidRDefault="00E85132" w:rsidP="00E85132">
            <w:r>
              <w:t>Принято сточных вод по категориям потребителей</w:t>
            </w:r>
          </w:p>
        </w:tc>
        <w:tc>
          <w:tcPr>
            <w:tcW w:w="724" w:type="dxa"/>
            <w:vAlign w:val="center"/>
          </w:tcPr>
          <w:p w14:paraId="66E763CA"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55EC341E" w14:textId="77777777" w:rsidR="00E85132" w:rsidRPr="00770683" w:rsidRDefault="00E85132" w:rsidP="00E85132">
            <w:pPr>
              <w:jc w:val="center"/>
            </w:pPr>
            <w:r>
              <w:t>1302873,8</w:t>
            </w:r>
          </w:p>
        </w:tc>
        <w:tc>
          <w:tcPr>
            <w:tcW w:w="1276" w:type="dxa"/>
            <w:vAlign w:val="center"/>
          </w:tcPr>
          <w:p w14:paraId="619846C7" w14:textId="77777777" w:rsidR="00E85132" w:rsidRPr="00770683" w:rsidRDefault="00E85132" w:rsidP="00E85132">
            <w:pPr>
              <w:jc w:val="center"/>
            </w:pPr>
            <w:r>
              <w:t>1302873,8</w:t>
            </w:r>
          </w:p>
        </w:tc>
        <w:tc>
          <w:tcPr>
            <w:tcW w:w="1276" w:type="dxa"/>
            <w:vAlign w:val="center"/>
          </w:tcPr>
          <w:p w14:paraId="29E01F01" w14:textId="77777777" w:rsidR="00E85132" w:rsidRPr="00770683" w:rsidRDefault="00E85132" w:rsidP="00E85132">
            <w:pPr>
              <w:jc w:val="center"/>
            </w:pPr>
            <w:r>
              <w:t>1302873,8</w:t>
            </w:r>
          </w:p>
        </w:tc>
        <w:tc>
          <w:tcPr>
            <w:tcW w:w="1275" w:type="dxa"/>
            <w:vAlign w:val="center"/>
          </w:tcPr>
          <w:p w14:paraId="1612339F" w14:textId="77777777" w:rsidR="00E85132" w:rsidRPr="00770683" w:rsidRDefault="00E85132" w:rsidP="00E85132">
            <w:pPr>
              <w:jc w:val="center"/>
            </w:pPr>
            <w:r>
              <w:t>1302873,8</w:t>
            </w:r>
          </w:p>
        </w:tc>
        <w:tc>
          <w:tcPr>
            <w:tcW w:w="1276" w:type="dxa"/>
            <w:vAlign w:val="center"/>
          </w:tcPr>
          <w:p w14:paraId="53530E76" w14:textId="77777777" w:rsidR="00E85132" w:rsidRPr="00770683" w:rsidRDefault="00E85132" w:rsidP="00E85132">
            <w:pPr>
              <w:jc w:val="center"/>
            </w:pPr>
            <w:r>
              <w:t>1302873,8</w:t>
            </w:r>
          </w:p>
        </w:tc>
        <w:tc>
          <w:tcPr>
            <w:tcW w:w="1276" w:type="dxa"/>
            <w:vAlign w:val="center"/>
          </w:tcPr>
          <w:p w14:paraId="345EAB72" w14:textId="77777777" w:rsidR="00E85132" w:rsidRPr="00770683" w:rsidRDefault="00E85132" w:rsidP="00E85132">
            <w:pPr>
              <w:jc w:val="center"/>
            </w:pPr>
            <w:r>
              <w:t>1302873,8</w:t>
            </w:r>
          </w:p>
        </w:tc>
      </w:tr>
      <w:tr w:rsidR="00E85132" w:rsidRPr="00076EED" w14:paraId="661FBC5E" w14:textId="77777777" w:rsidTr="00E85132">
        <w:tc>
          <w:tcPr>
            <w:tcW w:w="992" w:type="dxa"/>
            <w:vAlign w:val="center"/>
          </w:tcPr>
          <w:p w14:paraId="7C181B66" w14:textId="77777777" w:rsidR="00E85132" w:rsidRPr="00F9208F" w:rsidRDefault="00E85132" w:rsidP="00E85132">
            <w:pPr>
              <w:jc w:val="center"/>
            </w:pPr>
            <w:r>
              <w:t>2.3.1.</w:t>
            </w:r>
          </w:p>
        </w:tc>
        <w:tc>
          <w:tcPr>
            <w:tcW w:w="1844" w:type="dxa"/>
          </w:tcPr>
          <w:p w14:paraId="43DFFF9B" w14:textId="77777777" w:rsidR="00E85132" w:rsidRPr="00DF3E37" w:rsidRDefault="00E85132" w:rsidP="00E85132">
            <w:r>
              <w:t>Потребитель-ский рынок</w:t>
            </w:r>
          </w:p>
        </w:tc>
        <w:tc>
          <w:tcPr>
            <w:tcW w:w="724" w:type="dxa"/>
            <w:vAlign w:val="center"/>
          </w:tcPr>
          <w:p w14:paraId="035DB85A"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3D75FC68" w14:textId="77777777" w:rsidR="00E85132" w:rsidRPr="00770683" w:rsidRDefault="00E85132" w:rsidP="00E85132">
            <w:pPr>
              <w:jc w:val="center"/>
            </w:pPr>
            <w:r>
              <w:t>1302873,8</w:t>
            </w:r>
          </w:p>
        </w:tc>
        <w:tc>
          <w:tcPr>
            <w:tcW w:w="1276" w:type="dxa"/>
            <w:vAlign w:val="center"/>
          </w:tcPr>
          <w:p w14:paraId="726105F5" w14:textId="77777777" w:rsidR="00E85132" w:rsidRPr="00770683" w:rsidRDefault="00E85132" w:rsidP="00E85132">
            <w:pPr>
              <w:jc w:val="center"/>
            </w:pPr>
            <w:r>
              <w:t>1302873,8</w:t>
            </w:r>
          </w:p>
        </w:tc>
        <w:tc>
          <w:tcPr>
            <w:tcW w:w="1276" w:type="dxa"/>
            <w:vAlign w:val="center"/>
          </w:tcPr>
          <w:p w14:paraId="0F2E8297" w14:textId="77777777" w:rsidR="00E85132" w:rsidRPr="00770683" w:rsidRDefault="00E85132" w:rsidP="00E85132">
            <w:pPr>
              <w:jc w:val="center"/>
            </w:pPr>
            <w:r>
              <w:t>1302873,8</w:t>
            </w:r>
          </w:p>
        </w:tc>
        <w:tc>
          <w:tcPr>
            <w:tcW w:w="1275" w:type="dxa"/>
            <w:vAlign w:val="center"/>
          </w:tcPr>
          <w:p w14:paraId="065494A1" w14:textId="77777777" w:rsidR="00E85132" w:rsidRPr="00770683" w:rsidRDefault="00E85132" w:rsidP="00E85132">
            <w:pPr>
              <w:jc w:val="center"/>
            </w:pPr>
            <w:r>
              <w:t>1302873,8</w:t>
            </w:r>
          </w:p>
        </w:tc>
        <w:tc>
          <w:tcPr>
            <w:tcW w:w="1276" w:type="dxa"/>
            <w:vAlign w:val="center"/>
          </w:tcPr>
          <w:p w14:paraId="75D699AF" w14:textId="77777777" w:rsidR="00E85132" w:rsidRPr="00770683" w:rsidRDefault="00E85132" w:rsidP="00E85132">
            <w:pPr>
              <w:jc w:val="center"/>
            </w:pPr>
            <w:r>
              <w:t>1302873,8</w:t>
            </w:r>
          </w:p>
        </w:tc>
        <w:tc>
          <w:tcPr>
            <w:tcW w:w="1276" w:type="dxa"/>
            <w:vAlign w:val="center"/>
          </w:tcPr>
          <w:p w14:paraId="44D2CD6E" w14:textId="77777777" w:rsidR="00E85132" w:rsidRPr="00770683" w:rsidRDefault="00E85132" w:rsidP="00E85132">
            <w:pPr>
              <w:jc w:val="center"/>
            </w:pPr>
            <w:r>
              <w:t>1302873,8</w:t>
            </w:r>
          </w:p>
        </w:tc>
      </w:tr>
      <w:tr w:rsidR="00E85132" w:rsidRPr="00076EED" w14:paraId="1A5C2C69" w14:textId="77777777" w:rsidTr="00E85132">
        <w:trPr>
          <w:trHeight w:val="347"/>
        </w:trPr>
        <w:tc>
          <w:tcPr>
            <w:tcW w:w="992" w:type="dxa"/>
            <w:vAlign w:val="center"/>
          </w:tcPr>
          <w:p w14:paraId="6A8A3FF5" w14:textId="77777777" w:rsidR="00E85132" w:rsidRDefault="00E85132" w:rsidP="00E85132">
            <w:pPr>
              <w:jc w:val="center"/>
            </w:pPr>
            <w:r>
              <w:t>2.3.1.1.</w:t>
            </w:r>
          </w:p>
        </w:tc>
        <w:tc>
          <w:tcPr>
            <w:tcW w:w="1844" w:type="dxa"/>
          </w:tcPr>
          <w:p w14:paraId="54C483BA" w14:textId="77777777" w:rsidR="00E85132" w:rsidRDefault="00E85132" w:rsidP="00E85132">
            <w:r>
              <w:t>- население</w:t>
            </w:r>
          </w:p>
        </w:tc>
        <w:tc>
          <w:tcPr>
            <w:tcW w:w="724" w:type="dxa"/>
            <w:vAlign w:val="center"/>
          </w:tcPr>
          <w:p w14:paraId="11FE5BBA"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6611AA49" w14:textId="77777777" w:rsidR="00E85132" w:rsidRPr="00770683" w:rsidRDefault="00E85132" w:rsidP="00E85132">
            <w:pPr>
              <w:jc w:val="center"/>
            </w:pPr>
            <w:r>
              <w:t>833311,3</w:t>
            </w:r>
          </w:p>
        </w:tc>
        <w:tc>
          <w:tcPr>
            <w:tcW w:w="1276" w:type="dxa"/>
            <w:vAlign w:val="center"/>
          </w:tcPr>
          <w:p w14:paraId="4EBEA9CE" w14:textId="77777777" w:rsidR="00E85132" w:rsidRPr="00770683" w:rsidRDefault="00E85132" w:rsidP="00E85132">
            <w:pPr>
              <w:jc w:val="center"/>
            </w:pPr>
            <w:r>
              <w:t>833311,3</w:t>
            </w:r>
          </w:p>
        </w:tc>
        <w:tc>
          <w:tcPr>
            <w:tcW w:w="1276" w:type="dxa"/>
            <w:vAlign w:val="center"/>
          </w:tcPr>
          <w:p w14:paraId="03852446" w14:textId="77777777" w:rsidR="00E85132" w:rsidRPr="00770683" w:rsidRDefault="00E85132" w:rsidP="00E85132">
            <w:pPr>
              <w:jc w:val="center"/>
            </w:pPr>
            <w:r>
              <w:t>833311,3</w:t>
            </w:r>
          </w:p>
        </w:tc>
        <w:tc>
          <w:tcPr>
            <w:tcW w:w="1275" w:type="dxa"/>
            <w:vAlign w:val="center"/>
          </w:tcPr>
          <w:p w14:paraId="25CD3C24" w14:textId="77777777" w:rsidR="00E85132" w:rsidRPr="00770683" w:rsidRDefault="00E85132" w:rsidP="00E85132">
            <w:pPr>
              <w:jc w:val="center"/>
            </w:pPr>
            <w:r>
              <w:t>833311,3</w:t>
            </w:r>
          </w:p>
        </w:tc>
        <w:tc>
          <w:tcPr>
            <w:tcW w:w="1276" w:type="dxa"/>
            <w:vAlign w:val="center"/>
          </w:tcPr>
          <w:p w14:paraId="4D88F915" w14:textId="77777777" w:rsidR="00E85132" w:rsidRPr="00770683" w:rsidRDefault="00E85132" w:rsidP="00E85132">
            <w:pPr>
              <w:jc w:val="center"/>
            </w:pPr>
            <w:r>
              <w:t>833311,3</w:t>
            </w:r>
          </w:p>
        </w:tc>
        <w:tc>
          <w:tcPr>
            <w:tcW w:w="1276" w:type="dxa"/>
            <w:vAlign w:val="center"/>
          </w:tcPr>
          <w:p w14:paraId="1AC889D3" w14:textId="77777777" w:rsidR="00E85132" w:rsidRPr="00770683" w:rsidRDefault="00E85132" w:rsidP="00E85132">
            <w:pPr>
              <w:jc w:val="center"/>
            </w:pPr>
            <w:r>
              <w:t>833311,3</w:t>
            </w:r>
          </w:p>
        </w:tc>
      </w:tr>
      <w:tr w:rsidR="00E85132" w:rsidRPr="00076EED" w14:paraId="65EBD81D" w14:textId="77777777" w:rsidTr="00E85132">
        <w:tc>
          <w:tcPr>
            <w:tcW w:w="992" w:type="dxa"/>
            <w:vAlign w:val="center"/>
          </w:tcPr>
          <w:p w14:paraId="5D2079EE" w14:textId="77777777" w:rsidR="00E85132" w:rsidRDefault="00E85132" w:rsidP="00E85132">
            <w:pPr>
              <w:jc w:val="center"/>
            </w:pPr>
            <w:r>
              <w:t>2.3.1.2.</w:t>
            </w:r>
          </w:p>
        </w:tc>
        <w:tc>
          <w:tcPr>
            <w:tcW w:w="1844" w:type="dxa"/>
          </w:tcPr>
          <w:p w14:paraId="41F28BBC" w14:textId="77777777" w:rsidR="00E85132" w:rsidRDefault="00E85132" w:rsidP="00E85132">
            <w:r>
              <w:t>- прочие потребители</w:t>
            </w:r>
          </w:p>
        </w:tc>
        <w:tc>
          <w:tcPr>
            <w:tcW w:w="724" w:type="dxa"/>
            <w:vAlign w:val="center"/>
          </w:tcPr>
          <w:p w14:paraId="10E770D5"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19E06470" w14:textId="77777777" w:rsidR="00E85132" w:rsidRPr="00770683" w:rsidRDefault="00E85132" w:rsidP="00E85132">
            <w:pPr>
              <w:jc w:val="center"/>
            </w:pPr>
            <w:r>
              <w:t>469562,5</w:t>
            </w:r>
          </w:p>
        </w:tc>
        <w:tc>
          <w:tcPr>
            <w:tcW w:w="1276" w:type="dxa"/>
            <w:vAlign w:val="center"/>
          </w:tcPr>
          <w:p w14:paraId="5079D3FC" w14:textId="77777777" w:rsidR="00E85132" w:rsidRPr="00770683" w:rsidRDefault="00E85132" w:rsidP="00E85132">
            <w:pPr>
              <w:jc w:val="center"/>
            </w:pPr>
            <w:r>
              <w:t>469562,5</w:t>
            </w:r>
          </w:p>
        </w:tc>
        <w:tc>
          <w:tcPr>
            <w:tcW w:w="1276" w:type="dxa"/>
            <w:vAlign w:val="center"/>
          </w:tcPr>
          <w:p w14:paraId="6CC64655" w14:textId="77777777" w:rsidR="00E85132" w:rsidRPr="00770683" w:rsidRDefault="00E85132" w:rsidP="00E85132">
            <w:pPr>
              <w:jc w:val="center"/>
            </w:pPr>
            <w:r>
              <w:t>469562,5</w:t>
            </w:r>
          </w:p>
        </w:tc>
        <w:tc>
          <w:tcPr>
            <w:tcW w:w="1275" w:type="dxa"/>
            <w:vAlign w:val="center"/>
          </w:tcPr>
          <w:p w14:paraId="0D851847" w14:textId="77777777" w:rsidR="00E85132" w:rsidRPr="00770683" w:rsidRDefault="00E85132" w:rsidP="00E85132">
            <w:pPr>
              <w:jc w:val="center"/>
            </w:pPr>
            <w:r>
              <w:t>469562,5</w:t>
            </w:r>
          </w:p>
        </w:tc>
        <w:tc>
          <w:tcPr>
            <w:tcW w:w="1276" w:type="dxa"/>
            <w:vAlign w:val="center"/>
          </w:tcPr>
          <w:p w14:paraId="460116C3" w14:textId="77777777" w:rsidR="00E85132" w:rsidRPr="00770683" w:rsidRDefault="00E85132" w:rsidP="00E85132">
            <w:pPr>
              <w:jc w:val="center"/>
            </w:pPr>
            <w:r>
              <w:t>469562,5</w:t>
            </w:r>
          </w:p>
        </w:tc>
        <w:tc>
          <w:tcPr>
            <w:tcW w:w="1276" w:type="dxa"/>
            <w:vAlign w:val="center"/>
          </w:tcPr>
          <w:p w14:paraId="32D30ECF" w14:textId="77777777" w:rsidR="00E85132" w:rsidRPr="00770683" w:rsidRDefault="00E85132" w:rsidP="00E85132">
            <w:pPr>
              <w:jc w:val="center"/>
            </w:pPr>
            <w:r>
              <w:t>469562,5</w:t>
            </w:r>
          </w:p>
        </w:tc>
      </w:tr>
      <w:tr w:rsidR="00E85132" w:rsidRPr="00076EED" w14:paraId="2FD92583" w14:textId="77777777" w:rsidTr="00E85132">
        <w:tc>
          <w:tcPr>
            <w:tcW w:w="992" w:type="dxa"/>
            <w:vAlign w:val="center"/>
          </w:tcPr>
          <w:p w14:paraId="23CEC43A" w14:textId="77777777" w:rsidR="00E85132" w:rsidRDefault="00E85132" w:rsidP="00E85132">
            <w:pPr>
              <w:jc w:val="center"/>
            </w:pPr>
            <w:r>
              <w:t>2.3.2.</w:t>
            </w:r>
          </w:p>
        </w:tc>
        <w:tc>
          <w:tcPr>
            <w:tcW w:w="1844" w:type="dxa"/>
          </w:tcPr>
          <w:p w14:paraId="4E4AA9EE" w14:textId="77777777" w:rsidR="00E85132" w:rsidRDefault="00E85132" w:rsidP="00E85132">
            <w:r>
              <w:t>Собственные нужды производства</w:t>
            </w:r>
          </w:p>
        </w:tc>
        <w:tc>
          <w:tcPr>
            <w:tcW w:w="724" w:type="dxa"/>
            <w:vAlign w:val="center"/>
          </w:tcPr>
          <w:p w14:paraId="2165E688"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5D49A56E" w14:textId="77777777" w:rsidR="00E85132" w:rsidRPr="00770683" w:rsidRDefault="00E85132" w:rsidP="00E85132">
            <w:pPr>
              <w:jc w:val="center"/>
            </w:pPr>
            <w:r>
              <w:t>-</w:t>
            </w:r>
          </w:p>
        </w:tc>
        <w:tc>
          <w:tcPr>
            <w:tcW w:w="1276" w:type="dxa"/>
            <w:vAlign w:val="center"/>
          </w:tcPr>
          <w:p w14:paraId="6D5C4560" w14:textId="77777777" w:rsidR="00E85132" w:rsidRPr="00770683" w:rsidRDefault="00E85132" w:rsidP="00E85132">
            <w:pPr>
              <w:jc w:val="center"/>
            </w:pPr>
            <w:r>
              <w:t>-</w:t>
            </w:r>
          </w:p>
        </w:tc>
        <w:tc>
          <w:tcPr>
            <w:tcW w:w="1276" w:type="dxa"/>
            <w:vAlign w:val="center"/>
          </w:tcPr>
          <w:p w14:paraId="07DE5A9B" w14:textId="77777777" w:rsidR="00E85132" w:rsidRPr="00770683" w:rsidRDefault="00E85132" w:rsidP="00E85132">
            <w:pPr>
              <w:jc w:val="center"/>
            </w:pPr>
            <w:r>
              <w:t>-</w:t>
            </w:r>
          </w:p>
        </w:tc>
        <w:tc>
          <w:tcPr>
            <w:tcW w:w="1275" w:type="dxa"/>
            <w:vAlign w:val="center"/>
          </w:tcPr>
          <w:p w14:paraId="7846A0FB" w14:textId="77777777" w:rsidR="00E85132" w:rsidRPr="00770683" w:rsidRDefault="00E85132" w:rsidP="00E85132">
            <w:pPr>
              <w:jc w:val="center"/>
            </w:pPr>
            <w:r>
              <w:t>-</w:t>
            </w:r>
          </w:p>
        </w:tc>
        <w:tc>
          <w:tcPr>
            <w:tcW w:w="1276" w:type="dxa"/>
            <w:vAlign w:val="center"/>
          </w:tcPr>
          <w:p w14:paraId="489AB19F" w14:textId="77777777" w:rsidR="00E85132" w:rsidRPr="00770683" w:rsidRDefault="00E85132" w:rsidP="00E85132">
            <w:pPr>
              <w:jc w:val="center"/>
            </w:pPr>
            <w:r>
              <w:t>-</w:t>
            </w:r>
          </w:p>
        </w:tc>
        <w:tc>
          <w:tcPr>
            <w:tcW w:w="1276" w:type="dxa"/>
            <w:vAlign w:val="center"/>
          </w:tcPr>
          <w:p w14:paraId="719D0517" w14:textId="77777777" w:rsidR="00E85132" w:rsidRPr="00076EED" w:rsidRDefault="00E85132" w:rsidP="00E85132">
            <w:pPr>
              <w:jc w:val="center"/>
            </w:pPr>
            <w:r>
              <w:t>-</w:t>
            </w:r>
          </w:p>
        </w:tc>
      </w:tr>
      <w:tr w:rsidR="00E85132" w:rsidRPr="00076EED" w14:paraId="6E11EAF9" w14:textId="77777777" w:rsidTr="00E85132">
        <w:tc>
          <w:tcPr>
            <w:tcW w:w="992" w:type="dxa"/>
            <w:vAlign w:val="center"/>
          </w:tcPr>
          <w:p w14:paraId="3880EAA2" w14:textId="77777777" w:rsidR="00E85132" w:rsidRDefault="00E85132" w:rsidP="00E85132">
            <w:pPr>
              <w:jc w:val="center"/>
            </w:pPr>
            <w:r>
              <w:t>2.4.</w:t>
            </w:r>
          </w:p>
        </w:tc>
        <w:tc>
          <w:tcPr>
            <w:tcW w:w="1844" w:type="dxa"/>
          </w:tcPr>
          <w:p w14:paraId="44B60CBD" w14:textId="77777777" w:rsidR="00E85132" w:rsidRDefault="00E85132" w:rsidP="00E85132">
            <w:r>
              <w:t>Пропущено через собственные очистные сооружения</w:t>
            </w:r>
          </w:p>
        </w:tc>
        <w:tc>
          <w:tcPr>
            <w:tcW w:w="724" w:type="dxa"/>
            <w:vAlign w:val="center"/>
          </w:tcPr>
          <w:p w14:paraId="171377DE" w14:textId="77777777" w:rsidR="00E85132" w:rsidRPr="00076EED" w:rsidRDefault="00E85132" w:rsidP="00E85132">
            <w:pPr>
              <w:jc w:val="center"/>
            </w:pPr>
            <w:r w:rsidRPr="00076EED">
              <w:t>м</w:t>
            </w:r>
            <w:r w:rsidRPr="00076EED">
              <w:rPr>
                <w:vertAlign w:val="superscript"/>
              </w:rPr>
              <w:t>3</w:t>
            </w:r>
          </w:p>
        </w:tc>
        <w:tc>
          <w:tcPr>
            <w:tcW w:w="1260" w:type="dxa"/>
            <w:vAlign w:val="center"/>
          </w:tcPr>
          <w:p w14:paraId="60EA44E1" w14:textId="77777777" w:rsidR="00E85132" w:rsidRPr="00770683" w:rsidRDefault="00E85132" w:rsidP="00E85132">
            <w:pPr>
              <w:jc w:val="center"/>
            </w:pPr>
            <w:r>
              <w:t>2321400,0</w:t>
            </w:r>
          </w:p>
        </w:tc>
        <w:tc>
          <w:tcPr>
            <w:tcW w:w="1276" w:type="dxa"/>
            <w:vAlign w:val="center"/>
          </w:tcPr>
          <w:p w14:paraId="166165A6" w14:textId="77777777" w:rsidR="00E85132" w:rsidRPr="00770683" w:rsidRDefault="00E85132" w:rsidP="00E85132">
            <w:pPr>
              <w:jc w:val="center"/>
            </w:pPr>
            <w:r>
              <w:t>2321400,0</w:t>
            </w:r>
          </w:p>
        </w:tc>
        <w:tc>
          <w:tcPr>
            <w:tcW w:w="1276" w:type="dxa"/>
            <w:vAlign w:val="center"/>
          </w:tcPr>
          <w:p w14:paraId="31855916" w14:textId="77777777" w:rsidR="00E85132" w:rsidRPr="00770683" w:rsidRDefault="00E85132" w:rsidP="00E85132">
            <w:pPr>
              <w:jc w:val="center"/>
            </w:pPr>
            <w:r>
              <w:t>2321400,0</w:t>
            </w:r>
          </w:p>
        </w:tc>
        <w:tc>
          <w:tcPr>
            <w:tcW w:w="1275" w:type="dxa"/>
            <w:vAlign w:val="center"/>
          </w:tcPr>
          <w:p w14:paraId="63B77B47" w14:textId="77777777" w:rsidR="00E85132" w:rsidRPr="00770683" w:rsidRDefault="00E85132" w:rsidP="00E85132">
            <w:pPr>
              <w:jc w:val="center"/>
            </w:pPr>
            <w:r>
              <w:t>2321400,0</w:t>
            </w:r>
          </w:p>
        </w:tc>
        <w:tc>
          <w:tcPr>
            <w:tcW w:w="1276" w:type="dxa"/>
            <w:vAlign w:val="center"/>
          </w:tcPr>
          <w:p w14:paraId="11014E47" w14:textId="77777777" w:rsidR="00E85132" w:rsidRPr="00770683" w:rsidRDefault="00E85132" w:rsidP="00E85132">
            <w:pPr>
              <w:jc w:val="center"/>
            </w:pPr>
            <w:r>
              <w:t>2321400,0</w:t>
            </w:r>
          </w:p>
        </w:tc>
        <w:tc>
          <w:tcPr>
            <w:tcW w:w="1276" w:type="dxa"/>
            <w:vAlign w:val="center"/>
          </w:tcPr>
          <w:p w14:paraId="7A24BA74" w14:textId="77777777" w:rsidR="00E85132" w:rsidRPr="00076EED" w:rsidRDefault="00E85132" w:rsidP="00E85132">
            <w:pPr>
              <w:jc w:val="center"/>
            </w:pPr>
            <w:r>
              <w:t>2321400,0</w:t>
            </w:r>
          </w:p>
        </w:tc>
      </w:tr>
    </w:tbl>
    <w:p w14:paraId="407055F5" w14:textId="77777777" w:rsidR="00E85132" w:rsidRPr="00AF673E" w:rsidRDefault="00E85132" w:rsidP="00E85132">
      <w:pPr>
        <w:jc w:val="center"/>
        <w:rPr>
          <w:sz w:val="28"/>
          <w:szCs w:val="28"/>
        </w:rPr>
      </w:pPr>
    </w:p>
    <w:p w14:paraId="309E6974" w14:textId="77777777" w:rsidR="00E85132" w:rsidRPr="00AF673E" w:rsidRDefault="00E85132" w:rsidP="00E85132">
      <w:pPr>
        <w:jc w:val="center"/>
        <w:rPr>
          <w:sz w:val="28"/>
          <w:szCs w:val="28"/>
        </w:rPr>
      </w:pPr>
    </w:p>
    <w:p w14:paraId="48404BA0" w14:textId="77777777" w:rsidR="00E85132" w:rsidRPr="00AF673E" w:rsidRDefault="00E85132" w:rsidP="00E85132">
      <w:pPr>
        <w:jc w:val="center"/>
        <w:rPr>
          <w:sz w:val="28"/>
          <w:szCs w:val="28"/>
        </w:rPr>
      </w:pPr>
    </w:p>
    <w:p w14:paraId="65A213B6" w14:textId="77777777" w:rsidR="00E85132" w:rsidRPr="00AF673E" w:rsidRDefault="00E85132" w:rsidP="00E85132">
      <w:pPr>
        <w:jc w:val="center"/>
        <w:rPr>
          <w:sz w:val="28"/>
          <w:szCs w:val="28"/>
        </w:rPr>
      </w:pPr>
    </w:p>
    <w:p w14:paraId="15DB1E1D" w14:textId="77777777" w:rsidR="00E85132" w:rsidRDefault="00E85132" w:rsidP="00E85132">
      <w:pPr>
        <w:jc w:val="center"/>
        <w:rPr>
          <w:sz w:val="28"/>
          <w:szCs w:val="28"/>
        </w:rPr>
      </w:pPr>
    </w:p>
    <w:p w14:paraId="121EEEB8" w14:textId="77777777" w:rsidR="00E85132" w:rsidRDefault="00E85132" w:rsidP="00E85132">
      <w:pPr>
        <w:jc w:val="center"/>
        <w:rPr>
          <w:sz w:val="28"/>
          <w:szCs w:val="28"/>
        </w:rPr>
      </w:pPr>
    </w:p>
    <w:p w14:paraId="47B8B474" w14:textId="77777777" w:rsidR="00E85132" w:rsidRDefault="00E85132" w:rsidP="00E85132">
      <w:pPr>
        <w:jc w:val="center"/>
        <w:rPr>
          <w:sz w:val="28"/>
          <w:szCs w:val="28"/>
        </w:rPr>
      </w:pPr>
    </w:p>
    <w:p w14:paraId="13EF950B" w14:textId="77777777" w:rsidR="00E85132" w:rsidRDefault="00E85132" w:rsidP="00E85132">
      <w:pPr>
        <w:jc w:val="center"/>
        <w:rPr>
          <w:sz w:val="28"/>
          <w:szCs w:val="28"/>
        </w:rPr>
      </w:pPr>
    </w:p>
    <w:p w14:paraId="693584BC" w14:textId="77777777" w:rsidR="00E85132" w:rsidRDefault="00E85132" w:rsidP="00E85132">
      <w:pPr>
        <w:jc w:val="center"/>
        <w:rPr>
          <w:sz w:val="28"/>
          <w:szCs w:val="28"/>
        </w:rPr>
      </w:pPr>
    </w:p>
    <w:p w14:paraId="453213E9" w14:textId="77777777" w:rsidR="00E85132" w:rsidRDefault="00E85132" w:rsidP="00E85132">
      <w:pPr>
        <w:jc w:val="center"/>
        <w:rPr>
          <w:sz w:val="28"/>
          <w:szCs w:val="28"/>
        </w:rPr>
      </w:pPr>
    </w:p>
    <w:p w14:paraId="2D32B5E6" w14:textId="77777777" w:rsidR="00E85132" w:rsidRDefault="00E85132" w:rsidP="00E85132">
      <w:pPr>
        <w:jc w:val="center"/>
        <w:rPr>
          <w:sz w:val="28"/>
          <w:szCs w:val="28"/>
        </w:rPr>
      </w:pPr>
    </w:p>
    <w:p w14:paraId="0D7913BF" w14:textId="77777777" w:rsidR="00E85132" w:rsidRDefault="00E85132" w:rsidP="00E85132">
      <w:pPr>
        <w:jc w:val="center"/>
        <w:rPr>
          <w:sz w:val="28"/>
          <w:szCs w:val="28"/>
        </w:rPr>
      </w:pPr>
    </w:p>
    <w:p w14:paraId="78F73C08" w14:textId="77777777" w:rsidR="00E85132" w:rsidRDefault="00E85132" w:rsidP="00E85132">
      <w:pPr>
        <w:jc w:val="center"/>
        <w:rPr>
          <w:sz w:val="28"/>
          <w:szCs w:val="28"/>
        </w:rPr>
      </w:pPr>
    </w:p>
    <w:p w14:paraId="3FC70135" w14:textId="77777777" w:rsidR="00E85132" w:rsidRDefault="00E85132" w:rsidP="00E85132">
      <w:pPr>
        <w:jc w:val="center"/>
        <w:rPr>
          <w:sz w:val="28"/>
          <w:szCs w:val="28"/>
        </w:rPr>
      </w:pPr>
    </w:p>
    <w:p w14:paraId="5086234C" w14:textId="77777777" w:rsidR="00E85132" w:rsidRDefault="00E85132" w:rsidP="00E85132">
      <w:pPr>
        <w:jc w:val="center"/>
        <w:rPr>
          <w:sz w:val="28"/>
          <w:szCs w:val="28"/>
        </w:rPr>
      </w:pPr>
    </w:p>
    <w:p w14:paraId="4504FAAB" w14:textId="77777777" w:rsidR="00E85132" w:rsidRDefault="00E85132" w:rsidP="00E85132">
      <w:pPr>
        <w:jc w:val="center"/>
        <w:rPr>
          <w:sz w:val="28"/>
          <w:szCs w:val="28"/>
        </w:rPr>
      </w:pPr>
    </w:p>
    <w:p w14:paraId="6B1146B6" w14:textId="77777777" w:rsidR="00E85132" w:rsidRDefault="00E85132" w:rsidP="00E85132">
      <w:pPr>
        <w:jc w:val="center"/>
        <w:rPr>
          <w:sz w:val="28"/>
          <w:szCs w:val="28"/>
        </w:rPr>
      </w:pPr>
    </w:p>
    <w:p w14:paraId="10D2B718" w14:textId="77777777" w:rsidR="00E85132" w:rsidRDefault="00E85132" w:rsidP="00E85132">
      <w:pPr>
        <w:jc w:val="center"/>
        <w:rPr>
          <w:sz w:val="28"/>
          <w:szCs w:val="28"/>
        </w:rPr>
      </w:pPr>
    </w:p>
    <w:p w14:paraId="7EC6DAAC" w14:textId="77777777" w:rsidR="00E85132" w:rsidRDefault="00E85132" w:rsidP="00E85132">
      <w:pPr>
        <w:jc w:val="center"/>
        <w:rPr>
          <w:sz w:val="28"/>
          <w:szCs w:val="28"/>
        </w:rPr>
      </w:pPr>
    </w:p>
    <w:p w14:paraId="2DBFF936" w14:textId="77777777" w:rsidR="00E85132" w:rsidRDefault="00E85132" w:rsidP="00E85132">
      <w:pPr>
        <w:jc w:val="center"/>
        <w:rPr>
          <w:sz w:val="28"/>
          <w:szCs w:val="28"/>
        </w:rPr>
      </w:pPr>
    </w:p>
    <w:p w14:paraId="38C868DB" w14:textId="77777777" w:rsidR="00E85132" w:rsidRDefault="00E85132" w:rsidP="00E85132">
      <w:pPr>
        <w:jc w:val="center"/>
        <w:rPr>
          <w:sz w:val="28"/>
          <w:szCs w:val="28"/>
        </w:rPr>
      </w:pPr>
    </w:p>
    <w:p w14:paraId="7B6B6409" w14:textId="77777777" w:rsidR="00E85132" w:rsidRPr="00AF673E" w:rsidRDefault="00E85132" w:rsidP="00E85132">
      <w:pPr>
        <w:jc w:val="center"/>
        <w:rPr>
          <w:sz w:val="28"/>
          <w:szCs w:val="28"/>
        </w:rPr>
      </w:pPr>
    </w:p>
    <w:p w14:paraId="61E99C3D" w14:textId="77777777" w:rsidR="00E85132" w:rsidRDefault="00E85132" w:rsidP="00E85132">
      <w:pPr>
        <w:jc w:val="center"/>
        <w:rPr>
          <w:sz w:val="28"/>
          <w:szCs w:val="28"/>
        </w:rPr>
      </w:pPr>
    </w:p>
    <w:p w14:paraId="5A1BAA73" w14:textId="77777777" w:rsidR="00E85132" w:rsidRPr="00076EED" w:rsidRDefault="00E85132" w:rsidP="00E85132">
      <w:pPr>
        <w:jc w:val="center"/>
        <w:rPr>
          <w:bCs/>
          <w:sz w:val="28"/>
          <w:szCs w:val="28"/>
        </w:rPr>
      </w:pPr>
      <w:r w:rsidRPr="00076EED">
        <w:rPr>
          <w:bCs/>
          <w:sz w:val="28"/>
          <w:szCs w:val="28"/>
        </w:rPr>
        <w:lastRenderedPageBreak/>
        <w:t>Раздел 6. Объем финансовых потребностей, необходимых для реализации производственной программы</w:t>
      </w:r>
    </w:p>
    <w:p w14:paraId="7266D2E5" w14:textId="77777777" w:rsidR="00E85132" w:rsidRPr="00076EED" w:rsidRDefault="00E85132" w:rsidP="00E85132">
      <w:pPr>
        <w:ind w:left="-567"/>
        <w:jc w:val="center"/>
        <w:rPr>
          <w:bCs/>
          <w:sz w:val="28"/>
          <w:szCs w:val="28"/>
        </w:rPr>
      </w:pPr>
    </w:p>
    <w:tbl>
      <w:tblPr>
        <w:tblStyle w:val="af"/>
        <w:tblW w:w="10915" w:type="dxa"/>
        <w:tblInd w:w="-998" w:type="dxa"/>
        <w:tblLook w:val="04A0" w:firstRow="1" w:lastRow="0" w:firstColumn="1" w:lastColumn="0" w:noHBand="0" w:noVBand="1"/>
      </w:tblPr>
      <w:tblGrid>
        <w:gridCol w:w="594"/>
        <w:gridCol w:w="2667"/>
        <w:gridCol w:w="1276"/>
        <w:gridCol w:w="1276"/>
        <w:gridCol w:w="1276"/>
        <w:gridCol w:w="1275"/>
        <w:gridCol w:w="1275"/>
        <w:gridCol w:w="1276"/>
      </w:tblGrid>
      <w:tr w:rsidR="00E85132" w:rsidRPr="00076EED" w14:paraId="13F65485" w14:textId="77777777" w:rsidTr="00E85132">
        <w:tc>
          <w:tcPr>
            <w:tcW w:w="594" w:type="dxa"/>
            <w:vMerge w:val="restart"/>
            <w:vAlign w:val="center"/>
          </w:tcPr>
          <w:p w14:paraId="6DB58237" w14:textId="77777777" w:rsidR="00E85132" w:rsidRPr="00076EED" w:rsidRDefault="00E85132" w:rsidP="00E85132">
            <w:pPr>
              <w:jc w:val="center"/>
              <w:rPr>
                <w:bCs/>
                <w:sz w:val="28"/>
                <w:szCs w:val="28"/>
              </w:rPr>
            </w:pPr>
            <w:r w:rsidRPr="00076EED">
              <w:rPr>
                <w:bCs/>
                <w:sz w:val="28"/>
                <w:szCs w:val="28"/>
              </w:rPr>
              <w:t>№ п/п</w:t>
            </w:r>
          </w:p>
        </w:tc>
        <w:tc>
          <w:tcPr>
            <w:tcW w:w="2667" w:type="dxa"/>
            <w:vMerge w:val="restart"/>
            <w:vAlign w:val="center"/>
          </w:tcPr>
          <w:p w14:paraId="67516EE4" w14:textId="77777777" w:rsidR="00E85132" w:rsidRPr="00076EED" w:rsidRDefault="00E85132" w:rsidP="00E85132">
            <w:pPr>
              <w:jc w:val="center"/>
              <w:rPr>
                <w:bCs/>
                <w:sz w:val="28"/>
                <w:szCs w:val="28"/>
              </w:rPr>
            </w:pPr>
            <w:r w:rsidRPr="00076EED">
              <w:rPr>
                <w:bCs/>
                <w:sz w:val="28"/>
                <w:szCs w:val="28"/>
              </w:rPr>
              <w:t>Наименование показателя</w:t>
            </w:r>
          </w:p>
        </w:tc>
        <w:tc>
          <w:tcPr>
            <w:tcW w:w="2552" w:type="dxa"/>
            <w:gridSpan w:val="2"/>
          </w:tcPr>
          <w:p w14:paraId="3A1804DC" w14:textId="77777777" w:rsidR="00E85132" w:rsidRPr="00076EED" w:rsidRDefault="00E85132" w:rsidP="00E85132">
            <w:pPr>
              <w:jc w:val="center"/>
              <w:rPr>
                <w:bCs/>
                <w:sz w:val="28"/>
                <w:szCs w:val="28"/>
              </w:rPr>
            </w:pPr>
            <w:r w:rsidRPr="00076EED">
              <w:rPr>
                <w:bCs/>
                <w:sz w:val="28"/>
                <w:szCs w:val="28"/>
              </w:rPr>
              <w:t>20</w:t>
            </w:r>
            <w:r>
              <w:rPr>
                <w:bCs/>
                <w:sz w:val="28"/>
                <w:szCs w:val="28"/>
              </w:rPr>
              <w:t>21</w:t>
            </w:r>
            <w:r w:rsidRPr="00076EED">
              <w:rPr>
                <w:bCs/>
                <w:sz w:val="28"/>
                <w:szCs w:val="28"/>
              </w:rPr>
              <w:t xml:space="preserve"> год</w:t>
            </w:r>
          </w:p>
        </w:tc>
        <w:tc>
          <w:tcPr>
            <w:tcW w:w="2551" w:type="dxa"/>
            <w:gridSpan w:val="2"/>
          </w:tcPr>
          <w:p w14:paraId="467F3234" w14:textId="77777777" w:rsidR="00E85132" w:rsidRPr="00076EED" w:rsidRDefault="00E85132" w:rsidP="00E85132">
            <w:pPr>
              <w:jc w:val="center"/>
              <w:rPr>
                <w:bCs/>
                <w:sz w:val="28"/>
                <w:szCs w:val="28"/>
              </w:rPr>
            </w:pPr>
            <w:r w:rsidRPr="00076EED">
              <w:rPr>
                <w:bCs/>
                <w:sz w:val="28"/>
                <w:szCs w:val="28"/>
              </w:rPr>
              <w:t>20</w:t>
            </w:r>
            <w:r>
              <w:rPr>
                <w:bCs/>
                <w:sz w:val="28"/>
                <w:szCs w:val="28"/>
              </w:rPr>
              <w:t>22</w:t>
            </w:r>
            <w:r w:rsidRPr="00076EED">
              <w:rPr>
                <w:bCs/>
                <w:sz w:val="28"/>
                <w:szCs w:val="28"/>
              </w:rPr>
              <w:t xml:space="preserve"> год</w:t>
            </w:r>
          </w:p>
        </w:tc>
        <w:tc>
          <w:tcPr>
            <w:tcW w:w="2551" w:type="dxa"/>
            <w:gridSpan w:val="2"/>
          </w:tcPr>
          <w:p w14:paraId="18B5DD45" w14:textId="77777777" w:rsidR="00E85132" w:rsidRPr="00076EED" w:rsidRDefault="00E85132" w:rsidP="00E85132">
            <w:pPr>
              <w:jc w:val="center"/>
              <w:rPr>
                <w:bCs/>
                <w:sz w:val="28"/>
                <w:szCs w:val="28"/>
              </w:rPr>
            </w:pPr>
            <w:r w:rsidRPr="00076EED">
              <w:rPr>
                <w:bCs/>
                <w:sz w:val="28"/>
                <w:szCs w:val="28"/>
              </w:rPr>
              <w:t>20</w:t>
            </w:r>
            <w:r>
              <w:rPr>
                <w:bCs/>
                <w:sz w:val="28"/>
                <w:szCs w:val="28"/>
              </w:rPr>
              <w:t>23</w:t>
            </w:r>
            <w:r w:rsidRPr="00076EED">
              <w:rPr>
                <w:bCs/>
                <w:sz w:val="28"/>
                <w:szCs w:val="28"/>
              </w:rPr>
              <w:t xml:space="preserve"> год</w:t>
            </w:r>
          </w:p>
        </w:tc>
      </w:tr>
      <w:tr w:rsidR="00E85132" w:rsidRPr="00076EED" w14:paraId="1C6DD052" w14:textId="77777777" w:rsidTr="00E85132">
        <w:trPr>
          <w:trHeight w:val="554"/>
        </w:trPr>
        <w:tc>
          <w:tcPr>
            <w:tcW w:w="594" w:type="dxa"/>
            <w:vMerge/>
          </w:tcPr>
          <w:p w14:paraId="6C152B7C" w14:textId="77777777" w:rsidR="00E85132" w:rsidRPr="00076EED" w:rsidRDefault="00E85132" w:rsidP="00E85132">
            <w:pPr>
              <w:jc w:val="center"/>
              <w:rPr>
                <w:bCs/>
                <w:sz w:val="28"/>
                <w:szCs w:val="28"/>
              </w:rPr>
            </w:pPr>
          </w:p>
        </w:tc>
        <w:tc>
          <w:tcPr>
            <w:tcW w:w="2667" w:type="dxa"/>
            <w:vMerge/>
          </w:tcPr>
          <w:p w14:paraId="03322498" w14:textId="77777777" w:rsidR="00E85132" w:rsidRPr="00076EED" w:rsidRDefault="00E85132" w:rsidP="00E85132">
            <w:pPr>
              <w:jc w:val="center"/>
              <w:rPr>
                <w:bCs/>
                <w:sz w:val="28"/>
                <w:szCs w:val="28"/>
              </w:rPr>
            </w:pPr>
          </w:p>
        </w:tc>
        <w:tc>
          <w:tcPr>
            <w:tcW w:w="1276" w:type="dxa"/>
            <w:vAlign w:val="center"/>
          </w:tcPr>
          <w:p w14:paraId="35B2881A" w14:textId="77777777" w:rsidR="00E85132" w:rsidRPr="00076EED" w:rsidRDefault="00E85132" w:rsidP="00E85132">
            <w:pPr>
              <w:jc w:val="center"/>
            </w:pPr>
            <w:r w:rsidRPr="00076EED">
              <w:t>с 01.01.    по 30.06.</w:t>
            </w:r>
          </w:p>
        </w:tc>
        <w:tc>
          <w:tcPr>
            <w:tcW w:w="1276" w:type="dxa"/>
          </w:tcPr>
          <w:p w14:paraId="1D1C1FB9" w14:textId="77777777" w:rsidR="00E85132" w:rsidRPr="00076EED" w:rsidRDefault="00E85132" w:rsidP="00E85132">
            <w:pPr>
              <w:jc w:val="center"/>
              <w:rPr>
                <w:bCs/>
                <w:sz w:val="28"/>
                <w:szCs w:val="28"/>
              </w:rPr>
            </w:pPr>
            <w:r w:rsidRPr="00076EED">
              <w:t>с 01.07.     по 31.12.</w:t>
            </w:r>
          </w:p>
        </w:tc>
        <w:tc>
          <w:tcPr>
            <w:tcW w:w="1276" w:type="dxa"/>
            <w:vAlign w:val="center"/>
          </w:tcPr>
          <w:p w14:paraId="5AF9B141" w14:textId="77777777" w:rsidR="00E85132" w:rsidRPr="00076EED" w:rsidRDefault="00E85132" w:rsidP="00E85132">
            <w:pPr>
              <w:jc w:val="center"/>
            </w:pPr>
            <w:r w:rsidRPr="00076EED">
              <w:t>с 01.01.    по 30.06.</w:t>
            </w:r>
          </w:p>
        </w:tc>
        <w:tc>
          <w:tcPr>
            <w:tcW w:w="1275" w:type="dxa"/>
          </w:tcPr>
          <w:p w14:paraId="3811FB88" w14:textId="77777777" w:rsidR="00E85132" w:rsidRPr="00076EED" w:rsidRDefault="00E85132" w:rsidP="00E85132">
            <w:pPr>
              <w:jc w:val="center"/>
              <w:rPr>
                <w:bCs/>
                <w:sz w:val="28"/>
                <w:szCs w:val="28"/>
              </w:rPr>
            </w:pPr>
            <w:r w:rsidRPr="00076EED">
              <w:t>с 01.07.     по 31.12.</w:t>
            </w:r>
          </w:p>
        </w:tc>
        <w:tc>
          <w:tcPr>
            <w:tcW w:w="1275" w:type="dxa"/>
            <w:vAlign w:val="center"/>
          </w:tcPr>
          <w:p w14:paraId="24EB5FFB" w14:textId="77777777" w:rsidR="00E85132" w:rsidRPr="00076EED" w:rsidRDefault="00E85132" w:rsidP="00E85132">
            <w:pPr>
              <w:jc w:val="center"/>
            </w:pPr>
            <w:r w:rsidRPr="00076EED">
              <w:t>с 01.01.    по 30.06.</w:t>
            </w:r>
          </w:p>
        </w:tc>
        <w:tc>
          <w:tcPr>
            <w:tcW w:w="1276" w:type="dxa"/>
          </w:tcPr>
          <w:p w14:paraId="74CDF646" w14:textId="77777777" w:rsidR="00E85132" w:rsidRPr="00076EED" w:rsidRDefault="00E85132" w:rsidP="00E85132">
            <w:pPr>
              <w:jc w:val="center"/>
              <w:rPr>
                <w:bCs/>
                <w:sz w:val="28"/>
                <w:szCs w:val="28"/>
              </w:rPr>
            </w:pPr>
            <w:r w:rsidRPr="00076EED">
              <w:t>с 01.07.     по 31.12.</w:t>
            </w:r>
          </w:p>
        </w:tc>
      </w:tr>
      <w:tr w:rsidR="00E85132" w:rsidRPr="00076EED" w14:paraId="5EFB26FD" w14:textId="77777777" w:rsidTr="00E85132">
        <w:tc>
          <w:tcPr>
            <w:tcW w:w="594" w:type="dxa"/>
          </w:tcPr>
          <w:p w14:paraId="3BDD9B0D" w14:textId="77777777" w:rsidR="00E85132" w:rsidRPr="00076EED" w:rsidRDefault="00E85132" w:rsidP="00E85132">
            <w:pPr>
              <w:jc w:val="center"/>
              <w:rPr>
                <w:bCs/>
                <w:sz w:val="28"/>
                <w:szCs w:val="28"/>
              </w:rPr>
            </w:pPr>
            <w:r w:rsidRPr="00076EED">
              <w:rPr>
                <w:bCs/>
                <w:sz w:val="28"/>
                <w:szCs w:val="28"/>
              </w:rPr>
              <w:t>1</w:t>
            </w:r>
          </w:p>
        </w:tc>
        <w:tc>
          <w:tcPr>
            <w:tcW w:w="2667" w:type="dxa"/>
          </w:tcPr>
          <w:p w14:paraId="3F922394" w14:textId="77777777" w:rsidR="00E85132" w:rsidRPr="00076EED" w:rsidRDefault="00E85132" w:rsidP="00E85132">
            <w:pPr>
              <w:jc w:val="center"/>
              <w:rPr>
                <w:bCs/>
                <w:sz w:val="28"/>
                <w:szCs w:val="28"/>
              </w:rPr>
            </w:pPr>
            <w:r w:rsidRPr="00076EED">
              <w:rPr>
                <w:bCs/>
                <w:sz w:val="28"/>
                <w:szCs w:val="28"/>
              </w:rPr>
              <w:t>2</w:t>
            </w:r>
          </w:p>
        </w:tc>
        <w:tc>
          <w:tcPr>
            <w:tcW w:w="1276" w:type="dxa"/>
          </w:tcPr>
          <w:p w14:paraId="646BC725" w14:textId="77777777" w:rsidR="00E85132" w:rsidRPr="00076EED" w:rsidRDefault="00E85132" w:rsidP="00E85132">
            <w:pPr>
              <w:jc w:val="center"/>
              <w:rPr>
                <w:bCs/>
                <w:sz w:val="28"/>
                <w:szCs w:val="28"/>
              </w:rPr>
            </w:pPr>
            <w:r w:rsidRPr="00076EED">
              <w:rPr>
                <w:bCs/>
                <w:sz w:val="28"/>
                <w:szCs w:val="28"/>
              </w:rPr>
              <w:t>3</w:t>
            </w:r>
          </w:p>
        </w:tc>
        <w:tc>
          <w:tcPr>
            <w:tcW w:w="1276" w:type="dxa"/>
          </w:tcPr>
          <w:p w14:paraId="15C3C33D" w14:textId="77777777" w:rsidR="00E85132" w:rsidRPr="00076EED" w:rsidRDefault="00E85132" w:rsidP="00E85132">
            <w:pPr>
              <w:jc w:val="center"/>
              <w:rPr>
                <w:bCs/>
                <w:sz w:val="28"/>
                <w:szCs w:val="28"/>
              </w:rPr>
            </w:pPr>
            <w:r w:rsidRPr="00076EED">
              <w:rPr>
                <w:bCs/>
                <w:sz w:val="28"/>
                <w:szCs w:val="28"/>
              </w:rPr>
              <w:t>4</w:t>
            </w:r>
          </w:p>
        </w:tc>
        <w:tc>
          <w:tcPr>
            <w:tcW w:w="1276" w:type="dxa"/>
          </w:tcPr>
          <w:p w14:paraId="1225CB1D" w14:textId="77777777" w:rsidR="00E85132" w:rsidRPr="00076EED" w:rsidRDefault="00E85132" w:rsidP="00E85132">
            <w:pPr>
              <w:jc w:val="center"/>
              <w:rPr>
                <w:bCs/>
                <w:sz w:val="28"/>
                <w:szCs w:val="28"/>
              </w:rPr>
            </w:pPr>
            <w:r w:rsidRPr="00076EED">
              <w:rPr>
                <w:bCs/>
                <w:sz w:val="28"/>
                <w:szCs w:val="28"/>
              </w:rPr>
              <w:t>5</w:t>
            </w:r>
          </w:p>
        </w:tc>
        <w:tc>
          <w:tcPr>
            <w:tcW w:w="1275" w:type="dxa"/>
          </w:tcPr>
          <w:p w14:paraId="4EEDC3BE" w14:textId="77777777" w:rsidR="00E85132" w:rsidRPr="00076EED" w:rsidRDefault="00E85132" w:rsidP="00E85132">
            <w:pPr>
              <w:jc w:val="center"/>
              <w:rPr>
                <w:bCs/>
                <w:sz w:val="28"/>
                <w:szCs w:val="28"/>
              </w:rPr>
            </w:pPr>
            <w:r w:rsidRPr="00076EED">
              <w:rPr>
                <w:bCs/>
                <w:sz w:val="28"/>
                <w:szCs w:val="28"/>
              </w:rPr>
              <w:t>6</w:t>
            </w:r>
          </w:p>
        </w:tc>
        <w:tc>
          <w:tcPr>
            <w:tcW w:w="1275" w:type="dxa"/>
          </w:tcPr>
          <w:p w14:paraId="127B304F" w14:textId="77777777" w:rsidR="00E85132" w:rsidRPr="00076EED" w:rsidRDefault="00E85132" w:rsidP="00E85132">
            <w:pPr>
              <w:jc w:val="center"/>
              <w:rPr>
                <w:bCs/>
                <w:sz w:val="28"/>
                <w:szCs w:val="28"/>
              </w:rPr>
            </w:pPr>
            <w:r w:rsidRPr="00076EED">
              <w:rPr>
                <w:bCs/>
                <w:sz w:val="28"/>
                <w:szCs w:val="28"/>
              </w:rPr>
              <w:t>7</w:t>
            </w:r>
          </w:p>
        </w:tc>
        <w:tc>
          <w:tcPr>
            <w:tcW w:w="1276" w:type="dxa"/>
          </w:tcPr>
          <w:p w14:paraId="1AF909D6" w14:textId="77777777" w:rsidR="00E85132" w:rsidRPr="00076EED" w:rsidRDefault="00E85132" w:rsidP="00E85132">
            <w:pPr>
              <w:jc w:val="center"/>
              <w:rPr>
                <w:bCs/>
                <w:sz w:val="28"/>
                <w:szCs w:val="28"/>
              </w:rPr>
            </w:pPr>
            <w:r w:rsidRPr="00076EED">
              <w:rPr>
                <w:bCs/>
                <w:sz w:val="28"/>
                <w:szCs w:val="28"/>
              </w:rPr>
              <w:t>8</w:t>
            </w:r>
          </w:p>
        </w:tc>
      </w:tr>
      <w:tr w:rsidR="00E85132" w:rsidRPr="00076EED" w14:paraId="78DE4893" w14:textId="77777777" w:rsidTr="00E85132">
        <w:tc>
          <w:tcPr>
            <w:tcW w:w="594" w:type="dxa"/>
            <w:vAlign w:val="center"/>
          </w:tcPr>
          <w:p w14:paraId="6413A65A" w14:textId="77777777" w:rsidR="00E85132" w:rsidRPr="00076EED" w:rsidRDefault="00E85132" w:rsidP="00E85132">
            <w:pPr>
              <w:jc w:val="center"/>
              <w:rPr>
                <w:bCs/>
                <w:sz w:val="28"/>
                <w:szCs w:val="28"/>
              </w:rPr>
            </w:pPr>
            <w:r w:rsidRPr="00076EED">
              <w:rPr>
                <w:bCs/>
                <w:sz w:val="28"/>
                <w:szCs w:val="28"/>
              </w:rPr>
              <w:t>1.</w:t>
            </w:r>
          </w:p>
        </w:tc>
        <w:tc>
          <w:tcPr>
            <w:tcW w:w="2667" w:type="dxa"/>
            <w:vAlign w:val="center"/>
          </w:tcPr>
          <w:p w14:paraId="60E1C0DB" w14:textId="77777777" w:rsidR="00E85132" w:rsidRPr="00076EED" w:rsidRDefault="00E85132" w:rsidP="00E85132">
            <w:pPr>
              <w:rPr>
                <w:bCs/>
                <w:sz w:val="28"/>
                <w:szCs w:val="28"/>
              </w:rPr>
            </w:pPr>
            <w:r w:rsidRPr="00076EED">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4FB07C8E" w14:textId="77777777" w:rsidR="00E85132" w:rsidRPr="00993D56" w:rsidRDefault="00E85132" w:rsidP="00E85132">
            <w:pPr>
              <w:jc w:val="center"/>
              <w:rPr>
                <w:bCs/>
              </w:rPr>
            </w:pPr>
            <w:r>
              <w:rPr>
                <w:bCs/>
              </w:rPr>
              <w:t>31148,97</w:t>
            </w:r>
          </w:p>
        </w:tc>
        <w:tc>
          <w:tcPr>
            <w:tcW w:w="1276" w:type="dxa"/>
            <w:vAlign w:val="center"/>
          </w:tcPr>
          <w:p w14:paraId="40A73C1C" w14:textId="77777777" w:rsidR="00E85132" w:rsidRPr="00993D56" w:rsidRDefault="00E85132" w:rsidP="00E85132">
            <w:pPr>
              <w:jc w:val="center"/>
              <w:rPr>
                <w:bCs/>
              </w:rPr>
            </w:pPr>
            <w:r>
              <w:rPr>
                <w:bCs/>
              </w:rPr>
              <w:t>31148,97</w:t>
            </w:r>
          </w:p>
        </w:tc>
        <w:tc>
          <w:tcPr>
            <w:tcW w:w="1276" w:type="dxa"/>
            <w:vAlign w:val="center"/>
          </w:tcPr>
          <w:p w14:paraId="6AB9E6EB" w14:textId="77777777" w:rsidR="00E85132" w:rsidRPr="00993D56" w:rsidRDefault="00E85132" w:rsidP="00E85132">
            <w:pPr>
              <w:jc w:val="center"/>
              <w:rPr>
                <w:bCs/>
              </w:rPr>
            </w:pPr>
            <w:r>
              <w:rPr>
                <w:bCs/>
              </w:rPr>
              <w:t>31148,97</w:t>
            </w:r>
          </w:p>
        </w:tc>
        <w:tc>
          <w:tcPr>
            <w:tcW w:w="1275" w:type="dxa"/>
            <w:vAlign w:val="center"/>
          </w:tcPr>
          <w:p w14:paraId="78DCC306" w14:textId="77777777" w:rsidR="00E85132" w:rsidRPr="00993D56" w:rsidRDefault="00E85132" w:rsidP="00E85132">
            <w:pPr>
              <w:jc w:val="center"/>
              <w:rPr>
                <w:bCs/>
              </w:rPr>
            </w:pPr>
            <w:r>
              <w:rPr>
                <w:bCs/>
              </w:rPr>
              <w:t>33152,84</w:t>
            </w:r>
          </w:p>
        </w:tc>
        <w:tc>
          <w:tcPr>
            <w:tcW w:w="1275" w:type="dxa"/>
            <w:vAlign w:val="center"/>
          </w:tcPr>
          <w:p w14:paraId="4832AE79" w14:textId="77777777" w:rsidR="00E85132" w:rsidRPr="00993D56" w:rsidRDefault="00E85132" w:rsidP="00E85132">
            <w:pPr>
              <w:jc w:val="center"/>
              <w:rPr>
                <w:bCs/>
              </w:rPr>
            </w:pPr>
            <w:r>
              <w:rPr>
                <w:bCs/>
              </w:rPr>
              <w:t>33152,84</w:t>
            </w:r>
          </w:p>
        </w:tc>
        <w:tc>
          <w:tcPr>
            <w:tcW w:w="1276" w:type="dxa"/>
            <w:vAlign w:val="center"/>
          </w:tcPr>
          <w:p w14:paraId="5B5C2402" w14:textId="77777777" w:rsidR="00E85132" w:rsidRPr="00993D56" w:rsidRDefault="00E85132" w:rsidP="00E85132">
            <w:pPr>
              <w:jc w:val="center"/>
              <w:rPr>
                <w:bCs/>
              </w:rPr>
            </w:pPr>
            <w:r>
              <w:rPr>
                <w:bCs/>
              </w:rPr>
              <w:t>33374,17</w:t>
            </w:r>
          </w:p>
        </w:tc>
      </w:tr>
      <w:tr w:rsidR="00E85132" w:rsidRPr="00076EED" w14:paraId="23400C6B" w14:textId="77777777" w:rsidTr="00E85132">
        <w:tc>
          <w:tcPr>
            <w:tcW w:w="594" w:type="dxa"/>
            <w:vAlign w:val="center"/>
          </w:tcPr>
          <w:p w14:paraId="0293262B" w14:textId="77777777" w:rsidR="00E85132" w:rsidRPr="00076EED" w:rsidRDefault="00E85132" w:rsidP="00E85132">
            <w:pPr>
              <w:jc w:val="center"/>
              <w:rPr>
                <w:bCs/>
                <w:sz w:val="28"/>
                <w:szCs w:val="28"/>
              </w:rPr>
            </w:pPr>
            <w:r w:rsidRPr="00076EED">
              <w:rPr>
                <w:bCs/>
                <w:sz w:val="28"/>
                <w:szCs w:val="28"/>
              </w:rPr>
              <w:t>2.</w:t>
            </w:r>
          </w:p>
        </w:tc>
        <w:tc>
          <w:tcPr>
            <w:tcW w:w="2667" w:type="dxa"/>
            <w:vAlign w:val="center"/>
          </w:tcPr>
          <w:p w14:paraId="622BEF59" w14:textId="77777777" w:rsidR="00E85132" w:rsidRDefault="00E85132" w:rsidP="00E85132">
            <w:pPr>
              <w:rPr>
                <w:bCs/>
                <w:sz w:val="28"/>
                <w:szCs w:val="28"/>
              </w:rPr>
            </w:pPr>
            <w:r w:rsidRPr="00076EED">
              <w:rPr>
                <w:bCs/>
                <w:sz w:val="28"/>
                <w:szCs w:val="28"/>
              </w:rPr>
              <w:t xml:space="preserve">Финансовые потребности, необходимые для реализации производственной программы в сфере водоотведения, </w:t>
            </w:r>
          </w:p>
          <w:p w14:paraId="4A8A1E39" w14:textId="77777777" w:rsidR="00E85132" w:rsidRPr="00076EED" w:rsidRDefault="00E85132" w:rsidP="00E85132">
            <w:pPr>
              <w:rPr>
                <w:bCs/>
                <w:sz w:val="28"/>
                <w:szCs w:val="28"/>
              </w:rPr>
            </w:pPr>
            <w:r w:rsidRPr="00076EED">
              <w:rPr>
                <w:bCs/>
                <w:sz w:val="28"/>
                <w:szCs w:val="28"/>
              </w:rPr>
              <w:t>тыс. руб.</w:t>
            </w:r>
          </w:p>
        </w:tc>
        <w:tc>
          <w:tcPr>
            <w:tcW w:w="1276" w:type="dxa"/>
            <w:vAlign w:val="center"/>
          </w:tcPr>
          <w:p w14:paraId="2FB648F9" w14:textId="77777777" w:rsidR="00E85132" w:rsidRPr="00993D56" w:rsidRDefault="00E85132" w:rsidP="00E85132">
            <w:pPr>
              <w:jc w:val="center"/>
              <w:rPr>
                <w:bCs/>
              </w:rPr>
            </w:pPr>
            <w:r>
              <w:rPr>
                <w:bCs/>
              </w:rPr>
              <w:t>33446,89</w:t>
            </w:r>
          </w:p>
        </w:tc>
        <w:tc>
          <w:tcPr>
            <w:tcW w:w="1276" w:type="dxa"/>
            <w:vAlign w:val="center"/>
          </w:tcPr>
          <w:p w14:paraId="7F1A513E" w14:textId="77777777" w:rsidR="00E85132" w:rsidRPr="00993D56" w:rsidRDefault="00E85132" w:rsidP="00E85132">
            <w:pPr>
              <w:jc w:val="center"/>
              <w:rPr>
                <w:bCs/>
              </w:rPr>
            </w:pPr>
            <w:r>
              <w:rPr>
                <w:bCs/>
              </w:rPr>
              <w:t>33446,89</w:t>
            </w:r>
          </w:p>
        </w:tc>
        <w:tc>
          <w:tcPr>
            <w:tcW w:w="1276" w:type="dxa"/>
            <w:vAlign w:val="center"/>
          </w:tcPr>
          <w:p w14:paraId="2FABC118" w14:textId="77777777" w:rsidR="00E85132" w:rsidRPr="00993D56" w:rsidRDefault="00E85132" w:rsidP="00E85132">
            <w:pPr>
              <w:jc w:val="center"/>
              <w:rPr>
                <w:bCs/>
              </w:rPr>
            </w:pPr>
            <w:r>
              <w:rPr>
                <w:bCs/>
              </w:rPr>
              <w:t>33446,89</w:t>
            </w:r>
          </w:p>
        </w:tc>
        <w:tc>
          <w:tcPr>
            <w:tcW w:w="1275" w:type="dxa"/>
            <w:vAlign w:val="center"/>
          </w:tcPr>
          <w:p w14:paraId="6B1B7C13" w14:textId="77777777" w:rsidR="00E85132" w:rsidRPr="00993D56" w:rsidRDefault="00E85132" w:rsidP="00E85132">
            <w:pPr>
              <w:jc w:val="center"/>
              <w:rPr>
                <w:bCs/>
              </w:rPr>
            </w:pPr>
            <w:r>
              <w:rPr>
                <w:bCs/>
              </w:rPr>
              <w:t>35462,37</w:t>
            </w:r>
          </w:p>
        </w:tc>
        <w:tc>
          <w:tcPr>
            <w:tcW w:w="1275" w:type="dxa"/>
            <w:vAlign w:val="center"/>
          </w:tcPr>
          <w:p w14:paraId="1873D440" w14:textId="77777777" w:rsidR="00E85132" w:rsidRPr="00993D56" w:rsidRDefault="00E85132" w:rsidP="00E85132">
            <w:pPr>
              <w:jc w:val="center"/>
              <w:rPr>
                <w:bCs/>
              </w:rPr>
            </w:pPr>
            <w:r>
              <w:rPr>
                <w:bCs/>
              </w:rPr>
              <w:t>35462,37</w:t>
            </w:r>
          </w:p>
        </w:tc>
        <w:tc>
          <w:tcPr>
            <w:tcW w:w="1276" w:type="dxa"/>
            <w:vAlign w:val="center"/>
          </w:tcPr>
          <w:p w14:paraId="2EA24BBB" w14:textId="77777777" w:rsidR="00E85132" w:rsidRPr="00993D56" w:rsidRDefault="00E85132" w:rsidP="00E85132">
            <w:pPr>
              <w:jc w:val="center"/>
              <w:rPr>
                <w:bCs/>
              </w:rPr>
            </w:pPr>
            <w:r>
              <w:rPr>
                <w:bCs/>
              </w:rPr>
              <w:t>35640,44</w:t>
            </w:r>
          </w:p>
        </w:tc>
      </w:tr>
    </w:tbl>
    <w:p w14:paraId="6B292349" w14:textId="77777777" w:rsidR="00E85132" w:rsidRPr="00AF673E" w:rsidRDefault="00E85132" w:rsidP="00E85132">
      <w:pPr>
        <w:ind w:left="-567"/>
        <w:jc w:val="center"/>
        <w:rPr>
          <w:bCs/>
          <w:sz w:val="28"/>
          <w:szCs w:val="28"/>
        </w:rPr>
      </w:pPr>
    </w:p>
    <w:p w14:paraId="243B8D20" w14:textId="77777777" w:rsidR="00E85132" w:rsidRPr="00AF673E" w:rsidRDefault="00E85132" w:rsidP="00E85132">
      <w:pPr>
        <w:ind w:left="-567"/>
        <w:jc w:val="center"/>
        <w:rPr>
          <w:bCs/>
          <w:sz w:val="28"/>
          <w:szCs w:val="28"/>
        </w:rPr>
      </w:pPr>
    </w:p>
    <w:p w14:paraId="1BA1C3CB" w14:textId="77777777" w:rsidR="00E85132" w:rsidRPr="00AF673E" w:rsidRDefault="00E85132" w:rsidP="00E85132">
      <w:pPr>
        <w:ind w:left="-567"/>
        <w:jc w:val="center"/>
        <w:rPr>
          <w:bCs/>
          <w:sz w:val="28"/>
          <w:szCs w:val="28"/>
        </w:rPr>
      </w:pPr>
    </w:p>
    <w:p w14:paraId="27E0FAF2" w14:textId="77777777" w:rsidR="00E85132" w:rsidRPr="00AF673E" w:rsidRDefault="00E85132" w:rsidP="00E85132">
      <w:pPr>
        <w:ind w:left="-567"/>
        <w:jc w:val="center"/>
        <w:rPr>
          <w:bCs/>
          <w:sz w:val="28"/>
          <w:szCs w:val="28"/>
        </w:rPr>
      </w:pPr>
    </w:p>
    <w:p w14:paraId="7D07D23A" w14:textId="77777777" w:rsidR="00E85132" w:rsidRPr="00AF673E" w:rsidRDefault="00E85132" w:rsidP="00E85132">
      <w:pPr>
        <w:ind w:left="-567"/>
        <w:jc w:val="center"/>
        <w:rPr>
          <w:bCs/>
          <w:sz w:val="28"/>
          <w:szCs w:val="28"/>
        </w:rPr>
      </w:pPr>
    </w:p>
    <w:p w14:paraId="301903BE" w14:textId="77777777" w:rsidR="00E85132" w:rsidRPr="00AF673E" w:rsidRDefault="00E85132" w:rsidP="00E85132">
      <w:pPr>
        <w:ind w:left="-567"/>
        <w:jc w:val="center"/>
        <w:rPr>
          <w:bCs/>
          <w:sz w:val="28"/>
          <w:szCs w:val="28"/>
        </w:rPr>
      </w:pPr>
    </w:p>
    <w:p w14:paraId="4AB14F7D" w14:textId="77777777" w:rsidR="00E85132" w:rsidRPr="00AF673E" w:rsidRDefault="00E85132" w:rsidP="00E85132">
      <w:pPr>
        <w:ind w:left="-567"/>
        <w:jc w:val="center"/>
        <w:rPr>
          <w:bCs/>
          <w:sz w:val="28"/>
          <w:szCs w:val="28"/>
        </w:rPr>
      </w:pPr>
    </w:p>
    <w:p w14:paraId="0F43427C" w14:textId="77777777" w:rsidR="00E85132" w:rsidRPr="00AF673E" w:rsidRDefault="00E85132" w:rsidP="00E85132">
      <w:pPr>
        <w:ind w:left="-567"/>
        <w:jc w:val="center"/>
        <w:rPr>
          <w:bCs/>
          <w:sz w:val="28"/>
          <w:szCs w:val="28"/>
        </w:rPr>
      </w:pPr>
    </w:p>
    <w:p w14:paraId="225A3AE2" w14:textId="77777777" w:rsidR="00E85132" w:rsidRPr="00AF673E" w:rsidRDefault="00E85132" w:rsidP="00E85132">
      <w:pPr>
        <w:ind w:left="-567"/>
        <w:jc w:val="center"/>
        <w:rPr>
          <w:bCs/>
          <w:sz w:val="28"/>
          <w:szCs w:val="28"/>
        </w:rPr>
      </w:pPr>
    </w:p>
    <w:p w14:paraId="7A91AD8A" w14:textId="77777777" w:rsidR="00E85132" w:rsidRPr="00AF673E" w:rsidRDefault="00E85132" w:rsidP="00E85132">
      <w:pPr>
        <w:ind w:left="-567"/>
        <w:jc w:val="center"/>
        <w:rPr>
          <w:bCs/>
          <w:sz w:val="28"/>
          <w:szCs w:val="28"/>
        </w:rPr>
      </w:pPr>
    </w:p>
    <w:p w14:paraId="41BB853D" w14:textId="77777777" w:rsidR="00E85132" w:rsidRPr="00AF673E" w:rsidRDefault="00E85132" w:rsidP="00E85132">
      <w:pPr>
        <w:ind w:left="-567"/>
        <w:jc w:val="center"/>
        <w:rPr>
          <w:bCs/>
          <w:sz w:val="28"/>
          <w:szCs w:val="28"/>
        </w:rPr>
      </w:pPr>
    </w:p>
    <w:p w14:paraId="51F3439C" w14:textId="77777777" w:rsidR="00E85132" w:rsidRPr="00AF673E" w:rsidRDefault="00E85132" w:rsidP="00E85132">
      <w:pPr>
        <w:ind w:left="-567"/>
        <w:jc w:val="center"/>
        <w:rPr>
          <w:bCs/>
          <w:sz w:val="28"/>
          <w:szCs w:val="28"/>
        </w:rPr>
      </w:pPr>
    </w:p>
    <w:p w14:paraId="7C759853" w14:textId="77777777" w:rsidR="00E85132" w:rsidRPr="00AF673E" w:rsidRDefault="00E85132" w:rsidP="00E85132">
      <w:pPr>
        <w:ind w:left="-567"/>
        <w:jc w:val="center"/>
        <w:rPr>
          <w:bCs/>
          <w:sz w:val="28"/>
          <w:szCs w:val="28"/>
        </w:rPr>
      </w:pPr>
    </w:p>
    <w:p w14:paraId="4661B47E" w14:textId="77777777" w:rsidR="00E85132" w:rsidRPr="00AF673E" w:rsidRDefault="00E85132" w:rsidP="00E85132">
      <w:pPr>
        <w:ind w:left="-567"/>
        <w:jc w:val="center"/>
        <w:rPr>
          <w:bCs/>
          <w:sz w:val="28"/>
          <w:szCs w:val="28"/>
        </w:rPr>
      </w:pPr>
    </w:p>
    <w:p w14:paraId="2D5627DB" w14:textId="77777777" w:rsidR="00E85132" w:rsidRPr="00AF673E" w:rsidRDefault="00E85132" w:rsidP="00E85132">
      <w:pPr>
        <w:ind w:left="-567"/>
        <w:jc w:val="center"/>
        <w:rPr>
          <w:bCs/>
          <w:sz w:val="28"/>
          <w:szCs w:val="28"/>
        </w:rPr>
      </w:pPr>
    </w:p>
    <w:p w14:paraId="5D43CD7B" w14:textId="77777777" w:rsidR="00E85132" w:rsidRPr="00AF673E" w:rsidRDefault="00E85132" w:rsidP="00E85132">
      <w:pPr>
        <w:ind w:left="-567"/>
        <w:jc w:val="center"/>
        <w:rPr>
          <w:bCs/>
          <w:sz w:val="28"/>
          <w:szCs w:val="28"/>
        </w:rPr>
      </w:pPr>
    </w:p>
    <w:p w14:paraId="0D2EC81F" w14:textId="77777777" w:rsidR="00E85132" w:rsidRPr="00AF673E" w:rsidRDefault="00E85132" w:rsidP="00E85132">
      <w:pPr>
        <w:ind w:left="-567"/>
        <w:jc w:val="center"/>
        <w:rPr>
          <w:bCs/>
          <w:sz w:val="28"/>
          <w:szCs w:val="28"/>
        </w:rPr>
      </w:pPr>
    </w:p>
    <w:p w14:paraId="56BFF7F8" w14:textId="77777777" w:rsidR="00E85132" w:rsidRPr="00AF673E" w:rsidRDefault="00E85132" w:rsidP="00E85132">
      <w:pPr>
        <w:ind w:left="-567"/>
        <w:jc w:val="center"/>
        <w:rPr>
          <w:bCs/>
          <w:sz w:val="28"/>
          <w:szCs w:val="28"/>
        </w:rPr>
      </w:pPr>
    </w:p>
    <w:p w14:paraId="1D98D377" w14:textId="77777777" w:rsidR="00E85132" w:rsidRPr="00AF673E" w:rsidRDefault="00E85132" w:rsidP="00E85132">
      <w:pPr>
        <w:ind w:left="-567"/>
        <w:jc w:val="center"/>
        <w:rPr>
          <w:bCs/>
          <w:sz w:val="28"/>
          <w:szCs w:val="28"/>
        </w:rPr>
      </w:pPr>
    </w:p>
    <w:p w14:paraId="0AF54510" w14:textId="77777777" w:rsidR="00E85132" w:rsidRPr="00AF673E" w:rsidRDefault="00E85132" w:rsidP="00E85132">
      <w:pPr>
        <w:ind w:left="-567"/>
        <w:jc w:val="center"/>
        <w:rPr>
          <w:bCs/>
          <w:sz w:val="28"/>
          <w:szCs w:val="28"/>
        </w:rPr>
      </w:pPr>
    </w:p>
    <w:p w14:paraId="7E673F90" w14:textId="77777777" w:rsidR="00E85132" w:rsidRPr="00AF673E" w:rsidRDefault="00E85132" w:rsidP="00E85132">
      <w:pPr>
        <w:ind w:left="-567"/>
        <w:jc w:val="center"/>
        <w:rPr>
          <w:bCs/>
          <w:sz w:val="28"/>
          <w:szCs w:val="28"/>
        </w:rPr>
      </w:pPr>
    </w:p>
    <w:p w14:paraId="59FE85D3" w14:textId="77777777" w:rsidR="00E85132" w:rsidRPr="00AF673E" w:rsidRDefault="00E85132" w:rsidP="00E85132">
      <w:pPr>
        <w:ind w:left="-567"/>
        <w:jc w:val="center"/>
        <w:rPr>
          <w:bCs/>
          <w:sz w:val="28"/>
          <w:szCs w:val="28"/>
        </w:rPr>
      </w:pPr>
    </w:p>
    <w:p w14:paraId="1460DC14" w14:textId="77777777" w:rsidR="00E85132" w:rsidRPr="00AF673E" w:rsidRDefault="00E85132" w:rsidP="00E85132">
      <w:pPr>
        <w:jc w:val="center"/>
        <w:rPr>
          <w:bCs/>
          <w:sz w:val="28"/>
          <w:szCs w:val="28"/>
        </w:rPr>
      </w:pPr>
      <w:r w:rsidRPr="00AF673E">
        <w:rPr>
          <w:bCs/>
          <w:sz w:val="28"/>
          <w:szCs w:val="28"/>
        </w:rPr>
        <w:lastRenderedPageBreak/>
        <w:t>Раздел 7. График реализации мероприятий производственной программы</w:t>
      </w:r>
    </w:p>
    <w:p w14:paraId="62E7985F" w14:textId="77777777" w:rsidR="00E85132" w:rsidRPr="00AF673E" w:rsidRDefault="00E85132" w:rsidP="00E85132">
      <w:pPr>
        <w:ind w:left="-567"/>
        <w:jc w:val="center"/>
        <w:rPr>
          <w:bCs/>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E85132" w:rsidRPr="00AF673E" w14:paraId="63A3D773" w14:textId="77777777" w:rsidTr="00E85132">
        <w:trPr>
          <w:trHeight w:val="914"/>
        </w:trPr>
        <w:tc>
          <w:tcPr>
            <w:tcW w:w="3539" w:type="dxa"/>
            <w:vAlign w:val="center"/>
          </w:tcPr>
          <w:p w14:paraId="69CD5BB0" w14:textId="77777777" w:rsidR="00E85132" w:rsidRPr="00AF673E" w:rsidRDefault="00E85132" w:rsidP="00E85132">
            <w:pPr>
              <w:jc w:val="center"/>
              <w:rPr>
                <w:bCs/>
                <w:sz w:val="28"/>
                <w:szCs w:val="28"/>
              </w:rPr>
            </w:pPr>
            <w:r w:rsidRPr="00AF673E">
              <w:rPr>
                <w:bCs/>
                <w:sz w:val="28"/>
                <w:szCs w:val="28"/>
              </w:rPr>
              <w:t>Наименование мероприятия</w:t>
            </w:r>
          </w:p>
        </w:tc>
        <w:tc>
          <w:tcPr>
            <w:tcW w:w="3260" w:type="dxa"/>
            <w:vAlign w:val="center"/>
          </w:tcPr>
          <w:p w14:paraId="06434D5A" w14:textId="77777777" w:rsidR="00E85132" w:rsidRPr="00AF673E" w:rsidRDefault="00E85132" w:rsidP="00E85132">
            <w:pPr>
              <w:jc w:val="center"/>
              <w:rPr>
                <w:bCs/>
                <w:sz w:val="28"/>
                <w:szCs w:val="28"/>
              </w:rPr>
            </w:pPr>
            <w:r w:rsidRPr="00AF673E">
              <w:rPr>
                <w:bCs/>
                <w:sz w:val="28"/>
                <w:szCs w:val="28"/>
              </w:rPr>
              <w:t>Дата начала    реализации мероприятий</w:t>
            </w:r>
          </w:p>
        </w:tc>
        <w:tc>
          <w:tcPr>
            <w:tcW w:w="3261" w:type="dxa"/>
            <w:vAlign w:val="center"/>
          </w:tcPr>
          <w:p w14:paraId="5EFB2413" w14:textId="77777777" w:rsidR="00E85132" w:rsidRPr="00AF673E" w:rsidRDefault="00E85132" w:rsidP="00E85132">
            <w:pPr>
              <w:jc w:val="center"/>
              <w:rPr>
                <w:bCs/>
                <w:sz w:val="28"/>
                <w:szCs w:val="28"/>
              </w:rPr>
            </w:pPr>
            <w:r w:rsidRPr="00AF673E">
              <w:rPr>
                <w:bCs/>
                <w:sz w:val="28"/>
                <w:szCs w:val="28"/>
              </w:rPr>
              <w:t>Дата окончания реализации мероприятий</w:t>
            </w:r>
          </w:p>
        </w:tc>
      </w:tr>
      <w:tr w:rsidR="00E85132" w:rsidRPr="00AF673E" w14:paraId="2ADB9D1A" w14:textId="77777777" w:rsidTr="00E85132">
        <w:trPr>
          <w:trHeight w:val="960"/>
        </w:trPr>
        <w:tc>
          <w:tcPr>
            <w:tcW w:w="3539" w:type="dxa"/>
            <w:vAlign w:val="center"/>
          </w:tcPr>
          <w:p w14:paraId="1F8D3BDC" w14:textId="77777777" w:rsidR="00E85132" w:rsidRPr="00AF673E" w:rsidRDefault="00E85132" w:rsidP="00E85132">
            <w:pPr>
              <w:jc w:val="center"/>
              <w:rPr>
                <w:bCs/>
                <w:sz w:val="28"/>
                <w:szCs w:val="28"/>
              </w:rPr>
            </w:pPr>
            <w:r w:rsidRPr="00076EED">
              <w:rPr>
                <w:bCs/>
                <w:sz w:val="28"/>
                <w:szCs w:val="28"/>
              </w:rPr>
              <w:t>Бесперебойное холодное водоснабжение и</w:t>
            </w:r>
            <w:r>
              <w:rPr>
                <w:bCs/>
                <w:sz w:val="28"/>
                <w:szCs w:val="28"/>
              </w:rPr>
              <w:t xml:space="preserve"> (или)</w:t>
            </w:r>
            <w:r w:rsidRPr="00076EED">
              <w:rPr>
                <w:bCs/>
                <w:sz w:val="28"/>
                <w:szCs w:val="28"/>
              </w:rPr>
              <w:t xml:space="preserve"> водоотведение</w:t>
            </w:r>
          </w:p>
        </w:tc>
        <w:tc>
          <w:tcPr>
            <w:tcW w:w="3260" w:type="dxa"/>
            <w:vAlign w:val="center"/>
          </w:tcPr>
          <w:p w14:paraId="083E1BAD" w14:textId="77777777" w:rsidR="00E85132" w:rsidRPr="00AF673E" w:rsidRDefault="00E85132" w:rsidP="00E85132">
            <w:pPr>
              <w:jc w:val="center"/>
              <w:rPr>
                <w:bCs/>
                <w:sz w:val="28"/>
                <w:szCs w:val="28"/>
              </w:rPr>
            </w:pPr>
            <w:r w:rsidRPr="00AF673E">
              <w:rPr>
                <w:bCs/>
                <w:sz w:val="28"/>
                <w:szCs w:val="28"/>
              </w:rPr>
              <w:t>01.01.2021</w:t>
            </w:r>
          </w:p>
        </w:tc>
        <w:tc>
          <w:tcPr>
            <w:tcW w:w="3261" w:type="dxa"/>
            <w:vAlign w:val="center"/>
          </w:tcPr>
          <w:p w14:paraId="51B86A87" w14:textId="77777777" w:rsidR="00E85132" w:rsidRPr="00AF673E" w:rsidRDefault="00E85132" w:rsidP="00E85132">
            <w:pPr>
              <w:jc w:val="center"/>
              <w:rPr>
                <w:bCs/>
                <w:sz w:val="28"/>
                <w:szCs w:val="28"/>
              </w:rPr>
            </w:pPr>
            <w:r w:rsidRPr="00AF673E">
              <w:rPr>
                <w:bCs/>
                <w:sz w:val="28"/>
                <w:szCs w:val="28"/>
              </w:rPr>
              <w:t>31.12.2023</w:t>
            </w:r>
          </w:p>
        </w:tc>
      </w:tr>
    </w:tbl>
    <w:p w14:paraId="4626C30A" w14:textId="77777777" w:rsidR="00E85132" w:rsidRPr="00AF673E" w:rsidRDefault="00E85132" w:rsidP="00E85132">
      <w:pPr>
        <w:ind w:left="-567"/>
        <w:jc w:val="center"/>
        <w:rPr>
          <w:bCs/>
          <w:sz w:val="28"/>
          <w:szCs w:val="28"/>
        </w:rPr>
      </w:pPr>
    </w:p>
    <w:p w14:paraId="5815333E" w14:textId="77777777" w:rsidR="00E85132" w:rsidRPr="00AF673E" w:rsidRDefault="00E85132" w:rsidP="00E85132">
      <w:pPr>
        <w:ind w:left="-567"/>
        <w:jc w:val="center"/>
        <w:rPr>
          <w:bCs/>
          <w:sz w:val="28"/>
          <w:szCs w:val="28"/>
        </w:rPr>
      </w:pPr>
    </w:p>
    <w:p w14:paraId="405BBED8" w14:textId="77777777" w:rsidR="00E85132" w:rsidRPr="00AF673E" w:rsidRDefault="00E85132" w:rsidP="00E85132">
      <w:pPr>
        <w:ind w:left="-567"/>
        <w:jc w:val="center"/>
        <w:rPr>
          <w:bCs/>
          <w:sz w:val="28"/>
          <w:szCs w:val="28"/>
        </w:rPr>
      </w:pPr>
    </w:p>
    <w:p w14:paraId="1AB53ED6" w14:textId="77777777" w:rsidR="00E85132" w:rsidRPr="00AF673E" w:rsidRDefault="00E85132" w:rsidP="00E85132">
      <w:pPr>
        <w:ind w:left="-567"/>
        <w:jc w:val="center"/>
        <w:rPr>
          <w:bCs/>
          <w:sz w:val="28"/>
          <w:szCs w:val="28"/>
        </w:rPr>
      </w:pPr>
    </w:p>
    <w:p w14:paraId="36384D77" w14:textId="77777777" w:rsidR="00E85132" w:rsidRPr="00AF673E" w:rsidRDefault="00E85132" w:rsidP="00E85132">
      <w:pPr>
        <w:ind w:left="-567"/>
        <w:jc w:val="center"/>
        <w:rPr>
          <w:bCs/>
          <w:sz w:val="28"/>
          <w:szCs w:val="28"/>
        </w:rPr>
      </w:pPr>
    </w:p>
    <w:p w14:paraId="2900B123" w14:textId="77777777" w:rsidR="00E85132" w:rsidRPr="00AF673E" w:rsidRDefault="00E85132" w:rsidP="00E85132">
      <w:pPr>
        <w:ind w:left="-567"/>
        <w:jc w:val="center"/>
        <w:rPr>
          <w:bCs/>
          <w:sz w:val="28"/>
          <w:szCs w:val="28"/>
        </w:rPr>
      </w:pPr>
    </w:p>
    <w:p w14:paraId="1A985C91" w14:textId="77777777" w:rsidR="00E85132" w:rsidRPr="00AF673E" w:rsidRDefault="00E85132" w:rsidP="00E85132">
      <w:pPr>
        <w:ind w:left="-567"/>
        <w:jc w:val="center"/>
        <w:rPr>
          <w:bCs/>
          <w:sz w:val="28"/>
          <w:szCs w:val="28"/>
        </w:rPr>
      </w:pPr>
    </w:p>
    <w:p w14:paraId="6223D9C6" w14:textId="77777777" w:rsidR="00E85132" w:rsidRPr="00AF673E" w:rsidRDefault="00E85132" w:rsidP="00E85132">
      <w:pPr>
        <w:ind w:left="-567"/>
        <w:jc w:val="center"/>
        <w:rPr>
          <w:bCs/>
          <w:sz w:val="28"/>
          <w:szCs w:val="28"/>
        </w:rPr>
      </w:pPr>
    </w:p>
    <w:p w14:paraId="14667C7D" w14:textId="77777777" w:rsidR="00E85132" w:rsidRPr="00AF673E" w:rsidRDefault="00E85132" w:rsidP="00E85132">
      <w:pPr>
        <w:ind w:left="-567"/>
        <w:jc w:val="center"/>
        <w:rPr>
          <w:bCs/>
          <w:sz w:val="28"/>
          <w:szCs w:val="28"/>
        </w:rPr>
      </w:pPr>
    </w:p>
    <w:p w14:paraId="3AC28F0B" w14:textId="77777777" w:rsidR="00E85132" w:rsidRPr="00AF673E" w:rsidRDefault="00E85132" w:rsidP="00E85132">
      <w:pPr>
        <w:ind w:left="-567"/>
        <w:jc w:val="center"/>
        <w:rPr>
          <w:bCs/>
          <w:sz w:val="28"/>
          <w:szCs w:val="28"/>
        </w:rPr>
      </w:pPr>
    </w:p>
    <w:p w14:paraId="54F66559" w14:textId="77777777" w:rsidR="00E85132" w:rsidRPr="00AF673E" w:rsidRDefault="00E85132" w:rsidP="00E85132">
      <w:pPr>
        <w:ind w:left="-567"/>
        <w:jc w:val="center"/>
        <w:rPr>
          <w:bCs/>
          <w:sz w:val="28"/>
          <w:szCs w:val="28"/>
        </w:rPr>
      </w:pPr>
    </w:p>
    <w:p w14:paraId="0B9AE4B2" w14:textId="77777777" w:rsidR="00E85132" w:rsidRPr="00AF673E" w:rsidRDefault="00E85132" w:rsidP="00E85132">
      <w:pPr>
        <w:ind w:left="-567"/>
        <w:jc w:val="center"/>
        <w:rPr>
          <w:bCs/>
          <w:sz w:val="28"/>
          <w:szCs w:val="28"/>
        </w:rPr>
      </w:pPr>
    </w:p>
    <w:p w14:paraId="50444094" w14:textId="77777777" w:rsidR="00E85132" w:rsidRPr="00AF673E" w:rsidRDefault="00E85132" w:rsidP="00E85132">
      <w:pPr>
        <w:ind w:left="-567"/>
        <w:jc w:val="center"/>
        <w:rPr>
          <w:bCs/>
          <w:sz w:val="28"/>
          <w:szCs w:val="28"/>
        </w:rPr>
      </w:pPr>
    </w:p>
    <w:p w14:paraId="656E4548" w14:textId="77777777" w:rsidR="00E85132" w:rsidRPr="00AF673E" w:rsidRDefault="00E85132" w:rsidP="00E85132">
      <w:pPr>
        <w:ind w:left="-567"/>
        <w:jc w:val="center"/>
        <w:rPr>
          <w:bCs/>
          <w:sz w:val="28"/>
          <w:szCs w:val="28"/>
        </w:rPr>
      </w:pPr>
    </w:p>
    <w:p w14:paraId="5264BAFD" w14:textId="77777777" w:rsidR="00E85132" w:rsidRPr="00AF673E" w:rsidRDefault="00E85132" w:rsidP="00E85132">
      <w:pPr>
        <w:ind w:left="-567"/>
        <w:jc w:val="center"/>
        <w:rPr>
          <w:bCs/>
          <w:sz w:val="28"/>
          <w:szCs w:val="28"/>
        </w:rPr>
      </w:pPr>
    </w:p>
    <w:p w14:paraId="7D6661F6" w14:textId="77777777" w:rsidR="00E85132" w:rsidRPr="00AF673E" w:rsidRDefault="00E85132" w:rsidP="00E85132">
      <w:pPr>
        <w:ind w:left="-567"/>
        <w:jc w:val="center"/>
        <w:rPr>
          <w:bCs/>
          <w:sz w:val="28"/>
          <w:szCs w:val="28"/>
        </w:rPr>
      </w:pPr>
    </w:p>
    <w:p w14:paraId="5BC90357" w14:textId="77777777" w:rsidR="00E85132" w:rsidRPr="00AF673E" w:rsidRDefault="00E85132" w:rsidP="00E85132">
      <w:pPr>
        <w:ind w:left="-567"/>
        <w:jc w:val="center"/>
        <w:rPr>
          <w:bCs/>
          <w:sz w:val="28"/>
          <w:szCs w:val="28"/>
        </w:rPr>
      </w:pPr>
    </w:p>
    <w:p w14:paraId="49920CE0" w14:textId="77777777" w:rsidR="00E85132" w:rsidRPr="00AF673E" w:rsidRDefault="00E85132" w:rsidP="00E85132">
      <w:pPr>
        <w:ind w:left="-567"/>
        <w:jc w:val="center"/>
        <w:rPr>
          <w:bCs/>
          <w:sz w:val="28"/>
          <w:szCs w:val="28"/>
        </w:rPr>
      </w:pPr>
    </w:p>
    <w:p w14:paraId="0304D947" w14:textId="77777777" w:rsidR="00E85132" w:rsidRPr="00AF673E" w:rsidRDefault="00E85132" w:rsidP="00E85132">
      <w:pPr>
        <w:ind w:left="-567"/>
        <w:jc w:val="center"/>
        <w:rPr>
          <w:bCs/>
          <w:sz w:val="28"/>
          <w:szCs w:val="28"/>
        </w:rPr>
      </w:pPr>
    </w:p>
    <w:p w14:paraId="6C101B7B" w14:textId="77777777" w:rsidR="00E85132" w:rsidRPr="00AF673E" w:rsidRDefault="00E85132" w:rsidP="00E85132">
      <w:pPr>
        <w:ind w:left="-567"/>
        <w:jc w:val="center"/>
        <w:rPr>
          <w:bCs/>
          <w:sz w:val="28"/>
          <w:szCs w:val="28"/>
        </w:rPr>
      </w:pPr>
    </w:p>
    <w:p w14:paraId="40FB41B6" w14:textId="77777777" w:rsidR="00E85132" w:rsidRPr="00AF673E" w:rsidRDefault="00E85132" w:rsidP="00E85132">
      <w:pPr>
        <w:ind w:left="-567"/>
        <w:jc w:val="center"/>
        <w:rPr>
          <w:bCs/>
          <w:sz w:val="28"/>
          <w:szCs w:val="28"/>
        </w:rPr>
      </w:pPr>
    </w:p>
    <w:p w14:paraId="0214AFA0" w14:textId="77777777" w:rsidR="00E85132" w:rsidRPr="00AF673E" w:rsidRDefault="00E85132" w:rsidP="00E85132">
      <w:pPr>
        <w:ind w:left="-567"/>
        <w:jc w:val="center"/>
        <w:rPr>
          <w:bCs/>
          <w:sz w:val="28"/>
          <w:szCs w:val="28"/>
        </w:rPr>
      </w:pPr>
    </w:p>
    <w:p w14:paraId="6EA22BB1" w14:textId="77777777" w:rsidR="00E85132" w:rsidRPr="00AF673E" w:rsidRDefault="00E85132" w:rsidP="00E85132">
      <w:pPr>
        <w:ind w:left="-567"/>
        <w:jc w:val="center"/>
        <w:rPr>
          <w:bCs/>
          <w:sz w:val="28"/>
          <w:szCs w:val="28"/>
        </w:rPr>
      </w:pPr>
    </w:p>
    <w:p w14:paraId="5E7329B3" w14:textId="77777777" w:rsidR="00E85132" w:rsidRPr="00AF673E" w:rsidRDefault="00E85132" w:rsidP="00E85132">
      <w:pPr>
        <w:ind w:left="-567"/>
        <w:jc w:val="center"/>
        <w:rPr>
          <w:bCs/>
          <w:sz w:val="28"/>
          <w:szCs w:val="28"/>
        </w:rPr>
      </w:pPr>
    </w:p>
    <w:p w14:paraId="0313A74D" w14:textId="77777777" w:rsidR="00E85132" w:rsidRPr="00AF673E" w:rsidRDefault="00E85132" w:rsidP="00E85132">
      <w:pPr>
        <w:ind w:left="-567"/>
        <w:jc w:val="center"/>
        <w:rPr>
          <w:bCs/>
          <w:sz w:val="28"/>
          <w:szCs w:val="28"/>
        </w:rPr>
      </w:pPr>
    </w:p>
    <w:p w14:paraId="2405DE56" w14:textId="77777777" w:rsidR="00E85132" w:rsidRPr="00AF673E" w:rsidRDefault="00E85132" w:rsidP="00E85132">
      <w:pPr>
        <w:ind w:left="-567"/>
        <w:jc w:val="center"/>
        <w:rPr>
          <w:bCs/>
          <w:sz w:val="28"/>
          <w:szCs w:val="28"/>
        </w:rPr>
      </w:pPr>
    </w:p>
    <w:p w14:paraId="102F46EA" w14:textId="77777777" w:rsidR="00E85132" w:rsidRPr="00AF673E" w:rsidRDefault="00E85132" w:rsidP="00E85132">
      <w:pPr>
        <w:ind w:left="-567"/>
        <w:jc w:val="center"/>
        <w:rPr>
          <w:bCs/>
          <w:sz w:val="28"/>
          <w:szCs w:val="28"/>
        </w:rPr>
      </w:pPr>
    </w:p>
    <w:p w14:paraId="00C035EF" w14:textId="77777777" w:rsidR="00E85132" w:rsidRPr="00AF673E" w:rsidRDefault="00E85132" w:rsidP="00E85132">
      <w:pPr>
        <w:ind w:left="-567"/>
        <w:jc w:val="center"/>
        <w:rPr>
          <w:bCs/>
          <w:sz w:val="28"/>
          <w:szCs w:val="28"/>
        </w:rPr>
      </w:pPr>
    </w:p>
    <w:p w14:paraId="68E1CAC4" w14:textId="77777777" w:rsidR="00E85132" w:rsidRPr="00AF673E" w:rsidRDefault="00E85132" w:rsidP="00E85132">
      <w:pPr>
        <w:ind w:left="-567"/>
        <w:jc w:val="center"/>
        <w:rPr>
          <w:bCs/>
          <w:sz w:val="28"/>
          <w:szCs w:val="28"/>
        </w:rPr>
      </w:pPr>
    </w:p>
    <w:p w14:paraId="392CC335" w14:textId="77777777" w:rsidR="00E85132" w:rsidRPr="00AF673E" w:rsidRDefault="00E85132" w:rsidP="00E85132">
      <w:pPr>
        <w:ind w:left="-567"/>
        <w:jc w:val="center"/>
        <w:rPr>
          <w:bCs/>
          <w:sz w:val="28"/>
          <w:szCs w:val="28"/>
        </w:rPr>
      </w:pPr>
    </w:p>
    <w:p w14:paraId="05498CD1" w14:textId="77777777" w:rsidR="00E85132" w:rsidRPr="00AF673E" w:rsidRDefault="00E85132" w:rsidP="00E85132">
      <w:pPr>
        <w:ind w:left="-567"/>
        <w:jc w:val="center"/>
        <w:rPr>
          <w:bCs/>
          <w:sz w:val="28"/>
          <w:szCs w:val="28"/>
        </w:rPr>
      </w:pPr>
    </w:p>
    <w:p w14:paraId="71ABE91E" w14:textId="77777777" w:rsidR="00E85132" w:rsidRPr="00AF673E" w:rsidRDefault="00E85132" w:rsidP="00E85132">
      <w:pPr>
        <w:ind w:left="-567"/>
        <w:jc w:val="center"/>
        <w:rPr>
          <w:bCs/>
          <w:sz w:val="28"/>
          <w:szCs w:val="28"/>
        </w:rPr>
      </w:pPr>
    </w:p>
    <w:p w14:paraId="6B1B10C4" w14:textId="77777777" w:rsidR="00E85132" w:rsidRPr="00AF673E" w:rsidRDefault="00E85132" w:rsidP="00E85132">
      <w:pPr>
        <w:ind w:left="-567"/>
        <w:jc w:val="center"/>
        <w:rPr>
          <w:bCs/>
          <w:sz w:val="28"/>
          <w:szCs w:val="28"/>
        </w:rPr>
      </w:pPr>
    </w:p>
    <w:p w14:paraId="085F2C90" w14:textId="77777777" w:rsidR="00E85132" w:rsidRDefault="00E85132" w:rsidP="00E85132">
      <w:pPr>
        <w:ind w:left="-567"/>
        <w:jc w:val="center"/>
        <w:rPr>
          <w:bCs/>
          <w:sz w:val="28"/>
          <w:szCs w:val="28"/>
        </w:rPr>
      </w:pPr>
    </w:p>
    <w:p w14:paraId="463D3F71" w14:textId="77777777" w:rsidR="00E85132" w:rsidRPr="00AF673E" w:rsidRDefault="00E85132" w:rsidP="00E85132">
      <w:pPr>
        <w:ind w:left="-567"/>
        <w:jc w:val="center"/>
        <w:rPr>
          <w:bCs/>
          <w:sz w:val="28"/>
          <w:szCs w:val="28"/>
        </w:rPr>
      </w:pPr>
    </w:p>
    <w:p w14:paraId="36B7B58E" w14:textId="77777777" w:rsidR="00E85132" w:rsidRPr="00AF673E" w:rsidRDefault="00E85132" w:rsidP="00E85132">
      <w:pPr>
        <w:ind w:left="-567"/>
        <w:jc w:val="center"/>
        <w:rPr>
          <w:bCs/>
          <w:sz w:val="28"/>
          <w:szCs w:val="28"/>
        </w:rPr>
      </w:pPr>
    </w:p>
    <w:p w14:paraId="40BCEAD1" w14:textId="77777777" w:rsidR="00E85132" w:rsidRPr="00076EED" w:rsidRDefault="00E85132" w:rsidP="00E85132">
      <w:pPr>
        <w:jc w:val="center"/>
        <w:rPr>
          <w:bCs/>
          <w:sz w:val="28"/>
          <w:szCs w:val="28"/>
        </w:rPr>
      </w:pPr>
      <w:r w:rsidRPr="00076EED">
        <w:rPr>
          <w:bCs/>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и </w:t>
      </w:r>
      <w:r>
        <w:rPr>
          <w:bCs/>
          <w:sz w:val="28"/>
          <w:szCs w:val="28"/>
        </w:rPr>
        <w:t xml:space="preserve">(или) </w:t>
      </w:r>
      <w:r w:rsidRPr="00076EED">
        <w:rPr>
          <w:bCs/>
          <w:sz w:val="28"/>
          <w:szCs w:val="28"/>
        </w:rPr>
        <w:t>водоотведения</w:t>
      </w:r>
    </w:p>
    <w:p w14:paraId="2A8932C9" w14:textId="77777777" w:rsidR="00E85132" w:rsidRPr="00076EED" w:rsidRDefault="00E85132" w:rsidP="00E85132">
      <w:pPr>
        <w:ind w:left="-567"/>
        <w:jc w:val="center"/>
        <w:rPr>
          <w:bCs/>
          <w:sz w:val="28"/>
          <w:szCs w:val="28"/>
        </w:rPr>
      </w:pPr>
    </w:p>
    <w:tbl>
      <w:tblPr>
        <w:tblStyle w:val="af"/>
        <w:tblW w:w="11057" w:type="dxa"/>
        <w:tblInd w:w="-1281" w:type="dxa"/>
        <w:tblLayout w:type="fixed"/>
        <w:tblLook w:val="04A0" w:firstRow="1" w:lastRow="0" w:firstColumn="1" w:lastColumn="0" w:noHBand="0" w:noVBand="1"/>
      </w:tblPr>
      <w:tblGrid>
        <w:gridCol w:w="736"/>
        <w:gridCol w:w="3375"/>
        <w:gridCol w:w="993"/>
        <w:gridCol w:w="1701"/>
        <w:gridCol w:w="992"/>
        <w:gridCol w:w="1134"/>
        <w:gridCol w:w="1134"/>
        <w:gridCol w:w="992"/>
      </w:tblGrid>
      <w:tr w:rsidR="00E85132" w:rsidRPr="00076EED" w14:paraId="373B711A" w14:textId="77777777" w:rsidTr="00E85132">
        <w:tc>
          <w:tcPr>
            <w:tcW w:w="736" w:type="dxa"/>
            <w:vAlign w:val="center"/>
          </w:tcPr>
          <w:p w14:paraId="6C6E2135" w14:textId="77777777" w:rsidR="00E85132" w:rsidRPr="00076EED" w:rsidRDefault="00E85132" w:rsidP="00E85132">
            <w:pPr>
              <w:jc w:val="center"/>
              <w:rPr>
                <w:bCs/>
                <w:sz w:val="28"/>
                <w:szCs w:val="28"/>
              </w:rPr>
            </w:pPr>
            <w:r w:rsidRPr="00076EED">
              <w:rPr>
                <w:bCs/>
                <w:sz w:val="28"/>
                <w:szCs w:val="28"/>
              </w:rPr>
              <w:t>№ п/п</w:t>
            </w:r>
          </w:p>
        </w:tc>
        <w:tc>
          <w:tcPr>
            <w:tcW w:w="3375" w:type="dxa"/>
            <w:vAlign w:val="center"/>
          </w:tcPr>
          <w:p w14:paraId="57FCE670" w14:textId="77777777" w:rsidR="00E85132" w:rsidRPr="00076EED" w:rsidRDefault="00E85132" w:rsidP="00E85132">
            <w:pPr>
              <w:jc w:val="center"/>
              <w:rPr>
                <w:bCs/>
                <w:sz w:val="28"/>
                <w:szCs w:val="28"/>
              </w:rPr>
            </w:pPr>
            <w:r w:rsidRPr="00076EED">
              <w:rPr>
                <w:bCs/>
                <w:sz w:val="28"/>
                <w:szCs w:val="28"/>
              </w:rPr>
              <w:t>Наименование показателя</w:t>
            </w:r>
          </w:p>
        </w:tc>
        <w:tc>
          <w:tcPr>
            <w:tcW w:w="993" w:type="dxa"/>
            <w:vAlign w:val="center"/>
          </w:tcPr>
          <w:p w14:paraId="1C213E04" w14:textId="77777777" w:rsidR="00E85132" w:rsidRPr="00076EED" w:rsidRDefault="00E85132" w:rsidP="00E85132">
            <w:pPr>
              <w:jc w:val="center"/>
              <w:rPr>
                <w:bCs/>
                <w:sz w:val="28"/>
                <w:szCs w:val="28"/>
              </w:rPr>
            </w:pPr>
            <w:r w:rsidRPr="00076EED">
              <w:rPr>
                <w:bCs/>
                <w:sz w:val="28"/>
                <w:szCs w:val="28"/>
              </w:rPr>
              <w:t>Факт 201</w:t>
            </w:r>
            <w:r>
              <w:rPr>
                <w:bCs/>
                <w:sz w:val="28"/>
                <w:szCs w:val="28"/>
              </w:rPr>
              <w:t>9</w:t>
            </w:r>
            <w:r w:rsidRPr="00076EED">
              <w:rPr>
                <w:bCs/>
                <w:sz w:val="28"/>
                <w:szCs w:val="28"/>
              </w:rPr>
              <w:t xml:space="preserve"> год</w:t>
            </w:r>
          </w:p>
        </w:tc>
        <w:tc>
          <w:tcPr>
            <w:tcW w:w="1701" w:type="dxa"/>
            <w:vAlign w:val="center"/>
          </w:tcPr>
          <w:p w14:paraId="4254E570" w14:textId="77777777" w:rsidR="00E85132" w:rsidRPr="00076EED" w:rsidRDefault="00E85132" w:rsidP="00E85132">
            <w:pPr>
              <w:jc w:val="center"/>
              <w:rPr>
                <w:bCs/>
                <w:sz w:val="28"/>
                <w:szCs w:val="28"/>
              </w:rPr>
            </w:pPr>
            <w:r w:rsidRPr="00076EED">
              <w:rPr>
                <w:bCs/>
                <w:sz w:val="28"/>
                <w:szCs w:val="28"/>
              </w:rPr>
              <w:t>Ожидаемые значения 20</w:t>
            </w:r>
            <w:r>
              <w:rPr>
                <w:bCs/>
                <w:sz w:val="28"/>
                <w:szCs w:val="28"/>
              </w:rPr>
              <w:t>20</w:t>
            </w:r>
            <w:r w:rsidRPr="00076EED">
              <w:rPr>
                <w:bCs/>
                <w:sz w:val="28"/>
                <w:szCs w:val="28"/>
              </w:rPr>
              <w:t xml:space="preserve"> год</w:t>
            </w:r>
          </w:p>
        </w:tc>
        <w:tc>
          <w:tcPr>
            <w:tcW w:w="992" w:type="dxa"/>
            <w:vAlign w:val="center"/>
          </w:tcPr>
          <w:p w14:paraId="4DF2C630" w14:textId="77777777" w:rsidR="00E85132" w:rsidRPr="00076EED" w:rsidRDefault="00E85132" w:rsidP="00E85132">
            <w:pPr>
              <w:jc w:val="center"/>
              <w:rPr>
                <w:bCs/>
                <w:sz w:val="28"/>
                <w:szCs w:val="28"/>
              </w:rPr>
            </w:pPr>
            <w:r w:rsidRPr="00076EED">
              <w:rPr>
                <w:bCs/>
                <w:sz w:val="28"/>
                <w:szCs w:val="28"/>
              </w:rPr>
              <w:t>План 20</w:t>
            </w:r>
            <w:r>
              <w:rPr>
                <w:bCs/>
                <w:sz w:val="28"/>
                <w:szCs w:val="28"/>
              </w:rPr>
              <w:t>21</w:t>
            </w:r>
            <w:r w:rsidRPr="00076EED">
              <w:rPr>
                <w:bCs/>
                <w:sz w:val="28"/>
                <w:szCs w:val="28"/>
              </w:rPr>
              <w:t xml:space="preserve"> год</w:t>
            </w:r>
          </w:p>
        </w:tc>
        <w:tc>
          <w:tcPr>
            <w:tcW w:w="1134" w:type="dxa"/>
            <w:vAlign w:val="center"/>
          </w:tcPr>
          <w:p w14:paraId="75AA0ABB" w14:textId="77777777" w:rsidR="00E85132" w:rsidRPr="00076EED" w:rsidRDefault="00E85132" w:rsidP="00E85132">
            <w:pPr>
              <w:jc w:val="center"/>
              <w:rPr>
                <w:bCs/>
                <w:sz w:val="28"/>
                <w:szCs w:val="28"/>
              </w:rPr>
            </w:pPr>
            <w:r w:rsidRPr="00076EED">
              <w:rPr>
                <w:bCs/>
                <w:sz w:val="28"/>
                <w:szCs w:val="28"/>
              </w:rPr>
              <w:t>План 20</w:t>
            </w:r>
            <w:r>
              <w:rPr>
                <w:bCs/>
                <w:sz w:val="28"/>
                <w:szCs w:val="28"/>
              </w:rPr>
              <w:t>22</w:t>
            </w:r>
            <w:r w:rsidRPr="00076EED">
              <w:rPr>
                <w:bCs/>
                <w:sz w:val="28"/>
                <w:szCs w:val="28"/>
              </w:rPr>
              <w:t xml:space="preserve"> год</w:t>
            </w:r>
          </w:p>
        </w:tc>
        <w:tc>
          <w:tcPr>
            <w:tcW w:w="1134" w:type="dxa"/>
            <w:vAlign w:val="center"/>
          </w:tcPr>
          <w:p w14:paraId="176AAC56" w14:textId="77777777" w:rsidR="00E85132" w:rsidRPr="00076EED" w:rsidRDefault="00E85132" w:rsidP="00E85132">
            <w:pPr>
              <w:jc w:val="center"/>
              <w:rPr>
                <w:bCs/>
                <w:sz w:val="28"/>
                <w:szCs w:val="28"/>
              </w:rPr>
            </w:pPr>
            <w:r w:rsidRPr="00076EED">
              <w:rPr>
                <w:bCs/>
                <w:sz w:val="28"/>
                <w:szCs w:val="28"/>
              </w:rPr>
              <w:t>План 20</w:t>
            </w:r>
            <w:r>
              <w:rPr>
                <w:bCs/>
                <w:sz w:val="28"/>
                <w:szCs w:val="28"/>
              </w:rPr>
              <w:t>23</w:t>
            </w:r>
            <w:r w:rsidRPr="00076EED">
              <w:rPr>
                <w:bCs/>
                <w:sz w:val="28"/>
                <w:szCs w:val="28"/>
              </w:rPr>
              <w:t xml:space="preserve"> год</w:t>
            </w:r>
          </w:p>
        </w:tc>
        <w:tc>
          <w:tcPr>
            <w:tcW w:w="992" w:type="dxa"/>
            <w:vAlign w:val="center"/>
          </w:tcPr>
          <w:p w14:paraId="72621137" w14:textId="77777777" w:rsidR="00E85132" w:rsidRPr="00076EED" w:rsidRDefault="00E85132" w:rsidP="00E85132">
            <w:pPr>
              <w:jc w:val="center"/>
              <w:rPr>
                <w:bCs/>
                <w:sz w:val="28"/>
                <w:szCs w:val="28"/>
              </w:rPr>
            </w:pPr>
            <w:r w:rsidRPr="00076EED">
              <w:rPr>
                <w:bCs/>
                <w:sz w:val="28"/>
                <w:szCs w:val="28"/>
              </w:rPr>
              <w:t>План 20</w:t>
            </w:r>
            <w:r>
              <w:rPr>
                <w:bCs/>
                <w:sz w:val="28"/>
                <w:szCs w:val="28"/>
              </w:rPr>
              <w:t>24</w:t>
            </w:r>
            <w:r w:rsidRPr="00076EED">
              <w:rPr>
                <w:bCs/>
                <w:sz w:val="28"/>
                <w:szCs w:val="28"/>
              </w:rPr>
              <w:t xml:space="preserve"> год</w:t>
            </w:r>
          </w:p>
        </w:tc>
      </w:tr>
      <w:tr w:rsidR="00E85132" w:rsidRPr="00076EED" w14:paraId="63283AFE" w14:textId="77777777" w:rsidTr="00E85132">
        <w:tc>
          <w:tcPr>
            <w:tcW w:w="736" w:type="dxa"/>
          </w:tcPr>
          <w:p w14:paraId="7E6ED1AD" w14:textId="77777777" w:rsidR="00E85132" w:rsidRPr="00076EED" w:rsidRDefault="00E85132" w:rsidP="00E85132">
            <w:pPr>
              <w:jc w:val="center"/>
              <w:rPr>
                <w:bCs/>
                <w:sz w:val="28"/>
                <w:szCs w:val="28"/>
              </w:rPr>
            </w:pPr>
            <w:r w:rsidRPr="00076EED">
              <w:rPr>
                <w:bCs/>
                <w:sz w:val="28"/>
                <w:szCs w:val="28"/>
              </w:rPr>
              <w:t>1</w:t>
            </w:r>
          </w:p>
        </w:tc>
        <w:tc>
          <w:tcPr>
            <w:tcW w:w="3375" w:type="dxa"/>
          </w:tcPr>
          <w:p w14:paraId="7C6ED4E0" w14:textId="77777777" w:rsidR="00E85132" w:rsidRPr="00076EED" w:rsidRDefault="00E85132" w:rsidP="00E85132">
            <w:pPr>
              <w:jc w:val="center"/>
              <w:rPr>
                <w:bCs/>
                <w:sz w:val="28"/>
                <w:szCs w:val="28"/>
              </w:rPr>
            </w:pPr>
            <w:r w:rsidRPr="00076EED">
              <w:rPr>
                <w:bCs/>
                <w:sz w:val="28"/>
                <w:szCs w:val="28"/>
              </w:rPr>
              <w:t>2</w:t>
            </w:r>
          </w:p>
        </w:tc>
        <w:tc>
          <w:tcPr>
            <w:tcW w:w="993" w:type="dxa"/>
          </w:tcPr>
          <w:p w14:paraId="42E99F78" w14:textId="77777777" w:rsidR="00E85132" w:rsidRPr="00076EED" w:rsidRDefault="00E85132" w:rsidP="00E85132">
            <w:pPr>
              <w:jc w:val="center"/>
              <w:rPr>
                <w:bCs/>
                <w:sz w:val="28"/>
                <w:szCs w:val="28"/>
              </w:rPr>
            </w:pPr>
            <w:r w:rsidRPr="00076EED">
              <w:rPr>
                <w:bCs/>
                <w:sz w:val="28"/>
                <w:szCs w:val="28"/>
              </w:rPr>
              <w:t>3</w:t>
            </w:r>
          </w:p>
        </w:tc>
        <w:tc>
          <w:tcPr>
            <w:tcW w:w="1701" w:type="dxa"/>
          </w:tcPr>
          <w:p w14:paraId="17978F72" w14:textId="77777777" w:rsidR="00E85132" w:rsidRPr="00076EED" w:rsidRDefault="00E85132" w:rsidP="00E85132">
            <w:pPr>
              <w:jc w:val="center"/>
              <w:rPr>
                <w:bCs/>
                <w:sz w:val="28"/>
                <w:szCs w:val="28"/>
              </w:rPr>
            </w:pPr>
            <w:r w:rsidRPr="00076EED">
              <w:rPr>
                <w:bCs/>
                <w:sz w:val="28"/>
                <w:szCs w:val="28"/>
              </w:rPr>
              <w:t>4</w:t>
            </w:r>
          </w:p>
        </w:tc>
        <w:tc>
          <w:tcPr>
            <w:tcW w:w="992" w:type="dxa"/>
          </w:tcPr>
          <w:p w14:paraId="2C66BB84" w14:textId="77777777" w:rsidR="00E85132" w:rsidRPr="00076EED" w:rsidRDefault="00E85132" w:rsidP="00E85132">
            <w:pPr>
              <w:jc w:val="center"/>
              <w:rPr>
                <w:bCs/>
                <w:sz w:val="28"/>
                <w:szCs w:val="28"/>
              </w:rPr>
            </w:pPr>
            <w:r w:rsidRPr="00076EED">
              <w:rPr>
                <w:bCs/>
                <w:sz w:val="28"/>
                <w:szCs w:val="28"/>
              </w:rPr>
              <w:t>5</w:t>
            </w:r>
          </w:p>
        </w:tc>
        <w:tc>
          <w:tcPr>
            <w:tcW w:w="1134" w:type="dxa"/>
          </w:tcPr>
          <w:p w14:paraId="7C348C25" w14:textId="77777777" w:rsidR="00E85132" w:rsidRPr="00076EED" w:rsidRDefault="00E85132" w:rsidP="00E85132">
            <w:pPr>
              <w:jc w:val="center"/>
              <w:rPr>
                <w:bCs/>
                <w:sz w:val="28"/>
                <w:szCs w:val="28"/>
              </w:rPr>
            </w:pPr>
            <w:r w:rsidRPr="00076EED">
              <w:rPr>
                <w:bCs/>
                <w:sz w:val="28"/>
                <w:szCs w:val="28"/>
              </w:rPr>
              <w:t>6</w:t>
            </w:r>
          </w:p>
        </w:tc>
        <w:tc>
          <w:tcPr>
            <w:tcW w:w="1134" w:type="dxa"/>
          </w:tcPr>
          <w:p w14:paraId="06F15571" w14:textId="77777777" w:rsidR="00E85132" w:rsidRPr="00076EED" w:rsidRDefault="00E85132" w:rsidP="00E85132">
            <w:pPr>
              <w:jc w:val="center"/>
              <w:rPr>
                <w:bCs/>
                <w:sz w:val="28"/>
                <w:szCs w:val="28"/>
              </w:rPr>
            </w:pPr>
            <w:r w:rsidRPr="00076EED">
              <w:rPr>
                <w:bCs/>
                <w:sz w:val="28"/>
                <w:szCs w:val="28"/>
              </w:rPr>
              <w:t>7</w:t>
            </w:r>
          </w:p>
        </w:tc>
        <w:tc>
          <w:tcPr>
            <w:tcW w:w="992" w:type="dxa"/>
          </w:tcPr>
          <w:p w14:paraId="73677609" w14:textId="77777777" w:rsidR="00E85132" w:rsidRPr="00076EED" w:rsidRDefault="00E85132" w:rsidP="00E85132">
            <w:pPr>
              <w:jc w:val="center"/>
              <w:rPr>
                <w:bCs/>
                <w:sz w:val="28"/>
                <w:szCs w:val="28"/>
              </w:rPr>
            </w:pPr>
            <w:r w:rsidRPr="00076EED">
              <w:rPr>
                <w:bCs/>
                <w:sz w:val="28"/>
                <w:szCs w:val="28"/>
              </w:rPr>
              <w:t>8</w:t>
            </w:r>
          </w:p>
        </w:tc>
      </w:tr>
      <w:tr w:rsidR="00E85132" w:rsidRPr="00076EED" w14:paraId="6096A07B" w14:textId="77777777" w:rsidTr="00E85132">
        <w:trPr>
          <w:trHeight w:val="530"/>
        </w:trPr>
        <w:tc>
          <w:tcPr>
            <w:tcW w:w="11057" w:type="dxa"/>
            <w:gridSpan w:val="8"/>
            <w:vAlign w:val="center"/>
          </w:tcPr>
          <w:p w14:paraId="196C08B4" w14:textId="77777777" w:rsidR="00E85132" w:rsidRPr="00076EED" w:rsidRDefault="00E85132" w:rsidP="00E85132">
            <w:pPr>
              <w:pStyle w:val="a7"/>
              <w:numPr>
                <w:ilvl w:val="0"/>
                <w:numId w:val="13"/>
              </w:numPr>
              <w:jc w:val="center"/>
              <w:rPr>
                <w:bCs/>
                <w:sz w:val="28"/>
                <w:szCs w:val="28"/>
              </w:rPr>
            </w:pPr>
            <w:r w:rsidRPr="00076EED">
              <w:rPr>
                <w:bCs/>
                <w:sz w:val="28"/>
                <w:szCs w:val="28"/>
              </w:rPr>
              <w:t>Показатели качества воды</w:t>
            </w:r>
          </w:p>
        </w:tc>
      </w:tr>
      <w:tr w:rsidR="00E85132" w:rsidRPr="00076EED" w14:paraId="00B5A1B5" w14:textId="77777777" w:rsidTr="00E85132">
        <w:trPr>
          <w:trHeight w:val="3739"/>
        </w:trPr>
        <w:tc>
          <w:tcPr>
            <w:tcW w:w="736" w:type="dxa"/>
            <w:vAlign w:val="center"/>
          </w:tcPr>
          <w:p w14:paraId="0D976647" w14:textId="77777777" w:rsidR="00E85132" w:rsidRPr="00076EED" w:rsidRDefault="00E85132" w:rsidP="00E85132">
            <w:pPr>
              <w:jc w:val="center"/>
              <w:rPr>
                <w:bCs/>
                <w:sz w:val="28"/>
                <w:szCs w:val="28"/>
              </w:rPr>
            </w:pPr>
            <w:r w:rsidRPr="00076EED">
              <w:rPr>
                <w:bCs/>
                <w:sz w:val="28"/>
                <w:szCs w:val="28"/>
              </w:rPr>
              <w:t>1.1.</w:t>
            </w:r>
          </w:p>
        </w:tc>
        <w:tc>
          <w:tcPr>
            <w:tcW w:w="3375" w:type="dxa"/>
            <w:vAlign w:val="center"/>
          </w:tcPr>
          <w:p w14:paraId="043B723C" w14:textId="77777777" w:rsidR="00E85132" w:rsidRPr="00076EED" w:rsidRDefault="00E85132" w:rsidP="00E85132">
            <w:pPr>
              <w:rPr>
                <w:sz w:val="22"/>
                <w:szCs w:val="22"/>
              </w:rPr>
            </w:pPr>
            <w:r w:rsidRPr="00076EE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79A235D" w14:textId="77777777" w:rsidR="00E85132" w:rsidRPr="00076EED" w:rsidRDefault="00E85132" w:rsidP="00E85132">
            <w:pPr>
              <w:jc w:val="center"/>
              <w:rPr>
                <w:bCs/>
                <w:sz w:val="28"/>
                <w:szCs w:val="28"/>
              </w:rPr>
            </w:pPr>
            <w:r>
              <w:rPr>
                <w:bCs/>
                <w:sz w:val="28"/>
                <w:szCs w:val="28"/>
              </w:rPr>
              <w:t>-</w:t>
            </w:r>
          </w:p>
        </w:tc>
        <w:tc>
          <w:tcPr>
            <w:tcW w:w="1701" w:type="dxa"/>
            <w:vAlign w:val="center"/>
          </w:tcPr>
          <w:p w14:paraId="6F4B9022" w14:textId="77777777" w:rsidR="00E85132" w:rsidRPr="00076EED" w:rsidRDefault="00E85132" w:rsidP="00E85132">
            <w:pPr>
              <w:jc w:val="center"/>
              <w:rPr>
                <w:bCs/>
                <w:sz w:val="28"/>
                <w:szCs w:val="28"/>
              </w:rPr>
            </w:pPr>
            <w:r>
              <w:rPr>
                <w:bCs/>
                <w:sz w:val="28"/>
                <w:szCs w:val="28"/>
              </w:rPr>
              <w:t>5,00</w:t>
            </w:r>
          </w:p>
        </w:tc>
        <w:tc>
          <w:tcPr>
            <w:tcW w:w="992" w:type="dxa"/>
            <w:vAlign w:val="center"/>
          </w:tcPr>
          <w:p w14:paraId="40E5512D" w14:textId="77777777" w:rsidR="00E85132" w:rsidRPr="00076EED" w:rsidRDefault="00E85132" w:rsidP="00E85132">
            <w:pPr>
              <w:jc w:val="center"/>
              <w:rPr>
                <w:bCs/>
                <w:sz w:val="28"/>
                <w:szCs w:val="28"/>
              </w:rPr>
            </w:pPr>
            <w:r>
              <w:rPr>
                <w:bCs/>
                <w:sz w:val="28"/>
                <w:szCs w:val="28"/>
              </w:rPr>
              <w:t>5,00</w:t>
            </w:r>
          </w:p>
        </w:tc>
        <w:tc>
          <w:tcPr>
            <w:tcW w:w="1134" w:type="dxa"/>
            <w:vAlign w:val="center"/>
          </w:tcPr>
          <w:p w14:paraId="386809AF" w14:textId="77777777" w:rsidR="00E85132" w:rsidRPr="00076EED" w:rsidRDefault="00E85132" w:rsidP="00E85132">
            <w:pPr>
              <w:jc w:val="center"/>
              <w:rPr>
                <w:bCs/>
                <w:sz w:val="28"/>
                <w:szCs w:val="28"/>
              </w:rPr>
            </w:pPr>
            <w:r>
              <w:rPr>
                <w:bCs/>
                <w:sz w:val="28"/>
                <w:szCs w:val="28"/>
              </w:rPr>
              <w:t>4,80</w:t>
            </w:r>
          </w:p>
        </w:tc>
        <w:tc>
          <w:tcPr>
            <w:tcW w:w="1134" w:type="dxa"/>
            <w:vAlign w:val="center"/>
          </w:tcPr>
          <w:p w14:paraId="0A484C5A" w14:textId="77777777" w:rsidR="00E85132" w:rsidRPr="00076EED" w:rsidRDefault="00E85132" w:rsidP="00E85132">
            <w:pPr>
              <w:jc w:val="center"/>
              <w:rPr>
                <w:bCs/>
                <w:sz w:val="28"/>
                <w:szCs w:val="28"/>
              </w:rPr>
            </w:pPr>
            <w:r>
              <w:rPr>
                <w:bCs/>
                <w:sz w:val="28"/>
                <w:szCs w:val="28"/>
              </w:rPr>
              <w:t>4,80</w:t>
            </w:r>
          </w:p>
        </w:tc>
        <w:tc>
          <w:tcPr>
            <w:tcW w:w="992" w:type="dxa"/>
            <w:vAlign w:val="center"/>
          </w:tcPr>
          <w:p w14:paraId="12A5E101" w14:textId="77777777" w:rsidR="00E85132" w:rsidRPr="00076EED" w:rsidRDefault="00E85132" w:rsidP="00E85132">
            <w:pPr>
              <w:jc w:val="center"/>
              <w:rPr>
                <w:bCs/>
                <w:sz w:val="28"/>
                <w:szCs w:val="28"/>
              </w:rPr>
            </w:pPr>
            <w:r>
              <w:rPr>
                <w:bCs/>
                <w:sz w:val="28"/>
                <w:szCs w:val="28"/>
              </w:rPr>
              <w:t>4,80</w:t>
            </w:r>
          </w:p>
        </w:tc>
      </w:tr>
      <w:tr w:rsidR="00E85132" w:rsidRPr="00076EED" w14:paraId="3CA873CC" w14:textId="77777777" w:rsidTr="00E85132">
        <w:trPr>
          <w:trHeight w:val="2619"/>
        </w:trPr>
        <w:tc>
          <w:tcPr>
            <w:tcW w:w="736" w:type="dxa"/>
            <w:vAlign w:val="center"/>
          </w:tcPr>
          <w:p w14:paraId="53095506" w14:textId="77777777" w:rsidR="00E85132" w:rsidRPr="00076EED" w:rsidRDefault="00E85132" w:rsidP="00E85132">
            <w:pPr>
              <w:jc w:val="center"/>
              <w:rPr>
                <w:bCs/>
                <w:sz w:val="28"/>
                <w:szCs w:val="28"/>
              </w:rPr>
            </w:pPr>
            <w:r w:rsidRPr="00076EED">
              <w:rPr>
                <w:bCs/>
                <w:sz w:val="28"/>
                <w:szCs w:val="28"/>
              </w:rPr>
              <w:t>1.2.</w:t>
            </w:r>
          </w:p>
        </w:tc>
        <w:tc>
          <w:tcPr>
            <w:tcW w:w="3375" w:type="dxa"/>
          </w:tcPr>
          <w:p w14:paraId="280FB0D5" w14:textId="77777777" w:rsidR="00E85132" w:rsidRPr="00076EED" w:rsidRDefault="00E85132" w:rsidP="00E85132">
            <w:pPr>
              <w:rPr>
                <w:bCs/>
                <w:sz w:val="28"/>
                <w:szCs w:val="28"/>
              </w:rPr>
            </w:pPr>
            <w:r w:rsidRPr="00076EE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CFF9EA9" w14:textId="77777777" w:rsidR="00E85132" w:rsidRPr="00076EED" w:rsidRDefault="00E85132" w:rsidP="00E85132">
            <w:pPr>
              <w:jc w:val="center"/>
              <w:rPr>
                <w:bCs/>
                <w:sz w:val="28"/>
                <w:szCs w:val="28"/>
              </w:rPr>
            </w:pPr>
            <w:r>
              <w:rPr>
                <w:bCs/>
                <w:sz w:val="28"/>
                <w:szCs w:val="28"/>
              </w:rPr>
              <w:t>-</w:t>
            </w:r>
          </w:p>
        </w:tc>
        <w:tc>
          <w:tcPr>
            <w:tcW w:w="1701" w:type="dxa"/>
            <w:vAlign w:val="center"/>
          </w:tcPr>
          <w:p w14:paraId="7576BDF1" w14:textId="77777777" w:rsidR="00E85132" w:rsidRPr="00076EED" w:rsidRDefault="00E85132" w:rsidP="00E85132">
            <w:pPr>
              <w:jc w:val="center"/>
              <w:rPr>
                <w:bCs/>
                <w:sz w:val="28"/>
                <w:szCs w:val="28"/>
              </w:rPr>
            </w:pPr>
            <w:r>
              <w:rPr>
                <w:bCs/>
                <w:sz w:val="28"/>
                <w:szCs w:val="28"/>
              </w:rPr>
              <w:t>5,00</w:t>
            </w:r>
          </w:p>
        </w:tc>
        <w:tc>
          <w:tcPr>
            <w:tcW w:w="992" w:type="dxa"/>
            <w:vAlign w:val="center"/>
          </w:tcPr>
          <w:p w14:paraId="6761ACD3" w14:textId="77777777" w:rsidR="00E85132" w:rsidRPr="00076EED" w:rsidRDefault="00E85132" w:rsidP="00E85132">
            <w:pPr>
              <w:jc w:val="center"/>
              <w:rPr>
                <w:bCs/>
                <w:sz w:val="28"/>
                <w:szCs w:val="28"/>
              </w:rPr>
            </w:pPr>
            <w:r>
              <w:rPr>
                <w:bCs/>
                <w:sz w:val="28"/>
                <w:szCs w:val="28"/>
              </w:rPr>
              <w:t>5,00</w:t>
            </w:r>
          </w:p>
        </w:tc>
        <w:tc>
          <w:tcPr>
            <w:tcW w:w="1134" w:type="dxa"/>
            <w:vAlign w:val="center"/>
          </w:tcPr>
          <w:p w14:paraId="2930189C" w14:textId="77777777" w:rsidR="00E85132" w:rsidRPr="00076EED" w:rsidRDefault="00E85132" w:rsidP="00E85132">
            <w:pPr>
              <w:jc w:val="center"/>
              <w:rPr>
                <w:bCs/>
                <w:sz w:val="28"/>
                <w:szCs w:val="28"/>
              </w:rPr>
            </w:pPr>
            <w:r>
              <w:rPr>
                <w:bCs/>
                <w:sz w:val="28"/>
                <w:szCs w:val="28"/>
              </w:rPr>
              <w:t>4,80</w:t>
            </w:r>
          </w:p>
        </w:tc>
        <w:tc>
          <w:tcPr>
            <w:tcW w:w="1134" w:type="dxa"/>
            <w:vAlign w:val="center"/>
          </w:tcPr>
          <w:p w14:paraId="352CD91C" w14:textId="77777777" w:rsidR="00E85132" w:rsidRPr="00076EED" w:rsidRDefault="00E85132" w:rsidP="00E85132">
            <w:pPr>
              <w:jc w:val="center"/>
              <w:rPr>
                <w:bCs/>
                <w:sz w:val="28"/>
                <w:szCs w:val="28"/>
              </w:rPr>
            </w:pPr>
            <w:r>
              <w:rPr>
                <w:bCs/>
                <w:sz w:val="28"/>
                <w:szCs w:val="28"/>
              </w:rPr>
              <w:t>4,80</w:t>
            </w:r>
          </w:p>
        </w:tc>
        <w:tc>
          <w:tcPr>
            <w:tcW w:w="992" w:type="dxa"/>
            <w:vAlign w:val="center"/>
          </w:tcPr>
          <w:p w14:paraId="1491E91B" w14:textId="77777777" w:rsidR="00E85132" w:rsidRPr="00076EED" w:rsidRDefault="00E85132" w:rsidP="00E85132">
            <w:pPr>
              <w:jc w:val="center"/>
              <w:rPr>
                <w:bCs/>
                <w:sz w:val="28"/>
                <w:szCs w:val="28"/>
              </w:rPr>
            </w:pPr>
            <w:r>
              <w:rPr>
                <w:bCs/>
                <w:sz w:val="28"/>
                <w:szCs w:val="28"/>
              </w:rPr>
              <w:t>4,80</w:t>
            </w:r>
          </w:p>
        </w:tc>
      </w:tr>
      <w:tr w:rsidR="00E85132" w:rsidRPr="00076EED" w14:paraId="327BCE8F" w14:textId="77777777" w:rsidTr="00E85132">
        <w:trPr>
          <w:trHeight w:val="698"/>
        </w:trPr>
        <w:tc>
          <w:tcPr>
            <w:tcW w:w="11057" w:type="dxa"/>
            <w:gridSpan w:val="8"/>
            <w:vAlign w:val="center"/>
          </w:tcPr>
          <w:p w14:paraId="256F1B6C" w14:textId="77777777" w:rsidR="00E85132" w:rsidRPr="00076EED" w:rsidRDefault="00E85132" w:rsidP="00E85132">
            <w:pPr>
              <w:pStyle w:val="a7"/>
              <w:numPr>
                <w:ilvl w:val="0"/>
                <w:numId w:val="13"/>
              </w:numPr>
              <w:jc w:val="center"/>
              <w:rPr>
                <w:bCs/>
                <w:sz w:val="28"/>
                <w:szCs w:val="28"/>
              </w:rPr>
            </w:pPr>
            <w:r w:rsidRPr="00076EED">
              <w:rPr>
                <w:bCs/>
                <w:sz w:val="28"/>
                <w:szCs w:val="28"/>
              </w:rPr>
              <w:t>Показатели надежности и бесперебойности водоснабжения и водоотведения</w:t>
            </w:r>
          </w:p>
        </w:tc>
      </w:tr>
      <w:tr w:rsidR="00E85132" w:rsidRPr="00076EED" w14:paraId="24E8AD94" w14:textId="77777777" w:rsidTr="00E85132">
        <w:trPr>
          <w:trHeight w:val="4519"/>
        </w:trPr>
        <w:tc>
          <w:tcPr>
            <w:tcW w:w="736" w:type="dxa"/>
            <w:vAlign w:val="center"/>
          </w:tcPr>
          <w:p w14:paraId="52B012FF" w14:textId="77777777" w:rsidR="00E85132" w:rsidRPr="00076EED" w:rsidRDefault="00E85132" w:rsidP="00E85132">
            <w:pPr>
              <w:jc w:val="center"/>
              <w:rPr>
                <w:bCs/>
                <w:sz w:val="28"/>
                <w:szCs w:val="28"/>
              </w:rPr>
            </w:pPr>
            <w:r w:rsidRPr="00076EED">
              <w:rPr>
                <w:bCs/>
                <w:sz w:val="28"/>
                <w:szCs w:val="28"/>
              </w:rPr>
              <w:t>2.1.</w:t>
            </w:r>
          </w:p>
        </w:tc>
        <w:tc>
          <w:tcPr>
            <w:tcW w:w="3375" w:type="dxa"/>
          </w:tcPr>
          <w:p w14:paraId="47D5B2AD" w14:textId="77777777" w:rsidR="00E85132" w:rsidRPr="00076EED" w:rsidRDefault="00E85132" w:rsidP="00E85132">
            <w:pPr>
              <w:rPr>
                <w:bCs/>
                <w:sz w:val="28"/>
                <w:szCs w:val="28"/>
              </w:rPr>
            </w:pPr>
            <w:r w:rsidRPr="00076EE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C348238" w14:textId="77777777" w:rsidR="00E85132" w:rsidRPr="00076EED" w:rsidRDefault="00E85132" w:rsidP="00E85132">
            <w:pPr>
              <w:jc w:val="center"/>
              <w:rPr>
                <w:bCs/>
                <w:sz w:val="28"/>
                <w:szCs w:val="28"/>
              </w:rPr>
            </w:pPr>
            <w:r>
              <w:rPr>
                <w:bCs/>
                <w:sz w:val="28"/>
                <w:szCs w:val="28"/>
              </w:rPr>
              <w:t>-</w:t>
            </w:r>
          </w:p>
        </w:tc>
        <w:tc>
          <w:tcPr>
            <w:tcW w:w="1701" w:type="dxa"/>
            <w:vAlign w:val="center"/>
          </w:tcPr>
          <w:p w14:paraId="35748359" w14:textId="77777777" w:rsidR="00E85132" w:rsidRPr="00076EED" w:rsidRDefault="00E85132" w:rsidP="00E85132">
            <w:pPr>
              <w:jc w:val="center"/>
              <w:rPr>
                <w:bCs/>
                <w:sz w:val="28"/>
                <w:szCs w:val="28"/>
              </w:rPr>
            </w:pPr>
            <w:r>
              <w:rPr>
                <w:bCs/>
                <w:sz w:val="28"/>
                <w:szCs w:val="28"/>
              </w:rPr>
              <w:t>0,08</w:t>
            </w:r>
          </w:p>
        </w:tc>
        <w:tc>
          <w:tcPr>
            <w:tcW w:w="992" w:type="dxa"/>
            <w:vAlign w:val="center"/>
          </w:tcPr>
          <w:p w14:paraId="51DFC17A" w14:textId="77777777" w:rsidR="00E85132" w:rsidRPr="00076EED" w:rsidRDefault="00E85132" w:rsidP="00E85132">
            <w:pPr>
              <w:jc w:val="center"/>
              <w:rPr>
                <w:bCs/>
                <w:sz w:val="28"/>
                <w:szCs w:val="28"/>
              </w:rPr>
            </w:pPr>
            <w:r>
              <w:rPr>
                <w:bCs/>
                <w:sz w:val="28"/>
                <w:szCs w:val="28"/>
              </w:rPr>
              <w:t>0,08</w:t>
            </w:r>
          </w:p>
        </w:tc>
        <w:tc>
          <w:tcPr>
            <w:tcW w:w="1134" w:type="dxa"/>
            <w:vAlign w:val="center"/>
          </w:tcPr>
          <w:p w14:paraId="100E3E7D" w14:textId="77777777" w:rsidR="00E85132" w:rsidRPr="00076EED" w:rsidRDefault="00E85132" w:rsidP="00E85132">
            <w:pPr>
              <w:jc w:val="center"/>
              <w:rPr>
                <w:bCs/>
                <w:sz w:val="28"/>
                <w:szCs w:val="28"/>
              </w:rPr>
            </w:pPr>
            <w:r>
              <w:rPr>
                <w:bCs/>
                <w:sz w:val="28"/>
                <w:szCs w:val="28"/>
              </w:rPr>
              <w:t>0,08</w:t>
            </w:r>
          </w:p>
        </w:tc>
        <w:tc>
          <w:tcPr>
            <w:tcW w:w="1134" w:type="dxa"/>
            <w:vAlign w:val="center"/>
          </w:tcPr>
          <w:p w14:paraId="0D7FFABC" w14:textId="77777777" w:rsidR="00E85132" w:rsidRPr="00076EED" w:rsidRDefault="00E85132" w:rsidP="00E85132">
            <w:pPr>
              <w:jc w:val="center"/>
              <w:rPr>
                <w:bCs/>
                <w:sz w:val="28"/>
                <w:szCs w:val="28"/>
              </w:rPr>
            </w:pPr>
            <w:r>
              <w:rPr>
                <w:bCs/>
                <w:sz w:val="28"/>
                <w:szCs w:val="28"/>
              </w:rPr>
              <w:t>0,08</w:t>
            </w:r>
          </w:p>
        </w:tc>
        <w:tc>
          <w:tcPr>
            <w:tcW w:w="992" w:type="dxa"/>
            <w:vAlign w:val="center"/>
          </w:tcPr>
          <w:p w14:paraId="01C2B00E" w14:textId="77777777" w:rsidR="00E85132" w:rsidRPr="00076EED" w:rsidRDefault="00E85132" w:rsidP="00E85132">
            <w:pPr>
              <w:jc w:val="center"/>
              <w:rPr>
                <w:bCs/>
                <w:sz w:val="28"/>
                <w:szCs w:val="28"/>
              </w:rPr>
            </w:pPr>
            <w:r>
              <w:rPr>
                <w:bCs/>
                <w:sz w:val="28"/>
                <w:szCs w:val="28"/>
              </w:rPr>
              <w:t>0,08</w:t>
            </w:r>
          </w:p>
        </w:tc>
      </w:tr>
      <w:tr w:rsidR="00E85132" w:rsidRPr="00076EED" w14:paraId="4903A193" w14:textId="77777777" w:rsidTr="00E85132">
        <w:tc>
          <w:tcPr>
            <w:tcW w:w="736" w:type="dxa"/>
          </w:tcPr>
          <w:p w14:paraId="0D57CBDB" w14:textId="77777777" w:rsidR="00E85132" w:rsidRPr="00076EED" w:rsidRDefault="00E85132" w:rsidP="00E85132">
            <w:pPr>
              <w:jc w:val="center"/>
              <w:rPr>
                <w:bCs/>
                <w:sz w:val="28"/>
                <w:szCs w:val="28"/>
              </w:rPr>
            </w:pPr>
            <w:r w:rsidRPr="00076EED">
              <w:rPr>
                <w:bCs/>
                <w:sz w:val="28"/>
                <w:szCs w:val="28"/>
              </w:rPr>
              <w:lastRenderedPageBreak/>
              <w:t>1</w:t>
            </w:r>
          </w:p>
        </w:tc>
        <w:tc>
          <w:tcPr>
            <w:tcW w:w="3375" w:type="dxa"/>
          </w:tcPr>
          <w:p w14:paraId="7C3446CE" w14:textId="77777777" w:rsidR="00E85132" w:rsidRPr="00076EED" w:rsidRDefault="00E85132" w:rsidP="00E85132">
            <w:pPr>
              <w:jc w:val="center"/>
              <w:rPr>
                <w:bCs/>
                <w:sz w:val="28"/>
                <w:szCs w:val="28"/>
              </w:rPr>
            </w:pPr>
            <w:r w:rsidRPr="00076EED">
              <w:rPr>
                <w:bCs/>
                <w:sz w:val="28"/>
                <w:szCs w:val="28"/>
              </w:rPr>
              <w:t>2</w:t>
            </w:r>
          </w:p>
        </w:tc>
        <w:tc>
          <w:tcPr>
            <w:tcW w:w="993" w:type="dxa"/>
          </w:tcPr>
          <w:p w14:paraId="7C8D3A27" w14:textId="77777777" w:rsidR="00E85132" w:rsidRPr="00076EED" w:rsidRDefault="00E85132" w:rsidP="00E85132">
            <w:pPr>
              <w:jc w:val="center"/>
              <w:rPr>
                <w:bCs/>
                <w:sz w:val="28"/>
                <w:szCs w:val="28"/>
              </w:rPr>
            </w:pPr>
            <w:r w:rsidRPr="00076EED">
              <w:rPr>
                <w:bCs/>
                <w:sz w:val="28"/>
                <w:szCs w:val="28"/>
              </w:rPr>
              <w:t>3</w:t>
            </w:r>
          </w:p>
        </w:tc>
        <w:tc>
          <w:tcPr>
            <w:tcW w:w="1701" w:type="dxa"/>
          </w:tcPr>
          <w:p w14:paraId="50FCEAF8" w14:textId="77777777" w:rsidR="00E85132" w:rsidRPr="00076EED" w:rsidRDefault="00E85132" w:rsidP="00E85132">
            <w:pPr>
              <w:jc w:val="center"/>
              <w:rPr>
                <w:bCs/>
                <w:sz w:val="28"/>
                <w:szCs w:val="28"/>
              </w:rPr>
            </w:pPr>
            <w:r w:rsidRPr="00076EED">
              <w:rPr>
                <w:bCs/>
                <w:sz w:val="28"/>
                <w:szCs w:val="28"/>
              </w:rPr>
              <w:t>4</w:t>
            </w:r>
          </w:p>
        </w:tc>
        <w:tc>
          <w:tcPr>
            <w:tcW w:w="992" w:type="dxa"/>
          </w:tcPr>
          <w:p w14:paraId="11CF0F3A" w14:textId="77777777" w:rsidR="00E85132" w:rsidRPr="00076EED" w:rsidRDefault="00E85132" w:rsidP="00E85132">
            <w:pPr>
              <w:jc w:val="center"/>
              <w:rPr>
                <w:bCs/>
                <w:sz w:val="28"/>
                <w:szCs w:val="28"/>
              </w:rPr>
            </w:pPr>
            <w:r w:rsidRPr="00076EED">
              <w:rPr>
                <w:bCs/>
                <w:sz w:val="28"/>
                <w:szCs w:val="28"/>
              </w:rPr>
              <w:t>5</w:t>
            </w:r>
          </w:p>
        </w:tc>
        <w:tc>
          <w:tcPr>
            <w:tcW w:w="1134" w:type="dxa"/>
          </w:tcPr>
          <w:p w14:paraId="4F87E376" w14:textId="77777777" w:rsidR="00E85132" w:rsidRPr="00076EED" w:rsidRDefault="00E85132" w:rsidP="00E85132">
            <w:pPr>
              <w:jc w:val="center"/>
              <w:rPr>
                <w:bCs/>
                <w:sz w:val="28"/>
                <w:szCs w:val="28"/>
              </w:rPr>
            </w:pPr>
            <w:r w:rsidRPr="00076EED">
              <w:rPr>
                <w:bCs/>
                <w:sz w:val="28"/>
                <w:szCs w:val="28"/>
              </w:rPr>
              <w:t>6</w:t>
            </w:r>
          </w:p>
        </w:tc>
        <w:tc>
          <w:tcPr>
            <w:tcW w:w="1134" w:type="dxa"/>
          </w:tcPr>
          <w:p w14:paraId="2B2DF2F8" w14:textId="77777777" w:rsidR="00E85132" w:rsidRPr="00076EED" w:rsidRDefault="00E85132" w:rsidP="00E85132">
            <w:pPr>
              <w:jc w:val="center"/>
              <w:rPr>
                <w:bCs/>
                <w:sz w:val="28"/>
                <w:szCs w:val="28"/>
              </w:rPr>
            </w:pPr>
            <w:r w:rsidRPr="00076EED">
              <w:rPr>
                <w:bCs/>
                <w:sz w:val="28"/>
                <w:szCs w:val="28"/>
              </w:rPr>
              <w:t>7</w:t>
            </w:r>
          </w:p>
        </w:tc>
        <w:tc>
          <w:tcPr>
            <w:tcW w:w="992" w:type="dxa"/>
          </w:tcPr>
          <w:p w14:paraId="1CCEEA6A" w14:textId="77777777" w:rsidR="00E85132" w:rsidRPr="00076EED" w:rsidRDefault="00E85132" w:rsidP="00E85132">
            <w:pPr>
              <w:jc w:val="center"/>
              <w:rPr>
                <w:bCs/>
                <w:sz w:val="28"/>
                <w:szCs w:val="28"/>
              </w:rPr>
            </w:pPr>
            <w:r w:rsidRPr="00076EED">
              <w:rPr>
                <w:bCs/>
                <w:sz w:val="28"/>
                <w:szCs w:val="28"/>
              </w:rPr>
              <w:t>8</w:t>
            </w:r>
          </w:p>
        </w:tc>
      </w:tr>
      <w:tr w:rsidR="00E85132" w:rsidRPr="00076EED" w14:paraId="05D76794" w14:textId="77777777" w:rsidTr="00E85132">
        <w:trPr>
          <w:trHeight w:val="1094"/>
        </w:trPr>
        <w:tc>
          <w:tcPr>
            <w:tcW w:w="736" w:type="dxa"/>
            <w:vAlign w:val="center"/>
          </w:tcPr>
          <w:p w14:paraId="2B5A5FAB" w14:textId="77777777" w:rsidR="00E85132" w:rsidRPr="00076EED" w:rsidRDefault="00E85132" w:rsidP="00E85132">
            <w:pPr>
              <w:jc w:val="center"/>
              <w:rPr>
                <w:bCs/>
                <w:sz w:val="28"/>
                <w:szCs w:val="28"/>
              </w:rPr>
            </w:pPr>
            <w:r w:rsidRPr="00076EED">
              <w:rPr>
                <w:bCs/>
                <w:sz w:val="28"/>
                <w:szCs w:val="28"/>
              </w:rPr>
              <w:t>2.2.</w:t>
            </w:r>
          </w:p>
        </w:tc>
        <w:tc>
          <w:tcPr>
            <w:tcW w:w="3375" w:type="dxa"/>
          </w:tcPr>
          <w:p w14:paraId="4514DFBD" w14:textId="77777777" w:rsidR="00E85132" w:rsidRPr="00076EED" w:rsidRDefault="00E85132" w:rsidP="00E85132">
            <w:pPr>
              <w:rPr>
                <w:bCs/>
                <w:sz w:val="28"/>
                <w:szCs w:val="28"/>
              </w:rPr>
            </w:pPr>
            <w:r w:rsidRPr="00076EED">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CD82D7A" w14:textId="77777777" w:rsidR="00E85132" w:rsidRPr="00076EED" w:rsidRDefault="00E85132" w:rsidP="00E85132">
            <w:pPr>
              <w:jc w:val="center"/>
              <w:rPr>
                <w:bCs/>
                <w:sz w:val="28"/>
                <w:szCs w:val="28"/>
              </w:rPr>
            </w:pPr>
            <w:r>
              <w:rPr>
                <w:bCs/>
                <w:sz w:val="28"/>
                <w:szCs w:val="28"/>
              </w:rPr>
              <w:t>-</w:t>
            </w:r>
          </w:p>
        </w:tc>
        <w:tc>
          <w:tcPr>
            <w:tcW w:w="1701" w:type="dxa"/>
            <w:vAlign w:val="center"/>
          </w:tcPr>
          <w:p w14:paraId="1C5576AB" w14:textId="77777777" w:rsidR="00E85132" w:rsidRPr="00076EED" w:rsidRDefault="00E85132" w:rsidP="00E85132">
            <w:pPr>
              <w:jc w:val="center"/>
              <w:rPr>
                <w:bCs/>
                <w:sz w:val="28"/>
                <w:szCs w:val="28"/>
              </w:rPr>
            </w:pPr>
            <w:r>
              <w:rPr>
                <w:bCs/>
                <w:sz w:val="28"/>
                <w:szCs w:val="28"/>
              </w:rPr>
              <w:t>17,9</w:t>
            </w:r>
          </w:p>
        </w:tc>
        <w:tc>
          <w:tcPr>
            <w:tcW w:w="992" w:type="dxa"/>
            <w:vAlign w:val="center"/>
          </w:tcPr>
          <w:p w14:paraId="15B62D54" w14:textId="77777777" w:rsidR="00E85132" w:rsidRPr="00076EED" w:rsidRDefault="00E85132" w:rsidP="00E85132">
            <w:pPr>
              <w:jc w:val="center"/>
              <w:rPr>
                <w:bCs/>
                <w:sz w:val="28"/>
                <w:szCs w:val="28"/>
              </w:rPr>
            </w:pPr>
            <w:r>
              <w:rPr>
                <w:bCs/>
                <w:sz w:val="28"/>
                <w:szCs w:val="28"/>
              </w:rPr>
              <w:t>17,1</w:t>
            </w:r>
          </w:p>
        </w:tc>
        <w:tc>
          <w:tcPr>
            <w:tcW w:w="1134" w:type="dxa"/>
            <w:vAlign w:val="center"/>
          </w:tcPr>
          <w:p w14:paraId="08F5B3A1" w14:textId="77777777" w:rsidR="00E85132" w:rsidRPr="00076EED" w:rsidRDefault="00E85132" w:rsidP="00E85132">
            <w:pPr>
              <w:jc w:val="center"/>
              <w:rPr>
                <w:bCs/>
                <w:sz w:val="28"/>
                <w:szCs w:val="28"/>
              </w:rPr>
            </w:pPr>
            <w:r>
              <w:rPr>
                <w:bCs/>
                <w:sz w:val="28"/>
                <w:szCs w:val="28"/>
              </w:rPr>
              <w:t>16,0</w:t>
            </w:r>
          </w:p>
        </w:tc>
        <w:tc>
          <w:tcPr>
            <w:tcW w:w="1134" w:type="dxa"/>
            <w:vAlign w:val="center"/>
          </w:tcPr>
          <w:p w14:paraId="54F8DF3C" w14:textId="77777777" w:rsidR="00E85132" w:rsidRPr="00076EED" w:rsidRDefault="00E85132" w:rsidP="00E85132">
            <w:pPr>
              <w:jc w:val="center"/>
              <w:rPr>
                <w:bCs/>
                <w:sz w:val="28"/>
                <w:szCs w:val="28"/>
              </w:rPr>
            </w:pPr>
            <w:r>
              <w:rPr>
                <w:bCs/>
                <w:sz w:val="28"/>
                <w:szCs w:val="28"/>
              </w:rPr>
              <w:t>15,9</w:t>
            </w:r>
          </w:p>
        </w:tc>
        <w:tc>
          <w:tcPr>
            <w:tcW w:w="992" w:type="dxa"/>
            <w:vAlign w:val="center"/>
          </w:tcPr>
          <w:p w14:paraId="6A98E007" w14:textId="77777777" w:rsidR="00E85132" w:rsidRPr="00076EED" w:rsidRDefault="00E85132" w:rsidP="00E85132">
            <w:pPr>
              <w:jc w:val="center"/>
              <w:rPr>
                <w:bCs/>
                <w:sz w:val="28"/>
                <w:szCs w:val="28"/>
              </w:rPr>
            </w:pPr>
            <w:r>
              <w:rPr>
                <w:bCs/>
                <w:sz w:val="28"/>
                <w:szCs w:val="28"/>
              </w:rPr>
              <w:t>15,5</w:t>
            </w:r>
          </w:p>
        </w:tc>
      </w:tr>
      <w:tr w:rsidR="00E85132" w:rsidRPr="00076EED" w14:paraId="1BC86763" w14:textId="77777777" w:rsidTr="00E85132">
        <w:trPr>
          <w:trHeight w:val="498"/>
        </w:trPr>
        <w:tc>
          <w:tcPr>
            <w:tcW w:w="11057" w:type="dxa"/>
            <w:gridSpan w:val="8"/>
            <w:vAlign w:val="center"/>
          </w:tcPr>
          <w:p w14:paraId="33AD55FC" w14:textId="77777777" w:rsidR="00E85132" w:rsidRPr="00076EED" w:rsidRDefault="00E85132" w:rsidP="00E85132">
            <w:pPr>
              <w:pStyle w:val="a7"/>
              <w:numPr>
                <w:ilvl w:val="0"/>
                <w:numId w:val="13"/>
              </w:numPr>
              <w:jc w:val="center"/>
              <w:rPr>
                <w:bCs/>
                <w:sz w:val="28"/>
                <w:szCs w:val="28"/>
              </w:rPr>
            </w:pPr>
            <w:r w:rsidRPr="00076EED">
              <w:rPr>
                <w:bCs/>
                <w:sz w:val="28"/>
                <w:szCs w:val="28"/>
              </w:rPr>
              <w:t>Показатели качества очистки сточных вод</w:t>
            </w:r>
          </w:p>
        </w:tc>
      </w:tr>
      <w:tr w:rsidR="00E85132" w:rsidRPr="00076EED" w14:paraId="03231D61" w14:textId="77777777" w:rsidTr="00E85132">
        <w:trPr>
          <w:trHeight w:val="2166"/>
        </w:trPr>
        <w:tc>
          <w:tcPr>
            <w:tcW w:w="736" w:type="dxa"/>
            <w:vAlign w:val="center"/>
          </w:tcPr>
          <w:p w14:paraId="7232F556" w14:textId="77777777" w:rsidR="00E85132" w:rsidRPr="00076EED" w:rsidRDefault="00E85132" w:rsidP="00E85132">
            <w:pPr>
              <w:jc w:val="center"/>
              <w:rPr>
                <w:bCs/>
                <w:sz w:val="28"/>
                <w:szCs w:val="28"/>
              </w:rPr>
            </w:pPr>
            <w:r w:rsidRPr="00076EED">
              <w:rPr>
                <w:bCs/>
                <w:sz w:val="28"/>
                <w:szCs w:val="28"/>
              </w:rPr>
              <w:t>3.1.</w:t>
            </w:r>
          </w:p>
        </w:tc>
        <w:tc>
          <w:tcPr>
            <w:tcW w:w="3375" w:type="dxa"/>
            <w:vAlign w:val="center"/>
          </w:tcPr>
          <w:p w14:paraId="27FAE32C" w14:textId="77777777" w:rsidR="00E85132" w:rsidRPr="00076EED" w:rsidRDefault="00E85132" w:rsidP="00E85132">
            <w:pPr>
              <w:rPr>
                <w:sz w:val="22"/>
                <w:szCs w:val="22"/>
              </w:rPr>
            </w:pPr>
            <w:r w:rsidRPr="00076EE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5EE9DD6F" w14:textId="77777777" w:rsidR="00E85132" w:rsidRPr="00076EED" w:rsidRDefault="00E85132" w:rsidP="00E85132">
            <w:pPr>
              <w:jc w:val="center"/>
              <w:rPr>
                <w:bCs/>
                <w:sz w:val="28"/>
                <w:szCs w:val="28"/>
              </w:rPr>
            </w:pPr>
            <w:r>
              <w:rPr>
                <w:bCs/>
                <w:sz w:val="28"/>
                <w:szCs w:val="28"/>
              </w:rPr>
              <w:t>-</w:t>
            </w:r>
          </w:p>
        </w:tc>
        <w:tc>
          <w:tcPr>
            <w:tcW w:w="1701" w:type="dxa"/>
            <w:vAlign w:val="center"/>
          </w:tcPr>
          <w:p w14:paraId="4CE0CBFB"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66FE4229"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433D00E7"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165867E0"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5895BA90" w14:textId="77777777" w:rsidR="00E85132" w:rsidRPr="00076EED" w:rsidRDefault="00E85132" w:rsidP="00E85132">
            <w:pPr>
              <w:jc w:val="center"/>
              <w:rPr>
                <w:bCs/>
                <w:sz w:val="28"/>
                <w:szCs w:val="28"/>
              </w:rPr>
            </w:pPr>
            <w:r w:rsidRPr="00076EED">
              <w:rPr>
                <w:bCs/>
                <w:sz w:val="28"/>
                <w:szCs w:val="28"/>
              </w:rPr>
              <w:t>-</w:t>
            </w:r>
          </w:p>
        </w:tc>
      </w:tr>
      <w:tr w:rsidR="00E85132" w:rsidRPr="00076EED" w14:paraId="79D7C6D3" w14:textId="77777777" w:rsidTr="00E85132">
        <w:trPr>
          <w:trHeight w:val="1970"/>
        </w:trPr>
        <w:tc>
          <w:tcPr>
            <w:tcW w:w="736" w:type="dxa"/>
            <w:vAlign w:val="center"/>
          </w:tcPr>
          <w:p w14:paraId="752AB766" w14:textId="77777777" w:rsidR="00E85132" w:rsidRPr="00076EED" w:rsidRDefault="00E85132" w:rsidP="00E85132">
            <w:pPr>
              <w:jc w:val="center"/>
              <w:rPr>
                <w:bCs/>
                <w:sz w:val="28"/>
                <w:szCs w:val="28"/>
              </w:rPr>
            </w:pPr>
            <w:r w:rsidRPr="00076EED">
              <w:rPr>
                <w:bCs/>
                <w:sz w:val="28"/>
                <w:szCs w:val="28"/>
              </w:rPr>
              <w:t>3.2.</w:t>
            </w:r>
          </w:p>
        </w:tc>
        <w:tc>
          <w:tcPr>
            <w:tcW w:w="3375" w:type="dxa"/>
            <w:vAlign w:val="center"/>
          </w:tcPr>
          <w:p w14:paraId="02CAC7DC" w14:textId="77777777" w:rsidR="00E85132" w:rsidRPr="00076EED" w:rsidRDefault="00E85132" w:rsidP="00E85132">
            <w:pPr>
              <w:rPr>
                <w:bCs/>
                <w:sz w:val="28"/>
                <w:szCs w:val="28"/>
              </w:rPr>
            </w:pPr>
            <w:r w:rsidRPr="00076EE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861FA72" w14:textId="77777777" w:rsidR="00E85132" w:rsidRPr="00076EED" w:rsidRDefault="00E85132" w:rsidP="00E85132">
            <w:pPr>
              <w:jc w:val="center"/>
              <w:rPr>
                <w:bCs/>
                <w:sz w:val="28"/>
                <w:szCs w:val="28"/>
              </w:rPr>
            </w:pPr>
            <w:r w:rsidRPr="00076EED">
              <w:rPr>
                <w:bCs/>
                <w:sz w:val="28"/>
                <w:szCs w:val="28"/>
              </w:rPr>
              <w:t>-</w:t>
            </w:r>
          </w:p>
        </w:tc>
        <w:tc>
          <w:tcPr>
            <w:tcW w:w="1701" w:type="dxa"/>
            <w:vAlign w:val="center"/>
          </w:tcPr>
          <w:p w14:paraId="21D1B1BF"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049CBE10"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0C341ED8"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468FEC55"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1A6A44A2" w14:textId="77777777" w:rsidR="00E85132" w:rsidRPr="00076EED" w:rsidRDefault="00E85132" w:rsidP="00E85132">
            <w:pPr>
              <w:jc w:val="center"/>
              <w:rPr>
                <w:bCs/>
                <w:sz w:val="28"/>
                <w:szCs w:val="28"/>
              </w:rPr>
            </w:pPr>
            <w:r w:rsidRPr="00076EED">
              <w:rPr>
                <w:bCs/>
                <w:sz w:val="28"/>
                <w:szCs w:val="28"/>
              </w:rPr>
              <w:t>-</w:t>
            </w:r>
          </w:p>
        </w:tc>
      </w:tr>
      <w:tr w:rsidR="00E85132" w:rsidRPr="00076EED" w14:paraId="455E3013" w14:textId="77777777" w:rsidTr="00E85132">
        <w:trPr>
          <w:trHeight w:val="3272"/>
        </w:trPr>
        <w:tc>
          <w:tcPr>
            <w:tcW w:w="736" w:type="dxa"/>
            <w:vAlign w:val="center"/>
          </w:tcPr>
          <w:p w14:paraId="65F393E5" w14:textId="77777777" w:rsidR="00E85132" w:rsidRPr="00076EED" w:rsidRDefault="00E85132" w:rsidP="00E85132">
            <w:pPr>
              <w:jc w:val="center"/>
              <w:rPr>
                <w:bCs/>
                <w:sz w:val="28"/>
                <w:szCs w:val="28"/>
              </w:rPr>
            </w:pPr>
            <w:r w:rsidRPr="00076EED">
              <w:rPr>
                <w:bCs/>
                <w:sz w:val="28"/>
                <w:szCs w:val="28"/>
              </w:rPr>
              <w:t>3.3.</w:t>
            </w:r>
          </w:p>
        </w:tc>
        <w:tc>
          <w:tcPr>
            <w:tcW w:w="3375" w:type="dxa"/>
            <w:vAlign w:val="center"/>
          </w:tcPr>
          <w:p w14:paraId="4C7DB326" w14:textId="77777777" w:rsidR="00E85132" w:rsidRPr="00076EED" w:rsidRDefault="00E85132" w:rsidP="00E85132">
            <w:pPr>
              <w:rPr>
                <w:sz w:val="22"/>
                <w:szCs w:val="22"/>
              </w:rPr>
            </w:pPr>
            <w:r w:rsidRPr="00076EE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0D4E956B" w14:textId="77777777" w:rsidR="00E85132" w:rsidRPr="00076EED" w:rsidRDefault="00E85132" w:rsidP="00E85132">
            <w:pPr>
              <w:jc w:val="center"/>
              <w:rPr>
                <w:bCs/>
                <w:sz w:val="28"/>
                <w:szCs w:val="28"/>
              </w:rPr>
            </w:pPr>
            <w:r w:rsidRPr="00076EED">
              <w:rPr>
                <w:bCs/>
                <w:sz w:val="28"/>
                <w:szCs w:val="28"/>
              </w:rPr>
              <w:t>-</w:t>
            </w:r>
          </w:p>
        </w:tc>
        <w:tc>
          <w:tcPr>
            <w:tcW w:w="1701" w:type="dxa"/>
            <w:vAlign w:val="center"/>
          </w:tcPr>
          <w:p w14:paraId="1AC6F0D5"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5D11CF61"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0F4D9854"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2ED98B0F"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6AB88F4B" w14:textId="77777777" w:rsidR="00E85132" w:rsidRPr="00076EED" w:rsidRDefault="00E85132" w:rsidP="00E85132">
            <w:pPr>
              <w:jc w:val="center"/>
              <w:rPr>
                <w:bCs/>
                <w:sz w:val="28"/>
                <w:szCs w:val="28"/>
              </w:rPr>
            </w:pPr>
            <w:r w:rsidRPr="00076EED">
              <w:rPr>
                <w:bCs/>
                <w:sz w:val="28"/>
                <w:szCs w:val="28"/>
              </w:rPr>
              <w:t>-</w:t>
            </w:r>
          </w:p>
        </w:tc>
      </w:tr>
      <w:tr w:rsidR="00E85132" w:rsidRPr="00076EED" w14:paraId="13FA6CB7" w14:textId="77777777" w:rsidTr="00E85132">
        <w:trPr>
          <w:trHeight w:val="982"/>
        </w:trPr>
        <w:tc>
          <w:tcPr>
            <w:tcW w:w="11057" w:type="dxa"/>
            <w:gridSpan w:val="8"/>
            <w:vAlign w:val="center"/>
          </w:tcPr>
          <w:p w14:paraId="49671E18" w14:textId="77777777" w:rsidR="00E85132" w:rsidRPr="00076EED" w:rsidRDefault="00E85132" w:rsidP="00E85132">
            <w:pPr>
              <w:pStyle w:val="a7"/>
              <w:numPr>
                <w:ilvl w:val="0"/>
                <w:numId w:val="13"/>
              </w:numPr>
              <w:jc w:val="center"/>
              <w:rPr>
                <w:bCs/>
                <w:sz w:val="28"/>
                <w:szCs w:val="28"/>
              </w:rPr>
            </w:pPr>
            <w:r w:rsidRPr="00076EED">
              <w:rPr>
                <w:bCs/>
                <w:sz w:val="28"/>
                <w:szCs w:val="28"/>
              </w:rPr>
              <w:t>Показатели энергетической эффективности использования ресурсов, в том числе уровень потерь воды</w:t>
            </w:r>
          </w:p>
        </w:tc>
      </w:tr>
      <w:tr w:rsidR="00E85132" w:rsidRPr="00076EED" w14:paraId="524B5662" w14:textId="77777777" w:rsidTr="00E85132">
        <w:trPr>
          <w:trHeight w:val="1958"/>
        </w:trPr>
        <w:tc>
          <w:tcPr>
            <w:tcW w:w="736" w:type="dxa"/>
            <w:vAlign w:val="center"/>
          </w:tcPr>
          <w:p w14:paraId="092974D6" w14:textId="77777777" w:rsidR="00E85132" w:rsidRPr="00076EED" w:rsidRDefault="00E85132" w:rsidP="00E85132">
            <w:pPr>
              <w:jc w:val="center"/>
              <w:rPr>
                <w:bCs/>
                <w:sz w:val="28"/>
                <w:szCs w:val="28"/>
              </w:rPr>
            </w:pPr>
            <w:r w:rsidRPr="00076EED">
              <w:rPr>
                <w:bCs/>
                <w:sz w:val="28"/>
                <w:szCs w:val="28"/>
              </w:rPr>
              <w:t>4.1.</w:t>
            </w:r>
          </w:p>
        </w:tc>
        <w:tc>
          <w:tcPr>
            <w:tcW w:w="3375" w:type="dxa"/>
            <w:vAlign w:val="center"/>
          </w:tcPr>
          <w:p w14:paraId="1673ECBE" w14:textId="77777777" w:rsidR="00E85132" w:rsidRPr="00076EED" w:rsidRDefault="00E85132" w:rsidP="00E85132">
            <w:pPr>
              <w:rPr>
                <w:bCs/>
                <w:sz w:val="28"/>
                <w:szCs w:val="28"/>
              </w:rPr>
            </w:pPr>
            <w:r w:rsidRPr="00076EE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784DF4EF" w14:textId="77777777" w:rsidR="00E85132" w:rsidRPr="00076EED" w:rsidRDefault="00E85132" w:rsidP="00E85132">
            <w:pPr>
              <w:jc w:val="center"/>
              <w:rPr>
                <w:bCs/>
                <w:sz w:val="28"/>
                <w:szCs w:val="28"/>
              </w:rPr>
            </w:pPr>
            <w:r>
              <w:rPr>
                <w:bCs/>
                <w:sz w:val="28"/>
                <w:szCs w:val="28"/>
              </w:rPr>
              <w:t>-</w:t>
            </w:r>
          </w:p>
        </w:tc>
        <w:tc>
          <w:tcPr>
            <w:tcW w:w="1701" w:type="dxa"/>
            <w:vAlign w:val="center"/>
          </w:tcPr>
          <w:p w14:paraId="61BA72B4" w14:textId="77777777" w:rsidR="00E85132" w:rsidRPr="00076EED" w:rsidRDefault="00E85132" w:rsidP="00E85132">
            <w:pPr>
              <w:jc w:val="center"/>
              <w:rPr>
                <w:bCs/>
                <w:sz w:val="28"/>
                <w:szCs w:val="28"/>
              </w:rPr>
            </w:pPr>
            <w:r>
              <w:rPr>
                <w:bCs/>
                <w:sz w:val="28"/>
                <w:szCs w:val="28"/>
              </w:rPr>
              <w:t>24,00</w:t>
            </w:r>
          </w:p>
        </w:tc>
        <w:tc>
          <w:tcPr>
            <w:tcW w:w="992" w:type="dxa"/>
            <w:vAlign w:val="center"/>
          </w:tcPr>
          <w:p w14:paraId="48CF4339" w14:textId="77777777" w:rsidR="00E85132" w:rsidRPr="00076EED" w:rsidRDefault="00E85132" w:rsidP="00E85132">
            <w:pPr>
              <w:jc w:val="center"/>
              <w:rPr>
                <w:bCs/>
                <w:sz w:val="28"/>
                <w:szCs w:val="28"/>
              </w:rPr>
            </w:pPr>
            <w:r>
              <w:rPr>
                <w:bCs/>
                <w:sz w:val="28"/>
                <w:szCs w:val="28"/>
              </w:rPr>
              <w:t>24,00</w:t>
            </w:r>
          </w:p>
        </w:tc>
        <w:tc>
          <w:tcPr>
            <w:tcW w:w="1134" w:type="dxa"/>
            <w:vAlign w:val="center"/>
          </w:tcPr>
          <w:p w14:paraId="5252C7C2" w14:textId="77777777" w:rsidR="00E85132" w:rsidRPr="00076EED" w:rsidRDefault="00E85132" w:rsidP="00E85132">
            <w:pPr>
              <w:jc w:val="center"/>
              <w:rPr>
                <w:bCs/>
                <w:sz w:val="28"/>
                <w:szCs w:val="28"/>
              </w:rPr>
            </w:pPr>
            <w:r>
              <w:rPr>
                <w:bCs/>
                <w:sz w:val="28"/>
                <w:szCs w:val="28"/>
              </w:rPr>
              <w:t>24,00</w:t>
            </w:r>
          </w:p>
        </w:tc>
        <w:tc>
          <w:tcPr>
            <w:tcW w:w="1134" w:type="dxa"/>
            <w:vAlign w:val="center"/>
          </w:tcPr>
          <w:p w14:paraId="4CC64673" w14:textId="77777777" w:rsidR="00E85132" w:rsidRPr="00076EED" w:rsidRDefault="00E85132" w:rsidP="00E85132">
            <w:pPr>
              <w:jc w:val="center"/>
              <w:rPr>
                <w:bCs/>
                <w:sz w:val="28"/>
                <w:szCs w:val="28"/>
              </w:rPr>
            </w:pPr>
            <w:r>
              <w:rPr>
                <w:bCs/>
                <w:sz w:val="28"/>
                <w:szCs w:val="28"/>
              </w:rPr>
              <w:t>24,00</w:t>
            </w:r>
          </w:p>
        </w:tc>
        <w:tc>
          <w:tcPr>
            <w:tcW w:w="992" w:type="dxa"/>
            <w:vAlign w:val="center"/>
          </w:tcPr>
          <w:p w14:paraId="6D8995F9" w14:textId="77777777" w:rsidR="00E85132" w:rsidRPr="00076EED" w:rsidRDefault="00E85132" w:rsidP="00E85132">
            <w:pPr>
              <w:jc w:val="center"/>
              <w:rPr>
                <w:bCs/>
                <w:sz w:val="28"/>
                <w:szCs w:val="28"/>
              </w:rPr>
            </w:pPr>
            <w:r>
              <w:rPr>
                <w:bCs/>
                <w:sz w:val="28"/>
                <w:szCs w:val="28"/>
              </w:rPr>
              <w:t>24,00</w:t>
            </w:r>
          </w:p>
        </w:tc>
      </w:tr>
      <w:tr w:rsidR="00E85132" w:rsidRPr="00076EED" w14:paraId="4EB65797" w14:textId="77777777" w:rsidTr="00E85132">
        <w:trPr>
          <w:trHeight w:val="2397"/>
        </w:trPr>
        <w:tc>
          <w:tcPr>
            <w:tcW w:w="736" w:type="dxa"/>
            <w:vAlign w:val="center"/>
          </w:tcPr>
          <w:p w14:paraId="2F3DE138" w14:textId="77777777" w:rsidR="00E85132" w:rsidRPr="00076EED" w:rsidRDefault="00E85132" w:rsidP="00E85132">
            <w:pPr>
              <w:jc w:val="center"/>
              <w:rPr>
                <w:bCs/>
                <w:sz w:val="28"/>
                <w:szCs w:val="28"/>
              </w:rPr>
            </w:pPr>
            <w:r w:rsidRPr="00076EED">
              <w:rPr>
                <w:bCs/>
                <w:sz w:val="28"/>
                <w:szCs w:val="28"/>
              </w:rPr>
              <w:t>4.2.</w:t>
            </w:r>
          </w:p>
        </w:tc>
        <w:tc>
          <w:tcPr>
            <w:tcW w:w="3375" w:type="dxa"/>
            <w:vAlign w:val="center"/>
          </w:tcPr>
          <w:p w14:paraId="73F5DF3B" w14:textId="77777777" w:rsidR="00E85132" w:rsidRPr="00076EED" w:rsidRDefault="00E85132" w:rsidP="00E85132">
            <w:pPr>
              <w:rPr>
                <w:bCs/>
                <w:sz w:val="28"/>
                <w:szCs w:val="28"/>
              </w:rPr>
            </w:pPr>
            <w:r w:rsidRPr="00076EE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водоподготовке</w:t>
            </w:r>
          </w:p>
        </w:tc>
        <w:tc>
          <w:tcPr>
            <w:tcW w:w="993" w:type="dxa"/>
            <w:vAlign w:val="center"/>
          </w:tcPr>
          <w:p w14:paraId="3A81DBFC" w14:textId="77777777" w:rsidR="00E85132" w:rsidRPr="00076EED" w:rsidRDefault="00E85132" w:rsidP="00E85132">
            <w:pPr>
              <w:jc w:val="center"/>
              <w:rPr>
                <w:bCs/>
                <w:sz w:val="28"/>
                <w:szCs w:val="28"/>
              </w:rPr>
            </w:pPr>
            <w:r w:rsidRPr="00076EED">
              <w:rPr>
                <w:bCs/>
                <w:sz w:val="28"/>
                <w:szCs w:val="28"/>
              </w:rPr>
              <w:t>-</w:t>
            </w:r>
          </w:p>
        </w:tc>
        <w:tc>
          <w:tcPr>
            <w:tcW w:w="1701" w:type="dxa"/>
            <w:vAlign w:val="center"/>
          </w:tcPr>
          <w:p w14:paraId="22E12EA3"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33C6DFC2"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6F82E652"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0BCAD79F"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7FBE9DBD" w14:textId="77777777" w:rsidR="00E85132" w:rsidRPr="00076EED" w:rsidRDefault="00E85132" w:rsidP="00E85132">
            <w:pPr>
              <w:jc w:val="center"/>
              <w:rPr>
                <w:bCs/>
                <w:sz w:val="28"/>
                <w:szCs w:val="28"/>
              </w:rPr>
            </w:pPr>
            <w:r w:rsidRPr="00076EED">
              <w:rPr>
                <w:bCs/>
                <w:sz w:val="28"/>
                <w:szCs w:val="28"/>
              </w:rPr>
              <w:t>-</w:t>
            </w:r>
          </w:p>
        </w:tc>
      </w:tr>
      <w:tr w:rsidR="00E85132" w:rsidRPr="00076EED" w14:paraId="2908FC4A" w14:textId="77777777" w:rsidTr="00E85132">
        <w:tc>
          <w:tcPr>
            <w:tcW w:w="736" w:type="dxa"/>
            <w:vAlign w:val="center"/>
          </w:tcPr>
          <w:p w14:paraId="444B267A" w14:textId="77777777" w:rsidR="00E85132" w:rsidRPr="00076EED" w:rsidRDefault="00E85132" w:rsidP="00E85132">
            <w:pPr>
              <w:jc w:val="center"/>
              <w:rPr>
                <w:bCs/>
                <w:sz w:val="28"/>
                <w:szCs w:val="28"/>
              </w:rPr>
            </w:pPr>
            <w:r w:rsidRPr="00076EED">
              <w:rPr>
                <w:bCs/>
                <w:sz w:val="28"/>
                <w:szCs w:val="28"/>
              </w:rPr>
              <w:lastRenderedPageBreak/>
              <w:t>1</w:t>
            </w:r>
          </w:p>
        </w:tc>
        <w:tc>
          <w:tcPr>
            <w:tcW w:w="3375" w:type="dxa"/>
            <w:vAlign w:val="center"/>
          </w:tcPr>
          <w:p w14:paraId="1210025F" w14:textId="77777777" w:rsidR="00E85132" w:rsidRPr="00076EED" w:rsidRDefault="00E85132" w:rsidP="00E85132">
            <w:pPr>
              <w:jc w:val="center"/>
              <w:rPr>
                <w:sz w:val="28"/>
                <w:szCs w:val="28"/>
              </w:rPr>
            </w:pPr>
            <w:r w:rsidRPr="00076EED">
              <w:rPr>
                <w:sz w:val="28"/>
                <w:szCs w:val="28"/>
              </w:rPr>
              <w:t>2</w:t>
            </w:r>
          </w:p>
        </w:tc>
        <w:tc>
          <w:tcPr>
            <w:tcW w:w="993" w:type="dxa"/>
            <w:vAlign w:val="center"/>
          </w:tcPr>
          <w:p w14:paraId="0B37A725" w14:textId="77777777" w:rsidR="00E85132" w:rsidRPr="00076EED" w:rsidRDefault="00E85132" w:rsidP="00E85132">
            <w:pPr>
              <w:jc w:val="center"/>
              <w:rPr>
                <w:bCs/>
                <w:sz w:val="28"/>
                <w:szCs w:val="28"/>
              </w:rPr>
            </w:pPr>
            <w:r w:rsidRPr="00076EED">
              <w:rPr>
                <w:bCs/>
                <w:sz w:val="28"/>
                <w:szCs w:val="28"/>
              </w:rPr>
              <w:t>3</w:t>
            </w:r>
          </w:p>
        </w:tc>
        <w:tc>
          <w:tcPr>
            <w:tcW w:w="1701" w:type="dxa"/>
            <w:vAlign w:val="center"/>
          </w:tcPr>
          <w:p w14:paraId="7113E57E" w14:textId="77777777" w:rsidR="00E85132" w:rsidRPr="00076EED" w:rsidRDefault="00E85132" w:rsidP="00E85132">
            <w:pPr>
              <w:jc w:val="center"/>
              <w:rPr>
                <w:bCs/>
                <w:sz w:val="28"/>
                <w:szCs w:val="28"/>
              </w:rPr>
            </w:pPr>
            <w:r w:rsidRPr="00076EED">
              <w:rPr>
                <w:bCs/>
                <w:sz w:val="28"/>
                <w:szCs w:val="28"/>
              </w:rPr>
              <w:t>4</w:t>
            </w:r>
          </w:p>
        </w:tc>
        <w:tc>
          <w:tcPr>
            <w:tcW w:w="992" w:type="dxa"/>
            <w:vAlign w:val="center"/>
          </w:tcPr>
          <w:p w14:paraId="235815AD" w14:textId="77777777" w:rsidR="00E85132" w:rsidRPr="00076EED" w:rsidRDefault="00E85132" w:rsidP="00E85132">
            <w:pPr>
              <w:jc w:val="center"/>
              <w:rPr>
                <w:bCs/>
                <w:sz w:val="28"/>
                <w:szCs w:val="28"/>
              </w:rPr>
            </w:pPr>
            <w:r w:rsidRPr="00076EED">
              <w:rPr>
                <w:bCs/>
                <w:sz w:val="28"/>
                <w:szCs w:val="28"/>
              </w:rPr>
              <w:t>5</w:t>
            </w:r>
          </w:p>
        </w:tc>
        <w:tc>
          <w:tcPr>
            <w:tcW w:w="1134" w:type="dxa"/>
            <w:vAlign w:val="center"/>
          </w:tcPr>
          <w:p w14:paraId="05444DEA" w14:textId="77777777" w:rsidR="00E85132" w:rsidRPr="00076EED" w:rsidRDefault="00E85132" w:rsidP="00E85132">
            <w:pPr>
              <w:jc w:val="center"/>
              <w:rPr>
                <w:bCs/>
                <w:sz w:val="28"/>
                <w:szCs w:val="28"/>
              </w:rPr>
            </w:pPr>
            <w:r w:rsidRPr="00076EED">
              <w:rPr>
                <w:bCs/>
                <w:sz w:val="28"/>
                <w:szCs w:val="28"/>
              </w:rPr>
              <w:t>6</w:t>
            </w:r>
          </w:p>
        </w:tc>
        <w:tc>
          <w:tcPr>
            <w:tcW w:w="1134" w:type="dxa"/>
            <w:vAlign w:val="center"/>
          </w:tcPr>
          <w:p w14:paraId="286DC919" w14:textId="77777777" w:rsidR="00E85132" w:rsidRPr="00076EED" w:rsidRDefault="00E85132" w:rsidP="00E85132">
            <w:pPr>
              <w:jc w:val="center"/>
              <w:rPr>
                <w:bCs/>
                <w:sz w:val="28"/>
                <w:szCs w:val="28"/>
              </w:rPr>
            </w:pPr>
            <w:r w:rsidRPr="00076EED">
              <w:rPr>
                <w:bCs/>
                <w:sz w:val="28"/>
                <w:szCs w:val="28"/>
              </w:rPr>
              <w:t>7</w:t>
            </w:r>
          </w:p>
        </w:tc>
        <w:tc>
          <w:tcPr>
            <w:tcW w:w="992" w:type="dxa"/>
            <w:vAlign w:val="center"/>
          </w:tcPr>
          <w:p w14:paraId="16C89BAD" w14:textId="77777777" w:rsidR="00E85132" w:rsidRPr="00076EED" w:rsidRDefault="00E85132" w:rsidP="00E85132">
            <w:pPr>
              <w:jc w:val="center"/>
              <w:rPr>
                <w:bCs/>
                <w:sz w:val="28"/>
                <w:szCs w:val="28"/>
              </w:rPr>
            </w:pPr>
            <w:r w:rsidRPr="00076EED">
              <w:rPr>
                <w:bCs/>
                <w:sz w:val="28"/>
                <w:szCs w:val="28"/>
              </w:rPr>
              <w:t>8</w:t>
            </w:r>
          </w:p>
        </w:tc>
      </w:tr>
      <w:tr w:rsidR="00E85132" w:rsidRPr="00076EED" w14:paraId="02EEA674" w14:textId="77777777" w:rsidTr="00E85132">
        <w:tc>
          <w:tcPr>
            <w:tcW w:w="736" w:type="dxa"/>
            <w:vAlign w:val="center"/>
          </w:tcPr>
          <w:p w14:paraId="58C35E73" w14:textId="77777777" w:rsidR="00E85132" w:rsidRPr="00076EED" w:rsidRDefault="00E85132" w:rsidP="00E85132">
            <w:pPr>
              <w:jc w:val="center"/>
              <w:rPr>
                <w:bCs/>
                <w:sz w:val="28"/>
                <w:szCs w:val="28"/>
              </w:rPr>
            </w:pPr>
            <w:r w:rsidRPr="00076EED">
              <w:rPr>
                <w:bCs/>
                <w:sz w:val="28"/>
                <w:szCs w:val="28"/>
              </w:rPr>
              <w:t>4.3.</w:t>
            </w:r>
          </w:p>
        </w:tc>
        <w:tc>
          <w:tcPr>
            <w:tcW w:w="3375" w:type="dxa"/>
            <w:vAlign w:val="center"/>
          </w:tcPr>
          <w:p w14:paraId="5A0B4B20" w14:textId="77777777" w:rsidR="00E85132" w:rsidRPr="00076EED" w:rsidRDefault="00E85132" w:rsidP="00E85132">
            <w:pPr>
              <w:rPr>
                <w:sz w:val="22"/>
                <w:szCs w:val="22"/>
              </w:rPr>
            </w:pPr>
            <w:r w:rsidRPr="00076EE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транспортировке</w:t>
            </w:r>
          </w:p>
        </w:tc>
        <w:tc>
          <w:tcPr>
            <w:tcW w:w="993" w:type="dxa"/>
            <w:vAlign w:val="center"/>
          </w:tcPr>
          <w:p w14:paraId="7E4DF34C" w14:textId="77777777" w:rsidR="00E85132" w:rsidRPr="00076EED" w:rsidRDefault="00E85132" w:rsidP="00E85132">
            <w:pPr>
              <w:jc w:val="center"/>
              <w:rPr>
                <w:bCs/>
                <w:sz w:val="28"/>
                <w:szCs w:val="28"/>
              </w:rPr>
            </w:pPr>
            <w:r w:rsidRPr="00076EED">
              <w:rPr>
                <w:bCs/>
                <w:sz w:val="28"/>
                <w:szCs w:val="28"/>
              </w:rPr>
              <w:t>-</w:t>
            </w:r>
          </w:p>
        </w:tc>
        <w:tc>
          <w:tcPr>
            <w:tcW w:w="1701" w:type="dxa"/>
            <w:vAlign w:val="center"/>
          </w:tcPr>
          <w:p w14:paraId="0F7BA14D"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14E7AFA9"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174AB213"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279E47EA"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7E399AA5" w14:textId="77777777" w:rsidR="00E85132" w:rsidRPr="00076EED" w:rsidRDefault="00E85132" w:rsidP="00E85132">
            <w:pPr>
              <w:jc w:val="center"/>
              <w:rPr>
                <w:bCs/>
                <w:sz w:val="28"/>
                <w:szCs w:val="28"/>
              </w:rPr>
            </w:pPr>
            <w:r w:rsidRPr="00076EED">
              <w:rPr>
                <w:bCs/>
                <w:sz w:val="28"/>
                <w:szCs w:val="28"/>
              </w:rPr>
              <w:t>-</w:t>
            </w:r>
          </w:p>
        </w:tc>
      </w:tr>
      <w:tr w:rsidR="00E85132" w:rsidRPr="00076EED" w14:paraId="24D7B312" w14:textId="77777777" w:rsidTr="00E85132">
        <w:tc>
          <w:tcPr>
            <w:tcW w:w="736" w:type="dxa"/>
            <w:vAlign w:val="center"/>
          </w:tcPr>
          <w:p w14:paraId="18746305" w14:textId="77777777" w:rsidR="00E85132" w:rsidRPr="00076EED" w:rsidRDefault="00E85132" w:rsidP="00E85132">
            <w:pPr>
              <w:jc w:val="center"/>
              <w:rPr>
                <w:bCs/>
                <w:sz w:val="28"/>
                <w:szCs w:val="28"/>
              </w:rPr>
            </w:pPr>
            <w:r w:rsidRPr="00076EED">
              <w:rPr>
                <w:bCs/>
                <w:sz w:val="28"/>
                <w:szCs w:val="28"/>
              </w:rPr>
              <w:t>4.4.</w:t>
            </w:r>
          </w:p>
        </w:tc>
        <w:tc>
          <w:tcPr>
            <w:tcW w:w="3375" w:type="dxa"/>
          </w:tcPr>
          <w:p w14:paraId="4407771B" w14:textId="77777777" w:rsidR="00E85132" w:rsidRPr="00076EED" w:rsidRDefault="00E85132" w:rsidP="00E85132">
            <w:pPr>
              <w:rPr>
                <w:bCs/>
                <w:sz w:val="28"/>
                <w:szCs w:val="28"/>
              </w:rPr>
            </w:pPr>
            <w:r w:rsidRPr="00076EE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водоснабжения (полный цикл)</w:t>
            </w:r>
          </w:p>
        </w:tc>
        <w:tc>
          <w:tcPr>
            <w:tcW w:w="993" w:type="dxa"/>
            <w:vAlign w:val="center"/>
          </w:tcPr>
          <w:p w14:paraId="6D7131CE" w14:textId="77777777" w:rsidR="00E85132" w:rsidRPr="00076EED" w:rsidRDefault="00E85132" w:rsidP="00E85132">
            <w:pPr>
              <w:jc w:val="center"/>
              <w:rPr>
                <w:bCs/>
                <w:sz w:val="28"/>
                <w:szCs w:val="28"/>
              </w:rPr>
            </w:pPr>
            <w:r>
              <w:rPr>
                <w:bCs/>
                <w:sz w:val="28"/>
                <w:szCs w:val="28"/>
              </w:rPr>
              <w:t>-</w:t>
            </w:r>
          </w:p>
        </w:tc>
        <w:tc>
          <w:tcPr>
            <w:tcW w:w="1701" w:type="dxa"/>
            <w:vAlign w:val="center"/>
          </w:tcPr>
          <w:p w14:paraId="2A90945D" w14:textId="77777777" w:rsidR="00E85132" w:rsidRPr="00076EED" w:rsidRDefault="00E85132" w:rsidP="00E85132">
            <w:pPr>
              <w:jc w:val="center"/>
              <w:rPr>
                <w:bCs/>
                <w:sz w:val="28"/>
                <w:szCs w:val="28"/>
              </w:rPr>
            </w:pPr>
            <w:r>
              <w:rPr>
                <w:bCs/>
                <w:sz w:val="28"/>
                <w:szCs w:val="28"/>
              </w:rPr>
              <w:t>1,73</w:t>
            </w:r>
          </w:p>
        </w:tc>
        <w:tc>
          <w:tcPr>
            <w:tcW w:w="992" w:type="dxa"/>
            <w:vAlign w:val="center"/>
          </w:tcPr>
          <w:p w14:paraId="07987640" w14:textId="77777777" w:rsidR="00E85132" w:rsidRPr="00076EED" w:rsidRDefault="00E85132" w:rsidP="00E85132">
            <w:pPr>
              <w:jc w:val="center"/>
              <w:rPr>
                <w:bCs/>
                <w:sz w:val="28"/>
                <w:szCs w:val="28"/>
              </w:rPr>
            </w:pPr>
            <w:r>
              <w:rPr>
                <w:bCs/>
                <w:sz w:val="28"/>
                <w:szCs w:val="28"/>
              </w:rPr>
              <w:t>1,73</w:t>
            </w:r>
          </w:p>
        </w:tc>
        <w:tc>
          <w:tcPr>
            <w:tcW w:w="1134" w:type="dxa"/>
            <w:vAlign w:val="center"/>
          </w:tcPr>
          <w:p w14:paraId="7EFD2D25" w14:textId="77777777" w:rsidR="00E85132" w:rsidRPr="00076EED" w:rsidRDefault="00E85132" w:rsidP="00E85132">
            <w:pPr>
              <w:jc w:val="center"/>
              <w:rPr>
                <w:bCs/>
                <w:sz w:val="28"/>
                <w:szCs w:val="28"/>
              </w:rPr>
            </w:pPr>
            <w:r>
              <w:rPr>
                <w:bCs/>
                <w:sz w:val="28"/>
                <w:szCs w:val="28"/>
              </w:rPr>
              <w:t>1,73</w:t>
            </w:r>
          </w:p>
        </w:tc>
        <w:tc>
          <w:tcPr>
            <w:tcW w:w="1134" w:type="dxa"/>
            <w:vAlign w:val="center"/>
          </w:tcPr>
          <w:p w14:paraId="51B9D19C" w14:textId="77777777" w:rsidR="00E85132" w:rsidRPr="00076EED" w:rsidRDefault="00E85132" w:rsidP="00E85132">
            <w:pPr>
              <w:jc w:val="center"/>
              <w:rPr>
                <w:bCs/>
                <w:sz w:val="28"/>
                <w:szCs w:val="28"/>
              </w:rPr>
            </w:pPr>
            <w:r>
              <w:rPr>
                <w:bCs/>
                <w:sz w:val="28"/>
                <w:szCs w:val="28"/>
              </w:rPr>
              <w:t>1,73</w:t>
            </w:r>
          </w:p>
        </w:tc>
        <w:tc>
          <w:tcPr>
            <w:tcW w:w="992" w:type="dxa"/>
            <w:vAlign w:val="center"/>
          </w:tcPr>
          <w:p w14:paraId="60AB4089" w14:textId="77777777" w:rsidR="00E85132" w:rsidRPr="00076EED" w:rsidRDefault="00E85132" w:rsidP="00E85132">
            <w:pPr>
              <w:jc w:val="center"/>
              <w:rPr>
                <w:bCs/>
                <w:sz w:val="28"/>
                <w:szCs w:val="28"/>
              </w:rPr>
            </w:pPr>
            <w:r>
              <w:rPr>
                <w:bCs/>
                <w:sz w:val="28"/>
                <w:szCs w:val="28"/>
              </w:rPr>
              <w:t>1,73</w:t>
            </w:r>
          </w:p>
        </w:tc>
      </w:tr>
      <w:tr w:rsidR="00E85132" w:rsidRPr="00076EED" w14:paraId="0BC04BE7" w14:textId="77777777" w:rsidTr="00E85132">
        <w:trPr>
          <w:trHeight w:val="2070"/>
        </w:trPr>
        <w:tc>
          <w:tcPr>
            <w:tcW w:w="736" w:type="dxa"/>
            <w:vAlign w:val="center"/>
          </w:tcPr>
          <w:p w14:paraId="01FD7137" w14:textId="77777777" w:rsidR="00E85132" w:rsidRPr="00076EED" w:rsidRDefault="00E85132" w:rsidP="00E85132">
            <w:pPr>
              <w:jc w:val="center"/>
              <w:rPr>
                <w:bCs/>
                <w:sz w:val="28"/>
                <w:szCs w:val="28"/>
              </w:rPr>
            </w:pPr>
            <w:r w:rsidRPr="00076EED">
              <w:rPr>
                <w:bCs/>
                <w:sz w:val="28"/>
                <w:szCs w:val="28"/>
              </w:rPr>
              <w:t>4.5.</w:t>
            </w:r>
          </w:p>
        </w:tc>
        <w:tc>
          <w:tcPr>
            <w:tcW w:w="3375" w:type="dxa"/>
          </w:tcPr>
          <w:p w14:paraId="72ECFCE1" w14:textId="77777777" w:rsidR="00E85132" w:rsidRPr="00076EED" w:rsidRDefault="00E85132" w:rsidP="00E85132">
            <w:pPr>
              <w:rPr>
                <w:bCs/>
                <w:sz w:val="28"/>
                <w:szCs w:val="28"/>
              </w:rPr>
            </w:pPr>
            <w:r w:rsidRPr="00076EE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очистке сточных вод</w:t>
            </w:r>
          </w:p>
        </w:tc>
        <w:tc>
          <w:tcPr>
            <w:tcW w:w="993" w:type="dxa"/>
            <w:vAlign w:val="center"/>
          </w:tcPr>
          <w:p w14:paraId="08AE42E6" w14:textId="77777777" w:rsidR="00E85132" w:rsidRPr="00076EED" w:rsidRDefault="00E85132" w:rsidP="00E85132">
            <w:pPr>
              <w:jc w:val="center"/>
              <w:rPr>
                <w:bCs/>
                <w:sz w:val="28"/>
                <w:szCs w:val="28"/>
              </w:rPr>
            </w:pPr>
            <w:r w:rsidRPr="00076EED">
              <w:rPr>
                <w:bCs/>
                <w:sz w:val="28"/>
                <w:szCs w:val="28"/>
              </w:rPr>
              <w:t>-</w:t>
            </w:r>
          </w:p>
        </w:tc>
        <w:tc>
          <w:tcPr>
            <w:tcW w:w="1701" w:type="dxa"/>
            <w:vAlign w:val="center"/>
          </w:tcPr>
          <w:p w14:paraId="20491F0A"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30387FED"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029070E8"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7A482488"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3CAE74B6" w14:textId="77777777" w:rsidR="00E85132" w:rsidRPr="00076EED" w:rsidRDefault="00E85132" w:rsidP="00E85132">
            <w:pPr>
              <w:jc w:val="center"/>
              <w:rPr>
                <w:bCs/>
                <w:sz w:val="28"/>
                <w:szCs w:val="28"/>
              </w:rPr>
            </w:pPr>
            <w:r w:rsidRPr="00076EED">
              <w:rPr>
                <w:bCs/>
                <w:sz w:val="28"/>
                <w:szCs w:val="28"/>
              </w:rPr>
              <w:t>-</w:t>
            </w:r>
          </w:p>
        </w:tc>
      </w:tr>
      <w:tr w:rsidR="00E85132" w:rsidRPr="00076EED" w14:paraId="57B76600" w14:textId="77777777" w:rsidTr="00E85132">
        <w:trPr>
          <w:trHeight w:val="2397"/>
        </w:trPr>
        <w:tc>
          <w:tcPr>
            <w:tcW w:w="736" w:type="dxa"/>
            <w:vAlign w:val="center"/>
          </w:tcPr>
          <w:p w14:paraId="6B2C91F7" w14:textId="77777777" w:rsidR="00E85132" w:rsidRPr="00076EED" w:rsidRDefault="00E85132" w:rsidP="00E85132">
            <w:pPr>
              <w:jc w:val="center"/>
              <w:rPr>
                <w:bCs/>
                <w:sz w:val="28"/>
                <w:szCs w:val="28"/>
              </w:rPr>
            </w:pPr>
            <w:r w:rsidRPr="00076EED">
              <w:rPr>
                <w:bCs/>
                <w:sz w:val="28"/>
                <w:szCs w:val="28"/>
              </w:rPr>
              <w:t>4.6.</w:t>
            </w:r>
          </w:p>
        </w:tc>
        <w:tc>
          <w:tcPr>
            <w:tcW w:w="3375" w:type="dxa"/>
            <w:vAlign w:val="center"/>
          </w:tcPr>
          <w:p w14:paraId="27E8A1A6" w14:textId="77777777" w:rsidR="00E85132" w:rsidRPr="00076EED" w:rsidRDefault="00E85132" w:rsidP="00E85132">
            <w:pPr>
              <w:rPr>
                <w:sz w:val="22"/>
                <w:szCs w:val="22"/>
              </w:rPr>
            </w:pPr>
            <w:r w:rsidRPr="00076EE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транспортировке сточных вод</w:t>
            </w:r>
          </w:p>
        </w:tc>
        <w:tc>
          <w:tcPr>
            <w:tcW w:w="993" w:type="dxa"/>
            <w:vAlign w:val="center"/>
          </w:tcPr>
          <w:p w14:paraId="228E2CF5" w14:textId="77777777" w:rsidR="00E85132" w:rsidRPr="00076EED" w:rsidRDefault="00E85132" w:rsidP="00E85132">
            <w:pPr>
              <w:jc w:val="center"/>
              <w:rPr>
                <w:bCs/>
                <w:sz w:val="28"/>
                <w:szCs w:val="28"/>
              </w:rPr>
            </w:pPr>
            <w:r w:rsidRPr="00076EED">
              <w:rPr>
                <w:bCs/>
                <w:sz w:val="28"/>
                <w:szCs w:val="28"/>
              </w:rPr>
              <w:t>-</w:t>
            </w:r>
          </w:p>
        </w:tc>
        <w:tc>
          <w:tcPr>
            <w:tcW w:w="1701" w:type="dxa"/>
            <w:vAlign w:val="center"/>
          </w:tcPr>
          <w:p w14:paraId="435F69B4"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3E66E8CB"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0CFD9BC0" w14:textId="77777777" w:rsidR="00E85132" w:rsidRPr="00076EED" w:rsidRDefault="00E85132" w:rsidP="00E85132">
            <w:pPr>
              <w:jc w:val="center"/>
              <w:rPr>
                <w:bCs/>
                <w:sz w:val="28"/>
                <w:szCs w:val="28"/>
              </w:rPr>
            </w:pPr>
            <w:r w:rsidRPr="00076EED">
              <w:rPr>
                <w:bCs/>
                <w:sz w:val="28"/>
                <w:szCs w:val="28"/>
              </w:rPr>
              <w:t>-</w:t>
            </w:r>
          </w:p>
        </w:tc>
        <w:tc>
          <w:tcPr>
            <w:tcW w:w="1134" w:type="dxa"/>
            <w:vAlign w:val="center"/>
          </w:tcPr>
          <w:p w14:paraId="784CCCB8" w14:textId="77777777" w:rsidR="00E85132" w:rsidRPr="00076EED" w:rsidRDefault="00E85132" w:rsidP="00E85132">
            <w:pPr>
              <w:jc w:val="center"/>
              <w:rPr>
                <w:bCs/>
                <w:sz w:val="28"/>
                <w:szCs w:val="28"/>
              </w:rPr>
            </w:pPr>
            <w:r w:rsidRPr="00076EED">
              <w:rPr>
                <w:bCs/>
                <w:sz w:val="28"/>
                <w:szCs w:val="28"/>
              </w:rPr>
              <w:t>-</w:t>
            </w:r>
          </w:p>
        </w:tc>
        <w:tc>
          <w:tcPr>
            <w:tcW w:w="992" w:type="dxa"/>
            <w:vAlign w:val="center"/>
          </w:tcPr>
          <w:p w14:paraId="3556A2FC" w14:textId="77777777" w:rsidR="00E85132" w:rsidRPr="00076EED" w:rsidRDefault="00E85132" w:rsidP="00E85132">
            <w:pPr>
              <w:jc w:val="center"/>
              <w:rPr>
                <w:bCs/>
                <w:sz w:val="28"/>
                <w:szCs w:val="28"/>
              </w:rPr>
            </w:pPr>
            <w:r w:rsidRPr="00076EED">
              <w:rPr>
                <w:bCs/>
                <w:sz w:val="28"/>
                <w:szCs w:val="28"/>
              </w:rPr>
              <w:t>-</w:t>
            </w:r>
          </w:p>
        </w:tc>
      </w:tr>
      <w:tr w:rsidR="00E85132" w:rsidRPr="00076EED" w14:paraId="2119AB2F" w14:textId="77777777" w:rsidTr="00E85132">
        <w:trPr>
          <w:trHeight w:val="2120"/>
        </w:trPr>
        <w:tc>
          <w:tcPr>
            <w:tcW w:w="736" w:type="dxa"/>
            <w:vAlign w:val="center"/>
          </w:tcPr>
          <w:p w14:paraId="31D100A4" w14:textId="77777777" w:rsidR="00E85132" w:rsidRPr="00076EED" w:rsidRDefault="00E85132" w:rsidP="00E85132">
            <w:pPr>
              <w:jc w:val="center"/>
              <w:rPr>
                <w:bCs/>
                <w:sz w:val="28"/>
                <w:szCs w:val="28"/>
              </w:rPr>
            </w:pPr>
            <w:r w:rsidRPr="00076EED">
              <w:rPr>
                <w:bCs/>
                <w:sz w:val="28"/>
                <w:szCs w:val="28"/>
              </w:rPr>
              <w:t>4.7.</w:t>
            </w:r>
          </w:p>
        </w:tc>
        <w:tc>
          <w:tcPr>
            <w:tcW w:w="3375" w:type="dxa"/>
            <w:vAlign w:val="center"/>
          </w:tcPr>
          <w:p w14:paraId="3A1269F9" w14:textId="77777777" w:rsidR="00E85132" w:rsidRPr="00076EED" w:rsidRDefault="00E85132" w:rsidP="00E85132">
            <w:pPr>
              <w:rPr>
                <w:sz w:val="22"/>
                <w:szCs w:val="22"/>
              </w:rPr>
            </w:pPr>
            <w:r w:rsidRPr="00076EE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водоотведению</w:t>
            </w:r>
          </w:p>
        </w:tc>
        <w:tc>
          <w:tcPr>
            <w:tcW w:w="993" w:type="dxa"/>
            <w:vAlign w:val="center"/>
          </w:tcPr>
          <w:p w14:paraId="6F78397D" w14:textId="77777777" w:rsidR="00E85132" w:rsidRPr="00076EED" w:rsidRDefault="00E85132" w:rsidP="00E85132">
            <w:pPr>
              <w:jc w:val="center"/>
              <w:rPr>
                <w:bCs/>
                <w:sz w:val="28"/>
                <w:szCs w:val="28"/>
              </w:rPr>
            </w:pPr>
            <w:r>
              <w:rPr>
                <w:bCs/>
                <w:sz w:val="28"/>
                <w:szCs w:val="28"/>
              </w:rPr>
              <w:t>-</w:t>
            </w:r>
          </w:p>
        </w:tc>
        <w:tc>
          <w:tcPr>
            <w:tcW w:w="1701" w:type="dxa"/>
            <w:vAlign w:val="center"/>
          </w:tcPr>
          <w:p w14:paraId="72426DEA" w14:textId="77777777" w:rsidR="00E85132" w:rsidRPr="00076EED" w:rsidRDefault="00E85132" w:rsidP="00E85132">
            <w:pPr>
              <w:jc w:val="center"/>
              <w:rPr>
                <w:bCs/>
                <w:sz w:val="28"/>
                <w:szCs w:val="28"/>
              </w:rPr>
            </w:pPr>
            <w:r>
              <w:rPr>
                <w:bCs/>
                <w:sz w:val="28"/>
                <w:szCs w:val="28"/>
              </w:rPr>
              <w:t>0,71</w:t>
            </w:r>
          </w:p>
        </w:tc>
        <w:tc>
          <w:tcPr>
            <w:tcW w:w="992" w:type="dxa"/>
            <w:vAlign w:val="center"/>
          </w:tcPr>
          <w:p w14:paraId="797F8D6F" w14:textId="77777777" w:rsidR="00E85132" w:rsidRPr="00076EED" w:rsidRDefault="00E85132" w:rsidP="00E85132">
            <w:pPr>
              <w:jc w:val="center"/>
              <w:rPr>
                <w:bCs/>
                <w:sz w:val="28"/>
                <w:szCs w:val="28"/>
              </w:rPr>
            </w:pPr>
            <w:r>
              <w:rPr>
                <w:bCs/>
                <w:sz w:val="28"/>
                <w:szCs w:val="28"/>
              </w:rPr>
              <w:t>0,71</w:t>
            </w:r>
          </w:p>
        </w:tc>
        <w:tc>
          <w:tcPr>
            <w:tcW w:w="1134" w:type="dxa"/>
            <w:vAlign w:val="center"/>
          </w:tcPr>
          <w:p w14:paraId="2D61DD07" w14:textId="77777777" w:rsidR="00E85132" w:rsidRPr="00076EED" w:rsidRDefault="00E85132" w:rsidP="00E85132">
            <w:pPr>
              <w:jc w:val="center"/>
              <w:rPr>
                <w:bCs/>
                <w:sz w:val="28"/>
                <w:szCs w:val="28"/>
              </w:rPr>
            </w:pPr>
            <w:r>
              <w:rPr>
                <w:bCs/>
                <w:sz w:val="28"/>
                <w:szCs w:val="28"/>
              </w:rPr>
              <w:t>0,71</w:t>
            </w:r>
          </w:p>
        </w:tc>
        <w:tc>
          <w:tcPr>
            <w:tcW w:w="1134" w:type="dxa"/>
            <w:vAlign w:val="center"/>
          </w:tcPr>
          <w:p w14:paraId="1E691935" w14:textId="77777777" w:rsidR="00E85132" w:rsidRPr="00076EED" w:rsidRDefault="00E85132" w:rsidP="00E85132">
            <w:pPr>
              <w:jc w:val="center"/>
              <w:rPr>
                <w:bCs/>
                <w:sz w:val="28"/>
                <w:szCs w:val="28"/>
              </w:rPr>
            </w:pPr>
            <w:r>
              <w:rPr>
                <w:bCs/>
                <w:sz w:val="28"/>
                <w:szCs w:val="28"/>
              </w:rPr>
              <w:t>0,71</w:t>
            </w:r>
          </w:p>
        </w:tc>
        <w:tc>
          <w:tcPr>
            <w:tcW w:w="992" w:type="dxa"/>
            <w:vAlign w:val="center"/>
          </w:tcPr>
          <w:p w14:paraId="40F8BA8E" w14:textId="77777777" w:rsidR="00E85132" w:rsidRPr="00076EED" w:rsidRDefault="00E85132" w:rsidP="00E85132">
            <w:pPr>
              <w:jc w:val="center"/>
              <w:rPr>
                <w:bCs/>
                <w:sz w:val="28"/>
                <w:szCs w:val="28"/>
              </w:rPr>
            </w:pPr>
            <w:r>
              <w:rPr>
                <w:bCs/>
                <w:sz w:val="28"/>
                <w:szCs w:val="28"/>
              </w:rPr>
              <w:t>0,71</w:t>
            </w:r>
          </w:p>
        </w:tc>
      </w:tr>
    </w:tbl>
    <w:p w14:paraId="70C8FC7E" w14:textId="77777777" w:rsidR="00E85132" w:rsidRPr="00076EED" w:rsidRDefault="00E85132" w:rsidP="00E85132">
      <w:pPr>
        <w:ind w:left="-567"/>
        <w:jc w:val="center"/>
        <w:rPr>
          <w:bCs/>
          <w:sz w:val="28"/>
          <w:szCs w:val="28"/>
        </w:rPr>
      </w:pPr>
    </w:p>
    <w:p w14:paraId="698B667B" w14:textId="77777777" w:rsidR="00E85132" w:rsidRPr="00076EED" w:rsidRDefault="00E85132" w:rsidP="00E85132">
      <w:pPr>
        <w:ind w:left="-567"/>
        <w:jc w:val="center"/>
        <w:rPr>
          <w:bCs/>
          <w:sz w:val="28"/>
          <w:szCs w:val="28"/>
        </w:rPr>
      </w:pPr>
    </w:p>
    <w:p w14:paraId="23E76E80" w14:textId="77777777" w:rsidR="00E85132" w:rsidRPr="00076EED" w:rsidRDefault="00E85132" w:rsidP="00E85132">
      <w:pPr>
        <w:ind w:left="-567"/>
        <w:jc w:val="center"/>
        <w:rPr>
          <w:bCs/>
          <w:sz w:val="28"/>
          <w:szCs w:val="28"/>
        </w:rPr>
      </w:pPr>
    </w:p>
    <w:p w14:paraId="0086FAF9" w14:textId="77777777" w:rsidR="00E85132" w:rsidRDefault="00E85132" w:rsidP="00E85132">
      <w:pPr>
        <w:ind w:left="-567"/>
        <w:jc w:val="center"/>
        <w:rPr>
          <w:bCs/>
          <w:sz w:val="28"/>
          <w:szCs w:val="28"/>
        </w:rPr>
      </w:pPr>
    </w:p>
    <w:p w14:paraId="5556C719" w14:textId="77777777" w:rsidR="00E85132" w:rsidRDefault="00E85132" w:rsidP="00E85132">
      <w:pPr>
        <w:ind w:left="-567"/>
        <w:jc w:val="center"/>
        <w:rPr>
          <w:bCs/>
          <w:sz w:val="28"/>
          <w:szCs w:val="28"/>
        </w:rPr>
      </w:pPr>
    </w:p>
    <w:p w14:paraId="7D20DD1A" w14:textId="77777777" w:rsidR="00E85132" w:rsidRPr="00076EED" w:rsidRDefault="00E85132" w:rsidP="00E85132">
      <w:pPr>
        <w:ind w:left="-567"/>
        <w:jc w:val="center"/>
        <w:rPr>
          <w:bCs/>
          <w:sz w:val="28"/>
          <w:szCs w:val="28"/>
        </w:rPr>
      </w:pPr>
    </w:p>
    <w:p w14:paraId="70CF1DA3" w14:textId="77777777" w:rsidR="00E85132" w:rsidRPr="00076EED" w:rsidRDefault="00E85132" w:rsidP="00E85132">
      <w:pPr>
        <w:ind w:left="-567"/>
        <w:jc w:val="center"/>
        <w:rPr>
          <w:bCs/>
          <w:sz w:val="28"/>
          <w:szCs w:val="28"/>
        </w:rPr>
      </w:pPr>
    </w:p>
    <w:p w14:paraId="54B0E555" w14:textId="77777777" w:rsidR="00E85132" w:rsidRPr="00076EED" w:rsidRDefault="00E85132" w:rsidP="00E85132">
      <w:pPr>
        <w:ind w:left="-567"/>
        <w:jc w:val="center"/>
        <w:rPr>
          <w:bCs/>
          <w:sz w:val="28"/>
          <w:szCs w:val="28"/>
        </w:rPr>
      </w:pPr>
    </w:p>
    <w:p w14:paraId="215AD61B" w14:textId="77777777" w:rsidR="00E85132" w:rsidRPr="00076EED" w:rsidRDefault="00E85132" w:rsidP="00E85132">
      <w:pPr>
        <w:ind w:left="-567"/>
        <w:jc w:val="center"/>
        <w:rPr>
          <w:bCs/>
          <w:sz w:val="28"/>
          <w:szCs w:val="28"/>
        </w:rPr>
      </w:pPr>
    </w:p>
    <w:p w14:paraId="34D496B0" w14:textId="77777777" w:rsidR="00E85132" w:rsidRPr="00076EED" w:rsidRDefault="00E85132" w:rsidP="00E85132">
      <w:pPr>
        <w:ind w:left="-567"/>
        <w:jc w:val="center"/>
        <w:rPr>
          <w:bCs/>
          <w:sz w:val="28"/>
          <w:szCs w:val="28"/>
        </w:rPr>
      </w:pPr>
    </w:p>
    <w:p w14:paraId="5AA59F59" w14:textId="77777777" w:rsidR="00E85132" w:rsidRPr="00076EED" w:rsidRDefault="00E85132" w:rsidP="00E85132">
      <w:pPr>
        <w:jc w:val="center"/>
        <w:rPr>
          <w:bCs/>
          <w:sz w:val="28"/>
          <w:szCs w:val="28"/>
        </w:rPr>
      </w:pPr>
      <w:r w:rsidRPr="00076EED">
        <w:rPr>
          <w:bCs/>
          <w:sz w:val="28"/>
          <w:szCs w:val="28"/>
        </w:rPr>
        <w:lastRenderedPageBreak/>
        <w:t>Раздел 9. Расчет эффективности производственной программы</w:t>
      </w:r>
    </w:p>
    <w:p w14:paraId="1EDF0921" w14:textId="77777777" w:rsidR="00E85132" w:rsidRPr="00076EED" w:rsidRDefault="00E85132" w:rsidP="00E85132">
      <w:pPr>
        <w:ind w:left="-567"/>
        <w:jc w:val="center"/>
        <w:rPr>
          <w:bCs/>
          <w:sz w:val="28"/>
          <w:szCs w:val="28"/>
        </w:rPr>
      </w:pPr>
    </w:p>
    <w:tbl>
      <w:tblPr>
        <w:tblStyle w:val="af"/>
        <w:tblW w:w="11057" w:type="dxa"/>
        <w:tblInd w:w="-1281" w:type="dxa"/>
        <w:tblLayout w:type="fixed"/>
        <w:tblLook w:val="04A0" w:firstRow="1" w:lastRow="0" w:firstColumn="1" w:lastColumn="0" w:noHBand="0" w:noVBand="1"/>
      </w:tblPr>
      <w:tblGrid>
        <w:gridCol w:w="736"/>
        <w:gridCol w:w="3659"/>
        <w:gridCol w:w="1559"/>
        <w:gridCol w:w="2552"/>
        <w:gridCol w:w="2551"/>
      </w:tblGrid>
      <w:tr w:rsidR="00E85132" w:rsidRPr="00076EED" w14:paraId="20611535" w14:textId="77777777" w:rsidTr="00E85132">
        <w:tc>
          <w:tcPr>
            <w:tcW w:w="736" w:type="dxa"/>
            <w:vAlign w:val="center"/>
          </w:tcPr>
          <w:p w14:paraId="6D6DEAC3" w14:textId="77777777" w:rsidR="00E85132" w:rsidRPr="00076EED" w:rsidRDefault="00E85132" w:rsidP="00E85132">
            <w:pPr>
              <w:jc w:val="center"/>
              <w:rPr>
                <w:bCs/>
                <w:sz w:val="28"/>
                <w:szCs w:val="28"/>
              </w:rPr>
            </w:pPr>
            <w:r w:rsidRPr="00076EED">
              <w:rPr>
                <w:bCs/>
                <w:sz w:val="28"/>
                <w:szCs w:val="28"/>
              </w:rPr>
              <w:t>№ п/п</w:t>
            </w:r>
          </w:p>
        </w:tc>
        <w:tc>
          <w:tcPr>
            <w:tcW w:w="3659" w:type="dxa"/>
            <w:vAlign w:val="center"/>
          </w:tcPr>
          <w:p w14:paraId="2CD42863" w14:textId="77777777" w:rsidR="00E85132" w:rsidRPr="00076EED" w:rsidRDefault="00E85132" w:rsidP="00E85132">
            <w:pPr>
              <w:jc w:val="center"/>
              <w:rPr>
                <w:bCs/>
                <w:sz w:val="28"/>
                <w:szCs w:val="28"/>
              </w:rPr>
            </w:pPr>
            <w:r w:rsidRPr="00076EED">
              <w:rPr>
                <w:bCs/>
                <w:sz w:val="28"/>
                <w:szCs w:val="28"/>
              </w:rPr>
              <w:t>Наименование показателя</w:t>
            </w:r>
          </w:p>
        </w:tc>
        <w:tc>
          <w:tcPr>
            <w:tcW w:w="1559" w:type="dxa"/>
            <w:vAlign w:val="center"/>
          </w:tcPr>
          <w:p w14:paraId="621E2705" w14:textId="77777777" w:rsidR="00E85132" w:rsidRPr="00076EED" w:rsidRDefault="00E85132" w:rsidP="00E85132">
            <w:pPr>
              <w:jc w:val="center"/>
              <w:rPr>
                <w:bCs/>
                <w:sz w:val="28"/>
                <w:szCs w:val="28"/>
              </w:rPr>
            </w:pPr>
            <w:r w:rsidRPr="00076EED">
              <w:rPr>
                <w:bCs/>
                <w:sz w:val="28"/>
                <w:szCs w:val="28"/>
              </w:rPr>
              <w:t>Значение показателя в базовом периоде    20</w:t>
            </w:r>
            <w:r>
              <w:rPr>
                <w:bCs/>
                <w:sz w:val="28"/>
                <w:szCs w:val="28"/>
              </w:rPr>
              <w:t>21</w:t>
            </w:r>
            <w:r w:rsidRPr="00076EED">
              <w:rPr>
                <w:bCs/>
                <w:sz w:val="28"/>
                <w:szCs w:val="28"/>
              </w:rPr>
              <w:t xml:space="preserve"> год</w:t>
            </w:r>
          </w:p>
        </w:tc>
        <w:tc>
          <w:tcPr>
            <w:tcW w:w="2552" w:type="dxa"/>
            <w:vAlign w:val="center"/>
          </w:tcPr>
          <w:p w14:paraId="39CBC87A" w14:textId="77777777" w:rsidR="00E85132" w:rsidRPr="00076EED" w:rsidRDefault="00E85132" w:rsidP="00E85132">
            <w:pPr>
              <w:jc w:val="center"/>
              <w:rPr>
                <w:bCs/>
                <w:sz w:val="28"/>
                <w:szCs w:val="28"/>
              </w:rPr>
            </w:pPr>
            <w:r w:rsidRPr="00076EED">
              <w:rPr>
                <w:bCs/>
                <w:sz w:val="28"/>
                <w:szCs w:val="28"/>
              </w:rPr>
              <w:t>Планируемое значение показателя по итогам реализации производственной программы                  20</w:t>
            </w:r>
            <w:r>
              <w:rPr>
                <w:bCs/>
                <w:sz w:val="28"/>
                <w:szCs w:val="28"/>
              </w:rPr>
              <w:t>24</w:t>
            </w:r>
            <w:r w:rsidRPr="00076EED">
              <w:rPr>
                <w:bCs/>
                <w:sz w:val="28"/>
                <w:szCs w:val="28"/>
              </w:rPr>
              <w:t xml:space="preserve"> год</w:t>
            </w:r>
          </w:p>
        </w:tc>
        <w:tc>
          <w:tcPr>
            <w:tcW w:w="2551" w:type="dxa"/>
            <w:vAlign w:val="center"/>
          </w:tcPr>
          <w:p w14:paraId="59D6CC1B" w14:textId="77777777" w:rsidR="00E85132" w:rsidRPr="00076EED" w:rsidRDefault="00E85132" w:rsidP="00E85132">
            <w:pPr>
              <w:jc w:val="center"/>
              <w:rPr>
                <w:bCs/>
                <w:sz w:val="28"/>
                <w:szCs w:val="28"/>
              </w:rPr>
            </w:pPr>
            <w:r w:rsidRPr="00076EED">
              <w:rPr>
                <w:bCs/>
                <w:sz w:val="28"/>
                <w:szCs w:val="28"/>
              </w:rPr>
              <w:t>Эффективность производственной программы,               тыс. руб.</w:t>
            </w:r>
          </w:p>
        </w:tc>
      </w:tr>
      <w:tr w:rsidR="00E85132" w:rsidRPr="00076EED" w14:paraId="4608F9D8" w14:textId="77777777" w:rsidTr="00E85132">
        <w:tc>
          <w:tcPr>
            <w:tcW w:w="736" w:type="dxa"/>
          </w:tcPr>
          <w:p w14:paraId="47774D39" w14:textId="77777777" w:rsidR="00E85132" w:rsidRPr="00076EED" w:rsidRDefault="00E85132" w:rsidP="00E85132">
            <w:pPr>
              <w:jc w:val="center"/>
              <w:rPr>
                <w:bCs/>
                <w:sz w:val="28"/>
                <w:szCs w:val="28"/>
              </w:rPr>
            </w:pPr>
            <w:r w:rsidRPr="00076EED">
              <w:rPr>
                <w:bCs/>
                <w:sz w:val="28"/>
                <w:szCs w:val="28"/>
              </w:rPr>
              <w:t>1</w:t>
            </w:r>
          </w:p>
        </w:tc>
        <w:tc>
          <w:tcPr>
            <w:tcW w:w="3659" w:type="dxa"/>
          </w:tcPr>
          <w:p w14:paraId="46DA5BAC" w14:textId="77777777" w:rsidR="00E85132" w:rsidRPr="00076EED" w:rsidRDefault="00E85132" w:rsidP="00E85132">
            <w:pPr>
              <w:jc w:val="center"/>
              <w:rPr>
                <w:bCs/>
                <w:sz w:val="28"/>
                <w:szCs w:val="28"/>
              </w:rPr>
            </w:pPr>
            <w:r w:rsidRPr="00076EED">
              <w:rPr>
                <w:bCs/>
                <w:sz w:val="28"/>
                <w:szCs w:val="28"/>
              </w:rPr>
              <w:t>2</w:t>
            </w:r>
          </w:p>
        </w:tc>
        <w:tc>
          <w:tcPr>
            <w:tcW w:w="1559" w:type="dxa"/>
          </w:tcPr>
          <w:p w14:paraId="41FBB8C4" w14:textId="77777777" w:rsidR="00E85132" w:rsidRPr="00076EED" w:rsidRDefault="00E85132" w:rsidP="00E85132">
            <w:pPr>
              <w:jc w:val="center"/>
              <w:rPr>
                <w:bCs/>
                <w:sz w:val="28"/>
                <w:szCs w:val="28"/>
              </w:rPr>
            </w:pPr>
            <w:r w:rsidRPr="00076EED">
              <w:rPr>
                <w:bCs/>
                <w:sz w:val="28"/>
                <w:szCs w:val="28"/>
              </w:rPr>
              <w:t>3</w:t>
            </w:r>
          </w:p>
        </w:tc>
        <w:tc>
          <w:tcPr>
            <w:tcW w:w="2552" w:type="dxa"/>
          </w:tcPr>
          <w:p w14:paraId="70EC0487" w14:textId="77777777" w:rsidR="00E85132" w:rsidRPr="00076EED" w:rsidRDefault="00E85132" w:rsidP="00E85132">
            <w:pPr>
              <w:jc w:val="center"/>
              <w:rPr>
                <w:bCs/>
                <w:sz w:val="28"/>
                <w:szCs w:val="28"/>
              </w:rPr>
            </w:pPr>
            <w:r w:rsidRPr="00076EED">
              <w:rPr>
                <w:bCs/>
                <w:sz w:val="28"/>
                <w:szCs w:val="28"/>
              </w:rPr>
              <w:t>4</w:t>
            </w:r>
          </w:p>
        </w:tc>
        <w:tc>
          <w:tcPr>
            <w:tcW w:w="2551" w:type="dxa"/>
          </w:tcPr>
          <w:p w14:paraId="29769A44" w14:textId="77777777" w:rsidR="00E85132" w:rsidRPr="00076EED" w:rsidRDefault="00E85132" w:rsidP="00E85132">
            <w:pPr>
              <w:jc w:val="center"/>
              <w:rPr>
                <w:bCs/>
                <w:sz w:val="28"/>
                <w:szCs w:val="28"/>
              </w:rPr>
            </w:pPr>
            <w:r w:rsidRPr="00076EED">
              <w:rPr>
                <w:bCs/>
                <w:sz w:val="28"/>
                <w:szCs w:val="28"/>
              </w:rPr>
              <w:t>5</w:t>
            </w:r>
          </w:p>
        </w:tc>
      </w:tr>
      <w:tr w:rsidR="00E85132" w:rsidRPr="00076EED" w14:paraId="162390F3" w14:textId="77777777" w:rsidTr="00E85132">
        <w:trPr>
          <w:trHeight w:val="596"/>
        </w:trPr>
        <w:tc>
          <w:tcPr>
            <w:tcW w:w="11057" w:type="dxa"/>
            <w:gridSpan w:val="5"/>
            <w:vAlign w:val="center"/>
          </w:tcPr>
          <w:p w14:paraId="6165B6D2" w14:textId="77777777" w:rsidR="00E85132" w:rsidRPr="00076EED" w:rsidRDefault="00E85132" w:rsidP="00E85132">
            <w:pPr>
              <w:pStyle w:val="a7"/>
              <w:numPr>
                <w:ilvl w:val="0"/>
                <w:numId w:val="8"/>
              </w:numPr>
              <w:jc w:val="center"/>
              <w:rPr>
                <w:bCs/>
                <w:sz w:val="28"/>
                <w:szCs w:val="28"/>
              </w:rPr>
            </w:pPr>
            <w:r w:rsidRPr="00076EED">
              <w:rPr>
                <w:bCs/>
                <w:sz w:val="28"/>
                <w:szCs w:val="28"/>
              </w:rPr>
              <w:t>Показатели качества воды</w:t>
            </w:r>
          </w:p>
        </w:tc>
      </w:tr>
      <w:tr w:rsidR="00E85132" w:rsidRPr="00076EED" w14:paraId="4655DF66" w14:textId="77777777" w:rsidTr="00E85132">
        <w:trPr>
          <w:trHeight w:val="3253"/>
        </w:trPr>
        <w:tc>
          <w:tcPr>
            <w:tcW w:w="736" w:type="dxa"/>
            <w:vAlign w:val="center"/>
          </w:tcPr>
          <w:p w14:paraId="6D7C7B03" w14:textId="77777777" w:rsidR="00E85132" w:rsidRPr="00076EED" w:rsidRDefault="00E85132" w:rsidP="00E85132">
            <w:pPr>
              <w:jc w:val="center"/>
              <w:rPr>
                <w:bCs/>
                <w:sz w:val="28"/>
                <w:szCs w:val="28"/>
              </w:rPr>
            </w:pPr>
            <w:r w:rsidRPr="00076EED">
              <w:rPr>
                <w:bCs/>
                <w:sz w:val="28"/>
                <w:szCs w:val="28"/>
              </w:rPr>
              <w:t>1.1.</w:t>
            </w:r>
          </w:p>
        </w:tc>
        <w:tc>
          <w:tcPr>
            <w:tcW w:w="3659" w:type="dxa"/>
            <w:vAlign w:val="center"/>
          </w:tcPr>
          <w:p w14:paraId="5B881FE5" w14:textId="77777777" w:rsidR="00E85132" w:rsidRPr="00076EED" w:rsidRDefault="00E85132" w:rsidP="00E85132">
            <w:pPr>
              <w:rPr>
                <w:sz w:val="22"/>
                <w:szCs w:val="22"/>
              </w:rPr>
            </w:pPr>
            <w:r w:rsidRPr="00076EE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03C6D22" w14:textId="77777777" w:rsidR="00E85132" w:rsidRPr="00076EED" w:rsidRDefault="00E85132" w:rsidP="00E85132">
            <w:pPr>
              <w:jc w:val="center"/>
              <w:rPr>
                <w:bCs/>
                <w:sz w:val="28"/>
                <w:szCs w:val="28"/>
              </w:rPr>
            </w:pPr>
            <w:r>
              <w:rPr>
                <w:bCs/>
                <w:sz w:val="28"/>
                <w:szCs w:val="28"/>
              </w:rPr>
              <w:t>5,00</w:t>
            </w:r>
          </w:p>
        </w:tc>
        <w:tc>
          <w:tcPr>
            <w:tcW w:w="2552" w:type="dxa"/>
            <w:vAlign w:val="center"/>
          </w:tcPr>
          <w:p w14:paraId="79337C20" w14:textId="77777777" w:rsidR="00E85132" w:rsidRPr="00076EED" w:rsidRDefault="00E85132" w:rsidP="00E85132">
            <w:pPr>
              <w:jc w:val="center"/>
              <w:rPr>
                <w:bCs/>
                <w:sz w:val="28"/>
                <w:szCs w:val="28"/>
              </w:rPr>
            </w:pPr>
            <w:r>
              <w:rPr>
                <w:bCs/>
                <w:sz w:val="28"/>
                <w:szCs w:val="28"/>
              </w:rPr>
              <w:t>4,80</w:t>
            </w:r>
          </w:p>
        </w:tc>
        <w:tc>
          <w:tcPr>
            <w:tcW w:w="2551" w:type="dxa"/>
            <w:vAlign w:val="center"/>
          </w:tcPr>
          <w:p w14:paraId="472DE278" w14:textId="77777777" w:rsidR="00E85132" w:rsidRPr="00076EED" w:rsidRDefault="00E85132" w:rsidP="00E85132">
            <w:pPr>
              <w:jc w:val="center"/>
              <w:rPr>
                <w:bCs/>
                <w:sz w:val="28"/>
                <w:szCs w:val="28"/>
              </w:rPr>
            </w:pPr>
            <w:r>
              <w:rPr>
                <w:bCs/>
                <w:sz w:val="28"/>
                <w:szCs w:val="28"/>
              </w:rPr>
              <w:t>-</w:t>
            </w:r>
          </w:p>
        </w:tc>
      </w:tr>
      <w:tr w:rsidR="00E85132" w:rsidRPr="00076EED" w14:paraId="5213F908" w14:textId="77777777" w:rsidTr="00E85132">
        <w:trPr>
          <w:trHeight w:val="2072"/>
        </w:trPr>
        <w:tc>
          <w:tcPr>
            <w:tcW w:w="736" w:type="dxa"/>
            <w:vAlign w:val="center"/>
          </w:tcPr>
          <w:p w14:paraId="676822AB" w14:textId="77777777" w:rsidR="00E85132" w:rsidRPr="00076EED" w:rsidRDefault="00E85132" w:rsidP="00E85132">
            <w:pPr>
              <w:jc w:val="center"/>
              <w:rPr>
                <w:bCs/>
                <w:sz w:val="28"/>
                <w:szCs w:val="28"/>
              </w:rPr>
            </w:pPr>
            <w:r w:rsidRPr="00076EED">
              <w:rPr>
                <w:bCs/>
                <w:sz w:val="28"/>
                <w:szCs w:val="28"/>
              </w:rPr>
              <w:t>1.2.</w:t>
            </w:r>
          </w:p>
        </w:tc>
        <w:tc>
          <w:tcPr>
            <w:tcW w:w="3659" w:type="dxa"/>
            <w:vAlign w:val="center"/>
          </w:tcPr>
          <w:p w14:paraId="2106F96D" w14:textId="77777777" w:rsidR="00E85132" w:rsidRPr="00076EED" w:rsidRDefault="00E85132" w:rsidP="00E85132">
            <w:pPr>
              <w:rPr>
                <w:bCs/>
                <w:sz w:val="28"/>
                <w:szCs w:val="28"/>
              </w:rPr>
            </w:pPr>
            <w:r w:rsidRPr="00076EE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39B9561" w14:textId="77777777" w:rsidR="00E85132" w:rsidRPr="00076EED" w:rsidRDefault="00E85132" w:rsidP="00E85132">
            <w:pPr>
              <w:jc w:val="center"/>
              <w:rPr>
                <w:bCs/>
                <w:sz w:val="28"/>
                <w:szCs w:val="28"/>
              </w:rPr>
            </w:pPr>
            <w:r>
              <w:rPr>
                <w:bCs/>
                <w:sz w:val="28"/>
                <w:szCs w:val="28"/>
              </w:rPr>
              <w:t>5,00</w:t>
            </w:r>
          </w:p>
        </w:tc>
        <w:tc>
          <w:tcPr>
            <w:tcW w:w="2552" w:type="dxa"/>
            <w:vAlign w:val="center"/>
          </w:tcPr>
          <w:p w14:paraId="22BE685B" w14:textId="77777777" w:rsidR="00E85132" w:rsidRPr="00076EED" w:rsidRDefault="00E85132" w:rsidP="00E85132">
            <w:pPr>
              <w:jc w:val="center"/>
              <w:rPr>
                <w:bCs/>
                <w:sz w:val="28"/>
                <w:szCs w:val="28"/>
              </w:rPr>
            </w:pPr>
            <w:r>
              <w:rPr>
                <w:bCs/>
                <w:sz w:val="28"/>
                <w:szCs w:val="28"/>
              </w:rPr>
              <w:t>4,80</w:t>
            </w:r>
          </w:p>
        </w:tc>
        <w:tc>
          <w:tcPr>
            <w:tcW w:w="2551" w:type="dxa"/>
            <w:vAlign w:val="center"/>
          </w:tcPr>
          <w:p w14:paraId="7DB634C9" w14:textId="77777777" w:rsidR="00E85132" w:rsidRPr="00076EED" w:rsidRDefault="00E85132" w:rsidP="00E85132">
            <w:pPr>
              <w:jc w:val="center"/>
              <w:rPr>
                <w:bCs/>
                <w:sz w:val="28"/>
                <w:szCs w:val="28"/>
              </w:rPr>
            </w:pPr>
            <w:r>
              <w:rPr>
                <w:bCs/>
                <w:sz w:val="28"/>
                <w:szCs w:val="28"/>
              </w:rPr>
              <w:t>-</w:t>
            </w:r>
          </w:p>
        </w:tc>
      </w:tr>
      <w:tr w:rsidR="00E85132" w:rsidRPr="00076EED" w14:paraId="7D0DC85D" w14:textId="77777777" w:rsidTr="00E85132">
        <w:trPr>
          <w:trHeight w:val="386"/>
        </w:trPr>
        <w:tc>
          <w:tcPr>
            <w:tcW w:w="11057" w:type="dxa"/>
            <w:gridSpan w:val="5"/>
            <w:vAlign w:val="center"/>
          </w:tcPr>
          <w:p w14:paraId="6345850A" w14:textId="77777777" w:rsidR="00E85132" w:rsidRPr="00076EED" w:rsidRDefault="00E85132" w:rsidP="00E85132">
            <w:pPr>
              <w:pStyle w:val="a7"/>
              <w:numPr>
                <w:ilvl w:val="0"/>
                <w:numId w:val="8"/>
              </w:numPr>
              <w:jc w:val="center"/>
              <w:rPr>
                <w:bCs/>
                <w:sz w:val="28"/>
                <w:szCs w:val="28"/>
              </w:rPr>
            </w:pPr>
            <w:r w:rsidRPr="00076EED">
              <w:rPr>
                <w:bCs/>
                <w:sz w:val="28"/>
                <w:szCs w:val="28"/>
              </w:rPr>
              <w:t>Показатели надежности и бесперебойности водоснабжения и водоотведения</w:t>
            </w:r>
          </w:p>
        </w:tc>
      </w:tr>
      <w:tr w:rsidR="00E85132" w:rsidRPr="00076EED" w14:paraId="5580530F" w14:textId="77777777" w:rsidTr="00E85132">
        <w:trPr>
          <w:trHeight w:val="3949"/>
        </w:trPr>
        <w:tc>
          <w:tcPr>
            <w:tcW w:w="736" w:type="dxa"/>
            <w:vAlign w:val="center"/>
          </w:tcPr>
          <w:p w14:paraId="14CCA208" w14:textId="77777777" w:rsidR="00E85132" w:rsidRPr="00076EED" w:rsidRDefault="00E85132" w:rsidP="00E85132">
            <w:pPr>
              <w:jc w:val="center"/>
              <w:rPr>
                <w:bCs/>
                <w:sz w:val="28"/>
                <w:szCs w:val="28"/>
              </w:rPr>
            </w:pPr>
            <w:r w:rsidRPr="00076EED">
              <w:rPr>
                <w:bCs/>
                <w:sz w:val="28"/>
                <w:szCs w:val="28"/>
              </w:rPr>
              <w:t>2.1.</w:t>
            </w:r>
          </w:p>
        </w:tc>
        <w:tc>
          <w:tcPr>
            <w:tcW w:w="3659" w:type="dxa"/>
            <w:vAlign w:val="center"/>
          </w:tcPr>
          <w:p w14:paraId="0970C555" w14:textId="77777777" w:rsidR="00E85132" w:rsidRPr="00076EED" w:rsidRDefault="00E85132" w:rsidP="00E85132">
            <w:pPr>
              <w:rPr>
                <w:bCs/>
                <w:sz w:val="28"/>
                <w:szCs w:val="28"/>
              </w:rPr>
            </w:pPr>
            <w:r w:rsidRPr="00076EE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64EF8BD" w14:textId="77777777" w:rsidR="00E85132" w:rsidRPr="00076EED" w:rsidRDefault="00E85132" w:rsidP="00E85132">
            <w:pPr>
              <w:jc w:val="center"/>
              <w:rPr>
                <w:bCs/>
                <w:sz w:val="28"/>
                <w:szCs w:val="28"/>
              </w:rPr>
            </w:pPr>
            <w:r>
              <w:rPr>
                <w:bCs/>
                <w:sz w:val="28"/>
                <w:szCs w:val="28"/>
              </w:rPr>
              <w:t>0,08</w:t>
            </w:r>
          </w:p>
        </w:tc>
        <w:tc>
          <w:tcPr>
            <w:tcW w:w="2552" w:type="dxa"/>
            <w:vAlign w:val="center"/>
          </w:tcPr>
          <w:p w14:paraId="5EA9409A" w14:textId="77777777" w:rsidR="00E85132" w:rsidRPr="00076EED" w:rsidRDefault="00E85132" w:rsidP="00E85132">
            <w:pPr>
              <w:jc w:val="center"/>
              <w:rPr>
                <w:bCs/>
                <w:sz w:val="28"/>
                <w:szCs w:val="28"/>
              </w:rPr>
            </w:pPr>
            <w:r>
              <w:rPr>
                <w:bCs/>
                <w:sz w:val="28"/>
                <w:szCs w:val="28"/>
              </w:rPr>
              <w:t>0,08</w:t>
            </w:r>
          </w:p>
        </w:tc>
        <w:tc>
          <w:tcPr>
            <w:tcW w:w="2551" w:type="dxa"/>
            <w:vAlign w:val="center"/>
          </w:tcPr>
          <w:p w14:paraId="1E203AE6" w14:textId="77777777" w:rsidR="00E85132" w:rsidRPr="00076EED" w:rsidRDefault="00E85132" w:rsidP="00E85132">
            <w:pPr>
              <w:jc w:val="center"/>
              <w:rPr>
                <w:bCs/>
                <w:sz w:val="28"/>
                <w:szCs w:val="28"/>
              </w:rPr>
            </w:pPr>
            <w:r>
              <w:rPr>
                <w:bCs/>
                <w:sz w:val="28"/>
                <w:szCs w:val="28"/>
              </w:rPr>
              <w:t>-</w:t>
            </w:r>
          </w:p>
        </w:tc>
      </w:tr>
      <w:tr w:rsidR="00E85132" w:rsidRPr="00076EED" w14:paraId="0278FF39" w14:textId="77777777" w:rsidTr="00E85132">
        <w:trPr>
          <w:trHeight w:val="1167"/>
        </w:trPr>
        <w:tc>
          <w:tcPr>
            <w:tcW w:w="736" w:type="dxa"/>
            <w:vAlign w:val="center"/>
          </w:tcPr>
          <w:p w14:paraId="36FF478F" w14:textId="77777777" w:rsidR="00E85132" w:rsidRPr="00076EED" w:rsidRDefault="00E85132" w:rsidP="00E85132">
            <w:pPr>
              <w:jc w:val="center"/>
              <w:rPr>
                <w:bCs/>
                <w:sz w:val="28"/>
                <w:szCs w:val="28"/>
              </w:rPr>
            </w:pPr>
            <w:r w:rsidRPr="00076EED">
              <w:rPr>
                <w:bCs/>
                <w:sz w:val="28"/>
                <w:szCs w:val="28"/>
              </w:rPr>
              <w:t>2.2.</w:t>
            </w:r>
          </w:p>
        </w:tc>
        <w:tc>
          <w:tcPr>
            <w:tcW w:w="3659" w:type="dxa"/>
            <w:vAlign w:val="center"/>
          </w:tcPr>
          <w:p w14:paraId="7A68FC02" w14:textId="77777777" w:rsidR="00E85132" w:rsidRPr="00076EED" w:rsidRDefault="00E85132" w:rsidP="00E85132">
            <w:pPr>
              <w:rPr>
                <w:bCs/>
                <w:sz w:val="28"/>
                <w:szCs w:val="28"/>
              </w:rPr>
            </w:pPr>
            <w:r w:rsidRPr="00076EED">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898C85F" w14:textId="77777777" w:rsidR="00E85132" w:rsidRPr="00076EED" w:rsidRDefault="00E85132" w:rsidP="00E85132">
            <w:pPr>
              <w:jc w:val="center"/>
              <w:rPr>
                <w:bCs/>
                <w:sz w:val="28"/>
                <w:szCs w:val="28"/>
              </w:rPr>
            </w:pPr>
            <w:r>
              <w:rPr>
                <w:bCs/>
                <w:sz w:val="28"/>
                <w:szCs w:val="28"/>
              </w:rPr>
              <w:t>17,1</w:t>
            </w:r>
          </w:p>
        </w:tc>
        <w:tc>
          <w:tcPr>
            <w:tcW w:w="2552" w:type="dxa"/>
            <w:vAlign w:val="center"/>
          </w:tcPr>
          <w:p w14:paraId="084BB0DE" w14:textId="77777777" w:rsidR="00E85132" w:rsidRPr="00076EED" w:rsidRDefault="00E85132" w:rsidP="00E85132">
            <w:pPr>
              <w:jc w:val="center"/>
              <w:rPr>
                <w:bCs/>
                <w:sz w:val="28"/>
                <w:szCs w:val="28"/>
              </w:rPr>
            </w:pPr>
            <w:r>
              <w:rPr>
                <w:bCs/>
                <w:sz w:val="28"/>
                <w:szCs w:val="28"/>
              </w:rPr>
              <w:t>15,5</w:t>
            </w:r>
          </w:p>
        </w:tc>
        <w:tc>
          <w:tcPr>
            <w:tcW w:w="2551" w:type="dxa"/>
            <w:vAlign w:val="center"/>
          </w:tcPr>
          <w:p w14:paraId="5ACCEBA5" w14:textId="77777777" w:rsidR="00E85132" w:rsidRPr="00076EED" w:rsidRDefault="00E85132" w:rsidP="00E85132">
            <w:pPr>
              <w:jc w:val="center"/>
              <w:rPr>
                <w:bCs/>
                <w:sz w:val="28"/>
                <w:szCs w:val="28"/>
              </w:rPr>
            </w:pPr>
            <w:r>
              <w:rPr>
                <w:bCs/>
                <w:sz w:val="28"/>
                <w:szCs w:val="28"/>
              </w:rPr>
              <w:t>478,00</w:t>
            </w:r>
          </w:p>
        </w:tc>
      </w:tr>
      <w:tr w:rsidR="00E85132" w:rsidRPr="00076EED" w14:paraId="74C605AA" w14:textId="77777777" w:rsidTr="00E85132">
        <w:tc>
          <w:tcPr>
            <w:tcW w:w="736" w:type="dxa"/>
          </w:tcPr>
          <w:p w14:paraId="76E3DEDB" w14:textId="77777777" w:rsidR="00E85132" w:rsidRPr="00076EED" w:rsidRDefault="00E85132" w:rsidP="00E85132">
            <w:pPr>
              <w:jc w:val="center"/>
              <w:rPr>
                <w:bCs/>
                <w:sz w:val="28"/>
                <w:szCs w:val="28"/>
              </w:rPr>
            </w:pPr>
            <w:r w:rsidRPr="00076EED">
              <w:rPr>
                <w:bCs/>
                <w:sz w:val="28"/>
                <w:szCs w:val="28"/>
              </w:rPr>
              <w:lastRenderedPageBreak/>
              <w:t>1</w:t>
            </w:r>
          </w:p>
        </w:tc>
        <w:tc>
          <w:tcPr>
            <w:tcW w:w="3659" w:type="dxa"/>
          </w:tcPr>
          <w:p w14:paraId="1EE97DC3" w14:textId="77777777" w:rsidR="00E85132" w:rsidRPr="00076EED" w:rsidRDefault="00E85132" w:rsidP="00E85132">
            <w:pPr>
              <w:jc w:val="center"/>
              <w:rPr>
                <w:bCs/>
                <w:sz w:val="28"/>
                <w:szCs w:val="28"/>
              </w:rPr>
            </w:pPr>
            <w:r w:rsidRPr="00076EED">
              <w:rPr>
                <w:bCs/>
                <w:sz w:val="28"/>
                <w:szCs w:val="28"/>
              </w:rPr>
              <w:t>2</w:t>
            </w:r>
          </w:p>
        </w:tc>
        <w:tc>
          <w:tcPr>
            <w:tcW w:w="1559" w:type="dxa"/>
          </w:tcPr>
          <w:p w14:paraId="7E8A522A" w14:textId="77777777" w:rsidR="00E85132" w:rsidRPr="00076EED" w:rsidRDefault="00E85132" w:rsidP="00E85132">
            <w:pPr>
              <w:jc w:val="center"/>
              <w:rPr>
                <w:bCs/>
                <w:sz w:val="28"/>
                <w:szCs w:val="28"/>
              </w:rPr>
            </w:pPr>
            <w:r w:rsidRPr="00076EED">
              <w:rPr>
                <w:bCs/>
                <w:sz w:val="28"/>
                <w:szCs w:val="28"/>
              </w:rPr>
              <w:t>3</w:t>
            </w:r>
          </w:p>
        </w:tc>
        <w:tc>
          <w:tcPr>
            <w:tcW w:w="2552" w:type="dxa"/>
          </w:tcPr>
          <w:p w14:paraId="1B7F1B88" w14:textId="77777777" w:rsidR="00E85132" w:rsidRPr="00076EED" w:rsidRDefault="00E85132" w:rsidP="00E85132">
            <w:pPr>
              <w:jc w:val="center"/>
              <w:rPr>
                <w:bCs/>
                <w:sz w:val="28"/>
                <w:szCs w:val="28"/>
              </w:rPr>
            </w:pPr>
            <w:r w:rsidRPr="00076EED">
              <w:rPr>
                <w:bCs/>
                <w:sz w:val="28"/>
                <w:szCs w:val="28"/>
              </w:rPr>
              <w:t>4</w:t>
            </w:r>
          </w:p>
        </w:tc>
        <w:tc>
          <w:tcPr>
            <w:tcW w:w="2551" w:type="dxa"/>
          </w:tcPr>
          <w:p w14:paraId="764FF710" w14:textId="77777777" w:rsidR="00E85132" w:rsidRPr="00076EED" w:rsidRDefault="00E85132" w:rsidP="00E85132">
            <w:pPr>
              <w:jc w:val="center"/>
              <w:rPr>
                <w:bCs/>
                <w:sz w:val="28"/>
                <w:szCs w:val="28"/>
              </w:rPr>
            </w:pPr>
            <w:r w:rsidRPr="00076EED">
              <w:rPr>
                <w:bCs/>
                <w:sz w:val="28"/>
                <w:szCs w:val="28"/>
              </w:rPr>
              <w:t>5</w:t>
            </w:r>
          </w:p>
        </w:tc>
      </w:tr>
      <w:tr w:rsidR="00E85132" w:rsidRPr="00076EED" w14:paraId="476132BD" w14:textId="77777777" w:rsidTr="00E85132">
        <w:trPr>
          <w:trHeight w:val="498"/>
        </w:trPr>
        <w:tc>
          <w:tcPr>
            <w:tcW w:w="11057" w:type="dxa"/>
            <w:gridSpan w:val="5"/>
            <w:vAlign w:val="center"/>
          </w:tcPr>
          <w:p w14:paraId="6BD4377A" w14:textId="77777777" w:rsidR="00E85132" w:rsidRPr="00076EED" w:rsidRDefault="00E85132" w:rsidP="00E85132">
            <w:pPr>
              <w:pStyle w:val="a7"/>
              <w:numPr>
                <w:ilvl w:val="0"/>
                <w:numId w:val="8"/>
              </w:numPr>
              <w:jc w:val="center"/>
              <w:rPr>
                <w:bCs/>
                <w:sz w:val="28"/>
                <w:szCs w:val="28"/>
              </w:rPr>
            </w:pPr>
            <w:r w:rsidRPr="00076EED">
              <w:rPr>
                <w:bCs/>
                <w:sz w:val="28"/>
                <w:szCs w:val="28"/>
              </w:rPr>
              <w:t>Показатели качества очистки сточных вод</w:t>
            </w:r>
          </w:p>
        </w:tc>
      </w:tr>
      <w:tr w:rsidR="00E85132" w:rsidRPr="00076EED" w14:paraId="24A4410D" w14:textId="77777777" w:rsidTr="00E85132">
        <w:trPr>
          <w:trHeight w:val="1708"/>
        </w:trPr>
        <w:tc>
          <w:tcPr>
            <w:tcW w:w="736" w:type="dxa"/>
            <w:vAlign w:val="center"/>
          </w:tcPr>
          <w:p w14:paraId="76E45A64" w14:textId="77777777" w:rsidR="00E85132" w:rsidRPr="00076EED" w:rsidRDefault="00E85132" w:rsidP="00E85132">
            <w:pPr>
              <w:jc w:val="center"/>
              <w:rPr>
                <w:bCs/>
                <w:sz w:val="28"/>
                <w:szCs w:val="28"/>
              </w:rPr>
            </w:pPr>
            <w:r w:rsidRPr="00076EED">
              <w:rPr>
                <w:bCs/>
                <w:sz w:val="28"/>
                <w:szCs w:val="28"/>
              </w:rPr>
              <w:t>3.1.</w:t>
            </w:r>
          </w:p>
        </w:tc>
        <w:tc>
          <w:tcPr>
            <w:tcW w:w="3659" w:type="dxa"/>
            <w:vAlign w:val="center"/>
          </w:tcPr>
          <w:p w14:paraId="316CB773" w14:textId="77777777" w:rsidR="00E85132" w:rsidRPr="00076EED" w:rsidRDefault="00E85132" w:rsidP="00E85132">
            <w:pPr>
              <w:rPr>
                <w:sz w:val="22"/>
                <w:szCs w:val="22"/>
              </w:rPr>
            </w:pPr>
            <w:r w:rsidRPr="00076EE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2C679D7" w14:textId="77777777" w:rsidR="00E85132" w:rsidRPr="00076EED" w:rsidRDefault="00E85132" w:rsidP="00E85132">
            <w:pPr>
              <w:jc w:val="center"/>
              <w:rPr>
                <w:bCs/>
                <w:sz w:val="28"/>
                <w:szCs w:val="28"/>
              </w:rPr>
            </w:pPr>
            <w:r>
              <w:rPr>
                <w:bCs/>
                <w:sz w:val="28"/>
                <w:szCs w:val="28"/>
              </w:rPr>
              <w:t>-</w:t>
            </w:r>
          </w:p>
        </w:tc>
        <w:tc>
          <w:tcPr>
            <w:tcW w:w="2552" w:type="dxa"/>
            <w:vAlign w:val="center"/>
          </w:tcPr>
          <w:p w14:paraId="033CF664" w14:textId="77777777" w:rsidR="00E85132" w:rsidRPr="00076EED" w:rsidRDefault="00E85132" w:rsidP="00E85132">
            <w:pPr>
              <w:jc w:val="center"/>
              <w:rPr>
                <w:bCs/>
                <w:sz w:val="28"/>
                <w:szCs w:val="28"/>
              </w:rPr>
            </w:pPr>
            <w:r>
              <w:rPr>
                <w:bCs/>
                <w:sz w:val="28"/>
                <w:szCs w:val="28"/>
              </w:rPr>
              <w:t>-</w:t>
            </w:r>
          </w:p>
        </w:tc>
        <w:tc>
          <w:tcPr>
            <w:tcW w:w="2551" w:type="dxa"/>
            <w:vAlign w:val="center"/>
          </w:tcPr>
          <w:p w14:paraId="54C5002A" w14:textId="77777777" w:rsidR="00E85132" w:rsidRPr="00076EED" w:rsidRDefault="00E85132" w:rsidP="00E85132">
            <w:pPr>
              <w:jc w:val="center"/>
              <w:rPr>
                <w:bCs/>
                <w:sz w:val="28"/>
                <w:szCs w:val="28"/>
              </w:rPr>
            </w:pPr>
            <w:r>
              <w:rPr>
                <w:bCs/>
                <w:sz w:val="28"/>
                <w:szCs w:val="28"/>
              </w:rPr>
              <w:t>-</w:t>
            </w:r>
          </w:p>
        </w:tc>
      </w:tr>
      <w:tr w:rsidR="00E85132" w:rsidRPr="00076EED" w14:paraId="77DA2D93" w14:textId="77777777" w:rsidTr="00E85132">
        <w:trPr>
          <w:trHeight w:val="1974"/>
        </w:trPr>
        <w:tc>
          <w:tcPr>
            <w:tcW w:w="736" w:type="dxa"/>
            <w:vAlign w:val="center"/>
          </w:tcPr>
          <w:p w14:paraId="4C604885" w14:textId="77777777" w:rsidR="00E85132" w:rsidRPr="00076EED" w:rsidRDefault="00E85132" w:rsidP="00E85132">
            <w:pPr>
              <w:jc w:val="center"/>
              <w:rPr>
                <w:bCs/>
                <w:sz w:val="28"/>
                <w:szCs w:val="28"/>
              </w:rPr>
            </w:pPr>
            <w:r w:rsidRPr="00076EED">
              <w:rPr>
                <w:bCs/>
                <w:sz w:val="28"/>
                <w:szCs w:val="28"/>
              </w:rPr>
              <w:t>3.2.</w:t>
            </w:r>
          </w:p>
        </w:tc>
        <w:tc>
          <w:tcPr>
            <w:tcW w:w="3659" w:type="dxa"/>
            <w:vAlign w:val="center"/>
          </w:tcPr>
          <w:p w14:paraId="24CAE405" w14:textId="77777777" w:rsidR="00E85132" w:rsidRPr="00076EED" w:rsidRDefault="00E85132" w:rsidP="00E85132">
            <w:pPr>
              <w:rPr>
                <w:bCs/>
                <w:sz w:val="28"/>
                <w:szCs w:val="28"/>
              </w:rPr>
            </w:pPr>
            <w:r w:rsidRPr="00076EE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69A5528" w14:textId="77777777" w:rsidR="00E85132" w:rsidRPr="00076EED" w:rsidRDefault="00E85132" w:rsidP="00E85132">
            <w:pPr>
              <w:jc w:val="center"/>
              <w:rPr>
                <w:bCs/>
                <w:sz w:val="28"/>
                <w:szCs w:val="28"/>
              </w:rPr>
            </w:pPr>
            <w:r w:rsidRPr="00076EED">
              <w:rPr>
                <w:bCs/>
                <w:sz w:val="28"/>
                <w:szCs w:val="28"/>
              </w:rPr>
              <w:t>-</w:t>
            </w:r>
          </w:p>
        </w:tc>
        <w:tc>
          <w:tcPr>
            <w:tcW w:w="2552" w:type="dxa"/>
            <w:vAlign w:val="center"/>
          </w:tcPr>
          <w:p w14:paraId="39C1A1FE" w14:textId="77777777" w:rsidR="00E85132" w:rsidRPr="00076EED" w:rsidRDefault="00E85132" w:rsidP="00E85132">
            <w:pPr>
              <w:jc w:val="center"/>
              <w:rPr>
                <w:bCs/>
                <w:sz w:val="28"/>
                <w:szCs w:val="28"/>
              </w:rPr>
            </w:pPr>
            <w:r w:rsidRPr="00076EED">
              <w:rPr>
                <w:bCs/>
                <w:sz w:val="28"/>
                <w:szCs w:val="28"/>
              </w:rPr>
              <w:t>-</w:t>
            </w:r>
          </w:p>
        </w:tc>
        <w:tc>
          <w:tcPr>
            <w:tcW w:w="2551" w:type="dxa"/>
            <w:vAlign w:val="center"/>
          </w:tcPr>
          <w:p w14:paraId="54706B88" w14:textId="77777777" w:rsidR="00E85132" w:rsidRPr="00076EED" w:rsidRDefault="00E85132" w:rsidP="00E85132">
            <w:pPr>
              <w:jc w:val="center"/>
              <w:rPr>
                <w:bCs/>
                <w:sz w:val="28"/>
                <w:szCs w:val="28"/>
              </w:rPr>
            </w:pPr>
            <w:r w:rsidRPr="00076EED">
              <w:rPr>
                <w:bCs/>
                <w:sz w:val="28"/>
                <w:szCs w:val="28"/>
              </w:rPr>
              <w:t>-</w:t>
            </w:r>
          </w:p>
        </w:tc>
      </w:tr>
      <w:tr w:rsidR="00E85132" w:rsidRPr="00076EED" w14:paraId="771A501E" w14:textId="77777777" w:rsidTr="00E85132">
        <w:trPr>
          <w:trHeight w:val="3107"/>
        </w:trPr>
        <w:tc>
          <w:tcPr>
            <w:tcW w:w="736" w:type="dxa"/>
            <w:vAlign w:val="center"/>
          </w:tcPr>
          <w:p w14:paraId="08135332" w14:textId="77777777" w:rsidR="00E85132" w:rsidRPr="00076EED" w:rsidRDefault="00E85132" w:rsidP="00E85132">
            <w:pPr>
              <w:jc w:val="center"/>
              <w:rPr>
                <w:bCs/>
                <w:sz w:val="28"/>
                <w:szCs w:val="28"/>
              </w:rPr>
            </w:pPr>
            <w:r w:rsidRPr="00076EED">
              <w:rPr>
                <w:bCs/>
                <w:sz w:val="28"/>
                <w:szCs w:val="28"/>
              </w:rPr>
              <w:t>3.3.</w:t>
            </w:r>
          </w:p>
        </w:tc>
        <w:tc>
          <w:tcPr>
            <w:tcW w:w="3659" w:type="dxa"/>
            <w:vAlign w:val="center"/>
          </w:tcPr>
          <w:p w14:paraId="686B6321" w14:textId="77777777" w:rsidR="00E85132" w:rsidRPr="00076EED" w:rsidRDefault="00E85132" w:rsidP="00E85132">
            <w:pPr>
              <w:rPr>
                <w:sz w:val="22"/>
                <w:szCs w:val="22"/>
              </w:rPr>
            </w:pPr>
            <w:r w:rsidRPr="00076EE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AC6CB24" w14:textId="77777777" w:rsidR="00E85132" w:rsidRPr="00076EED" w:rsidRDefault="00E85132" w:rsidP="00E85132">
            <w:pPr>
              <w:jc w:val="center"/>
              <w:rPr>
                <w:bCs/>
                <w:sz w:val="28"/>
                <w:szCs w:val="28"/>
              </w:rPr>
            </w:pPr>
            <w:r w:rsidRPr="00076EED">
              <w:rPr>
                <w:bCs/>
                <w:sz w:val="28"/>
                <w:szCs w:val="28"/>
              </w:rPr>
              <w:t>-</w:t>
            </w:r>
          </w:p>
        </w:tc>
        <w:tc>
          <w:tcPr>
            <w:tcW w:w="2552" w:type="dxa"/>
            <w:vAlign w:val="center"/>
          </w:tcPr>
          <w:p w14:paraId="376C2255" w14:textId="77777777" w:rsidR="00E85132" w:rsidRPr="00076EED" w:rsidRDefault="00E85132" w:rsidP="00E85132">
            <w:pPr>
              <w:jc w:val="center"/>
              <w:rPr>
                <w:bCs/>
                <w:sz w:val="28"/>
                <w:szCs w:val="28"/>
              </w:rPr>
            </w:pPr>
            <w:r w:rsidRPr="00076EED">
              <w:rPr>
                <w:bCs/>
                <w:sz w:val="28"/>
                <w:szCs w:val="28"/>
              </w:rPr>
              <w:t>-</w:t>
            </w:r>
          </w:p>
        </w:tc>
        <w:tc>
          <w:tcPr>
            <w:tcW w:w="2551" w:type="dxa"/>
            <w:vAlign w:val="center"/>
          </w:tcPr>
          <w:p w14:paraId="4A6DF344" w14:textId="77777777" w:rsidR="00E85132" w:rsidRPr="00076EED" w:rsidRDefault="00E85132" w:rsidP="00E85132">
            <w:pPr>
              <w:jc w:val="center"/>
              <w:rPr>
                <w:bCs/>
                <w:sz w:val="28"/>
                <w:szCs w:val="28"/>
              </w:rPr>
            </w:pPr>
            <w:r w:rsidRPr="00076EED">
              <w:rPr>
                <w:bCs/>
                <w:sz w:val="28"/>
                <w:szCs w:val="28"/>
              </w:rPr>
              <w:t>-</w:t>
            </w:r>
          </w:p>
        </w:tc>
      </w:tr>
      <w:tr w:rsidR="00E85132" w:rsidRPr="00076EED" w14:paraId="262D562A" w14:textId="77777777" w:rsidTr="00E85132">
        <w:trPr>
          <w:trHeight w:val="738"/>
        </w:trPr>
        <w:tc>
          <w:tcPr>
            <w:tcW w:w="11057" w:type="dxa"/>
            <w:gridSpan w:val="5"/>
            <w:vAlign w:val="center"/>
          </w:tcPr>
          <w:p w14:paraId="478075A0" w14:textId="77777777" w:rsidR="00E85132" w:rsidRPr="00076EED" w:rsidRDefault="00E85132" w:rsidP="00E85132">
            <w:pPr>
              <w:pStyle w:val="a7"/>
              <w:numPr>
                <w:ilvl w:val="0"/>
                <w:numId w:val="8"/>
              </w:numPr>
              <w:jc w:val="center"/>
              <w:rPr>
                <w:bCs/>
                <w:sz w:val="28"/>
                <w:szCs w:val="28"/>
              </w:rPr>
            </w:pPr>
            <w:r w:rsidRPr="00076EED">
              <w:rPr>
                <w:bCs/>
                <w:sz w:val="28"/>
                <w:szCs w:val="28"/>
              </w:rPr>
              <w:t>Показатели энергетической эффективности использования ресурсов, в том числе уровень потерь воды</w:t>
            </w:r>
          </w:p>
        </w:tc>
      </w:tr>
      <w:tr w:rsidR="00E85132" w:rsidRPr="00076EED" w14:paraId="64E806D6" w14:textId="77777777" w:rsidTr="00E85132">
        <w:trPr>
          <w:trHeight w:val="1699"/>
        </w:trPr>
        <w:tc>
          <w:tcPr>
            <w:tcW w:w="736" w:type="dxa"/>
            <w:vAlign w:val="center"/>
          </w:tcPr>
          <w:p w14:paraId="344F5756" w14:textId="77777777" w:rsidR="00E85132" w:rsidRPr="00076EED" w:rsidRDefault="00E85132" w:rsidP="00E85132">
            <w:pPr>
              <w:jc w:val="center"/>
              <w:rPr>
                <w:bCs/>
                <w:sz w:val="28"/>
                <w:szCs w:val="28"/>
              </w:rPr>
            </w:pPr>
            <w:r w:rsidRPr="00076EED">
              <w:rPr>
                <w:bCs/>
                <w:sz w:val="28"/>
                <w:szCs w:val="28"/>
              </w:rPr>
              <w:t>4.1.</w:t>
            </w:r>
          </w:p>
        </w:tc>
        <w:tc>
          <w:tcPr>
            <w:tcW w:w="3659" w:type="dxa"/>
            <w:vAlign w:val="center"/>
          </w:tcPr>
          <w:p w14:paraId="62D63C0E" w14:textId="77777777" w:rsidR="00E85132" w:rsidRPr="00076EED" w:rsidRDefault="00E85132" w:rsidP="00E85132">
            <w:pPr>
              <w:rPr>
                <w:bCs/>
                <w:sz w:val="28"/>
                <w:szCs w:val="28"/>
              </w:rPr>
            </w:pPr>
            <w:r w:rsidRPr="00076EE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FCADFAB" w14:textId="77777777" w:rsidR="00E85132" w:rsidRPr="00076EED" w:rsidRDefault="00E85132" w:rsidP="00E85132">
            <w:pPr>
              <w:jc w:val="center"/>
              <w:rPr>
                <w:bCs/>
                <w:sz w:val="28"/>
                <w:szCs w:val="28"/>
              </w:rPr>
            </w:pPr>
            <w:r>
              <w:rPr>
                <w:bCs/>
                <w:sz w:val="28"/>
                <w:szCs w:val="28"/>
              </w:rPr>
              <w:t>24,00</w:t>
            </w:r>
          </w:p>
        </w:tc>
        <w:tc>
          <w:tcPr>
            <w:tcW w:w="2552" w:type="dxa"/>
            <w:vAlign w:val="center"/>
          </w:tcPr>
          <w:p w14:paraId="34F38341" w14:textId="77777777" w:rsidR="00E85132" w:rsidRPr="00076EED" w:rsidRDefault="00E85132" w:rsidP="00E85132">
            <w:pPr>
              <w:jc w:val="center"/>
              <w:rPr>
                <w:bCs/>
                <w:sz w:val="28"/>
                <w:szCs w:val="28"/>
              </w:rPr>
            </w:pPr>
            <w:r>
              <w:rPr>
                <w:bCs/>
                <w:sz w:val="28"/>
                <w:szCs w:val="28"/>
              </w:rPr>
              <w:t>24,00</w:t>
            </w:r>
          </w:p>
        </w:tc>
        <w:tc>
          <w:tcPr>
            <w:tcW w:w="2551" w:type="dxa"/>
            <w:vAlign w:val="center"/>
          </w:tcPr>
          <w:p w14:paraId="7CFF302C" w14:textId="77777777" w:rsidR="00E85132" w:rsidRPr="00076EED" w:rsidRDefault="00E85132" w:rsidP="00E85132">
            <w:pPr>
              <w:jc w:val="center"/>
              <w:rPr>
                <w:bCs/>
                <w:sz w:val="28"/>
                <w:szCs w:val="28"/>
              </w:rPr>
            </w:pPr>
            <w:r>
              <w:rPr>
                <w:bCs/>
                <w:sz w:val="28"/>
                <w:szCs w:val="28"/>
              </w:rPr>
              <w:t>-</w:t>
            </w:r>
          </w:p>
        </w:tc>
      </w:tr>
      <w:tr w:rsidR="00E85132" w:rsidRPr="00076EED" w14:paraId="2F039510" w14:textId="77777777" w:rsidTr="00E85132">
        <w:trPr>
          <w:trHeight w:val="2365"/>
        </w:trPr>
        <w:tc>
          <w:tcPr>
            <w:tcW w:w="736" w:type="dxa"/>
            <w:vAlign w:val="center"/>
          </w:tcPr>
          <w:p w14:paraId="345B2D83" w14:textId="77777777" w:rsidR="00E85132" w:rsidRPr="00076EED" w:rsidRDefault="00E85132" w:rsidP="00E85132">
            <w:pPr>
              <w:jc w:val="center"/>
              <w:rPr>
                <w:bCs/>
                <w:sz w:val="28"/>
                <w:szCs w:val="28"/>
              </w:rPr>
            </w:pPr>
            <w:r w:rsidRPr="00076EED">
              <w:rPr>
                <w:bCs/>
                <w:sz w:val="28"/>
                <w:szCs w:val="28"/>
              </w:rPr>
              <w:t>4.2.</w:t>
            </w:r>
          </w:p>
        </w:tc>
        <w:tc>
          <w:tcPr>
            <w:tcW w:w="3659" w:type="dxa"/>
            <w:vAlign w:val="center"/>
          </w:tcPr>
          <w:p w14:paraId="28EDD867" w14:textId="77777777" w:rsidR="00E85132" w:rsidRPr="00076EED" w:rsidRDefault="00E85132" w:rsidP="00E85132">
            <w:pPr>
              <w:rPr>
                <w:bCs/>
                <w:sz w:val="28"/>
                <w:szCs w:val="28"/>
              </w:rPr>
            </w:pPr>
            <w:r w:rsidRPr="00076EE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водоподготовке</w:t>
            </w:r>
          </w:p>
        </w:tc>
        <w:tc>
          <w:tcPr>
            <w:tcW w:w="1559" w:type="dxa"/>
            <w:vAlign w:val="center"/>
          </w:tcPr>
          <w:p w14:paraId="4793AAC7" w14:textId="77777777" w:rsidR="00E85132" w:rsidRPr="00076EED" w:rsidRDefault="00E85132" w:rsidP="00E85132">
            <w:pPr>
              <w:jc w:val="center"/>
              <w:rPr>
                <w:bCs/>
                <w:sz w:val="28"/>
                <w:szCs w:val="28"/>
              </w:rPr>
            </w:pPr>
            <w:r w:rsidRPr="00076EED">
              <w:rPr>
                <w:bCs/>
                <w:sz w:val="28"/>
                <w:szCs w:val="28"/>
              </w:rPr>
              <w:t>-</w:t>
            </w:r>
          </w:p>
        </w:tc>
        <w:tc>
          <w:tcPr>
            <w:tcW w:w="2552" w:type="dxa"/>
            <w:vAlign w:val="center"/>
          </w:tcPr>
          <w:p w14:paraId="070B7973" w14:textId="77777777" w:rsidR="00E85132" w:rsidRPr="00076EED" w:rsidRDefault="00E85132" w:rsidP="00E85132">
            <w:pPr>
              <w:jc w:val="center"/>
              <w:rPr>
                <w:bCs/>
                <w:sz w:val="28"/>
                <w:szCs w:val="28"/>
              </w:rPr>
            </w:pPr>
            <w:r w:rsidRPr="00076EED">
              <w:rPr>
                <w:bCs/>
                <w:sz w:val="28"/>
                <w:szCs w:val="28"/>
              </w:rPr>
              <w:t>-</w:t>
            </w:r>
          </w:p>
        </w:tc>
        <w:tc>
          <w:tcPr>
            <w:tcW w:w="2551" w:type="dxa"/>
            <w:vAlign w:val="center"/>
          </w:tcPr>
          <w:p w14:paraId="5E3EEC7E" w14:textId="77777777" w:rsidR="00E85132" w:rsidRPr="00076EED" w:rsidRDefault="00E85132" w:rsidP="00E85132">
            <w:pPr>
              <w:jc w:val="center"/>
              <w:rPr>
                <w:bCs/>
                <w:sz w:val="28"/>
                <w:szCs w:val="28"/>
              </w:rPr>
            </w:pPr>
            <w:r w:rsidRPr="00076EED">
              <w:rPr>
                <w:bCs/>
                <w:sz w:val="28"/>
                <w:szCs w:val="28"/>
              </w:rPr>
              <w:t>-</w:t>
            </w:r>
          </w:p>
        </w:tc>
      </w:tr>
      <w:tr w:rsidR="00E85132" w:rsidRPr="00076EED" w14:paraId="47C54347" w14:textId="77777777" w:rsidTr="00E85132">
        <w:trPr>
          <w:trHeight w:val="2228"/>
        </w:trPr>
        <w:tc>
          <w:tcPr>
            <w:tcW w:w="736" w:type="dxa"/>
            <w:vAlign w:val="center"/>
          </w:tcPr>
          <w:p w14:paraId="377A40E2" w14:textId="77777777" w:rsidR="00E85132" w:rsidRPr="00076EED" w:rsidRDefault="00E85132" w:rsidP="00E85132">
            <w:pPr>
              <w:jc w:val="center"/>
              <w:rPr>
                <w:bCs/>
                <w:sz w:val="28"/>
                <w:szCs w:val="28"/>
              </w:rPr>
            </w:pPr>
            <w:r w:rsidRPr="00076EED">
              <w:rPr>
                <w:bCs/>
                <w:sz w:val="28"/>
                <w:szCs w:val="28"/>
              </w:rPr>
              <w:t>4.3.</w:t>
            </w:r>
          </w:p>
        </w:tc>
        <w:tc>
          <w:tcPr>
            <w:tcW w:w="3659" w:type="dxa"/>
            <w:vAlign w:val="center"/>
          </w:tcPr>
          <w:p w14:paraId="6817EF2C" w14:textId="77777777" w:rsidR="00E85132" w:rsidRPr="00076EED" w:rsidRDefault="00E85132" w:rsidP="00E85132">
            <w:pPr>
              <w:rPr>
                <w:sz w:val="22"/>
                <w:szCs w:val="22"/>
              </w:rPr>
            </w:pPr>
            <w:r w:rsidRPr="00076EE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транспортировке</w:t>
            </w:r>
          </w:p>
        </w:tc>
        <w:tc>
          <w:tcPr>
            <w:tcW w:w="1559" w:type="dxa"/>
            <w:vAlign w:val="center"/>
          </w:tcPr>
          <w:p w14:paraId="793F595A" w14:textId="77777777" w:rsidR="00E85132" w:rsidRPr="00076EED" w:rsidRDefault="00E85132" w:rsidP="00E85132">
            <w:pPr>
              <w:jc w:val="center"/>
              <w:rPr>
                <w:bCs/>
                <w:sz w:val="28"/>
                <w:szCs w:val="28"/>
              </w:rPr>
            </w:pPr>
            <w:r w:rsidRPr="00076EED">
              <w:rPr>
                <w:bCs/>
                <w:sz w:val="28"/>
                <w:szCs w:val="28"/>
              </w:rPr>
              <w:t>-</w:t>
            </w:r>
          </w:p>
        </w:tc>
        <w:tc>
          <w:tcPr>
            <w:tcW w:w="2552" w:type="dxa"/>
            <w:vAlign w:val="center"/>
          </w:tcPr>
          <w:p w14:paraId="0E53C0E4" w14:textId="77777777" w:rsidR="00E85132" w:rsidRPr="00076EED" w:rsidRDefault="00E85132" w:rsidP="00E85132">
            <w:pPr>
              <w:jc w:val="center"/>
              <w:rPr>
                <w:bCs/>
                <w:sz w:val="28"/>
                <w:szCs w:val="28"/>
              </w:rPr>
            </w:pPr>
            <w:r w:rsidRPr="00076EED">
              <w:rPr>
                <w:bCs/>
                <w:sz w:val="28"/>
                <w:szCs w:val="28"/>
              </w:rPr>
              <w:t>-</w:t>
            </w:r>
          </w:p>
        </w:tc>
        <w:tc>
          <w:tcPr>
            <w:tcW w:w="2551" w:type="dxa"/>
            <w:vAlign w:val="center"/>
          </w:tcPr>
          <w:p w14:paraId="3E1BB395" w14:textId="77777777" w:rsidR="00E85132" w:rsidRPr="00076EED" w:rsidRDefault="00E85132" w:rsidP="00E85132">
            <w:pPr>
              <w:jc w:val="center"/>
              <w:rPr>
                <w:bCs/>
                <w:sz w:val="28"/>
                <w:szCs w:val="28"/>
              </w:rPr>
            </w:pPr>
            <w:r w:rsidRPr="00076EED">
              <w:rPr>
                <w:bCs/>
                <w:sz w:val="28"/>
                <w:szCs w:val="28"/>
              </w:rPr>
              <w:t>-</w:t>
            </w:r>
          </w:p>
        </w:tc>
      </w:tr>
      <w:tr w:rsidR="00E85132" w:rsidRPr="00076EED" w14:paraId="50B87BDB" w14:textId="77777777" w:rsidTr="00E85132">
        <w:tc>
          <w:tcPr>
            <w:tcW w:w="736" w:type="dxa"/>
            <w:vAlign w:val="center"/>
          </w:tcPr>
          <w:p w14:paraId="75B2E710" w14:textId="77777777" w:rsidR="00E85132" w:rsidRPr="00076EED" w:rsidRDefault="00E85132" w:rsidP="00E85132">
            <w:pPr>
              <w:jc w:val="center"/>
              <w:rPr>
                <w:bCs/>
                <w:sz w:val="28"/>
                <w:szCs w:val="28"/>
              </w:rPr>
            </w:pPr>
            <w:r w:rsidRPr="00076EED">
              <w:rPr>
                <w:bCs/>
                <w:sz w:val="28"/>
                <w:szCs w:val="28"/>
              </w:rPr>
              <w:lastRenderedPageBreak/>
              <w:t>1</w:t>
            </w:r>
          </w:p>
        </w:tc>
        <w:tc>
          <w:tcPr>
            <w:tcW w:w="3659" w:type="dxa"/>
            <w:vAlign w:val="center"/>
          </w:tcPr>
          <w:p w14:paraId="6B573CB5" w14:textId="77777777" w:rsidR="00E85132" w:rsidRPr="00076EED" w:rsidRDefault="00E85132" w:rsidP="00E85132">
            <w:pPr>
              <w:jc w:val="center"/>
              <w:rPr>
                <w:sz w:val="28"/>
                <w:szCs w:val="28"/>
              </w:rPr>
            </w:pPr>
            <w:r w:rsidRPr="00076EED">
              <w:rPr>
                <w:sz w:val="28"/>
                <w:szCs w:val="28"/>
              </w:rPr>
              <w:t>2</w:t>
            </w:r>
          </w:p>
        </w:tc>
        <w:tc>
          <w:tcPr>
            <w:tcW w:w="1559" w:type="dxa"/>
            <w:vAlign w:val="center"/>
          </w:tcPr>
          <w:p w14:paraId="0CC0DB2D" w14:textId="77777777" w:rsidR="00E85132" w:rsidRPr="00076EED" w:rsidRDefault="00E85132" w:rsidP="00E85132">
            <w:pPr>
              <w:jc w:val="center"/>
              <w:rPr>
                <w:bCs/>
                <w:sz w:val="28"/>
                <w:szCs w:val="28"/>
              </w:rPr>
            </w:pPr>
            <w:r w:rsidRPr="00076EED">
              <w:rPr>
                <w:bCs/>
                <w:sz w:val="28"/>
                <w:szCs w:val="28"/>
              </w:rPr>
              <w:t>3</w:t>
            </w:r>
          </w:p>
        </w:tc>
        <w:tc>
          <w:tcPr>
            <w:tcW w:w="2552" w:type="dxa"/>
            <w:vAlign w:val="center"/>
          </w:tcPr>
          <w:p w14:paraId="5DA504B8" w14:textId="77777777" w:rsidR="00E85132" w:rsidRPr="00076EED" w:rsidRDefault="00E85132" w:rsidP="00E85132">
            <w:pPr>
              <w:jc w:val="center"/>
              <w:rPr>
                <w:bCs/>
                <w:sz w:val="28"/>
                <w:szCs w:val="28"/>
              </w:rPr>
            </w:pPr>
            <w:r w:rsidRPr="00076EED">
              <w:rPr>
                <w:bCs/>
                <w:sz w:val="28"/>
                <w:szCs w:val="28"/>
              </w:rPr>
              <w:t>4</w:t>
            </w:r>
          </w:p>
        </w:tc>
        <w:tc>
          <w:tcPr>
            <w:tcW w:w="2551" w:type="dxa"/>
            <w:vAlign w:val="center"/>
          </w:tcPr>
          <w:p w14:paraId="1EB2E99A" w14:textId="77777777" w:rsidR="00E85132" w:rsidRPr="00076EED" w:rsidRDefault="00E85132" w:rsidP="00E85132">
            <w:pPr>
              <w:jc w:val="center"/>
              <w:rPr>
                <w:bCs/>
                <w:sz w:val="28"/>
                <w:szCs w:val="28"/>
              </w:rPr>
            </w:pPr>
            <w:r w:rsidRPr="00076EED">
              <w:rPr>
                <w:bCs/>
                <w:sz w:val="28"/>
                <w:szCs w:val="28"/>
              </w:rPr>
              <w:t>5</w:t>
            </w:r>
          </w:p>
        </w:tc>
      </w:tr>
      <w:tr w:rsidR="00E85132" w:rsidRPr="00076EED" w14:paraId="54BBFE9C" w14:textId="77777777" w:rsidTr="00E85132">
        <w:trPr>
          <w:trHeight w:val="2259"/>
        </w:trPr>
        <w:tc>
          <w:tcPr>
            <w:tcW w:w="736" w:type="dxa"/>
            <w:vAlign w:val="center"/>
          </w:tcPr>
          <w:p w14:paraId="50746244" w14:textId="77777777" w:rsidR="00E85132" w:rsidRPr="00076EED" w:rsidRDefault="00E85132" w:rsidP="00E85132">
            <w:pPr>
              <w:jc w:val="center"/>
              <w:rPr>
                <w:bCs/>
                <w:sz w:val="28"/>
                <w:szCs w:val="28"/>
              </w:rPr>
            </w:pPr>
            <w:r w:rsidRPr="00076EED">
              <w:rPr>
                <w:bCs/>
                <w:sz w:val="28"/>
                <w:szCs w:val="28"/>
              </w:rPr>
              <w:t>4.4.</w:t>
            </w:r>
          </w:p>
        </w:tc>
        <w:tc>
          <w:tcPr>
            <w:tcW w:w="3659" w:type="dxa"/>
            <w:vAlign w:val="center"/>
          </w:tcPr>
          <w:p w14:paraId="1BEA9F26" w14:textId="77777777" w:rsidR="00E85132" w:rsidRPr="00076EED" w:rsidRDefault="00E85132" w:rsidP="00E85132">
            <w:pPr>
              <w:rPr>
                <w:bCs/>
                <w:sz w:val="28"/>
                <w:szCs w:val="28"/>
              </w:rPr>
            </w:pPr>
            <w:r w:rsidRPr="00076EE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водоснабжения (полный цикл)</w:t>
            </w:r>
          </w:p>
        </w:tc>
        <w:tc>
          <w:tcPr>
            <w:tcW w:w="1559" w:type="dxa"/>
            <w:vAlign w:val="center"/>
          </w:tcPr>
          <w:p w14:paraId="12E8437C" w14:textId="77777777" w:rsidR="00E85132" w:rsidRPr="00076EED" w:rsidRDefault="00E85132" w:rsidP="00E85132">
            <w:pPr>
              <w:jc w:val="center"/>
              <w:rPr>
                <w:bCs/>
                <w:sz w:val="28"/>
                <w:szCs w:val="28"/>
              </w:rPr>
            </w:pPr>
            <w:r>
              <w:rPr>
                <w:bCs/>
                <w:sz w:val="28"/>
                <w:szCs w:val="28"/>
              </w:rPr>
              <w:t>1,73</w:t>
            </w:r>
          </w:p>
        </w:tc>
        <w:tc>
          <w:tcPr>
            <w:tcW w:w="2552" w:type="dxa"/>
            <w:vAlign w:val="center"/>
          </w:tcPr>
          <w:p w14:paraId="737194E1" w14:textId="77777777" w:rsidR="00E85132" w:rsidRPr="00076EED" w:rsidRDefault="00E85132" w:rsidP="00E85132">
            <w:pPr>
              <w:jc w:val="center"/>
              <w:rPr>
                <w:bCs/>
                <w:sz w:val="28"/>
                <w:szCs w:val="28"/>
              </w:rPr>
            </w:pPr>
            <w:r>
              <w:rPr>
                <w:bCs/>
                <w:sz w:val="28"/>
                <w:szCs w:val="28"/>
              </w:rPr>
              <w:t>1,73</w:t>
            </w:r>
          </w:p>
        </w:tc>
        <w:tc>
          <w:tcPr>
            <w:tcW w:w="2551" w:type="dxa"/>
            <w:vAlign w:val="center"/>
          </w:tcPr>
          <w:p w14:paraId="67697BB7" w14:textId="77777777" w:rsidR="00E85132" w:rsidRPr="00076EED" w:rsidRDefault="00E85132" w:rsidP="00E85132">
            <w:pPr>
              <w:jc w:val="center"/>
              <w:rPr>
                <w:bCs/>
                <w:sz w:val="28"/>
                <w:szCs w:val="28"/>
              </w:rPr>
            </w:pPr>
            <w:r>
              <w:rPr>
                <w:bCs/>
                <w:sz w:val="28"/>
                <w:szCs w:val="28"/>
              </w:rPr>
              <w:t>-</w:t>
            </w:r>
          </w:p>
        </w:tc>
      </w:tr>
      <w:tr w:rsidR="00E85132" w:rsidRPr="00076EED" w14:paraId="132A9048" w14:textId="77777777" w:rsidTr="00E85132">
        <w:trPr>
          <w:trHeight w:val="1978"/>
        </w:trPr>
        <w:tc>
          <w:tcPr>
            <w:tcW w:w="736" w:type="dxa"/>
            <w:vAlign w:val="center"/>
          </w:tcPr>
          <w:p w14:paraId="4B238C6D" w14:textId="77777777" w:rsidR="00E85132" w:rsidRPr="00076EED" w:rsidRDefault="00E85132" w:rsidP="00E85132">
            <w:pPr>
              <w:jc w:val="center"/>
              <w:rPr>
                <w:bCs/>
                <w:sz w:val="28"/>
                <w:szCs w:val="28"/>
              </w:rPr>
            </w:pPr>
            <w:r w:rsidRPr="00076EED">
              <w:rPr>
                <w:bCs/>
                <w:sz w:val="28"/>
                <w:szCs w:val="28"/>
              </w:rPr>
              <w:t>4.5.</w:t>
            </w:r>
          </w:p>
        </w:tc>
        <w:tc>
          <w:tcPr>
            <w:tcW w:w="3659" w:type="dxa"/>
            <w:vAlign w:val="center"/>
          </w:tcPr>
          <w:p w14:paraId="2DCEFEB3" w14:textId="77777777" w:rsidR="00E85132" w:rsidRPr="00076EED" w:rsidRDefault="00E85132" w:rsidP="00E85132">
            <w:pPr>
              <w:rPr>
                <w:bCs/>
                <w:sz w:val="28"/>
                <w:szCs w:val="28"/>
              </w:rPr>
            </w:pPr>
            <w:r w:rsidRPr="00076EE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очистке сточных вод</w:t>
            </w:r>
          </w:p>
        </w:tc>
        <w:tc>
          <w:tcPr>
            <w:tcW w:w="1559" w:type="dxa"/>
            <w:vAlign w:val="center"/>
          </w:tcPr>
          <w:p w14:paraId="790DEF57" w14:textId="77777777" w:rsidR="00E85132" w:rsidRPr="00076EED" w:rsidRDefault="00E85132" w:rsidP="00E85132">
            <w:pPr>
              <w:jc w:val="center"/>
              <w:rPr>
                <w:bCs/>
                <w:sz w:val="28"/>
                <w:szCs w:val="28"/>
              </w:rPr>
            </w:pPr>
            <w:r w:rsidRPr="00076EED">
              <w:rPr>
                <w:bCs/>
                <w:sz w:val="28"/>
                <w:szCs w:val="28"/>
              </w:rPr>
              <w:t>-</w:t>
            </w:r>
          </w:p>
        </w:tc>
        <w:tc>
          <w:tcPr>
            <w:tcW w:w="2552" w:type="dxa"/>
            <w:vAlign w:val="center"/>
          </w:tcPr>
          <w:p w14:paraId="26A3E667" w14:textId="77777777" w:rsidR="00E85132" w:rsidRPr="00076EED" w:rsidRDefault="00E85132" w:rsidP="00E85132">
            <w:pPr>
              <w:jc w:val="center"/>
              <w:rPr>
                <w:bCs/>
                <w:sz w:val="28"/>
                <w:szCs w:val="28"/>
              </w:rPr>
            </w:pPr>
            <w:r w:rsidRPr="00076EED">
              <w:rPr>
                <w:bCs/>
                <w:sz w:val="28"/>
                <w:szCs w:val="28"/>
              </w:rPr>
              <w:t>-</w:t>
            </w:r>
          </w:p>
        </w:tc>
        <w:tc>
          <w:tcPr>
            <w:tcW w:w="2551" w:type="dxa"/>
            <w:vAlign w:val="center"/>
          </w:tcPr>
          <w:p w14:paraId="78CAB264" w14:textId="77777777" w:rsidR="00E85132" w:rsidRPr="00076EED" w:rsidRDefault="00E85132" w:rsidP="00E85132">
            <w:pPr>
              <w:jc w:val="center"/>
              <w:rPr>
                <w:bCs/>
                <w:sz w:val="28"/>
                <w:szCs w:val="28"/>
              </w:rPr>
            </w:pPr>
            <w:r w:rsidRPr="00076EED">
              <w:rPr>
                <w:bCs/>
                <w:sz w:val="28"/>
                <w:szCs w:val="28"/>
              </w:rPr>
              <w:t>-</w:t>
            </w:r>
          </w:p>
        </w:tc>
      </w:tr>
      <w:tr w:rsidR="00E85132" w:rsidRPr="00076EED" w14:paraId="5CAD6377" w14:textId="77777777" w:rsidTr="00E85132">
        <w:trPr>
          <w:trHeight w:val="2117"/>
        </w:trPr>
        <w:tc>
          <w:tcPr>
            <w:tcW w:w="736" w:type="dxa"/>
            <w:vAlign w:val="center"/>
          </w:tcPr>
          <w:p w14:paraId="62EDC7A3" w14:textId="77777777" w:rsidR="00E85132" w:rsidRPr="00076EED" w:rsidRDefault="00E85132" w:rsidP="00E85132">
            <w:pPr>
              <w:jc w:val="center"/>
              <w:rPr>
                <w:bCs/>
                <w:sz w:val="28"/>
                <w:szCs w:val="28"/>
              </w:rPr>
            </w:pPr>
            <w:r w:rsidRPr="00076EED">
              <w:rPr>
                <w:bCs/>
                <w:sz w:val="28"/>
                <w:szCs w:val="28"/>
              </w:rPr>
              <w:t>4.6.</w:t>
            </w:r>
          </w:p>
        </w:tc>
        <w:tc>
          <w:tcPr>
            <w:tcW w:w="3659" w:type="dxa"/>
            <w:vAlign w:val="center"/>
          </w:tcPr>
          <w:p w14:paraId="57109BDE" w14:textId="77777777" w:rsidR="00E85132" w:rsidRPr="00076EED" w:rsidRDefault="00E85132" w:rsidP="00E85132">
            <w:pPr>
              <w:rPr>
                <w:sz w:val="22"/>
                <w:szCs w:val="22"/>
              </w:rPr>
            </w:pPr>
            <w:r w:rsidRPr="00076EE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транспортировке сточных вод</w:t>
            </w:r>
          </w:p>
        </w:tc>
        <w:tc>
          <w:tcPr>
            <w:tcW w:w="1559" w:type="dxa"/>
            <w:vAlign w:val="center"/>
          </w:tcPr>
          <w:p w14:paraId="333883D1" w14:textId="77777777" w:rsidR="00E85132" w:rsidRPr="00076EED" w:rsidRDefault="00E85132" w:rsidP="00E85132">
            <w:pPr>
              <w:jc w:val="center"/>
              <w:rPr>
                <w:bCs/>
                <w:sz w:val="28"/>
                <w:szCs w:val="28"/>
              </w:rPr>
            </w:pPr>
            <w:r w:rsidRPr="00076EED">
              <w:rPr>
                <w:bCs/>
                <w:sz w:val="28"/>
                <w:szCs w:val="28"/>
              </w:rPr>
              <w:t>-</w:t>
            </w:r>
          </w:p>
        </w:tc>
        <w:tc>
          <w:tcPr>
            <w:tcW w:w="2552" w:type="dxa"/>
            <w:vAlign w:val="center"/>
          </w:tcPr>
          <w:p w14:paraId="1A25BF8C" w14:textId="77777777" w:rsidR="00E85132" w:rsidRPr="00076EED" w:rsidRDefault="00E85132" w:rsidP="00E85132">
            <w:pPr>
              <w:jc w:val="center"/>
              <w:rPr>
                <w:bCs/>
                <w:sz w:val="28"/>
                <w:szCs w:val="28"/>
              </w:rPr>
            </w:pPr>
            <w:r w:rsidRPr="00076EED">
              <w:rPr>
                <w:bCs/>
                <w:sz w:val="28"/>
                <w:szCs w:val="28"/>
              </w:rPr>
              <w:t>-</w:t>
            </w:r>
          </w:p>
        </w:tc>
        <w:tc>
          <w:tcPr>
            <w:tcW w:w="2551" w:type="dxa"/>
            <w:vAlign w:val="center"/>
          </w:tcPr>
          <w:p w14:paraId="35321070" w14:textId="77777777" w:rsidR="00E85132" w:rsidRPr="00076EED" w:rsidRDefault="00E85132" w:rsidP="00E85132">
            <w:pPr>
              <w:jc w:val="center"/>
              <w:rPr>
                <w:bCs/>
                <w:sz w:val="28"/>
                <w:szCs w:val="28"/>
              </w:rPr>
            </w:pPr>
            <w:r w:rsidRPr="00076EED">
              <w:rPr>
                <w:bCs/>
                <w:sz w:val="28"/>
                <w:szCs w:val="28"/>
              </w:rPr>
              <w:t>-</w:t>
            </w:r>
          </w:p>
        </w:tc>
      </w:tr>
      <w:tr w:rsidR="00E85132" w:rsidRPr="00076EED" w14:paraId="551A04D1" w14:textId="77777777" w:rsidTr="00E85132">
        <w:trPr>
          <w:trHeight w:val="2248"/>
        </w:trPr>
        <w:tc>
          <w:tcPr>
            <w:tcW w:w="736" w:type="dxa"/>
            <w:vAlign w:val="center"/>
          </w:tcPr>
          <w:p w14:paraId="02CDB0B7" w14:textId="77777777" w:rsidR="00E85132" w:rsidRPr="00076EED" w:rsidRDefault="00E85132" w:rsidP="00E85132">
            <w:pPr>
              <w:jc w:val="center"/>
              <w:rPr>
                <w:bCs/>
                <w:sz w:val="28"/>
                <w:szCs w:val="28"/>
              </w:rPr>
            </w:pPr>
            <w:r w:rsidRPr="00076EED">
              <w:rPr>
                <w:bCs/>
                <w:sz w:val="28"/>
                <w:szCs w:val="28"/>
              </w:rPr>
              <w:t>4.7.</w:t>
            </w:r>
          </w:p>
        </w:tc>
        <w:tc>
          <w:tcPr>
            <w:tcW w:w="3659" w:type="dxa"/>
            <w:vAlign w:val="center"/>
          </w:tcPr>
          <w:p w14:paraId="2800FFD9" w14:textId="77777777" w:rsidR="00E85132" w:rsidRPr="00076EED" w:rsidRDefault="00E85132" w:rsidP="00E85132">
            <w:pPr>
              <w:rPr>
                <w:sz w:val="22"/>
                <w:szCs w:val="22"/>
              </w:rPr>
            </w:pPr>
            <w:r w:rsidRPr="00076EE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76EED">
              <w:rPr>
                <w:sz w:val="22"/>
                <w:szCs w:val="22"/>
                <w:vertAlign w:val="superscript"/>
              </w:rPr>
              <w:t>3</w:t>
            </w:r>
            <w:r w:rsidRPr="00076EED">
              <w:rPr>
                <w:sz w:val="22"/>
                <w:szCs w:val="22"/>
              </w:rPr>
              <w:t xml:space="preserve">) – </w:t>
            </w:r>
            <w:r w:rsidRPr="00076EED">
              <w:rPr>
                <w:sz w:val="22"/>
                <w:szCs w:val="22"/>
                <w:u w:val="single"/>
              </w:rPr>
              <w:t>для организаций, оказывающих услуги по водоотведению</w:t>
            </w:r>
          </w:p>
        </w:tc>
        <w:tc>
          <w:tcPr>
            <w:tcW w:w="1559" w:type="dxa"/>
            <w:vAlign w:val="center"/>
          </w:tcPr>
          <w:p w14:paraId="4963F77C" w14:textId="77777777" w:rsidR="00E85132" w:rsidRPr="00076EED" w:rsidRDefault="00E85132" w:rsidP="00E85132">
            <w:pPr>
              <w:jc w:val="center"/>
              <w:rPr>
                <w:bCs/>
                <w:sz w:val="28"/>
                <w:szCs w:val="28"/>
              </w:rPr>
            </w:pPr>
            <w:r>
              <w:rPr>
                <w:bCs/>
                <w:sz w:val="28"/>
                <w:szCs w:val="28"/>
              </w:rPr>
              <w:t>0,71</w:t>
            </w:r>
          </w:p>
        </w:tc>
        <w:tc>
          <w:tcPr>
            <w:tcW w:w="2552" w:type="dxa"/>
            <w:vAlign w:val="center"/>
          </w:tcPr>
          <w:p w14:paraId="1B1A1DC0" w14:textId="77777777" w:rsidR="00E85132" w:rsidRPr="00076EED" w:rsidRDefault="00E85132" w:rsidP="00E85132">
            <w:pPr>
              <w:jc w:val="center"/>
              <w:rPr>
                <w:bCs/>
                <w:sz w:val="28"/>
                <w:szCs w:val="28"/>
              </w:rPr>
            </w:pPr>
            <w:r>
              <w:rPr>
                <w:bCs/>
                <w:sz w:val="28"/>
                <w:szCs w:val="28"/>
              </w:rPr>
              <w:t>0,71</w:t>
            </w:r>
          </w:p>
        </w:tc>
        <w:tc>
          <w:tcPr>
            <w:tcW w:w="2551" w:type="dxa"/>
            <w:vAlign w:val="center"/>
          </w:tcPr>
          <w:p w14:paraId="53F41016" w14:textId="77777777" w:rsidR="00E85132" w:rsidRPr="00076EED" w:rsidRDefault="00E85132" w:rsidP="00E85132">
            <w:pPr>
              <w:jc w:val="center"/>
              <w:rPr>
                <w:bCs/>
                <w:sz w:val="28"/>
                <w:szCs w:val="28"/>
              </w:rPr>
            </w:pPr>
            <w:r>
              <w:rPr>
                <w:bCs/>
                <w:sz w:val="28"/>
                <w:szCs w:val="28"/>
              </w:rPr>
              <w:t>-</w:t>
            </w:r>
          </w:p>
        </w:tc>
      </w:tr>
    </w:tbl>
    <w:p w14:paraId="6237A42F" w14:textId="77777777" w:rsidR="00E85132" w:rsidRPr="00AF673E" w:rsidRDefault="00E85132" w:rsidP="00E85132">
      <w:pPr>
        <w:ind w:left="-567"/>
        <w:jc w:val="center"/>
        <w:rPr>
          <w:bCs/>
          <w:sz w:val="28"/>
          <w:szCs w:val="28"/>
        </w:rPr>
      </w:pPr>
    </w:p>
    <w:p w14:paraId="0BA28C40" w14:textId="77777777" w:rsidR="00E85132" w:rsidRPr="00AF673E" w:rsidRDefault="00E85132" w:rsidP="00E85132">
      <w:pPr>
        <w:ind w:left="-567"/>
        <w:jc w:val="center"/>
        <w:rPr>
          <w:bCs/>
          <w:sz w:val="28"/>
          <w:szCs w:val="28"/>
        </w:rPr>
      </w:pPr>
    </w:p>
    <w:p w14:paraId="75EB1950" w14:textId="77777777" w:rsidR="00E85132" w:rsidRPr="00AF673E" w:rsidRDefault="00E85132" w:rsidP="00E85132">
      <w:pPr>
        <w:ind w:left="-567"/>
        <w:jc w:val="center"/>
        <w:rPr>
          <w:bCs/>
          <w:sz w:val="28"/>
          <w:szCs w:val="28"/>
        </w:rPr>
      </w:pPr>
    </w:p>
    <w:p w14:paraId="5736F664" w14:textId="77777777" w:rsidR="00E85132" w:rsidRPr="00AF673E" w:rsidRDefault="00E85132" w:rsidP="00E85132">
      <w:pPr>
        <w:ind w:left="-567"/>
        <w:jc w:val="center"/>
        <w:rPr>
          <w:bCs/>
          <w:sz w:val="28"/>
          <w:szCs w:val="28"/>
        </w:rPr>
      </w:pPr>
    </w:p>
    <w:p w14:paraId="72973C8E" w14:textId="77777777" w:rsidR="00E85132" w:rsidRPr="00AF673E" w:rsidRDefault="00E85132" w:rsidP="00E85132">
      <w:pPr>
        <w:ind w:left="-567"/>
        <w:jc w:val="center"/>
        <w:rPr>
          <w:bCs/>
          <w:sz w:val="28"/>
          <w:szCs w:val="28"/>
        </w:rPr>
      </w:pPr>
    </w:p>
    <w:p w14:paraId="2EFB18CF" w14:textId="77777777" w:rsidR="00E85132" w:rsidRPr="00AF673E" w:rsidRDefault="00E85132" w:rsidP="00E85132">
      <w:pPr>
        <w:ind w:left="-567"/>
        <w:jc w:val="center"/>
        <w:rPr>
          <w:bCs/>
          <w:sz w:val="28"/>
          <w:szCs w:val="28"/>
        </w:rPr>
      </w:pPr>
    </w:p>
    <w:p w14:paraId="71F39589" w14:textId="77777777" w:rsidR="00E85132" w:rsidRPr="00AF673E" w:rsidRDefault="00E85132" w:rsidP="00E85132">
      <w:pPr>
        <w:ind w:left="-567"/>
        <w:jc w:val="center"/>
        <w:rPr>
          <w:bCs/>
          <w:sz w:val="28"/>
          <w:szCs w:val="28"/>
        </w:rPr>
      </w:pPr>
    </w:p>
    <w:p w14:paraId="28BCAEE5" w14:textId="77777777" w:rsidR="00E85132" w:rsidRPr="00AF673E" w:rsidRDefault="00E85132" w:rsidP="00E85132">
      <w:pPr>
        <w:ind w:left="-567"/>
        <w:jc w:val="center"/>
        <w:rPr>
          <w:bCs/>
          <w:sz w:val="28"/>
          <w:szCs w:val="28"/>
        </w:rPr>
      </w:pPr>
    </w:p>
    <w:p w14:paraId="698E400F" w14:textId="77777777" w:rsidR="00E85132" w:rsidRPr="00AF673E" w:rsidRDefault="00E85132" w:rsidP="00E85132">
      <w:pPr>
        <w:ind w:left="-567"/>
        <w:jc w:val="center"/>
        <w:rPr>
          <w:bCs/>
          <w:sz w:val="28"/>
          <w:szCs w:val="28"/>
        </w:rPr>
      </w:pPr>
    </w:p>
    <w:p w14:paraId="113C7A7C" w14:textId="77777777" w:rsidR="00E85132" w:rsidRPr="00AF673E" w:rsidRDefault="00E85132" w:rsidP="00E85132">
      <w:pPr>
        <w:ind w:left="-567"/>
        <w:jc w:val="center"/>
        <w:rPr>
          <w:bCs/>
          <w:sz w:val="28"/>
          <w:szCs w:val="28"/>
        </w:rPr>
      </w:pPr>
    </w:p>
    <w:p w14:paraId="5833A443" w14:textId="77777777" w:rsidR="00E85132" w:rsidRPr="00AF673E" w:rsidRDefault="00E85132" w:rsidP="00E85132">
      <w:pPr>
        <w:spacing w:after="200" w:line="276" w:lineRule="auto"/>
        <w:rPr>
          <w:bCs/>
          <w:sz w:val="28"/>
          <w:szCs w:val="28"/>
        </w:rPr>
      </w:pPr>
      <w:r w:rsidRPr="00AF673E">
        <w:rPr>
          <w:bCs/>
          <w:sz w:val="28"/>
          <w:szCs w:val="28"/>
        </w:rPr>
        <w:br w:type="page"/>
      </w:r>
    </w:p>
    <w:p w14:paraId="5031878A" w14:textId="77777777" w:rsidR="00E85132" w:rsidRPr="00AF673E" w:rsidRDefault="00E85132" w:rsidP="00E85132">
      <w:pPr>
        <w:jc w:val="center"/>
        <w:rPr>
          <w:bCs/>
          <w:sz w:val="28"/>
          <w:szCs w:val="28"/>
        </w:rPr>
      </w:pPr>
      <w:r w:rsidRPr="00AF673E">
        <w:rPr>
          <w:bCs/>
          <w:sz w:val="28"/>
          <w:szCs w:val="28"/>
        </w:rPr>
        <w:lastRenderedPageBreak/>
        <w:t xml:space="preserve">Раздел 10. Отчет об исполнении производственной программы </w:t>
      </w:r>
    </w:p>
    <w:p w14:paraId="172993E0" w14:textId="77777777" w:rsidR="00E85132" w:rsidRPr="00AF673E" w:rsidRDefault="00E85132" w:rsidP="00E85132">
      <w:pPr>
        <w:jc w:val="center"/>
        <w:rPr>
          <w:bCs/>
          <w:sz w:val="28"/>
          <w:szCs w:val="28"/>
        </w:rPr>
      </w:pPr>
      <w:r w:rsidRPr="00AF673E">
        <w:rPr>
          <w:bCs/>
          <w:sz w:val="28"/>
          <w:szCs w:val="28"/>
        </w:rPr>
        <w:t>за 2019 год</w:t>
      </w:r>
    </w:p>
    <w:p w14:paraId="311AAA94" w14:textId="77777777" w:rsidR="00E85132" w:rsidRPr="00AF673E" w:rsidRDefault="00E85132" w:rsidP="00E85132">
      <w:pPr>
        <w:jc w:val="center"/>
        <w:rPr>
          <w:bCs/>
          <w:sz w:val="28"/>
          <w:szCs w:val="28"/>
        </w:rPr>
      </w:pPr>
    </w:p>
    <w:tbl>
      <w:tblPr>
        <w:tblStyle w:val="af"/>
        <w:tblW w:w="9640" w:type="dxa"/>
        <w:tblInd w:w="-289" w:type="dxa"/>
        <w:tblLook w:val="04A0" w:firstRow="1" w:lastRow="0" w:firstColumn="1" w:lastColumn="0" w:noHBand="0" w:noVBand="1"/>
      </w:tblPr>
      <w:tblGrid>
        <w:gridCol w:w="6363"/>
        <w:gridCol w:w="3277"/>
      </w:tblGrid>
      <w:tr w:rsidR="00E85132" w:rsidRPr="00076EED" w14:paraId="46919369" w14:textId="77777777" w:rsidTr="00E85132">
        <w:tc>
          <w:tcPr>
            <w:tcW w:w="6363" w:type="dxa"/>
            <w:vAlign w:val="center"/>
          </w:tcPr>
          <w:p w14:paraId="670EBE10" w14:textId="77777777" w:rsidR="00E85132" w:rsidRPr="00076EED" w:rsidRDefault="00E85132" w:rsidP="00E85132">
            <w:pPr>
              <w:jc w:val="center"/>
              <w:rPr>
                <w:bCs/>
                <w:sz w:val="28"/>
                <w:szCs w:val="28"/>
              </w:rPr>
            </w:pPr>
            <w:r w:rsidRPr="00076EED">
              <w:rPr>
                <w:bCs/>
                <w:sz w:val="28"/>
                <w:szCs w:val="28"/>
              </w:rPr>
              <w:t>Наименование показателя</w:t>
            </w:r>
          </w:p>
        </w:tc>
        <w:tc>
          <w:tcPr>
            <w:tcW w:w="3277" w:type="dxa"/>
            <w:vAlign w:val="center"/>
          </w:tcPr>
          <w:p w14:paraId="3B9E64E6" w14:textId="77777777" w:rsidR="00E85132" w:rsidRPr="00076EED" w:rsidRDefault="00E85132" w:rsidP="00E85132">
            <w:pPr>
              <w:ind w:right="-128"/>
              <w:jc w:val="center"/>
              <w:rPr>
                <w:bCs/>
                <w:sz w:val="28"/>
                <w:szCs w:val="28"/>
              </w:rPr>
            </w:pPr>
            <w:r w:rsidRPr="00076EED">
              <w:rPr>
                <w:bCs/>
                <w:sz w:val="28"/>
                <w:szCs w:val="28"/>
              </w:rPr>
              <w:t>Фактическое значение показателя, тыс. руб.</w:t>
            </w:r>
          </w:p>
        </w:tc>
      </w:tr>
      <w:tr w:rsidR="00E85132" w:rsidRPr="00076EED" w14:paraId="42A2B46A" w14:textId="77777777" w:rsidTr="00E85132">
        <w:trPr>
          <w:trHeight w:val="541"/>
        </w:trPr>
        <w:tc>
          <w:tcPr>
            <w:tcW w:w="9640" w:type="dxa"/>
            <w:gridSpan w:val="2"/>
            <w:vAlign w:val="center"/>
          </w:tcPr>
          <w:p w14:paraId="59D10466" w14:textId="77777777" w:rsidR="00E85132" w:rsidRPr="00076EED" w:rsidRDefault="00E85132" w:rsidP="00EC4EE7">
            <w:pPr>
              <w:pStyle w:val="a7"/>
              <w:numPr>
                <w:ilvl w:val="0"/>
                <w:numId w:val="17"/>
              </w:numPr>
              <w:jc w:val="center"/>
              <w:rPr>
                <w:bCs/>
                <w:sz w:val="28"/>
                <w:szCs w:val="28"/>
              </w:rPr>
            </w:pPr>
            <w:r w:rsidRPr="00076EED">
              <w:rPr>
                <w:bCs/>
                <w:sz w:val="28"/>
                <w:szCs w:val="28"/>
              </w:rPr>
              <w:t>Холодное водоснабжение</w:t>
            </w:r>
          </w:p>
        </w:tc>
      </w:tr>
      <w:tr w:rsidR="00E85132" w:rsidRPr="00076EED" w14:paraId="576F8609" w14:textId="77777777" w:rsidTr="00E85132">
        <w:tc>
          <w:tcPr>
            <w:tcW w:w="6363" w:type="dxa"/>
            <w:vAlign w:val="center"/>
          </w:tcPr>
          <w:p w14:paraId="76F02DE8" w14:textId="77777777" w:rsidR="00E85132" w:rsidRPr="00076EED" w:rsidRDefault="00E85132" w:rsidP="00E85132">
            <w:pPr>
              <w:jc w:val="center"/>
              <w:rPr>
                <w:bCs/>
                <w:sz w:val="28"/>
                <w:szCs w:val="28"/>
              </w:rPr>
            </w:pPr>
            <w:r w:rsidRPr="00076EED">
              <w:rPr>
                <w:bCs/>
                <w:sz w:val="28"/>
                <w:szCs w:val="28"/>
              </w:rPr>
              <w:t>-</w:t>
            </w:r>
          </w:p>
        </w:tc>
        <w:tc>
          <w:tcPr>
            <w:tcW w:w="3277" w:type="dxa"/>
            <w:vAlign w:val="center"/>
          </w:tcPr>
          <w:p w14:paraId="771E1098" w14:textId="77777777" w:rsidR="00E85132" w:rsidRPr="00076EED" w:rsidRDefault="00E85132" w:rsidP="00E85132">
            <w:pPr>
              <w:jc w:val="center"/>
              <w:rPr>
                <w:bCs/>
                <w:sz w:val="28"/>
                <w:szCs w:val="28"/>
              </w:rPr>
            </w:pPr>
            <w:r w:rsidRPr="00076EED">
              <w:rPr>
                <w:bCs/>
                <w:sz w:val="28"/>
                <w:szCs w:val="28"/>
              </w:rPr>
              <w:t>-</w:t>
            </w:r>
          </w:p>
        </w:tc>
      </w:tr>
      <w:tr w:rsidR="00E85132" w:rsidRPr="00076EED" w14:paraId="050415E9" w14:textId="77777777" w:rsidTr="00E85132">
        <w:trPr>
          <w:trHeight w:val="514"/>
        </w:trPr>
        <w:tc>
          <w:tcPr>
            <w:tcW w:w="9640" w:type="dxa"/>
            <w:gridSpan w:val="2"/>
            <w:vAlign w:val="center"/>
          </w:tcPr>
          <w:p w14:paraId="6C75F9FB" w14:textId="77777777" w:rsidR="00E85132" w:rsidRPr="00076EED" w:rsidRDefault="00E85132" w:rsidP="00EC4EE7">
            <w:pPr>
              <w:pStyle w:val="a7"/>
              <w:numPr>
                <w:ilvl w:val="0"/>
                <w:numId w:val="17"/>
              </w:numPr>
              <w:jc w:val="center"/>
              <w:rPr>
                <w:bCs/>
                <w:sz w:val="28"/>
                <w:szCs w:val="28"/>
              </w:rPr>
            </w:pPr>
            <w:r w:rsidRPr="00076EED">
              <w:rPr>
                <w:bCs/>
                <w:sz w:val="28"/>
                <w:szCs w:val="28"/>
              </w:rPr>
              <w:t>Водоотведение</w:t>
            </w:r>
          </w:p>
        </w:tc>
      </w:tr>
      <w:tr w:rsidR="00E85132" w:rsidRPr="00076EED" w14:paraId="60C77CD8" w14:textId="77777777" w:rsidTr="00E85132">
        <w:tc>
          <w:tcPr>
            <w:tcW w:w="6363" w:type="dxa"/>
            <w:vAlign w:val="center"/>
          </w:tcPr>
          <w:p w14:paraId="08C94BB6" w14:textId="77777777" w:rsidR="00E85132" w:rsidRPr="00076EED" w:rsidRDefault="00E85132" w:rsidP="00E85132">
            <w:pPr>
              <w:jc w:val="center"/>
              <w:rPr>
                <w:bCs/>
                <w:sz w:val="28"/>
                <w:szCs w:val="28"/>
              </w:rPr>
            </w:pPr>
            <w:r w:rsidRPr="00076EED">
              <w:rPr>
                <w:bCs/>
                <w:sz w:val="28"/>
                <w:szCs w:val="28"/>
              </w:rPr>
              <w:t>-</w:t>
            </w:r>
          </w:p>
        </w:tc>
        <w:tc>
          <w:tcPr>
            <w:tcW w:w="3277" w:type="dxa"/>
            <w:vAlign w:val="center"/>
          </w:tcPr>
          <w:p w14:paraId="2D6A4435" w14:textId="77777777" w:rsidR="00E85132" w:rsidRPr="00076EED" w:rsidRDefault="00E85132" w:rsidP="00E85132">
            <w:pPr>
              <w:jc w:val="center"/>
              <w:rPr>
                <w:bCs/>
                <w:sz w:val="28"/>
                <w:szCs w:val="28"/>
              </w:rPr>
            </w:pPr>
            <w:r w:rsidRPr="00076EED">
              <w:rPr>
                <w:bCs/>
                <w:sz w:val="28"/>
                <w:szCs w:val="28"/>
              </w:rPr>
              <w:t>-</w:t>
            </w:r>
          </w:p>
        </w:tc>
      </w:tr>
    </w:tbl>
    <w:p w14:paraId="600D5145" w14:textId="77777777" w:rsidR="00E85132" w:rsidRPr="00AF673E" w:rsidRDefault="00E85132" w:rsidP="00E85132">
      <w:pPr>
        <w:ind w:left="-567"/>
        <w:jc w:val="center"/>
        <w:rPr>
          <w:bCs/>
          <w:sz w:val="28"/>
          <w:szCs w:val="28"/>
        </w:rPr>
      </w:pPr>
    </w:p>
    <w:p w14:paraId="79F3A5FF" w14:textId="77777777" w:rsidR="00E85132" w:rsidRPr="00AF673E" w:rsidRDefault="00E85132" w:rsidP="00E85132">
      <w:pPr>
        <w:ind w:left="-567"/>
        <w:jc w:val="center"/>
        <w:rPr>
          <w:bCs/>
          <w:sz w:val="28"/>
          <w:szCs w:val="28"/>
        </w:rPr>
      </w:pPr>
    </w:p>
    <w:p w14:paraId="133410FD" w14:textId="77777777" w:rsidR="00E85132" w:rsidRPr="00AF673E" w:rsidRDefault="00E85132" w:rsidP="00E85132">
      <w:pPr>
        <w:jc w:val="both"/>
        <w:rPr>
          <w:sz w:val="28"/>
          <w:szCs w:val="28"/>
        </w:rPr>
      </w:pPr>
    </w:p>
    <w:p w14:paraId="4F7C7C5F" w14:textId="77777777" w:rsidR="00E85132" w:rsidRPr="00AF673E" w:rsidRDefault="00E85132" w:rsidP="00E85132">
      <w:pPr>
        <w:jc w:val="both"/>
        <w:rPr>
          <w:sz w:val="28"/>
          <w:szCs w:val="28"/>
        </w:rPr>
      </w:pPr>
    </w:p>
    <w:p w14:paraId="75BC26C5" w14:textId="77777777" w:rsidR="00E85132" w:rsidRPr="00AF673E" w:rsidRDefault="00E85132" w:rsidP="00E85132">
      <w:pPr>
        <w:jc w:val="both"/>
        <w:rPr>
          <w:sz w:val="28"/>
          <w:szCs w:val="28"/>
        </w:rPr>
      </w:pPr>
    </w:p>
    <w:p w14:paraId="4E2840BD" w14:textId="77777777" w:rsidR="00E85132" w:rsidRPr="00AF673E" w:rsidRDefault="00E85132" w:rsidP="00E85132">
      <w:pPr>
        <w:jc w:val="both"/>
        <w:rPr>
          <w:sz w:val="28"/>
          <w:szCs w:val="28"/>
        </w:rPr>
      </w:pPr>
    </w:p>
    <w:p w14:paraId="79485F29" w14:textId="77777777" w:rsidR="00E85132" w:rsidRPr="00AF673E" w:rsidRDefault="00E85132" w:rsidP="00E85132">
      <w:pPr>
        <w:jc w:val="both"/>
        <w:rPr>
          <w:sz w:val="28"/>
          <w:szCs w:val="28"/>
        </w:rPr>
      </w:pPr>
    </w:p>
    <w:p w14:paraId="68779331" w14:textId="77777777" w:rsidR="00E85132" w:rsidRPr="00AF673E" w:rsidRDefault="00E85132" w:rsidP="00E85132">
      <w:pPr>
        <w:jc w:val="both"/>
        <w:rPr>
          <w:sz w:val="28"/>
          <w:szCs w:val="28"/>
        </w:rPr>
      </w:pPr>
    </w:p>
    <w:p w14:paraId="4E569CD6" w14:textId="77777777" w:rsidR="00E85132" w:rsidRPr="00AF673E" w:rsidRDefault="00E85132" w:rsidP="00E85132">
      <w:pPr>
        <w:jc w:val="both"/>
        <w:rPr>
          <w:sz w:val="28"/>
          <w:szCs w:val="28"/>
        </w:rPr>
      </w:pPr>
    </w:p>
    <w:p w14:paraId="6BCB9601" w14:textId="77777777" w:rsidR="00E85132" w:rsidRPr="00AF673E" w:rsidRDefault="00E85132" w:rsidP="00E85132">
      <w:pPr>
        <w:jc w:val="both"/>
        <w:rPr>
          <w:sz w:val="28"/>
          <w:szCs w:val="28"/>
        </w:rPr>
      </w:pPr>
    </w:p>
    <w:p w14:paraId="7C46A383" w14:textId="77777777" w:rsidR="00E85132" w:rsidRPr="00AF673E" w:rsidRDefault="00E85132" w:rsidP="00E85132">
      <w:pPr>
        <w:jc w:val="both"/>
        <w:rPr>
          <w:sz w:val="28"/>
          <w:szCs w:val="28"/>
        </w:rPr>
      </w:pPr>
    </w:p>
    <w:p w14:paraId="3CFBE23C" w14:textId="77777777" w:rsidR="00E85132" w:rsidRPr="00AF673E" w:rsidRDefault="00E85132" w:rsidP="00E85132">
      <w:pPr>
        <w:jc w:val="both"/>
        <w:rPr>
          <w:sz w:val="28"/>
          <w:szCs w:val="28"/>
        </w:rPr>
      </w:pPr>
    </w:p>
    <w:p w14:paraId="2622E533" w14:textId="77777777" w:rsidR="00E85132" w:rsidRPr="00AF673E" w:rsidRDefault="00E85132" w:rsidP="00E85132">
      <w:pPr>
        <w:jc w:val="both"/>
        <w:rPr>
          <w:sz w:val="28"/>
          <w:szCs w:val="28"/>
        </w:rPr>
      </w:pPr>
    </w:p>
    <w:p w14:paraId="23BFA15B" w14:textId="77777777" w:rsidR="00E85132" w:rsidRPr="00AF673E" w:rsidRDefault="00E85132" w:rsidP="00E85132">
      <w:pPr>
        <w:jc w:val="both"/>
        <w:rPr>
          <w:sz w:val="28"/>
          <w:szCs w:val="28"/>
        </w:rPr>
      </w:pPr>
    </w:p>
    <w:p w14:paraId="099DF302" w14:textId="77777777" w:rsidR="00E85132" w:rsidRPr="00AF673E" w:rsidRDefault="00E85132" w:rsidP="00E85132">
      <w:pPr>
        <w:jc w:val="both"/>
        <w:rPr>
          <w:sz w:val="28"/>
          <w:szCs w:val="28"/>
        </w:rPr>
      </w:pPr>
    </w:p>
    <w:p w14:paraId="0B804A21" w14:textId="77777777" w:rsidR="00E85132" w:rsidRPr="00AF673E" w:rsidRDefault="00E85132" w:rsidP="00E85132">
      <w:pPr>
        <w:jc w:val="both"/>
        <w:rPr>
          <w:sz w:val="28"/>
          <w:szCs w:val="28"/>
        </w:rPr>
      </w:pPr>
    </w:p>
    <w:p w14:paraId="53A88285" w14:textId="77777777" w:rsidR="00E85132" w:rsidRPr="00AF673E" w:rsidRDefault="00E85132" w:rsidP="00E85132">
      <w:pPr>
        <w:jc w:val="both"/>
        <w:rPr>
          <w:sz w:val="28"/>
          <w:szCs w:val="28"/>
        </w:rPr>
      </w:pPr>
    </w:p>
    <w:p w14:paraId="02A3FA71" w14:textId="77777777" w:rsidR="00E85132" w:rsidRPr="00AF673E" w:rsidRDefault="00E85132" w:rsidP="00E85132">
      <w:pPr>
        <w:jc w:val="both"/>
        <w:rPr>
          <w:sz w:val="28"/>
          <w:szCs w:val="28"/>
        </w:rPr>
      </w:pPr>
    </w:p>
    <w:p w14:paraId="67CB7786" w14:textId="77777777" w:rsidR="00E85132" w:rsidRPr="00AF673E" w:rsidRDefault="00E85132" w:rsidP="00E85132">
      <w:pPr>
        <w:jc w:val="both"/>
        <w:rPr>
          <w:sz w:val="28"/>
          <w:szCs w:val="28"/>
        </w:rPr>
      </w:pPr>
    </w:p>
    <w:p w14:paraId="03B52B8C" w14:textId="77777777" w:rsidR="00E85132" w:rsidRPr="00AF673E" w:rsidRDefault="00E85132" w:rsidP="00E85132">
      <w:pPr>
        <w:jc w:val="both"/>
        <w:rPr>
          <w:sz w:val="28"/>
          <w:szCs w:val="28"/>
        </w:rPr>
      </w:pPr>
    </w:p>
    <w:p w14:paraId="58545880" w14:textId="77777777" w:rsidR="00E85132" w:rsidRPr="00AF673E" w:rsidRDefault="00E85132" w:rsidP="00E85132">
      <w:pPr>
        <w:jc w:val="both"/>
        <w:rPr>
          <w:sz w:val="28"/>
          <w:szCs w:val="28"/>
        </w:rPr>
      </w:pPr>
    </w:p>
    <w:p w14:paraId="36D3FAA5" w14:textId="77777777" w:rsidR="00E85132" w:rsidRPr="00AF673E" w:rsidRDefault="00E85132" w:rsidP="00E85132">
      <w:pPr>
        <w:jc w:val="both"/>
        <w:rPr>
          <w:sz w:val="28"/>
          <w:szCs w:val="28"/>
        </w:rPr>
      </w:pPr>
    </w:p>
    <w:p w14:paraId="7D43651A" w14:textId="77777777" w:rsidR="00E85132" w:rsidRPr="00AF673E" w:rsidRDefault="00E85132" w:rsidP="00E85132">
      <w:pPr>
        <w:jc w:val="both"/>
        <w:rPr>
          <w:sz w:val="28"/>
          <w:szCs w:val="28"/>
        </w:rPr>
      </w:pPr>
    </w:p>
    <w:p w14:paraId="1D8A9C7F" w14:textId="77777777" w:rsidR="00E85132" w:rsidRPr="00AF673E" w:rsidRDefault="00E85132" w:rsidP="00E85132">
      <w:pPr>
        <w:jc w:val="both"/>
        <w:rPr>
          <w:sz w:val="28"/>
          <w:szCs w:val="28"/>
        </w:rPr>
      </w:pPr>
    </w:p>
    <w:p w14:paraId="69A265F6" w14:textId="77777777" w:rsidR="00E85132" w:rsidRPr="00AF673E" w:rsidRDefault="00E85132" w:rsidP="00E85132">
      <w:pPr>
        <w:jc w:val="both"/>
        <w:rPr>
          <w:sz w:val="28"/>
          <w:szCs w:val="28"/>
        </w:rPr>
      </w:pPr>
    </w:p>
    <w:p w14:paraId="162E868E" w14:textId="77777777" w:rsidR="00E85132" w:rsidRPr="00AF673E" w:rsidRDefault="00E85132" w:rsidP="00E85132">
      <w:pPr>
        <w:jc w:val="both"/>
        <w:rPr>
          <w:sz w:val="28"/>
          <w:szCs w:val="28"/>
        </w:rPr>
      </w:pPr>
    </w:p>
    <w:p w14:paraId="11ECB68D" w14:textId="77777777" w:rsidR="00E85132" w:rsidRPr="00AF673E" w:rsidRDefault="00E85132" w:rsidP="00E85132">
      <w:pPr>
        <w:jc w:val="both"/>
        <w:rPr>
          <w:sz w:val="28"/>
          <w:szCs w:val="28"/>
        </w:rPr>
      </w:pPr>
    </w:p>
    <w:p w14:paraId="41240535" w14:textId="77777777" w:rsidR="00E85132" w:rsidRPr="00AF673E" w:rsidRDefault="00E85132" w:rsidP="00E85132">
      <w:pPr>
        <w:jc w:val="both"/>
        <w:rPr>
          <w:sz w:val="28"/>
          <w:szCs w:val="28"/>
        </w:rPr>
      </w:pPr>
    </w:p>
    <w:p w14:paraId="1DE88EC2" w14:textId="77777777" w:rsidR="00E85132" w:rsidRPr="00AF673E" w:rsidRDefault="00E85132" w:rsidP="00E85132">
      <w:pPr>
        <w:jc w:val="both"/>
        <w:rPr>
          <w:sz w:val="28"/>
          <w:szCs w:val="28"/>
        </w:rPr>
      </w:pPr>
    </w:p>
    <w:p w14:paraId="7DB96D68" w14:textId="77777777" w:rsidR="00E85132" w:rsidRPr="00AF673E" w:rsidRDefault="00E85132" w:rsidP="00E85132">
      <w:pPr>
        <w:jc w:val="both"/>
        <w:rPr>
          <w:sz w:val="28"/>
          <w:szCs w:val="28"/>
        </w:rPr>
      </w:pPr>
    </w:p>
    <w:p w14:paraId="4DA7332E" w14:textId="77777777" w:rsidR="00E85132" w:rsidRPr="00AF673E" w:rsidRDefault="00E85132" w:rsidP="00E85132">
      <w:pPr>
        <w:jc w:val="both"/>
        <w:rPr>
          <w:sz w:val="28"/>
          <w:szCs w:val="28"/>
        </w:rPr>
      </w:pPr>
    </w:p>
    <w:p w14:paraId="2263440E" w14:textId="77777777" w:rsidR="00E85132" w:rsidRPr="00AF673E" w:rsidRDefault="00E85132" w:rsidP="00E85132">
      <w:pPr>
        <w:jc w:val="both"/>
        <w:rPr>
          <w:sz w:val="28"/>
          <w:szCs w:val="28"/>
        </w:rPr>
      </w:pPr>
    </w:p>
    <w:p w14:paraId="5536867B" w14:textId="77777777" w:rsidR="00E85132" w:rsidRPr="00AF673E" w:rsidRDefault="00E85132" w:rsidP="00E85132">
      <w:pPr>
        <w:jc w:val="both"/>
        <w:rPr>
          <w:sz w:val="28"/>
          <w:szCs w:val="28"/>
        </w:rPr>
      </w:pPr>
    </w:p>
    <w:p w14:paraId="27D1FBC5" w14:textId="77777777" w:rsidR="00E85132" w:rsidRPr="00AF673E" w:rsidRDefault="00E85132" w:rsidP="00E85132">
      <w:pPr>
        <w:jc w:val="both"/>
        <w:rPr>
          <w:sz w:val="28"/>
          <w:szCs w:val="28"/>
        </w:rPr>
      </w:pPr>
    </w:p>
    <w:p w14:paraId="3DB47B4D" w14:textId="77777777" w:rsidR="00E85132" w:rsidRPr="00AF673E" w:rsidRDefault="00E85132" w:rsidP="00E85132">
      <w:pPr>
        <w:jc w:val="both"/>
        <w:rPr>
          <w:sz w:val="28"/>
          <w:szCs w:val="28"/>
        </w:rPr>
      </w:pPr>
    </w:p>
    <w:p w14:paraId="4FEAFE6E" w14:textId="77777777" w:rsidR="00E85132" w:rsidRPr="00AF673E" w:rsidRDefault="00E85132" w:rsidP="00E85132">
      <w:pPr>
        <w:jc w:val="center"/>
        <w:rPr>
          <w:bCs/>
          <w:sz w:val="28"/>
          <w:szCs w:val="28"/>
        </w:rPr>
      </w:pPr>
      <w:r w:rsidRPr="00AF673E">
        <w:rPr>
          <w:bCs/>
          <w:sz w:val="28"/>
          <w:szCs w:val="28"/>
        </w:rPr>
        <w:lastRenderedPageBreak/>
        <w:t>Раздел 11. Мероприятия, направленные на повышение качества обслуживания абонентов</w:t>
      </w:r>
    </w:p>
    <w:p w14:paraId="052FAA6A" w14:textId="77777777" w:rsidR="00E85132" w:rsidRPr="00AF673E" w:rsidRDefault="00E85132" w:rsidP="00E85132">
      <w:pPr>
        <w:ind w:left="-567"/>
        <w:jc w:val="center"/>
        <w:rPr>
          <w:bCs/>
          <w:sz w:val="28"/>
          <w:szCs w:val="28"/>
        </w:rPr>
      </w:pPr>
    </w:p>
    <w:tbl>
      <w:tblPr>
        <w:tblStyle w:val="af"/>
        <w:tblW w:w="9072" w:type="dxa"/>
        <w:tblInd w:w="-5" w:type="dxa"/>
        <w:tblLook w:val="04A0" w:firstRow="1" w:lastRow="0" w:firstColumn="1" w:lastColumn="0" w:noHBand="0" w:noVBand="1"/>
      </w:tblPr>
      <w:tblGrid>
        <w:gridCol w:w="5373"/>
        <w:gridCol w:w="3699"/>
      </w:tblGrid>
      <w:tr w:rsidR="00E85132" w:rsidRPr="00AF673E" w14:paraId="2AEB8625" w14:textId="77777777" w:rsidTr="00E85132">
        <w:trPr>
          <w:trHeight w:val="748"/>
        </w:trPr>
        <w:tc>
          <w:tcPr>
            <w:tcW w:w="5373" w:type="dxa"/>
            <w:vAlign w:val="center"/>
          </w:tcPr>
          <w:p w14:paraId="10A95FEE" w14:textId="77777777" w:rsidR="00E85132" w:rsidRPr="00AF673E" w:rsidRDefault="00E85132" w:rsidP="00E85132">
            <w:pPr>
              <w:jc w:val="center"/>
              <w:rPr>
                <w:bCs/>
                <w:sz w:val="28"/>
                <w:szCs w:val="28"/>
              </w:rPr>
            </w:pPr>
            <w:r w:rsidRPr="00AF673E">
              <w:rPr>
                <w:bCs/>
                <w:sz w:val="28"/>
                <w:szCs w:val="28"/>
              </w:rPr>
              <w:t>Наименование мероприятия</w:t>
            </w:r>
          </w:p>
        </w:tc>
        <w:tc>
          <w:tcPr>
            <w:tcW w:w="3699" w:type="dxa"/>
            <w:vAlign w:val="center"/>
          </w:tcPr>
          <w:p w14:paraId="4CD1E282" w14:textId="77777777" w:rsidR="00E85132" w:rsidRPr="00AF673E" w:rsidRDefault="00E85132" w:rsidP="00E85132">
            <w:pPr>
              <w:jc w:val="center"/>
              <w:rPr>
                <w:bCs/>
                <w:sz w:val="28"/>
                <w:szCs w:val="28"/>
              </w:rPr>
            </w:pPr>
            <w:r w:rsidRPr="00AF673E">
              <w:rPr>
                <w:bCs/>
                <w:sz w:val="28"/>
                <w:szCs w:val="28"/>
              </w:rPr>
              <w:t>Период проведения мероприятий</w:t>
            </w:r>
          </w:p>
        </w:tc>
      </w:tr>
      <w:tr w:rsidR="00E85132" w:rsidRPr="00AF673E" w14:paraId="6A5F2D62" w14:textId="77777777" w:rsidTr="00E85132">
        <w:trPr>
          <w:trHeight w:val="517"/>
        </w:trPr>
        <w:tc>
          <w:tcPr>
            <w:tcW w:w="5373" w:type="dxa"/>
            <w:vAlign w:val="center"/>
          </w:tcPr>
          <w:p w14:paraId="28860904" w14:textId="77777777" w:rsidR="00E85132" w:rsidRPr="00AF673E" w:rsidRDefault="00E85132" w:rsidP="00E85132">
            <w:pPr>
              <w:jc w:val="center"/>
              <w:rPr>
                <w:bCs/>
                <w:sz w:val="28"/>
                <w:szCs w:val="28"/>
              </w:rPr>
            </w:pPr>
            <w:r w:rsidRPr="00AF673E">
              <w:rPr>
                <w:bCs/>
                <w:sz w:val="28"/>
                <w:szCs w:val="28"/>
              </w:rPr>
              <w:t>-</w:t>
            </w:r>
          </w:p>
        </w:tc>
        <w:tc>
          <w:tcPr>
            <w:tcW w:w="3699" w:type="dxa"/>
            <w:vAlign w:val="center"/>
          </w:tcPr>
          <w:p w14:paraId="3914B48C" w14:textId="77777777" w:rsidR="00E85132" w:rsidRPr="00AF673E" w:rsidRDefault="00E85132" w:rsidP="00E85132">
            <w:pPr>
              <w:jc w:val="center"/>
              <w:rPr>
                <w:bCs/>
                <w:sz w:val="28"/>
                <w:szCs w:val="28"/>
              </w:rPr>
            </w:pPr>
            <w:r w:rsidRPr="00AF673E">
              <w:rPr>
                <w:bCs/>
                <w:sz w:val="28"/>
                <w:szCs w:val="28"/>
              </w:rPr>
              <w:t>-</w:t>
            </w:r>
          </w:p>
        </w:tc>
      </w:tr>
    </w:tbl>
    <w:p w14:paraId="605CF03A" w14:textId="77777777" w:rsidR="00E85132" w:rsidRPr="00AF673E" w:rsidRDefault="00E85132" w:rsidP="00E85132">
      <w:pPr>
        <w:jc w:val="both"/>
        <w:rPr>
          <w:sz w:val="28"/>
          <w:szCs w:val="28"/>
        </w:rPr>
      </w:pPr>
    </w:p>
    <w:p w14:paraId="6878C2ED" w14:textId="77777777" w:rsidR="00E85132" w:rsidRPr="00AF673E" w:rsidRDefault="00E85132" w:rsidP="00E85132">
      <w:pPr>
        <w:jc w:val="both"/>
        <w:rPr>
          <w:sz w:val="28"/>
          <w:szCs w:val="28"/>
        </w:rPr>
      </w:pPr>
    </w:p>
    <w:p w14:paraId="7BDAE07A" w14:textId="77777777" w:rsidR="00E85132" w:rsidRPr="00AF673E" w:rsidRDefault="00E85132" w:rsidP="00E85132">
      <w:pPr>
        <w:jc w:val="both"/>
        <w:rPr>
          <w:sz w:val="28"/>
          <w:szCs w:val="28"/>
        </w:rPr>
      </w:pPr>
    </w:p>
    <w:p w14:paraId="16E2951E" w14:textId="77777777" w:rsidR="00E85132" w:rsidRPr="00AF673E" w:rsidRDefault="00E85132" w:rsidP="00E85132">
      <w:pPr>
        <w:jc w:val="both"/>
        <w:rPr>
          <w:sz w:val="28"/>
          <w:szCs w:val="28"/>
        </w:rPr>
      </w:pPr>
    </w:p>
    <w:p w14:paraId="0D7F6FDA" w14:textId="77777777" w:rsidR="00E85132" w:rsidRPr="00AF673E" w:rsidRDefault="00E85132" w:rsidP="00E85132">
      <w:pPr>
        <w:jc w:val="both"/>
        <w:rPr>
          <w:sz w:val="28"/>
          <w:szCs w:val="28"/>
        </w:rPr>
      </w:pPr>
    </w:p>
    <w:p w14:paraId="6CF2AA67" w14:textId="77777777" w:rsidR="00E85132" w:rsidRPr="00AF673E" w:rsidRDefault="00E85132" w:rsidP="00E85132">
      <w:pPr>
        <w:jc w:val="both"/>
        <w:rPr>
          <w:sz w:val="28"/>
          <w:szCs w:val="28"/>
        </w:rPr>
      </w:pPr>
    </w:p>
    <w:p w14:paraId="348011B4" w14:textId="77777777" w:rsidR="00E85132" w:rsidRPr="00AF673E" w:rsidRDefault="00E85132" w:rsidP="00E85132">
      <w:pPr>
        <w:jc w:val="both"/>
        <w:rPr>
          <w:sz w:val="28"/>
          <w:szCs w:val="28"/>
        </w:rPr>
      </w:pPr>
    </w:p>
    <w:p w14:paraId="3033E99A" w14:textId="77777777" w:rsidR="00E85132" w:rsidRPr="00AF673E" w:rsidRDefault="00E85132" w:rsidP="00E85132">
      <w:pPr>
        <w:jc w:val="both"/>
        <w:rPr>
          <w:sz w:val="28"/>
          <w:szCs w:val="28"/>
        </w:rPr>
      </w:pPr>
    </w:p>
    <w:p w14:paraId="52959029" w14:textId="77777777" w:rsidR="00E85132" w:rsidRPr="00AF673E" w:rsidRDefault="00E85132" w:rsidP="00E85132">
      <w:pPr>
        <w:jc w:val="both"/>
        <w:rPr>
          <w:sz w:val="28"/>
          <w:szCs w:val="28"/>
        </w:rPr>
      </w:pPr>
    </w:p>
    <w:p w14:paraId="4EC85F38" w14:textId="77777777" w:rsidR="00E85132" w:rsidRPr="00AF673E" w:rsidRDefault="00E85132" w:rsidP="00E85132">
      <w:pPr>
        <w:jc w:val="both"/>
        <w:rPr>
          <w:sz w:val="28"/>
          <w:szCs w:val="28"/>
        </w:rPr>
      </w:pPr>
    </w:p>
    <w:p w14:paraId="77F9B784" w14:textId="77777777" w:rsidR="00E85132" w:rsidRPr="00AF673E" w:rsidRDefault="00E85132" w:rsidP="00E85132">
      <w:pPr>
        <w:jc w:val="both"/>
        <w:rPr>
          <w:sz w:val="28"/>
          <w:szCs w:val="28"/>
        </w:rPr>
      </w:pPr>
    </w:p>
    <w:p w14:paraId="42022A6E" w14:textId="77777777" w:rsidR="00E85132" w:rsidRPr="00AF673E" w:rsidRDefault="00E85132" w:rsidP="00E85132">
      <w:pPr>
        <w:jc w:val="both"/>
        <w:rPr>
          <w:sz w:val="28"/>
          <w:szCs w:val="28"/>
        </w:rPr>
      </w:pPr>
    </w:p>
    <w:p w14:paraId="682291F4" w14:textId="77777777" w:rsidR="00E85132" w:rsidRPr="00AF673E" w:rsidRDefault="00E85132" w:rsidP="00E85132">
      <w:pPr>
        <w:jc w:val="both"/>
        <w:rPr>
          <w:sz w:val="28"/>
          <w:szCs w:val="28"/>
        </w:rPr>
      </w:pPr>
    </w:p>
    <w:p w14:paraId="11462F3C" w14:textId="77777777" w:rsidR="00E85132" w:rsidRPr="00AF673E" w:rsidRDefault="00E85132" w:rsidP="00E85132">
      <w:pPr>
        <w:jc w:val="both"/>
        <w:rPr>
          <w:sz w:val="28"/>
          <w:szCs w:val="28"/>
        </w:rPr>
      </w:pPr>
    </w:p>
    <w:p w14:paraId="4C8ED25C" w14:textId="77777777" w:rsidR="00E85132" w:rsidRPr="00AF673E" w:rsidRDefault="00E85132" w:rsidP="00E85132">
      <w:pPr>
        <w:jc w:val="both"/>
        <w:rPr>
          <w:sz w:val="28"/>
          <w:szCs w:val="28"/>
        </w:rPr>
      </w:pPr>
    </w:p>
    <w:p w14:paraId="1E28EACA" w14:textId="77777777" w:rsidR="00E85132" w:rsidRPr="00AF673E" w:rsidRDefault="00E85132" w:rsidP="00E85132">
      <w:pPr>
        <w:jc w:val="both"/>
        <w:rPr>
          <w:sz w:val="28"/>
          <w:szCs w:val="28"/>
        </w:rPr>
      </w:pPr>
    </w:p>
    <w:p w14:paraId="22C41948" w14:textId="77777777" w:rsidR="00E85132" w:rsidRPr="00AF673E" w:rsidRDefault="00E85132" w:rsidP="00E85132">
      <w:pPr>
        <w:jc w:val="both"/>
        <w:rPr>
          <w:sz w:val="28"/>
          <w:szCs w:val="28"/>
        </w:rPr>
      </w:pPr>
    </w:p>
    <w:p w14:paraId="580AA716" w14:textId="77777777" w:rsidR="00E85132" w:rsidRPr="00AF673E" w:rsidRDefault="00E85132" w:rsidP="00E85132">
      <w:pPr>
        <w:jc w:val="both"/>
        <w:rPr>
          <w:sz w:val="28"/>
          <w:szCs w:val="28"/>
        </w:rPr>
      </w:pPr>
    </w:p>
    <w:p w14:paraId="2BB8DF38" w14:textId="77777777" w:rsidR="00E85132" w:rsidRPr="00AF673E" w:rsidRDefault="00E85132" w:rsidP="00E85132">
      <w:pPr>
        <w:jc w:val="both"/>
        <w:rPr>
          <w:sz w:val="28"/>
          <w:szCs w:val="28"/>
        </w:rPr>
      </w:pPr>
    </w:p>
    <w:p w14:paraId="6E583438" w14:textId="77777777" w:rsidR="00E85132" w:rsidRPr="00AF673E" w:rsidRDefault="00E85132" w:rsidP="00E85132">
      <w:pPr>
        <w:jc w:val="both"/>
        <w:rPr>
          <w:sz w:val="28"/>
          <w:szCs w:val="28"/>
        </w:rPr>
      </w:pPr>
    </w:p>
    <w:p w14:paraId="48D8301F" w14:textId="77777777" w:rsidR="00E85132" w:rsidRPr="00AF673E" w:rsidRDefault="00E85132" w:rsidP="00E85132">
      <w:pPr>
        <w:jc w:val="both"/>
        <w:rPr>
          <w:sz w:val="28"/>
          <w:szCs w:val="28"/>
        </w:rPr>
      </w:pPr>
    </w:p>
    <w:p w14:paraId="28BADEC5" w14:textId="77777777" w:rsidR="00E85132" w:rsidRPr="00AF673E" w:rsidRDefault="00E85132" w:rsidP="00E85132">
      <w:pPr>
        <w:jc w:val="both"/>
        <w:rPr>
          <w:sz w:val="28"/>
          <w:szCs w:val="28"/>
        </w:rPr>
      </w:pPr>
    </w:p>
    <w:p w14:paraId="2400E650" w14:textId="77777777" w:rsidR="00E85132" w:rsidRPr="00AF673E" w:rsidRDefault="00E85132" w:rsidP="00E85132">
      <w:pPr>
        <w:jc w:val="both"/>
        <w:rPr>
          <w:sz w:val="28"/>
          <w:szCs w:val="28"/>
        </w:rPr>
      </w:pPr>
    </w:p>
    <w:p w14:paraId="51904E1F" w14:textId="77777777" w:rsidR="00E85132" w:rsidRPr="00AF673E" w:rsidRDefault="00E85132" w:rsidP="00E85132">
      <w:pPr>
        <w:jc w:val="both"/>
        <w:rPr>
          <w:sz w:val="28"/>
          <w:szCs w:val="28"/>
        </w:rPr>
      </w:pPr>
    </w:p>
    <w:p w14:paraId="2811EAE8" w14:textId="77777777" w:rsidR="00E85132" w:rsidRPr="00AF673E" w:rsidRDefault="00E85132" w:rsidP="00E85132">
      <w:pPr>
        <w:jc w:val="both"/>
        <w:rPr>
          <w:sz w:val="28"/>
          <w:szCs w:val="28"/>
        </w:rPr>
      </w:pPr>
    </w:p>
    <w:p w14:paraId="526D927C" w14:textId="77777777" w:rsidR="00E85132" w:rsidRPr="00AF673E" w:rsidRDefault="00E85132" w:rsidP="00E85132">
      <w:pPr>
        <w:jc w:val="both"/>
        <w:rPr>
          <w:sz w:val="28"/>
          <w:szCs w:val="28"/>
        </w:rPr>
      </w:pPr>
    </w:p>
    <w:p w14:paraId="50996E78" w14:textId="77777777" w:rsidR="00E85132" w:rsidRPr="00AF673E" w:rsidRDefault="00E85132" w:rsidP="00E85132">
      <w:pPr>
        <w:jc w:val="both"/>
        <w:rPr>
          <w:sz w:val="28"/>
          <w:szCs w:val="28"/>
        </w:rPr>
      </w:pPr>
    </w:p>
    <w:p w14:paraId="292FE01D" w14:textId="77777777" w:rsidR="00E85132" w:rsidRPr="00AF673E" w:rsidRDefault="00E85132" w:rsidP="00E85132">
      <w:pPr>
        <w:jc w:val="both"/>
        <w:rPr>
          <w:sz w:val="28"/>
          <w:szCs w:val="28"/>
        </w:rPr>
      </w:pPr>
    </w:p>
    <w:p w14:paraId="2CB58F4E" w14:textId="77777777" w:rsidR="00E85132" w:rsidRPr="00AF673E" w:rsidRDefault="00E85132" w:rsidP="00E85132">
      <w:pPr>
        <w:jc w:val="both"/>
        <w:rPr>
          <w:sz w:val="28"/>
          <w:szCs w:val="28"/>
        </w:rPr>
      </w:pPr>
    </w:p>
    <w:p w14:paraId="4C4763D9" w14:textId="77777777" w:rsidR="00E85132" w:rsidRPr="00AF673E" w:rsidRDefault="00E85132" w:rsidP="00E85132">
      <w:pPr>
        <w:jc w:val="both"/>
        <w:rPr>
          <w:sz w:val="28"/>
          <w:szCs w:val="28"/>
        </w:rPr>
      </w:pPr>
    </w:p>
    <w:p w14:paraId="69CE64BB" w14:textId="77777777" w:rsidR="00E85132" w:rsidRPr="00AF673E" w:rsidRDefault="00E85132" w:rsidP="00E85132">
      <w:pPr>
        <w:jc w:val="both"/>
        <w:rPr>
          <w:sz w:val="28"/>
          <w:szCs w:val="28"/>
        </w:rPr>
      </w:pPr>
    </w:p>
    <w:p w14:paraId="2DFB3F2A" w14:textId="77777777" w:rsidR="00E85132" w:rsidRPr="00AF673E" w:rsidRDefault="00E85132" w:rsidP="00E85132">
      <w:pPr>
        <w:jc w:val="both"/>
        <w:rPr>
          <w:sz w:val="28"/>
          <w:szCs w:val="28"/>
        </w:rPr>
      </w:pPr>
    </w:p>
    <w:p w14:paraId="1AB2F0F2" w14:textId="77777777" w:rsidR="00E85132" w:rsidRPr="00AF673E" w:rsidRDefault="00E85132" w:rsidP="00E85132">
      <w:pPr>
        <w:jc w:val="both"/>
        <w:rPr>
          <w:sz w:val="28"/>
          <w:szCs w:val="28"/>
        </w:rPr>
      </w:pPr>
    </w:p>
    <w:p w14:paraId="5DD240B7" w14:textId="77777777" w:rsidR="00E85132" w:rsidRPr="00AF673E" w:rsidRDefault="00E85132" w:rsidP="00E85132">
      <w:pPr>
        <w:jc w:val="both"/>
        <w:rPr>
          <w:sz w:val="28"/>
          <w:szCs w:val="28"/>
        </w:rPr>
      </w:pPr>
    </w:p>
    <w:p w14:paraId="66098D49" w14:textId="77777777" w:rsidR="00E85132" w:rsidRPr="00AF673E" w:rsidRDefault="00E85132" w:rsidP="00E85132">
      <w:pPr>
        <w:jc w:val="both"/>
        <w:rPr>
          <w:sz w:val="28"/>
          <w:szCs w:val="28"/>
        </w:rPr>
      </w:pPr>
    </w:p>
    <w:p w14:paraId="177E1D70" w14:textId="77777777" w:rsidR="00E85132" w:rsidRPr="00AF673E" w:rsidRDefault="00E85132" w:rsidP="00E85132">
      <w:pPr>
        <w:jc w:val="both"/>
        <w:rPr>
          <w:sz w:val="28"/>
          <w:szCs w:val="28"/>
        </w:rPr>
      </w:pPr>
    </w:p>
    <w:p w14:paraId="5C3C0516" w14:textId="77777777" w:rsidR="00E85132" w:rsidRPr="00AF673E" w:rsidRDefault="00E85132" w:rsidP="00E85132">
      <w:pPr>
        <w:jc w:val="both"/>
        <w:rPr>
          <w:sz w:val="28"/>
          <w:szCs w:val="28"/>
        </w:rPr>
      </w:pPr>
    </w:p>
    <w:p w14:paraId="059C0E10" w14:textId="77777777" w:rsidR="00E85132" w:rsidRPr="00AF673E" w:rsidRDefault="00E85132" w:rsidP="00E85132">
      <w:pPr>
        <w:jc w:val="both"/>
        <w:rPr>
          <w:sz w:val="28"/>
          <w:szCs w:val="28"/>
        </w:rPr>
      </w:pPr>
    </w:p>
    <w:p w14:paraId="4ED432F6" w14:textId="77777777" w:rsidR="00E85132" w:rsidRPr="00AF673E" w:rsidRDefault="00E85132" w:rsidP="00E85132">
      <w:pPr>
        <w:jc w:val="both"/>
        <w:rPr>
          <w:sz w:val="28"/>
          <w:szCs w:val="28"/>
        </w:rPr>
      </w:pPr>
    </w:p>
    <w:p w14:paraId="3DB3D538" w14:textId="77777777" w:rsidR="00E85132" w:rsidRDefault="00E85132" w:rsidP="00E85132">
      <w:pPr>
        <w:tabs>
          <w:tab w:val="left" w:pos="0"/>
        </w:tabs>
        <w:ind w:left="3544" w:right="-427"/>
        <w:jc w:val="center"/>
        <w:rPr>
          <w:sz w:val="28"/>
          <w:szCs w:val="28"/>
        </w:rPr>
        <w:sectPr w:rsidR="00E85132" w:rsidSect="00E85132">
          <w:pgSz w:w="11906" w:h="16838"/>
          <w:pgMar w:top="851" w:right="1418" w:bottom="709" w:left="1559" w:header="567" w:footer="709" w:gutter="0"/>
          <w:cols w:space="708"/>
          <w:titlePg/>
          <w:docGrid w:linePitch="360"/>
        </w:sectPr>
      </w:pPr>
    </w:p>
    <w:p w14:paraId="09613711" w14:textId="053D7181" w:rsidR="009E3ACB" w:rsidRPr="00081AD4" w:rsidRDefault="009E3ACB" w:rsidP="009E3ACB">
      <w:pPr>
        <w:tabs>
          <w:tab w:val="left" w:pos="5580"/>
          <w:tab w:val="left" w:pos="9498"/>
        </w:tabs>
        <w:ind w:right="-569" w:firstLine="10490"/>
        <w:rPr>
          <w:color w:val="000000" w:themeColor="text1"/>
        </w:rPr>
      </w:pPr>
      <w:r w:rsidRPr="00081AD4">
        <w:rPr>
          <w:color w:val="000000" w:themeColor="text1"/>
        </w:rPr>
        <w:lastRenderedPageBreak/>
        <w:t xml:space="preserve">Приложение № </w:t>
      </w:r>
      <w:r>
        <w:rPr>
          <w:color w:val="000000" w:themeColor="text1"/>
        </w:rPr>
        <w:t xml:space="preserve">33 </w:t>
      </w:r>
      <w:r w:rsidRPr="00081AD4">
        <w:rPr>
          <w:color w:val="000000" w:themeColor="text1"/>
        </w:rPr>
        <w:t>к протоколу № 8</w:t>
      </w:r>
      <w:r>
        <w:rPr>
          <w:color w:val="000000" w:themeColor="text1"/>
        </w:rPr>
        <w:t>1</w:t>
      </w:r>
    </w:p>
    <w:p w14:paraId="718A2B83" w14:textId="77777777" w:rsidR="009E3ACB" w:rsidRPr="00081AD4" w:rsidRDefault="009E3ACB" w:rsidP="009E3ACB">
      <w:pPr>
        <w:tabs>
          <w:tab w:val="left" w:pos="5580"/>
          <w:tab w:val="left" w:pos="9498"/>
        </w:tabs>
        <w:ind w:right="-569" w:firstLine="10490"/>
        <w:rPr>
          <w:color w:val="000000" w:themeColor="text1"/>
        </w:rPr>
      </w:pPr>
      <w:r w:rsidRPr="00081AD4">
        <w:rPr>
          <w:color w:val="000000" w:themeColor="text1"/>
        </w:rPr>
        <w:t>заседания Правления Региональной</w:t>
      </w:r>
    </w:p>
    <w:p w14:paraId="5CB44476" w14:textId="77777777" w:rsidR="009E3ACB" w:rsidRPr="00081AD4" w:rsidRDefault="009E3ACB" w:rsidP="009E3ACB">
      <w:pPr>
        <w:tabs>
          <w:tab w:val="left" w:pos="5580"/>
          <w:tab w:val="left" w:pos="9498"/>
        </w:tabs>
        <w:ind w:right="-569" w:firstLine="10490"/>
        <w:rPr>
          <w:color w:val="000000" w:themeColor="text1"/>
        </w:rPr>
      </w:pPr>
      <w:r w:rsidRPr="00081AD4">
        <w:rPr>
          <w:color w:val="000000" w:themeColor="text1"/>
        </w:rPr>
        <w:t>энергетической комиссии</w:t>
      </w:r>
    </w:p>
    <w:p w14:paraId="0AB35716" w14:textId="18F590F2" w:rsidR="009E3ACB" w:rsidRDefault="009E3ACB" w:rsidP="009E3ACB">
      <w:pPr>
        <w:tabs>
          <w:tab w:val="left" w:pos="5580"/>
          <w:tab w:val="left" w:pos="9498"/>
        </w:tabs>
        <w:ind w:right="-569" w:firstLine="10490"/>
        <w:rPr>
          <w:color w:val="000000" w:themeColor="text1"/>
        </w:rPr>
      </w:pPr>
      <w:r w:rsidRPr="00081AD4">
        <w:rPr>
          <w:color w:val="000000" w:themeColor="text1"/>
        </w:rPr>
        <w:t>Кузбасса от 0</w:t>
      </w:r>
      <w:r>
        <w:rPr>
          <w:color w:val="000000" w:themeColor="text1"/>
        </w:rPr>
        <w:t>8</w:t>
      </w:r>
      <w:r w:rsidRPr="00081AD4">
        <w:rPr>
          <w:color w:val="000000" w:themeColor="text1"/>
        </w:rPr>
        <w:t>.12.2020</w:t>
      </w:r>
    </w:p>
    <w:tbl>
      <w:tblPr>
        <w:tblW w:w="5000" w:type="pct"/>
        <w:jc w:val="center"/>
        <w:tblLook w:val="04A0" w:firstRow="1" w:lastRow="0" w:firstColumn="1" w:lastColumn="0" w:noHBand="0" w:noVBand="1"/>
      </w:tblPr>
      <w:tblGrid>
        <w:gridCol w:w="310"/>
        <w:gridCol w:w="694"/>
        <w:gridCol w:w="3359"/>
        <w:gridCol w:w="766"/>
        <w:gridCol w:w="908"/>
        <w:gridCol w:w="932"/>
        <w:gridCol w:w="1075"/>
        <w:gridCol w:w="1039"/>
        <w:gridCol w:w="968"/>
        <w:gridCol w:w="908"/>
        <w:gridCol w:w="3752"/>
      </w:tblGrid>
      <w:tr w:rsidR="009E3ACB" w:rsidRPr="009E3ACB" w14:paraId="2E1D3484" w14:textId="77777777" w:rsidTr="009E3ACB">
        <w:trPr>
          <w:trHeight w:val="450"/>
          <w:jc w:val="center"/>
        </w:trPr>
        <w:tc>
          <w:tcPr>
            <w:tcW w:w="360" w:type="dxa"/>
            <w:tcBorders>
              <w:top w:val="nil"/>
              <w:left w:val="nil"/>
              <w:bottom w:val="nil"/>
              <w:right w:val="nil"/>
            </w:tcBorders>
            <w:shd w:val="clear" w:color="auto" w:fill="auto"/>
            <w:noWrap/>
            <w:vAlign w:val="bottom"/>
            <w:hideMark/>
          </w:tcPr>
          <w:p w14:paraId="0914FFE2" w14:textId="77777777" w:rsidR="009E3ACB" w:rsidRPr="009E3ACB" w:rsidRDefault="009E3ACB" w:rsidP="009E3ACB">
            <w:pPr>
              <w:rPr>
                <w:sz w:val="11"/>
                <w:szCs w:val="11"/>
              </w:rPr>
            </w:pPr>
          </w:p>
        </w:tc>
        <w:tc>
          <w:tcPr>
            <w:tcW w:w="6520" w:type="dxa"/>
            <w:gridSpan w:val="2"/>
            <w:tcBorders>
              <w:top w:val="single" w:sz="4" w:space="0" w:color="C0C0C0"/>
              <w:left w:val="nil"/>
              <w:bottom w:val="single" w:sz="4" w:space="0" w:color="C0C0C0"/>
              <w:right w:val="nil"/>
            </w:tcBorders>
            <w:shd w:val="clear" w:color="auto" w:fill="auto"/>
            <w:vAlign w:val="bottom"/>
            <w:hideMark/>
          </w:tcPr>
          <w:p w14:paraId="05A938ED" w14:textId="77777777" w:rsidR="009E3ACB" w:rsidRPr="009E3ACB" w:rsidRDefault="009E3ACB" w:rsidP="009E3ACB">
            <w:pPr>
              <w:rPr>
                <w:rFonts w:ascii="Tahoma" w:hAnsi="Tahoma" w:cs="Tahoma"/>
                <w:sz w:val="11"/>
                <w:szCs w:val="11"/>
              </w:rPr>
            </w:pPr>
            <w:r w:rsidRPr="009E3ACB">
              <w:rPr>
                <w:rFonts w:ascii="Tahoma" w:hAnsi="Tahoma" w:cs="Tahoma"/>
                <w:sz w:val="11"/>
                <w:szCs w:val="11"/>
              </w:rPr>
              <w:t>МКП МГО "Водоканал"</w:t>
            </w:r>
          </w:p>
        </w:tc>
        <w:tc>
          <w:tcPr>
            <w:tcW w:w="1140" w:type="dxa"/>
            <w:tcBorders>
              <w:top w:val="single" w:sz="4" w:space="0" w:color="C0C0C0"/>
              <w:left w:val="nil"/>
              <w:bottom w:val="single" w:sz="4" w:space="0" w:color="C0C0C0"/>
              <w:right w:val="nil"/>
            </w:tcBorders>
            <w:shd w:val="clear" w:color="auto" w:fill="auto"/>
            <w:vAlign w:val="bottom"/>
            <w:hideMark/>
          </w:tcPr>
          <w:p w14:paraId="47F99BF0"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380" w:type="dxa"/>
            <w:tcBorders>
              <w:top w:val="single" w:sz="4" w:space="0" w:color="C0C0C0"/>
              <w:left w:val="nil"/>
              <w:bottom w:val="single" w:sz="4" w:space="0" w:color="C0C0C0"/>
              <w:right w:val="nil"/>
            </w:tcBorders>
            <w:shd w:val="clear" w:color="auto" w:fill="auto"/>
            <w:vAlign w:val="bottom"/>
            <w:hideMark/>
          </w:tcPr>
          <w:p w14:paraId="4DE016BC"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420" w:type="dxa"/>
            <w:tcBorders>
              <w:top w:val="single" w:sz="4" w:space="0" w:color="C0C0C0"/>
              <w:left w:val="nil"/>
              <w:bottom w:val="single" w:sz="4" w:space="0" w:color="C0C0C0"/>
              <w:right w:val="nil"/>
            </w:tcBorders>
            <w:shd w:val="clear" w:color="auto" w:fill="auto"/>
            <w:vAlign w:val="bottom"/>
            <w:hideMark/>
          </w:tcPr>
          <w:p w14:paraId="28D50E41"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660" w:type="dxa"/>
            <w:tcBorders>
              <w:top w:val="single" w:sz="4" w:space="0" w:color="C0C0C0"/>
              <w:left w:val="nil"/>
              <w:bottom w:val="single" w:sz="4" w:space="0" w:color="C0C0C0"/>
              <w:right w:val="nil"/>
            </w:tcBorders>
            <w:shd w:val="clear" w:color="auto" w:fill="auto"/>
            <w:vAlign w:val="bottom"/>
            <w:hideMark/>
          </w:tcPr>
          <w:p w14:paraId="109092EE"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600" w:type="dxa"/>
            <w:tcBorders>
              <w:top w:val="single" w:sz="4" w:space="0" w:color="C0C0C0"/>
              <w:left w:val="nil"/>
              <w:bottom w:val="single" w:sz="4" w:space="0" w:color="C0C0C0"/>
              <w:right w:val="nil"/>
            </w:tcBorders>
            <w:shd w:val="clear" w:color="auto" w:fill="auto"/>
            <w:vAlign w:val="bottom"/>
            <w:hideMark/>
          </w:tcPr>
          <w:p w14:paraId="15617A99"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57A8F3A8"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380" w:type="dxa"/>
            <w:tcBorders>
              <w:top w:val="single" w:sz="4" w:space="0" w:color="C0C0C0"/>
              <w:left w:val="nil"/>
              <w:bottom w:val="single" w:sz="4" w:space="0" w:color="C0C0C0"/>
              <w:right w:val="nil"/>
            </w:tcBorders>
            <w:shd w:val="clear" w:color="auto" w:fill="auto"/>
            <w:vAlign w:val="bottom"/>
            <w:hideMark/>
          </w:tcPr>
          <w:p w14:paraId="07985717"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6160" w:type="dxa"/>
            <w:tcBorders>
              <w:top w:val="single" w:sz="4" w:space="0" w:color="C0C0C0"/>
              <w:left w:val="nil"/>
              <w:bottom w:val="single" w:sz="4" w:space="0" w:color="C0C0C0"/>
              <w:right w:val="nil"/>
            </w:tcBorders>
            <w:shd w:val="clear" w:color="auto" w:fill="auto"/>
            <w:vAlign w:val="bottom"/>
            <w:hideMark/>
          </w:tcPr>
          <w:p w14:paraId="7A51C5C6"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75601618" w14:textId="77777777" w:rsidTr="009E3ACB">
        <w:trPr>
          <w:trHeight w:val="225"/>
          <w:jc w:val="center"/>
        </w:trPr>
        <w:tc>
          <w:tcPr>
            <w:tcW w:w="360" w:type="dxa"/>
            <w:tcBorders>
              <w:top w:val="nil"/>
              <w:left w:val="nil"/>
              <w:bottom w:val="nil"/>
              <w:right w:val="nil"/>
            </w:tcBorders>
            <w:shd w:val="clear" w:color="auto" w:fill="auto"/>
            <w:noWrap/>
            <w:vAlign w:val="bottom"/>
            <w:hideMark/>
          </w:tcPr>
          <w:p w14:paraId="317481E6" w14:textId="77777777" w:rsidR="009E3ACB" w:rsidRPr="009E3ACB" w:rsidRDefault="009E3ACB" w:rsidP="009E3ACB">
            <w:pPr>
              <w:rPr>
                <w:rFonts w:ascii="Tahoma" w:hAnsi="Tahoma" w:cs="Tahoma"/>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A81524"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 п/п</w:t>
            </w:r>
          </w:p>
        </w:tc>
        <w:tc>
          <w:tcPr>
            <w:tcW w:w="5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43FF5F3"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CB2605"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Ед. изм.</w:t>
            </w:r>
          </w:p>
        </w:tc>
        <w:tc>
          <w:tcPr>
            <w:tcW w:w="2800" w:type="dxa"/>
            <w:gridSpan w:val="2"/>
            <w:tcBorders>
              <w:top w:val="single" w:sz="4" w:space="0" w:color="C0C0C0"/>
              <w:left w:val="nil"/>
              <w:bottom w:val="single" w:sz="4" w:space="0" w:color="C0C0C0"/>
              <w:right w:val="nil"/>
            </w:tcBorders>
            <w:shd w:val="clear" w:color="auto" w:fill="auto"/>
            <w:vAlign w:val="center"/>
            <w:hideMark/>
          </w:tcPr>
          <w:p w14:paraId="307E773E"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2020 год</w:t>
            </w:r>
          </w:p>
        </w:tc>
        <w:tc>
          <w:tcPr>
            <w:tcW w:w="6120" w:type="dxa"/>
            <w:gridSpan w:val="4"/>
            <w:tcBorders>
              <w:top w:val="single" w:sz="4" w:space="0" w:color="C0C0C0"/>
              <w:left w:val="nil"/>
              <w:bottom w:val="single" w:sz="4" w:space="0" w:color="C0C0C0"/>
              <w:right w:val="single" w:sz="4" w:space="0" w:color="C0C0C0"/>
            </w:tcBorders>
            <w:shd w:val="clear" w:color="auto" w:fill="auto"/>
            <w:vAlign w:val="center"/>
            <w:hideMark/>
          </w:tcPr>
          <w:p w14:paraId="7EB14EE0"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2021 год</w:t>
            </w:r>
          </w:p>
        </w:tc>
        <w:tc>
          <w:tcPr>
            <w:tcW w:w="61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32BE0E8"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Обоснование отклонений</w:t>
            </w:r>
          </w:p>
        </w:tc>
      </w:tr>
      <w:tr w:rsidR="009E3ACB" w:rsidRPr="009E3ACB" w14:paraId="00EC5636" w14:textId="77777777" w:rsidTr="009E3ACB">
        <w:trPr>
          <w:trHeight w:val="480"/>
          <w:jc w:val="center"/>
        </w:trPr>
        <w:tc>
          <w:tcPr>
            <w:tcW w:w="360" w:type="dxa"/>
            <w:tcBorders>
              <w:top w:val="nil"/>
              <w:left w:val="nil"/>
              <w:bottom w:val="nil"/>
              <w:right w:val="nil"/>
            </w:tcBorders>
            <w:shd w:val="clear" w:color="auto" w:fill="auto"/>
            <w:noWrap/>
            <w:vAlign w:val="bottom"/>
            <w:hideMark/>
          </w:tcPr>
          <w:p w14:paraId="023C93A1" w14:textId="77777777" w:rsidR="009E3ACB" w:rsidRPr="009E3ACB" w:rsidRDefault="009E3ACB" w:rsidP="009E3ACB">
            <w:pPr>
              <w:jc w:val="center"/>
              <w:rPr>
                <w:rFonts w:ascii="Tahoma" w:hAnsi="Tahoma" w:cs="Tahoma"/>
                <w:b/>
                <w:bCs/>
                <w:color w:val="272727"/>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68F8332B" w14:textId="77777777" w:rsidR="009E3ACB" w:rsidRPr="009E3ACB" w:rsidRDefault="009E3ACB" w:rsidP="009E3ACB">
            <w:pPr>
              <w:rPr>
                <w:rFonts w:ascii="Tahoma" w:hAnsi="Tahoma" w:cs="Tahoma"/>
                <w:b/>
                <w:bCs/>
                <w:color w:val="272727"/>
                <w:sz w:val="11"/>
                <w:szCs w:val="11"/>
              </w:rPr>
            </w:pPr>
          </w:p>
        </w:tc>
        <w:tc>
          <w:tcPr>
            <w:tcW w:w="5500" w:type="dxa"/>
            <w:vMerge/>
            <w:tcBorders>
              <w:top w:val="nil"/>
              <w:left w:val="single" w:sz="4" w:space="0" w:color="C0C0C0"/>
              <w:bottom w:val="single" w:sz="4" w:space="0" w:color="C0C0C0"/>
              <w:right w:val="single" w:sz="4" w:space="0" w:color="C0C0C0"/>
            </w:tcBorders>
            <w:vAlign w:val="center"/>
            <w:hideMark/>
          </w:tcPr>
          <w:p w14:paraId="14CFF4DC" w14:textId="77777777" w:rsidR="009E3ACB" w:rsidRPr="009E3ACB" w:rsidRDefault="009E3ACB" w:rsidP="009E3ACB">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08F1462F" w14:textId="77777777" w:rsidR="009E3ACB" w:rsidRPr="009E3ACB" w:rsidRDefault="009E3ACB" w:rsidP="009E3ACB">
            <w:pPr>
              <w:rPr>
                <w:rFonts w:ascii="Tahoma" w:hAnsi="Tahoma" w:cs="Tahoma"/>
                <w:b/>
                <w:bCs/>
                <w:color w:val="272727"/>
                <w:sz w:val="11"/>
                <w:szCs w:val="11"/>
              </w:rPr>
            </w:pPr>
          </w:p>
        </w:tc>
        <w:tc>
          <w:tcPr>
            <w:tcW w:w="2800" w:type="dxa"/>
            <w:gridSpan w:val="2"/>
            <w:tcBorders>
              <w:top w:val="single" w:sz="4" w:space="0" w:color="C0C0C0"/>
              <w:left w:val="nil"/>
              <w:bottom w:val="single" w:sz="4" w:space="0" w:color="C0C0C0"/>
              <w:right w:val="single" w:sz="4" w:space="0" w:color="C0C0C0"/>
            </w:tcBorders>
            <w:shd w:val="clear" w:color="auto" w:fill="auto"/>
            <w:vAlign w:val="center"/>
            <w:hideMark/>
          </w:tcPr>
          <w:p w14:paraId="2B1E3DA3"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Утверждено регулирующим органом</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22F5169"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Предложение организации</w:t>
            </w:r>
          </w:p>
        </w:tc>
        <w:tc>
          <w:tcPr>
            <w:tcW w:w="16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C52EFA7"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Предложение регулирующего органа</w:t>
            </w:r>
          </w:p>
        </w:tc>
        <w:tc>
          <w:tcPr>
            <w:tcW w:w="2860" w:type="dxa"/>
            <w:gridSpan w:val="2"/>
            <w:tcBorders>
              <w:top w:val="single" w:sz="4" w:space="0" w:color="C0C0C0"/>
              <w:left w:val="nil"/>
              <w:bottom w:val="single" w:sz="4" w:space="0" w:color="C0C0C0"/>
              <w:right w:val="single" w:sz="4" w:space="0" w:color="C0C0C0"/>
            </w:tcBorders>
            <w:shd w:val="clear" w:color="auto" w:fill="auto"/>
            <w:vAlign w:val="center"/>
            <w:hideMark/>
          </w:tcPr>
          <w:p w14:paraId="04C0B097"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В том числе на период</w:t>
            </w:r>
          </w:p>
        </w:tc>
        <w:tc>
          <w:tcPr>
            <w:tcW w:w="6160" w:type="dxa"/>
            <w:vMerge/>
            <w:tcBorders>
              <w:top w:val="single" w:sz="4" w:space="0" w:color="C0C0C0"/>
              <w:left w:val="single" w:sz="4" w:space="0" w:color="C0C0C0"/>
              <w:bottom w:val="single" w:sz="4" w:space="0" w:color="C0C0C0"/>
              <w:right w:val="single" w:sz="4" w:space="0" w:color="C0C0C0"/>
            </w:tcBorders>
            <w:vAlign w:val="center"/>
            <w:hideMark/>
          </w:tcPr>
          <w:p w14:paraId="6F4338F1" w14:textId="77777777" w:rsidR="009E3ACB" w:rsidRPr="009E3ACB" w:rsidRDefault="009E3ACB" w:rsidP="009E3ACB">
            <w:pPr>
              <w:rPr>
                <w:rFonts w:ascii="Tahoma" w:hAnsi="Tahoma" w:cs="Tahoma"/>
                <w:b/>
                <w:bCs/>
                <w:color w:val="272727"/>
                <w:sz w:val="11"/>
                <w:szCs w:val="11"/>
              </w:rPr>
            </w:pPr>
          </w:p>
        </w:tc>
      </w:tr>
      <w:tr w:rsidR="009E3ACB" w:rsidRPr="009E3ACB" w14:paraId="3387C13B" w14:textId="77777777" w:rsidTr="009E3ACB">
        <w:trPr>
          <w:trHeight w:val="945"/>
          <w:jc w:val="center"/>
        </w:trPr>
        <w:tc>
          <w:tcPr>
            <w:tcW w:w="360" w:type="dxa"/>
            <w:tcBorders>
              <w:top w:val="nil"/>
              <w:left w:val="nil"/>
              <w:bottom w:val="nil"/>
              <w:right w:val="nil"/>
            </w:tcBorders>
            <w:shd w:val="clear" w:color="auto" w:fill="auto"/>
            <w:noWrap/>
            <w:vAlign w:val="bottom"/>
            <w:hideMark/>
          </w:tcPr>
          <w:p w14:paraId="05B41563" w14:textId="77777777" w:rsidR="009E3ACB" w:rsidRPr="009E3ACB" w:rsidRDefault="009E3ACB" w:rsidP="009E3ACB">
            <w:pPr>
              <w:jc w:val="center"/>
              <w:rPr>
                <w:rFonts w:ascii="Tahoma" w:hAnsi="Tahoma" w:cs="Tahoma"/>
                <w:b/>
                <w:bCs/>
                <w:color w:val="272727"/>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68A51A2E" w14:textId="77777777" w:rsidR="009E3ACB" w:rsidRPr="009E3ACB" w:rsidRDefault="009E3ACB" w:rsidP="009E3ACB">
            <w:pPr>
              <w:rPr>
                <w:rFonts w:ascii="Tahoma" w:hAnsi="Tahoma" w:cs="Tahoma"/>
                <w:b/>
                <w:bCs/>
                <w:color w:val="272727"/>
                <w:sz w:val="11"/>
                <w:szCs w:val="11"/>
              </w:rPr>
            </w:pPr>
          </w:p>
        </w:tc>
        <w:tc>
          <w:tcPr>
            <w:tcW w:w="5500" w:type="dxa"/>
            <w:vMerge/>
            <w:tcBorders>
              <w:top w:val="nil"/>
              <w:left w:val="single" w:sz="4" w:space="0" w:color="C0C0C0"/>
              <w:bottom w:val="single" w:sz="4" w:space="0" w:color="C0C0C0"/>
              <w:right w:val="single" w:sz="4" w:space="0" w:color="C0C0C0"/>
            </w:tcBorders>
            <w:vAlign w:val="center"/>
            <w:hideMark/>
          </w:tcPr>
          <w:p w14:paraId="20EA4A49" w14:textId="77777777" w:rsidR="009E3ACB" w:rsidRPr="009E3ACB" w:rsidRDefault="009E3ACB" w:rsidP="009E3ACB">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57309880" w14:textId="77777777" w:rsidR="009E3ACB" w:rsidRPr="009E3ACB" w:rsidRDefault="009E3ACB" w:rsidP="009E3ACB">
            <w:pPr>
              <w:rPr>
                <w:rFonts w:ascii="Tahoma" w:hAnsi="Tahoma" w:cs="Tahoma"/>
                <w:b/>
                <w:bCs/>
                <w:color w:val="272727"/>
                <w:sz w:val="11"/>
                <w:szCs w:val="11"/>
              </w:rPr>
            </w:pPr>
          </w:p>
        </w:tc>
        <w:tc>
          <w:tcPr>
            <w:tcW w:w="1380" w:type="dxa"/>
            <w:tcBorders>
              <w:top w:val="nil"/>
              <w:left w:val="nil"/>
              <w:bottom w:val="single" w:sz="4" w:space="0" w:color="C0C0C0"/>
              <w:right w:val="single" w:sz="4" w:space="0" w:color="C0C0C0"/>
            </w:tcBorders>
            <w:shd w:val="clear" w:color="auto" w:fill="auto"/>
            <w:vAlign w:val="center"/>
            <w:hideMark/>
          </w:tcPr>
          <w:p w14:paraId="7E57595D"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в расчете на год</w:t>
            </w:r>
          </w:p>
        </w:tc>
        <w:tc>
          <w:tcPr>
            <w:tcW w:w="1420" w:type="dxa"/>
            <w:tcBorders>
              <w:top w:val="nil"/>
              <w:left w:val="nil"/>
              <w:bottom w:val="single" w:sz="4" w:space="0" w:color="C0C0C0"/>
              <w:right w:val="single" w:sz="4" w:space="0" w:color="C0C0C0"/>
            </w:tcBorders>
            <w:shd w:val="clear" w:color="auto" w:fill="auto"/>
            <w:vAlign w:val="center"/>
            <w:hideMark/>
          </w:tcPr>
          <w:p w14:paraId="780C3014"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22.05.2020 по 31.12.2020</w:t>
            </w:r>
          </w:p>
        </w:tc>
        <w:tc>
          <w:tcPr>
            <w:tcW w:w="1660" w:type="dxa"/>
            <w:vMerge/>
            <w:tcBorders>
              <w:top w:val="nil"/>
              <w:left w:val="single" w:sz="4" w:space="0" w:color="C0C0C0"/>
              <w:bottom w:val="single" w:sz="4" w:space="0" w:color="C0C0C0"/>
              <w:right w:val="single" w:sz="4" w:space="0" w:color="C0C0C0"/>
            </w:tcBorders>
            <w:vAlign w:val="center"/>
            <w:hideMark/>
          </w:tcPr>
          <w:p w14:paraId="069D73AB" w14:textId="77777777" w:rsidR="009E3ACB" w:rsidRPr="009E3ACB" w:rsidRDefault="009E3ACB" w:rsidP="009E3ACB">
            <w:pPr>
              <w:rPr>
                <w:rFonts w:ascii="Tahoma" w:hAnsi="Tahoma" w:cs="Tahoma"/>
                <w:b/>
                <w:bCs/>
                <w:color w:val="272727"/>
                <w:sz w:val="11"/>
                <w:szCs w:val="11"/>
              </w:rPr>
            </w:pPr>
          </w:p>
        </w:tc>
        <w:tc>
          <w:tcPr>
            <w:tcW w:w="1600" w:type="dxa"/>
            <w:vMerge/>
            <w:tcBorders>
              <w:top w:val="nil"/>
              <w:left w:val="single" w:sz="4" w:space="0" w:color="C0C0C0"/>
              <w:bottom w:val="single" w:sz="4" w:space="0" w:color="C0C0C0"/>
              <w:right w:val="single" w:sz="4" w:space="0" w:color="C0C0C0"/>
            </w:tcBorders>
            <w:vAlign w:val="center"/>
            <w:hideMark/>
          </w:tcPr>
          <w:p w14:paraId="616B1919" w14:textId="77777777" w:rsidR="009E3ACB" w:rsidRPr="009E3ACB" w:rsidRDefault="009E3ACB" w:rsidP="009E3ACB">
            <w:pPr>
              <w:rPr>
                <w:rFonts w:ascii="Tahoma" w:hAnsi="Tahoma" w:cs="Tahoma"/>
                <w:b/>
                <w:bCs/>
                <w:color w:val="272727"/>
                <w:sz w:val="11"/>
                <w:szCs w:val="11"/>
              </w:rPr>
            </w:pPr>
          </w:p>
        </w:tc>
        <w:tc>
          <w:tcPr>
            <w:tcW w:w="1480" w:type="dxa"/>
            <w:tcBorders>
              <w:top w:val="nil"/>
              <w:left w:val="nil"/>
              <w:bottom w:val="single" w:sz="4" w:space="0" w:color="C0C0C0"/>
              <w:right w:val="single" w:sz="4" w:space="0" w:color="C0C0C0"/>
            </w:tcBorders>
            <w:shd w:val="clear" w:color="auto" w:fill="auto"/>
            <w:vAlign w:val="center"/>
            <w:hideMark/>
          </w:tcPr>
          <w:p w14:paraId="64AEB3D7"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01.01.2021 по 30.06.2021</w:t>
            </w:r>
          </w:p>
        </w:tc>
        <w:tc>
          <w:tcPr>
            <w:tcW w:w="1380" w:type="dxa"/>
            <w:tcBorders>
              <w:top w:val="nil"/>
              <w:left w:val="nil"/>
              <w:bottom w:val="single" w:sz="4" w:space="0" w:color="C0C0C0"/>
              <w:right w:val="single" w:sz="4" w:space="0" w:color="C0C0C0"/>
            </w:tcBorders>
            <w:shd w:val="clear" w:color="auto" w:fill="auto"/>
            <w:vAlign w:val="center"/>
            <w:hideMark/>
          </w:tcPr>
          <w:p w14:paraId="1D361E31"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01.07.2021 по 31.12.2021</w:t>
            </w:r>
          </w:p>
        </w:tc>
        <w:tc>
          <w:tcPr>
            <w:tcW w:w="6160" w:type="dxa"/>
            <w:vMerge/>
            <w:tcBorders>
              <w:top w:val="single" w:sz="4" w:space="0" w:color="C0C0C0"/>
              <w:left w:val="single" w:sz="4" w:space="0" w:color="C0C0C0"/>
              <w:bottom w:val="single" w:sz="4" w:space="0" w:color="C0C0C0"/>
              <w:right w:val="single" w:sz="4" w:space="0" w:color="C0C0C0"/>
            </w:tcBorders>
            <w:vAlign w:val="center"/>
            <w:hideMark/>
          </w:tcPr>
          <w:p w14:paraId="40310489" w14:textId="77777777" w:rsidR="009E3ACB" w:rsidRPr="009E3ACB" w:rsidRDefault="009E3ACB" w:rsidP="009E3ACB">
            <w:pPr>
              <w:rPr>
                <w:rFonts w:ascii="Tahoma" w:hAnsi="Tahoma" w:cs="Tahoma"/>
                <w:b/>
                <w:bCs/>
                <w:color w:val="272727"/>
                <w:sz w:val="11"/>
                <w:szCs w:val="11"/>
              </w:rPr>
            </w:pPr>
          </w:p>
        </w:tc>
      </w:tr>
      <w:tr w:rsidR="009E3ACB" w:rsidRPr="009E3ACB" w14:paraId="3AFF279A" w14:textId="77777777" w:rsidTr="009E3ACB">
        <w:trPr>
          <w:trHeight w:val="225"/>
          <w:jc w:val="center"/>
        </w:trPr>
        <w:tc>
          <w:tcPr>
            <w:tcW w:w="360" w:type="dxa"/>
            <w:tcBorders>
              <w:top w:val="nil"/>
              <w:left w:val="nil"/>
              <w:bottom w:val="nil"/>
              <w:right w:val="nil"/>
            </w:tcBorders>
            <w:shd w:val="clear" w:color="auto" w:fill="auto"/>
            <w:noWrap/>
            <w:vAlign w:val="bottom"/>
            <w:hideMark/>
          </w:tcPr>
          <w:p w14:paraId="7A0CB684" w14:textId="77777777" w:rsidR="009E3ACB" w:rsidRPr="009E3ACB" w:rsidRDefault="009E3ACB" w:rsidP="009E3ACB">
            <w:pPr>
              <w:jc w:val="center"/>
              <w:rPr>
                <w:rFonts w:ascii="Tahoma" w:hAnsi="Tahoma" w:cs="Tahoma"/>
                <w:b/>
                <w:bCs/>
                <w:color w:val="272727"/>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54C2EE19"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w:t>
            </w:r>
          </w:p>
        </w:tc>
        <w:tc>
          <w:tcPr>
            <w:tcW w:w="5500" w:type="dxa"/>
            <w:tcBorders>
              <w:top w:val="nil"/>
              <w:left w:val="nil"/>
              <w:bottom w:val="single" w:sz="4" w:space="0" w:color="C0C0C0"/>
              <w:right w:val="nil"/>
            </w:tcBorders>
            <w:shd w:val="clear" w:color="auto" w:fill="auto"/>
            <w:noWrap/>
            <w:vAlign w:val="center"/>
            <w:hideMark/>
          </w:tcPr>
          <w:p w14:paraId="55351092"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6FC9828F"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3</w:t>
            </w:r>
          </w:p>
        </w:tc>
        <w:tc>
          <w:tcPr>
            <w:tcW w:w="1380" w:type="dxa"/>
            <w:tcBorders>
              <w:top w:val="nil"/>
              <w:left w:val="nil"/>
              <w:bottom w:val="single" w:sz="4" w:space="0" w:color="C0C0C0"/>
              <w:right w:val="nil"/>
            </w:tcBorders>
            <w:shd w:val="clear" w:color="auto" w:fill="auto"/>
            <w:noWrap/>
            <w:vAlign w:val="center"/>
            <w:hideMark/>
          </w:tcPr>
          <w:p w14:paraId="20A299C4"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6</w:t>
            </w:r>
          </w:p>
        </w:tc>
        <w:tc>
          <w:tcPr>
            <w:tcW w:w="1420" w:type="dxa"/>
            <w:tcBorders>
              <w:top w:val="nil"/>
              <w:left w:val="nil"/>
              <w:bottom w:val="single" w:sz="4" w:space="0" w:color="C0C0C0"/>
              <w:right w:val="nil"/>
            </w:tcBorders>
            <w:shd w:val="clear" w:color="auto" w:fill="auto"/>
            <w:noWrap/>
            <w:vAlign w:val="center"/>
            <w:hideMark/>
          </w:tcPr>
          <w:p w14:paraId="18F1CABF"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7</w:t>
            </w:r>
          </w:p>
        </w:tc>
        <w:tc>
          <w:tcPr>
            <w:tcW w:w="1660" w:type="dxa"/>
            <w:tcBorders>
              <w:top w:val="nil"/>
              <w:left w:val="nil"/>
              <w:bottom w:val="single" w:sz="4" w:space="0" w:color="C0C0C0"/>
              <w:right w:val="nil"/>
            </w:tcBorders>
            <w:shd w:val="clear" w:color="auto" w:fill="auto"/>
            <w:noWrap/>
            <w:vAlign w:val="center"/>
            <w:hideMark/>
          </w:tcPr>
          <w:p w14:paraId="0EFBD35D"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7</w:t>
            </w:r>
          </w:p>
        </w:tc>
        <w:tc>
          <w:tcPr>
            <w:tcW w:w="1600" w:type="dxa"/>
            <w:tcBorders>
              <w:top w:val="nil"/>
              <w:left w:val="nil"/>
              <w:bottom w:val="single" w:sz="4" w:space="0" w:color="C0C0C0"/>
              <w:right w:val="nil"/>
            </w:tcBorders>
            <w:shd w:val="clear" w:color="auto" w:fill="auto"/>
            <w:noWrap/>
            <w:vAlign w:val="center"/>
            <w:hideMark/>
          </w:tcPr>
          <w:p w14:paraId="6DE83F52"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8</w:t>
            </w:r>
          </w:p>
        </w:tc>
        <w:tc>
          <w:tcPr>
            <w:tcW w:w="1480" w:type="dxa"/>
            <w:tcBorders>
              <w:top w:val="nil"/>
              <w:left w:val="nil"/>
              <w:bottom w:val="single" w:sz="4" w:space="0" w:color="C0C0C0"/>
              <w:right w:val="nil"/>
            </w:tcBorders>
            <w:shd w:val="clear" w:color="auto" w:fill="auto"/>
            <w:noWrap/>
            <w:vAlign w:val="center"/>
            <w:hideMark/>
          </w:tcPr>
          <w:p w14:paraId="01D210E6"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9</w:t>
            </w:r>
          </w:p>
        </w:tc>
        <w:tc>
          <w:tcPr>
            <w:tcW w:w="1380" w:type="dxa"/>
            <w:tcBorders>
              <w:top w:val="nil"/>
              <w:left w:val="nil"/>
              <w:bottom w:val="single" w:sz="4" w:space="0" w:color="C0C0C0"/>
              <w:right w:val="nil"/>
            </w:tcBorders>
            <w:shd w:val="clear" w:color="auto" w:fill="auto"/>
            <w:noWrap/>
            <w:vAlign w:val="center"/>
            <w:hideMark/>
          </w:tcPr>
          <w:p w14:paraId="72DEEE71"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10</w:t>
            </w:r>
          </w:p>
        </w:tc>
        <w:tc>
          <w:tcPr>
            <w:tcW w:w="6160" w:type="dxa"/>
            <w:tcBorders>
              <w:top w:val="nil"/>
              <w:left w:val="nil"/>
              <w:bottom w:val="single" w:sz="4" w:space="0" w:color="C0C0C0"/>
              <w:right w:val="nil"/>
            </w:tcBorders>
            <w:shd w:val="clear" w:color="auto" w:fill="auto"/>
            <w:noWrap/>
            <w:vAlign w:val="center"/>
            <w:hideMark/>
          </w:tcPr>
          <w:p w14:paraId="6D6E494E"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11</w:t>
            </w:r>
          </w:p>
        </w:tc>
      </w:tr>
      <w:tr w:rsidR="009E3ACB" w:rsidRPr="009E3ACB" w14:paraId="6240AB07"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699F18EF" w14:textId="77777777" w:rsidR="009E3ACB" w:rsidRPr="009E3ACB" w:rsidRDefault="009E3ACB" w:rsidP="009E3ACB">
            <w:pPr>
              <w:jc w:val="center"/>
              <w:rPr>
                <w:rFonts w:ascii="Tahoma" w:hAnsi="Tahoma" w:cs="Tahoma"/>
                <w:color w:val="C0C0C0"/>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178C686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w:t>
            </w:r>
          </w:p>
        </w:tc>
        <w:tc>
          <w:tcPr>
            <w:tcW w:w="5500" w:type="dxa"/>
            <w:tcBorders>
              <w:top w:val="nil"/>
              <w:left w:val="nil"/>
              <w:bottom w:val="single" w:sz="4" w:space="0" w:color="C0C0C0"/>
              <w:right w:val="single" w:sz="4" w:space="0" w:color="C0C0C0"/>
            </w:tcBorders>
            <w:shd w:val="clear" w:color="000000" w:fill="C0C0C0"/>
            <w:vAlign w:val="center"/>
            <w:hideMark/>
          </w:tcPr>
          <w:p w14:paraId="008F3B7A"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11E95FE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000000" w:fill="C0C0C0"/>
            <w:vAlign w:val="center"/>
            <w:hideMark/>
          </w:tcPr>
          <w:p w14:paraId="4112188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C0C0C0"/>
            <w:vAlign w:val="center"/>
            <w:hideMark/>
          </w:tcPr>
          <w:p w14:paraId="6E44146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C0C0C0"/>
            <w:vAlign w:val="center"/>
            <w:hideMark/>
          </w:tcPr>
          <w:p w14:paraId="44CF804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C0C0C0"/>
            <w:vAlign w:val="center"/>
            <w:hideMark/>
          </w:tcPr>
          <w:p w14:paraId="6779A52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40C2605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000000" w:fill="C0C0C0"/>
            <w:vAlign w:val="center"/>
            <w:hideMark/>
          </w:tcPr>
          <w:p w14:paraId="7BF72E9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6160" w:type="dxa"/>
            <w:tcBorders>
              <w:top w:val="nil"/>
              <w:left w:val="nil"/>
              <w:bottom w:val="single" w:sz="4" w:space="0" w:color="C0C0C0"/>
              <w:right w:val="single" w:sz="4" w:space="0" w:color="C0C0C0"/>
            </w:tcBorders>
            <w:shd w:val="clear" w:color="000000" w:fill="C0C0C0"/>
            <w:vAlign w:val="center"/>
            <w:hideMark/>
          </w:tcPr>
          <w:p w14:paraId="54C3452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r>
      <w:tr w:rsidR="009E3ACB" w:rsidRPr="009E3ACB" w14:paraId="17844959"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65EE1EC8" w14:textId="77777777" w:rsidR="009E3ACB" w:rsidRPr="009E3ACB" w:rsidRDefault="009E3ACB" w:rsidP="009E3ACB">
            <w:pPr>
              <w:jc w:val="cente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1FC66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w:t>
            </w:r>
          </w:p>
        </w:tc>
        <w:tc>
          <w:tcPr>
            <w:tcW w:w="5500" w:type="dxa"/>
            <w:tcBorders>
              <w:top w:val="nil"/>
              <w:left w:val="nil"/>
              <w:bottom w:val="single" w:sz="4" w:space="0" w:color="C0C0C0"/>
              <w:right w:val="single" w:sz="4" w:space="0" w:color="C0C0C0"/>
            </w:tcBorders>
            <w:shd w:val="clear" w:color="auto" w:fill="auto"/>
            <w:vAlign w:val="center"/>
            <w:hideMark/>
          </w:tcPr>
          <w:p w14:paraId="0D0C59C2"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2DDC1B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700E53C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3 097 803,42</w:t>
            </w:r>
          </w:p>
        </w:tc>
        <w:tc>
          <w:tcPr>
            <w:tcW w:w="1420" w:type="dxa"/>
            <w:tcBorders>
              <w:top w:val="nil"/>
              <w:left w:val="nil"/>
              <w:bottom w:val="single" w:sz="4" w:space="0" w:color="C0C0C0"/>
              <w:right w:val="single" w:sz="4" w:space="0" w:color="C0C0C0"/>
            </w:tcBorders>
            <w:shd w:val="clear" w:color="000000" w:fill="FFFFCC"/>
            <w:vAlign w:val="center"/>
            <w:hideMark/>
          </w:tcPr>
          <w:p w14:paraId="70B182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1 895 923,40</w:t>
            </w:r>
          </w:p>
        </w:tc>
        <w:tc>
          <w:tcPr>
            <w:tcW w:w="1660" w:type="dxa"/>
            <w:tcBorders>
              <w:top w:val="nil"/>
              <w:left w:val="nil"/>
              <w:bottom w:val="single" w:sz="4" w:space="0" w:color="C0C0C0"/>
              <w:right w:val="single" w:sz="4" w:space="0" w:color="C0C0C0"/>
            </w:tcBorders>
            <w:shd w:val="clear" w:color="000000" w:fill="FFFFCC"/>
            <w:vAlign w:val="center"/>
            <w:hideMark/>
          </w:tcPr>
          <w:p w14:paraId="64D5A34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3 000 000,00</w:t>
            </w:r>
          </w:p>
        </w:tc>
        <w:tc>
          <w:tcPr>
            <w:tcW w:w="1600" w:type="dxa"/>
            <w:tcBorders>
              <w:top w:val="nil"/>
              <w:left w:val="nil"/>
              <w:bottom w:val="single" w:sz="4" w:space="0" w:color="C0C0C0"/>
              <w:right w:val="single" w:sz="4" w:space="0" w:color="C0C0C0"/>
            </w:tcBorders>
            <w:shd w:val="clear" w:color="000000" w:fill="FFFFCC"/>
            <w:vAlign w:val="center"/>
            <w:hideMark/>
          </w:tcPr>
          <w:p w14:paraId="72E4B95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2 956 423,75</w:t>
            </w:r>
          </w:p>
        </w:tc>
        <w:tc>
          <w:tcPr>
            <w:tcW w:w="1480" w:type="dxa"/>
            <w:tcBorders>
              <w:top w:val="nil"/>
              <w:left w:val="nil"/>
              <w:bottom w:val="single" w:sz="4" w:space="0" w:color="C0C0C0"/>
              <w:right w:val="single" w:sz="4" w:space="0" w:color="C0C0C0"/>
            </w:tcBorders>
            <w:shd w:val="clear" w:color="000000" w:fill="D7EAD3"/>
            <w:vAlign w:val="center"/>
            <w:hideMark/>
          </w:tcPr>
          <w:p w14:paraId="4BA66E4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1 478 211,88</w:t>
            </w:r>
          </w:p>
        </w:tc>
        <w:tc>
          <w:tcPr>
            <w:tcW w:w="1380" w:type="dxa"/>
            <w:tcBorders>
              <w:top w:val="nil"/>
              <w:left w:val="nil"/>
              <w:bottom w:val="single" w:sz="4" w:space="0" w:color="C0C0C0"/>
              <w:right w:val="single" w:sz="4" w:space="0" w:color="C0C0C0"/>
            </w:tcBorders>
            <w:shd w:val="clear" w:color="000000" w:fill="D7EAD3"/>
            <w:vAlign w:val="center"/>
            <w:hideMark/>
          </w:tcPr>
          <w:p w14:paraId="4AE1A4C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1 478 211,88</w:t>
            </w:r>
          </w:p>
        </w:tc>
        <w:tc>
          <w:tcPr>
            <w:tcW w:w="6160" w:type="dxa"/>
            <w:tcBorders>
              <w:top w:val="nil"/>
              <w:left w:val="nil"/>
              <w:bottom w:val="single" w:sz="4" w:space="0" w:color="C0C0C0"/>
              <w:right w:val="single" w:sz="4" w:space="0" w:color="C0C0C0"/>
            </w:tcBorders>
            <w:shd w:val="clear" w:color="000000" w:fill="FFFFCC"/>
            <w:vAlign w:val="center"/>
            <w:hideMark/>
          </w:tcPr>
          <w:p w14:paraId="4D7B8AAF"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1DC6A916"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48FE92C7"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51C60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w:t>
            </w:r>
          </w:p>
        </w:tc>
        <w:tc>
          <w:tcPr>
            <w:tcW w:w="5500" w:type="dxa"/>
            <w:tcBorders>
              <w:top w:val="nil"/>
              <w:left w:val="nil"/>
              <w:bottom w:val="single" w:sz="4" w:space="0" w:color="C0C0C0"/>
              <w:right w:val="single" w:sz="4" w:space="0" w:color="C0C0C0"/>
            </w:tcBorders>
            <w:shd w:val="clear" w:color="auto" w:fill="auto"/>
            <w:vAlign w:val="center"/>
            <w:hideMark/>
          </w:tcPr>
          <w:p w14:paraId="01266C9C"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3A21586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D7EAD3"/>
            <w:vAlign w:val="center"/>
            <w:hideMark/>
          </w:tcPr>
          <w:p w14:paraId="2C48C5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443 510,00</w:t>
            </w:r>
          </w:p>
        </w:tc>
        <w:tc>
          <w:tcPr>
            <w:tcW w:w="1420" w:type="dxa"/>
            <w:tcBorders>
              <w:top w:val="nil"/>
              <w:left w:val="nil"/>
              <w:bottom w:val="single" w:sz="4" w:space="0" w:color="C0C0C0"/>
              <w:right w:val="single" w:sz="4" w:space="0" w:color="C0C0C0"/>
            </w:tcBorders>
            <w:shd w:val="clear" w:color="000000" w:fill="D7EAD3"/>
            <w:vAlign w:val="center"/>
            <w:hideMark/>
          </w:tcPr>
          <w:p w14:paraId="7EC414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271 437,81</w:t>
            </w:r>
          </w:p>
        </w:tc>
        <w:tc>
          <w:tcPr>
            <w:tcW w:w="1660" w:type="dxa"/>
            <w:tcBorders>
              <w:top w:val="nil"/>
              <w:left w:val="nil"/>
              <w:bottom w:val="single" w:sz="4" w:space="0" w:color="C0C0C0"/>
              <w:right w:val="single" w:sz="4" w:space="0" w:color="C0C0C0"/>
            </w:tcBorders>
            <w:shd w:val="clear" w:color="000000" w:fill="D7EAD3"/>
            <w:vAlign w:val="center"/>
            <w:hideMark/>
          </w:tcPr>
          <w:p w14:paraId="4345BE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434 845,00</w:t>
            </w:r>
          </w:p>
        </w:tc>
        <w:tc>
          <w:tcPr>
            <w:tcW w:w="1600" w:type="dxa"/>
            <w:tcBorders>
              <w:top w:val="nil"/>
              <w:left w:val="nil"/>
              <w:bottom w:val="single" w:sz="4" w:space="0" w:color="C0C0C0"/>
              <w:right w:val="single" w:sz="4" w:space="0" w:color="C0C0C0"/>
            </w:tcBorders>
            <w:shd w:val="clear" w:color="000000" w:fill="D7EAD3"/>
            <w:vAlign w:val="center"/>
            <w:hideMark/>
          </w:tcPr>
          <w:p w14:paraId="65B7DBA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434 845,00</w:t>
            </w:r>
          </w:p>
        </w:tc>
        <w:tc>
          <w:tcPr>
            <w:tcW w:w="1480" w:type="dxa"/>
            <w:tcBorders>
              <w:top w:val="nil"/>
              <w:left w:val="nil"/>
              <w:bottom w:val="single" w:sz="4" w:space="0" w:color="C0C0C0"/>
              <w:right w:val="single" w:sz="4" w:space="0" w:color="C0C0C0"/>
            </w:tcBorders>
            <w:shd w:val="clear" w:color="000000" w:fill="D7EAD3"/>
            <w:vAlign w:val="center"/>
            <w:hideMark/>
          </w:tcPr>
          <w:p w14:paraId="59729EC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217 422,50</w:t>
            </w:r>
          </w:p>
        </w:tc>
        <w:tc>
          <w:tcPr>
            <w:tcW w:w="1380" w:type="dxa"/>
            <w:tcBorders>
              <w:top w:val="nil"/>
              <w:left w:val="nil"/>
              <w:bottom w:val="single" w:sz="4" w:space="0" w:color="C0C0C0"/>
              <w:right w:val="single" w:sz="4" w:space="0" w:color="C0C0C0"/>
            </w:tcBorders>
            <w:shd w:val="clear" w:color="000000" w:fill="D7EAD3"/>
            <w:vAlign w:val="center"/>
            <w:hideMark/>
          </w:tcPr>
          <w:p w14:paraId="1D426E4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217 422,50</w:t>
            </w:r>
          </w:p>
        </w:tc>
        <w:tc>
          <w:tcPr>
            <w:tcW w:w="6160" w:type="dxa"/>
            <w:tcBorders>
              <w:top w:val="nil"/>
              <w:left w:val="nil"/>
              <w:bottom w:val="single" w:sz="4" w:space="0" w:color="C0C0C0"/>
              <w:right w:val="single" w:sz="4" w:space="0" w:color="C0C0C0"/>
            </w:tcBorders>
            <w:shd w:val="clear" w:color="000000" w:fill="FFFFCC"/>
            <w:vAlign w:val="center"/>
            <w:hideMark/>
          </w:tcPr>
          <w:p w14:paraId="188E14F5"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предложению организации.</w:t>
            </w:r>
          </w:p>
        </w:tc>
      </w:tr>
      <w:tr w:rsidR="009E3ACB" w:rsidRPr="009E3ACB" w14:paraId="779B88F4"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69517FAA"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9B92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1.4.1</w:t>
            </w:r>
          </w:p>
        </w:tc>
        <w:tc>
          <w:tcPr>
            <w:tcW w:w="5500" w:type="dxa"/>
            <w:tcBorders>
              <w:top w:val="nil"/>
              <w:left w:val="nil"/>
              <w:bottom w:val="single" w:sz="4" w:space="0" w:color="C0C0C0"/>
              <w:right w:val="single" w:sz="4" w:space="0" w:color="C0C0C0"/>
            </w:tcBorders>
            <w:shd w:val="clear" w:color="auto" w:fill="auto"/>
            <w:vAlign w:val="center"/>
            <w:hideMark/>
          </w:tcPr>
          <w:p w14:paraId="49492D67"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175FAB8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4C44FF9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443 510,00</w:t>
            </w:r>
          </w:p>
        </w:tc>
        <w:tc>
          <w:tcPr>
            <w:tcW w:w="1420" w:type="dxa"/>
            <w:tcBorders>
              <w:top w:val="nil"/>
              <w:left w:val="nil"/>
              <w:bottom w:val="single" w:sz="4" w:space="0" w:color="C0C0C0"/>
              <w:right w:val="single" w:sz="4" w:space="0" w:color="C0C0C0"/>
            </w:tcBorders>
            <w:shd w:val="clear" w:color="000000" w:fill="FFFFCC"/>
            <w:vAlign w:val="center"/>
            <w:hideMark/>
          </w:tcPr>
          <w:p w14:paraId="0E0EF72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271 437,81</w:t>
            </w:r>
          </w:p>
        </w:tc>
        <w:tc>
          <w:tcPr>
            <w:tcW w:w="1660" w:type="dxa"/>
            <w:tcBorders>
              <w:top w:val="nil"/>
              <w:left w:val="nil"/>
              <w:bottom w:val="single" w:sz="4" w:space="0" w:color="C0C0C0"/>
              <w:right w:val="single" w:sz="4" w:space="0" w:color="C0C0C0"/>
            </w:tcBorders>
            <w:shd w:val="clear" w:color="000000" w:fill="FFFFCC"/>
            <w:vAlign w:val="center"/>
            <w:hideMark/>
          </w:tcPr>
          <w:p w14:paraId="6F2BD00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132 000,00</w:t>
            </w:r>
          </w:p>
        </w:tc>
        <w:tc>
          <w:tcPr>
            <w:tcW w:w="1600" w:type="dxa"/>
            <w:tcBorders>
              <w:top w:val="nil"/>
              <w:left w:val="nil"/>
              <w:bottom w:val="single" w:sz="4" w:space="0" w:color="C0C0C0"/>
              <w:right w:val="single" w:sz="4" w:space="0" w:color="C0C0C0"/>
            </w:tcBorders>
            <w:shd w:val="clear" w:color="000000" w:fill="FFFFCC"/>
            <w:vAlign w:val="center"/>
            <w:hideMark/>
          </w:tcPr>
          <w:p w14:paraId="7ED8A65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132 000,00</w:t>
            </w:r>
          </w:p>
        </w:tc>
        <w:tc>
          <w:tcPr>
            <w:tcW w:w="1480" w:type="dxa"/>
            <w:tcBorders>
              <w:top w:val="nil"/>
              <w:left w:val="nil"/>
              <w:bottom w:val="single" w:sz="4" w:space="0" w:color="C0C0C0"/>
              <w:right w:val="single" w:sz="4" w:space="0" w:color="C0C0C0"/>
            </w:tcBorders>
            <w:shd w:val="clear" w:color="000000" w:fill="D7EAD3"/>
            <w:vAlign w:val="center"/>
            <w:hideMark/>
          </w:tcPr>
          <w:p w14:paraId="58720C9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66 000,00</w:t>
            </w:r>
          </w:p>
        </w:tc>
        <w:tc>
          <w:tcPr>
            <w:tcW w:w="1380" w:type="dxa"/>
            <w:tcBorders>
              <w:top w:val="nil"/>
              <w:left w:val="nil"/>
              <w:bottom w:val="single" w:sz="4" w:space="0" w:color="C0C0C0"/>
              <w:right w:val="single" w:sz="4" w:space="0" w:color="C0C0C0"/>
            </w:tcBorders>
            <w:shd w:val="clear" w:color="000000" w:fill="D7EAD3"/>
            <w:vAlign w:val="center"/>
            <w:hideMark/>
          </w:tcPr>
          <w:p w14:paraId="2A5973C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66 000,00</w:t>
            </w:r>
          </w:p>
        </w:tc>
        <w:tc>
          <w:tcPr>
            <w:tcW w:w="6160" w:type="dxa"/>
            <w:tcBorders>
              <w:top w:val="nil"/>
              <w:left w:val="nil"/>
              <w:bottom w:val="single" w:sz="4" w:space="0" w:color="C0C0C0"/>
              <w:right w:val="single" w:sz="4" w:space="0" w:color="C0C0C0"/>
            </w:tcBorders>
            <w:shd w:val="clear" w:color="000000" w:fill="FFFFCC"/>
            <w:vAlign w:val="center"/>
            <w:hideMark/>
          </w:tcPr>
          <w:p w14:paraId="44BBE70C"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33D0CEE6"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24E1F16D"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F7B4F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1.4.2</w:t>
            </w:r>
          </w:p>
        </w:tc>
        <w:tc>
          <w:tcPr>
            <w:tcW w:w="5500" w:type="dxa"/>
            <w:tcBorders>
              <w:top w:val="nil"/>
              <w:left w:val="nil"/>
              <w:bottom w:val="single" w:sz="4" w:space="0" w:color="C0C0C0"/>
              <w:right w:val="single" w:sz="4" w:space="0" w:color="C0C0C0"/>
            </w:tcBorders>
            <w:shd w:val="clear" w:color="auto" w:fill="auto"/>
            <w:vAlign w:val="center"/>
            <w:hideMark/>
          </w:tcPr>
          <w:p w14:paraId="5BE5734A"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0C84D3C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5EBC158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7092153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F45860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18 945,00</w:t>
            </w:r>
          </w:p>
        </w:tc>
        <w:tc>
          <w:tcPr>
            <w:tcW w:w="1600" w:type="dxa"/>
            <w:tcBorders>
              <w:top w:val="nil"/>
              <w:left w:val="nil"/>
              <w:bottom w:val="single" w:sz="4" w:space="0" w:color="C0C0C0"/>
              <w:right w:val="single" w:sz="4" w:space="0" w:color="C0C0C0"/>
            </w:tcBorders>
            <w:shd w:val="clear" w:color="000000" w:fill="FFFFCC"/>
            <w:vAlign w:val="center"/>
            <w:hideMark/>
          </w:tcPr>
          <w:p w14:paraId="19345FE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18 945,00</w:t>
            </w:r>
          </w:p>
        </w:tc>
        <w:tc>
          <w:tcPr>
            <w:tcW w:w="1480" w:type="dxa"/>
            <w:tcBorders>
              <w:top w:val="nil"/>
              <w:left w:val="nil"/>
              <w:bottom w:val="single" w:sz="4" w:space="0" w:color="C0C0C0"/>
              <w:right w:val="single" w:sz="4" w:space="0" w:color="C0C0C0"/>
            </w:tcBorders>
            <w:shd w:val="clear" w:color="000000" w:fill="D7EAD3"/>
            <w:vAlign w:val="center"/>
            <w:hideMark/>
          </w:tcPr>
          <w:p w14:paraId="094F660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9 472,50</w:t>
            </w:r>
          </w:p>
        </w:tc>
        <w:tc>
          <w:tcPr>
            <w:tcW w:w="1380" w:type="dxa"/>
            <w:tcBorders>
              <w:top w:val="nil"/>
              <w:left w:val="nil"/>
              <w:bottom w:val="single" w:sz="4" w:space="0" w:color="C0C0C0"/>
              <w:right w:val="single" w:sz="4" w:space="0" w:color="C0C0C0"/>
            </w:tcBorders>
            <w:shd w:val="clear" w:color="000000" w:fill="D7EAD3"/>
            <w:vAlign w:val="center"/>
            <w:hideMark/>
          </w:tcPr>
          <w:p w14:paraId="4609D6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9 472,50</w:t>
            </w:r>
          </w:p>
        </w:tc>
        <w:tc>
          <w:tcPr>
            <w:tcW w:w="6160" w:type="dxa"/>
            <w:tcBorders>
              <w:top w:val="nil"/>
              <w:left w:val="nil"/>
              <w:bottom w:val="single" w:sz="4" w:space="0" w:color="C0C0C0"/>
              <w:right w:val="single" w:sz="4" w:space="0" w:color="C0C0C0"/>
            </w:tcBorders>
            <w:shd w:val="clear" w:color="000000" w:fill="FFFFCC"/>
            <w:vAlign w:val="center"/>
            <w:hideMark/>
          </w:tcPr>
          <w:p w14:paraId="0284983B"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0670BE78"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6C9E21A0"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7CE05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1.4.3</w:t>
            </w:r>
          </w:p>
        </w:tc>
        <w:tc>
          <w:tcPr>
            <w:tcW w:w="5500" w:type="dxa"/>
            <w:tcBorders>
              <w:top w:val="nil"/>
              <w:left w:val="nil"/>
              <w:bottom w:val="single" w:sz="4" w:space="0" w:color="C0C0C0"/>
              <w:right w:val="single" w:sz="4" w:space="0" w:color="C0C0C0"/>
            </w:tcBorders>
            <w:shd w:val="clear" w:color="auto" w:fill="auto"/>
            <w:vAlign w:val="center"/>
            <w:hideMark/>
          </w:tcPr>
          <w:p w14:paraId="16B6AAE5"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78C6C56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7C8F81F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287AC01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082741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283 900,00</w:t>
            </w:r>
          </w:p>
        </w:tc>
        <w:tc>
          <w:tcPr>
            <w:tcW w:w="1600" w:type="dxa"/>
            <w:tcBorders>
              <w:top w:val="nil"/>
              <w:left w:val="nil"/>
              <w:bottom w:val="single" w:sz="4" w:space="0" w:color="C0C0C0"/>
              <w:right w:val="single" w:sz="4" w:space="0" w:color="C0C0C0"/>
            </w:tcBorders>
            <w:shd w:val="clear" w:color="000000" w:fill="FFFFCC"/>
            <w:vAlign w:val="center"/>
            <w:hideMark/>
          </w:tcPr>
          <w:p w14:paraId="650649C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283 900,00</w:t>
            </w:r>
          </w:p>
        </w:tc>
        <w:tc>
          <w:tcPr>
            <w:tcW w:w="1480" w:type="dxa"/>
            <w:tcBorders>
              <w:top w:val="nil"/>
              <w:left w:val="nil"/>
              <w:bottom w:val="single" w:sz="4" w:space="0" w:color="C0C0C0"/>
              <w:right w:val="single" w:sz="4" w:space="0" w:color="C0C0C0"/>
            </w:tcBorders>
            <w:shd w:val="clear" w:color="000000" w:fill="D7EAD3"/>
            <w:vAlign w:val="center"/>
            <w:hideMark/>
          </w:tcPr>
          <w:p w14:paraId="3D49BDF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141 950,00</w:t>
            </w:r>
          </w:p>
        </w:tc>
        <w:tc>
          <w:tcPr>
            <w:tcW w:w="1380" w:type="dxa"/>
            <w:tcBorders>
              <w:top w:val="nil"/>
              <w:left w:val="nil"/>
              <w:bottom w:val="single" w:sz="4" w:space="0" w:color="C0C0C0"/>
              <w:right w:val="single" w:sz="4" w:space="0" w:color="C0C0C0"/>
            </w:tcBorders>
            <w:shd w:val="clear" w:color="000000" w:fill="D7EAD3"/>
            <w:vAlign w:val="center"/>
            <w:hideMark/>
          </w:tcPr>
          <w:p w14:paraId="510AC3E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141 950,00</w:t>
            </w:r>
          </w:p>
        </w:tc>
        <w:tc>
          <w:tcPr>
            <w:tcW w:w="6160" w:type="dxa"/>
            <w:tcBorders>
              <w:top w:val="nil"/>
              <w:left w:val="nil"/>
              <w:bottom w:val="single" w:sz="4" w:space="0" w:color="C0C0C0"/>
              <w:right w:val="single" w:sz="4" w:space="0" w:color="C0C0C0"/>
            </w:tcBorders>
            <w:shd w:val="clear" w:color="000000" w:fill="FFFFCC"/>
            <w:vAlign w:val="center"/>
            <w:hideMark/>
          </w:tcPr>
          <w:p w14:paraId="2509DD05"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4857F134"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2E47B72B"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4AC19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w:t>
            </w:r>
          </w:p>
        </w:tc>
        <w:tc>
          <w:tcPr>
            <w:tcW w:w="5500" w:type="dxa"/>
            <w:tcBorders>
              <w:top w:val="nil"/>
              <w:left w:val="nil"/>
              <w:bottom w:val="single" w:sz="4" w:space="0" w:color="C0C0C0"/>
              <w:right w:val="single" w:sz="4" w:space="0" w:color="C0C0C0"/>
            </w:tcBorders>
            <w:shd w:val="clear" w:color="auto" w:fill="auto"/>
            <w:vAlign w:val="center"/>
            <w:hideMark/>
          </w:tcPr>
          <w:p w14:paraId="1EF196F3"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35389AA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5790EEB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2 654 293,42</w:t>
            </w:r>
          </w:p>
        </w:tc>
        <w:tc>
          <w:tcPr>
            <w:tcW w:w="1420" w:type="dxa"/>
            <w:tcBorders>
              <w:top w:val="nil"/>
              <w:left w:val="nil"/>
              <w:bottom w:val="single" w:sz="4" w:space="0" w:color="C0C0C0"/>
              <w:right w:val="single" w:sz="4" w:space="0" w:color="C0C0C0"/>
            </w:tcBorders>
            <w:shd w:val="clear" w:color="000000" w:fill="FFFFCC"/>
            <w:vAlign w:val="center"/>
            <w:hideMark/>
          </w:tcPr>
          <w:p w14:paraId="6E23200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1 624 485,59</w:t>
            </w:r>
          </w:p>
        </w:tc>
        <w:tc>
          <w:tcPr>
            <w:tcW w:w="1660" w:type="dxa"/>
            <w:tcBorders>
              <w:top w:val="nil"/>
              <w:left w:val="nil"/>
              <w:bottom w:val="single" w:sz="4" w:space="0" w:color="C0C0C0"/>
              <w:right w:val="single" w:sz="4" w:space="0" w:color="C0C0C0"/>
            </w:tcBorders>
            <w:shd w:val="clear" w:color="000000" w:fill="FFFFCC"/>
            <w:vAlign w:val="center"/>
            <w:hideMark/>
          </w:tcPr>
          <w:p w14:paraId="54915B5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2 565 000,00</w:t>
            </w:r>
          </w:p>
        </w:tc>
        <w:tc>
          <w:tcPr>
            <w:tcW w:w="1600" w:type="dxa"/>
            <w:tcBorders>
              <w:top w:val="nil"/>
              <w:left w:val="nil"/>
              <w:bottom w:val="single" w:sz="4" w:space="0" w:color="C0C0C0"/>
              <w:right w:val="single" w:sz="4" w:space="0" w:color="C0C0C0"/>
            </w:tcBorders>
            <w:shd w:val="clear" w:color="000000" w:fill="FFFFCC"/>
            <w:vAlign w:val="center"/>
            <w:hideMark/>
          </w:tcPr>
          <w:p w14:paraId="67697FC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2 521 578,75</w:t>
            </w:r>
          </w:p>
        </w:tc>
        <w:tc>
          <w:tcPr>
            <w:tcW w:w="1480" w:type="dxa"/>
            <w:tcBorders>
              <w:top w:val="nil"/>
              <w:left w:val="nil"/>
              <w:bottom w:val="single" w:sz="4" w:space="0" w:color="C0C0C0"/>
              <w:right w:val="single" w:sz="4" w:space="0" w:color="C0C0C0"/>
            </w:tcBorders>
            <w:shd w:val="clear" w:color="000000" w:fill="D7EAD3"/>
            <w:vAlign w:val="center"/>
            <w:hideMark/>
          </w:tcPr>
          <w:p w14:paraId="5558D6F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1 260 789,38</w:t>
            </w:r>
          </w:p>
        </w:tc>
        <w:tc>
          <w:tcPr>
            <w:tcW w:w="1380" w:type="dxa"/>
            <w:tcBorders>
              <w:top w:val="nil"/>
              <w:left w:val="nil"/>
              <w:bottom w:val="single" w:sz="4" w:space="0" w:color="C0C0C0"/>
              <w:right w:val="single" w:sz="4" w:space="0" w:color="C0C0C0"/>
            </w:tcBorders>
            <w:shd w:val="clear" w:color="000000" w:fill="D7EAD3"/>
            <w:vAlign w:val="center"/>
            <w:hideMark/>
          </w:tcPr>
          <w:p w14:paraId="4C3B35A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1 260 789,38</w:t>
            </w:r>
          </w:p>
        </w:tc>
        <w:tc>
          <w:tcPr>
            <w:tcW w:w="6160" w:type="dxa"/>
            <w:tcBorders>
              <w:top w:val="nil"/>
              <w:left w:val="nil"/>
              <w:bottom w:val="single" w:sz="4" w:space="0" w:color="C0C0C0"/>
              <w:right w:val="single" w:sz="4" w:space="0" w:color="C0C0C0"/>
            </w:tcBorders>
            <w:shd w:val="clear" w:color="000000" w:fill="FFFFCC"/>
            <w:vAlign w:val="center"/>
            <w:hideMark/>
          </w:tcPr>
          <w:p w14:paraId="1686B199"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213A5353"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70CD41B0"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5DE91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w:t>
            </w:r>
          </w:p>
        </w:tc>
        <w:tc>
          <w:tcPr>
            <w:tcW w:w="5500" w:type="dxa"/>
            <w:tcBorders>
              <w:top w:val="nil"/>
              <w:left w:val="nil"/>
              <w:bottom w:val="single" w:sz="4" w:space="0" w:color="C0C0C0"/>
              <w:right w:val="single" w:sz="4" w:space="0" w:color="C0C0C0"/>
            </w:tcBorders>
            <w:shd w:val="clear" w:color="auto" w:fill="auto"/>
            <w:vAlign w:val="center"/>
            <w:hideMark/>
          </w:tcPr>
          <w:p w14:paraId="66C2C27B"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58ABE75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D7EAD3"/>
            <w:vAlign w:val="center"/>
            <w:hideMark/>
          </w:tcPr>
          <w:p w14:paraId="55D5C0D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637 030,42</w:t>
            </w:r>
          </w:p>
        </w:tc>
        <w:tc>
          <w:tcPr>
            <w:tcW w:w="1420" w:type="dxa"/>
            <w:tcBorders>
              <w:top w:val="nil"/>
              <w:left w:val="nil"/>
              <w:bottom w:val="single" w:sz="4" w:space="0" w:color="C0C0C0"/>
              <w:right w:val="single" w:sz="4" w:space="0" w:color="C0C0C0"/>
            </w:tcBorders>
            <w:shd w:val="clear" w:color="000000" w:fill="D7EAD3"/>
            <w:vAlign w:val="center"/>
            <w:hideMark/>
          </w:tcPr>
          <w:p w14:paraId="04544E6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389 876,54</w:t>
            </w:r>
          </w:p>
        </w:tc>
        <w:tc>
          <w:tcPr>
            <w:tcW w:w="1660" w:type="dxa"/>
            <w:tcBorders>
              <w:top w:val="nil"/>
              <w:left w:val="nil"/>
              <w:bottom w:val="single" w:sz="4" w:space="0" w:color="C0C0C0"/>
              <w:right w:val="single" w:sz="4" w:space="0" w:color="C0C0C0"/>
            </w:tcBorders>
            <w:shd w:val="clear" w:color="000000" w:fill="D7EAD3"/>
            <w:vAlign w:val="center"/>
            <w:hideMark/>
          </w:tcPr>
          <w:p w14:paraId="31508BC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901 597,79</w:t>
            </w:r>
          </w:p>
        </w:tc>
        <w:tc>
          <w:tcPr>
            <w:tcW w:w="1600" w:type="dxa"/>
            <w:tcBorders>
              <w:top w:val="nil"/>
              <w:left w:val="nil"/>
              <w:bottom w:val="single" w:sz="4" w:space="0" w:color="C0C0C0"/>
              <w:right w:val="single" w:sz="4" w:space="0" w:color="C0C0C0"/>
            </w:tcBorders>
            <w:shd w:val="clear" w:color="000000" w:fill="D7EAD3"/>
            <w:vAlign w:val="center"/>
            <w:hideMark/>
          </w:tcPr>
          <w:p w14:paraId="7A0F1A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605 178,90</w:t>
            </w:r>
          </w:p>
        </w:tc>
        <w:tc>
          <w:tcPr>
            <w:tcW w:w="1480" w:type="dxa"/>
            <w:tcBorders>
              <w:top w:val="nil"/>
              <w:left w:val="nil"/>
              <w:bottom w:val="single" w:sz="4" w:space="0" w:color="C0C0C0"/>
              <w:right w:val="single" w:sz="4" w:space="0" w:color="C0C0C0"/>
            </w:tcBorders>
            <w:shd w:val="clear" w:color="000000" w:fill="D7EAD3"/>
            <w:vAlign w:val="center"/>
            <w:hideMark/>
          </w:tcPr>
          <w:p w14:paraId="306FC61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302 589,45</w:t>
            </w:r>
          </w:p>
        </w:tc>
        <w:tc>
          <w:tcPr>
            <w:tcW w:w="1380" w:type="dxa"/>
            <w:tcBorders>
              <w:top w:val="nil"/>
              <w:left w:val="nil"/>
              <w:bottom w:val="single" w:sz="4" w:space="0" w:color="C0C0C0"/>
              <w:right w:val="single" w:sz="4" w:space="0" w:color="C0C0C0"/>
            </w:tcBorders>
            <w:shd w:val="clear" w:color="000000" w:fill="D7EAD3"/>
            <w:vAlign w:val="center"/>
            <w:hideMark/>
          </w:tcPr>
          <w:p w14:paraId="4B10733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302 589,45</w:t>
            </w:r>
          </w:p>
        </w:tc>
        <w:tc>
          <w:tcPr>
            <w:tcW w:w="6160" w:type="dxa"/>
            <w:tcBorders>
              <w:top w:val="nil"/>
              <w:left w:val="nil"/>
              <w:bottom w:val="single" w:sz="4" w:space="0" w:color="C0C0C0"/>
              <w:right w:val="single" w:sz="4" w:space="0" w:color="C0C0C0"/>
            </w:tcBorders>
            <w:shd w:val="clear" w:color="000000" w:fill="FFFFCC"/>
            <w:vAlign w:val="center"/>
            <w:hideMark/>
          </w:tcPr>
          <w:p w14:paraId="51220583"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3B724B10"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559B5DBC"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67D32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w:t>
            </w:r>
          </w:p>
        </w:tc>
        <w:tc>
          <w:tcPr>
            <w:tcW w:w="5500" w:type="dxa"/>
            <w:tcBorders>
              <w:top w:val="nil"/>
              <w:left w:val="nil"/>
              <w:bottom w:val="single" w:sz="4" w:space="0" w:color="C0C0C0"/>
              <w:right w:val="single" w:sz="4" w:space="0" w:color="C0C0C0"/>
            </w:tcBorders>
            <w:shd w:val="clear" w:color="auto" w:fill="auto"/>
            <w:vAlign w:val="center"/>
            <w:hideMark/>
          </w:tcPr>
          <w:p w14:paraId="5E1D7C67"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2C3A5C7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w:t>
            </w:r>
          </w:p>
        </w:tc>
        <w:tc>
          <w:tcPr>
            <w:tcW w:w="1380" w:type="dxa"/>
            <w:tcBorders>
              <w:top w:val="nil"/>
              <w:left w:val="nil"/>
              <w:bottom w:val="single" w:sz="4" w:space="0" w:color="C0C0C0"/>
              <w:right w:val="single" w:sz="4" w:space="0" w:color="C0C0C0"/>
            </w:tcBorders>
            <w:shd w:val="clear" w:color="000000" w:fill="D7EAD3"/>
            <w:vAlign w:val="center"/>
            <w:hideMark/>
          </w:tcPr>
          <w:p w14:paraId="55F98A3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1420" w:type="dxa"/>
            <w:tcBorders>
              <w:top w:val="nil"/>
              <w:left w:val="nil"/>
              <w:bottom w:val="single" w:sz="4" w:space="0" w:color="C0C0C0"/>
              <w:right w:val="single" w:sz="4" w:space="0" w:color="C0C0C0"/>
            </w:tcBorders>
            <w:shd w:val="clear" w:color="000000" w:fill="D7EAD3"/>
            <w:vAlign w:val="center"/>
            <w:hideMark/>
          </w:tcPr>
          <w:p w14:paraId="6138ED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1660" w:type="dxa"/>
            <w:tcBorders>
              <w:top w:val="nil"/>
              <w:left w:val="nil"/>
              <w:bottom w:val="single" w:sz="4" w:space="0" w:color="C0C0C0"/>
              <w:right w:val="single" w:sz="4" w:space="0" w:color="C0C0C0"/>
            </w:tcBorders>
            <w:shd w:val="clear" w:color="000000" w:fill="D7EAD3"/>
            <w:vAlign w:val="center"/>
            <w:hideMark/>
          </w:tcPr>
          <w:p w14:paraId="5FF0895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35,15</w:t>
            </w:r>
          </w:p>
        </w:tc>
        <w:tc>
          <w:tcPr>
            <w:tcW w:w="1600" w:type="dxa"/>
            <w:tcBorders>
              <w:top w:val="nil"/>
              <w:left w:val="nil"/>
              <w:bottom w:val="single" w:sz="4" w:space="0" w:color="C0C0C0"/>
              <w:right w:val="single" w:sz="4" w:space="0" w:color="C0C0C0"/>
            </w:tcBorders>
            <w:shd w:val="clear" w:color="000000" w:fill="D7EAD3"/>
            <w:vAlign w:val="center"/>
            <w:hideMark/>
          </w:tcPr>
          <w:p w14:paraId="29D23B0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1480" w:type="dxa"/>
            <w:tcBorders>
              <w:top w:val="nil"/>
              <w:left w:val="nil"/>
              <w:bottom w:val="single" w:sz="4" w:space="0" w:color="C0C0C0"/>
              <w:right w:val="single" w:sz="4" w:space="0" w:color="C0C0C0"/>
            </w:tcBorders>
            <w:shd w:val="clear" w:color="000000" w:fill="D7EAD3"/>
            <w:vAlign w:val="center"/>
            <w:hideMark/>
          </w:tcPr>
          <w:p w14:paraId="012E722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1380" w:type="dxa"/>
            <w:tcBorders>
              <w:top w:val="nil"/>
              <w:left w:val="nil"/>
              <w:bottom w:val="single" w:sz="4" w:space="0" w:color="C0C0C0"/>
              <w:right w:val="single" w:sz="4" w:space="0" w:color="C0C0C0"/>
            </w:tcBorders>
            <w:shd w:val="clear" w:color="000000" w:fill="D7EAD3"/>
            <w:vAlign w:val="center"/>
            <w:hideMark/>
          </w:tcPr>
          <w:p w14:paraId="6DDD0A8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6160" w:type="dxa"/>
            <w:tcBorders>
              <w:top w:val="nil"/>
              <w:left w:val="nil"/>
              <w:bottom w:val="single" w:sz="4" w:space="0" w:color="C0C0C0"/>
              <w:right w:val="single" w:sz="4" w:space="0" w:color="C0C0C0"/>
            </w:tcBorders>
            <w:shd w:val="clear" w:color="000000" w:fill="FFFFCC"/>
            <w:vAlign w:val="center"/>
            <w:hideMark/>
          </w:tcPr>
          <w:p w14:paraId="53E96270"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6BC52488"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2AB67FA1"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4AFCA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w:t>
            </w:r>
          </w:p>
        </w:tc>
        <w:tc>
          <w:tcPr>
            <w:tcW w:w="5500" w:type="dxa"/>
            <w:tcBorders>
              <w:top w:val="nil"/>
              <w:left w:val="nil"/>
              <w:bottom w:val="single" w:sz="4" w:space="0" w:color="C0C0C0"/>
              <w:right w:val="single" w:sz="4" w:space="0" w:color="C0C0C0"/>
            </w:tcBorders>
            <w:shd w:val="clear" w:color="auto" w:fill="auto"/>
            <w:vAlign w:val="center"/>
            <w:hideMark/>
          </w:tcPr>
          <w:p w14:paraId="75CBA992"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21353F8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D7EAD3"/>
            <w:vAlign w:val="center"/>
            <w:hideMark/>
          </w:tcPr>
          <w:p w14:paraId="12D1D5E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2 017 263,00</w:t>
            </w:r>
          </w:p>
        </w:tc>
        <w:tc>
          <w:tcPr>
            <w:tcW w:w="1420" w:type="dxa"/>
            <w:tcBorders>
              <w:top w:val="nil"/>
              <w:left w:val="nil"/>
              <w:bottom w:val="single" w:sz="4" w:space="0" w:color="C0C0C0"/>
              <w:right w:val="single" w:sz="4" w:space="0" w:color="C0C0C0"/>
            </w:tcBorders>
            <w:shd w:val="clear" w:color="000000" w:fill="D7EAD3"/>
            <w:vAlign w:val="center"/>
            <w:hideMark/>
          </w:tcPr>
          <w:p w14:paraId="17081F4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1 234 609,05</w:t>
            </w:r>
          </w:p>
        </w:tc>
        <w:tc>
          <w:tcPr>
            <w:tcW w:w="1660" w:type="dxa"/>
            <w:tcBorders>
              <w:top w:val="nil"/>
              <w:left w:val="nil"/>
              <w:bottom w:val="single" w:sz="4" w:space="0" w:color="C0C0C0"/>
              <w:right w:val="single" w:sz="4" w:space="0" w:color="C0C0C0"/>
            </w:tcBorders>
            <w:shd w:val="clear" w:color="000000" w:fill="D7EAD3"/>
            <w:vAlign w:val="center"/>
            <w:hideMark/>
          </w:tcPr>
          <w:p w14:paraId="2DA4427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1 663 402,21</w:t>
            </w:r>
          </w:p>
        </w:tc>
        <w:tc>
          <w:tcPr>
            <w:tcW w:w="1600" w:type="dxa"/>
            <w:tcBorders>
              <w:top w:val="nil"/>
              <w:left w:val="nil"/>
              <w:bottom w:val="single" w:sz="4" w:space="0" w:color="C0C0C0"/>
              <w:right w:val="single" w:sz="4" w:space="0" w:color="C0C0C0"/>
            </w:tcBorders>
            <w:shd w:val="clear" w:color="000000" w:fill="D7EAD3"/>
            <w:vAlign w:val="center"/>
            <w:hideMark/>
          </w:tcPr>
          <w:p w14:paraId="1196325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1 916 399,85</w:t>
            </w:r>
          </w:p>
        </w:tc>
        <w:tc>
          <w:tcPr>
            <w:tcW w:w="1480" w:type="dxa"/>
            <w:tcBorders>
              <w:top w:val="nil"/>
              <w:left w:val="nil"/>
              <w:bottom w:val="single" w:sz="4" w:space="0" w:color="C0C0C0"/>
              <w:right w:val="single" w:sz="4" w:space="0" w:color="C0C0C0"/>
            </w:tcBorders>
            <w:shd w:val="clear" w:color="000000" w:fill="D7EAD3"/>
            <w:vAlign w:val="center"/>
            <w:hideMark/>
          </w:tcPr>
          <w:p w14:paraId="4A14D63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1380" w:type="dxa"/>
            <w:tcBorders>
              <w:top w:val="nil"/>
              <w:left w:val="nil"/>
              <w:bottom w:val="single" w:sz="4" w:space="0" w:color="C0C0C0"/>
              <w:right w:val="single" w:sz="4" w:space="0" w:color="C0C0C0"/>
            </w:tcBorders>
            <w:shd w:val="clear" w:color="000000" w:fill="D7EAD3"/>
            <w:vAlign w:val="center"/>
            <w:hideMark/>
          </w:tcPr>
          <w:p w14:paraId="1C69F9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6160" w:type="dxa"/>
            <w:vMerge w:val="restart"/>
            <w:tcBorders>
              <w:top w:val="nil"/>
              <w:left w:val="single" w:sz="4" w:space="0" w:color="C0C0C0"/>
              <w:bottom w:val="nil"/>
              <w:right w:val="single" w:sz="4" w:space="0" w:color="C0C0C0"/>
            </w:tcBorders>
            <w:shd w:val="clear" w:color="000000" w:fill="FFFFCC"/>
            <w:vAlign w:val="center"/>
            <w:hideMark/>
          </w:tcPr>
          <w:p w14:paraId="288E0792" w14:textId="77777777" w:rsidR="009E3ACB" w:rsidRPr="009E3ACB" w:rsidRDefault="009E3ACB" w:rsidP="009E3ACB">
            <w:pPr>
              <w:rPr>
                <w:rFonts w:ascii="Tahoma" w:hAnsi="Tahoma" w:cs="Tahoma"/>
                <w:sz w:val="11"/>
                <w:szCs w:val="11"/>
              </w:rPr>
            </w:pPr>
            <w:r w:rsidRPr="009E3ACB">
              <w:rPr>
                <w:rFonts w:ascii="Tahoma" w:hAnsi="Tahoma" w:cs="Tahoma"/>
                <w:sz w:val="11"/>
                <w:szCs w:val="11"/>
              </w:rPr>
              <w:t>Принято на уровне плановых значений 2020 года с учетом снижения на 5%. План 2020 года рассчитан в соответствии с Метод.указаниями, с учетом динамики за 2015-2018 гг. организаций, ранее эксплуатировавших коммунальную инфрастуктуру.</w:t>
            </w:r>
          </w:p>
        </w:tc>
      </w:tr>
      <w:tr w:rsidR="009E3ACB" w:rsidRPr="009E3ACB" w14:paraId="67F5EF96"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051773F7"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C8764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1.8.1</w:t>
            </w:r>
          </w:p>
        </w:tc>
        <w:tc>
          <w:tcPr>
            <w:tcW w:w="5500" w:type="dxa"/>
            <w:tcBorders>
              <w:top w:val="nil"/>
              <w:left w:val="nil"/>
              <w:bottom w:val="single" w:sz="4" w:space="0" w:color="C0C0C0"/>
              <w:right w:val="single" w:sz="4" w:space="0" w:color="C0C0C0"/>
            </w:tcBorders>
            <w:shd w:val="clear" w:color="auto" w:fill="auto"/>
            <w:vAlign w:val="center"/>
            <w:hideMark/>
          </w:tcPr>
          <w:p w14:paraId="786DD6A2"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8CFED1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D7EAD3"/>
            <w:vAlign w:val="center"/>
            <w:hideMark/>
          </w:tcPr>
          <w:p w14:paraId="4BC6E53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2 017 263,00</w:t>
            </w:r>
          </w:p>
        </w:tc>
        <w:tc>
          <w:tcPr>
            <w:tcW w:w="1420" w:type="dxa"/>
            <w:tcBorders>
              <w:top w:val="nil"/>
              <w:left w:val="nil"/>
              <w:bottom w:val="single" w:sz="4" w:space="0" w:color="C0C0C0"/>
              <w:right w:val="single" w:sz="4" w:space="0" w:color="C0C0C0"/>
            </w:tcBorders>
            <w:shd w:val="clear" w:color="000000" w:fill="D7EAD3"/>
            <w:vAlign w:val="center"/>
            <w:hideMark/>
          </w:tcPr>
          <w:p w14:paraId="28545DB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1 234 609,05</w:t>
            </w:r>
          </w:p>
        </w:tc>
        <w:tc>
          <w:tcPr>
            <w:tcW w:w="1660" w:type="dxa"/>
            <w:tcBorders>
              <w:top w:val="nil"/>
              <w:left w:val="nil"/>
              <w:bottom w:val="single" w:sz="4" w:space="0" w:color="C0C0C0"/>
              <w:right w:val="single" w:sz="4" w:space="0" w:color="C0C0C0"/>
            </w:tcBorders>
            <w:shd w:val="clear" w:color="000000" w:fill="D7EAD3"/>
            <w:vAlign w:val="center"/>
            <w:hideMark/>
          </w:tcPr>
          <w:p w14:paraId="479C6DE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1 663 402,21</w:t>
            </w:r>
          </w:p>
        </w:tc>
        <w:tc>
          <w:tcPr>
            <w:tcW w:w="1600" w:type="dxa"/>
            <w:tcBorders>
              <w:top w:val="nil"/>
              <w:left w:val="nil"/>
              <w:bottom w:val="single" w:sz="4" w:space="0" w:color="C0C0C0"/>
              <w:right w:val="single" w:sz="4" w:space="0" w:color="C0C0C0"/>
            </w:tcBorders>
            <w:shd w:val="clear" w:color="000000" w:fill="D7EAD3"/>
            <w:vAlign w:val="center"/>
            <w:hideMark/>
          </w:tcPr>
          <w:p w14:paraId="57302B4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1 916 399,85</w:t>
            </w:r>
          </w:p>
        </w:tc>
        <w:tc>
          <w:tcPr>
            <w:tcW w:w="1480" w:type="dxa"/>
            <w:tcBorders>
              <w:top w:val="nil"/>
              <w:left w:val="nil"/>
              <w:bottom w:val="single" w:sz="4" w:space="0" w:color="C0C0C0"/>
              <w:right w:val="single" w:sz="4" w:space="0" w:color="C0C0C0"/>
            </w:tcBorders>
            <w:shd w:val="clear" w:color="000000" w:fill="D7EAD3"/>
            <w:vAlign w:val="center"/>
            <w:hideMark/>
          </w:tcPr>
          <w:p w14:paraId="6DF820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1380" w:type="dxa"/>
            <w:tcBorders>
              <w:top w:val="nil"/>
              <w:left w:val="nil"/>
              <w:bottom w:val="single" w:sz="4" w:space="0" w:color="C0C0C0"/>
              <w:right w:val="single" w:sz="4" w:space="0" w:color="C0C0C0"/>
            </w:tcBorders>
            <w:shd w:val="clear" w:color="000000" w:fill="D7EAD3"/>
            <w:vAlign w:val="center"/>
            <w:hideMark/>
          </w:tcPr>
          <w:p w14:paraId="62FAF81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6160" w:type="dxa"/>
            <w:vMerge/>
            <w:tcBorders>
              <w:top w:val="nil"/>
              <w:left w:val="single" w:sz="4" w:space="0" w:color="C0C0C0"/>
              <w:bottom w:val="nil"/>
              <w:right w:val="single" w:sz="4" w:space="0" w:color="C0C0C0"/>
            </w:tcBorders>
            <w:vAlign w:val="center"/>
            <w:hideMark/>
          </w:tcPr>
          <w:p w14:paraId="510C8277" w14:textId="77777777" w:rsidR="009E3ACB" w:rsidRPr="009E3ACB" w:rsidRDefault="009E3ACB" w:rsidP="009E3ACB">
            <w:pPr>
              <w:rPr>
                <w:rFonts w:ascii="Tahoma" w:hAnsi="Tahoma" w:cs="Tahoma"/>
                <w:sz w:val="11"/>
                <w:szCs w:val="11"/>
              </w:rPr>
            </w:pPr>
          </w:p>
        </w:tc>
      </w:tr>
      <w:tr w:rsidR="009E3ACB" w:rsidRPr="009E3ACB" w14:paraId="26DAEF87"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60F53DF5" w14:textId="77777777" w:rsidR="009E3ACB" w:rsidRPr="009E3ACB" w:rsidRDefault="009E3ACB" w:rsidP="009E3ACB">
            <w:pPr>
              <w:jc w:val="cente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56D2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1.8.1.1</w:t>
            </w:r>
          </w:p>
        </w:tc>
        <w:tc>
          <w:tcPr>
            <w:tcW w:w="5500" w:type="dxa"/>
            <w:tcBorders>
              <w:top w:val="nil"/>
              <w:left w:val="nil"/>
              <w:bottom w:val="single" w:sz="4" w:space="0" w:color="C0C0C0"/>
              <w:right w:val="single" w:sz="4" w:space="0" w:color="C0C0C0"/>
            </w:tcBorders>
            <w:shd w:val="clear" w:color="auto" w:fill="auto"/>
            <w:vAlign w:val="center"/>
            <w:hideMark/>
          </w:tcPr>
          <w:p w14:paraId="0CD61A99"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0CC7058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4A2AAF8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1 466 890,00</w:t>
            </w:r>
          </w:p>
        </w:tc>
        <w:tc>
          <w:tcPr>
            <w:tcW w:w="1420" w:type="dxa"/>
            <w:tcBorders>
              <w:top w:val="nil"/>
              <w:left w:val="nil"/>
              <w:bottom w:val="single" w:sz="4" w:space="0" w:color="C0C0C0"/>
              <w:right w:val="single" w:sz="4" w:space="0" w:color="C0C0C0"/>
            </w:tcBorders>
            <w:shd w:val="clear" w:color="000000" w:fill="FFFFCC"/>
            <w:vAlign w:val="center"/>
            <w:hideMark/>
          </w:tcPr>
          <w:p w14:paraId="629CB87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897 768,74</w:t>
            </w:r>
          </w:p>
        </w:tc>
        <w:tc>
          <w:tcPr>
            <w:tcW w:w="1660" w:type="dxa"/>
            <w:tcBorders>
              <w:top w:val="nil"/>
              <w:left w:val="nil"/>
              <w:bottom w:val="single" w:sz="4" w:space="0" w:color="C0C0C0"/>
              <w:right w:val="single" w:sz="4" w:space="0" w:color="C0C0C0"/>
            </w:tcBorders>
            <w:shd w:val="clear" w:color="000000" w:fill="FFFFCC"/>
            <w:vAlign w:val="center"/>
            <w:hideMark/>
          </w:tcPr>
          <w:p w14:paraId="315C9E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1 327 897,03</w:t>
            </w:r>
          </w:p>
        </w:tc>
        <w:tc>
          <w:tcPr>
            <w:tcW w:w="1600" w:type="dxa"/>
            <w:tcBorders>
              <w:top w:val="nil"/>
              <w:left w:val="nil"/>
              <w:bottom w:val="single" w:sz="4" w:space="0" w:color="C0C0C0"/>
              <w:right w:val="single" w:sz="4" w:space="0" w:color="C0C0C0"/>
            </w:tcBorders>
            <w:shd w:val="clear" w:color="000000" w:fill="FFFFCC"/>
            <w:vAlign w:val="center"/>
            <w:hideMark/>
          </w:tcPr>
          <w:p w14:paraId="492DA12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1 393 545,50</w:t>
            </w:r>
          </w:p>
        </w:tc>
        <w:tc>
          <w:tcPr>
            <w:tcW w:w="1480" w:type="dxa"/>
            <w:tcBorders>
              <w:top w:val="nil"/>
              <w:left w:val="nil"/>
              <w:bottom w:val="single" w:sz="4" w:space="0" w:color="C0C0C0"/>
              <w:right w:val="single" w:sz="4" w:space="0" w:color="C0C0C0"/>
            </w:tcBorders>
            <w:shd w:val="clear" w:color="000000" w:fill="D7EAD3"/>
            <w:vAlign w:val="center"/>
            <w:hideMark/>
          </w:tcPr>
          <w:p w14:paraId="768C4FD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696 772,75</w:t>
            </w:r>
          </w:p>
        </w:tc>
        <w:tc>
          <w:tcPr>
            <w:tcW w:w="1380" w:type="dxa"/>
            <w:tcBorders>
              <w:top w:val="nil"/>
              <w:left w:val="nil"/>
              <w:bottom w:val="single" w:sz="4" w:space="0" w:color="C0C0C0"/>
              <w:right w:val="single" w:sz="4" w:space="0" w:color="C0C0C0"/>
            </w:tcBorders>
            <w:shd w:val="clear" w:color="000000" w:fill="D7EAD3"/>
            <w:vAlign w:val="center"/>
            <w:hideMark/>
          </w:tcPr>
          <w:p w14:paraId="7FDF38C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696 772,75</w:t>
            </w:r>
          </w:p>
        </w:tc>
        <w:tc>
          <w:tcPr>
            <w:tcW w:w="6160" w:type="dxa"/>
            <w:vMerge/>
            <w:tcBorders>
              <w:top w:val="nil"/>
              <w:left w:val="single" w:sz="4" w:space="0" w:color="C0C0C0"/>
              <w:bottom w:val="nil"/>
              <w:right w:val="single" w:sz="4" w:space="0" w:color="C0C0C0"/>
            </w:tcBorders>
            <w:vAlign w:val="center"/>
            <w:hideMark/>
          </w:tcPr>
          <w:p w14:paraId="31911B8E" w14:textId="77777777" w:rsidR="009E3ACB" w:rsidRPr="009E3ACB" w:rsidRDefault="009E3ACB" w:rsidP="009E3ACB">
            <w:pPr>
              <w:rPr>
                <w:rFonts w:ascii="Tahoma" w:hAnsi="Tahoma" w:cs="Tahoma"/>
                <w:sz w:val="11"/>
                <w:szCs w:val="11"/>
              </w:rPr>
            </w:pPr>
          </w:p>
        </w:tc>
      </w:tr>
      <w:tr w:rsidR="009E3ACB" w:rsidRPr="009E3ACB" w14:paraId="658FE43E"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3823D8D2" w14:textId="77777777" w:rsidR="009E3ACB" w:rsidRPr="009E3ACB" w:rsidRDefault="009E3ACB" w:rsidP="009E3ACB">
            <w:pPr>
              <w:jc w:val="cente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41D4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1.8.1.2</w:t>
            </w:r>
          </w:p>
        </w:tc>
        <w:tc>
          <w:tcPr>
            <w:tcW w:w="5500" w:type="dxa"/>
            <w:tcBorders>
              <w:top w:val="nil"/>
              <w:left w:val="nil"/>
              <w:bottom w:val="single" w:sz="4" w:space="0" w:color="C0C0C0"/>
              <w:right w:val="single" w:sz="4" w:space="0" w:color="C0C0C0"/>
            </w:tcBorders>
            <w:shd w:val="clear" w:color="auto" w:fill="auto"/>
            <w:vAlign w:val="center"/>
            <w:hideMark/>
          </w:tcPr>
          <w:p w14:paraId="428C534C"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1C645A4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50E7730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146 802,14</w:t>
            </w:r>
          </w:p>
        </w:tc>
        <w:tc>
          <w:tcPr>
            <w:tcW w:w="1420" w:type="dxa"/>
            <w:tcBorders>
              <w:top w:val="nil"/>
              <w:left w:val="nil"/>
              <w:bottom w:val="single" w:sz="4" w:space="0" w:color="C0C0C0"/>
              <w:right w:val="single" w:sz="4" w:space="0" w:color="C0C0C0"/>
            </w:tcBorders>
            <w:shd w:val="clear" w:color="000000" w:fill="FFFFCC"/>
            <w:vAlign w:val="center"/>
            <w:hideMark/>
          </w:tcPr>
          <w:p w14:paraId="5A35110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89 846,12</w:t>
            </w:r>
          </w:p>
        </w:tc>
        <w:tc>
          <w:tcPr>
            <w:tcW w:w="1660" w:type="dxa"/>
            <w:tcBorders>
              <w:top w:val="nil"/>
              <w:left w:val="nil"/>
              <w:bottom w:val="single" w:sz="4" w:space="0" w:color="C0C0C0"/>
              <w:right w:val="single" w:sz="4" w:space="0" w:color="C0C0C0"/>
            </w:tcBorders>
            <w:shd w:val="clear" w:color="000000" w:fill="FFFFCC"/>
            <w:vAlign w:val="center"/>
            <w:hideMark/>
          </w:tcPr>
          <w:p w14:paraId="40DB6E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81 619,72</w:t>
            </w:r>
          </w:p>
        </w:tc>
        <w:tc>
          <w:tcPr>
            <w:tcW w:w="1600" w:type="dxa"/>
            <w:tcBorders>
              <w:top w:val="nil"/>
              <w:left w:val="nil"/>
              <w:bottom w:val="single" w:sz="4" w:space="0" w:color="C0C0C0"/>
              <w:right w:val="single" w:sz="4" w:space="0" w:color="C0C0C0"/>
            </w:tcBorders>
            <w:shd w:val="clear" w:color="000000" w:fill="FFFFCC"/>
            <w:vAlign w:val="center"/>
            <w:hideMark/>
          </w:tcPr>
          <w:p w14:paraId="3D222B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139 462,03</w:t>
            </w:r>
          </w:p>
        </w:tc>
        <w:tc>
          <w:tcPr>
            <w:tcW w:w="1480" w:type="dxa"/>
            <w:tcBorders>
              <w:top w:val="nil"/>
              <w:left w:val="nil"/>
              <w:bottom w:val="single" w:sz="4" w:space="0" w:color="C0C0C0"/>
              <w:right w:val="single" w:sz="4" w:space="0" w:color="C0C0C0"/>
            </w:tcBorders>
            <w:shd w:val="clear" w:color="000000" w:fill="D7EAD3"/>
            <w:vAlign w:val="center"/>
            <w:hideMark/>
          </w:tcPr>
          <w:p w14:paraId="62E7DC3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69 731,01</w:t>
            </w:r>
          </w:p>
        </w:tc>
        <w:tc>
          <w:tcPr>
            <w:tcW w:w="1380" w:type="dxa"/>
            <w:tcBorders>
              <w:top w:val="nil"/>
              <w:left w:val="nil"/>
              <w:bottom w:val="single" w:sz="4" w:space="0" w:color="C0C0C0"/>
              <w:right w:val="single" w:sz="4" w:space="0" w:color="C0C0C0"/>
            </w:tcBorders>
            <w:shd w:val="clear" w:color="000000" w:fill="D7EAD3"/>
            <w:vAlign w:val="center"/>
            <w:hideMark/>
          </w:tcPr>
          <w:p w14:paraId="73F732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69 731,01</w:t>
            </w:r>
          </w:p>
        </w:tc>
        <w:tc>
          <w:tcPr>
            <w:tcW w:w="6160" w:type="dxa"/>
            <w:vMerge/>
            <w:tcBorders>
              <w:top w:val="nil"/>
              <w:left w:val="single" w:sz="4" w:space="0" w:color="C0C0C0"/>
              <w:bottom w:val="nil"/>
              <w:right w:val="single" w:sz="4" w:space="0" w:color="C0C0C0"/>
            </w:tcBorders>
            <w:vAlign w:val="center"/>
            <w:hideMark/>
          </w:tcPr>
          <w:p w14:paraId="6D580A4C" w14:textId="77777777" w:rsidR="009E3ACB" w:rsidRPr="009E3ACB" w:rsidRDefault="009E3ACB" w:rsidP="009E3ACB">
            <w:pPr>
              <w:rPr>
                <w:rFonts w:ascii="Tahoma" w:hAnsi="Tahoma" w:cs="Tahoma"/>
                <w:sz w:val="11"/>
                <w:szCs w:val="11"/>
              </w:rPr>
            </w:pPr>
          </w:p>
        </w:tc>
      </w:tr>
      <w:tr w:rsidR="009E3ACB" w:rsidRPr="009E3ACB" w14:paraId="150D270E"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5C34083F" w14:textId="77777777" w:rsidR="009E3ACB" w:rsidRPr="009E3ACB" w:rsidRDefault="009E3ACB" w:rsidP="009E3ACB">
            <w:pPr>
              <w:jc w:val="cente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2D3E0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1.8.1.3</w:t>
            </w:r>
          </w:p>
        </w:tc>
        <w:tc>
          <w:tcPr>
            <w:tcW w:w="5500" w:type="dxa"/>
            <w:tcBorders>
              <w:top w:val="nil"/>
              <w:left w:val="nil"/>
              <w:bottom w:val="single" w:sz="4" w:space="0" w:color="C0C0C0"/>
              <w:right w:val="single" w:sz="4" w:space="0" w:color="C0C0C0"/>
            </w:tcBorders>
            <w:shd w:val="clear" w:color="auto" w:fill="auto"/>
            <w:vAlign w:val="center"/>
            <w:hideMark/>
          </w:tcPr>
          <w:p w14:paraId="09B1E7B8"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0913286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3F01D7D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403 570,86</w:t>
            </w:r>
          </w:p>
        </w:tc>
        <w:tc>
          <w:tcPr>
            <w:tcW w:w="1420" w:type="dxa"/>
            <w:tcBorders>
              <w:top w:val="nil"/>
              <w:left w:val="nil"/>
              <w:bottom w:val="single" w:sz="4" w:space="0" w:color="C0C0C0"/>
              <w:right w:val="single" w:sz="4" w:space="0" w:color="C0C0C0"/>
            </w:tcBorders>
            <w:shd w:val="clear" w:color="000000" w:fill="FFFFCC"/>
            <w:vAlign w:val="center"/>
            <w:hideMark/>
          </w:tcPr>
          <w:p w14:paraId="44C297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246 994,19</w:t>
            </w:r>
          </w:p>
        </w:tc>
        <w:tc>
          <w:tcPr>
            <w:tcW w:w="1660" w:type="dxa"/>
            <w:tcBorders>
              <w:top w:val="nil"/>
              <w:left w:val="nil"/>
              <w:bottom w:val="single" w:sz="4" w:space="0" w:color="C0C0C0"/>
              <w:right w:val="single" w:sz="4" w:space="0" w:color="C0C0C0"/>
            </w:tcBorders>
            <w:shd w:val="clear" w:color="000000" w:fill="FFFFCC"/>
            <w:vAlign w:val="center"/>
            <w:hideMark/>
          </w:tcPr>
          <w:p w14:paraId="7831FA1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253 885,46</w:t>
            </w:r>
          </w:p>
        </w:tc>
        <w:tc>
          <w:tcPr>
            <w:tcW w:w="1600" w:type="dxa"/>
            <w:tcBorders>
              <w:top w:val="nil"/>
              <w:left w:val="nil"/>
              <w:bottom w:val="single" w:sz="4" w:space="0" w:color="C0C0C0"/>
              <w:right w:val="single" w:sz="4" w:space="0" w:color="C0C0C0"/>
            </w:tcBorders>
            <w:shd w:val="clear" w:color="000000" w:fill="FFFFCC"/>
            <w:vAlign w:val="center"/>
            <w:hideMark/>
          </w:tcPr>
          <w:p w14:paraId="305373B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383 392,32</w:t>
            </w:r>
          </w:p>
        </w:tc>
        <w:tc>
          <w:tcPr>
            <w:tcW w:w="1480" w:type="dxa"/>
            <w:tcBorders>
              <w:top w:val="nil"/>
              <w:left w:val="nil"/>
              <w:bottom w:val="single" w:sz="4" w:space="0" w:color="C0C0C0"/>
              <w:right w:val="single" w:sz="4" w:space="0" w:color="C0C0C0"/>
            </w:tcBorders>
            <w:shd w:val="clear" w:color="000000" w:fill="D7EAD3"/>
            <w:vAlign w:val="center"/>
            <w:hideMark/>
          </w:tcPr>
          <w:p w14:paraId="0C8BBC0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191 696,16</w:t>
            </w:r>
          </w:p>
        </w:tc>
        <w:tc>
          <w:tcPr>
            <w:tcW w:w="1380" w:type="dxa"/>
            <w:tcBorders>
              <w:top w:val="nil"/>
              <w:left w:val="nil"/>
              <w:bottom w:val="single" w:sz="4" w:space="0" w:color="C0C0C0"/>
              <w:right w:val="single" w:sz="4" w:space="0" w:color="C0C0C0"/>
            </w:tcBorders>
            <w:shd w:val="clear" w:color="000000" w:fill="D7EAD3"/>
            <w:vAlign w:val="center"/>
            <w:hideMark/>
          </w:tcPr>
          <w:p w14:paraId="67BA26D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191 696,16</w:t>
            </w:r>
          </w:p>
        </w:tc>
        <w:tc>
          <w:tcPr>
            <w:tcW w:w="6160" w:type="dxa"/>
            <w:vMerge/>
            <w:tcBorders>
              <w:top w:val="nil"/>
              <w:left w:val="single" w:sz="4" w:space="0" w:color="C0C0C0"/>
              <w:bottom w:val="nil"/>
              <w:right w:val="single" w:sz="4" w:space="0" w:color="C0C0C0"/>
            </w:tcBorders>
            <w:vAlign w:val="center"/>
            <w:hideMark/>
          </w:tcPr>
          <w:p w14:paraId="6B722548" w14:textId="77777777" w:rsidR="009E3ACB" w:rsidRPr="009E3ACB" w:rsidRDefault="009E3ACB" w:rsidP="009E3ACB">
            <w:pPr>
              <w:rPr>
                <w:rFonts w:ascii="Tahoma" w:hAnsi="Tahoma" w:cs="Tahoma"/>
                <w:sz w:val="11"/>
                <w:szCs w:val="11"/>
              </w:rPr>
            </w:pPr>
          </w:p>
        </w:tc>
      </w:tr>
      <w:tr w:rsidR="009E3ACB" w:rsidRPr="009E3ACB" w14:paraId="0E40AC56"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34A00D24" w14:textId="77777777" w:rsidR="009E3ACB" w:rsidRPr="009E3ACB" w:rsidRDefault="009E3ACB" w:rsidP="009E3ACB">
            <w:pPr>
              <w:jc w:val="cente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24FBB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w:t>
            </w:r>
          </w:p>
        </w:tc>
        <w:tc>
          <w:tcPr>
            <w:tcW w:w="5500" w:type="dxa"/>
            <w:tcBorders>
              <w:top w:val="nil"/>
              <w:left w:val="nil"/>
              <w:bottom w:val="single" w:sz="4" w:space="0" w:color="C0C0C0"/>
              <w:right w:val="single" w:sz="4" w:space="0" w:color="C0C0C0"/>
            </w:tcBorders>
            <w:shd w:val="clear" w:color="auto" w:fill="auto"/>
            <w:vAlign w:val="center"/>
            <w:hideMark/>
          </w:tcPr>
          <w:p w14:paraId="54DA5D7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583FCBE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227D856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68 425,56</w:t>
            </w:r>
          </w:p>
        </w:tc>
        <w:tc>
          <w:tcPr>
            <w:tcW w:w="1420" w:type="dxa"/>
            <w:tcBorders>
              <w:top w:val="nil"/>
              <w:left w:val="nil"/>
              <w:bottom w:val="single" w:sz="4" w:space="0" w:color="C0C0C0"/>
              <w:right w:val="single" w:sz="4" w:space="0" w:color="C0C0C0"/>
            </w:tcBorders>
            <w:shd w:val="clear" w:color="000000" w:fill="D7EAD3"/>
            <w:vAlign w:val="center"/>
            <w:hideMark/>
          </w:tcPr>
          <w:p w14:paraId="4473944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41 877,94</w:t>
            </w:r>
          </w:p>
        </w:tc>
        <w:tc>
          <w:tcPr>
            <w:tcW w:w="1660" w:type="dxa"/>
            <w:tcBorders>
              <w:top w:val="nil"/>
              <w:left w:val="nil"/>
              <w:bottom w:val="single" w:sz="4" w:space="0" w:color="C0C0C0"/>
              <w:right w:val="single" w:sz="4" w:space="0" w:color="C0C0C0"/>
            </w:tcBorders>
            <w:shd w:val="clear" w:color="000000" w:fill="D7EAD3"/>
            <w:vAlign w:val="center"/>
            <w:hideMark/>
          </w:tcPr>
          <w:p w14:paraId="210BB1F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93 501,37</w:t>
            </w:r>
          </w:p>
        </w:tc>
        <w:tc>
          <w:tcPr>
            <w:tcW w:w="1600" w:type="dxa"/>
            <w:tcBorders>
              <w:top w:val="nil"/>
              <w:left w:val="nil"/>
              <w:bottom w:val="single" w:sz="4" w:space="0" w:color="C0C0C0"/>
              <w:right w:val="single" w:sz="4" w:space="0" w:color="C0C0C0"/>
            </w:tcBorders>
            <w:shd w:val="clear" w:color="000000" w:fill="D7EAD3"/>
            <w:vAlign w:val="center"/>
            <w:hideMark/>
          </w:tcPr>
          <w:p w14:paraId="58B84D7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62 297,94</w:t>
            </w:r>
          </w:p>
        </w:tc>
        <w:tc>
          <w:tcPr>
            <w:tcW w:w="1480" w:type="dxa"/>
            <w:tcBorders>
              <w:top w:val="nil"/>
              <w:left w:val="nil"/>
              <w:bottom w:val="single" w:sz="4" w:space="0" w:color="C0C0C0"/>
              <w:right w:val="single" w:sz="4" w:space="0" w:color="C0C0C0"/>
            </w:tcBorders>
            <w:shd w:val="clear" w:color="000000" w:fill="D7EAD3"/>
            <w:vAlign w:val="center"/>
            <w:hideMark/>
          </w:tcPr>
          <w:p w14:paraId="317FBEA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1380" w:type="dxa"/>
            <w:tcBorders>
              <w:top w:val="nil"/>
              <w:left w:val="nil"/>
              <w:bottom w:val="single" w:sz="4" w:space="0" w:color="C0C0C0"/>
              <w:right w:val="single" w:sz="4" w:space="0" w:color="C0C0C0"/>
            </w:tcBorders>
            <w:shd w:val="clear" w:color="000000" w:fill="D7EAD3"/>
            <w:vAlign w:val="center"/>
            <w:hideMark/>
          </w:tcPr>
          <w:p w14:paraId="0CC27F1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6160" w:type="dxa"/>
            <w:tcBorders>
              <w:top w:val="nil"/>
              <w:left w:val="nil"/>
              <w:bottom w:val="single" w:sz="4" w:space="0" w:color="C0C0C0"/>
              <w:right w:val="single" w:sz="4" w:space="0" w:color="C0C0C0"/>
            </w:tcBorders>
            <w:shd w:val="clear" w:color="000000" w:fill="FFFFCC"/>
            <w:vAlign w:val="center"/>
            <w:hideMark/>
          </w:tcPr>
          <w:p w14:paraId="1C91539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29F9761"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622028F8"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D0A81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w:t>
            </w:r>
          </w:p>
        </w:tc>
        <w:tc>
          <w:tcPr>
            <w:tcW w:w="5500" w:type="dxa"/>
            <w:tcBorders>
              <w:top w:val="nil"/>
              <w:left w:val="nil"/>
              <w:bottom w:val="single" w:sz="4" w:space="0" w:color="C0C0C0"/>
              <w:right w:val="single" w:sz="4" w:space="0" w:color="C0C0C0"/>
            </w:tcBorders>
            <w:shd w:val="clear" w:color="auto" w:fill="auto"/>
            <w:vAlign w:val="center"/>
            <w:hideMark/>
          </w:tcPr>
          <w:p w14:paraId="0DCDF0D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09E656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47A57B8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45 099,02</w:t>
            </w:r>
          </w:p>
        </w:tc>
        <w:tc>
          <w:tcPr>
            <w:tcW w:w="1420" w:type="dxa"/>
            <w:tcBorders>
              <w:top w:val="nil"/>
              <w:left w:val="nil"/>
              <w:bottom w:val="single" w:sz="4" w:space="0" w:color="C0C0C0"/>
              <w:right w:val="single" w:sz="4" w:space="0" w:color="C0C0C0"/>
            </w:tcBorders>
            <w:shd w:val="clear" w:color="000000" w:fill="D7EAD3"/>
            <w:vAlign w:val="center"/>
            <w:hideMark/>
          </w:tcPr>
          <w:p w14:paraId="3280089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27 601,59</w:t>
            </w:r>
          </w:p>
        </w:tc>
        <w:tc>
          <w:tcPr>
            <w:tcW w:w="1660" w:type="dxa"/>
            <w:tcBorders>
              <w:top w:val="nil"/>
              <w:left w:val="nil"/>
              <w:bottom w:val="single" w:sz="4" w:space="0" w:color="C0C0C0"/>
              <w:right w:val="single" w:sz="4" w:space="0" w:color="C0C0C0"/>
            </w:tcBorders>
            <w:shd w:val="clear" w:color="000000" w:fill="D7EAD3"/>
            <w:vAlign w:val="center"/>
            <w:hideMark/>
          </w:tcPr>
          <w:p w14:paraId="74D54A1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46 379,28</w:t>
            </w:r>
          </w:p>
        </w:tc>
        <w:tc>
          <w:tcPr>
            <w:tcW w:w="1600" w:type="dxa"/>
            <w:tcBorders>
              <w:top w:val="nil"/>
              <w:left w:val="nil"/>
              <w:bottom w:val="single" w:sz="4" w:space="0" w:color="C0C0C0"/>
              <w:right w:val="single" w:sz="4" w:space="0" w:color="C0C0C0"/>
            </w:tcBorders>
            <w:shd w:val="clear" w:color="000000" w:fill="D7EAD3"/>
            <w:vAlign w:val="center"/>
            <w:hideMark/>
          </w:tcPr>
          <w:p w14:paraId="35881CA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44 923,68</w:t>
            </w:r>
          </w:p>
        </w:tc>
        <w:tc>
          <w:tcPr>
            <w:tcW w:w="1480" w:type="dxa"/>
            <w:tcBorders>
              <w:top w:val="nil"/>
              <w:left w:val="nil"/>
              <w:bottom w:val="single" w:sz="4" w:space="0" w:color="C0C0C0"/>
              <w:right w:val="single" w:sz="4" w:space="0" w:color="C0C0C0"/>
            </w:tcBorders>
            <w:shd w:val="clear" w:color="000000" w:fill="D7EAD3"/>
            <w:vAlign w:val="center"/>
            <w:hideMark/>
          </w:tcPr>
          <w:p w14:paraId="41C0642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22 461,84</w:t>
            </w:r>
          </w:p>
        </w:tc>
        <w:tc>
          <w:tcPr>
            <w:tcW w:w="1380" w:type="dxa"/>
            <w:tcBorders>
              <w:top w:val="nil"/>
              <w:left w:val="nil"/>
              <w:bottom w:val="single" w:sz="4" w:space="0" w:color="C0C0C0"/>
              <w:right w:val="single" w:sz="4" w:space="0" w:color="C0C0C0"/>
            </w:tcBorders>
            <w:shd w:val="clear" w:color="000000" w:fill="D7EAD3"/>
            <w:vAlign w:val="center"/>
            <w:hideMark/>
          </w:tcPr>
          <w:p w14:paraId="0CCFD19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22 461,84</w:t>
            </w:r>
          </w:p>
        </w:tc>
        <w:tc>
          <w:tcPr>
            <w:tcW w:w="6160" w:type="dxa"/>
            <w:tcBorders>
              <w:top w:val="nil"/>
              <w:left w:val="nil"/>
              <w:bottom w:val="single" w:sz="4" w:space="0" w:color="C0C0C0"/>
              <w:right w:val="single" w:sz="4" w:space="0" w:color="C0C0C0"/>
            </w:tcBorders>
            <w:shd w:val="clear" w:color="000000" w:fill="FFFFCC"/>
            <w:vAlign w:val="center"/>
            <w:hideMark/>
          </w:tcPr>
          <w:p w14:paraId="1BA84D0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7F7F613C" w14:textId="77777777" w:rsidTr="009E3ACB">
        <w:trPr>
          <w:trHeight w:val="300"/>
          <w:jc w:val="center"/>
        </w:trPr>
        <w:tc>
          <w:tcPr>
            <w:tcW w:w="360" w:type="dxa"/>
            <w:tcBorders>
              <w:top w:val="nil"/>
              <w:left w:val="nil"/>
              <w:bottom w:val="nil"/>
              <w:right w:val="nil"/>
            </w:tcBorders>
            <w:shd w:val="clear" w:color="000000" w:fill="00B050"/>
            <w:noWrap/>
            <w:vAlign w:val="center"/>
            <w:hideMark/>
          </w:tcPr>
          <w:p w14:paraId="5F7F208E"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10C9E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w:t>
            </w:r>
          </w:p>
        </w:tc>
        <w:tc>
          <w:tcPr>
            <w:tcW w:w="5500" w:type="dxa"/>
            <w:tcBorders>
              <w:top w:val="nil"/>
              <w:left w:val="nil"/>
              <w:bottom w:val="single" w:sz="4" w:space="0" w:color="C0C0C0"/>
              <w:right w:val="single" w:sz="4" w:space="0" w:color="C0C0C0"/>
            </w:tcBorders>
            <w:shd w:val="clear" w:color="auto" w:fill="auto"/>
            <w:vAlign w:val="center"/>
            <w:hideMark/>
          </w:tcPr>
          <w:p w14:paraId="3E1E15A8"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2331A21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422491A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296,88</w:t>
            </w:r>
          </w:p>
        </w:tc>
        <w:tc>
          <w:tcPr>
            <w:tcW w:w="1420" w:type="dxa"/>
            <w:tcBorders>
              <w:top w:val="nil"/>
              <w:left w:val="nil"/>
              <w:bottom w:val="single" w:sz="4" w:space="0" w:color="C0C0C0"/>
              <w:right w:val="single" w:sz="4" w:space="0" w:color="C0C0C0"/>
            </w:tcBorders>
            <w:shd w:val="clear" w:color="000000" w:fill="D7EAD3"/>
            <w:vAlign w:val="center"/>
            <w:hideMark/>
          </w:tcPr>
          <w:p w14:paraId="0FF4246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181,69</w:t>
            </w:r>
          </w:p>
        </w:tc>
        <w:tc>
          <w:tcPr>
            <w:tcW w:w="1660" w:type="dxa"/>
            <w:tcBorders>
              <w:top w:val="nil"/>
              <w:left w:val="nil"/>
              <w:bottom w:val="single" w:sz="4" w:space="0" w:color="C0C0C0"/>
              <w:right w:val="single" w:sz="4" w:space="0" w:color="C0C0C0"/>
            </w:tcBorders>
            <w:shd w:val="clear" w:color="000000" w:fill="D7EAD3"/>
            <w:vAlign w:val="center"/>
            <w:hideMark/>
          </w:tcPr>
          <w:p w14:paraId="24249B5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331,23</w:t>
            </w:r>
          </w:p>
        </w:tc>
        <w:tc>
          <w:tcPr>
            <w:tcW w:w="1600" w:type="dxa"/>
            <w:tcBorders>
              <w:top w:val="nil"/>
              <w:left w:val="nil"/>
              <w:bottom w:val="single" w:sz="4" w:space="0" w:color="C0C0C0"/>
              <w:right w:val="single" w:sz="4" w:space="0" w:color="C0C0C0"/>
            </w:tcBorders>
            <w:shd w:val="clear" w:color="000000" w:fill="D7EAD3"/>
            <w:vAlign w:val="center"/>
            <w:hideMark/>
          </w:tcPr>
          <w:p w14:paraId="2B684D5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299,21</w:t>
            </w:r>
          </w:p>
        </w:tc>
        <w:tc>
          <w:tcPr>
            <w:tcW w:w="1480" w:type="dxa"/>
            <w:tcBorders>
              <w:top w:val="nil"/>
              <w:left w:val="nil"/>
              <w:bottom w:val="single" w:sz="4" w:space="0" w:color="C0C0C0"/>
              <w:right w:val="single" w:sz="4" w:space="0" w:color="C0C0C0"/>
            </w:tcBorders>
            <w:shd w:val="clear" w:color="000000" w:fill="D7EAD3"/>
            <w:vAlign w:val="center"/>
            <w:hideMark/>
          </w:tcPr>
          <w:p w14:paraId="5B6C02A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149,60</w:t>
            </w:r>
          </w:p>
        </w:tc>
        <w:tc>
          <w:tcPr>
            <w:tcW w:w="1380" w:type="dxa"/>
            <w:tcBorders>
              <w:top w:val="nil"/>
              <w:left w:val="nil"/>
              <w:bottom w:val="single" w:sz="4" w:space="0" w:color="C0C0C0"/>
              <w:right w:val="single" w:sz="4" w:space="0" w:color="C0C0C0"/>
            </w:tcBorders>
            <w:shd w:val="clear" w:color="000000" w:fill="D7EAD3"/>
            <w:vAlign w:val="center"/>
            <w:hideMark/>
          </w:tcPr>
          <w:p w14:paraId="59AED12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149,60</w:t>
            </w:r>
          </w:p>
        </w:tc>
        <w:tc>
          <w:tcPr>
            <w:tcW w:w="6160" w:type="dxa"/>
            <w:tcBorders>
              <w:top w:val="nil"/>
              <w:left w:val="nil"/>
              <w:bottom w:val="single" w:sz="4" w:space="0" w:color="C0C0C0"/>
              <w:right w:val="single" w:sz="4" w:space="0" w:color="C0C0C0"/>
            </w:tcBorders>
            <w:shd w:val="clear" w:color="000000" w:fill="FFFFCC"/>
            <w:vAlign w:val="center"/>
            <w:hideMark/>
          </w:tcPr>
          <w:p w14:paraId="2299C09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01B3A8BA" w14:textId="77777777" w:rsidTr="009E3ACB">
        <w:trPr>
          <w:trHeight w:val="300"/>
          <w:jc w:val="center"/>
        </w:trPr>
        <w:tc>
          <w:tcPr>
            <w:tcW w:w="360" w:type="dxa"/>
            <w:tcBorders>
              <w:top w:val="nil"/>
              <w:left w:val="nil"/>
              <w:bottom w:val="nil"/>
              <w:right w:val="nil"/>
            </w:tcBorders>
            <w:shd w:val="clear" w:color="000000" w:fill="00B050"/>
            <w:noWrap/>
            <w:vAlign w:val="center"/>
            <w:hideMark/>
          </w:tcPr>
          <w:p w14:paraId="54C233F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39500CE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w:t>
            </w:r>
          </w:p>
        </w:tc>
        <w:tc>
          <w:tcPr>
            <w:tcW w:w="5500" w:type="dxa"/>
            <w:tcBorders>
              <w:top w:val="single" w:sz="4" w:space="0" w:color="C0C0C0"/>
              <w:left w:val="nil"/>
              <w:bottom w:val="single" w:sz="4" w:space="0" w:color="C0C0C0"/>
              <w:right w:val="single" w:sz="4" w:space="0" w:color="C0C0C0"/>
            </w:tcBorders>
            <w:shd w:val="clear" w:color="000000" w:fill="E3FAFD"/>
            <w:vAlign w:val="center"/>
            <w:hideMark/>
          </w:tcPr>
          <w:p w14:paraId="4F0BDE06"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551596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6CE0B53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296,88</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0394DA2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181,69</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00827FB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331,23</w:t>
            </w:r>
          </w:p>
        </w:tc>
        <w:tc>
          <w:tcPr>
            <w:tcW w:w="1600" w:type="dxa"/>
            <w:tcBorders>
              <w:top w:val="single" w:sz="4" w:space="0" w:color="C0C0C0"/>
              <w:left w:val="nil"/>
              <w:bottom w:val="single" w:sz="4" w:space="0" w:color="C0C0C0"/>
              <w:right w:val="single" w:sz="4" w:space="0" w:color="C0C0C0"/>
            </w:tcBorders>
            <w:shd w:val="clear" w:color="000000" w:fill="D7EAD3"/>
            <w:vAlign w:val="center"/>
            <w:hideMark/>
          </w:tcPr>
          <w:p w14:paraId="296A25A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299,21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833953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149,60</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1DF1507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149,60</w:t>
            </w:r>
          </w:p>
        </w:tc>
        <w:tc>
          <w:tcPr>
            <w:tcW w:w="6160" w:type="dxa"/>
            <w:tcBorders>
              <w:top w:val="single" w:sz="4" w:space="0" w:color="C0C0C0"/>
              <w:left w:val="nil"/>
              <w:bottom w:val="single" w:sz="4" w:space="0" w:color="C0C0C0"/>
              <w:right w:val="single" w:sz="4" w:space="0" w:color="C0C0C0"/>
            </w:tcBorders>
            <w:shd w:val="clear" w:color="000000" w:fill="FFFFCC"/>
            <w:vAlign w:val="center"/>
            <w:hideMark/>
          </w:tcPr>
          <w:p w14:paraId="4DA9AF37"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240DC805" w14:textId="77777777" w:rsidTr="009E3ACB">
        <w:trPr>
          <w:trHeight w:val="675"/>
          <w:jc w:val="center"/>
        </w:trPr>
        <w:tc>
          <w:tcPr>
            <w:tcW w:w="360" w:type="dxa"/>
            <w:tcBorders>
              <w:top w:val="nil"/>
              <w:left w:val="nil"/>
              <w:bottom w:val="nil"/>
              <w:right w:val="nil"/>
            </w:tcBorders>
            <w:shd w:val="clear" w:color="000000" w:fill="00B050"/>
            <w:noWrap/>
            <w:vAlign w:val="center"/>
            <w:hideMark/>
          </w:tcPr>
          <w:p w14:paraId="645C8F9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nil"/>
              <w:bottom w:val="single" w:sz="4" w:space="0" w:color="C0C0C0"/>
              <w:right w:val="single" w:sz="4" w:space="0" w:color="C0C0C0"/>
            </w:tcBorders>
            <w:shd w:val="clear" w:color="auto" w:fill="auto"/>
            <w:vAlign w:val="center"/>
            <w:hideMark/>
          </w:tcPr>
          <w:p w14:paraId="4DFD20D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3.1.1.1</w:t>
            </w:r>
          </w:p>
        </w:tc>
        <w:tc>
          <w:tcPr>
            <w:tcW w:w="5500" w:type="dxa"/>
            <w:tcBorders>
              <w:top w:val="nil"/>
              <w:left w:val="nil"/>
              <w:bottom w:val="single" w:sz="4" w:space="0" w:color="C0C0C0"/>
              <w:right w:val="single" w:sz="4" w:space="0" w:color="C0C0C0"/>
            </w:tcBorders>
            <w:shd w:val="clear" w:color="auto" w:fill="auto"/>
            <w:vAlign w:val="center"/>
            <w:hideMark/>
          </w:tcPr>
          <w:p w14:paraId="02E0F308"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AD82C1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тн.</w:t>
            </w:r>
          </w:p>
        </w:tc>
        <w:tc>
          <w:tcPr>
            <w:tcW w:w="1380" w:type="dxa"/>
            <w:tcBorders>
              <w:top w:val="nil"/>
              <w:left w:val="nil"/>
              <w:bottom w:val="single" w:sz="4" w:space="0" w:color="C0C0C0"/>
              <w:right w:val="single" w:sz="4" w:space="0" w:color="C0C0C0"/>
            </w:tcBorders>
            <w:shd w:val="clear" w:color="000000" w:fill="FFFFCC"/>
            <w:vAlign w:val="center"/>
            <w:hideMark/>
          </w:tcPr>
          <w:p w14:paraId="2220FC7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12,50</w:t>
            </w:r>
          </w:p>
        </w:tc>
        <w:tc>
          <w:tcPr>
            <w:tcW w:w="1420" w:type="dxa"/>
            <w:tcBorders>
              <w:top w:val="nil"/>
              <w:left w:val="nil"/>
              <w:bottom w:val="single" w:sz="4" w:space="0" w:color="C0C0C0"/>
              <w:right w:val="single" w:sz="4" w:space="0" w:color="C0C0C0"/>
            </w:tcBorders>
            <w:shd w:val="clear" w:color="000000" w:fill="FFFFCC"/>
            <w:vAlign w:val="center"/>
            <w:hideMark/>
          </w:tcPr>
          <w:p w14:paraId="668297A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7,65</w:t>
            </w:r>
          </w:p>
        </w:tc>
        <w:tc>
          <w:tcPr>
            <w:tcW w:w="1660" w:type="dxa"/>
            <w:tcBorders>
              <w:top w:val="nil"/>
              <w:left w:val="nil"/>
              <w:bottom w:val="single" w:sz="4" w:space="0" w:color="C0C0C0"/>
              <w:right w:val="single" w:sz="4" w:space="0" w:color="C0C0C0"/>
            </w:tcBorders>
            <w:shd w:val="clear" w:color="000000" w:fill="FFFFCC"/>
            <w:vAlign w:val="center"/>
            <w:hideMark/>
          </w:tcPr>
          <w:p w14:paraId="3B01776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13,78</w:t>
            </w:r>
          </w:p>
        </w:tc>
        <w:tc>
          <w:tcPr>
            <w:tcW w:w="1600" w:type="dxa"/>
            <w:tcBorders>
              <w:top w:val="nil"/>
              <w:left w:val="nil"/>
              <w:bottom w:val="single" w:sz="4" w:space="0" w:color="C0C0C0"/>
              <w:right w:val="single" w:sz="4" w:space="0" w:color="C0C0C0"/>
            </w:tcBorders>
            <w:shd w:val="clear" w:color="000000" w:fill="FFFFCC"/>
            <w:vAlign w:val="center"/>
            <w:hideMark/>
          </w:tcPr>
          <w:p w14:paraId="424E07A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12,50</w:t>
            </w:r>
          </w:p>
        </w:tc>
        <w:tc>
          <w:tcPr>
            <w:tcW w:w="1480" w:type="dxa"/>
            <w:tcBorders>
              <w:top w:val="nil"/>
              <w:left w:val="nil"/>
              <w:bottom w:val="single" w:sz="4" w:space="0" w:color="C0C0C0"/>
              <w:right w:val="single" w:sz="4" w:space="0" w:color="C0C0C0"/>
            </w:tcBorders>
            <w:shd w:val="clear" w:color="000000" w:fill="D7EAD3"/>
            <w:vAlign w:val="center"/>
            <w:hideMark/>
          </w:tcPr>
          <w:p w14:paraId="468860B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6,25</w:t>
            </w:r>
          </w:p>
        </w:tc>
        <w:tc>
          <w:tcPr>
            <w:tcW w:w="1380" w:type="dxa"/>
            <w:tcBorders>
              <w:top w:val="nil"/>
              <w:left w:val="nil"/>
              <w:bottom w:val="single" w:sz="4" w:space="0" w:color="C0C0C0"/>
              <w:right w:val="single" w:sz="4" w:space="0" w:color="C0C0C0"/>
            </w:tcBorders>
            <w:shd w:val="clear" w:color="000000" w:fill="D7EAD3"/>
            <w:vAlign w:val="center"/>
            <w:hideMark/>
          </w:tcPr>
          <w:p w14:paraId="78F33E8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6,25</w:t>
            </w:r>
          </w:p>
        </w:tc>
        <w:tc>
          <w:tcPr>
            <w:tcW w:w="6160" w:type="dxa"/>
            <w:tcBorders>
              <w:top w:val="nil"/>
              <w:left w:val="nil"/>
              <w:bottom w:val="single" w:sz="4" w:space="0" w:color="C0C0C0"/>
              <w:right w:val="single" w:sz="4" w:space="0" w:color="C0C0C0"/>
            </w:tcBorders>
            <w:shd w:val="clear" w:color="000000" w:fill="FFFFCC"/>
            <w:vAlign w:val="center"/>
            <w:hideMark/>
          </w:tcPr>
          <w:p w14:paraId="26B25FB1"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2020 года, рассчитанной по факту 2018 года организации, ранее эксплуатировавшей коммунальную инфраструктуру.</w:t>
            </w:r>
          </w:p>
        </w:tc>
      </w:tr>
      <w:tr w:rsidR="009E3ACB" w:rsidRPr="009E3ACB" w14:paraId="7A4B2C87" w14:textId="77777777" w:rsidTr="009E3ACB">
        <w:trPr>
          <w:trHeight w:val="900"/>
          <w:jc w:val="center"/>
        </w:trPr>
        <w:tc>
          <w:tcPr>
            <w:tcW w:w="360" w:type="dxa"/>
            <w:tcBorders>
              <w:top w:val="nil"/>
              <w:left w:val="nil"/>
              <w:bottom w:val="nil"/>
              <w:right w:val="nil"/>
            </w:tcBorders>
            <w:shd w:val="clear" w:color="000000" w:fill="00B050"/>
            <w:noWrap/>
            <w:vAlign w:val="center"/>
            <w:hideMark/>
          </w:tcPr>
          <w:p w14:paraId="3FBF1C9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НР</w:t>
            </w:r>
          </w:p>
        </w:tc>
        <w:tc>
          <w:tcPr>
            <w:tcW w:w="1020" w:type="dxa"/>
            <w:tcBorders>
              <w:top w:val="nil"/>
              <w:left w:val="nil"/>
              <w:bottom w:val="single" w:sz="4" w:space="0" w:color="C0C0C0"/>
              <w:right w:val="single" w:sz="4" w:space="0" w:color="C0C0C0"/>
            </w:tcBorders>
            <w:shd w:val="clear" w:color="auto" w:fill="auto"/>
            <w:vAlign w:val="center"/>
            <w:hideMark/>
          </w:tcPr>
          <w:p w14:paraId="21B7BBB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3.1.1.2</w:t>
            </w:r>
          </w:p>
        </w:tc>
        <w:tc>
          <w:tcPr>
            <w:tcW w:w="5500" w:type="dxa"/>
            <w:tcBorders>
              <w:top w:val="nil"/>
              <w:left w:val="nil"/>
              <w:bottom w:val="single" w:sz="4" w:space="0" w:color="C0C0C0"/>
              <w:right w:val="single" w:sz="4" w:space="0" w:color="C0C0C0"/>
            </w:tcBorders>
            <w:shd w:val="clear" w:color="auto" w:fill="auto"/>
            <w:vAlign w:val="center"/>
            <w:hideMark/>
          </w:tcPr>
          <w:p w14:paraId="20A961E7"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1D1DAF8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руб/тн.</w:t>
            </w:r>
          </w:p>
        </w:tc>
        <w:tc>
          <w:tcPr>
            <w:tcW w:w="1380" w:type="dxa"/>
            <w:tcBorders>
              <w:top w:val="nil"/>
              <w:left w:val="nil"/>
              <w:bottom w:val="single" w:sz="4" w:space="0" w:color="C0C0C0"/>
              <w:right w:val="single" w:sz="4" w:space="0" w:color="C0C0C0"/>
            </w:tcBorders>
            <w:shd w:val="clear" w:color="000000" w:fill="FFFFCC"/>
            <w:vAlign w:val="center"/>
            <w:hideMark/>
          </w:tcPr>
          <w:p w14:paraId="16E3113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23 750,00</w:t>
            </w:r>
          </w:p>
        </w:tc>
        <w:tc>
          <w:tcPr>
            <w:tcW w:w="1420" w:type="dxa"/>
            <w:tcBorders>
              <w:top w:val="nil"/>
              <w:left w:val="nil"/>
              <w:bottom w:val="single" w:sz="4" w:space="0" w:color="C0C0C0"/>
              <w:right w:val="single" w:sz="4" w:space="0" w:color="C0C0C0"/>
            </w:tcBorders>
            <w:shd w:val="clear" w:color="000000" w:fill="FFFFCC"/>
            <w:vAlign w:val="center"/>
            <w:hideMark/>
          </w:tcPr>
          <w:p w14:paraId="2017BED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23 750,00</w:t>
            </w:r>
          </w:p>
        </w:tc>
        <w:tc>
          <w:tcPr>
            <w:tcW w:w="1660" w:type="dxa"/>
            <w:tcBorders>
              <w:top w:val="nil"/>
              <w:left w:val="nil"/>
              <w:bottom w:val="single" w:sz="4" w:space="0" w:color="C0C0C0"/>
              <w:right w:val="single" w:sz="4" w:space="0" w:color="C0C0C0"/>
            </w:tcBorders>
            <w:shd w:val="clear" w:color="000000" w:fill="FFFFCC"/>
            <w:vAlign w:val="center"/>
            <w:hideMark/>
          </w:tcPr>
          <w:p w14:paraId="4A0165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24 033,33</w:t>
            </w:r>
          </w:p>
        </w:tc>
        <w:tc>
          <w:tcPr>
            <w:tcW w:w="1600" w:type="dxa"/>
            <w:tcBorders>
              <w:top w:val="nil"/>
              <w:left w:val="nil"/>
              <w:bottom w:val="single" w:sz="4" w:space="0" w:color="C0C0C0"/>
              <w:right w:val="single" w:sz="4" w:space="0" w:color="C0C0C0"/>
            </w:tcBorders>
            <w:shd w:val="clear" w:color="000000" w:fill="FFFFCC"/>
            <w:vAlign w:val="center"/>
            <w:hideMark/>
          </w:tcPr>
          <w:p w14:paraId="32940B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23 936,58</w:t>
            </w:r>
          </w:p>
        </w:tc>
        <w:tc>
          <w:tcPr>
            <w:tcW w:w="1480" w:type="dxa"/>
            <w:tcBorders>
              <w:top w:val="nil"/>
              <w:left w:val="nil"/>
              <w:bottom w:val="single" w:sz="4" w:space="0" w:color="C0C0C0"/>
              <w:right w:val="single" w:sz="4" w:space="0" w:color="C0C0C0"/>
            </w:tcBorders>
            <w:shd w:val="clear" w:color="000000" w:fill="D7EAD3"/>
            <w:vAlign w:val="center"/>
            <w:hideMark/>
          </w:tcPr>
          <w:p w14:paraId="7480792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23 936,58</w:t>
            </w:r>
          </w:p>
        </w:tc>
        <w:tc>
          <w:tcPr>
            <w:tcW w:w="1380" w:type="dxa"/>
            <w:tcBorders>
              <w:top w:val="nil"/>
              <w:left w:val="nil"/>
              <w:bottom w:val="single" w:sz="4" w:space="0" w:color="C0C0C0"/>
              <w:right w:val="single" w:sz="4" w:space="0" w:color="C0C0C0"/>
            </w:tcBorders>
            <w:shd w:val="clear" w:color="000000" w:fill="D7EAD3"/>
            <w:vAlign w:val="center"/>
            <w:hideMark/>
          </w:tcPr>
          <w:p w14:paraId="7FB4C46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23 936,58</w:t>
            </w:r>
          </w:p>
        </w:tc>
        <w:tc>
          <w:tcPr>
            <w:tcW w:w="6160" w:type="dxa"/>
            <w:tcBorders>
              <w:top w:val="nil"/>
              <w:left w:val="nil"/>
              <w:bottom w:val="single" w:sz="4" w:space="0" w:color="C0C0C0"/>
              <w:right w:val="single" w:sz="4" w:space="0" w:color="C0C0C0"/>
            </w:tcBorders>
            <w:shd w:val="clear" w:color="000000" w:fill="FFFFCC"/>
            <w:vAlign w:val="center"/>
            <w:hideMark/>
          </w:tcPr>
          <w:p w14:paraId="54DE96C7"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счет-фактуре от 14.05.2020, с учетом ИЦП Минэкономразвития России (химпродукты) на 2021 год 102,6%.</w:t>
            </w:r>
          </w:p>
        </w:tc>
      </w:tr>
      <w:tr w:rsidR="009E3ACB" w:rsidRPr="009E3ACB" w14:paraId="70C7E06D" w14:textId="77777777" w:rsidTr="009E3ACB">
        <w:trPr>
          <w:trHeight w:val="450"/>
          <w:jc w:val="center"/>
        </w:trPr>
        <w:tc>
          <w:tcPr>
            <w:tcW w:w="360" w:type="dxa"/>
            <w:tcBorders>
              <w:top w:val="nil"/>
              <w:left w:val="nil"/>
              <w:bottom w:val="nil"/>
              <w:right w:val="nil"/>
            </w:tcBorders>
            <w:shd w:val="clear" w:color="000000" w:fill="FABF8F"/>
            <w:noWrap/>
            <w:vAlign w:val="center"/>
            <w:hideMark/>
          </w:tcPr>
          <w:p w14:paraId="30F827E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1EF83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w:t>
            </w:r>
          </w:p>
        </w:tc>
        <w:tc>
          <w:tcPr>
            <w:tcW w:w="5500" w:type="dxa"/>
            <w:tcBorders>
              <w:top w:val="nil"/>
              <w:left w:val="nil"/>
              <w:bottom w:val="single" w:sz="4" w:space="0" w:color="C0C0C0"/>
              <w:right w:val="single" w:sz="4" w:space="0" w:color="C0C0C0"/>
            </w:tcBorders>
            <w:shd w:val="clear" w:color="auto" w:fill="auto"/>
            <w:vAlign w:val="center"/>
            <w:hideMark/>
          </w:tcPr>
          <w:p w14:paraId="2E25647F"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6B8D220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205FEBE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18 195,12</w:t>
            </w:r>
          </w:p>
        </w:tc>
        <w:tc>
          <w:tcPr>
            <w:tcW w:w="1420" w:type="dxa"/>
            <w:tcBorders>
              <w:top w:val="nil"/>
              <w:left w:val="nil"/>
              <w:bottom w:val="single" w:sz="4" w:space="0" w:color="C0C0C0"/>
              <w:right w:val="single" w:sz="4" w:space="0" w:color="C0C0C0"/>
            </w:tcBorders>
            <w:shd w:val="clear" w:color="000000" w:fill="D7EAD3"/>
            <w:vAlign w:val="center"/>
            <w:hideMark/>
          </w:tcPr>
          <w:p w14:paraId="1AE9794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11 135,81</w:t>
            </w:r>
          </w:p>
        </w:tc>
        <w:tc>
          <w:tcPr>
            <w:tcW w:w="1660" w:type="dxa"/>
            <w:tcBorders>
              <w:top w:val="nil"/>
              <w:left w:val="nil"/>
              <w:bottom w:val="single" w:sz="4" w:space="0" w:color="C0C0C0"/>
              <w:right w:val="single" w:sz="4" w:space="0" w:color="C0C0C0"/>
            </w:tcBorders>
            <w:shd w:val="clear" w:color="000000" w:fill="D7EAD3"/>
            <w:vAlign w:val="center"/>
            <w:hideMark/>
          </w:tcPr>
          <w:p w14:paraId="09DD438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23 099,78</w:t>
            </w:r>
          </w:p>
        </w:tc>
        <w:tc>
          <w:tcPr>
            <w:tcW w:w="1600" w:type="dxa"/>
            <w:tcBorders>
              <w:top w:val="nil"/>
              <w:left w:val="nil"/>
              <w:bottom w:val="single" w:sz="4" w:space="0" w:color="C0C0C0"/>
              <w:right w:val="single" w:sz="4" w:space="0" w:color="C0C0C0"/>
            </w:tcBorders>
            <w:shd w:val="clear" w:color="000000" w:fill="D7EAD3"/>
            <w:vAlign w:val="center"/>
            <w:hideMark/>
          </w:tcPr>
          <w:p w14:paraId="08752DA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19 608,47</w:t>
            </w:r>
          </w:p>
        </w:tc>
        <w:tc>
          <w:tcPr>
            <w:tcW w:w="1480" w:type="dxa"/>
            <w:tcBorders>
              <w:top w:val="nil"/>
              <w:left w:val="nil"/>
              <w:bottom w:val="single" w:sz="4" w:space="0" w:color="C0C0C0"/>
              <w:right w:val="single" w:sz="4" w:space="0" w:color="C0C0C0"/>
            </w:tcBorders>
            <w:shd w:val="clear" w:color="000000" w:fill="D7EAD3"/>
            <w:vAlign w:val="center"/>
            <w:hideMark/>
          </w:tcPr>
          <w:p w14:paraId="1265005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9 804,24</w:t>
            </w:r>
          </w:p>
        </w:tc>
        <w:tc>
          <w:tcPr>
            <w:tcW w:w="1380" w:type="dxa"/>
            <w:tcBorders>
              <w:top w:val="nil"/>
              <w:left w:val="nil"/>
              <w:bottom w:val="single" w:sz="4" w:space="0" w:color="C0C0C0"/>
              <w:right w:val="single" w:sz="4" w:space="0" w:color="C0C0C0"/>
            </w:tcBorders>
            <w:shd w:val="clear" w:color="000000" w:fill="D7EAD3"/>
            <w:vAlign w:val="center"/>
            <w:hideMark/>
          </w:tcPr>
          <w:p w14:paraId="47CAC49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9 804,24</w:t>
            </w:r>
          </w:p>
        </w:tc>
        <w:tc>
          <w:tcPr>
            <w:tcW w:w="6160" w:type="dxa"/>
            <w:tcBorders>
              <w:top w:val="nil"/>
              <w:left w:val="nil"/>
              <w:bottom w:val="single" w:sz="4" w:space="0" w:color="C0C0C0"/>
              <w:right w:val="single" w:sz="4" w:space="0" w:color="C0C0C0"/>
            </w:tcBorders>
            <w:shd w:val="clear" w:color="000000" w:fill="FFFFCC"/>
            <w:vAlign w:val="center"/>
            <w:hideMark/>
          </w:tcPr>
          <w:p w14:paraId="48E4135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5F563BD"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3EF9A94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E040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3.3.0.1</w:t>
            </w:r>
          </w:p>
        </w:tc>
        <w:tc>
          <w:tcPr>
            <w:tcW w:w="5500" w:type="dxa"/>
            <w:tcBorders>
              <w:top w:val="nil"/>
              <w:left w:val="nil"/>
              <w:bottom w:val="single" w:sz="4" w:space="0" w:color="C0C0C0"/>
              <w:right w:val="single" w:sz="4" w:space="0" w:color="C0C0C0"/>
            </w:tcBorders>
            <w:shd w:val="clear" w:color="auto" w:fill="auto"/>
            <w:vAlign w:val="center"/>
            <w:hideMark/>
          </w:tcPr>
          <w:p w14:paraId="58209017"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4449EB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руб/кВт.ч</w:t>
            </w:r>
          </w:p>
        </w:tc>
        <w:tc>
          <w:tcPr>
            <w:tcW w:w="1380" w:type="dxa"/>
            <w:tcBorders>
              <w:top w:val="nil"/>
              <w:left w:val="nil"/>
              <w:bottom w:val="single" w:sz="4" w:space="0" w:color="C0C0C0"/>
              <w:right w:val="single" w:sz="4" w:space="0" w:color="C0C0C0"/>
            </w:tcBorders>
            <w:shd w:val="clear" w:color="000000" w:fill="D7EAD3"/>
            <w:vAlign w:val="center"/>
            <w:hideMark/>
          </w:tcPr>
          <w:p w14:paraId="078AB7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4,00</w:t>
            </w:r>
          </w:p>
        </w:tc>
        <w:tc>
          <w:tcPr>
            <w:tcW w:w="1420" w:type="dxa"/>
            <w:tcBorders>
              <w:top w:val="nil"/>
              <w:left w:val="nil"/>
              <w:bottom w:val="single" w:sz="4" w:space="0" w:color="C0C0C0"/>
              <w:right w:val="single" w:sz="4" w:space="0" w:color="C0C0C0"/>
            </w:tcBorders>
            <w:shd w:val="clear" w:color="000000" w:fill="D7EAD3"/>
            <w:vAlign w:val="center"/>
            <w:hideMark/>
          </w:tcPr>
          <w:p w14:paraId="6FAC2A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4,00</w:t>
            </w:r>
          </w:p>
        </w:tc>
        <w:tc>
          <w:tcPr>
            <w:tcW w:w="1660" w:type="dxa"/>
            <w:tcBorders>
              <w:top w:val="nil"/>
              <w:left w:val="nil"/>
              <w:bottom w:val="single" w:sz="4" w:space="0" w:color="C0C0C0"/>
              <w:right w:val="single" w:sz="4" w:space="0" w:color="C0C0C0"/>
            </w:tcBorders>
            <w:shd w:val="clear" w:color="000000" w:fill="D7EAD3"/>
            <w:vAlign w:val="center"/>
            <w:hideMark/>
          </w:tcPr>
          <w:p w14:paraId="3AE3FF7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5,27</w:t>
            </w:r>
          </w:p>
        </w:tc>
        <w:tc>
          <w:tcPr>
            <w:tcW w:w="1600" w:type="dxa"/>
            <w:tcBorders>
              <w:top w:val="nil"/>
              <w:left w:val="nil"/>
              <w:bottom w:val="single" w:sz="4" w:space="0" w:color="C0C0C0"/>
              <w:right w:val="single" w:sz="4" w:space="0" w:color="C0C0C0"/>
            </w:tcBorders>
            <w:shd w:val="clear" w:color="000000" w:fill="D7EAD3"/>
            <w:vAlign w:val="center"/>
            <w:hideMark/>
          </w:tcPr>
          <w:p w14:paraId="57CC8C3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4,50</w:t>
            </w:r>
          </w:p>
        </w:tc>
        <w:tc>
          <w:tcPr>
            <w:tcW w:w="1480" w:type="dxa"/>
            <w:tcBorders>
              <w:top w:val="nil"/>
              <w:left w:val="nil"/>
              <w:bottom w:val="single" w:sz="4" w:space="0" w:color="C0C0C0"/>
              <w:right w:val="single" w:sz="4" w:space="0" w:color="C0C0C0"/>
            </w:tcBorders>
            <w:shd w:val="clear" w:color="000000" w:fill="D7EAD3"/>
            <w:vAlign w:val="center"/>
            <w:hideMark/>
          </w:tcPr>
          <w:p w14:paraId="5D2BE9D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4,50</w:t>
            </w:r>
          </w:p>
        </w:tc>
        <w:tc>
          <w:tcPr>
            <w:tcW w:w="1380" w:type="dxa"/>
            <w:tcBorders>
              <w:top w:val="nil"/>
              <w:left w:val="nil"/>
              <w:bottom w:val="single" w:sz="4" w:space="0" w:color="C0C0C0"/>
              <w:right w:val="single" w:sz="4" w:space="0" w:color="C0C0C0"/>
            </w:tcBorders>
            <w:shd w:val="clear" w:color="000000" w:fill="D7EAD3"/>
            <w:vAlign w:val="center"/>
            <w:hideMark/>
          </w:tcPr>
          <w:p w14:paraId="78B7422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4,50</w:t>
            </w:r>
          </w:p>
        </w:tc>
        <w:tc>
          <w:tcPr>
            <w:tcW w:w="6160" w:type="dxa"/>
            <w:tcBorders>
              <w:top w:val="nil"/>
              <w:left w:val="nil"/>
              <w:bottom w:val="single" w:sz="4" w:space="0" w:color="C0C0C0"/>
              <w:right w:val="single" w:sz="4" w:space="0" w:color="C0C0C0"/>
            </w:tcBorders>
            <w:shd w:val="clear" w:color="000000" w:fill="FFFFCC"/>
            <w:vAlign w:val="center"/>
            <w:hideMark/>
          </w:tcPr>
          <w:p w14:paraId="2972034D"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19B54304"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01FFF71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B623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3.3.0.2</w:t>
            </w:r>
          </w:p>
        </w:tc>
        <w:tc>
          <w:tcPr>
            <w:tcW w:w="5500" w:type="dxa"/>
            <w:tcBorders>
              <w:top w:val="nil"/>
              <w:left w:val="nil"/>
              <w:bottom w:val="single" w:sz="4" w:space="0" w:color="C0C0C0"/>
              <w:right w:val="single" w:sz="4" w:space="0" w:color="C0C0C0"/>
            </w:tcBorders>
            <w:shd w:val="clear" w:color="auto" w:fill="auto"/>
            <w:vAlign w:val="center"/>
            <w:hideMark/>
          </w:tcPr>
          <w:p w14:paraId="0D8AA337"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AA43BD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кВт.ч</w:t>
            </w:r>
          </w:p>
        </w:tc>
        <w:tc>
          <w:tcPr>
            <w:tcW w:w="1380" w:type="dxa"/>
            <w:tcBorders>
              <w:top w:val="nil"/>
              <w:left w:val="nil"/>
              <w:bottom w:val="single" w:sz="4" w:space="0" w:color="C0C0C0"/>
              <w:right w:val="single" w:sz="4" w:space="0" w:color="C0C0C0"/>
            </w:tcBorders>
            <w:shd w:val="clear" w:color="000000" w:fill="D7EAD3"/>
            <w:vAlign w:val="center"/>
            <w:hideMark/>
          </w:tcPr>
          <w:p w14:paraId="299960A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4 548,78</w:t>
            </w:r>
          </w:p>
        </w:tc>
        <w:tc>
          <w:tcPr>
            <w:tcW w:w="1420" w:type="dxa"/>
            <w:tcBorders>
              <w:top w:val="nil"/>
              <w:left w:val="nil"/>
              <w:bottom w:val="single" w:sz="4" w:space="0" w:color="C0C0C0"/>
              <w:right w:val="single" w:sz="4" w:space="0" w:color="C0C0C0"/>
            </w:tcBorders>
            <w:shd w:val="clear" w:color="000000" w:fill="D7EAD3"/>
            <w:vAlign w:val="center"/>
            <w:hideMark/>
          </w:tcPr>
          <w:p w14:paraId="7C1ED36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2 783,95</w:t>
            </w:r>
          </w:p>
        </w:tc>
        <w:tc>
          <w:tcPr>
            <w:tcW w:w="1660" w:type="dxa"/>
            <w:tcBorders>
              <w:top w:val="nil"/>
              <w:left w:val="nil"/>
              <w:bottom w:val="single" w:sz="4" w:space="0" w:color="C0C0C0"/>
              <w:right w:val="single" w:sz="4" w:space="0" w:color="C0C0C0"/>
            </w:tcBorders>
            <w:shd w:val="clear" w:color="000000" w:fill="D7EAD3"/>
            <w:vAlign w:val="center"/>
            <w:hideMark/>
          </w:tcPr>
          <w:p w14:paraId="45A192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4 383,26</w:t>
            </w:r>
          </w:p>
        </w:tc>
        <w:tc>
          <w:tcPr>
            <w:tcW w:w="1600" w:type="dxa"/>
            <w:tcBorders>
              <w:top w:val="nil"/>
              <w:left w:val="nil"/>
              <w:bottom w:val="single" w:sz="4" w:space="0" w:color="C0C0C0"/>
              <w:right w:val="single" w:sz="4" w:space="0" w:color="C0C0C0"/>
            </w:tcBorders>
            <w:shd w:val="clear" w:color="000000" w:fill="D7EAD3"/>
            <w:vAlign w:val="center"/>
            <w:hideMark/>
          </w:tcPr>
          <w:p w14:paraId="627A4D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4 355,91</w:t>
            </w:r>
          </w:p>
        </w:tc>
        <w:tc>
          <w:tcPr>
            <w:tcW w:w="1480" w:type="dxa"/>
            <w:tcBorders>
              <w:top w:val="nil"/>
              <w:left w:val="nil"/>
              <w:bottom w:val="single" w:sz="4" w:space="0" w:color="C0C0C0"/>
              <w:right w:val="single" w:sz="4" w:space="0" w:color="C0C0C0"/>
            </w:tcBorders>
            <w:shd w:val="clear" w:color="000000" w:fill="D7EAD3"/>
            <w:vAlign w:val="center"/>
            <w:hideMark/>
          </w:tcPr>
          <w:p w14:paraId="0909E5F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2 177,95</w:t>
            </w:r>
          </w:p>
        </w:tc>
        <w:tc>
          <w:tcPr>
            <w:tcW w:w="1380" w:type="dxa"/>
            <w:tcBorders>
              <w:top w:val="nil"/>
              <w:left w:val="nil"/>
              <w:bottom w:val="single" w:sz="4" w:space="0" w:color="C0C0C0"/>
              <w:right w:val="single" w:sz="4" w:space="0" w:color="C0C0C0"/>
            </w:tcBorders>
            <w:shd w:val="clear" w:color="000000" w:fill="D7EAD3"/>
            <w:vAlign w:val="center"/>
            <w:hideMark/>
          </w:tcPr>
          <w:p w14:paraId="5BC7DD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2 177,95</w:t>
            </w:r>
          </w:p>
        </w:tc>
        <w:tc>
          <w:tcPr>
            <w:tcW w:w="6160" w:type="dxa"/>
            <w:tcBorders>
              <w:top w:val="nil"/>
              <w:left w:val="nil"/>
              <w:bottom w:val="single" w:sz="4" w:space="0" w:color="C0C0C0"/>
              <w:right w:val="single" w:sz="4" w:space="0" w:color="C0C0C0"/>
            </w:tcBorders>
            <w:shd w:val="clear" w:color="000000" w:fill="FFFFCC"/>
            <w:vAlign w:val="center"/>
            <w:hideMark/>
          </w:tcPr>
          <w:p w14:paraId="1D8BDD4B"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02CF9033"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59D8AFD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DEBE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3.3.0.3</w:t>
            </w:r>
          </w:p>
        </w:tc>
        <w:tc>
          <w:tcPr>
            <w:tcW w:w="5500" w:type="dxa"/>
            <w:tcBorders>
              <w:top w:val="nil"/>
              <w:left w:val="nil"/>
              <w:bottom w:val="single" w:sz="4" w:space="0" w:color="C0C0C0"/>
              <w:right w:val="single" w:sz="4" w:space="0" w:color="C0C0C0"/>
            </w:tcBorders>
            <w:shd w:val="clear" w:color="auto" w:fill="auto"/>
            <w:vAlign w:val="center"/>
            <w:hideMark/>
          </w:tcPr>
          <w:p w14:paraId="4441BD5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90A2F7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кВт.ч/м3</w:t>
            </w:r>
          </w:p>
        </w:tc>
        <w:tc>
          <w:tcPr>
            <w:tcW w:w="1380" w:type="dxa"/>
            <w:tcBorders>
              <w:top w:val="nil"/>
              <w:left w:val="nil"/>
              <w:bottom w:val="single" w:sz="4" w:space="0" w:color="C0C0C0"/>
              <w:right w:val="single" w:sz="4" w:space="0" w:color="C0C0C0"/>
            </w:tcBorders>
            <w:shd w:val="clear" w:color="000000" w:fill="D7EAD3"/>
            <w:vAlign w:val="center"/>
            <w:hideMark/>
          </w:tcPr>
          <w:p w14:paraId="06CCA9A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w:t>
            </w:r>
          </w:p>
        </w:tc>
        <w:tc>
          <w:tcPr>
            <w:tcW w:w="1420" w:type="dxa"/>
            <w:tcBorders>
              <w:top w:val="nil"/>
              <w:left w:val="nil"/>
              <w:bottom w:val="single" w:sz="4" w:space="0" w:color="C0C0C0"/>
              <w:right w:val="single" w:sz="4" w:space="0" w:color="C0C0C0"/>
            </w:tcBorders>
            <w:shd w:val="clear" w:color="000000" w:fill="D7EAD3"/>
            <w:vAlign w:val="center"/>
            <w:hideMark/>
          </w:tcPr>
          <w:p w14:paraId="74960E7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w:t>
            </w:r>
          </w:p>
        </w:tc>
        <w:tc>
          <w:tcPr>
            <w:tcW w:w="1660" w:type="dxa"/>
            <w:tcBorders>
              <w:top w:val="nil"/>
              <w:left w:val="nil"/>
              <w:bottom w:val="single" w:sz="4" w:space="0" w:color="C0C0C0"/>
              <w:right w:val="single" w:sz="4" w:space="0" w:color="C0C0C0"/>
            </w:tcBorders>
            <w:shd w:val="clear" w:color="000000" w:fill="D7EAD3"/>
            <w:vAlign w:val="center"/>
            <w:hideMark/>
          </w:tcPr>
          <w:p w14:paraId="3BB5C30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w:t>
            </w:r>
          </w:p>
        </w:tc>
        <w:tc>
          <w:tcPr>
            <w:tcW w:w="1600" w:type="dxa"/>
            <w:tcBorders>
              <w:top w:val="nil"/>
              <w:left w:val="nil"/>
              <w:bottom w:val="single" w:sz="4" w:space="0" w:color="C0C0C0"/>
              <w:right w:val="single" w:sz="4" w:space="0" w:color="C0C0C0"/>
            </w:tcBorders>
            <w:shd w:val="clear" w:color="000000" w:fill="D7EAD3"/>
            <w:vAlign w:val="center"/>
            <w:hideMark/>
          </w:tcPr>
          <w:p w14:paraId="470878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1,73</w:t>
            </w:r>
          </w:p>
        </w:tc>
        <w:tc>
          <w:tcPr>
            <w:tcW w:w="1480" w:type="dxa"/>
            <w:tcBorders>
              <w:top w:val="nil"/>
              <w:left w:val="nil"/>
              <w:bottom w:val="single" w:sz="4" w:space="0" w:color="C0C0C0"/>
              <w:right w:val="single" w:sz="4" w:space="0" w:color="C0C0C0"/>
            </w:tcBorders>
            <w:shd w:val="clear" w:color="000000" w:fill="D7EAD3"/>
            <w:vAlign w:val="center"/>
            <w:hideMark/>
          </w:tcPr>
          <w:p w14:paraId="2B0B66F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1,73</w:t>
            </w:r>
          </w:p>
        </w:tc>
        <w:tc>
          <w:tcPr>
            <w:tcW w:w="1380" w:type="dxa"/>
            <w:tcBorders>
              <w:top w:val="nil"/>
              <w:left w:val="nil"/>
              <w:bottom w:val="single" w:sz="4" w:space="0" w:color="C0C0C0"/>
              <w:right w:val="single" w:sz="4" w:space="0" w:color="C0C0C0"/>
            </w:tcBorders>
            <w:shd w:val="clear" w:color="000000" w:fill="D7EAD3"/>
            <w:vAlign w:val="center"/>
            <w:hideMark/>
          </w:tcPr>
          <w:p w14:paraId="6F79AF7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1,73</w:t>
            </w:r>
          </w:p>
        </w:tc>
        <w:tc>
          <w:tcPr>
            <w:tcW w:w="6160" w:type="dxa"/>
            <w:tcBorders>
              <w:top w:val="nil"/>
              <w:left w:val="nil"/>
              <w:bottom w:val="single" w:sz="4" w:space="0" w:color="C0C0C0"/>
              <w:right w:val="single" w:sz="4" w:space="0" w:color="C0C0C0"/>
            </w:tcBorders>
            <w:shd w:val="clear" w:color="000000" w:fill="FFFFCC"/>
            <w:vAlign w:val="center"/>
            <w:hideMark/>
          </w:tcPr>
          <w:p w14:paraId="2A4DB96F"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02E18368"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6FDBA2D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02A8F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3.3.1.1</w:t>
            </w:r>
          </w:p>
        </w:tc>
        <w:tc>
          <w:tcPr>
            <w:tcW w:w="5500" w:type="dxa"/>
            <w:tcBorders>
              <w:top w:val="nil"/>
              <w:left w:val="nil"/>
              <w:bottom w:val="single" w:sz="4" w:space="0" w:color="C0C0C0"/>
              <w:right w:val="single" w:sz="4" w:space="0" w:color="C0C0C0"/>
            </w:tcBorders>
            <w:shd w:val="clear" w:color="auto" w:fill="auto"/>
            <w:vAlign w:val="center"/>
            <w:hideMark/>
          </w:tcPr>
          <w:p w14:paraId="7918BF34" w14:textId="77777777" w:rsidR="009E3ACB" w:rsidRPr="009E3ACB" w:rsidRDefault="009E3ACB" w:rsidP="009E3ACB">
            <w:pPr>
              <w:ind w:firstLineChars="300" w:firstLine="331"/>
              <w:rPr>
                <w:rFonts w:ascii="Tahoma" w:hAnsi="Tahoma" w:cs="Tahoma"/>
                <w:b/>
                <w:bCs/>
                <w:sz w:val="11"/>
                <w:szCs w:val="11"/>
              </w:rPr>
            </w:pPr>
            <w:r w:rsidRPr="009E3ACB">
              <w:rPr>
                <w:rFonts w:ascii="Tahoma" w:hAnsi="Tahoma" w:cs="Tahoma"/>
                <w:b/>
                <w:bCs/>
                <w:sz w:val="11"/>
                <w:szCs w:val="11"/>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456C25E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60F7CEA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18 195,12</w:t>
            </w:r>
          </w:p>
        </w:tc>
        <w:tc>
          <w:tcPr>
            <w:tcW w:w="1420" w:type="dxa"/>
            <w:tcBorders>
              <w:top w:val="nil"/>
              <w:left w:val="nil"/>
              <w:bottom w:val="single" w:sz="4" w:space="0" w:color="C0C0C0"/>
              <w:right w:val="single" w:sz="4" w:space="0" w:color="C0C0C0"/>
            </w:tcBorders>
            <w:shd w:val="clear" w:color="000000" w:fill="D7EAD3"/>
            <w:vAlign w:val="center"/>
            <w:hideMark/>
          </w:tcPr>
          <w:p w14:paraId="1DBF1F6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11 135,81</w:t>
            </w:r>
          </w:p>
        </w:tc>
        <w:tc>
          <w:tcPr>
            <w:tcW w:w="1660" w:type="dxa"/>
            <w:tcBorders>
              <w:top w:val="nil"/>
              <w:left w:val="nil"/>
              <w:bottom w:val="single" w:sz="4" w:space="0" w:color="C0C0C0"/>
              <w:right w:val="single" w:sz="4" w:space="0" w:color="C0C0C0"/>
            </w:tcBorders>
            <w:shd w:val="clear" w:color="000000" w:fill="D7EAD3"/>
            <w:vAlign w:val="center"/>
            <w:hideMark/>
          </w:tcPr>
          <w:p w14:paraId="48238FC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23 099,78</w:t>
            </w:r>
          </w:p>
        </w:tc>
        <w:tc>
          <w:tcPr>
            <w:tcW w:w="1600" w:type="dxa"/>
            <w:tcBorders>
              <w:top w:val="nil"/>
              <w:left w:val="nil"/>
              <w:bottom w:val="single" w:sz="4" w:space="0" w:color="C0C0C0"/>
              <w:right w:val="single" w:sz="4" w:space="0" w:color="C0C0C0"/>
            </w:tcBorders>
            <w:shd w:val="clear" w:color="000000" w:fill="D7EAD3"/>
            <w:vAlign w:val="center"/>
            <w:hideMark/>
          </w:tcPr>
          <w:p w14:paraId="174E857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2 872,72</w:t>
            </w:r>
          </w:p>
        </w:tc>
        <w:tc>
          <w:tcPr>
            <w:tcW w:w="1480" w:type="dxa"/>
            <w:tcBorders>
              <w:top w:val="nil"/>
              <w:left w:val="nil"/>
              <w:bottom w:val="single" w:sz="4" w:space="0" w:color="C0C0C0"/>
              <w:right w:val="single" w:sz="4" w:space="0" w:color="C0C0C0"/>
            </w:tcBorders>
            <w:shd w:val="clear" w:color="000000" w:fill="D7EAD3"/>
            <w:vAlign w:val="center"/>
            <w:hideMark/>
          </w:tcPr>
          <w:p w14:paraId="3A63732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1 436,36</w:t>
            </w:r>
          </w:p>
        </w:tc>
        <w:tc>
          <w:tcPr>
            <w:tcW w:w="1380" w:type="dxa"/>
            <w:tcBorders>
              <w:top w:val="nil"/>
              <w:left w:val="nil"/>
              <w:bottom w:val="single" w:sz="4" w:space="0" w:color="C0C0C0"/>
              <w:right w:val="single" w:sz="4" w:space="0" w:color="C0C0C0"/>
            </w:tcBorders>
            <w:shd w:val="clear" w:color="000000" w:fill="D7EAD3"/>
            <w:vAlign w:val="center"/>
            <w:hideMark/>
          </w:tcPr>
          <w:p w14:paraId="1445BD9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1 436,36</w:t>
            </w:r>
          </w:p>
        </w:tc>
        <w:tc>
          <w:tcPr>
            <w:tcW w:w="6160" w:type="dxa"/>
            <w:tcBorders>
              <w:top w:val="nil"/>
              <w:left w:val="nil"/>
              <w:bottom w:val="single" w:sz="4" w:space="0" w:color="C0C0C0"/>
              <w:right w:val="single" w:sz="4" w:space="0" w:color="C0C0C0"/>
            </w:tcBorders>
            <w:shd w:val="clear" w:color="000000" w:fill="FFFFCC"/>
            <w:vAlign w:val="center"/>
            <w:hideMark/>
          </w:tcPr>
          <w:p w14:paraId="52863D1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FCB0181" w14:textId="77777777" w:rsidTr="009E3ACB">
        <w:trPr>
          <w:trHeight w:val="675"/>
          <w:jc w:val="center"/>
        </w:trPr>
        <w:tc>
          <w:tcPr>
            <w:tcW w:w="360" w:type="dxa"/>
            <w:tcBorders>
              <w:top w:val="nil"/>
              <w:left w:val="nil"/>
              <w:bottom w:val="nil"/>
              <w:right w:val="nil"/>
            </w:tcBorders>
            <w:shd w:val="clear" w:color="000000" w:fill="FABF8F"/>
            <w:noWrap/>
            <w:vAlign w:val="center"/>
            <w:hideMark/>
          </w:tcPr>
          <w:p w14:paraId="207AD22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DDADF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3.3.1.1.1</w:t>
            </w:r>
          </w:p>
        </w:tc>
        <w:tc>
          <w:tcPr>
            <w:tcW w:w="5500" w:type="dxa"/>
            <w:tcBorders>
              <w:top w:val="nil"/>
              <w:left w:val="nil"/>
              <w:bottom w:val="single" w:sz="4" w:space="0" w:color="C0C0C0"/>
              <w:right w:val="single" w:sz="4" w:space="0" w:color="C0C0C0"/>
            </w:tcBorders>
            <w:shd w:val="clear" w:color="auto" w:fill="auto"/>
            <w:vAlign w:val="center"/>
            <w:hideMark/>
          </w:tcPr>
          <w:p w14:paraId="2D67AE41"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D94BF1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руб/кВт.ч</w:t>
            </w:r>
          </w:p>
        </w:tc>
        <w:tc>
          <w:tcPr>
            <w:tcW w:w="1380" w:type="dxa"/>
            <w:tcBorders>
              <w:top w:val="nil"/>
              <w:left w:val="nil"/>
              <w:bottom w:val="single" w:sz="4" w:space="0" w:color="C0C0C0"/>
              <w:right w:val="single" w:sz="4" w:space="0" w:color="C0C0C0"/>
            </w:tcBorders>
            <w:shd w:val="clear" w:color="000000" w:fill="FFFFCC"/>
            <w:vAlign w:val="center"/>
            <w:hideMark/>
          </w:tcPr>
          <w:p w14:paraId="4E72C5A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4,00</w:t>
            </w:r>
          </w:p>
        </w:tc>
        <w:tc>
          <w:tcPr>
            <w:tcW w:w="1420" w:type="dxa"/>
            <w:tcBorders>
              <w:top w:val="nil"/>
              <w:left w:val="nil"/>
              <w:bottom w:val="single" w:sz="4" w:space="0" w:color="C0C0C0"/>
              <w:right w:val="single" w:sz="4" w:space="0" w:color="C0C0C0"/>
            </w:tcBorders>
            <w:shd w:val="clear" w:color="000000" w:fill="FFFFCC"/>
            <w:vAlign w:val="center"/>
            <w:hideMark/>
          </w:tcPr>
          <w:p w14:paraId="2415161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4,00</w:t>
            </w:r>
          </w:p>
        </w:tc>
        <w:tc>
          <w:tcPr>
            <w:tcW w:w="1660" w:type="dxa"/>
            <w:tcBorders>
              <w:top w:val="nil"/>
              <w:left w:val="nil"/>
              <w:bottom w:val="single" w:sz="4" w:space="0" w:color="C0C0C0"/>
              <w:right w:val="single" w:sz="4" w:space="0" w:color="C0C0C0"/>
            </w:tcBorders>
            <w:shd w:val="clear" w:color="000000" w:fill="FFFFCC"/>
            <w:vAlign w:val="center"/>
            <w:hideMark/>
          </w:tcPr>
          <w:p w14:paraId="57FD77A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5,27</w:t>
            </w:r>
          </w:p>
        </w:tc>
        <w:tc>
          <w:tcPr>
            <w:tcW w:w="1600" w:type="dxa"/>
            <w:tcBorders>
              <w:top w:val="nil"/>
              <w:left w:val="nil"/>
              <w:bottom w:val="single" w:sz="4" w:space="0" w:color="C0C0C0"/>
              <w:right w:val="single" w:sz="4" w:space="0" w:color="C0C0C0"/>
            </w:tcBorders>
            <w:shd w:val="clear" w:color="000000" w:fill="FFFFCC"/>
            <w:vAlign w:val="center"/>
            <w:hideMark/>
          </w:tcPr>
          <w:p w14:paraId="31E5035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6,13</w:t>
            </w:r>
          </w:p>
        </w:tc>
        <w:tc>
          <w:tcPr>
            <w:tcW w:w="1480" w:type="dxa"/>
            <w:tcBorders>
              <w:top w:val="nil"/>
              <w:left w:val="nil"/>
              <w:bottom w:val="single" w:sz="4" w:space="0" w:color="C0C0C0"/>
              <w:right w:val="single" w:sz="4" w:space="0" w:color="C0C0C0"/>
            </w:tcBorders>
            <w:shd w:val="clear" w:color="000000" w:fill="FFFFCC"/>
            <w:vAlign w:val="center"/>
            <w:hideMark/>
          </w:tcPr>
          <w:p w14:paraId="39BDCB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6,13</w:t>
            </w:r>
          </w:p>
        </w:tc>
        <w:tc>
          <w:tcPr>
            <w:tcW w:w="1380" w:type="dxa"/>
            <w:tcBorders>
              <w:top w:val="nil"/>
              <w:left w:val="nil"/>
              <w:bottom w:val="single" w:sz="4" w:space="0" w:color="C0C0C0"/>
              <w:right w:val="single" w:sz="4" w:space="0" w:color="C0C0C0"/>
            </w:tcBorders>
            <w:shd w:val="clear" w:color="000000" w:fill="FFFFCC"/>
            <w:vAlign w:val="center"/>
            <w:hideMark/>
          </w:tcPr>
          <w:p w14:paraId="413EE9A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6,13</w:t>
            </w:r>
          </w:p>
        </w:tc>
        <w:tc>
          <w:tcPr>
            <w:tcW w:w="6160" w:type="dxa"/>
            <w:tcBorders>
              <w:top w:val="nil"/>
              <w:left w:val="nil"/>
              <w:bottom w:val="single" w:sz="4" w:space="0" w:color="C0C0C0"/>
              <w:right w:val="single" w:sz="4" w:space="0" w:color="C0C0C0"/>
            </w:tcBorders>
            <w:shd w:val="clear" w:color="000000" w:fill="FFFFCC"/>
            <w:vAlign w:val="center"/>
            <w:hideMark/>
          </w:tcPr>
          <w:p w14:paraId="2596A880"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средневзвешенного тарифа факта с февраля по август 2020 года, с учетом стоимости платы за мощность, с учетом ИЦП Минэкономразвития России на 2021 год 104,0%.</w:t>
            </w:r>
          </w:p>
        </w:tc>
      </w:tr>
      <w:tr w:rsidR="009E3ACB" w:rsidRPr="009E3ACB" w14:paraId="1B50787F" w14:textId="77777777" w:rsidTr="009E3ACB">
        <w:trPr>
          <w:trHeight w:val="450"/>
          <w:jc w:val="center"/>
        </w:trPr>
        <w:tc>
          <w:tcPr>
            <w:tcW w:w="360" w:type="dxa"/>
            <w:tcBorders>
              <w:top w:val="nil"/>
              <w:left w:val="nil"/>
              <w:bottom w:val="nil"/>
              <w:right w:val="nil"/>
            </w:tcBorders>
            <w:shd w:val="clear" w:color="000000" w:fill="FABF8F"/>
            <w:noWrap/>
            <w:vAlign w:val="center"/>
            <w:hideMark/>
          </w:tcPr>
          <w:p w14:paraId="4A0584E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C7B5D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3.3.1.1.2</w:t>
            </w:r>
          </w:p>
        </w:tc>
        <w:tc>
          <w:tcPr>
            <w:tcW w:w="5500" w:type="dxa"/>
            <w:tcBorders>
              <w:top w:val="nil"/>
              <w:left w:val="nil"/>
              <w:bottom w:val="single" w:sz="4" w:space="0" w:color="C0C0C0"/>
              <w:right w:val="single" w:sz="4" w:space="0" w:color="C0C0C0"/>
            </w:tcBorders>
            <w:shd w:val="clear" w:color="auto" w:fill="auto"/>
            <w:vAlign w:val="center"/>
            <w:hideMark/>
          </w:tcPr>
          <w:p w14:paraId="18977D28"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6A913A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кВт.ч</w:t>
            </w:r>
          </w:p>
        </w:tc>
        <w:tc>
          <w:tcPr>
            <w:tcW w:w="1380" w:type="dxa"/>
            <w:tcBorders>
              <w:top w:val="nil"/>
              <w:left w:val="nil"/>
              <w:bottom w:val="single" w:sz="4" w:space="0" w:color="C0C0C0"/>
              <w:right w:val="single" w:sz="4" w:space="0" w:color="C0C0C0"/>
            </w:tcBorders>
            <w:shd w:val="clear" w:color="000000" w:fill="FFFFCC"/>
            <w:vAlign w:val="center"/>
            <w:hideMark/>
          </w:tcPr>
          <w:p w14:paraId="1F643A1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4 548,78</w:t>
            </w:r>
          </w:p>
        </w:tc>
        <w:tc>
          <w:tcPr>
            <w:tcW w:w="1420" w:type="dxa"/>
            <w:tcBorders>
              <w:top w:val="nil"/>
              <w:left w:val="nil"/>
              <w:bottom w:val="single" w:sz="4" w:space="0" w:color="C0C0C0"/>
              <w:right w:val="single" w:sz="4" w:space="0" w:color="C0C0C0"/>
            </w:tcBorders>
            <w:shd w:val="clear" w:color="000000" w:fill="FFFFCC"/>
            <w:vAlign w:val="center"/>
            <w:hideMark/>
          </w:tcPr>
          <w:p w14:paraId="6314B22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2 783,95</w:t>
            </w:r>
          </w:p>
        </w:tc>
        <w:tc>
          <w:tcPr>
            <w:tcW w:w="1660" w:type="dxa"/>
            <w:tcBorders>
              <w:top w:val="nil"/>
              <w:left w:val="nil"/>
              <w:bottom w:val="single" w:sz="4" w:space="0" w:color="C0C0C0"/>
              <w:right w:val="single" w:sz="4" w:space="0" w:color="C0C0C0"/>
            </w:tcBorders>
            <w:shd w:val="clear" w:color="000000" w:fill="FFFFCC"/>
            <w:vAlign w:val="center"/>
            <w:hideMark/>
          </w:tcPr>
          <w:p w14:paraId="2C039EC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4 383,26</w:t>
            </w:r>
          </w:p>
        </w:tc>
        <w:tc>
          <w:tcPr>
            <w:tcW w:w="1600" w:type="dxa"/>
            <w:tcBorders>
              <w:top w:val="nil"/>
              <w:left w:val="nil"/>
              <w:bottom w:val="single" w:sz="4" w:space="0" w:color="C0C0C0"/>
              <w:right w:val="single" w:sz="4" w:space="0" w:color="C0C0C0"/>
            </w:tcBorders>
            <w:shd w:val="clear" w:color="000000" w:fill="FFFFCC"/>
            <w:vAlign w:val="center"/>
            <w:hideMark/>
          </w:tcPr>
          <w:p w14:paraId="21EEB72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468,84</w:t>
            </w:r>
          </w:p>
        </w:tc>
        <w:tc>
          <w:tcPr>
            <w:tcW w:w="1480" w:type="dxa"/>
            <w:tcBorders>
              <w:top w:val="nil"/>
              <w:left w:val="nil"/>
              <w:bottom w:val="single" w:sz="4" w:space="0" w:color="C0C0C0"/>
              <w:right w:val="single" w:sz="4" w:space="0" w:color="C0C0C0"/>
            </w:tcBorders>
            <w:shd w:val="clear" w:color="000000" w:fill="D7EAD3"/>
            <w:vAlign w:val="center"/>
            <w:hideMark/>
          </w:tcPr>
          <w:p w14:paraId="5DF5D10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234,42</w:t>
            </w:r>
          </w:p>
        </w:tc>
        <w:tc>
          <w:tcPr>
            <w:tcW w:w="1380" w:type="dxa"/>
            <w:tcBorders>
              <w:top w:val="nil"/>
              <w:left w:val="nil"/>
              <w:bottom w:val="single" w:sz="4" w:space="0" w:color="C0C0C0"/>
              <w:right w:val="single" w:sz="4" w:space="0" w:color="C0C0C0"/>
            </w:tcBorders>
            <w:shd w:val="clear" w:color="000000" w:fill="D7EAD3"/>
            <w:vAlign w:val="center"/>
            <w:hideMark/>
          </w:tcPr>
          <w:p w14:paraId="3A60BC4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234,42</w:t>
            </w:r>
          </w:p>
        </w:tc>
        <w:tc>
          <w:tcPr>
            <w:tcW w:w="6160" w:type="dxa"/>
            <w:tcBorders>
              <w:top w:val="nil"/>
              <w:left w:val="nil"/>
              <w:bottom w:val="single" w:sz="4" w:space="0" w:color="C0C0C0"/>
              <w:right w:val="single" w:sz="4" w:space="0" w:color="C0C0C0"/>
            </w:tcBorders>
            <w:shd w:val="clear" w:color="000000" w:fill="FFFFCC"/>
            <w:vAlign w:val="center"/>
            <w:hideMark/>
          </w:tcPr>
          <w:p w14:paraId="2C24D01B"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с февраля по август 2020 года, в пересчете на годовые показатели.</w:t>
            </w:r>
          </w:p>
        </w:tc>
      </w:tr>
      <w:tr w:rsidR="009E3ACB" w:rsidRPr="009E3ACB" w14:paraId="6BA9B13F"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792B6E0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2A320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3.3.2.1</w:t>
            </w:r>
          </w:p>
        </w:tc>
        <w:tc>
          <w:tcPr>
            <w:tcW w:w="5500" w:type="dxa"/>
            <w:tcBorders>
              <w:top w:val="nil"/>
              <w:left w:val="nil"/>
              <w:bottom w:val="single" w:sz="4" w:space="0" w:color="C0C0C0"/>
              <w:right w:val="single" w:sz="4" w:space="0" w:color="C0C0C0"/>
            </w:tcBorders>
            <w:shd w:val="clear" w:color="auto" w:fill="auto"/>
            <w:vAlign w:val="center"/>
            <w:hideMark/>
          </w:tcPr>
          <w:p w14:paraId="77CF1F9F" w14:textId="77777777" w:rsidR="009E3ACB" w:rsidRPr="009E3ACB" w:rsidRDefault="009E3ACB" w:rsidP="009E3ACB">
            <w:pPr>
              <w:ind w:firstLineChars="300" w:firstLine="331"/>
              <w:rPr>
                <w:rFonts w:ascii="Tahoma" w:hAnsi="Tahoma" w:cs="Tahoma"/>
                <w:b/>
                <w:bCs/>
                <w:sz w:val="11"/>
                <w:szCs w:val="11"/>
              </w:rPr>
            </w:pPr>
            <w:r w:rsidRPr="009E3ACB">
              <w:rPr>
                <w:rFonts w:ascii="Tahoma" w:hAnsi="Tahoma" w:cs="Tahoma"/>
                <w:b/>
                <w:bCs/>
                <w:sz w:val="11"/>
                <w:szCs w:val="11"/>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5FFCFD1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0787202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65E9FB4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C59644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6C67D17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16 735,75</w:t>
            </w:r>
          </w:p>
        </w:tc>
        <w:tc>
          <w:tcPr>
            <w:tcW w:w="1480" w:type="dxa"/>
            <w:tcBorders>
              <w:top w:val="nil"/>
              <w:left w:val="nil"/>
              <w:bottom w:val="single" w:sz="4" w:space="0" w:color="C0C0C0"/>
              <w:right w:val="single" w:sz="4" w:space="0" w:color="C0C0C0"/>
            </w:tcBorders>
            <w:shd w:val="clear" w:color="000000" w:fill="D7EAD3"/>
            <w:vAlign w:val="center"/>
            <w:hideMark/>
          </w:tcPr>
          <w:p w14:paraId="65DB1FB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8 367,88</w:t>
            </w:r>
          </w:p>
        </w:tc>
        <w:tc>
          <w:tcPr>
            <w:tcW w:w="1380" w:type="dxa"/>
            <w:tcBorders>
              <w:top w:val="nil"/>
              <w:left w:val="nil"/>
              <w:bottom w:val="single" w:sz="4" w:space="0" w:color="C0C0C0"/>
              <w:right w:val="single" w:sz="4" w:space="0" w:color="C0C0C0"/>
            </w:tcBorders>
            <w:shd w:val="clear" w:color="000000" w:fill="D7EAD3"/>
            <w:vAlign w:val="center"/>
            <w:hideMark/>
          </w:tcPr>
          <w:p w14:paraId="225B86F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8 367,88</w:t>
            </w:r>
          </w:p>
        </w:tc>
        <w:tc>
          <w:tcPr>
            <w:tcW w:w="6160" w:type="dxa"/>
            <w:tcBorders>
              <w:top w:val="nil"/>
              <w:left w:val="nil"/>
              <w:bottom w:val="single" w:sz="4" w:space="0" w:color="C0C0C0"/>
              <w:right w:val="single" w:sz="4" w:space="0" w:color="C0C0C0"/>
            </w:tcBorders>
            <w:shd w:val="clear" w:color="000000" w:fill="FFFFCC"/>
            <w:vAlign w:val="center"/>
            <w:hideMark/>
          </w:tcPr>
          <w:p w14:paraId="2C559E61"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A36D2AC" w14:textId="77777777" w:rsidTr="009E3ACB">
        <w:trPr>
          <w:trHeight w:val="675"/>
          <w:jc w:val="center"/>
        </w:trPr>
        <w:tc>
          <w:tcPr>
            <w:tcW w:w="360" w:type="dxa"/>
            <w:tcBorders>
              <w:top w:val="nil"/>
              <w:left w:val="nil"/>
              <w:bottom w:val="nil"/>
              <w:right w:val="nil"/>
            </w:tcBorders>
            <w:shd w:val="clear" w:color="000000" w:fill="FABF8F"/>
            <w:noWrap/>
            <w:vAlign w:val="center"/>
            <w:hideMark/>
          </w:tcPr>
          <w:p w14:paraId="6801BF1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0BA85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3.3.2.1.1</w:t>
            </w:r>
          </w:p>
        </w:tc>
        <w:tc>
          <w:tcPr>
            <w:tcW w:w="5500" w:type="dxa"/>
            <w:tcBorders>
              <w:top w:val="nil"/>
              <w:left w:val="nil"/>
              <w:bottom w:val="single" w:sz="4" w:space="0" w:color="C0C0C0"/>
              <w:right w:val="single" w:sz="4" w:space="0" w:color="C0C0C0"/>
            </w:tcBorders>
            <w:shd w:val="clear" w:color="auto" w:fill="auto"/>
            <w:vAlign w:val="center"/>
            <w:hideMark/>
          </w:tcPr>
          <w:p w14:paraId="28462883"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68CFCB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руб/кВт.ч</w:t>
            </w:r>
          </w:p>
        </w:tc>
        <w:tc>
          <w:tcPr>
            <w:tcW w:w="1380" w:type="dxa"/>
            <w:tcBorders>
              <w:top w:val="nil"/>
              <w:left w:val="nil"/>
              <w:bottom w:val="single" w:sz="4" w:space="0" w:color="C0C0C0"/>
              <w:right w:val="single" w:sz="4" w:space="0" w:color="C0C0C0"/>
            </w:tcBorders>
            <w:shd w:val="clear" w:color="000000" w:fill="FFFFCC"/>
            <w:vAlign w:val="center"/>
            <w:hideMark/>
          </w:tcPr>
          <w:p w14:paraId="09C6B04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26653A1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4720A8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7609A64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4,31</w:t>
            </w:r>
          </w:p>
        </w:tc>
        <w:tc>
          <w:tcPr>
            <w:tcW w:w="1480" w:type="dxa"/>
            <w:tcBorders>
              <w:top w:val="nil"/>
              <w:left w:val="nil"/>
              <w:bottom w:val="single" w:sz="4" w:space="0" w:color="C0C0C0"/>
              <w:right w:val="single" w:sz="4" w:space="0" w:color="C0C0C0"/>
            </w:tcBorders>
            <w:shd w:val="clear" w:color="000000" w:fill="FFFFCC"/>
            <w:vAlign w:val="center"/>
            <w:hideMark/>
          </w:tcPr>
          <w:p w14:paraId="6B3D644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4,31</w:t>
            </w:r>
          </w:p>
        </w:tc>
        <w:tc>
          <w:tcPr>
            <w:tcW w:w="1380" w:type="dxa"/>
            <w:tcBorders>
              <w:top w:val="nil"/>
              <w:left w:val="nil"/>
              <w:bottom w:val="single" w:sz="4" w:space="0" w:color="C0C0C0"/>
              <w:right w:val="single" w:sz="4" w:space="0" w:color="C0C0C0"/>
            </w:tcBorders>
            <w:shd w:val="clear" w:color="000000" w:fill="FFFFCC"/>
            <w:vAlign w:val="center"/>
            <w:hideMark/>
          </w:tcPr>
          <w:p w14:paraId="2D3C301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4,31</w:t>
            </w:r>
          </w:p>
        </w:tc>
        <w:tc>
          <w:tcPr>
            <w:tcW w:w="6160" w:type="dxa"/>
            <w:tcBorders>
              <w:top w:val="nil"/>
              <w:left w:val="nil"/>
              <w:bottom w:val="single" w:sz="4" w:space="0" w:color="C0C0C0"/>
              <w:right w:val="single" w:sz="4" w:space="0" w:color="C0C0C0"/>
            </w:tcBorders>
            <w:shd w:val="clear" w:color="000000" w:fill="FFFFCC"/>
            <w:vAlign w:val="center"/>
            <w:hideMark/>
          </w:tcPr>
          <w:p w14:paraId="790D9C6C"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средневзвешенного тарифа факта с февраля по август 2020 года, с учетом стоимости платы за мощность, с учетом ИЦП Минэкономразвития России на 2021 год 104,0%.</w:t>
            </w:r>
          </w:p>
        </w:tc>
      </w:tr>
      <w:tr w:rsidR="009E3ACB" w:rsidRPr="009E3ACB" w14:paraId="573EF32D" w14:textId="77777777" w:rsidTr="009E3ACB">
        <w:trPr>
          <w:trHeight w:val="450"/>
          <w:jc w:val="center"/>
        </w:trPr>
        <w:tc>
          <w:tcPr>
            <w:tcW w:w="360" w:type="dxa"/>
            <w:tcBorders>
              <w:top w:val="nil"/>
              <w:left w:val="nil"/>
              <w:bottom w:val="nil"/>
              <w:right w:val="nil"/>
            </w:tcBorders>
            <w:shd w:val="clear" w:color="000000" w:fill="FABF8F"/>
            <w:noWrap/>
            <w:vAlign w:val="center"/>
            <w:hideMark/>
          </w:tcPr>
          <w:p w14:paraId="443CD8A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4FE25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3.3.2.1.2</w:t>
            </w:r>
          </w:p>
        </w:tc>
        <w:tc>
          <w:tcPr>
            <w:tcW w:w="5500" w:type="dxa"/>
            <w:tcBorders>
              <w:top w:val="nil"/>
              <w:left w:val="nil"/>
              <w:bottom w:val="single" w:sz="4" w:space="0" w:color="C0C0C0"/>
              <w:right w:val="single" w:sz="4" w:space="0" w:color="C0C0C0"/>
            </w:tcBorders>
            <w:shd w:val="clear" w:color="auto" w:fill="auto"/>
            <w:vAlign w:val="center"/>
            <w:hideMark/>
          </w:tcPr>
          <w:p w14:paraId="2CAB30D9"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E7DB77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кВт.ч</w:t>
            </w:r>
          </w:p>
        </w:tc>
        <w:tc>
          <w:tcPr>
            <w:tcW w:w="1380" w:type="dxa"/>
            <w:tcBorders>
              <w:top w:val="nil"/>
              <w:left w:val="nil"/>
              <w:bottom w:val="single" w:sz="4" w:space="0" w:color="C0C0C0"/>
              <w:right w:val="single" w:sz="4" w:space="0" w:color="C0C0C0"/>
            </w:tcBorders>
            <w:shd w:val="clear" w:color="000000" w:fill="FFFFCC"/>
            <w:vAlign w:val="center"/>
            <w:hideMark/>
          </w:tcPr>
          <w:p w14:paraId="77F3563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4D4093D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173862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07EF50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3 887,07</w:t>
            </w:r>
          </w:p>
        </w:tc>
        <w:tc>
          <w:tcPr>
            <w:tcW w:w="1480" w:type="dxa"/>
            <w:tcBorders>
              <w:top w:val="nil"/>
              <w:left w:val="nil"/>
              <w:bottom w:val="single" w:sz="4" w:space="0" w:color="C0C0C0"/>
              <w:right w:val="single" w:sz="4" w:space="0" w:color="C0C0C0"/>
            </w:tcBorders>
            <w:shd w:val="clear" w:color="000000" w:fill="D7EAD3"/>
            <w:vAlign w:val="center"/>
            <w:hideMark/>
          </w:tcPr>
          <w:p w14:paraId="02F3FF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1 943,53</w:t>
            </w:r>
          </w:p>
        </w:tc>
        <w:tc>
          <w:tcPr>
            <w:tcW w:w="1380" w:type="dxa"/>
            <w:tcBorders>
              <w:top w:val="nil"/>
              <w:left w:val="nil"/>
              <w:bottom w:val="single" w:sz="4" w:space="0" w:color="C0C0C0"/>
              <w:right w:val="single" w:sz="4" w:space="0" w:color="C0C0C0"/>
            </w:tcBorders>
            <w:shd w:val="clear" w:color="000000" w:fill="D7EAD3"/>
            <w:vAlign w:val="center"/>
            <w:hideMark/>
          </w:tcPr>
          <w:p w14:paraId="658F975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1 943,53</w:t>
            </w:r>
          </w:p>
        </w:tc>
        <w:tc>
          <w:tcPr>
            <w:tcW w:w="6160" w:type="dxa"/>
            <w:tcBorders>
              <w:top w:val="nil"/>
              <w:left w:val="nil"/>
              <w:bottom w:val="single" w:sz="4" w:space="0" w:color="C0C0C0"/>
              <w:right w:val="single" w:sz="4" w:space="0" w:color="C0C0C0"/>
            </w:tcBorders>
            <w:shd w:val="clear" w:color="000000" w:fill="FFFFCC"/>
            <w:vAlign w:val="center"/>
            <w:hideMark/>
          </w:tcPr>
          <w:p w14:paraId="50AEA6B9"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с февраля по август 2020 года, в пересчете на годовые показатели.</w:t>
            </w:r>
          </w:p>
        </w:tc>
      </w:tr>
      <w:tr w:rsidR="009E3ACB" w:rsidRPr="009E3ACB" w14:paraId="69C8EB2A" w14:textId="77777777" w:rsidTr="009E3ACB">
        <w:trPr>
          <w:trHeight w:val="900"/>
          <w:jc w:val="center"/>
        </w:trPr>
        <w:tc>
          <w:tcPr>
            <w:tcW w:w="360" w:type="dxa"/>
            <w:tcBorders>
              <w:top w:val="nil"/>
              <w:left w:val="nil"/>
              <w:bottom w:val="nil"/>
              <w:right w:val="nil"/>
            </w:tcBorders>
            <w:shd w:val="clear" w:color="000000" w:fill="00B050"/>
            <w:noWrap/>
            <w:vAlign w:val="center"/>
            <w:hideMark/>
          </w:tcPr>
          <w:p w14:paraId="2503FBB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DD34D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w:t>
            </w:r>
          </w:p>
        </w:tc>
        <w:tc>
          <w:tcPr>
            <w:tcW w:w="5500" w:type="dxa"/>
            <w:tcBorders>
              <w:top w:val="nil"/>
              <w:left w:val="nil"/>
              <w:bottom w:val="single" w:sz="4" w:space="0" w:color="C0C0C0"/>
              <w:right w:val="single" w:sz="4" w:space="0" w:color="C0C0C0"/>
            </w:tcBorders>
            <w:shd w:val="clear" w:color="auto" w:fill="auto"/>
            <w:vAlign w:val="center"/>
            <w:hideMark/>
          </w:tcPr>
          <w:p w14:paraId="5540D1E7"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2C174C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2AA5C7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1 661,20</w:t>
            </w:r>
          </w:p>
        </w:tc>
        <w:tc>
          <w:tcPr>
            <w:tcW w:w="1420" w:type="dxa"/>
            <w:tcBorders>
              <w:top w:val="nil"/>
              <w:left w:val="nil"/>
              <w:bottom w:val="single" w:sz="4" w:space="0" w:color="C0C0C0"/>
              <w:right w:val="single" w:sz="4" w:space="0" w:color="C0C0C0"/>
            </w:tcBorders>
            <w:shd w:val="clear" w:color="000000" w:fill="FFFFCC"/>
            <w:vAlign w:val="center"/>
            <w:hideMark/>
          </w:tcPr>
          <w:p w14:paraId="1CAA67C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1 016,69</w:t>
            </w:r>
          </w:p>
        </w:tc>
        <w:tc>
          <w:tcPr>
            <w:tcW w:w="1660" w:type="dxa"/>
            <w:tcBorders>
              <w:top w:val="nil"/>
              <w:left w:val="nil"/>
              <w:bottom w:val="single" w:sz="4" w:space="0" w:color="C0C0C0"/>
              <w:right w:val="single" w:sz="4" w:space="0" w:color="C0C0C0"/>
            </w:tcBorders>
            <w:shd w:val="clear" w:color="000000" w:fill="FFFFCC"/>
            <w:vAlign w:val="center"/>
            <w:hideMark/>
          </w:tcPr>
          <w:p w14:paraId="505CCEC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1 609,62</w:t>
            </w:r>
          </w:p>
        </w:tc>
        <w:tc>
          <w:tcPr>
            <w:tcW w:w="1600" w:type="dxa"/>
            <w:tcBorders>
              <w:top w:val="nil"/>
              <w:left w:val="nil"/>
              <w:bottom w:val="single" w:sz="4" w:space="0" w:color="C0C0C0"/>
              <w:right w:val="single" w:sz="4" w:space="0" w:color="C0C0C0"/>
            </w:tcBorders>
            <w:shd w:val="clear" w:color="000000" w:fill="FFFFCC"/>
            <w:vAlign w:val="center"/>
            <w:hideMark/>
          </w:tcPr>
          <w:p w14:paraId="1375A80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979,65</w:t>
            </w:r>
          </w:p>
        </w:tc>
        <w:tc>
          <w:tcPr>
            <w:tcW w:w="1480" w:type="dxa"/>
            <w:tcBorders>
              <w:top w:val="nil"/>
              <w:left w:val="nil"/>
              <w:bottom w:val="single" w:sz="4" w:space="0" w:color="C0C0C0"/>
              <w:right w:val="single" w:sz="4" w:space="0" w:color="C0C0C0"/>
            </w:tcBorders>
            <w:shd w:val="clear" w:color="000000" w:fill="D7EAD3"/>
            <w:vAlign w:val="center"/>
            <w:hideMark/>
          </w:tcPr>
          <w:p w14:paraId="23BCA29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489,83</w:t>
            </w:r>
          </w:p>
        </w:tc>
        <w:tc>
          <w:tcPr>
            <w:tcW w:w="1380" w:type="dxa"/>
            <w:tcBorders>
              <w:top w:val="nil"/>
              <w:left w:val="nil"/>
              <w:bottom w:val="single" w:sz="4" w:space="0" w:color="C0C0C0"/>
              <w:right w:val="single" w:sz="4" w:space="0" w:color="C0C0C0"/>
            </w:tcBorders>
            <w:shd w:val="clear" w:color="000000" w:fill="D7EAD3"/>
            <w:vAlign w:val="center"/>
            <w:hideMark/>
          </w:tcPr>
          <w:p w14:paraId="16B6203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489,83</w:t>
            </w:r>
          </w:p>
        </w:tc>
        <w:tc>
          <w:tcPr>
            <w:tcW w:w="6160" w:type="dxa"/>
            <w:tcBorders>
              <w:top w:val="nil"/>
              <w:left w:val="nil"/>
              <w:bottom w:val="single" w:sz="4" w:space="0" w:color="C0C0C0"/>
              <w:right w:val="single" w:sz="4" w:space="0" w:color="C0C0C0"/>
            </w:tcBorders>
            <w:shd w:val="clear" w:color="000000" w:fill="FFFFCC"/>
            <w:vAlign w:val="center"/>
            <w:hideMark/>
          </w:tcPr>
          <w:p w14:paraId="63FFDCDD"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расход тепловой энергии и ГВС в расчет принят на основании договоров, тарифы на 1 п/г приняты на уровне утвержденных, на 2 п/г с учетом ИЦП Минэкономразвития России на 2021 год 104,0%.</w:t>
            </w:r>
          </w:p>
        </w:tc>
      </w:tr>
      <w:tr w:rsidR="009E3ACB" w:rsidRPr="009E3ACB" w14:paraId="7767399D"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5BF2A52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B62BB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3.8</w:t>
            </w:r>
          </w:p>
        </w:tc>
        <w:tc>
          <w:tcPr>
            <w:tcW w:w="5500" w:type="dxa"/>
            <w:tcBorders>
              <w:top w:val="nil"/>
              <w:left w:val="nil"/>
              <w:bottom w:val="single" w:sz="4" w:space="0" w:color="C0C0C0"/>
              <w:right w:val="single" w:sz="4" w:space="0" w:color="C0C0C0"/>
            </w:tcBorders>
            <w:shd w:val="clear" w:color="auto" w:fill="auto"/>
            <w:vAlign w:val="center"/>
            <w:hideMark/>
          </w:tcPr>
          <w:p w14:paraId="15B8234A"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42E818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72B37D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11 912,09</w:t>
            </w:r>
          </w:p>
        </w:tc>
        <w:tc>
          <w:tcPr>
            <w:tcW w:w="1420" w:type="dxa"/>
            <w:tcBorders>
              <w:top w:val="nil"/>
              <w:left w:val="nil"/>
              <w:bottom w:val="single" w:sz="4" w:space="0" w:color="C0C0C0"/>
              <w:right w:val="single" w:sz="4" w:space="0" w:color="C0C0C0"/>
            </w:tcBorders>
            <w:shd w:val="clear" w:color="000000" w:fill="FFFFCC"/>
            <w:vAlign w:val="center"/>
            <w:hideMark/>
          </w:tcPr>
          <w:p w14:paraId="7009DDE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7 290,46</w:t>
            </w:r>
          </w:p>
        </w:tc>
        <w:tc>
          <w:tcPr>
            <w:tcW w:w="1660" w:type="dxa"/>
            <w:tcBorders>
              <w:top w:val="nil"/>
              <w:left w:val="nil"/>
              <w:bottom w:val="single" w:sz="4" w:space="0" w:color="C0C0C0"/>
              <w:right w:val="single" w:sz="4" w:space="0" w:color="C0C0C0"/>
            </w:tcBorders>
            <w:shd w:val="clear" w:color="000000" w:fill="FFFFCC"/>
            <w:vAlign w:val="center"/>
            <w:hideMark/>
          </w:tcPr>
          <w:p w14:paraId="459242C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9 547,54</w:t>
            </w:r>
          </w:p>
        </w:tc>
        <w:tc>
          <w:tcPr>
            <w:tcW w:w="1600" w:type="dxa"/>
            <w:tcBorders>
              <w:top w:val="nil"/>
              <w:left w:val="nil"/>
              <w:bottom w:val="single" w:sz="4" w:space="0" w:color="C0C0C0"/>
              <w:right w:val="single" w:sz="4" w:space="0" w:color="C0C0C0"/>
            </w:tcBorders>
            <w:shd w:val="clear" w:color="000000" w:fill="FFFFCC"/>
            <w:vAlign w:val="center"/>
            <w:hideMark/>
          </w:tcPr>
          <w:p w14:paraId="17199DB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11 241,72</w:t>
            </w:r>
          </w:p>
        </w:tc>
        <w:tc>
          <w:tcPr>
            <w:tcW w:w="1480" w:type="dxa"/>
            <w:tcBorders>
              <w:top w:val="nil"/>
              <w:left w:val="nil"/>
              <w:bottom w:val="single" w:sz="4" w:space="0" w:color="C0C0C0"/>
              <w:right w:val="single" w:sz="4" w:space="0" w:color="C0C0C0"/>
            </w:tcBorders>
            <w:shd w:val="clear" w:color="000000" w:fill="D7EAD3"/>
            <w:vAlign w:val="center"/>
            <w:hideMark/>
          </w:tcPr>
          <w:p w14:paraId="4CC38CB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5 620,86</w:t>
            </w:r>
          </w:p>
        </w:tc>
        <w:tc>
          <w:tcPr>
            <w:tcW w:w="1380" w:type="dxa"/>
            <w:tcBorders>
              <w:top w:val="nil"/>
              <w:left w:val="nil"/>
              <w:bottom w:val="single" w:sz="4" w:space="0" w:color="C0C0C0"/>
              <w:right w:val="single" w:sz="4" w:space="0" w:color="C0C0C0"/>
            </w:tcBorders>
            <w:shd w:val="clear" w:color="000000" w:fill="D7EAD3"/>
            <w:vAlign w:val="center"/>
            <w:hideMark/>
          </w:tcPr>
          <w:p w14:paraId="04FABE5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5 620,86</w:t>
            </w:r>
          </w:p>
        </w:tc>
        <w:tc>
          <w:tcPr>
            <w:tcW w:w="6160" w:type="dxa"/>
            <w:tcBorders>
              <w:top w:val="nil"/>
              <w:left w:val="nil"/>
              <w:bottom w:val="single" w:sz="4" w:space="0" w:color="C0C0C0"/>
              <w:right w:val="single" w:sz="4" w:space="0" w:color="C0C0C0"/>
            </w:tcBorders>
            <w:shd w:val="clear" w:color="000000" w:fill="FFFFCC"/>
            <w:vAlign w:val="center"/>
            <w:hideMark/>
          </w:tcPr>
          <w:p w14:paraId="22642835"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средней заработной плате согласно штатного расписания 18454,22 руб., с учетом ИПЦ Минэкономразвития России на 2021 год 103,6%.</w:t>
            </w:r>
          </w:p>
        </w:tc>
      </w:tr>
      <w:tr w:rsidR="009E3ACB" w:rsidRPr="009E3ACB" w14:paraId="07C674F1"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4E1A3D5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B0E00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3.8.1</w:t>
            </w:r>
          </w:p>
        </w:tc>
        <w:tc>
          <w:tcPr>
            <w:tcW w:w="5500" w:type="dxa"/>
            <w:tcBorders>
              <w:top w:val="nil"/>
              <w:left w:val="nil"/>
              <w:bottom w:val="single" w:sz="4" w:space="0" w:color="C0C0C0"/>
              <w:right w:val="single" w:sz="4" w:space="0" w:color="C0C0C0"/>
            </w:tcBorders>
            <w:shd w:val="clear" w:color="auto" w:fill="auto"/>
            <w:vAlign w:val="center"/>
            <w:hideMark/>
          </w:tcPr>
          <w:p w14:paraId="1F8FD5DF"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6C0C979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3A2146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20 258,65</w:t>
            </w:r>
          </w:p>
        </w:tc>
        <w:tc>
          <w:tcPr>
            <w:tcW w:w="1420" w:type="dxa"/>
            <w:tcBorders>
              <w:top w:val="nil"/>
              <w:left w:val="nil"/>
              <w:bottom w:val="single" w:sz="4" w:space="0" w:color="C0C0C0"/>
              <w:right w:val="single" w:sz="4" w:space="0" w:color="C0C0C0"/>
            </w:tcBorders>
            <w:shd w:val="clear" w:color="000000" w:fill="D7EAD3"/>
            <w:vAlign w:val="center"/>
            <w:hideMark/>
          </w:tcPr>
          <w:p w14:paraId="29981FD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20 258,65</w:t>
            </w:r>
          </w:p>
        </w:tc>
        <w:tc>
          <w:tcPr>
            <w:tcW w:w="1660" w:type="dxa"/>
            <w:tcBorders>
              <w:top w:val="nil"/>
              <w:left w:val="nil"/>
              <w:bottom w:val="single" w:sz="4" w:space="0" w:color="C0C0C0"/>
              <w:right w:val="single" w:sz="4" w:space="0" w:color="C0C0C0"/>
            </w:tcBorders>
            <w:shd w:val="clear" w:color="000000" w:fill="D7EAD3"/>
            <w:vAlign w:val="center"/>
            <w:hideMark/>
          </w:tcPr>
          <w:p w14:paraId="4C09425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18 943,54</w:t>
            </w:r>
          </w:p>
        </w:tc>
        <w:tc>
          <w:tcPr>
            <w:tcW w:w="1600" w:type="dxa"/>
            <w:tcBorders>
              <w:top w:val="nil"/>
              <w:left w:val="nil"/>
              <w:bottom w:val="single" w:sz="4" w:space="0" w:color="C0C0C0"/>
              <w:right w:val="single" w:sz="4" w:space="0" w:color="C0C0C0"/>
            </w:tcBorders>
            <w:shd w:val="clear" w:color="000000" w:fill="D7EAD3"/>
            <w:vAlign w:val="center"/>
            <w:hideMark/>
          </w:tcPr>
          <w:p w14:paraId="1A4293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19 118,57</w:t>
            </w:r>
          </w:p>
        </w:tc>
        <w:tc>
          <w:tcPr>
            <w:tcW w:w="1480" w:type="dxa"/>
            <w:tcBorders>
              <w:top w:val="nil"/>
              <w:left w:val="nil"/>
              <w:bottom w:val="single" w:sz="4" w:space="0" w:color="C0C0C0"/>
              <w:right w:val="single" w:sz="4" w:space="0" w:color="C0C0C0"/>
            </w:tcBorders>
            <w:shd w:val="clear" w:color="000000" w:fill="D7EAD3"/>
            <w:vAlign w:val="center"/>
            <w:hideMark/>
          </w:tcPr>
          <w:p w14:paraId="0723EF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19 118,57</w:t>
            </w:r>
          </w:p>
        </w:tc>
        <w:tc>
          <w:tcPr>
            <w:tcW w:w="1380" w:type="dxa"/>
            <w:tcBorders>
              <w:top w:val="nil"/>
              <w:left w:val="nil"/>
              <w:bottom w:val="single" w:sz="4" w:space="0" w:color="C0C0C0"/>
              <w:right w:val="single" w:sz="4" w:space="0" w:color="C0C0C0"/>
            </w:tcBorders>
            <w:shd w:val="clear" w:color="000000" w:fill="D7EAD3"/>
            <w:vAlign w:val="center"/>
            <w:hideMark/>
          </w:tcPr>
          <w:p w14:paraId="08ABBD3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19 118,57</w:t>
            </w:r>
          </w:p>
        </w:tc>
        <w:tc>
          <w:tcPr>
            <w:tcW w:w="6160" w:type="dxa"/>
            <w:tcBorders>
              <w:top w:val="nil"/>
              <w:left w:val="nil"/>
              <w:bottom w:val="single" w:sz="4" w:space="0" w:color="C0C0C0"/>
              <w:right w:val="single" w:sz="4" w:space="0" w:color="C0C0C0"/>
            </w:tcBorders>
            <w:shd w:val="clear" w:color="000000" w:fill="FFFFCC"/>
            <w:vAlign w:val="center"/>
            <w:hideMark/>
          </w:tcPr>
          <w:p w14:paraId="3F85B6E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r>
      <w:tr w:rsidR="009E3ACB" w:rsidRPr="009E3ACB" w14:paraId="7E219C5A" w14:textId="77777777" w:rsidTr="009E3ACB">
        <w:trPr>
          <w:trHeight w:val="225"/>
          <w:jc w:val="center"/>
        </w:trPr>
        <w:tc>
          <w:tcPr>
            <w:tcW w:w="360" w:type="dxa"/>
            <w:tcBorders>
              <w:top w:val="nil"/>
              <w:left w:val="nil"/>
              <w:bottom w:val="nil"/>
              <w:right w:val="nil"/>
            </w:tcBorders>
            <w:shd w:val="clear" w:color="000000" w:fill="FFFF00"/>
            <w:noWrap/>
            <w:vAlign w:val="center"/>
            <w:hideMark/>
          </w:tcPr>
          <w:p w14:paraId="6380FDC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95301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3.8.2</w:t>
            </w:r>
          </w:p>
        </w:tc>
        <w:tc>
          <w:tcPr>
            <w:tcW w:w="5500" w:type="dxa"/>
            <w:tcBorders>
              <w:top w:val="nil"/>
              <w:left w:val="nil"/>
              <w:bottom w:val="single" w:sz="4" w:space="0" w:color="C0C0C0"/>
              <w:right w:val="single" w:sz="4" w:space="0" w:color="C0C0C0"/>
            </w:tcBorders>
            <w:shd w:val="clear" w:color="auto" w:fill="auto"/>
            <w:vAlign w:val="center"/>
            <w:hideMark/>
          </w:tcPr>
          <w:p w14:paraId="04627F95"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1C5247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1380" w:type="dxa"/>
            <w:tcBorders>
              <w:top w:val="nil"/>
              <w:left w:val="nil"/>
              <w:bottom w:val="single" w:sz="4" w:space="0" w:color="C0C0C0"/>
              <w:right w:val="single" w:sz="4" w:space="0" w:color="C0C0C0"/>
            </w:tcBorders>
            <w:shd w:val="clear" w:color="000000" w:fill="FFFFCC"/>
            <w:vAlign w:val="center"/>
            <w:hideMark/>
          </w:tcPr>
          <w:p w14:paraId="1314989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1420" w:type="dxa"/>
            <w:tcBorders>
              <w:top w:val="nil"/>
              <w:left w:val="nil"/>
              <w:bottom w:val="single" w:sz="4" w:space="0" w:color="C0C0C0"/>
              <w:right w:val="single" w:sz="4" w:space="0" w:color="C0C0C0"/>
            </w:tcBorders>
            <w:shd w:val="clear" w:color="000000" w:fill="FFFFCC"/>
            <w:vAlign w:val="center"/>
            <w:hideMark/>
          </w:tcPr>
          <w:p w14:paraId="182E848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1660" w:type="dxa"/>
            <w:tcBorders>
              <w:top w:val="nil"/>
              <w:left w:val="nil"/>
              <w:bottom w:val="single" w:sz="4" w:space="0" w:color="C0C0C0"/>
              <w:right w:val="single" w:sz="4" w:space="0" w:color="C0C0C0"/>
            </w:tcBorders>
            <w:shd w:val="clear" w:color="000000" w:fill="FFFFCC"/>
            <w:vAlign w:val="center"/>
            <w:hideMark/>
          </w:tcPr>
          <w:p w14:paraId="4B9F780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42,00</w:t>
            </w:r>
          </w:p>
        </w:tc>
        <w:tc>
          <w:tcPr>
            <w:tcW w:w="1600" w:type="dxa"/>
            <w:tcBorders>
              <w:top w:val="nil"/>
              <w:left w:val="nil"/>
              <w:bottom w:val="single" w:sz="4" w:space="0" w:color="C0C0C0"/>
              <w:right w:val="single" w:sz="4" w:space="0" w:color="C0C0C0"/>
            </w:tcBorders>
            <w:shd w:val="clear" w:color="000000" w:fill="FFFFCC"/>
            <w:vAlign w:val="center"/>
            <w:hideMark/>
          </w:tcPr>
          <w:p w14:paraId="3FCB77F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1480" w:type="dxa"/>
            <w:tcBorders>
              <w:top w:val="nil"/>
              <w:left w:val="nil"/>
              <w:bottom w:val="single" w:sz="4" w:space="0" w:color="C0C0C0"/>
              <w:right w:val="single" w:sz="4" w:space="0" w:color="C0C0C0"/>
            </w:tcBorders>
            <w:shd w:val="clear" w:color="000000" w:fill="D7EAD3"/>
            <w:vAlign w:val="center"/>
            <w:hideMark/>
          </w:tcPr>
          <w:p w14:paraId="7BC6CC2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1380" w:type="dxa"/>
            <w:tcBorders>
              <w:top w:val="nil"/>
              <w:left w:val="nil"/>
              <w:bottom w:val="single" w:sz="4" w:space="0" w:color="C0C0C0"/>
              <w:right w:val="single" w:sz="4" w:space="0" w:color="C0C0C0"/>
            </w:tcBorders>
            <w:shd w:val="clear" w:color="000000" w:fill="D7EAD3"/>
            <w:vAlign w:val="center"/>
            <w:hideMark/>
          </w:tcPr>
          <w:p w14:paraId="149394B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6160" w:type="dxa"/>
            <w:tcBorders>
              <w:top w:val="nil"/>
              <w:left w:val="nil"/>
              <w:bottom w:val="single" w:sz="4" w:space="0" w:color="C0C0C0"/>
              <w:right w:val="single" w:sz="4" w:space="0" w:color="C0C0C0"/>
            </w:tcBorders>
            <w:shd w:val="clear" w:color="000000" w:fill="FFFFCC"/>
            <w:vAlign w:val="center"/>
            <w:hideMark/>
          </w:tcPr>
          <w:p w14:paraId="7CBD1D7F"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со штатным расписанием</w:t>
            </w:r>
          </w:p>
        </w:tc>
      </w:tr>
      <w:tr w:rsidR="009E3ACB" w:rsidRPr="009E3ACB" w14:paraId="54A51F43"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6A78156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DA72E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3.9</w:t>
            </w:r>
          </w:p>
        </w:tc>
        <w:tc>
          <w:tcPr>
            <w:tcW w:w="5500" w:type="dxa"/>
            <w:tcBorders>
              <w:top w:val="nil"/>
              <w:left w:val="nil"/>
              <w:bottom w:val="single" w:sz="4" w:space="0" w:color="C0C0C0"/>
              <w:right w:val="single" w:sz="4" w:space="0" w:color="C0C0C0"/>
            </w:tcBorders>
            <w:shd w:val="clear" w:color="auto" w:fill="auto"/>
            <w:vAlign w:val="center"/>
            <w:hideMark/>
          </w:tcPr>
          <w:p w14:paraId="2677CBC3"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CD0AD4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C93D0B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3 597,45</w:t>
            </w:r>
          </w:p>
        </w:tc>
        <w:tc>
          <w:tcPr>
            <w:tcW w:w="1420" w:type="dxa"/>
            <w:tcBorders>
              <w:top w:val="nil"/>
              <w:left w:val="nil"/>
              <w:bottom w:val="single" w:sz="4" w:space="0" w:color="C0C0C0"/>
              <w:right w:val="single" w:sz="4" w:space="0" w:color="C0C0C0"/>
            </w:tcBorders>
            <w:shd w:val="clear" w:color="000000" w:fill="FFFFCC"/>
            <w:vAlign w:val="center"/>
            <w:hideMark/>
          </w:tcPr>
          <w:p w14:paraId="5DBB9DA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2 201,72</w:t>
            </w:r>
          </w:p>
        </w:tc>
        <w:tc>
          <w:tcPr>
            <w:tcW w:w="1660" w:type="dxa"/>
            <w:tcBorders>
              <w:top w:val="nil"/>
              <w:left w:val="nil"/>
              <w:bottom w:val="single" w:sz="4" w:space="0" w:color="C0C0C0"/>
              <w:right w:val="single" w:sz="4" w:space="0" w:color="C0C0C0"/>
            </w:tcBorders>
            <w:shd w:val="clear" w:color="000000" w:fill="FFFFCC"/>
            <w:vAlign w:val="center"/>
            <w:hideMark/>
          </w:tcPr>
          <w:p w14:paraId="019B017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2 883,36</w:t>
            </w:r>
          </w:p>
        </w:tc>
        <w:tc>
          <w:tcPr>
            <w:tcW w:w="1600" w:type="dxa"/>
            <w:tcBorders>
              <w:top w:val="nil"/>
              <w:left w:val="nil"/>
              <w:bottom w:val="single" w:sz="4" w:space="0" w:color="C0C0C0"/>
              <w:right w:val="single" w:sz="4" w:space="0" w:color="C0C0C0"/>
            </w:tcBorders>
            <w:shd w:val="clear" w:color="000000" w:fill="FFFFCC"/>
            <w:vAlign w:val="center"/>
            <w:hideMark/>
          </w:tcPr>
          <w:p w14:paraId="3293A26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3 395,00</w:t>
            </w:r>
          </w:p>
        </w:tc>
        <w:tc>
          <w:tcPr>
            <w:tcW w:w="1480" w:type="dxa"/>
            <w:tcBorders>
              <w:top w:val="nil"/>
              <w:left w:val="nil"/>
              <w:bottom w:val="single" w:sz="4" w:space="0" w:color="C0C0C0"/>
              <w:right w:val="single" w:sz="4" w:space="0" w:color="C0C0C0"/>
            </w:tcBorders>
            <w:shd w:val="clear" w:color="000000" w:fill="D7EAD3"/>
            <w:vAlign w:val="center"/>
            <w:hideMark/>
          </w:tcPr>
          <w:p w14:paraId="64CAD68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1 697,50</w:t>
            </w:r>
          </w:p>
        </w:tc>
        <w:tc>
          <w:tcPr>
            <w:tcW w:w="1380" w:type="dxa"/>
            <w:tcBorders>
              <w:top w:val="nil"/>
              <w:left w:val="nil"/>
              <w:bottom w:val="single" w:sz="4" w:space="0" w:color="C0C0C0"/>
              <w:right w:val="single" w:sz="4" w:space="0" w:color="C0C0C0"/>
            </w:tcBorders>
            <w:shd w:val="clear" w:color="000000" w:fill="D7EAD3"/>
            <w:vAlign w:val="center"/>
            <w:hideMark/>
          </w:tcPr>
          <w:p w14:paraId="549622A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1 697,50</w:t>
            </w:r>
          </w:p>
        </w:tc>
        <w:tc>
          <w:tcPr>
            <w:tcW w:w="6160" w:type="dxa"/>
            <w:tcBorders>
              <w:top w:val="nil"/>
              <w:left w:val="nil"/>
              <w:bottom w:val="single" w:sz="4" w:space="0" w:color="C0C0C0"/>
              <w:right w:val="single" w:sz="4" w:space="0" w:color="C0C0C0"/>
            </w:tcBorders>
            <w:shd w:val="clear" w:color="000000" w:fill="FFFFCC"/>
            <w:vAlign w:val="center"/>
            <w:hideMark/>
          </w:tcPr>
          <w:p w14:paraId="1EBD063D"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 30,2%.</w:t>
            </w:r>
          </w:p>
        </w:tc>
      </w:tr>
      <w:tr w:rsidR="009E3ACB" w:rsidRPr="009E3ACB" w14:paraId="1991A95E"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5DAD23A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3DC77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3.11</w:t>
            </w:r>
          </w:p>
        </w:tc>
        <w:tc>
          <w:tcPr>
            <w:tcW w:w="5500" w:type="dxa"/>
            <w:tcBorders>
              <w:top w:val="nil"/>
              <w:left w:val="nil"/>
              <w:bottom w:val="single" w:sz="4" w:space="0" w:color="C0C0C0"/>
              <w:right w:val="single" w:sz="4" w:space="0" w:color="C0C0C0"/>
            </w:tcBorders>
            <w:shd w:val="clear" w:color="auto" w:fill="auto"/>
            <w:vAlign w:val="center"/>
            <w:hideMark/>
          </w:tcPr>
          <w:p w14:paraId="1B19D522"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491235F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5AAD42E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7 270,50</w:t>
            </w:r>
          </w:p>
        </w:tc>
        <w:tc>
          <w:tcPr>
            <w:tcW w:w="1420" w:type="dxa"/>
            <w:tcBorders>
              <w:top w:val="nil"/>
              <w:left w:val="nil"/>
              <w:bottom w:val="single" w:sz="4" w:space="0" w:color="C0C0C0"/>
              <w:right w:val="single" w:sz="4" w:space="0" w:color="C0C0C0"/>
            </w:tcBorders>
            <w:shd w:val="clear" w:color="000000" w:fill="D7EAD3"/>
            <w:vAlign w:val="center"/>
            <w:hideMark/>
          </w:tcPr>
          <w:p w14:paraId="43ECB9F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4 449,70</w:t>
            </w:r>
          </w:p>
        </w:tc>
        <w:tc>
          <w:tcPr>
            <w:tcW w:w="1660" w:type="dxa"/>
            <w:tcBorders>
              <w:top w:val="nil"/>
              <w:left w:val="nil"/>
              <w:bottom w:val="single" w:sz="4" w:space="0" w:color="C0C0C0"/>
              <w:right w:val="single" w:sz="4" w:space="0" w:color="C0C0C0"/>
            </w:tcBorders>
            <w:shd w:val="clear" w:color="000000" w:fill="D7EAD3"/>
            <w:vAlign w:val="center"/>
            <w:hideMark/>
          </w:tcPr>
          <w:p w14:paraId="6BA7F47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6 060,53</w:t>
            </w:r>
          </w:p>
        </w:tc>
        <w:tc>
          <w:tcPr>
            <w:tcW w:w="1600" w:type="dxa"/>
            <w:tcBorders>
              <w:top w:val="nil"/>
              <w:left w:val="nil"/>
              <w:bottom w:val="single" w:sz="4" w:space="0" w:color="C0C0C0"/>
              <w:right w:val="single" w:sz="4" w:space="0" w:color="C0C0C0"/>
            </w:tcBorders>
            <w:shd w:val="clear" w:color="000000" w:fill="D7EAD3"/>
            <w:vAlign w:val="center"/>
            <w:hideMark/>
          </w:tcPr>
          <w:p w14:paraId="255AD6C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7 274,20</w:t>
            </w:r>
          </w:p>
        </w:tc>
        <w:tc>
          <w:tcPr>
            <w:tcW w:w="1480" w:type="dxa"/>
            <w:tcBorders>
              <w:top w:val="nil"/>
              <w:left w:val="nil"/>
              <w:bottom w:val="single" w:sz="4" w:space="0" w:color="C0C0C0"/>
              <w:right w:val="single" w:sz="4" w:space="0" w:color="C0C0C0"/>
            </w:tcBorders>
            <w:shd w:val="clear" w:color="000000" w:fill="D7EAD3"/>
            <w:vAlign w:val="center"/>
            <w:hideMark/>
          </w:tcPr>
          <w:p w14:paraId="28EF07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3 637,10</w:t>
            </w:r>
          </w:p>
        </w:tc>
        <w:tc>
          <w:tcPr>
            <w:tcW w:w="1380" w:type="dxa"/>
            <w:tcBorders>
              <w:top w:val="nil"/>
              <w:left w:val="nil"/>
              <w:bottom w:val="single" w:sz="4" w:space="0" w:color="C0C0C0"/>
              <w:right w:val="single" w:sz="4" w:space="0" w:color="C0C0C0"/>
            </w:tcBorders>
            <w:shd w:val="clear" w:color="000000" w:fill="D7EAD3"/>
            <w:vAlign w:val="center"/>
            <w:hideMark/>
          </w:tcPr>
          <w:p w14:paraId="75101BA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3 637,10</w:t>
            </w:r>
          </w:p>
        </w:tc>
        <w:tc>
          <w:tcPr>
            <w:tcW w:w="6160" w:type="dxa"/>
            <w:tcBorders>
              <w:top w:val="nil"/>
              <w:left w:val="nil"/>
              <w:bottom w:val="single" w:sz="4" w:space="0" w:color="C0C0C0"/>
              <w:right w:val="single" w:sz="4" w:space="0" w:color="C0C0C0"/>
            </w:tcBorders>
            <w:shd w:val="clear" w:color="000000" w:fill="FFFFCC"/>
            <w:vAlign w:val="center"/>
            <w:hideMark/>
          </w:tcPr>
          <w:p w14:paraId="0602194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174CAFC"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041B416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AA015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3.11.1</w:t>
            </w:r>
          </w:p>
        </w:tc>
        <w:tc>
          <w:tcPr>
            <w:tcW w:w="5500" w:type="dxa"/>
            <w:tcBorders>
              <w:top w:val="nil"/>
              <w:left w:val="nil"/>
              <w:bottom w:val="single" w:sz="4" w:space="0" w:color="C0C0C0"/>
              <w:right w:val="single" w:sz="4" w:space="0" w:color="C0C0C0"/>
            </w:tcBorders>
            <w:shd w:val="clear" w:color="auto" w:fill="auto"/>
            <w:vAlign w:val="center"/>
            <w:hideMark/>
          </w:tcPr>
          <w:p w14:paraId="29021B0F"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0D4C79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0DFAE8F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4 486,22</w:t>
            </w:r>
          </w:p>
        </w:tc>
        <w:tc>
          <w:tcPr>
            <w:tcW w:w="1420" w:type="dxa"/>
            <w:tcBorders>
              <w:top w:val="nil"/>
              <w:left w:val="nil"/>
              <w:bottom w:val="single" w:sz="4" w:space="0" w:color="C0C0C0"/>
              <w:right w:val="single" w:sz="4" w:space="0" w:color="C0C0C0"/>
            </w:tcBorders>
            <w:shd w:val="clear" w:color="000000" w:fill="FFFFCC"/>
            <w:vAlign w:val="center"/>
            <w:hideMark/>
          </w:tcPr>
          <w:p w14:paraId="6DC738A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2 745,67</w:t>
            </w:r>
          </w:p>
        </w:tc>
        <w:tc>
          <w:tcPr>
            <w:tcW w:w="1660" w:type="dxa"/>
            <w:tcBorders>
              <w:top w:val="nil"/>
              <w:left w:val="nil"/>
              <w:bottom w:val="single" w:sz="4" w:space="0" w:color="C0C0C0"/>
              <w:right w:val="single" w:sz="4" w:space="0" w:color="C0C0C0"/>
            </w:tcBorders>
            <w:shd w:val="clear" w:color="000000" w:fill="FFFFCC"/>
            <w:vAlign w:val="center"/>
            <w:hideMark/>
          </w:tcPr>
          <w:p w14:paraId="0ED4FCA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4 020,60</w:t>
            </w:r>
          </w:p>
        </w:tc>
        <w:tc>
          <w:tcPr>
            <w:tcW w:w="1600" w:type="dxa"/>
            <w:tcBorders>
              <w:top w:val="nil"/>
              <w:left w:val="nil"/>
              <w:bottom w:val="single" w:sz="4" w:space="0" w:color="C0C0C0"/>
              <w:right w:val="single" w:sz="4" w:space="0" w:color="C0C0C0"/>
            </w:tcBorders>
            <w:shd w:val="clear" w:color="000000" w:fill="FFFFCC"/>
            <w:vAlign w:val="center"/>
            <w:hideMark/>
          </w:tcPr>
          <w:p w14:paraId="1BECEC3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5 033,54</w:t>
            </w:r>
          </w:p>
        </w:tc>
        <w:tc>
          <w:tcPr>
            <w:tcW w:w="1480" w:type="dxa"/>
            <w:tcBorders>
              <w:top w:val="nil"/>
              <w:left w:val="nil"/>
              <w:bottom w:val="single" w:sz="4" w:space="0" w:color="C0C0C0"/>
              <w:right w:val="single" w:sz="4" w:space="0" w:color="C0C0C0"/>
            </w:tcBorders>
            <w:shd w:val="clear" w:color="000000" w:fill="D7EAD3"/>
            <w:vAlign w:val="center"/>
            <w:hideMark/>
          </w:tcPr>
          <w:p w14:paraId="6B2F664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2 516,77</w:t>
            </w:r>
          </w:p>
        </w:tc>
        <w:tc>
          <w:tcPr>
            <w:tcW w:w="1380" w:type="dxa"/>
            <w:tcBorders>
              <w:top w:val="nil"/>
              <w:left w:val="nil"/>
              <w:bottom w:val="single" w:sz="4" w:space="0" w:color="C0C0C0"/>
              <w:right w:val="single" w:sz="4" w:space="0" w:color="C0C0C0"/>
            </w:tcBorders>
            <w:shd w:val="clear" w:color="000000" w:fill="D7EAD3"/>
            <w:vAlign w:val="center"/>
            <w:hideMark/>
          </w:tcPr>
          <w:p w14:paraId="1474942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2 516,77</w:t>
            </w:r>
          </w:p>
        </w:tc>
        <w:tc>
          <w:tcPr>
            <w:tcW w:w="6160" w:type="dxa"/>
            <w:tcBorders>
              <w:top w:val="nil"/>
              <w:left w:val="nil"/>
              <w:bottom w:val="single" w:sz="4" w:space="0" w:color="C0C0C0"/>
              <w:right w:val="single" w:sz="4" w:space="0" w:color="C0C0C0"/>
            </w:tcBorders>
            <w:shd w:val="clear" w:color="000000" w:fill="FFFFCC"/>
            <w:vAlign w:val="center"/>
            <w:hideMark/>
          </w:tcPr>
          <w:p w14:paraId="57638F14"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средней заработной плате согласно штатного расписания 18521,75 руб., с учетом ИПЦ Минэкономразвития России на 2021 год 103,6% и численности принятой в расчет.</w:t>
            </w:r>
          </w:p>
        </w:tc>
      </w:tr>
      <w:tr w:rsidR="009E3ACB" w:rsidRPr="009E3ACB" w14:paraId="5836F32F"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189BDB6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3D88B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3.11.1.1</w:t>
            </w:r>
          </w:p>
        </w:tc>
        <w:tc>
          <w:tcPr>
            <w:tcW w:w="5500" w:type="dxa"/>
            <w:tcBorders>
              <w:top w:val="nil"/>
              <w:left w:val="nil"/>
              <w:bottom w:val="single" w:sz="4" w:space="0" w:color="C0C0C0"/>
              <w:right w:val="single" w:sz="4" w:space="0" w:color="C0C0C0"/>
            </w:tcBorders>
            <w:shd w:val="clear" w:color="auto" w:fill="auto"/>
            <w:vAlign w:val="center"/>
            <w:hideMark/>
          </w:tcPr>
          <w:p w14:paraId="09B29D17"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24412F3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73BCD2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18 692,60</w:t>
            </w:r>
          </w:p>
        </w:tc>
        <w:tc>
          <w:tcPr>
            <w:tcW w:w="1420" w:type="dxa"/>
            <w:tcBorders>
              <w:top w:val="nil"/>
              <w:left w:val="nil"/>
              <w:bottom w:val="single" w:sz="4" w:space="0" w:color="C0C0C0"/>
              <w:right w:val="single" w:sz="4" w:space="0" w:color="C0C0C0"/>
            </w:tcBorders>
            <w:shd w:val="clear" w:color="000000" w:fill="D7EAD3"/>
            <w:vAlign w:val="center"/>
            <w:hideMark/>
          </w:tcPr>
          <w:p w14:paraId="2DE0A4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18 692,60</w:t>
            </w:r>
          </w:p>
        </w:tc>
        <w:tc>
          <w:tcPr>
            <w:tcW w:w="1660" w:type="dxa"/>
            <w:tcBorders>
              <w:top w:val="nil"/>
              <w:left w:val="nil"/>
              <w:bottom w:val="single" w:sz="4" w:space="0" w:color="C0C0C0"/>
              <w:right w:val="single" w:sz="4" w:space="0" w:color="C0C0C0"/>
            </w:tcBorders>
            <w:shd w:val="clear" w:color="000000" w:fill="D7EAD3"/>
            <w:vAlign w:val="center"/>
            <w:hideMark/>
          </w:tcPr>
          <w:p w14:paraId="1E161EE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16 752,48</w:t>
            </w:r>
          </w:p>
        </w:tc>
        <w:tc>
          <w:tcPr>
            <w:tcW w:w="1600" w:type="dxa"/>
            <w:tcBorders>
              <w:top w:val="nil"/>
              <w:left w:val="nil"/>
              <w:bottom w:val="single" w:sz="4" w:space="0" w:color="C0C0C0"/>
              <w:right w:val="single" w:sz="4" w:space="0" w:color="C0C0C0"/>
            </w:tcBorders>
            <w:shd w:val="clear" w:color="000000" w:fill="D7EAD3"/>
            <w:vAlign w:val="center"/>
            <w:hideMark/>
          </w:tcPr>
          <w:p w14:paraId="51AD322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19 188,53</w:t>
            </w:r>
          </w:p>
        </w:tc>
        <w:tc>
          <w:tcPr>
            <w:tcW w:w="1480" w:type="dxa"/>
            <w:tcBorders>
              <w:top w:val="nil"/>
              <w:left w:val="nil"/>
              <w:bottom w:val="single" w:sz="4" w:space="0" w:color="C0C0C0"/>
              <w:right w:val="single" w:sz="4" w:space="0" w:color="C0C0C0"/>
            </w:tcBorders>
            <w:shd w:val="clear" w:color="000000" w:fill="D7EAD3"/>
            <w:vAlign w:val="center"/>
            <w:hideMark/>
          </w:tcPr>
          <w:p w14:paraId="7C6ADE8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19 188,53</w:t>
            </w:r>
          </w:p>
        </w:tc>
        <w:tc>
          <w:tcPr>
            <w:tcW w:w="1380" w:type="dxa"/>
            <w:tcBorders>
              <w:top w:val="nil"/>
              <w:left w:val="nil"/>
              <w:bottom w:val="single" w:sz="4" w:space="0" w:color="C0C0C0"/>
              <w:right w:val="single" w:sz="4" w:space="0" w:color="C0C0C0"/>
            </w:tcBorders>
            <w:shd w:val="clear" w:color="000000" w:fill="D7EAD3"/>
            <w:vAlign w:val="center"/>
            <w:hideMark/>
          </w:tcPr>
          <w:p w14:paraId="2AE70C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19 188,53</w:t>
            </w:r>
          </w:p>
        </w:tc>
        <w:tc>
          <w:tcPr>
            <w:tcW w:w="6160" w:type="dxa"/>
            <w:tcBorders>
              <w:top w:val="nil"/>
              <w:left w:val="nil"/>
              <w:bottom w:val="single" w:sz="4" w:space="0" w:color="C0C0C0"/>
              <w:right w:val="single" w:sz="4" w:space="0" w:color="C0C0C0"/>
            </w:tcBorders>
            <w:shd w:val="clear" w:color="000000" w:fill="FFFFCC"/>
            <w:vAlign w:val="center"/>
            <w:hideMark/>
          </w:tcPr>
          <w:p w14:paraId="7CCCCF3B"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2654EE2F"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4F1C298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7185D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3.11.1.2</w:t>
            </w:r>
          </w:p>
        </w:tc>
        <w:tc>
          <w:tcPr>
            <w:tcW w:w="5500" w:type="dxa"/>
            <w:tcBorders>
              <w:top w:val="nil"/>
              <w:left w:val="nil"/>
              <w:bottom w:val="single" w:sz="4" w:space="0" w:color="C0C0C0"/>
              <w:right w:val="single" w:sz="4" w:space="0" w:color="C0C0C0"/>
            </w:tcBorders>
            <w:shd w:val="clear" w:color="auto" w:fill="auto"/>
            <w:vAlign w:val="center"/>
            <w:hideMark/>
          </w:tcPr>
          <w:p w14:paraId="4C278D19"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45CE0A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1380" w:type="dxa"/>
            <w:tcBorders>
              <w:top w:val="nil"/>
              <w:left w:val="nil"/>
              <w:bottom w:val="single" w:sz="4" w:space="0" w:color="C0C0C0"/>
              <w:right w:val="single" w:sz="4" w:space="0" w:color="C0C0C0"/>
            </w:tcBorders>
            <w:shd w:val="clear" w:color="000000" w:fill="FFFFCC"/>
            <w:vAlign w:val="center"/>
            <w:hideMark/>
          </w:tcPr>
          <w:p w14:paraId="1A2462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20,00</w:t>
            </w:r>
          </w:p>
        </w:tc>
        <w:tc>
          <w:tcPr>
            <w:tcW w:w="1420" w:type="dxa"/>
            <w:tcBorders>
              <w:top w:val="nil"/>
              <w:left w:val="nil"/>
              <w:bottom w:val="single" w:sz="4" w:space="0" w:color="C0C0C0"/>
              <w:right w:val="single" w:sz="4" w:space="0" w:color="C0C0C0"/>
            </w:tcBorders>
            <w:shd w:val="clear" w:color="000000" w:fill="FFFFCC"/>
            <w:vAlign w:val="center"/>
            <w:hideMark/>
          </w:tcPr>
          <w:p w14:paraId="00F417A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20,00</w:t>
            </w:r>
          </w:p>
        </w:tc>
        <w:tc>
          <w:tcPr>
            <w:tcW w:w="1660" w:type="dxa"/>
            <w:tcBorders>
              <w:top w:val="nil"/>
              <w:left w:val="nil"/>
              <w:bottom w:val="single" w:sz="4" w:space="0" w:color="C0C0C0"/>
              <w:right w:val="single" w:sz="4" w:space="0" w:color="C0C0C0"/>
            </w:tcBorders>
            <w:shd w:val="clear" w:color="000000" w:fill="FFFFCC"/>
            <w:vAlign w:val="center"/>
            <w:hideMark/>
          </w:tcPr>
          <w:p w14:paraId="2F3B6D2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20,00</w:t>
            </w:r>
          </w:p>
        </w:tc>
        <w:tc>
          <w:tcPr>
            <w:tcW w:w="1600" w:type="dxa"/>
            <w:tcBorders>
              <w:top w:val="nil"/>
              <w:left w:val="nil"/>
              <w:bottom w:val="single" w:sz="4" w:space="0" w:color="C0C0C0"/>
              <w:right w:val="single" w:sz="4" w:space="0" w:color="C0C0C0"/>
            </w:tcBorders>
            <w:shd w:val="clear" w:color="000000" w:fill="FFFFCC"/>
            <w:vAlign w:val="center"/>
            <w:hideMark/>
          </w:tcPr>
          <w:p w14:paraId="15D7601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21,86</w:t>
            </w:r>
          </w:p>
        </w:tc>
        <w:tc>
          <w:tcPr>
            <w:tcW w:w="1480" w:type="dxa"/>
            <w:tcBorders>
              <w:top w:val="nil"/>
              <w:left w:val="nil"/>
              <w:bottom w:val="single" w:sz="4" w:space="0" w:color="C0C0C0"/>
              <w:right w:val="single" w:sz="4" w:space="0" w:color="C0C0C0"/>
            </w:tcBorders>
            <w:shd w:val="clear" w:color="000000" w:fill="D7EAD3"/>
            <w:vAlign w:val="center"/>
            <w:hideMark/>
          </w:tcPr>
          <w:p w14:paraId="028D249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21,86</w:t>
            </w:r>
          </w:p>
        </w:tc>
        <w:tc>
          <w:tcPr>
            <w:tcW w:w="1380" w:type="dxa"/>
            <w:tcBorders>
              <w:top w:val="nil"/>
              <w:left w:val="nil"/>
              <w:bottom w:val="single" w:sz="4" w:space="0" w:color="C0C0C0"/>
              <w:right w:val="single" w:sz="4" w:space="0" w:color="C0C0C0"/>
            </w:tcBorders>
            <w:shd w:val="clear" w:color="000000" w:fill="D7EAD3"/>
            <w:vAlign w:val="center"/>
            <w:hideMark/>
          </w:tcPr>
          <w:p w14:paraId="7BC062D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21,86</w:t>
            </w:r>
          </w:p>
        </w:tc>
        <w:tc>
          <w:tcPr>
            <w:tcW w:w="6160" w:type="dxa"/>
            <w:tcBorders>
              <w:top w:val="nil"/>
              <w:left w:val="nil"/>
              <w:bottom w:val="single" w:sz="4" w:space="0" w:color="C0C0C0"/>
              <w:right w:val="single" w:sz="4" w:space="0" w:color="C0C0C0"/>
            </w:tcBorders>
            <w:shd w:val="clear" w:color="000000" w:fill="FFFFCC"/>
            <w:vAlign w:val="center"/>
            <w:hideMark/>
          </w:tcPr>
          <w:p w14:paraId="1E9DC9D7" w14:textId="77777777" w:rsidR="009E3ACB" w:rsidRPr="009E3ACB" w:rsidRDefault="009E3ACB" w:rsidP="009E3ACB">
            <w:pPr>
              <w:rPr>
                <w:rFonts w:ascii="Tahoma" w:hAnsi="Tahoma" w:cs="Tahoma"/>
                <w:sz w:val="11"/>
                <w:szCs w:val="11"/>
              </w:rPr>
            </w:pPr>
            <w:r w:rsidRPr="009E3ACB">
              <w:rPr>
                <w:rFonts w:ascii="Tahoma" w:hAnsi="Tahoma" w:cs="Tahoma"/>
                <w:sz w:val="11"/>
                <w:szCs w:val="11"/>
              </w:rPr>
              <w:t>принято по фактической численности 25,6 чел. (в т.ч. лаборант 4 чел.), с корректировкой регулятора (лаборант химанализа СОПВ по нормативу 0,26 чел.)</w:t>
            </w:r>
          </w:p>
        </w:tc>
      </w:tr>
      <w:tr w:rsidR="009E3ACB" w:rsidRPr="009E3ACB" w14:paraId="1DE2A440"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234259F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81365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3.11.2</w:t>
            </w:r>
          </w:p>
        </w:tc>
        <w:tc>
          <w:tcPr>
            <w:tcW w:w="5500" w:type="dxa"/>
            <w:tcBorders>
              <w:top w:val="nil"/>
              <w:left w:val="nil"/>
              <w:bottom w:val="single" w:sz="4" w:space="0" w:color="C0C0C0"/>
              <w:right w:val="single" w:sz="4" w:space="0" w:color="C0C0C0"/>
            </w:tcBorders>
            <w:shd w:val="clear" w:color="auto" w:fill="auto"/>
            <w:vAlign w:val="center"/>
            <w:hideMark/>
          </w:tcPr>
          <w:p w14:paraId="4F0F5005"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Отчисления на соц.нужды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97DBF8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0829BDF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1 354,84</w:t>
            </w:r>
          </w:p>
        </w:tc>
        <w:tc>
          <w:tcPr>
            <w:tcW w:w="1420" w:type="dxa"/>
            <w:tcBorders>
              <w:top w:val="nil"/>
              <w:left w:val="nil"/>
              <w:bottom w:val="single" w:sz="4" w:space="0" w:color="C0C0C0"/>
              <w:right w:val="single" w:sz="4" w:space="0" w:color="C0C0C0"/>
            </w:tcBorders>
            <w:shd w:val="clear" w:color="000000" w:fill="FFFFCC"/>
            <w:vAlign w:val="center"/>
            <w:hideMark/>
          </w:tcPr>
          <w:p w14:paraId="446891D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829,19</w:t>
            </w:r>
          </w:p>
        </w:tc>
        <w:tc>
          <w:tcPr>
            <w:tcW w:w="1660" w:type="dxa"/>
            <w:tcBorders>
              <w:top w:val="nil"/>
              <w:left w:val="nil"/>
              <w:bottom w:val="single" w:sz="4" w:space="0" w:color="C0C0C0"/>
              <w:right w:val="single" w:sz="4" w:space="0" w:color="C0C0C0"/>
            </w:tcBorders>
            <w:shd w:val="clear" w:color="000000" w:fill="FFFFCC"/>
            <w:vAlign w:val="center"/>
            <w:hideMark/>
          </w:tcPr>
          <w:p w14:paraId="7AB0471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1 214,22</w:t>
            </w:r>
          </w:p>
        </w:tc>
        <w:tc>
          <w:tcPr>
            <w:tcW w:w="1600" w:type="dxa"/>
            <w:tcBorders>
              <w:top w:val="nil"/>
              <w:left w:val="nil"/>
              <w:bottom w:val="single" w:sz="4" w:space="0" w:color="C0C0C0"/>
              <w:right w:val="single" w:sz="4" w:space="0" w:color="C0C0C0"/>
            </w:tcBorders>
            <w:shd w:val="clear" w:color="000000" w:fill="FFFFCC"/>
            <w:vAlign w:val="center"/>
            <w:hideMark/>
          </w:tcPr>
          <w:p w14:paraId="57A4109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1 520,13</w:t>
            </w:r>
          </w:p>
        </w:tc>
        <w:tc>
          <w:tcPr>
            <w:tcW w:w="1480" w:type="dxa"/>
            <w:tcBorders>
              <w:top w:val="nil"/>
              <w:left w:val="nil"/>
              <w:bottom w:val="single" w:sz="4" w:space="0" w:color="C0C0C0"/>
              <w:right w:val="single" w:sz="4" w:space="0" w:color="C0C0C0"/>
            </w:tcBorders>
            <w:shd w:val="clear" w:color="000000" w:fill="D7EAD3"/>
            <w:vAlign w:val="center"/>
            <w:hideMark/>
          </w:tcPr>
          <w:p w14:paraId="4C1DB64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760,06</w:t>
            </w:r>
          </w:p>
        </w:tc>
        <w:tc>
          <w:tcPr>
            <w:tcW w:w="1380" w:type="dxa"/>
            <w:tcBorders>
              <w:top w:val="nil"/>
              <w:left w:val="nil"/>
              <w:bottom w:val="single" w:sz="4" w:space="0" w:color="C0C0C0"/>
              <w:right w:val="single" w:sz="4" w:space="0" w:color="C0C0C0"/>
            </w:tcBorders>
            <w:shd w:val="clear" w:color="000000" w:fill="D7EAD3"/>
            <w:vAlign w:val="center"/>
            <w:hideMark/>
          </w:tcPr>
          <w:p w14:paraId="2AE726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760,06</w:t>
            </w:r>
          </w:p>
        </w:tc>
        <w:tc>
          <w:tcPr>
            <w:tcW w:w="6160" w:type="dxa"/>
            <w:tcBorders>
              <w:top w:val="nil"/>
              <w:left w:val="nil"/>
              <w:bottom w:val="single" w:sz="4" w:space="0" w:color="C0C0C0"/>
              <w:right w:val="single" w:sz="4" w:space="0" w:color="C0C0C0"/>
            </w:tcBorders>
            <w:shd w:val="clear" w:color="000000" w:fill="FFFFCC"/>
            <w:vAlign w:val="center"/>
            <w:hideMark/>
          </w:tcPr>
          <w:p w14:paraId="00C197A1"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 30,2%.</w:t>
            </w:r>
          </w:p>
        </w:tc>
      </w:tr>
      <w:tr w:rsidR="009E3ACB" w:rsidRPr="009E3ACB" w14:paraId="0156CA8B"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1AC3FDE6"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F02C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w:t>
            </w:r>
          </w:p>
        </w:tc>
        <w:tc>
          <w:tcPr>
            <w:tcW w:w="5500" w:type="dxa"/>
            <w:tcBorders>
              <w:top w:val="nil"/>
              <w:left w:val="nil"/>
              <w:bottom w:val="single" w:sz="4" w:space="0" w:color="C0C0C0"/>
              <w:right w:val="single" w:sz="4" w:space="0" w:color="C0C0C0"/>
            </w:tcBorders>
            <w:shd w:val="clear" w:color="auto" w:fill="auto"/>
            <w:vAlign w:val="center"/>
            <w:hideMark/>
          </w:tcPr>
          <w:p w14:paraId="77F90D93"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88AB7E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6CBE5B0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1 429,43</w:t>
            </w:r>
          </w:p>
        </w:tc>
        <w:tc>
          <w:tcPr>
            <w:tcW w:w="1420" w:type="dxa"/>
            <w:tcBorders>
              <w:top w:val="nil"/>
              <w:left w:val="nil"/>
              <w:bottom w:val="single" w:sz="4" w:space="0" w:color="C0C0C0"/>
              <w:right w:val="single" w:sz="4" w:space="0" w:color="C0C0C0"/>
            </w:tcBorders>
            <w:shd w:val="clear" w:color="000000" w:fill="D7EAD3"/>
            <w:vAlign w:val="center"/>
            <w:hideMark/>
          </w:tcPr>
          <w:p w14:paraId="5DB81A2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874,84</w:t>
            </w:r>
          </w:p>
        </w:tc>
        <w:tc>
          <w:tcPr>
            <w:tcW w:w="1660" w:type="dxa"/>
            <w:tcBorders>
              <w:top w:val="nil"/>
              <w:left w:val="nil"/>
              <w:bottom w:val="single" w:sz="4" w:space="0" w:color="C0C0C0"/>
              <w:right w:val="single" w:sz="4" w:space="0" w:color="C0C0C0"/>
            </w:tcBorders>
            <w:shd w:val="clear" w:color="000000" w:fill="D7EAD3"/>
            <w:vAlign w:val="center"/>
            <w:hideMark/>
          </w:tcPr>
          <w:p w14:paraId="7ACF29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825,71</w:t>
            </w:r>
          </w:p>
        </w:tc>
        <w:tc>
          <w:tcPr>
            <w:tcW w:w="1600" w:type="dxa"/>
            <w:tcBorders>
              <w:top w:val="nil"/>
              <w:left w:val="nil"/>
              <w:bottom w:val="single" w:sz="4" w:space="0" w:color="C0C0C0"/>
              <w:right w:val="single" w:sz="4" w:space="0" w:color="C0C0C0"/>
            </w:tcBorders>
            <w:shd w:val="clear" w:color="000000" w:fill="D7EAD3"/>
            <w:vAlign w:val="center"/>
            <w:hideMark/>
          </w:tcPr>
          <w:p w14:paraId="786A636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720,53</w:t>
            </w:r>
          </w:p>
        </w:tc>
        <w:tc>
          <w:tcPr>
            <w:tcW w:w="1480" w:type="dxa"/>
            <w:tcBorders>
              <w:top w:val="nil"/>
              <w:left w:val="nil"/>
              <w:bottom w:val="single" w:sz="4" w:space="0" w:color="C0C0C0"/>
              <w:right w:val="single" w:sz="4" w:space="0" w:color="C0C0C0"/>
            </w:tcBorders>
            <w:shd w:val="clear" w:color="000000" w:fill="D7EAD3"/>
            <w:vAlign w:val="center"/>
            <w:hideMark/>
          </w:tcPr>
          <w:p w14:paraId="247372A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360,27</w:t>
            </w:r>
          </w:p>
        </w:tc>
        <w:tc>
          <w:tcPr>
            <w:tcW w:w="1380" w:type="dxa"/>
            <w:tcBorders>
              <w:top w:val="nil"/>
              <w:left w:val="nil"/>
              <w:bottom w:val="single" w:sz="4" w:space="0" w:color="C0C0C0"/>
              <w:right w:val="single" w:sz="4" w:space="0" w:color="C0C0C0"/>
            </w:tcBorders>
            <w:shd w:val="clear" w:color="000000" w:fill="D7EAD3"/>
            <w:vAlign w:val="center"/>
            <w:hideMark/>
          </w:tcPr>
          <w:p w14:paraId="7C02589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360,27</w:t>
            </w:r>
          </w:p>
        </w:tc>
        <w:tc>
          <w:tcPr>
            <w:tcW w:w="6160" w:type="dxa"/>
            <w:tcBorders>
              <w:top w:val="nil"/>
              <w:left w:val="nil"/>
              <w:bottom w:val="single" w:sz="4" w:space="0" w:color="C0C0C0"/>
              <w:right w:val="single" w:sz="4" w:space="0" w:color="C0C0C0"/>
            </w:tcBorders>
            <w:shd w:val="clear" w:color="000000" w:fill="FFFFCC"/>
            <w:vAlign w:val="center"/>
            <w:hideMark/>
          </w:tcPr>
          <w:p w14:paraId="010D9697"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7C0AA846" w14:textId="77777777" w:rsidTr="009E3ACB">
        <w:trPr>
          <w:trHeight w:val="1530"/>
          <w:jc w:val="center"/>
        </w:trPr>
        <w:tc>
          <w:tcPr>
            <w:tcW w:w="360" w:type="dxa"/>
            <w:tcBorders>
              <w:top w:val="nil"/>
              <w:left w:val="nil"/>
              <w:bottom w:val="nil"/>
              <w:right w:val="nil"/>
            </w:tcBorders>
            <w:shd w:val="clear" w:color="000000" w:fill="FFFF00"/>
            <w:noWrap/>
            <w:vAlign w:val="center"/>
            <w:hideMark/>
          </w:tcPr>
          <w:p w14:paraId="79A4E60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18797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3.11.3.1</w:t>
            </w:r>
          </w:p>
        </w:tc>
        <w:tc>
          <w:tcPr>
            <w:tcW w:w="5500" w:type="dxa"/>
            <w:tcBorders>
              <w:top w:val="single" w:sz="4" w:space="0" w:color="C0C0C0"/>
              <w:left w:val="nil"/>
              <w:bottom w:val="single" w:sz="4" w:space="0" w:color="C0C0C0"/>
              <w:right w:val="single" w:sz="4" w:space="0" w:color="C0C0C0"/>
            </w:tcBorders>
            <w:shd w:val="clear" w:color="000000" w:fill="E3FAFD"/>
            <w:vAlign w:val="center"/>
            <w:hideMark/>
          </w:tcPr>
          <w:p w14:paraId="33F94F5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расходы на спец.одежду, средства защиты, огнетушители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E66309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31623B1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794,46</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2080AF8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486,23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03DB8CC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26,33</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18B4EFB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478,61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05BDF4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239,31</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0F922E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239,31</w:t>
            </w:r>
          </w:p>
        </w:tc>
        <w:tc>
          <w:tcPr>
            <w:tcW w:w="6160" w:type="dxa"/>
            <w:tcBorders>
              <w:top w:val="single" w:sz="4" w:space="0" w:color="C0C0C0"/>
              <w:left w:val="nil"/>
              <w:bottom w:val="single" w:sz="4" w:space="0" w:color="C0C0C0"/>
              <w:right w:val="single" w:sz="4" w:space="0" w:color="C0C0C0"/>
            </w:tcBorders>
            <w:shd w:val="clear" w:color="000000" w:fill="FFFFCC"/>
            <w:vAlign w:val="center"/>
            <w:hideMark/>
          </w:tcPr>
          <w:p w14:paraId="760D6C8F"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расчет приняты расходы на спецодежду по дополнительно предмтавленному предложению организации (с корректировкой на численность персонала, принятую в расчет), цена принята по прайс-листу ЗАО "Кузнецкий Альянс" (без НДС), с учетом ИПЦ Минэкономразвития России на 2021 год 103,6%. Расходы на "Гараж" и "Аварийная" приняты в доле на водоснабжение 39,88%.</w:t>
            </w:r>
          </w:p>
        </w:tc>
      </w:tr>
      <w:tr w:rsidR="009E3ACB" w:rsidRPr="009E3ACB" w14:paraId="0AF7F645"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3FE68F3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11590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3.11.3.2</w:t>
            </w:r>
          </w:p>
        </w:tc>
        <w:tc>
          <w:tcPr>
            <w:tcW w:w="5500" w:type="dxa"/>
            <w:tcBorders>
              <w:top w:val="nil"/>
              <w:left w:val="nil"/>
              <w:bottom w:val="single" w:sz="4" w:space="0" w:color="C0C0C0"/>
              <w:right w:val="single" w:sz="4" w:space="0" w:color="C0C0C0"/>
            </w:tcBorders>
            <w:shd w:val="clear" w:color="000000" w:fill="E3FAFD"/>
            <w:vAlign w:val="center"/>
            <w:hideMark/>
          </w:tcPr>
          <w:p w14:paraId="3391E4F2"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отопление, уголь</w:t>
            </w:r>
          </w:p>
        </w:tc>
        <w:tc>
          <w:tcPr>
            <w:tcW w:w="1140" w:type="dxa"/>
            <w:tcBorders>
              <w:top w:val="nil"/>
              <w:left w:val="nil"/>
              <w:bottom w:val="single" w:sz="4" w:space="0" w:color="C0C0C0"/>
              <w:right w:val="single" w:sz="4" w:space="0" w:color="C0C0C0"/>
            </w:tcBorders>
            <w:shd w:val="clear" w:color="auto" w:fill="auto"/>
            <w:vAlign w:val="center"/>
            <w:hideMark/>
          </w:tcPr>
          <w:p w14:paraId="7F08EB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443956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7FC6EF5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DDA0B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55,62</w:t>
            </w:r>
          </w:p>
        </w:tc>
        <w:tc>
          <w:tcPr>
            <w:tcW w:w="1600" w:type="dxa"/>
            <w:tcBorders>
              <w:top w:val="nil"/>
              <w:left w:val="nil"/>
              <w:bottom w:val="single" w:sz="4" w:space="0" w:color="C0C0C0"/>
              <w:right w:val="single" w:sz="4" w:space="0" w:color="C0C0C0"/>
            </w:tcBorders>
            <w:shd w:val="clear" w:color="000000" w:fill="FFFFCC"/>
            <w:vAlign w:val="center"/>
            <w:hideMark/>
          </w:tcPr>
          <w:p w14:paraId="0101582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64,52</w:t>
            </w:r>
          </w:p>
        </w:tc>
        <w:tc>
          <w:tcPr>
            <w:tcW w:w="1480" w:type="dxa"/>
            <w:tcBorders>
              <w:top w:val="nil"/>
              <w:left w:val="nil"/>
              <w:bottom w:val="single" w:sz="4" w:space="0" w:color="C0C0C0"/>
              <w:right w:val="single" w:sz="4" w:space="0" w:color="C0C0C0"/>
            </w:tcBorders>
            <w:shd w:val="clear" w:color="000000" w:fill="D7EAD3"/>
            <w:vAlign w:val="center"/>
            <w:hideMark/>
          </w:tcPr>
          <w:p w14:paraId="2B9FD21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32,26</w:t>
            </w:r>
          </w:p>
        </w:tc>
        <w:tc>
          <w:tcPr>
            <w:tcW w:w="1380" w:type="dxa"/>
            <w:tcBorders>
              <w:top w:val="nil"/>
              <w:left w:val="nil"/>
              <w:bottom w:val="single" w:sz="4" w:space="0" w:color="C0C0C0"/>
              <w:right w:val="single" w:sz="4" w:space="0" w:color="C0C0C0"/>
            </w:tcBorders>
            <w:shd w:val="clear" w:color="000000" w:fill="D7EAD3"/>
            <w:vAlign w:val="center"/>
            <w:hideMark/>
          </w:tcPr>
          <w:p w14:paraId="2D4BBB3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32,26</w:t>
            </w:r>
          </w:p>
        </w:tc>
        <w:tc>
          <w:tcPr>
            <w:tcW w:w="6160" w:type="dxa"/>
            <w:tcBorders>
              <w:top w:val="nil"/>
              <w:left w:val="nil"/>
              <w:bottom w:val="single" w:sz="4" w:space="0" w:color="C0C0C0"/>
              <w:right w:val="single" w:sz="4" w:space="0" w:color="C0C0C0"/>
            </w:tcBorders>
            <w:shd w:val="clear" w:color="000000" w:fill="FFFFCC"/>
            <w:vAlign w:val="center"/>
            <w:hideMark/>
          </w:tcPr>
          <w:p w14:paraId="4D59D973"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акту на списание 22,55 т. на 3,5 месяца, в пересчете на 8 мес, цена 1208,33 руб./тн., сч-ф 596 от 30.06.2020 МУП "Теплоснабжающее хозяйство города Мыски"., с учетом ИПЦ Минэкономразвития России на 2021 год 103,6%.</w:t>
            </w:r>
          </w:p>
        </w:tc>
      </w:tr>
      <w:tr w:rsidR="009E3ACB" w:rsidRPr="009E3ACB" w14:paraId="260C34FB"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65AF7CF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5B2AD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3.11.3.3</w:t>
            </w:r>
          </w:p>
        </w:tc>
        <w:tc>
          <w:tcPr>
            <w:tcW w:w="5500" w:type="dxa"/>
            <w:tcBorders>
              <w:top w:val="nil"/>
              <w:left w:val="nil"/>
              <w:bottom w:val="single" w:sz="4" w:space="0" w:color="C0C0C0"/>
              <w:right w:val="single" w:sz="4" w:space="0" w:color="C0C0C0"/>
            </w:tcBorders>
            <w:shd w:val="clear" w:color="000000" w:fill="E3FAFD"/>
            <w:vAlign w:val="center"/>
            <w:hideMark/>
          </w:tcPr>
          <w:p w14:paraId="7C882D29"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охрана труда</w:t>
            </w:r>
          </w:p>
        </w:tc>
        <w:tc>
          <w:tcPr>
            <w:tcW w:w="1140" w:type="dxa"/>
            <w:tcBorders>
              <w:top w:val="nil"/>
              <w:left w:val="nil"/>
              <w:bottom w:val="single" w:sz="4" w:space="0" w:color="C0C0C0"/>
              <w:right w:val="single" w:sz="4" w:space="0" w:color="C0C0C0"/>
            </w:tcBorders>
            <w:shd w:val="clear" w:color="auto" w:fill="auto"/>
            <w:vAlign w:val="center"/>
            <w:hideMark/>
          </w:tcPr>
          <w:p w14:paraId="0F3965A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27FE40F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60100B0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28381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250,62</w:t>
            </w:r>
          </w:p>
        </w:tc>
        <w:tc>
          <w:tcPr>
            <w:tcW w:w="1600" w:type="dxa"/>
            <w:tcBorders>
              <w:top w:val="nil"/>
              <w:left w:val="nil"/>
              <w:bottom w:val="single" w:sz="4" w:space="0" w:color="C0C0C0"/>
              <w:right w:val="single" w:sz="4" w:space="0" w:color="C0C0C0"/>
            </w:tcBorders>
            <w:shd w:val="clear" w:color="000000" w:fill="FFFFCC"/>
            <w:vAlign w:val="center"/>
            <w:hideMark/>
          </w:tcPr>
          <w:p w14:paraId="6A1A5E0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095B20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59DB393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4A2FC7AE"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расчет по статье организацией не представлен, расходы на спец.одежду учтены в п. 3.11.3.1</w:t>
            </w:r>
          </w:p>
        </w:tc>
      </w:tr>
      <w:tr w:rsidR="009E3ACB" w:rsidRPr="009E3ACB" w14:paraId="7B182FFA"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3D5941B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3A32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3.11.3.4</w:t>
            </w:r>
          </w:p>
        </w:tc>
        <w:tc>
          <w:tcPr>
            <w:tcW w:w="5500" w:type="dxa"/>
            <w:tcBorders>
              <w:top w:val="nil"/>
              <w:left w:val="nil"/>
              <w:bottom w:val="single" w:sz="4" w:space="0" w:color="C0C0C0"/>
              <w:right w:val="single" w:sz="4" w:space="0" w:color="C0C0C0"/>
            </w:tcBorders>
            <w:shd w:val="clear" w:color="000000" w:fill="E3FAFD"/>
            <w:vAlign w:val="center"/>
            <w:hideMark/>
          </w:tcPr>
          <w:p w14:paraId="67B2A38A"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эл.энергия</w:t>
            </w:r>
          </w:p>
        </w:tc>
        <w:tc>
          <w:tcPr>
            <w:tcW w:w="1140" w:type="dxa"/>
            <w:tcBorders>
              <w:top w:val="nil"/>
              <w:left w:val="nil"/>
              <w:bottom w:val="single" w:sz="4" w:space="0" w:color="C0C0C0"/>
              <w:right w:val="single" w:sz="4" w:space="0" w:color="C0C0C0"/>
            </w:tcBorders>
            <w:shd w:val="clear" w:color="auto" w:fill="auto"/>
            <w:vAlign w:val="center"/>
            <w:hideMark/>
          </w:tcPr>
          <w:p w14:paraId="4B38CE2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5D4AAD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14FD4B2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43A17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16,19</w:t>
            </w:r>
          </w:p>
        </w:tc>
        <w:tc>
          <w:tcPr>
            <w:tcW w:w="1600" w:type="dxa"/>
            <w:tcBorders>
              <w:top w:val="nil"/>
              <w:left w:val="nil"/>
              <w:bottom w:val="single" w:sz="4" w:space="0" w:color="C0C0C0"/>
              <w:right w:val="single" w:sz="4" w:space="0" w:color="C0C0C0"/>
            </w:tcBorders>
            <w:shd w:val="clear" w:color="000000" w:fill="FFFFCC"/>
            <w:vAlign w:val="center"/>
            <w:hideMark/>
          </w:tcPr>
          <w:p w14:paraId="53A92EE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67,07</w:t>
            </w:r>
          </w:p>
        </w:tc>
        <w:tc>
          <w:tcPr>
            <w:tcW w:w="1480" w:type="dxa"/>
            <w:tcBorders>
              <w:top w:val="nil"/>
              <w:left w:val="nil"/>
              <w:bottom w:val="single" w:sz="4" w:space="0" w:color="C0C0C0"/>
              <w:right w:val="single" w:sz="4" w:space="0" w:color="C0C0C0"/>
            </w:tcBorders>
            <w:shd w:val="clear" w:color="000000" w:fill="D7EAD3"/>
            <w:vAlign w:val="center"/>
            <w:hideMark/>
          </w:tcPr>
          <w:p w14:paraId="1C78AB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33,53</w:t>
            </w:r>
          </w:p>
        </w:tc>
        <w:tc>
          <w:tcPr>
            <w:tcW w:w="1380" w:type="dxa"/>
            <w:tcBorders>
              <w:top w:val="nil"/>
              <w:left w:val="nil"/>
              <w:bottom w:val="single" w:sz="4" w:space="0" w:color="C0C0C0"/>
              <w:right w:val="single" w:sz="4" w:space="0" w:color="C0C0C0"/>
            </w:tcBorders>
            <w:shd w:val="clear" w:color="000000" w:fill="D7EAD3"/>
            <w:vAlign w:val="center"/>
            <w:hideMark/>
          </w:tcPr>
          <w:p w14:paraId="5C595DE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33,53</w:t>
            </w:r>
          </w:p>
        </w:tc>
        <w:tc>
          <w:tcPr>
            <w:tcW w:w="6160" w:type="dxa"/>
            <w:tcBorders>
              <w:top w:val="nil"/>
              <w:left w:val="nil"/>
              <w:bottom w:val="single" w:sz="4" w:space="0" w:color="C0C0C0"/>
              <w:right w:val="single" w:sz="4" w:space="0" w:color="C0C0C0"/>
            </w:tcBorders>
            <w:shd w:val="clear" w:color="000000" w:fill="FFFFCC"/>
            <w:vAlign w:val="center"/>
            <w:hideMark/>
          </w:tcPr>
          <w:p w14:paraId="6B74CE38"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с февраля по август 2020 года, в пересчете на регулируемый период, в доле 39,88% на водоснабжение, с учетом ИЦП Минэкономразвития России на 2021 год 104%.</w:t>
            </w:r>
          </w:p>
        </w:tc>
      </w:tr>
      <w:tr w:rsidR="009E3ACB" w:rsidRPr="009E3ACB" w14:paraId="139575F4"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69F590E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C54E0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3.11.3.5</w:t>
            </w:r>
          </w:p>
        </w:tc>
        <w:tc>
          <w:tcPr>
            <w:tcW w:w="5500" w:type="dxa"/>
            <w:tcBorders>
              <w:top w:val="nil"/>
              <w:left w:val="nil"/>
              <w:bottom w:val="single" w:sz="4" w:space="0" w:color="C0C0C0"/>
              <w:right w:val="single" w:sz="4" w:space="0" w:color="C0C0C0"/>
            </w:tcBorders>
            <w:shd w:val="clear" w:color="000000" w:fill="E3FAFD"/>
            <w:vAlign w:val="center"/>
            <w:hideMark/>
          </w:tcPr>
          <w:p w14:paraId="084F4766"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иные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472DA4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252C1DC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634,97</w:t>
            </w:r>
          </w:p>
        </w:tc>
        <w:tc>
          <w:tcPr>
            <w:tcW w:w="1420" w:type="dxa"/>
            <w:tcBorders>
              <w:top w:val="nil"/>
              <w:left w:val="nil"/>
              <w:bottom w:val="single" w:sz="4" w:space="0" w:color="C0C0C0"/>
              <w:right w:val="single" w:sz="4" w:space="0" w:color="C0C0C0"/>
            </w:tcBorders>
            <w:shd w:val="clear" w:color="000000" w:fill="FFFFCC"/>
            <w:vAlign w:val="center"/>
            <w:hideMark/>
          </w:tcPr>
          <w:p w14:paraId="287E075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388,62</w:t>
            </w:r>
          </w:p>
        </w:tc>
        <w:tc>
          <w:tcPr>
            <w:tcW w:w="1660" w:type="dxa"/>
            <w:tcBorders>
              <w:top w:val="nil"/>
              <w:left w:val="nil"/>
              <w:bottom w:val="single" w:sz="4" w:space="0" w:color="C0C0C0"/>
              <w:right w:val="single" w:sz="4" w:space="0" w:color="C0C0C0"/>
            </w:tcBorders>
            <w:shd w:val="clear" w:color="000000" w:fill="FFFFCC"/>
            <w:vAlign w:val="center"/>
            <w:hideMark/>
          </w:tcPr>
          <w:p w14:paraId="05EBB3F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476,95</w:t>
            </w:r>
          </w:p>
        </w:tc>
        <w:tc>
          <w:tcPr>
            <w:tcW w:w="1600" w:type="dxa"/>
            <w:tcBorders>
              <w:top w:val="nil"/>
              <w:left w:val="nil"/>
              <w:bottom w:val="single" w:sz="4" w:space="0" w:color="C0C0C0"/>
              <w:right w:val="single" w:sz="4" w:space="0" w:color="C0C0C0"/>
            </w:tcBorders>
            <w:shd w:val="clear" w:color="000000" w:fill="FFFFCC"/>
            <w:vAlign w:val="center"/>
            <w:hideMark/>
          </w:tcPr>
          <w:p w14:paraId="3E633EF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110,33</w:t>
            </w:r>
          </w:p>
        </w:tc>
        <w:tc>
          <w:tcPr>
            <w:tcW w:w="1480" w:type="dxa"/>
            <w:tcBorders>
              <w:top w:val="nil"/>
              <w:left w:val="nil"/>
              <w:bottom w:val="single" w:sz="4" w:space="0" w:color="C0C0C0"/>
              <w:right w:val="single" w:sz="4" w:space="0" w:color="C0C0C0"/>
            </w:tcBorders>
            <w:shd w:val="clear" w:color="000000" w:fill="D7EAD3"/>
            <w:vAlign w:val="center"/>
            <w:hideMark/>
          </w:tcPr>
          <w:p w14:paraId="0073E48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55,17</w:t>
            </w:r>
          </w:p>
        </w:tc>
        <w:tc>
          <w:tcPr>
            <w:tcW w:w="1380" w:type="dxa"/>
            <w:tcBorders>
              <w:top w:val="nil"/>
              <w:left w:val="nil"/>
              <w:bottom w:val="single" w:sz="4" w:space="0" w:color="C0C0C0"/>
              <w:right w:val="single" w:sz="4" w:space="0" w:color="C0C0C0"/>
            </w:tcBorders>
            <w:shd w:val="clear" w:color="000000" w:fill="D7EAD3"/>
            <w:vAlign w:val="center"/>
            <w:hideMark/>
          </w:tcPr>
          <w:p w14:paraId="7912AB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55,17</w:t>
            </w:r>
          </w:p>
        </w:tc>
        <w:tc>
          <w:tcPr>
            <w:tcW w:w="6160" w:type="dxa"/>
            <w:tcBorders>
              <w:top w:val="nil"/>
              <w:left w:val="nil"/>
              <w:bottom w:val="single" w:sz="4" w:space="0" w:color="C0C0C0"/>
              <w:right w:val="single" w:sz="4" w:space="0" w:color="C0C0C0"/>
            </w:tcBorders>
            <w:shd w:val="clear" w:color="000000" w:fill="FFFFCC"/>
            <w:vAlign w:val="center"/>
            <w:hideMark/>
          </w:tcPr>
          <w:p w14:paraId="5C3C6256"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расчету регулятора</w:t>
            </w:r>
          </w:p>
        </w:tc>
      </w:tr>
      <w:tr w:rsidR="009E3ACB" w:rsidRPr="009E3ACB" w14:paraId="1F0D4331"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67DADD0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5DD85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3.12</w:t>
            </w:r>
          </w:p>
        </w:tc>
        <w:tc>
          <w:tcPr>
            <w:tcW w:w="5500" w:type="dxa"/>
            <w:tcBorders>
              <w:top w:val="nil"/>
              <w:left w:val="nil"/>
              <w:bottom w:val="single" w:sz="4" w:space="0" w:color="C0C0C0"/>
              <w:right w:val="single" w:sz="4" w:space="0" w:color="C0C0C0"/>
            </w:tcBorders>
            <w:shd w:val="clear" w:color="auto" w:fill="auto"/>
            <w:vAlign w:val="center"/>
            <w:hideMark/>
          </w:tcPr>
          <w:p w14:paraId="75406A8C"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34475D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346AACF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2 165,79</w:t>
            </w:r>
          </w:p>
        </w:tc>
        <w:tc>
          <w:tcPr>
            <w:tcW w:w="1420" w:type="dxa"/>
            <w:tcBorders>
              <w:top w:val="nil"/>
              <w:left w:val="nil"/>
              <w:bottom w:val="single" w:sz="4" w:space="0" w:color="C0C0C0"/>
              <w:right w:val="single" w:sz="4" w:space="0" w:color="C0C0C0"/>
            </w:tcBorders>
            <w:shd w:val="clear" w:color="000000" w:fill="D7EAD3"/>
            <w:vAlign w:val="center"/>
            <w:hideMark/>
          </w:tcPr>
          <w:p w14:paraId="7B7AB8C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1 325,51</w:t>
            </w:r>
          </w:p>
        </w:tc>
        <w:tc>
          <w:tcPr>
            <w:tcW w:w="1660" w:type="dxa"/>
            <w:tcBorders>
              <w:top w:val="nil"/>
              <w:left w:val="nil"/>
              <w:bottom w:val="single" w:sz="4" w:space="0" w:color="C0C0C0"/>
              <w:right w:val="single" w:sz="4" w:space="0" w:color="C0C0C0"/>
            </w:tcBorders>
            <w:shd w:val="clear" w:color="000000" w:fill="D7EAD3"/>
            <w:vAlign w:val="center"/>
            <w:hideMark/>
          </w:tcPr>
          <w:p w14:paraId="2E10835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2 847,22</w:t>
            </w:r>
          </w:p>
        </w:tc>
        <w:tc>
          <w:tcPr>
            <w:tcW w:w="1600" w:type="dxa"/>
            <w:tcBorders>
              <w:top w:val="nil"/>
              <w:left w:val="nil"/>
              <w:bottom w:val="single" w:sz="4" w:space="0" w:color="C0C0C0"/>
              <w:right w:val="single" w:sz="4" w:space="0" w:color="C0C0C0"/>
            </w:tcBorders>
            <w:shd w:val="clear" w:color="000000" w:fill="D7EAD3"/>
            <w:vAlign w:val="center"/>
            <w:hideMark/>
          </w:tcPr>
          <w:p w14:paraId="4A8B659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2 125,44</w:t>
            </w:r>
          </w:p>
        </w:tc>
        <w:tc>
          <w:tcPr>
            <w:tcW w:w="1480" w:type="dxa"/>
            <w:tcBorders>
              <w:top w:val="nil"/>
              <w:left w:val="nil"/>
              <w:bottom w:val="single" w:sz="4" w:space="0" w:color="C0C0C0"/>
              <w:right w:val="single" w:sz="4" w:space="0" w:color="C0C0C0"/>
            </w:tcBorders>
            <w:shd w:val="clear" w:color="000000" w:fill="D7EAD3"/>
            <w:vAlign w:val="center"/>
            <w:hideMark/>
          </w:tcPr>
          <w:p w14:paraId="60C61D0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1 062,72</w:t>
            </w:r>
          </w:p>
        </w:tc>
        <w:tc>
          <w:tcPr>
            <w:tcW w:w="1380" w:type="dxa"/>
            <w:tcBorders>
              <w:top w:val="nil"/>
              <w:left w:val="nil"/>
              <w:bottom w:val="single" w:sz="4" w:space="0" w:color="C0C0C0"/>
              <w:right w:val="single" w:sz="4" w:space="0" w:color="C0C0C0"/>
            </w:tcBorders>
            <w:shd w:val="clear" w:color="000000" w:fill="D7EAD3"/>
            <w:vAlign w:val="center"/>
            <w:hideMark/>
          </w:tcPr>
          <w:p w14:paraId="2B54DCC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1 062,72</w:t>
            </w:r>
          </w:p>
        </w:tc>
        <w:tc>
          <w:tcPr>
            <w:tcW w:w="6160" w:type="dxa"/>
            <w:tcBorders>
              <w:top w:val="nil"/>
              <w:left w:val="nil"/>
              <w:bottom w:val="single" w:sz="4" w:space="0" w:color="C0C0C0"/>
              <w:right w:val="single" w:sz="4" w:space="0" w:color="C0C0C0"/>
            </w:tcBorders>
            <w:shd w:val="clear" w:color="000000" w:fill="FFFFCC"/>
            <w:vAlign w:val="center"/>
            <w:hideMark/>
          </w:tcPr>
          <w:p w14:paraId="71A6977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0E9162B2"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5AD760A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A2D25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3.12.1</w:t>
            </w:r>
          </w:p>
        </w:tc>
        <w:tc>
          <w:tcPr>
            <w:tcW w:w="5500" w:type="dxa"/>
            <w:tcBorders>
              <w:top w:val="nil"/>
              <w:left w:val="nil"/>
              <w:bottom w:val="single" w:sz="4" w:space="0" w:color="C0C0C0"/>
              <w:right w:val="single" w:sz="4" w:space="0" w:color="C0C0C0"/>
            </w:tcBorders>
            <w:shd w:val="clear" w:color="auto" w:fill="auto"/>
            <w:vAlign w:val="center"/>
            <w:hideMark/>
          </w:tcPr>
          <w:p w14:paraId="686B0806"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6D1FBA8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7543998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780,46</w:t>
            </w:r>
          </w:p>
        </w:tc>
        <w:tc>
          <w:tcPr>
            <w:tcW w:w="1420" w:type="dxa"/>
            <w:tcBorders>
              <w:top w:val="nil"/>
              <w:left w:val="nil"/>
              <w:bottom w:val="single" w:sz="4" w:space="0" w:color="C0C0C0"/>
              <w:right w:val="single" w:sz="4" w:space="0" w:color="C0C0C0"/>
            </w:tcBorders>
            <w:shd w:val="clear" w:color="000000" w:fill="FFFFCC"/>
            <w:vAlign w:val="center"/>
            <w:hideMark/>
          </w:tcPr>
          <w:p w14:paraId="3D6654D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477,66</w:t>
            </w:r>
          </w:p>
        </w:tc>
        <w:tc>
          <w:tcPr>
            <w:tcW w:w="1660" w:type="dxa"/>
            <w:tcBorders>
              <w:top w:val="nil"/>
              <w:left w:val="nil"/>
              <w:bottom w:val="single" w:sz="4" w:space="0" w:color="C0C0C0"/>
              <w:right w:val="single" w:sz="4" w:space="0" w:color="C0C0C0"/>
            </w:tcBorders>
            <w:shd w:val="clear" w:color="000000" w:fill="FFFFCC"/>
            <w:vAlign w:val="center"/>
            <w:hideMark/>
          </w:tcPr>
          <w:p w14:paraId="19D2ADB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253,54</w:t>
            </w:r>
          </w:p>
        </w:tc>
        <w:tc>
          <w:tcPr>
            <w:tcW w:w="1600" w:type="dxa"/>
            <w:tcBorders>
              <w:top w:val="nil"/>
              <w:left w:val="nil"/>
              <w:bottom w:val="single" w:sz="4" w:space="0" w:color="C0C0C0"/>
              <w:right w:val="single" w:sz="4" w:space="0" w:color="C0C0C0"/>
            </w:tcBorders>
            <w:shd w:val="clear" w:color="000000" w:fill="FFFFCC"/>
            <w:vAlign w:val="center"/>
            <w:hideMark/>
          </w:tcPr>
          <w:p w14:paraId="425F93A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808,56</w:t>
            </w:r>
          </w:p>
        </w:tc>
        <w:tc>
          <w:tcPr>
            <w:tcW w:w="1480" w:type="dxa"/>
            <w:tcBorders>
              <w:top w:val="nil"/>
              <w:left w:val="nil"/>
              <w:bottom w:val="single" w:sz="4" w:space="0" w:color="C0C0C0"/>
              <w:right w:val="single" w:sz="4" w:space="0" w:color="C0C0C0"/>
            </w:tcBorders>
            <w:shd w:val="clear" w:color="000000" w:fill="D7EAD3"/>
            <w:vAlign w:val="center"/>
            <w:hideMark/>
          </w:tcPr>
          <w:p w14:paraId="67B1759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404,28</w:t>
            </w:r>
          </w:p>
        </w:tc>
        <w:tc>
          <w:tcPr>
            <w:tcW w:w="1380" w:type="dxa"/>
            <w:tcBorders>
              <w:top w:val="nil"/>
              <w:left w:val="nil"/>
              <w:bottom w:val="single" w:sz="4" w:space="0" w:color="C0C0C0"/>
              <w:right w:val="single" w:sz="4" w:space="0" w:color="C0C0C0"/>
            </w:tcBorders>
            <w:shd w:val="clear" w:color="000000" w:fill="D7EAD3"/>
            <w:vAlign w:val="center"/>
            <w:hideMark/>
          </w:tcPr>
          <w:p w14:paraId="1DFA0E7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404,28</w:t>
            </w:r>
          </w:p>
        </w:tc>
        <w:tc>
          <w:tcPr>
            <w:tcW w:w="6160" w:type="dxa"/>
            <w:tcBorders>
              <w:top w:val="nil"/>
              <w:left w:val="nil"/>
              <w:bottom w:val="single" w:sz="4" w:space="0" w:color="C0C0C0"/>
              <w:right w:val="single" w:sz="4" w:space="0" w:color="C0C0C0"/>
            </w:tcBorders>
            <w:shd w:val="clear" w:color="000000" w:fill="FFFFCC"/>
            <w:vAlign w:val="center"/>
            <w:hideMark/>
          </w:tcPr>
          <w:p w14:paraId="1D09731A"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расчет принято по договору от 16.03.2020 № 169/03д ФБУЗ "ЦГ и ЭКО" на сумму 780,46 тыс. руб., с учетом ИПЦ Минэкномразвития России на 2021 год 103,6%.</w:t>
            </w:r>
          </w:p>
        </w:tc>
      </w:tr>
      <w:tr w:rsidR="009E3ACB" w:rsidRPr="009E3ACB" w14:paraId="24E46D5E" w14:textId="77777777" w:rsidTr="009E3ACB">
        <w:trPr>
          <w:trHeight w:val="1455"/>
          <w:jc w:val="center"/>
        </w:trPr>
        <w:tc>
          <w:tcPr>
            <w:tcW w:w="360" w:type="dxa"/>
            <w:tcBorders>
              <w:top w:val="nil"/>
              <w:left w:val="nil"/>
              <w:bottom w:val="nil"/>
              <w:right w:val="nil"/>
            </w:tcBorders>
            <w:shd w:val="clear" w:color="000000" w:fill="FFFF00"/>
            <w:noWrap/>
            <w:vAlign w:val="center"/>
            <w:hideMark/>
          </w:tcPr>
          <w:p w14:paraId="7A840D9E"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0B672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3.12.2</w:t>
            </w:r>
          </w:p>
        </w:tc>
        <w:tc>
          <w:tcPr>
            <w:tcW w:w="5500" w:type="dxa"/>
            <w:tcBorders>
              <w:top w:val="nil"/>
              <w:left w:val="nil"/>
              <w:bottom w:val="single" w:sz="4" w:space="0" w:color="C0C0C0"/>
              <w:right w:val="single" w:sz="4" w:space="0" w:color="C0C0C0"/>
            </w:tcBorders>
            <w:shd w:val="clear" w:color="auto" w:fill="auto"/>
            <w:vAlign w:val="center"/>
            <w:hideMark/>
          </w:tcPr>
          <w:p w14:paraId="4B8012DD"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shd w:val="clear" w:color="auto" w:fill="auto"/>
            <w:vAlign w:val="center"/>
            <w:hideMark/>
          </w:tcPr>
          <w:p w14:paraId="0B6072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0E1F91D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1 385,33</w:t>
            </w:r>
          </w:p>
        </w:tc>
        <w:tc>
          <w:tcPr>
            <w:tcW w:w="1420" w:type="dxa"/>
            <w:tcBorders>
              <w:top w:val="nil"/>
              <w:left w:val="nil"/>
              <w:bottom w:val="single" w:sz="4" w:space="0" w:color="C0C0C0"/>
              <w:right w:val="single" w:sz="4" w:space="0" w:color="C0C0C0"/>
            </w:tcBorders>
            <w:shd w:val="clear" w:color="000000" w:fill="FFFFCC"/>
            <w:vAlign w:val="center"/>
            <w:hideMark/>
          </w:tcPr>
          <w:p w14:paraId="6C298C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847,85</w:t>
            </w:r>
          </w:p>
        </w:tc>
        <w:tc>
          <w:tcPr>
            <w:tcW w:w="1660" w:type="dxa"/>
            <w:tcBorders>
              <w:top w:val="nil"/>
              <w:left w:val="nil"/>
              <w:bottom w:val="single" w:sz="4" w:space="0" w:color="C0C0C0"/>
              <w:right w:val="single" w:sz="4" w:space="0" w:color="C0C0C0"/>
            </w:tcBorders>
            <w:shd w:val="clear" w:color="000000" w:fill="FFFFCC"/>
            <w:vAlign w:val="center"/>
            <w:hideMark/>
          </w:tcPr>
          <w:p w14:paraId="10FC8CA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1 636,68</w:t>
            </w:r>
          </w:p>
        </w:tc>
        <w:tc>
          <w:tcPr>
            <w:tcW w:w="1600" w:type="dxa"/>
            <w:tcBorders>
              <w:top w:val="nil"/>
              <w:left w:val="nil"/>
              <w:bottom w:val="single" w:sz="4" w:space="0" w:color="C0C0C0"/>
              <w:right w:val="single" w:sz="4" w:space="0" w:color="C0C0C0"/>
            </w:tcBorders>
            <w:shd w:val="clear" w:color="000000" w:fill="FFFFCC"/>
            <w:vAlign w:val="center"/>
            <w:hideMark/>
          </w:tcPr>
          <w:p w14:paraId="43ACF4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1 126,11</w:t>
            </w:r>
          </w:p>
        </w:tc>
        <w:tc>
          <w:tcPr>
            <w:tcW w:w="1480" w:type="dxa"/>
            <w:tcBorders>
              <w:top w:val="nil"/>
              <w:left w:val="nil"/>
              <w:bottom w:val="single" w:sz="4" w:space="0" w:color="C0C0C0"/>
              <w:right w:val="single" w:sz="4" w:space="0" w:color="C0C0C0"/>
            </w:tcBorders>
            <w:shd w:val="clear" w:color="000000" w:fill="D7EAD3"/>
            <w:vAlign w:val="center"/>
            <w:hideMark/>
          </w:tcPr>
          <w:p w14:paraId="5D2338A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563,06</w:t>
            </w:r>
          </w:p>
        </w:tc>
        <w:tc>
          <w:tcPr>
            <w:tcW w:w="1380" w:type="dxa"/>
            <w:tcBorders>
              <w:top w:val="nil"/>
              <w:left w:val="nil"/>
              <w:bottom w:val="single" w:sz="4" w:space="0" w:color="C0C0C0"/>
              <w:right w:val="single" w:sz="4" w:space="0" w:color="C0C0C0"/>
            </w:tcBorders>
            <w:shd w:val="clear" w:color="000000" w:fill="D7EAD3"/>
            <w:vAlign w:val="center"/>
            <w:hideMark/>
          </w:tcPr>
          <w:p w14:paraId="2B42479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563,06</w:t>
            </w:r>
          </w:p>
        </w:tc>
        <w:tc>
          <w:tcPr>
            <w:tcW w:w="6160" w:type="dxa"/>
            <w:tcBorders>
              <w:top w:val="nil"/>
              <w:left w:val="nil"/>
              <w:bottom w:val="single" w:sz="4" w:space="0" w:color="C0C0C0"/>
              <w:right w:val="single" w:sz="4" w:space="0" w:color="C0C0C0"/>
            </w:tcBorders>
            <w:shd w:val="clear" w:color="000000" w:fill="FFFFCC"/>
            <w:vAlign w:val="center"/>
            <w:hideMark/>
          </w:tcPr>
          <w:p w14:paraId="28C19100" w14:textId="77777777" w:rsidR="009E3ACB" w:rsidRPr="009E3ACB" w:rsidRDefault="009E3ACB" w:rsidP="009E3ACB">
            <w:pPr>
              <w:rPr>
                <w:rFonts w:ascii="Tahoma" w:hAnsi="Tahoma" w:cs="Tahoma"/>
                <w:sz w:val="11"/>
                <w:szCs w:val="11"/>
              </w:rPr>
            </w:pPr>
            <w:r w:rsidRPr="009E3ACB">
              <w:rPr>
                <w:rFonts w:ascii="Tahoma" w:hAnsi="Tahoma" w:cs="Tahoma"/>
                <w:sz w:val="11"/>
                <w:szCs w:val="11"/>
              </w:rPr>
              <w:t xml:space="preserve">расходы приняты в доле на водоснабжение 39,88% и расчитаны по фактическому расходу ГСМ за март-август 2020 года в пересчете на год, цена принято по счет-фактуре от 31.08.2020 ООО "Газпром-КП", с учетом ИПЦМинэкономразвития на 2021 год 103,6%. Расходы на ГСМ (2 машины по договорам аренды с сотрудниками организации) приняты из расчета 1,20 тыс. руб. в месяц. </w:t>
            </w:r>
          </w:p>
        </w:tc>
      </w:tr>
      <w:tr w:rsidR="009E3ACB" w:rsidRPr="009E3ACB" w14:paraId="4F3B0B1E"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6A4463B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B383D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w:t>
            </w:r>
          </w:p>
        </w:tc>
        <w:tc>
          <w:tcPr>
            <w:tcW w:w="5500" w:type="dxa"/>
            <w:tcBorders>
              <w:top w:val="nil"/>
              <w:left w:val="nil"/>
              <w:bottom w:val="single" w:sz="4" w:space="0" w:color="C0C0C0"/>
              <w:right w:val="single" w:sz="4" w:space="0" w:color="C0C0C0"/>
            </w:tcBorders>
            <w:shd w:val="clear" w:color="auto" w:fill="auto"/>
            <w:vAlign w:val="center"/>
            <w:hideMark/>
          </w:tcPr>
          <w:p w14:paraId="6DD650DB"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1E8DB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6D43D1E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5DD98E9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7E40563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957,00</w:t>
            </w:r>
          </w:p>
        </w:tc>
        <w:tc>
          <w:tcPr>
            <w:tcW w:w="1600" w:type="dxa"/>
            <w:tcBorders>
              <w:top w:val="nil"/>
              <w:left w:val="nil"/>
              <w:bottom w:val="single" w:sz="4" w:space="0" w:color="C0C0C0"/>
              <w:right w:val="single" w:sz="4" w:space="0" w:color="C0C0C0"/>
            </w:tcBorders>
            <w:shd w:val="clear" w:color="000000" w:fill="D7EAD3"/>
            <w:vAlign w:val="center"/>
            <w:hideMark/>
          </w:tcPr>
          <w:p w14:paraId="0538D65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190,77</w:t>
            </w:r>
          </w:p>
        </w:tc>
        <w:tc>
          <w:tcPr>
            <w:tcW w:w="1480" w:type="dxa"/>
            <w:tcBorders>
              <w:top w:val="nil"/>
              <w:left w:val="nil"/>
              <w:bottom w:val="single" w:sz="4" w:space="0" w:color="C0C0C0"/>
              <w:right w:val="single" w:sz="4" w:space="0" w:color="C0C0C0"/>
            </w:tcBorders>
            <w:shd w:val="clear" w:color="000000" w:fill="D7EAD3"/>
            <w:vAlign w:val="center"/>
            <w:hideMark/>
          </w:tcPr>
          <w:p w14:paraId="7082ED5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95,38</w:t>
            </w:r>
          </w:p>
        </w:tc>
        <w:tc>
          <w:tcPr>
            <w:tcW w:w="1380" w:type="dxa"/>
            <w:tcBorders>
              <w:top w:val="nil"/>
              <w:left w:val="nil"/>
              <w:bottom w:val="single" w:sz="4" w:space="0" w:color="C0C0C0"/>
              <w:right w:val="single" w:sz="4" w:space="0" w:color="C0C0C0"/>
            </w:tcBorders>
            <w:shd w:val="clear" w:color="000000" w:fill="D7EAD3"/>
            <w:vAlign w:val="center"/>
            <w:hideMark/>
          </w:tcPr>
          <w:p w14:paraId="69D71AF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95,38</w:t>
            </w:r>
          </w:p>
        </w:tc>
        <w:tc>
          <w:tcPr>
            <w:tcW w:w="6160" w:type="dxa"/>
            <w:tcBorders>
              <w:top w:val="nil"/>
              <w:left w:val="nil"/>
              <w:bottom w:val="single" w:sz="4" w:space="0" w:color="C0C0C0"/>
              <w:right w:val="single" w:sz="4" w:space="0" w:color="C0C0C0"/>
            </w:tcBorders>
            <w:shd w:val="clear" w:color="000000" w:fill="FFFFCC"/>
            <w:vAlign w:val="center"/>
            <w:hideMark/>
          </w:tcPr>
          <w:p w14:paraId="7C331860"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47783D2B"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27265BA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596389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3.12.3.1</w:t>
            </w:r>
          </w:p>
        </w:tc>
        <w:tc>
          <w:tcPr>
            <w:tcW w:w="5500" w:type="dxa"/>
            <w:tcBorders>
              <w:top w:val="single" w:sz="4" w:space="0" w:color="C0C0C0"/>
              <w:left w:val="nil"/>
              <w:bottom w:val="single" w:sz="4" w:space="0" w:color="C0C0C0"/>
              <w:right w:val="single" w:sz="4" w:space="0" w:color="C0C0C0"/>
            </w:tcBorders>
            <w:shd w:val="clear" w:color="000000" w:fill="E3FAFD"/>
            <w:vAlign w:val="center"/>
            <w:hideMark/>
          </w:tcPr>
          <w:p w14:paraId="6F067B95"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6BFE4D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6ABABA2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1885921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574331B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954,97</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47D7D2E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DC317C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0073ECB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single" w:sz="4" w:space="0" w:color="C0C0C0"/>
              <w:left w:val="nil"/>
              <w:bottom w:val="single" w:sz="4" w:space="0" w:color="C0C0C0"/>
              <w:right w:val="single" w:sz="4" w:space="0" w:color="C0C0C0"/>
            </w:tcBorders>
            <w:shd w:val="clear" w:color="000000" w:fill="FFFFCC"/>
            <w:vAlign w:val="center"/>
            <w:hideMark/>
          </w:tcPr>
          <w:p w14:paraId="7A4BC2AC" w14:textId="77777777" w:rsidR="009E3ACB" w:rsidRPr="009E3ACB" w:rsidRDefault="009E3ACB" w:rsidP="009E3ACB">
            <w:pPr>
              <w:rPr>
                <w:rFonts w:ascii="Tahoma" w:hAnsi="Tahoma" w:cs="Tahoma"/>
                <w:sz w:val="11"/>
                <w:szCs w:val="11"/>
              </w:rPr>
            </w:pPr>
            <w:r w:rsidRPr="009E3ACB">
              <w:rPr>
                <w:rFonts w:ascii="Tahoma" w:hAnsi="Tahoma" w:cs="Tahoma"/>
                <w:sz w:val="11"/>
                <w:szCs w:val="11"/>
              </w:rPr>
              <w:t>включено в п. 3.11.3.5.</w:t>
            </w:r>
          </w:p>
        </w:tc>
      </w:tr>
      <w:tr w:rsidR="009E3ACB" w:rsidRPr="009E3ACB" w14:paraId="02EED55C"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6ACF633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1E824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3.12.3.2</w:t>
            </w:r>
          </w:p>
        </w:tc>
        <w:tc>
          <w:tcPr>
            <w:tcW w:w="5500" w:type="dxa"/>
            <w:tcBorders>
              <w:top w:val="nil"/>
              <w:left w:val="nil"/>
              <w:bottom w:val="single" w:sz="4" w:space="0" w:color="C0C0C0"/>
              <w:right w:val="single" w:sz="4" w:space="0" w:color="C0C0C0"/>
            </w:tcBorders>
            <w:shd w:val="clear" w:color="000000" w:fill="E3FAFD"/>
            <w:vAlign w:val="center"/>
            <w:hideMark/>
          </w:tcPr>
          <w:p w14:paraId="7A78F8A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реактивы</w:t>
            </w:r>
          </w:p>
        </w:tc>
        <w:tc>
          <w:tcPr>
            <w:tcW w:w="1140" w:type="dxa"/>
            <w:tcBorders>
              <w:top w:val="nil"/>
              <w:left w:val="nil"/>
              <w:bottom w:val="single" w:sz="4" w:space="0" w:color="C0C0C0"/>
              <w:right w:val="single" w:sz="4" w:space="0" w:color="C0C0C0"/>
            </w:tcBorders>
            <w:shd w:val="clear" w:color="auto" w:fill="auto"/>
            <w:vAlign w:val="center"/>
            <w:hideMark/>
          </w:tcPr>
          <w:p w14:paraId="0DE8A34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30CC5E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2B4B118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79EB780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2,03</w:t>
            </w:r>
          </w:p>
        </w:tc>
        <w:tc>
          <w:tcPr>
            <w:tcW w:w="1600" w:type="dxa"/>
            <w:tcBorders>
              <w:top w:val="nil"/>
              <w:left w:val="nil"/>
              <w:bottom w:val="single" w:sz="4" w:space="0" w:color="C0C0C0"/>
              <w:right w:val="single" w:sz="4" w:space="0" w:color="C0C0C0"/>
            </w:tcBorders>
            <w:shd w:val="clear" w:color="000000" w:fill="FFFFCC"/>
            <w:vAlign w:val="center"/>
            <w:hideMark/>
          </w:tcPr>
          <w:p w14:paraId="5968692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90,89</w:t>
            </w:r>
          </w:p>
        </w:tc>
        <w:tc>
          <w:tcPr>
            <w:tcW w:w="1480" w:type="dxa"/>
            <w:tcBorders>
              <w:top w:val="nil"/>
              <w:left w:val="nil"/>
              <w:bottom w:val="single" w:sz="4" w:space="0" w:color="C0C0C0"/>
              <w:right w:val="single" w:sz="4" w:space="0" w:color="C0C0C0"/>
            </w:tcBorders>
            <w:shd w:val="clear" w:color="000000" w:fill="D7EAD3"/>
            <w:vAlign w:val="center"/>
            <w:hideMark/>
          </w:tcPr>
          <w:p w14:paraId="1597CB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45,44</w:t>
            </w:r>
          </w:p>
        </w:tc>
        <w:tc>
          <w:tcPr>
            <w:tcW w:w="1380" w:type="dxa"/>
            <w:tcBorders>
              <w:top w:val="nil"/>
              <w:left w:val="nil"/>
              <w:bottom w:val="single" w:sz="4" w:space="0" w:color="C0C0C0"/>
              <w:right w:val="single" w:sz="4" w:space="0" w:color="C0C0C0"/>
            </w:tcBorders>
            <w:shd w:val="clear" w:color="000000" w:fill="D7EAD3"/>
            <w:vAlign w:val="center"/>
            <w:hideMark/>
          </w:tcPr>
          <w:p w14:paraId="7B7512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45,44</w:t>
            </w:r>
          </w:p>
        </w:tc>
        <w:tc>
          <w:tcPr>
            <w:tcW w:w="6160" w:type="dxa"/>
            <w:tcBorders>
              <w:top w:val="nil"/>
              <w:left w:val="nil"/>
              <w:bottom w:val="single" w:sz="4" w:space="0" w:color="C0C0C0"/>
              <w:right w:val="single" w:sz="4" w:space="0" w:color="C0C0C0"/>
            </w:tcBorders>
            <w:shd w:val="clear" w:color="000000" w:fill="FFFFCC"/>
            <w:vAlign w:val="center"/>
            <w:hideMark/>
          </w:tcPr>
          <w:p w14:paraId="555D9A21"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счету ООО "НовоХим" на сумму 201,68 тыс. руб., с учетом ИПЦ Минэкономразвития России на 2021 год 103,6%, в доле на водоснабжение 43,5%.</w:t>
            </w:r>
          </w:p>
        </w:tc>
      </w:tr>
      <w:tr w:rsidR="009E3ACB" w:rsidRPr="009E3ACB" w14:paraId="041AEB58" w14:textId="77777777" w:rsidTr="009E3ACB">
        <w:trPr>
          <w:trHeight w:val="1125"/>
          <w:jc w:val="center"/>
        </w:trPr>
        <w:tc>
          <w:tcPr>
            <w:tcW w:w="360" w:type="dxa"/>
            <w:tcBorders>
              <w:top w:val="nil"/>
              <w:left w:val="nil"/>
              <w:bottom w:val="nil"/>
              <w:right w:val="nil"/>
            </w:tcBorders>
            <w:shd w:val="clear" w:color="000000" w:fill="FFFF00"/>
            <w:noWrap/>
            <w:vAlign w:val="center"/>
            <w:hideMark/>
          </w:tcPr>
          <w:p w14:paraId="1F7BD71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F6FDF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3.12.3.3</w:t>
            </w:r>
          </w:p>
        </w:tc>
        <w:tc>
          <w:tcPr>
            <w:tcW w:w="5500" w:type="dxa"/>
            <w:tcBorders>
              <w:top w:val="nil"/>
              <w:left w:val="nil"/>
              <w:bottom w:val="single" w:sz="4" w:space="0" w:color="C0C0C0"/>
              <w:right w:val="single" w:sz="4" w:space="0" w:color="C0C0C0"/>
            </w:tcBorders>
            <w:shd w:val="clear" w:color="000000" w:fill="E3FAFD"/>
            <w:vAlign w:val="center"/>
            <w:hideMark/>
          </w:tcPr>
          <w:p w14:paraId="5A7B0769"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СОУТ</w:t>
            </w:r>
          </w:p>
        </w:tc>
        <w:tc>
          <w:tcPr>
            <w:tcW w:w="1140" w:type="dxa"/>
            <w:tcBorders>
              <w:top w:val="nil"/>
              <w:left w:val="nil"/>
              <w:bottom w:val="single" w:sz="4" w:space="0" w:color="C0C0C0"/>
              <w:right w:val="single" w:sz="4" w:space="0" w:color="C0C0C0"/>
            </w:tcBorders>
            <w:shd w:val="clear" w:color="auto" w:fill="auto"/>
            <w:vAlign w:val="center"/>
            <w:hideMark/>
          </w:tcPr>
          <w:p w14:paraId="3CD837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DC34F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58C21A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2982DC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1C43F6E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24,54</w:t>
            </w:r>
          </w:p>
        </w:tc>
        <w:tc>
          <w:tcPr>
            <w:tcW w:w="1480" w:type="dxa"/>
            <w:tcBorders>
              <w:top w:val="nil"/>
              <w:left w:val="nil"/>
              <w:bottom w:val="single" w:sz="4" w:space="0" w:color="C0C0C0"/>
              <w:right w:val="single" w:sz="4" w:space="0" w:color="C0C0C0"/>
            </w:tcBorders>
            <w:shd w:val="clear" w:color="000000" w:fill="D7EAD3"/>
            <w:vAlign w:val="center"/>
            <w:hideMark/>
          </w:tcPr>
          <w:p w14:paraId="766464C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12,27</w:t>
            </w:r>
          </w:p>
        </w:tc>
        <w:tc>
          <w:tcPr>
            <w:tcW w:w="1380" w:type="dxa"/>
            <w:tcBorders>
              <w:top w:val="nil"/>
              <w:left w:val="nil"/>
              <w:bottom w:val="single" w:sz="4" w:space="0" w:color="C0C0C0"/>
              <w:right w:val="single" w:sz="4" w:space="0" w:color="C0C0C0"/>
            </w:tcBorders>
            <w:shd w:val="clear" w:color="000000" w:fill="D7EAD3"/>
            <w:vAlign w:val="center"/>
            <w:hideMark/>
          </w:tcPr>
          <w:p w14:paraId="047BAE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12,27</w:t>
            </w:r>
          </w:p>
        </w:tc>
        <w:tc>
          <w:tcPr>
            <w:tcW w:w="6160" w:type="dxa"/>
            <w:tcBorders>
              <w:top w:val="nil"/>
              <w:left w:val="nil"/>
              <w:bottom w:val="single" w:sz="4" w:space="0" w:color="C0C0C0"/>
              <w:right w:val="single" w:sz="4" w:space="0" w:color="C0C0C0"/>
            </w:tcBorders>
            <w:shd w:val="clear" w:color="000000" w:fill="FFFFCC"/>
            <w:vAlign w:val="center"/>
            <w:hideMark/>
          </w:tcPr>
          <w:p w14:paraId="17D93D8C" w14:textId="77777777" w:rsidR="009E3ACB" w:rsidRPr="009E3ACB" w:rsidRDefault="009E3ACB" w:rsidP="009E3ACB">
            <w:pPr>
              <w:rPr>
                <w:rFonts w:ascii="Tahoma" w:hAnsi="Tahoma" w:cs="Tahoma"/>
                <w:sz w:val="11"/>
                <w:szCs w:val="11"/>
              </w:rPr>
            </w:pPr>
            <w:r w:rsidRPr="009E3ACB">
              <w:rPr>
                <w:rFonts w:ascii="Tahoma" w:hAnsi="Tahoma" w:cs="Tahoma"/>
                <w:sz w:val="11"/>
                <w:szCs w:val="11"/>
              </w:rPr>
              <w:t>принято по дополнительно представленной информации, стоимость приянта по договору № 876-20 от 25.11.2020 ООО "Атон-Кузбасс", численность принята с учетом численности принятой в расчет и с учетом особенностей проведения СОУТ в соответствии с п. 16 закона 426-ФЗ</w:t>
            </w:r>
          </w:p>
        </w:tc>
      </w:tr>
      <w:tr w:rsidR="009E3ACB" w:rsidRPr="009E3ACB" w14:paraId="4E1BA426"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17C34D6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7C8E3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3.12.3.4</w:t>
            </w:r>
          </w:p>
        </w:tc>
        <w:tc>
          <w:tcPr>
            <w:tcW w:w="5500" w:type="dxa"/>
            <w:tcBorders>
              <w:top w:val="nil"/>
              <w:left w:val="nil"/>
              <w:bottom w:val="single" w:sz="4" w:space="0" w:color="C0C0C0"/>
              <w:right w:val="single" w:sz="4" w:space="0" w:color="C0C0C0"/>
            </w:tcBorders>
            <w:shd w:val="clear" w:color="000000" w:fill="E3FAFD"/>
            <w:vAlign w:val="center"/>
            <w:hideMark/>
          </w:tcPr>
          <w:p w14:paraId="5768466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установка системы видеонаблюдения</w:t>
            </w:r>
          </w:p>
        </w:tc>
        <w:tc>
          <w:tcPr>
            <w:tcW w:w="1140" w:type="dxa"/>
            <w:tcBorders>
              <w:top w:val="nil"/>
              <w:left w:val="nil"/>
              <w:bottom w:val="single" w:sz="4" w:space="0" w:color="C0C0C0"/>
              <w:right w:val="single" w:sz="4" w:space="0" w:color="C0C0C0"/>
            </w:tcBorders>
            <w:shd w:val="clear" w:color="auto" w:fill="auto"/>
            <w:vAlign w:val="center"/>
            <w:hideMark/>
          </w:tcPr>
          <w:p w14:paraId="5662556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5743FA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27BA58E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32F0BBE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58666D8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75,34</w:t>
            </w:r>
          </w:p>
        </w:tc>
        <w:tc>
          <w:tcPr>
            <w:tcW w:w="1480" w:type="dxa"/>
            <w:tcBorders>
              <w:top w:val="nil"/>
              <w:left w:val="nil"/>
              <w:bottom w:val="single" w:sz="4" w:space="0" w:color="C0C0C0"/>
              <w:right w:val="single" w:sz="4" w:space="0" w:color="C0C0C0"/>
            </w:tcBorders>
            <w:shd w:val="clear" w:color="000000" w:fill="D7EAD3"/>
            <w:vAlign w:val="center"/>
            <w:hideMark/>
          </w:tcPr>
          <w:p w14:paraId="6C84CC9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37,67</w:t>
            </w:r>
          </w:p>
        </w:tc>
        <w:tc>
          <w:tcPr>
            <w:tcW w:w="1380" w:type="dxa"/>
            <w:tcBorders>
              <w:top w:val="nil"/>
              <w:left w:val="nil"/>
              <w:bottom w:val="single" w:sz="4" w:space="0" w:color="C0C0C0"/>
              <w:right w:val="single" w:sz="4" w:space="0" w:color="C0C0C0"/>
            </w:tcBorders>
            <w:shd w:val="clear" w:color="000000" w:fill="D7EAD3"/>
            <w:vAlign w:val="center"/>
            <w:hideMark/>
          </w:tcPr>
          <w:p w14:paraId="3DAA13C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37,67</w:t>
            </w:r>
          </w:p>
        </w:tc>
        <w:tc>
          <w:tcPr>
            <w:tcW w:w="6160" w:type="dxa"/>
            <w:tcBorders>
              <w:top w:val="nil"/>
              <w:left w:val="nil"/>
              <w:bottom w:val="single" w:sz="4" w:space="0" w:color="C0C0C0"/>
              <w:right w:val="single" w:sz="4" w:space="0" w:color="C0C0C0"/>
            </w:tcBorders>
            <w:shd w:val="clear" w:color="000000" w:fill="FFFFCC"/>
            <w:vAlign w:val="center"/>
            <w:hideMark/>
          </w:tcPr>
          <w:p w14:paraId="40C4847E" w14:textId="77777777" w:rsidR="009E3ACB" w:rsidRPr="009E3ACB" w:rsidRDefault="009E3ACB" w:rsidP="009E3ACB">
            <w:pPr>
              <w:rPr>
                <w:rFonts w:ascii="Tahoma" w:hAnsi="Tahoma" w:cs="Tahoma"/>
                <w:sz w:val="11"/>
                <w:szCs w:val="11"/>
              </w:rPr>
            </w:pPr>
            <w:r w:rsidRPr="009E3ACB">
              <w:rPr>
                <w:rFonts w:ascii="Tahoma" w:hAnsi="Tahoma" w:cs="Tahoma"/>
                <w:sz w:val="11"/>
                <w:szCs w:val="11"/>
              </w:rPr>
              <w:t>принято по дополнительно представленной информации, с учетом предписания Прокуратуры г. Мыски от 09.10.2020. Рассчитано по представленным договорам ООО "АЛЬТ" от 26.11.2020 №17, №18, распределено на период регулирования.</w:t>
            </w:r>
          </w:p>
        </w:tc>
      </w:tr>
      <w:tr w:rsidR="009E3ACB" w:rsidRPr="009E3ACB" w14:paraId="7DC6328F"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15751F7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460ED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w:t>
            </w:r>
          </w:p>
        </w:tc>
        <w:tc>
          <w:tcPr>
            <w:tcW w:w="5500" w:type="dxa"/>
            <w:tcBorders>
              <w:top w:val="nil"/>
              <w:left w:val="nil"/>
              <w:bottom w:val="single" w:sz="4" w:space="0" w:color="C0C0C0"/>
              <w:right w:val="single" w:sz="4" w:space="0" w:color="C0C0C0"/>
            </w:tcBorders>
            <w:shd w:val="clear" w:color="auto" w:fill="auto"/>
            <w:vAlign w:val="center"/>
            <w:hideMark/>
          </w:tcPr>
          <w:p w14:paraId="1FB562A5"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C96216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768CD8A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17 093,23</w:t>
            </w:r>
          </w:p>
        </w:tc>
        <w:tc>
          <w:tcPr>
            <w:tcW w:w="1420" w:type="dxa"/>
            <w:tcBorders>
              <w:top w:val="nil"/>
              <w:left w:val="nil"/>
              <w:bottom w:val="single" w:sz="4" w:space="0" w:color="C0C0C0"/>
              <w:right w:val="single" w:sz="4" w:space="0" w:color="C0C0C0"/>
            </w:tcBorders>
            <w:shd w:val="clear" w:color="000000" w:fill="D7EAD3"/>
            <w:vAlign w:val="center"/>
            <w:hideMark/>
          </w:tcPr>
          <w:p w14:paraId="1460E6F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10 461,43</w:t>
            </w:r>
          </w:p>
        </w:tc>
        <w:tc>
          <w:tcPr>
            <w:tcW w:w="1660" w:type="dxa"/>
            <w:tcBorders>
              <w:top w:val="nil"/>
              <w:left w:val="nil"/>
              <w:bottom w:val="single" w:sz="4" w:space="0" w:color="C0C0C0"/>
              <w:right w:val="single" w:sz="4" w:space="0" w:color="C0C0C0"/>
            </w:tcBorders>
            <w:shd w:val="clear" w:color="000000" w:fill="D7EAD3"/>
            <w:vAlign w:val="center"/>
            <w:hideMark/>
          </w:tcPr>
          <w:p w14:paraId="6488AF0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12 100,58</w:t>
            </w:r>
          </w:p>
        </w:tc>
        <w:tc>
          <w:tcPr>
            <w:tcW w:w="1600" w:type="dxa"/>
            <w:tcBorders>
              <w:top w:val="nil"/>
              <w:left w:val="nil"/>
              <w:bottom w:val="single" w:sz="4" w:space="0" w:color="C0C0C0"/>
              <w:right w:val="single" w:sz="4" w:space="0" w:color="C0C0C0"/>
            </w:tcBorders>
            <w:shd w:val="clear" w:color="000000" w:fill="D7EAD3"/>
            <w:vAlign w:val="center"/>
            <w:hideMark/>
          </w:tcPr>
          <w:p w14:paraId="6AB0571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10 110,56</w:t>
            </w:r>
          </w:p>
        </w:tc>
        <w:tc>
          <w:tcPr>
            <w:tcW w:w="1480" w:type="dxa"/>
            <w:tcBorders>
              <w:top w:val="nil"/>
              <w:left w:val="nil"/>
              <w:bottom w:val="single" w:sz="4" w:space="0" w:color="C0C0C0"/>
              <w:right w:val="single" w:sz="4" w:space="0" w:color="C0C0C0"/>
            </w:tcBorders>
            <w:shd w:val="clear" w:color="000000" w:fill="D7EAD3"/>
            <w:vAlign w:val="center"/>
            <w:hideMark/>
          </w:tcPr>
          <w:p w14:paraId="0A0A179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5 055,28</w:t>
            </w:r>
          </w:p>
        </w:tc>
        <w:tc>
          <w:tcPr>
            <w:tcW w:w="1380" w:type="dxa"/>
            <w:tcBorders>
              <w:top w:val="nil"/>
              <w:left w:val="nil"/>
              <w:bottom w:val="single" w:sz="4" w:space="0" w:color="C0C0C0"/>
              <w:right w:val="single" w:sz="4" w:space="0" w:color="C0C0C0"/>
            </w:tcBorders>
            <w:shd w:val="clear" w:color="000000" w:fill="D7EAD3"/>
            <w:vAlign w:val="center"/>
            <w:hideMark/>
          </w:tcPr>
          <w:p w14:paraId="4038274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5 055,28</w:t>
            </w:r>
          </w:p>
        </w:tc>
        <w:tc>
          <w:tcPr>
            <w:tcW w:w="6160" w:type="dxa"/>
            <w:tcBorders>
              <w:top w:val="nil"/>
              <w:left w:val="nil"/>
              <w:bottom w:val="single" w:sz="4" w:space="0" w:color="C0C0C0"/>
              <w:right w:val="single" w:sz="4" w:space="0" w:color="C0C0C0"/>
            </w:tcBorders>
            <w:shd w:val="clear" w:color="000000" w:fill="FFFFCC"/>
            <w:vAlign w:val="center"/>
            <w:hideMark/>
          </w:tcPr>
          <w:p w14:paraId="4548328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A531EEE"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378EA4E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588BE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4.1</w:t>
            </w:r>
          </w:p>
        </w:tc>
        <w:tc>
          <w:tcPr>
            <w:tcW w:w="5500" w:type="dxa"/>
            <w:tcBorders>
              <w:top w:val="nil"/>
              <w:left w:val="nil"/>
              <w:bottom w:val="single" w:sz="4" w:space="0" w:color="C0C0C0"/>
              <w:right w:val="single" w:sz="4" w:space="0" w:color="C0C0C0"/>
            </w:tcBorders>
            <w:shd w:val="clear" w:color="auto" w:fill="auto"/>
            <w:vAlign w:val="center"/>
            <w:hideMark/>
          </w:tcPr>
          <w:p w14:paraId="3DFCFFC7"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2DED58B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05718C7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11 067,63</w:t>
            </w:r>
          </w:p>
        </w:tc>
        <w:tc>
          <w:tcPr>
            <w:tcW w:w="1420" w:type="dxa"/>
            <w:tcBorders>
              <w:top w:val="nil"/>
              <w:left w:val="nil"/>
              <w:bottom w:val="single" w:sz="4" w:space="0" w:color="C0C0C0"/>
              <w:right w:val="single" w:sz="4" w:space="0" w:color="C0C0C0"/>
            </w:tcBorders>
            <w:shd w:val="clear" w:color="000000" w:fill="D7EAD3"/>
            <w:vAlign w:val="center"/>
            <w:hideMark/>
          </w:tcPr>
          <w:p w14:paraId="7026BA9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6 773,63</w:t>
            </w:r>
          </w:p>
        </w:tc>
        <w:tc>
          <w:tcPr>
            <w:tcW w:w="1660" w:type="dxa"/>
            <w:tcBorders>
              <w:top w:val="nil"/>
              <w:left w:val="nil"/>
              <w:bottom w:val="single" w:sz="4" w:space="0" w:color="C0C0C0"/>
              <w:right w:val="single" w:sz="4" w:space="0" w:color="C0C0C0"/>
            </w:tcBorders>
            <w:shd w:val="clear" w:color="000000" w:fill="D7EAD3"/>
            <w:vAlign w:val="center"/>
            <w:hideMark/>
          </w:tcPr>
          <w:p w14:paraId="18D0713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11 114,47</w:t>
            </w:r>
          </w:p>
        </w:tc>
        <w:tc>
          <w:tcPr>
            <w:tcW w:w="1600" w:type="dxa"/>
            <w:tcBorders>
              <w:top w:val="nil"/>
              <w:left w:val="nil"/>
              <w:bottom w:val="single" w:sz="4" w:space="0" w:color="C0C0C0"/>
              <w:right w:val="single" w:sz="4" w:space="0" w:color="C0C0C0"/>
            </w:tcBorders>
            <w:shd w:val="clear" w:color="000000" w:fill="D7EAD3"/>
            <w:vAlign w:val="center"/>
            <w:hideMark/>
          </w:tcPr>
          <w:p w14:paraId="0F9446B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8 383,86</w:t>
            </w:r>
          </w:p>
        </w:tc>
        <w:tc>
          <w:tcPr>
            <w:tcW w:w="1480" w:type="dxa"/>
            <w:tcBorders>
              <w:top w:val="nil"/>
              <w:left w:val="nil"/>
              <w:bottom w:val="single" w:sz="4" w:space="0" w:color="C0C0C0"/>
              <w:right w:val="single" w:sz="4" w:space="0" w:color="C0C0C0"/>
            </w:tcBorders>
            <w:shd w:val="clear" w:color="000000" w:fill="D7EAD3"/>
            <w:vAlign w:val="center"/>
            <w:hideMark/>
          </w:tcPr>
          <w:p w14:paraId="4668A38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4 191,93</w:t>
            </w:r>
          </w:p>
        </w:tc>
        <w:tc>
          <w:tcPr>
            <w:tcW w:w="1380" w:type="dxa"/>
            <w:tcBorders>
              <w:top w:val="nil"/>
              <w:left w:val="nil"/>
              <w:bottom w:val="single" w:sz="4" w:space="0" w:color="C0C0C0"/>
              <w:right w:val="single" w:sz="4" w:space="0" w:color="C0C0C0"/>
            </w:tcBorders>
            <w:shd w:val="clear" w:color="000000" w:fill="D7EAD3"/>
            <w:vAlign w:val="center"/>
            <w:hideMark/>
          </w:tcPr>
          <w:p w14:paraId="3755765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4 191,93</w:t>
            </w:r>
          </w:p>
        </w:tc>
        <w:tc>
          <w:tcPr>
            <w:tcW w:w="6160" w:type="dxa"/>
            <w:tcBorders>
              <w:top w:val="nil"/>
              <w:left w:val="nil"/>
              <w:bottom w:val="single" w:sz="4" w:space="0" w:color="C0C0C0"/>
              <w:right w:val="single" w:sz="4" w:space="0" w:color="C0C0C0"/>
            </w:tcBorders>
            <w:shd w:val="clear" w:color="000000" w:fill="FFFFCC"/>
            <w:vAlign w:val="center"/>
            <w:hideMark/>
          </w:tcPr>
          <w:p w14:paraId="64A99F5A"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CAD680D"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41D6652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F286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4.1.1</w:t>
            </w:r>
          </w:p>
        </w:tc>
        <w:tc>
          <w:tcPr>
            <w:tcW w:w="5500" w:type="dxa"/>
            <w:tcBorders>
              <w:top w:val="nil"/>
              <w:left w:val="nil"/>
              <w:bottom w:val="single" w:sz="4" w:space="0" w:color="C0C0C0"/>
              <w:right w:val="single" w:sz="4" w:space="0" w:color="C0C0C0"/>
            </w:tcBorders>
            <w:shd w:val="clear" w:color="auto" w:fill="auto"/>
            <w:vAlign w:val="center"/>
            <w:hideMark/>
          </w:tcPr>
          <w:p w14:paraId="6B2151DF"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784ED91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03EC062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8 102,88</w:t>
            </w:r>
          </w:p>
        </w:tc>
        <w:tc>
          <w:tcPr>
            <w:tcW w:w="1420" w:type="dxa"/>
            <w:tcBorders>
              <w:top w:val="nil"/>
              <w:left w:val="nil"/>
              <w:bottom w:val="single" w:sz="4" w:space="0" w:color="C0C0C0"/>
              <w:right w:val="single" w:sz="4" w:space="0" w:color="C0C0C0"/>
            </w:tcBorders>
            <w:shd w:val="clear" w:color="000000" w:fill="FFFFCC"/>
            <w:vAlign w:val="center"/>
            <w:hideMark/>
          </w:tcPr>
          <w:p w14:paraId="10B5C1B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4 959,14</w:t>
            </w:r>
          </w:p>
        </w:tc>
        <w:tc>
          <w:tcPr>
            <w:tcW w:w="1660" w:type="dxa"/>
            <w:tcBorders>
              <w:top w:val="nil"/>
              <w:left w:val="nil"/>
              <w:bottom w:val="single" w:sz="4" w:space="0" w:color="C0C0C0"/>
              <w:right w:val="single" w:sz="4" w:space="0" w:color="C0C0C0"/>
            </w:tcBorders>
            <w:shd w:val="clear" w:color="000000" w:fill="FFFFCC"/>
            <w:vAlign w:val="center"/>
            <w:hideMark/>
          </w:tcPr>
          <w:p w14:paraId="27D478D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8 102,88</w:t>
            </w:r>
          </w:p>
        </w:tc>
        <w:tc>
          <w:tcPr>
            <w:tcW w:w="1600" w:type="dxa"/>
            <w:tcBorders>
              <w:top w:val="nil"/>
              <w:left w:val="nil"/>
              <w:bottom w:val="single" w:sz="4" w:space="0" w:color="C0C0C0"/>
              <w:right w:val="single" w:sz="4" w:space="0" w:color="C0C0C0"/>
            </w:tcBorders>
            <w:shd w:val="clear" w:color="000000" w:fill="FFFFCC"/>
            <w:vAlign w:val="center"/>
            <w:hideMark/>
          </w:tcPr>
          <w:p w14:paraId="1D2DC72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6 279,36</w:t>
            </w:r>
          </w:p>
        </w:tc>
        <w:tc>
          <w:tcPr>
            <w:tcW w:w="1480" w:type="dxa"/>
            <w:tcBorders>
              <w:top w:val="nil"/>
              <w:left w:val="nil"/>
              <w:bottom w:val="single" w:sz="4" w:space="0" w:color="C0C0C0"/>
              <w:right w:val="single" w:sz="4" w:space="0" w:color="C0C0C0"/>
            </w:tcBorders>
            <w:shd w:val="clear" w:color="000000" w:fill="D7EAD3"/>
            <w:vAlign w:val="center"/>
            <w:hideMark/>
          </w:tcPr>
          <w:p w14:paraId="003CCE6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3 139,68</w:t>
            </w:r>
          </w:p>
        </w:tc>
        <w:tc>
          <w:tcPr>
            <w:tcW w:w="1380" w:type="dxa"/>
            <w:tcBorders>
              <w:top w:val="nil"/>
              <w:left w:val="nil"/>
              <w:bottom w:val="single" w:sz="4" w:space="0" w:color="C0C0C0"/>
              <w:right w:val="single" w:sz="4" w:space="0" w:color="C0C0C0"/>
            </w:tcBorders>
            <w:shd w:val="clear" w:color="000000" w:fill="D7EAD3"/>
            <w:vAlign w:val="center"/>
            <w:hideMark/>
          </w:tcPr>
          <w:p w14:paraId="37C5F1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3 139,68</w:t>
            </w:r>
          </w:p>
        </w:tc>
        <w:tc>
          <w:tcPr>
            <w:tcW w:w="6160" w:type="dxa"/>
            <w:tcBorders>
              <w:top w:val="nil"/>
              <w:left w:val="nil"/>
              <w:bottom w:val="single" w:sz="4" w:space="0" w:color="C0C0C0"/>
              <w:right w:val="single" w:sz="4" w:space="0" w:color="C0C0C0"/>
            </w:tcBorders>
            <w:shd w:val="clear" w:color="000000" w:fill="FFFFCC"/>
            <w:vAlign w:val="center"/>
            <w:hideMark/>
          </w:tcPr>
          <w:p w14:paraId="3FD8010F"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средней заработной плате согласно штатного расписания 24556,68 руб., с учетом ИПЦ Минэкономразвития России на 2021 год 103,6% и численности принятой в расчет.</w:t>
            </w:r>
          </w:p>
        </w:tc>
      </w:tr>
      <w:tr w:rsidR="009E3ACB" w:rsidRPr="009E3ACB" w14:paraId="41A8BD6E"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037D9F2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4E77C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4.1.2</w:t>
            </w:r>
          </w:p>
        </w:tc>
        <w:tc>
          <w:tcPr>
            <w:tcW w:w="5500" w:type="dxa"/>
            <w:tcBorders>
              <w:top w:val="nil"/>
              <w:left w:val="nil"/>
              <w:bottom w:val="single" w:sz="4" w:space="0" w:color="C0C0C0"/>
              <w:right w:val="single" w:sz="4" w:space="0" w:color="C0C0C0"/>
            </w:tcBorders>
            <w:shd w:val="clear" w:color="auto" w:fill="auto"/>
            <w:vAlign w:val="center"/>
            <w:hideMark/>
          </w:tcPr>
          <w:p w14:paraId="2E54D485"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769CF0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0137274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24 536,33</w:t>
            </w:r>
          </w:p>
        </w:tc>
        <w:tc>
          <w:tcPr>
            <w:tcW w:w="1420" w:type="dxa"/>
            <w:tcBorders>
              <w:top w:val="nil"/>
              <w:left w:val="nil"/>
              <w:bottom w:val="single" w:sz="4" w:space="0" w:color="C0C0C0"/>
              <w:right w:val="single" w:sz="4" w:space="0" w:color="C0C0C0"/>
            </w:tcBorders>
            <w:shd w:val="clear" w:color="000000" w:fill="D7EAD3"/>
            <w:vAlign w:val="center"/>
            <w:hideMark/>
          </w:tcPr>
          <w:p w14:paraId="3BEB182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24 536,33</w:t>
            </w:r>
          </w:p>
        </w:tc>
        <w:tc>
          <w:tcPr>
            <w:tcW w:w="1660" w:type="dxa"/>
            <w:tcBorders>
              <w:top w:val="nil"/>
              <w:left w:val="nil"/>
              <w:bottom w:val="single" w:sz="4" w:space="0" w:color="C0C0C0"/>
              <w:right w:val="single" w:sz="4" w:space="0" w:color="C0C0C0"/>
            </w:tcBorders>
            <w:shd w:val="clear" w:color="000000" w:fill="D7EAD3"/>
            <w:vAlign w:val="center"/>
            <w:hideMark/>
          </w:tcPr>
          <w:p w14:paraId="4509601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27 009,60</w:t>
            </w:r>
          </w:p>
        </w:tc>
        <w:tc>
          <w:tcPr>
            <w:tcW w:w="1600" w:type="dxa"/>
            <w:tcBorders>
              <w:top w:val="nil"/>
              <w:left w:val="nil"/>
              <w:bottom w:val="single" w:sz="4" w:space="0" w:color="C0C0C0"/>
              <w:right w:val="single" w:sz="4" w:space="0" w:color="C0C0C0"/>
            </w:tcBorders>
            <w:shd w:val="clear" w:color="000000" w:fill="D7EAD3"/>
            <w:vAlign w:val="center"/>
            <w:hideMark/>
          </w:tcPr>
          <w:p w14:paraId="13B816D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25 440,72</w:t>
            </w:r>
          </w:p>
        </w:tc>
        <w:tc>
          <w:tcPr>
            <w:tcW w:w="1480" w:type="dxa"/>
            <w:tcBorders>
              <w:top w:val="nil"/>
              <w:left w:val="nil"/>
              <w:bottom w:val="single" w:sz="4" w:space="0" w:color="C0C0C0"/>
              <w:right w:val="single" w:sz="4" w:space="0" w:color="C0C0C0"/>
            </w:tcBorders>
            <w:shd w:val="clear" w:color="000000" w:fill="D7EAD3"/>
            <w:vAlign w:val="center"/>
            <w:hideMark/>
          </w:tcPr>
          <w:p w14:paraId="185110B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25 440,72</w:t>
            </w:r>
          </w:p>
        </w:tc>
        <w:tc>
          <w:tcPr>
            <w:tcW w:w="1380" w:type="dxa"/>
            <w:tcBorders>
              <w:top w:val="nil"/>
              <w:left w:val="nil"/>
              <w:bottom w:val="single" w:sz="4" w:space="0" w:color="C0C0C0"/>
              <w:right w:val="single" w:sz="4" w:space="0" w:color="C0C0C0"/>
            </w:tcBorders>
            <w:shd w:val="clear" w:color="000000" w:fill="D7EAD3"/>
            <w:vAlign w:val="center"/>
            <w:hideMark/>
          </w:tcPr>
          <w:p w14:paraId="78FA474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25 440,72</w:t>
            </w:r>
          </w:p>
        </w:tc>
        <w:tc>
          <w:tcPr>
            <w:tcW w:w="6160" w:type="dxa"/>
            <w:tcBorders>
              <w:top w:val="nil"/>
              <w:left w:val="nil"/>
              <w:bottom w:val="single" w:sz="4" w:space="0" w:color="C0C0C0"/>
              <w:right w:val="single" w:sz="4" w:space="0" w:color="C0C0C0"/>
            </w:tcBorders>
            <w:shd w:val="clear" w:color="000000" w:fill="FFFFCC"/>
            <w:vAlign w:val="center"/>
            <w:hideMark/>
          </w:tcPr>
          <w:p w14:paraId="348DDECA"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719DE3C4"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0177FAD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DE76F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4.1.3</w:t>
            </w:r>
          </w:p>
        </w:tc>
        <w:tc>
          <w:tcPr>
            <w:tcW w:w="5500" w:type="dxa"/>
            <w:tcBorders>
              <w:top w:val="nil"/>
              <w:left w:val="nil"/>
              <w:bottom w:val="single" w:sz="4" w:space="0" w:color="C0C0C0"/>
              <w:right w:val="single" w:sz="4" w:space="0" w:color="C0C0C0"/>
            </w:tcBorders>
            <w:shd w:val="clear" w:color="auto" w:fill="auto"/>
            <w:vAlign w:val="center"/>
            <w:hideMark/>
          </w:tcPr>
          <w:p w14:paraId="5B8808A0"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CBFCE6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1380" w:type="dxa"/>
            <w:tcBorders>
              <w:top w:val="nil"/>
              <w:left w:val="nil"/>
              <w:bottom w:val="single" w:sz="4" w:space="0" w:color="C0C0C0"/>
              <w:right w:val="single" w:sz="4" w:space="0" w:color="C0C0C0"/>
            </w:tcBorders>
            <w:shd w:val="clear" w:color="000000" w:fill="FFFFCC"/>
            <w:vAlign w:val="center"/>
            <w:hideMark/>
          </w:tcPr>
          <w:p w14:paraId="355DE49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27,52</w:t>
            </w:r>
          </w:p>
        </w:tc>
        <w:tc>
          <w:tcPr>
            <w:tcW w:w="1420" w:type="dxa"/>
            <w:tcBorders>
              <w:top w:val="nil"/>
              <w:left w:val="nil"/>
              <w:bottom w:val="single" w:sz="4" w:space="0" w:color="C0C0C0"/>
              <w:right w:val="single" w:sz="4" w:space="0" w:color="C0C0C0"/>
            </w:tcBorders>
            <w:shd w:val="clear" w:color="000000" w:fill="FFFFCC"/>
            <w:vAlign w:val="center"/>
            <w:hideMark/>
          </w:tcPr>
          <w:p w14:paraId="6E173DE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27,52</w:t>
            </w:r>
          </w:p>
        </w:tc>
        <w:tc>
          <w:tcPr>
            <w:tcW w:w="1660" w:type="dxa"/>
            <w:tcBorders>
              <w:top w:val="nil"/>
              <w:left w:val="nil"/>
              <w:bottom w:val="single" w:sz="4" w:space="0" w:color="C0C0C0"/>
              <w:right w:val="single" w:sz="4" w:space="0" w:color="C0C0C0"/>
            </w:tcBorders>
            <w:shd w:val="clear" w:color="000000" w:fill="FFFFCC"/>
            <w:vAlign w:val="center"/>
            <w:hideMark/>
          </w:tcPr>
          <w:p w14:paraId="0CAEF1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25,00</w:t>
            </w:r>
          </w:p>
        </w:tc>
        <w:tc>
          <w:tcPr>
            <w:tcW w:w="1600" w:type="dxa"/>
            <w:tcBorders>
              <w:top w:val="nil"/>
              <w:left w:val="nil"/>
              <w:bottom w:val="single" w:sz="4" w:space="0" w:color="C0C0C0"/>
              <w:right w:val="single" w:sz="4" w:space="0" w:color="C0C0C0"/>
            </w:tcBorders>
            <w:shd w:val="clear" w:color="000000" w:fill="FFFFCC"/>
            <w:vAlign w:val="center"/>
            <w:hideMark/>
          </w:tcPr>
          <w:p w14:paraId="2E6C194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20,57</w:t>
            </w:r>
          </w:p>
        </w:tc>
        <w:tc>
          <w:tcPr>
            <w:tcW w:w="1480" w:type="dxa"/>
            <w:tcBorders>
              <w:top w:val="nil"/>
              <w:left w:val="nil"/>
              <w:bottom w:val="single" w:sz="4" w:space="0" w:color="C0C0C0"/>
              <w:right w:val="single" w:sz="4" w:space="0" w:color="C0C0C0"/>
            </w:tcBorders>
            <w:shd w:val="clear" w:color="000000" w:fill="D7EAD3"/>
            <w:vAlign w:val="center"/>
            <w:hideMark/>
          </w:tcPr>
          <w:p w14:paraId="041267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20,57</w:t>
            </w:r>
          </w:p>
        </w:tc>
        <w:tc>
          <w:tcPr>
            <w:tcW w:w="1380" w:type="dxa"/>
            <w:tcBorders>
              <w:top w:val="nil"/>
              <w:left w:val="nil"/>
              <w:bottom w:val="single" w:sz="4" w:space="0" w:color="C0C0C0"/>
              <w:right w:val="single" w:sz="4" w:space="0" w:color="C0C0C0"/>
            </w:tcBorders>
            <w:shd w:val="clear" w:color="000000" w:fill="D7EAD3"/>
            <w:vAlign w:val="center"/>
            <w:hideMark/>
          </w:tcPr>
          <w:p w14:paraId="51158D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20,57</w:t>
            </w:r>
          </w:p>
        </w:tc>
        <w:tc>
          <w:tcPr>
            <w:tcW w:w="6160" w:type="dxa"/>
            <w:tcBorders>
              <w:top w:val="nil"/>
              <w:left w:val="nil"/>
              <w:bottom w:val="single" w:sz="4" w:space="0" w:color="C0C0C0"/>
              <w:right w:val="single" w:sz="4" w:space="0" w:color="C0C0C0"/>
            </w:tcBorders>
            <w:shd w:val="clear" w:color="000000" w:fill="FFFFCC"/>
            <w:vAlign w:val="center"/>
            <w:hideMark/>
          </w:tcPr>
          <w:p w14:paraId="42D49D28" w14:textId="77777777" w:rsidR="009E3ACB" w:rsidRPr="009E3ACB" w:rsidRDefault="009E3ACB" w:rsidP="009E3ACB">
            <w:pPr>
              <w:rPr>
                <w:rFonts w:ascii="Tahoma" w:hAnsi="Tahoma" w:cs="Tahoma"/>
                <w:sz w:val="11"/>
                <w:szCs w:val="11"/>
              </w:rPr>
            </w:pPr>
            <w:r w:rsidRPr="009E3ACB">
              <w:rPr>
                <w:rFonts w:ascii="Tahoma" w:hAnsi="Tahoma" w:cs="Tahoma"/>
                <w:sz w:val="11"/>
                <w:szCs w:val="11"/>
              </w:rPr>
              <w:t>персонал АВР принят по фактической численности 10 чел., персонал АДС принят в доле на водоснабжение 39,88% от фактической численности (26,5 чел.)</w:t>
            </w:r>
          </w:p>
        </w:tc>
      </w:tr>
      <w:tr w:rsidR="009E3ACB" w:rsidRPr="009E3ACB" w14:paraId="59595C5A"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5137C70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DBE01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4.1.4</w:t>
            </w:r>
          </w:p>
        </w:tc>
        <w:tc>
          <w:tcPr>
            <w:tcW w:w="5500" w:type="dxa"/>
            <w:tcBorders>
              <w:top w:val="nil"/>
              <w:left w:val="nil"/>
              <w:bottom w:val="single" w:sz="4" w:space="0" w:color="C0C0C0"/>
              <w:right w:val="single" w:sz="4" w:space="0" w:color="C0C0C0"/>
            </w:tcBorders>
            <w:shd w:val="clear" w:color="auto" w:fill="auto"/>
            <w:vAlign w:val="center"/>
            <w:hideMark/>
          </w:tcPr>
          <w:p w14:paraId="0531A0B0"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Отчисления на соц.нужды от заработной платы</w:t>
            </w:r>
          </w:p>
        </w:tc>
        <w:tc>
          <w:tcPr>
            <w:tcW w:w="1140" w:type="dxa"/>
            <w:tcBorders>
              <w:top w:val="nil"/>
              <w:left w:val="nil"/>
              <w:bottom w:val="single" w:sz="4" w:space="0" w:color="C0C0C0"/>
              <w:right w:val="single" w:sz="4" w:space="0" w:color="C0C0C0"/>
            </w:tcBorders>
            <w:shd w:val="clear" w:color="auto" w:fill="auto"/>
            <w:vAlign w:val="center"/>
            <w:hideMark/>
          </w:tcPr>
          <w:p w14:paraId="5BEE45D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5EFA5B5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2 447,07</w:t>
            </w:r>
          </w:p>
        </w:tc>
        <w:tc>
          <w:tcPr>
            <w:tcW w:w="1420" w:type="dxa"/>
            <w:tcBorders>
              <w:top w:val="nil"/>
              <w:left w:val="nil"/>
              <w:bottom w:val="single" w:sz="4" w:space="0" w:color="C0C0C0"/>
              <w:right w:val="single" w:sz="4" w:space="0" w:color="C0C0C0"/>
            </w:tcBorders>
            <w:shd w:val="clear" w:color="000000" w:fill="FFFFCC"/>
            <w:vAlign w:val="center"/>
            <w:hideMark/>
          </w:tcPr>
          <w:p w14:paraId="458FEE3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1 497,66</w:t>
            </w:r>
          </w:p>
        </w:tc>
        <w:tc>
          <w:tcPr>
            <w:tcW w:w="1660" w:type="dxa"/>
            <w:tcBorders>
              <w:top w:val="nil"/>
              <w:left w:val="nil"/>
              <w:bottom w:val="single" w:sz="4" w:space="0" w:color="C0C0C0"/>
              <w:right w:val="single" w:sz="4" w:space="0" w:color="C0C0C0"/>
            </w:tcBorders>
            <w:shd w:val="clear" w:color="000000" w:fill="FFFFCC"/>
            <w:vAlign w:val="center"/>
            <w:hideMark/>
          </w:tcPr>
          <w:p w14:paraId="3DB21E8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2 447,07</w:t>
            </w:r>
          </w:p>
        </w:tc>
        <w:tc>
          <w:tcPr>
            <w:tcW w:w="1600" w:type="dxa"/>
            <w:tcBorders>
              <w:top w:val="nil"/>
              <w:left w:val="nil"/>
              <w:bottom w:val="single" w:sz="4" w:space="0" w:color="C0C0C0"/>
              <w:right w:val="single" w:sz="4" w:space="0" w:color="C0C0C0"/>
            </w:tcBorders>
            <w:shd w:val="clear" w:color="000000" w:fill="FFFFCC"/>
            <w:vAlign w:val="center"/>
            <w:hideMark/>
          </w:tcPr>
          <w:p w14:paraId="754AE30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1 896,37</w:t>
            </w:r>
          </w:p>
        </w:tc>
        <w:tc>
          <w:tcPr>
            <w:tcW w:w="1480" w:type="dxa"/>
            <w:tcBorders>
              <w:top w:val="nil"/>
              <w:left w:val="nil"/>
              <w:bottom w:val="single" w:sz="4" w:space="0" w:color="C0C0C0"/>
              <w:right w:val="single" w:sz="4" w:space="0" w:color="C0C0C0"/>
            </w:tcBorders>
            <w:shd w:val="clear" w:color="000000" w:fill="D7EAD3"/>
            <w:vAlign w:val="center"/>
            <w:hideMark/>
          </w:tcPr>
          <w:p w14:paraId="54F3B11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948,18</w:t>
            </w:r>
          </w:p>
        </w:tc>
        <w:tc>
          <w:tcPr>
            <w:tcW w:w="1380" w:type="dxa"/>
            <w:tcBorders>
              <w:top w:val="nil"/>
              <w:left w:val="nil"/>
              <w:bottom w:val="single" w:sz="4" w:space="0" w:color="C0C0C0"/>
              <w:right w:val="single" w:sz="4" w:space="0" w:color="C0C0C0"/>
            </w:tcBorders>
            <w:shd w:val="clear" w:color="000000" w:fill="D7EAD3"/>
            <w:vAlign w:val="center"/>
            <w:hideMark/>
          </w:tcPr>
          <w:p w14:paraId="23DED39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948,18</w:t>
            </w:r>
          </w:p>
        </w:tc>
        <w:tc>
          <w:tcPr>
            <w:tcW w:w="6160" w:type="dxa"/>
            <w:tcBorders>
              <w:top w:val="nil"/>
              <w:left w:val="nil"/>
              <w:bottom w:val="single" w:sz="4" w:space="0" w:color="C0C0C0"/>
              <w:right w:val="single" w:sz="4" w:space="0" w:color="C0C0C0"/>
            </w:tcBorders>
            <w:shd w:val="clear" w:color="000000" w:fill="FFFFCC"/>
            <w:vAlign w:val="center"/>
            <w:hideMark/>
          </w:tcPr>
          <w:p w14:paraId="3668462F"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 30,2%.</w:t>
            </w:r>
          </w:p>
        </w:tc>
      </w:tr>
      <w:tr w:rsidR="009E3ACB" w:rsidRPr="009E3ACB" w14:paraId="55D1629C"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5438DC6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6B86D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4.1.5</w:t>
            </w:r>
          </w:p>
        </w:tc>
        <w:tc>
          <w:tcPr>
            <w:tcW w:w="5500" w:type="dxa"/>
            <w:tcBorders>
              <w:top w:val="nil"/>
              <w:left w:val="nil"/>
              <w:bottom w:val="single" w:sz="4" w:space="0" w:color="C0C0C0"/>
              <w:right w:val="single" w:sz="4" w:space="0" w:color="C0C0C0"/>
            </w:tcBorders>
            <w:shd w:val="clear" w:color="auto" w:fill="auto"/>
            <w:vAlign w:val="center"/>
            <w:hideMark/>
          </w:tcPr>
          <w:p w14:paraId="4C2023B8"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807263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15527DD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517,68</w:t>
            </w:r>
          </w:p>
        </w:tc>
        <w:tc>
          <w:tcPr>
            <w:tcW w:w="1420" w:type="dxa"/>
            <w:tcBorders>
              <w:top w:val="nil"/>
              <w:left w:val="nil"/>
              <w:bottom w:val="single" w:sz="4" w:space="0" w:color="C0C0C0"/>
              <w:right w:val="single" w:sz="4" w:space="0" w:color="C0C0C0"/>
            </w:tcBorders>
            <w:shd w:val="clear" w:color="000000" w:fill="D7EAD3"/>
            <w:vAlign w:val="center"/>
            <w:hideMark/>
          </w:tcPr>
          <w:p w14:paraId="18B2D49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316,83</w:t>
            </w:r>
          </w:p>
        </w:tc>
        <w:tc>
          <w:tcPr>
            <w:tcW w:w="1660" w:type="dxa"/>
            <w:tcBorders>
              <w:top w:val="nil"/>
              <w:left w:val="nil"/>
              <w:bottom w:val="single" w:sz="4" w:space="0" w:color="C0C0C0"/>
              <w:right w:val="single" w:sz="4" w:space="0" w:color="C0C0C0"/>
            </w:tcBorders>
            <w:shd w:val="clear" w:color="000000" w:fill="D7EAD3"/>
            <w:vAlign w:val="center"/>
            <w:hideMark/>
          </w:tcPr>
          <w:p w14:paraId="1F914CE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564,52</w:t>
            </w:r>
          </w:p>
        </w:tc>
        <w:tc>
          <w:tcPr>
            <w:tcW w:w="1600" w:type="dxa"/>
            <w:tcBorders>
              <w:top w:val="nil"/>
              <w:left w:val="nil"/>
              <w:bottom w:val="single" w:sz="4" w:space="0" w:color="C0C0C0"/>
              <w:right w:val="single" w:sz="4" w:space="0" w:color="C0C0C0"/>
            </w:tcBorders>
            <w:shd w:val="clear" w:color="000000" w:fill="D7EAD3"/>
            <w:vAlign w:val="center"/>
            <w:hideMark/>
          </w:tcPr>
          <w:p w14:paraId="2440741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208,13</w:t>
            </w:r>
          </w:p>
        </w:tc>
        <w:tc>
          <w:tcPr>
            <w:tcW w:w="1480" w:type="dxa"/>
            <w:tcBorders>
              <w:top w:val="nil"/>
              <w:left w:val="nil"/>
              <w:bottom w:val="single" w:sz="4" w:space="0" w:color="C0C0C0"/>
              <w:right w:val="single" w:sz="4" w:space="0" w:color="C0C0C0"/>
            </w:tcBorders>
            <w:shd w:val="clear" w:color="000000" w:fill="D7EAD3"/>
            <w:vAlign w:val="center"/>
            <w:hideMark/>
          </w:tcPr>
          <w:p w14:paraId="57B364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104,07</w:t>
            </w:r>
          </w:p>
        </w:tc>
        <w:tc>
          <w:tcPr>
            <w:tcW w:w="1380" w:type="dxa"/>
            <w:tcBorders>
              <w:top w:val="nil"/>
              <w:left w:val="nil"/>
              <w:bottom w:val="single" w:sz="4" w:space="0" w:color="C0C0C0"/>
              <w:right w:val="single" w:sz="4" w:space="0" w:color="C0C0C0"/>
            </w:tcBorders>
            <w:shd w:val="clear" w:color="000000" w:fill="D7EAD3"/>
            <w:vAlign w:val="center"/>
            <w:hideMark/>
          </w:tcPr>
          <w:p w14:paraId="1830399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104,07</w:t>
            </w:r>
          </w:p>
        </w:tc>
        <w:tc>
          <w:tcPr>
            <w:tcW w:w="6160" w:type="dxa"/>
            <w:tcBorders>
              <w:top w:val="nil"/>
              <w:left w:val="nil"/>
              <w:bottom w:val="single" w:sz="4" w:space="0" w:color="C0C0C0"/>
              <w:right w:val="single" w:sz="4" w:space="0" w:color="C0C0C0"/>
            </w:tcBorders>
            <w:shd w:val="clear" w:color="000000" w:fill="FFFFCC"/>
            <w:vAlign w:val="center"/>
            <w:hideMark/>
          </w:tcPr>
          <w:p w14:paraId="0D1E1326"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7ED5B924"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5CC0D14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C29DCD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4.1.5.1</w:t>
            </w:r>
          </w:p>
        </w:tc>
        <w:tc>
          <w:tcPr>
            <w:tcW w:w="5500" w:type="dxa"/>
            <w:tcBorders>
              <w:top w:val="single" w:sz="4" w:space="0" w:color="C0C0C0"/>
              <w:left w:val="nil"/>
              <w:bottom w:val="single" w:sz="4" w:space="0" w:color="C0C0C0"/>
              <w:right w:val="single" w:sz="4" w:space="0" w:color="C0C0C0"/>
            </w:tcBorders>
            <w:shd w:val="clear" w:color="000000" w:fill="E3FAFD"/>
            <w:vAlign w:val="center"/>
            <w:hideMark/>
          </w:tcPr>
          <w:p w14:paraId="1D09556F"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материалы на текущий ремонт</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A1F419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6C24158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517,68</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3F5A7D1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316,83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0D7D92E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564,52</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25788C1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208,13</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CA2493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104,07</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18DF58B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104,07</w:t>
            </w:r>
          </w:p>
        </w:tc>
        <w:tc>
          <w:tcPr>
            <w:tcW w:w="6160" w:type="dxa"/>
            <w:tcBorders>
              <w:top w:val="single" w:sz="4" w:space="0" w:color="C0C0C0"/>
              <w:left w:val="nil"/>
              <w:bottom w:val="single" w:sz="4" w:space="0" w:color="C0C0C0"/>
              <w:right w:val="single" w:sz="4" w:space="0" w:color="C0C0C0"/>
            </w:tcBorders>
            <w:shd w:val="clear" w:color="000000" w:fill="FFFFCC"/>
            <w:vAlign w:val="center"/>
            <w:hideMark/>
          </w:tcPr>
          <w:p w14:paraId="4B5B0B85"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за период февраль-август 2020, в пересчете на год, с учетом ИПЦ Минэкономразвития России на 2021 год 103,6%.</w:t>
            </w:r>
          </w:p>
        </w:tc>
      </w:tr>
      <w:tr w:rsidR="009E3ACB" w:rsidRPr="009E3ACB" w14:paraId="5FEF875F"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682C936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1F19C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4.2</w:t>
            </w:r>
          </w:p>
        </w:tc>
        <w:tc>
          <w:tcPr>
            <w:tcW w:w="5500" w:type="dxa"/>
            <w:tcBorders>
              <w:top w:val="nil"/>
              <w:left w:val="nil"/>
              <w:bottom w:val="single" w:sz="4" w:space="0" w:color="C0C0C0"/>
              <w:right w:val="single" w:sz="4" w:space="0" w:color="C0C0C0"/>
            </w:tcBorders>
            <w:shd w:val="clear" w:color="auto" w:fill="auto"/>
            <w:vAlign w:val="center"/>
            <w:hideMark/>
          </w:tcPr>
          <w:p w14:paraId="712DA955"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FC6163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6D5025C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5 134,82</w:t>
            </w:r>
          </w:p>
        </w:tc>
        <w:tc>
          <w:tcPr>
            <w:tcW w:w="1420" w:type="dxa"/>
            <w:tcBorders>
              <w:top w:val="nil"/>
              <w:left w:val="nil"/>
              <w:bottom w:val="single" w:sz="4" w:space="0" w:color="C0C0C0"/>
              <w:right w:val="single" w:sz="4" w:space="0" w:color="C0C0C0"/>
            </w:tcBorders>
            <w:shd w:val="clear" w:color="000000" w:fill="FFFFCC"/>
            <w:vAlign w:val="center"/>
            <w:hideMark/>
          </w:tcPr>
          <w:p w14:paraId="36C7559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3 142,62</w:t>
            </w:r>
          </w:p>
        </w:tc>
        <w:tc>
          <w:tcPr>
            <w:tcW w:w="1660" w:type="dxa"/>
            <w:tcBorders>
              <w:top w:val="nil"/>
              <w:left w:val="nil"/>
              <w:bottom w:val="single" w:sz="4" w:space="0" w:color="C0C0C0"/>
              <w:right w:val="single" w:sz="4" w:space="0" w:color="C0C0C0"/>
            </w:tcBorders>
            <w:shd w:val="clear" w:color="000000" w:fill="FFFFCC"/>
            <w:vAlign w:val="center"/>
            <w:hideMark/>
          </w:tcPr>
          <w:p w14:paraId="182B17D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483D428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1 566,00</w:t>
            </w:r>
          </w:p>
        </w:tc>
        <w:tc>
          <w:tcPr>
            <w:tcW w:w="1480" w:type="dxa"/>
            <w:tcBorders>
              <w:top w:val="nil"/>
              <w:left w:val="nil"/>
              <w:bottom w:val="single" w:sz="4" w:space="0" w:color="C0C0C0"/>
              <w:right w:val="single" w:sz="4" w:space="0" w:color="C0C0C0"/>
            </w:tcBorders>
            <w:shd w:val="clear" w:color="000000" w:fill="D7EAD3"/>
            <w:vAlign w:val="center"/>
            <w:hideMark/>
          </w:tcPr>
          <w:p w14:paraId="712D34B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783,00</w:t>
            </w:r>
          </w:p>
        </w:tc>
        <w:tc>
          <w:tcPr>
            <w:tcW w:w="1380" w:type="dxa"/>
            <w:tcBorders>
              <w:top w:val="nil"/>
              <w:left w:val="nil"/>
              <w:bottom w:val="single" w:sz="4" w:space="0" w:color="C0C0C0"/>
              <w:right w:val="single" w:sz="4" w:space="0" w:color="C0C0C0"/>
            </w:tcBorders>
            <w:shd w:val="clear" w:color="000000" w:fill="D7EAD3"/>
            <w:vAlign w:val="center"/>
            <w:hideMark/>
          </w:tcPr>
          <w:p w14:paraId="6E4B3E5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783,00</w:t>
            </w:r>
          </w:p>
        </w:tc>
        <w:tc>
          <w:tcPr>
            <w:tcW w:w="6160" w:type="dxa"/>
            <w:tcBorders>
              <w:top w:val="nil"/>
              <w:left w:val="nil"/>
              <w:bottom w:val="single" w:sz="4" w:space="0" w:color="C0C0C0"/>
              <w:right w:val="single" w:sz="4" w:space="0" w:color="C0C0C0"/>
            </w:tcBorders>
            <w:shd w:val="clear" w:color="000000" w:fill="FFFFCC"/>
            <w:vAlign w:val="center"/>
            <w:hideMark/>
          </w:tcPr>
          <w:p w14:paraId="57A494D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3221780C"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0329445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2FAEF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4.2.1</w:t>
            </w:r>
          </w:p>
        </w:tc>
        <w:tc>
          <w:tcPr>
            <w:tcW w:w="5500" w:type="dxa"/>
            <w:tcBorders>
              <w:top w:val="nil"/>
              <w:left w:val="nil"/>
              <w:bottom w:val="single" w:sz="4" w:space="0" w:color="C0C0C0"/>
              <w:right w:val="single" w:sz="4" w:space="0" w:color="C0C0C0"/>
            </w:tcBorders>
            <w:shd w:val="clear" w:color="auto" w:fill="auto"/>
            <w:vAlign w:val="center"/>
            <w:hideMark/>
          </w:tcPr>
          <w:p w14:paraId="7D58597A"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Мероприятия по программе энергосбережения и повышения энергетической эффективности</w:t>
            </w:r>
          </w:p>
        </w:tc>
        <w:tc>
          <w:tcPr>
            <w:tcW w:w="1140" w:type="dxa"/>
            <w:tcBorders>
              <w:top w:val="nil"/>
              <w:left w:val="nil"/>
              <w:bottom w:val="single" w:sz="4" w:space="0" w:color="C0C0C0"/>
              <w:right w:val="single" w:sz="4" w:space="0" w:color="C0C0C0"/>
            </w:tcBorders>
            <w:shd w:val="clear" w:color="auto" w:fill="auto"/>
            <w:vAlign w:val="center"/>
            <w:hideMark/>
          </w:tcPr>
          <w:p w14:paraId="416D980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246F18F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890,78</w:t>
            </w:r>
          </w:p>
        </w:tc>
        <w:tc>
          <w:tcPr>
            <w:tcW w:w="1420" w:type="dxa"/>
            <w:tcBorders>
              <w:top w:val="nil"/>
              <w:left w:val="nil"/>
              <w:bottom w:val="single" w:sz="4" w:space="0" w:color="C0C0C0"/>
              <w:right w:val="single" w:sz="4" w:space="0" w:color="C0C0C0"/>
            </w:tcBorders>
            <w:shd w:val="clear" w:color="000000" w:fill="FFFFCC"/>
            <w:vAlign w:val="center"/>
            <w:hideMark/>
          </w:tcPr>
          <w:p w14:paraId="551CB6C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545,18</w:t>
            </w:r>
          </w:p>
        </w:tc>
        <w:tc>
          <w:tcPr>
            <w:tcW w:w="1660" w:type="dxa"/>
            <w:tcBorders>
              <w:top w:val="nil"/>
              <w:left w:val="nil"/>
              <w:bottom w:val="single" w:sz="4" w:space="0" w:color="C0C0C0"/>
              <w:right w:val="single" w:sz="4" w:space="0" w:color="C0C0C0"/>
            </w:tcBorders>
            <w:shd w:val="clear" w:color="000000" w:fill="FFFFCC"/>
            <w:vAlign w:val="center"/>
            <w:hideMark/>
          </w:tcPr>
          <w:p w14:paraId="499DF43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890,78</w:t>
            </w:r>
          </w:p>
        </w:tc>
        <w:tc>
          <w:tcPr>
            <w:tcW w:w="1600" w:type="dxa"/>
            <w:tcBorders>
              <w:top w:val="nil"/>
              <w:left w:val="nil"/>
              <w:bottom w:val="single" w:sz="4" w:space="0" w:color="C0C0C0"/>
              <w:right w:val="single" w:sz="4" w:space="0" w:color="C0C0C0"/>
            </w:tcBorders>
            <w:shd w:val="clear" w:color="000000" w:fill="FFFFCC"/>
            <w:vAlign w:val="center"/>
            <w:hideMark/>
          </w:tcPr>
          <w:p w14:paraId="4BAE099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160,70</w:t>
            </w:r>
          </w:p>
        </w:tc>
        <w:tc>
          <w:tcPr>
            <w:tcW w:w="1480" w:type="dxa"/>
            <w:tcBorders>
              <w:top w:val="nil"/>
              <w:left w:val="nil"/>
              <w:bottom w:val="single" w:sz="4" w:space="0" w:color="C0C0C0"/>
              <w:right w:val="single" w:sz="4" w:space="0" w:color="C0C0C0"/>
            </w:tcBorders>
            <w:shd w:val="clear" w:color="000000" w:fill="D7EAD3"/>
            <w:vAlign w:val="center"/>
            <w:hideMark/>
          </w:tcPr>
          <w:p w14:paraId="6EB1CCA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80,35</w:t>
            </w:r>
          </w:p>
        </w:tc>
        <w:tc>
          <w:tcPr>
            <w:tcW w:w="1380" w:type="dxa"/>
            <w:tcBorders>
              <w:top w:val="nil"/>
              <w:left w:val="nil"/>
              <w:bottom w:val="single" w:sz="4" w:space="0" w:color="C0C0C0"/>
              <w:right w:val="single" w:sz="4" w:space="0" w:color="C0C0C0"/>
            </w:tcBorders>
            <w:shd w:val="clear" w:color="000000" w:fill="D7EAD3"/>
            <w:vAlign w:val="center"/>
            <w:hideMark/>
          </w:tcPr>
          <w:p w14:paraId="360404D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80,35</w:t>
            </w:r>
          </w:p>
        </w:tc>
        <w:tc>
          <w:tcPr>
            <w:tcW w:w="6160" w:type="dxa"/>
            <w:tcBorders>
              <w:top w:val="nil"/>
              <w:left w:val="nil"/>
              <w:bottom w:val="single" w:sz="4" w:space="0" w:color="C0C0C0"/>
              <w:right w:val="single" w:sz="4" w:space="0" w:color="C0C0C0"/>
            </w:tcBorders>
            <w:shd w:val="clear" w:color="000000" w:fill="FFFFCC"/>
            <w:vAlign w:val="center"/>
            <w:hideMark/>
          </w:tcPr>
          <w:p w14:paraId="533BA478" w14:textId="77777777" w:rsidR="009E3ACB" w:rsidRPr="009E3ACB" w:rsidRDefault="009E3ACB" w:rsidP="009E3ACB">
            <w:pPr>
              <w:rPr>
                <w:rFonts w:ascii="Tahoma" w:hAnsi="Tahoma" w:cs="Tahoma"/>
                <w:sz w:val="11"/>
                <w:szCs w:val="11"/>
              </w:rPr>
            </w:pPr>
            <w:r w:rsidRPr="009E3ACB">
              <w:rPr>
                <w:rFonts w:ascii="Tahoma" w:hAnsi="Tahoma" w:cs="Tahoma"/>
                <w:sz w:val="11"/>
                <w:szCs w:val="11"/>
              </w:rPr>
              <w:t>учтены расходы на приобретение насосов.</w:t>
            </w:r>
          </w:p>
        </w:tc>
      </w:tr>
      <w:tr w:rsidR="009E3ACB" w:rsidRPr="009E3ACB" w14:paraId="73EB9363"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49071FC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5AF0B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4.3</w:t>
            </w:r>
          </w:p>
        </w:tc>
        <w:tc>
          <w:tcPr>
            <w:tcW w:w="5500" w:type="dxa"/>
            <w:tcBorders>
              <w:top w:val="nil"/>
              <w:left w:val="nil"/>
              <w:bottom w:val="single" w:sz="4" w:space="0" w:color="C0C0C0"/>
              <w:right w:val="single" w:sz="4" w:space="0" w:color="C0C0C0"/>
            </w:tcBorders>
            <w:shd w:val="clear" w:color="auto" w:fill="auto"/>
            <w:vAlign w:val="center"/>
            <w:hideMark/>
          </w:tcPr>
          <w:p w14:paraId="08D11A50"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8EB184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4E0F0B8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3239E23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71A7CC8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95,33</w:t>
            </w:r>
          </w:p>
        </w:tc>
        <w:tc>
          <w:tcPr>
            <w:tcW w:w="1600" w:type="dxa"/>
            <w:tcBorders>
              <w:top w:val="nil"/>
              <w:left w:val="nil"/>
              <w:bottom w:val="single" w:sz="4" w:space="0" w:color="C0C0C0"/>
              <w:right w:val="single" w:sz="4" w:space="0" w:color="C0C0C0"/>
            </w:tcBorders>
            <w:shd w:val="clear" w:color="000000" w:fill="D7EAD3"/>
            <w:vAlign w:val="center"/>
            <w:hideMark/>
          </w:tcPr>
          <w:p w14:paraId="4D5DC5C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17A78B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7276724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450BE20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637C6B88"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2F82438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65C14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4.3.1</w:t>
            </w:r>
          </w:p>
        </w:tc>
        <w:tc>
          <w:tcPr>
            <w:tcW w:w="5500" w:type="dxa"/>
            <w:tcBorders>
              <w:top w:val="nil"/>
              <w:left w:val="nil"/>
              <w:bottom w:val="single" w:sz="4" w:space="0" w:color="C0C0C0"/>
              <w:right w:val="single" w:sz="4" w:space="0" w:color="C0C0C0"/>
            </w:tcBorders>
            <w:shd w:val="clear" w:color="auto" w:fill="auto"/>
            <w:vAlign w:val="center"/>
            <w:hideMark/>
          </w:tcPr>
          <w:p w14:paraId="61B57B57"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0A49A6A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68C0E2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060860D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A78BE9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95,33</w:t>
            </w:r>
          </w:p>
        </w:tc>
        <w:tc>
          <w:tcPr>
            <w:tcW w:w="1600" w:type="dxa"/>
            <w:tcBorders>
              <w:top w:val="nil"/>
              <w:left w:val="nil"/>
              <w:bottom w:val="single" w:sz="4" w:space="0" w:color="C0C0C0"/>
              <w:right w:val="single" w:sz="4" w:space="0" w:color="C0C0C0"/>
            </w:tcBorders>
            <w:shd w:val="clear" w:color="000000" w:fill="FFFFCC"/>
            <w:vAlign w:val="center"/>
            <w:hideMark/>
          </w:tcPr>
          <w:p w14:paraId="5533E16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25AD14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311B9F1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0BB2C000" w14:textId="77777777" w:rsidR="009E3ACB" w:rsidRPr="009E3ACB" w:rsidRDefault="009E3ACB" w:rsidP="009E3ACB">
            <w:pPr>
              <w:rPr>
                <w:rFonts w:ascii="Tahoma" w:hAnsi="Tahoma" w:cs="Tahoma"/>
                <w:sz w:val="11"/>
                <w:szCs w:val="11"/>
              </w:rPr>
            </w:pPr>
            <w:r w:rsidRPr="009E3ACB">
              <w:rPr>
                <w:rFonts w:ascii="Tahoma" w:hAnsi="Tahoma" w:cs="Tahoma"/>
                <w:sz w:val="11"/>
                <w:szCs w:val="11"/>
              </w:rPr>
              <w:t>учтено в п. 4.1.5.1</w:t>
            </w:r>
          </w:p>
        </w:tc>
      </w:tr>
      <w:tr w:rsidR="009E3ACB" w:rsidRPr="009E3ACB" w14:paraId="7EB15311"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37362EB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AA71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4.3.2</w:t>
            </w:r>
          </w:p>
        </w:tc>
        <w:tc>
          <w:tcPr>
            <w:tcW w:w="5500" w:type="dxa"/>
            <w:tcBorders>
              <w:top w:val="nil"/>
              <w:left w:val="nil"/>
              <w:bottom w:val="single" w:sz="4" w:space="0" w:color="C0C0C0"/>
              <w:right w:val="single" w:sz="4" w:space="0" w:color="C0C0C0"/>
            </w:tcBorders>
            <w:shd w:val="clear" w:color="auto" w:fill="auto"/>
            <w:vAlign w:val="center"/>
            <w:hideMark/>
          </w:tcPr>
          <w:p w14:paraId="09C7977E"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90B7E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58F4C0D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4097DEC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1D4AB2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55B12D9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92E7CD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57789B3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48E7C65A"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5CB910F8"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73CCB45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2FC03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w:t>
            </w:r>
          </w:p>
        </w:tc>
        <w:tc>
          <w:tcPr>
            <w:tcW w:w="5500" w:type="dxa"/>
            <w:tcBorders>
              <w:top w:val="nil"/>
              <w:left w:val="nil"/>
              <w:bottom w:val="single" w:sz="4" w:space="0" w:color="C0C0C0"/>
              <w:right w:val="single" w:sz="4" w:space="0" w:color="C0C0C0"/>
            </w:tcBorders>
            <w:shd w:val="clear" w:color="auto" w:fill="auto"/>
            <w:vAlign w:val="center"/>
            <w:hideMark/>
          </w:tcPr>
          <w:p w14:paraId="35EE61B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526770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7FB0219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5 034,96</w:t>
            </w:r>
          </w:p>
        </w:tc>
        <w:tc>
          <w:tcPr>
            <w:tcW w:w="1420" w:type="dxa"/>
            <w:tcBorders>
              <w:top w:val="nil"/>
              <w:left w:val="nil"/>
              <w:bottom w:val="single" w:sz="4" w:space="0" w:color="C0C0C0"/>
              <w:right w:val="single" w:sz="4" w:space="0" w:color="C0C0C0"/>
            </w:tcBorders>
            <w:shd w:val="clear" w:color="000000" w:fill="D7EAD3"/>
            <w:vAlign w:val="center"/>
            <w:hideMark/>
          </w:tcPr>
          <w:p w14:paraId="2304F7C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3 081,50</w:t>
            </w:r>
          </w:p>
        </w:tc>
        <w:tc>
          <w:tcPr>
            <w:tcW w:w="1660" w:type="dxa"/>
            <w:tcBorders>
              <w:top w:val="nil"/>
              <w:left w:val="nil"/>
              <w:bottom w:val="single" w:sz="4" w:space="0" w:color="C0C0C0"/>
              <w:right w:val="single" w:sz="4" w:space="0" w:color="C0C0C0"/>
            </w:tcBorders>
            <w:shd w:val="clear" w:color="000000" w:fill="D7EAD3"/>
            <w:vAlign w:val="center"/>
            <w:hideMark/>
          </w:tcPr>
          <w:p w14:paraId="10A2F61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4 772,33</w:t>
            </w:r>
          </w:p>
        </w:tc>
        <w:tc>
          <w:tcPr>
            <w:tcW w:w="1600" w:type="dxa"/>
            <w:tcBorders>
              <w:top w:val="nil"/>
              <w:left w:val="nil"/>
              <w:bottom w:val="single" w:sz="4" w:space="0" w:color="C0C0C0"/>
              <w:right w:val="single" w:sz="4" w:space="0" w:color="C0C0C0"/>
            </w:tcBorders>
            <w:shd w:val="clear" w:color="000000" w:fill="D7EAD3"/>
            <w:vAlign w:val="center"/>
            <w:hideMark/>
          </w:tcPr>
          <w:p w14:paraId="56C7DE4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3 388,03</w:t>
            </w:r>
          </w:p>
        </w:tc>
        <w:tc>
          <w:tcPr>
            <w:tcW w:w="1480" w:type="dxa"/>
            <w:tcBorders>
              <w:top w:val="nil"/>
              <w:left w:val="nil"/>
              <w:bottom w:val="single" w:sz="4" w:space="0" w:color="C0C0C0"/>
              <w:right w:val="single" w:sz="4" w:space="0" w:color="C0C0C0"/>
            </w:tcBorders>
            <w:shd w:val="clear" w:color="000000" w:fill="D7EAD3"/>
            <w:vAlign w:val="center"/>
            <w:hideMark/>
          </w:tcPr>
          <w:p w14:paraId="4CA6D7F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1 694,01</w:t>
            </w:r>
          </w:p>
        </w:tc>
        <w:tc>
          <w:tcPr>
            <w:tcW w:w="1380" w:type="dxa"/>
            <w:tcBorders>
              <w:top w:val="nil"/>
              <w:left w:val="nil"/>
              <w:bottom w:val="single" w:sz="4" w:space="0" w:color="C0C0C0"/>
              <w:right w:val="single" w:sz="4" w:space="0" w:color="C0C0C0"/>
            </w:tcBorders>
            <w:shd w:val="clear" w:color="000000" w:fill="D7EAD3"/>
            <w:vAlign w:val="center"/>
            <w:hideMark/>
          </w:tcPr>
          <w:p w14:paraId="37B7922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1 694,01</w:t>
            </w:r>
          </w:p>
        </w:tc>
        <w:tc>
          <w:tcPr>
            <w:tcW w:w="6160" w:type="dxa"/>
            <w:tcBorders>
              <w:top w:val="nil"/>
              <w:left w:val="nil"/>
              <w:bottom w:val="single" w:sz="4" w:space="0" w:color="C0C0C0"/>
              <w:right w:val="nil"/>
            </w:tcBorders>
            <w:shd w:val="clear" w:color="000000" w:fill="FFFFCC"/>
            <w:vAlign w:val="center"/>
            <w:hideMark/>
          </w:tcPr>
          <w:p w14:paraId="186E5B81"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4E158D62" w14:textId="77777777" w:rsidTr="009E3ACB">
        <w:trPr>
          <w:trHeight w:val="225"/>
          <w:jc w:val="center"/>
        </w:trPr>
        <w:tc>
          <w:tcPr>
            <w:tcW w:w="360" w:type="dxa"/>
            <w:tcBorders>
              <w:top w:val="nil"/>
              <w:left w:val="nil"/>
              <w:bottom w:val="nil"/>
              <w:right w:val="nil"/>
            </w:tcBorders>
            <w:shd w:val="clear" w:color="000000" w:fill="FFFF00"/>
            <w:noWrap/>
            <w:vAlign w:val="center"/>
            <w:hideMark/>
          </w:tcPr>
          <w:p w14:paraId="42CCE14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EAF27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5.1</w:t>
            </w:r>
          </w:p>
        </w:tc>
        <w:tc>
          <w:tcPr>
            <w:tcW w:w="5500" w:type="dxa"/>
            <w:tcBorders>
              <w:top w:val="nil"/>
              <w:left w:val="nil"/>
              <w:bottom w:val="single" w:sz="4" w:space="0" w:color="C0C0C0"/>
              <w:right w:val="single" w:sz="4" w:space="0" w:color="C0C0C0"/>
            </w:tcBorders>
            <w:shd w:val="clear" w:color="auto" w:fill="auto"/>
            <w:vAlign w:val="center"/>
            <w:hideMark/>
          </w:tcPr>
          <w:p w14:paraId="78650710"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56CCDB5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0C083DA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3 699,55</w:t>
            </w:r>
          </w:p>
        </w:tc>
        <w:tc>
          <w:tcPr>
            <w:tcW w:w="1420" w:type="dxa"/>
            <w:tcBorders>
              <w:top w:val="nil"/>
              <w:left w:val="nil"/>
              <w:bottom w:val="single" w:sz="4" w:space="0" w:color="C0C0C0"/>
              <w:right w:val="single" w:sz="4" w:space="0" w:color="C0C0C0"/>
            </w:tcBorders>
            <w:shd w:val="clear" w:color="000000" w:fill="FFFFCC"/>
            <w:vAlign w:val="center"/>
            <w:hideMark/>
          </w:tcPr>
          <w:p w14:paraId="3331F25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2 264,21</w:t>
            </w:r>
          </w:p>
        </w:tc>
        <w:tc>
          <w:tcPr>
            <w:tcW w:w="1660" w:type="dxa"/>
            <w:tcBorders>
              <w:top w:val="nil"/>
              <w:left w:val="nil"/>
              <w:bottom w:val="single" w:sz="4" w:space="0" w:color="C0C0C0"/>
              <w:right w:val="single" w:sz="4" w:space="0" w:color="C0C0C0"/>
            </w:tcBorders>
            <w:shd w:val="clear" w:color="000000" w:fill="FFFFCC"/>
            <w:vAlign w:val="center"/>
            <w:hideMark/>
          </w:tcPr>
          <w:p w14:paraId="1E2B59D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3 372,42</w:t>
            </w:r>
          </w:p>
        </w:tc>
        <w:tc>
          <w:tcPr>
            <w:tcW w:w="1600" w:type="dxa"/>
            <w:tcBorders>
              <w:top w:val="nil"/>
              <w:left w:val="nil"/>
              <w:bottom w:val="single" w:sz="4" w:space="0" w:color="C0C0C0"/>
              <w:right w:val="single" w:sz="4" w:space="0" w:color="C0C0C0"/>
            </w:tcBorders>
            <w:shd w:val="clear" w:color="000000" w:fill="FFFFCC"/>
            <w:vAlign w:val="center"/>
            <w:hideMark/>
          </w:tcPr>
          <w:p w14:paraId="00232DB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2 369,17</w:t>
            </w:r>
          </w:p>
        </w:tc>
        <w:tc>
          <w:tcPr>
            <w:tcW w:w="1480" w:type="dxa"/>
            <w:tcBorders>
              <w:top w:val="nil"/>
              <w:left w:val="nil"/>
              <w:bottom w:val="single" w:sz="4" w:space="0" w:color="C0C0C0"/>
              <w:right w:val="single" w:sz="4" w:space="0" w:color="C0C0C0"/>
            </w:tcBorders>
            <w:shd w:val="clear" w:color="000000" w:fill="D7EAD3"/>
            <w:vAlign w:val="center"/>
            <w:hideMark/>
          </w:tcPr>
          <w:p w14:paraId="609E2C7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1 184,58</w:t>
            </w:r>
          </w:p>
        </w:tc>
        <w:tc>
          <w:tcPr>
            <w:tcW w:w="1380" w:type="dxa"/>
            <w:tcBorders>
              <w:top w:val="nil"/>
              <w:left w:val="nil"/>
              <w:bottom w:val="single" w:sz="4" w:space="0" w:color="C0C0C0"/>
              <w:right w:val="single" w:sz="4" w:space="0" w:color="C0C0C0"/>
            </w:tcBorders>
            <w:shd w:val="clear" w:color="000000" w:fill="D7EAD3"/>
            <w:vAlign w:val="center"/>
            <w:hideMark/>
          </w:tcPr>
          <w:p w14:paraId="2F1D6AD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1 184,58</w:t>
            </w:r>
          </w:p>
        </w:tc>
        <w:tc>
          <w:tcPr>
            <w:tcW w:w="6160" w:type="dxa"/>
            <w:tcBorders>
              <w:top w:val="nil"/>
              <w:left w:val="nil"/>
              <w:bottom w:val="single" w:sz="4" w:space="0" w:color="C0C0C0"/>
              <w:right w:val="single" w:sz="4" w:space="0" w:color="C0C0C0"/>
            </w:tcBorders>
            <w:shd w:val="clear" w:color="000000" w:fill="FFFFCC"/>
            <w:vAlign w:val="center"/>
            <w:hideMark/>
          </w:tcPr>
          <w:p w14:paraId="169786A8"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зар.плате и численности, принятой в расчет</w:t>
            </w:r>
          </w:p>
        </w:tc>
      </w:tr>
      <w:tr w:rsidR="009E3ACB" w:rsidRPr="009E3ACB" w14:paraId="5C7050A2"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2BDDC4D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D5369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5.1.1</w:t>
            </w:r>
          </w:p>
        </w:tc>
        <w:tc>
          <w:tcPr>
            <w:tcW w:w="5500" w:type="dxa"/>
            <w:tcBorders>
              <w:top w:val="nil"/>
              <w:left w:val="nil"/>
              <w:bottom w:val="single" w:sz="4" w:space="0" w:color="C0C0C0"/>
              <w:right w:val="single" w:sz="4" w:space="0" w:color="C0C0C0"/>
            </w:tcBorders>
            <w:shd w:val="clear" w:color="auto" w:fill="auto"/>
            <w:vAlign w:val="center"/>
            <w:hideMark/>
          </w:tcPr>
          <w:p w14:paraId="0F9BE11A"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6A17565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1C594FA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25 691,35</w:t>
            </w:r>
          </w:p>
        </w:tc>
        <w:tc>
          <w:tcPr>
            <w:tcW w:w="1420" w:type="dxa"/>
            <w:tcBorders>
              <w:top w:val="nil"/>
              <w:left w:val="nil"/>
              <w:bottom w:val="single" w:sz="4" w:space="0" w:color="C0C0C0"/>
              <w:right w:val="single" w:sz="4" w:space="0" w:color="C0C0C0"/>
            </w:tcBorders>
            <w:shd w:val="clear" w:color="000000" w:fill="D7EAD3"/>
            <w:vAlign w:val="center"/>
            <w:hideMark/>
          </w:tcPr>
          <w:p w14:paraId="2950BA8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25 691,35</w:t>
            </w:r>
          </w:p>
        </w:tc>
        <w:tc>
          <w:tcPr>
            <w:tcW w:w="1660" w:type="dxa"/>
            <w:tcBorders>
              <w:top w:val="nil"/>
              <w:left w:val="nil"/>
              <w:bottom w:val="single" w:sz="4" w:space="0" w:color="C0C0C0"/>
              <w:right w:val="single" w:sz="4" w:space="0" w:color="C0C0C0"/>
            </w:tcBorders>
            <w:shd w:val="clear" w:color="000000" w:fill="D7EAD3"/>
            <w:vAlign w:val="center"/>
            <w:hideMark/>
          </w:tcPr>
          <w:p w14:paraId="19102A6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28 103,52</w:t>
            </w:r>
          </w:p>
        </w:tc>
        <w:tc>
          <w:tcPr>
            <w:tcW w:w="1600" w:type="dxa"/>
            <w:tcBorders>
              <w:top w:val="nil"/>
              <w:left w:val="nil"/>
              <w:bottom w:val="single" w:sz="4" w:space="0" w:color="C0C0C0"/>
              <w:right w:val="single" w:sz="4" w:space="0" w:color="C0C0C0"/>
            </w:tcBorders>
            <w:shd w:val="clear" w:color="000000" w:fill="D7EAD3"/>
            <w:vAlign w:val="center"/>
            <w:hideMark/>
          </w:tcPr>
          <w:p w14:paraId="1C3874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26 616,24</w:t>
            </w:r>
          </w:p>
        </w:tc>
        <w:tc>
          <w:tcPr>
            <w:tcW w:w="1480" w:type="dxa"/>
            <w:tcBorders>
              <w:top w:val="nil"/>
              <w:left w:val="nil"/>
              <w:bottom w:val="single" w:sz="4" w:space="0" w:color="C0C0C0"/>
              <w:right w:val="single" w:sz="4" w:space="0" w:color="C0C0C0"/>
            </w:tcBorders>
            <w:shd w:val="clear" w:color="000000" w:fill="D7EAD3"/>
            <w:vAlign w:val="center"/>
            <w:hideMark/>
          </w:tcPr>
          <w:p w14:paraId="3CDD61E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26 616,24</w:t>
            </w:r>
          </w:p>
        </w:tc>
        <w:tc>
          <w:tcPr>
            <w:tcW w:w="1380" w:type="dxa"/>
            <w:tcBorders>
              <w:top w:val="nil"/>
              <w:left w:val="nil"/>
              <w:bottom w:val="single" w:sz="4" w:space="0" w:color="C0C0C0"/>
              <w:right w:val="single" w:sz="4" w:space="0" w:color="C0C0C0"/>
            </w:tcBorders>
            <w:shd w:val="clear" w:color="000000" w:fill="D7EAD3"/>
            <w:vAlign w:val="center"/>
            <w:hideMark/>
          </w:tcPr>
          <w:p w14:paraId="1402AD3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26 616,24</w:t>
            </w:r>
          </w:p>
        </w:tc>
        <w:tc>
          <w:tcPr>
            <w:tcW w:w="6160" w:type="dxa"/>
            <w:tcBorders>
              <w:top w:val="nil"/>
              <w:left w:val="nil"/>
              <w:bottom w:val="single" w:sz="4" w:space="0" w:color="C0C0C0"/>
              <w:right w:val="single" w:sz="4" w:space="0" w:color="C0C0C0"/>
            </w:tcBorders>
            <w:shd w:val="clear" w:color="000000" w:fill="FFFFCC"/>
            <w:vAlign w:val="center"/>
            <w:hideMark/>
          </w:tcPr>
          <w:p w14:paraId="45BC1B4E"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рассчитана от средней заработной платы плановой сметы 2020 года, с учетом ИПЦ Минэкономразвития России на 2021 год 103,6%.</w:t>
            </w:r>
          </w:p>
        </w:tc>
      </w:tr>
      <w:tr w:rsidR="009E3ACB" w:rsidRPr="009E3ACB" w14:paraId="6D8EF008"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5BD233C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18A2A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5.1.2</w:t>
            </w:r>
          </w:p>
        </w:tc>
        <w:tc>
          <w:tcPr>
            <w:tcW w:w="5500" w:type="dxa"/>
            <w:tcBorders>
              <w:top w:val="nil"/>
              <w:left w:val="nil"/>
              <w:bottom w:val="single" w:sz="4" w:space="0" w:color="C0C0C0"/>
              <w:right w:val="single" w:sz="4" w:space="0" w:color="C0C0C0"/>
            </w:tcBorders>
            <w:shd w:val="clear" w:color="auto" w:fill="auto"/>
            <w:vAlign w:val="center"/>
            <w:hideMark/>
          </w:tcPr>
          <w:p w14:paraId="0E256A5E"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C6E4F5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1380" w:type="dxa"/>
            <w:tcBorders>
              <w:top w:val="nil"/>
              <w:left w:val="nil"/>
              <w:bottom w:val="single" w:sz="4" w:space="0" w:color="C0C0C0"/>
              <w:right w:val="single" w:sz="4" w:space="0" w:color="C0C0C0"/>
            </w:tcBorders>
            <w:shd w:val="clear" w:color="000000" w:fill="FFFFCC"/>
            <w:vAlign w:val="center"/>
            <w:hideMark/>
          </w:tcPr>
          <w:p w14:paraId="3EE7C45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12,00</w:t>
            </w:r>
          </w:p>
        </w:tc>
        <w:tc>
          <w:tcPr>
            <w:tcW w:w="1420" w:type="dxa"/>
            <w:tcBorders>
              <w:top w:val="nil"/>
              <w:left w:val="nil"/>
              <w:bottom w:val="single" w:sz="4" w:space="0" w:color="C0C0C0"/>
              <w:right w:val="single" w:sz="4" w:space="0" w:color="C0C0C0"/>
            </w:tcBorders>
            <w:shd w:val="clear" w:color="000000" w:fill="FFFFCC"/>
            <w:vAlign w:val="center"/>
            <w:hideMark/>
          </w:tcPr>
          <w:p w14:paraId="5C63BC0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12,00</w:t>
            </w:r>
          </w:p>
        </w:tc>
        <w:tc>
          <w:tcPr>
            <w:tcW w:w="1660" w:type="dxa"/>
            <w:tcBorders>
              <w:top w:val="nil"/>
              <w:left w:val="nil"/>
              <w:bottom w:val="single" w:sz="4" w:space="0" w:color="C0C0C0"/>
              <w:right w:val="single" w:sz="4" w:space="0" w:color="C0C0C0"/>
            </w:tcBorders>
            <w:shd w:val="clear" w:color="000000" w:fill="FFFFCC"/>
            <w:vAlign w:val="center"/>
            <w:hideMark/>
          </w:tcPr>
          <w:p w14:paraId="79315F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10,00</w:t>
            </w:r>
          </w:p>
        </w:tc>
        <w:tc>
          <w:tcPr>
            <w:tcW w:w="1600" w:type="dxa"/>
            <w:tcBorders>
              <w:top w:val="nil"/>
              <w:left w:val="nil"/>
              <w:bottom w:val="single" w:sz="4" w:space="0" w:color="C0C0C0"/>
              <w:right w:val="single" w:sz="4" w:space="0" w:color="C0C0C0"/>
            </w:tcBorders>
            <w:shd w:val="clear" w:color="000000" w:fill="FFFFCC"/>
            <w:vAlign w:val="center"/>
            <w:hideMark/>
          </w:tcPr>
          <w:p w14:paraId="76377CC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7,42</w:t>
            </w:r>
          </w:p>
        </w:tc>
        <w:tc>
          <w:tcPr>
            <w:tcW w:w="1480" w:type="dxa"/>
            <w:tcBorders>
              <w:top w:val="nil"/>
              <w:left w:val="nil"/>
              <w:bottom w:val="single" w:sz="4" w:space="0" w:color="C0C0C0"/>
              <w:right w:val="single" w:sz="4" w:space="0" w:color="C0C0C0"/>
            </w:tcBorders>
            <w:shd w:val="clear" w:color="000000" w:fill="D7EAD3"/>
            <w:vAlign w:val="center"/>
            <w:hideMark/>
          </w:tcPr>
          <w:p w14:paraId="49BA898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7,42</w:t>
            </w:r>
          </w:p>
        </w:tc>
        <w:tc>
          <w:tcPr>
            <w:tcW w:w="1380" w:type="dxa"/>
            <w:tcBorders>
              <w:top w:val="nil"/>
              <w:left w:val="nil"/>
              <w:bottom w:val="single" w:sz="4" w:space="0" w:color="C0C0C0"/>
              <w:right w:val="single" w:sz="4" w:space="0" w:color="C0C0C0"/>
            </w:tcBorders>
            <w:shd w:val="clear" w:color="000000" w:fill="D7EAD3"/>
            <w:vAlign w:val="center"/>
            <w:hideMark/>
          </w:tcPr>
          <w:p w14:paraId="143AD28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7,42</w:t>
            </w:r>
          </w:p>
        </w:tc>
        <w:tc>
          <w:tcPr>
            <w:tcW w:w="6160" w:type="dxa"/>
            <w:tcBorders>
              <w:top w:val="nil"/>
              <w:left w:val="nil"/>
              <w:bottom w:val="single" w:sz="4" w:space="0" w:color="C0C0C0"/>
              <w:right w:val="single" w:sz="4" w:space="0" w:color="C0C0C0"/>
            </w:tcBorders>
            <w:shd w:val="clear" w:color="000000" w:fill="FFFFCC"/>
            <w:vAlign w:val="center"/>
            <w:hideMark/>
          </w:tcPr>
          <w:p w14:paraId="2FABD173"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распределено в доле на водоснабжение 39,88% отфактической  численности 18,6 чел.</w:t>
            </w:r>
          </w:p>
        </w:tc>
      </w:tr>
      <w:tr w:rsidR="009E3ACB" w:rsidRPr="009E3ACB" w14:paraId="0727FD6B"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1F9B592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B7AC3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5.2</w:t>
            </w:r>
          </w:p>
        </w:tc>
        <w:tc>
          <w:tcPr>
            <w:tcW w:w="5500" w:type="dxa"/>
            <w:tcBorders>
              <w:top w:val="nil"/>
              <w:left w:val="nil"/>
              <w:bottom w:val="single" w:sz="4" w:space="0" w:color="C0C0C0"/>
              <w:right w:val="single" w:sz="4" w:space="0" w:color="C0C0C0"/>
            </w:tcBorders>
            <w:shd w:val="clear" w:color="auto" w:fill="auto"/>
            <w:vAlign w:val="center"/>
            <w:hideMark/>
          </w:tcPr>
          <w:p w14:paraId="1255C625"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7F9F33F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99938E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1 117,27</w:t>
            </w:r>
          </w:p>
        </w:tc>
        <w:tc>
          <w:tcPr>
            <w:tcW w:w="1420" w:type="dxa"/>
            <w:tcBorders>
              <w:top w:val="nil"/>
              <w:left w:val="nil"/>
              <w:bottom w:val="single" w:sz="4" w:space="0" w:color="C0C0C0"/>
              <w:right w:val="single" w:sz="4" w:space="0" w:color="C0C0C0"/>
            </w:tcBorders>
            <w:shd w:val="clear" w:color="000000" w:fill="FFFFCC"/>
            <w:vAlign w:val="center"/>
            <w:hideMark/>
          </w:tcPr>
          <w:p w14:paraId="2628321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683,79</w:t>
            </w:r>
          </w:p>
        </w:tc>
        <w:tc>
          <w:tcPr>
            <w:tcW w:w="1660" w:type="dxa"/>
            <w:tcBorders>
              <w:top w:val="nil"/>
              <w:left w:val="nil"/>
              <w:bottom w:val="single" w:sz="4" w:space="0" w:color="C0C0C0"/>
              <w:right w:val="single" w:sz="4" w:space="0" w:color="C0C0C0"/>
            </w:tcBorders>
            <w:shd w:val="clear" w:color="000000" w:fill="FFFFCC"/>
            <w:vAlign w:val="center"/>
            <w:hideMark/>
          </w:tcPr>
          <w:p w14:paraId="6F17273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1 018,47</w:t>
            </w:r>
          </w:p>
        </w:tc>
        <w:tc>
          <w:tcPr>
            <w:tcW w:w="1600" w:type="dxa"/>
            <w:tcBorders>
              <w:top w:val="nil"/>
              <w:left w:val="nil"/>
              <w:bottom w:val="single" w:sz="4" w:space="0" w:color="C0C0C0"/>
              <w:right w:val="single" w:sz="4" w:space="0" w:color="C0C0C0"/>
            </w:tcBorders>
            <w:shd w:val="clear" w:color="000000" w:fill="FFFFCC"/>
            <w:vAlign w:val="center"/>
            <w:hideMark/>
          </w:tcPr>
          <w:p w14:paraId="66499C3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715,49</w:t>
            </w:r>
          </w:p>
        </w:tc>
        <w:tc>
          <w:tcPr>
            <w:tcW w:w="1480" w:type="dxa"/>
            <w:tcBorders>
              <w:top w:val="nil"/>
              <w:left w:val="nil"/>
              <w:bottom w:val="single" w:sz="4" w:space="0" w:color="C0C0C0"/>
              <w:right w:val="single" w:sz="4" w:space="0" w:color="C0C0C0"/>
            </w:tcBorders>
            <w:shd w:val="clear" w:color="000000" w:fill="D7EAD3"/>
            <w:vAlign w:val="center"/>
            <w:hideMark/>
          </w:tcPr>
          <w:p w14:paraId="30FBAFD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357,74</w:t>
            </w:r>
          </w:p>
        </w:tc>
        <w:tc>
          <w:tcPr>
            <w:tcW w:w="1380" w:type="dxa"/>
            <w:tcBorders>
              <w:top w:val="nil"/>
              <w:left w:val="nil"/>
              <w:bottom w:val="single" w:sz="4" w:space="0" w:color="C0C0C0"/>
              <w:right w:val="single" w:sz="4" w:space="0" w:color="C0C0C0"/>
            </w:tcBorders>
            <w:shd w:val="clear" w:color="000000" w:fill="D7EAD3"/>
            <w:vAlign w:val="center"/>
            <w:hideMark/>
          </w:tcPr>
          <w:p w14:paraId="4295C99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357,74</w:t>
            </w:r>
          </w:p>
        </w:tc>
        <w:tc>
          <w:tcPr>
            <w:tcW w:w="6160" w:type="dxa"/>
            <w:tcBorders>
              <w:top w:val="nil"/>
              <w:left w:val="nil"/>
              <w:bottom w:val="single" w:sz="4" w:space="0" w:color="C0C0C0"/>
              <w:right w:val="single" w:sz="4" w:space="0" w:color="C0C0C0"/>
            </w:tcBorders>
            <w:shd w:val="clear" w:color="000000" w:fill="FFFFCC"/>
            <w:vAlign w:val="center"/>
            <w:hideMark/>
          </w:tcPr>
          <w:p w14:paraId="07634A59"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 30,2%.</w:t>
            </w:r>
          </w:p>
        </w:tc>
      </w:tr>
      <w:tr w:rsidR="009E3ACB" w:rsidRPr="009E3ACB" w14:paraId="06ED22FF"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2431B77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58B9B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5.3</w:t>
            </w:r>
          </w:p>
        </w:tc>
        <w:tc>
          <w:tcPr>
            <w:tcW w:w="5500" w:type="dxa"/>
            <w:tcBorders>
              <w:top w:val="nil"/>
              <w:left w:val="nil"/>
              <w:bottom w:val="single" w:sz="4" w:space="0" w:color="C0C0C0"/>
              <w:right w:val="single" w:sz="4" w:space="0" w:color="C0C0C0"/>
            </w:tcBorders>
            <w:shd w:val="clear" w:color="auto" w:fill="auto"/>
            <w:vAlign w:val="center"/>
            <w:hideMark/>
          </w:tcPr>
          <w:p w14:paraId="40D92E4B"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6D1CF6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1A0EB2A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210,82</w:t>
            </w:r>
          </w:p>
        </w:tc>
        <w:tc>
          <w:tcPr>
            <w:tcW w:w="1420" w:type="dxa"/>
            <w:tcBorders>
              <w:top w:val="nil"/>
              <w:left w:val="nil"/>
              <w:bottom w:val="single" w:sz="4" w:space="0" w:color="C0C0C0"/>
              <w:right w:val="single" w:sz="4" w:space="0" w:color="C0C0C0"/>
            </w:tcBorders>
            <w:shd w:val="clear" w:color="000000" w:fill="D7EAD3"/>
            <w:vAlign w:val="center"/>
            <w:hideMark/>
          </w:tcPr>
          <w:p w14:paraId="40E8A3C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129,03</w:t>
            </w:r>
          </w:p>
        </w:tc>
        <w:tc>
          <w:tcPr>
            <w:tcW w:w="1660" w:type="dxa"/>
            <w:tcBorders>
              <w:top w:val="nil"/>
              <w:left w:val="nil"/>
              <w:bottom w:val="single" w:sz="4" w:space="0" w:color="C0C0C0"/>
              <w:right w:val="single" w:sz="4" w:space="0" w:color="C0C0C0"/>
            </w:tcBorders>
            <w:shd w:val="clear" w:color="000000" w:fill="D7EAD3"/>
            <w:vAlign w:val="center"/>
            <w:hideMark/>
          </w:tcPr>
          <w:p w14:paraId="37DF235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282,90</w:t>
            </w:r>
          </w:p>
        </w:tc>
        <w:tc>
          <w:tcPr>
            <w:tcW w:w="1600" w:type="dxa"/>
            <w:tcBorders>
              <w:top w:val="nil"/>
              <w:left w:val="nil"/>
              <w:bottom w:val="single" w:sz="4" w:space="0" w:color="C0C0C0"/>
              <w:right w:val="single" w:sz="4" w:space="0" w:color="C0C0C0"/>
            </w:tcBorders>
            <w:shd w:val="clear" w:color="000000" w:fill="D7EAD3"/>
            <w:vAlign w:val="center"/>
            <w:hideMark/>
          </w:tcPr>
          <w:p w14:paraId="065AAC1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183,23</w:t>
            </w:r>
          </w:p>
        </w:tc>
        <w:tc>
          <w:tcPr>
            <w:tcW w:w="1480" w:type="dxa"/>
            <w:tcBorders>
              <w:top w:val="nil"/>
              <w:left w:val="nil"/>
              <w:bottom w:val="single" w:sz="4" w:space="0" w:color="C0C0C0"/>
              <w:right w:val="single" w:sz="4" w:space="0" w:color="C0C0C0"/>
            </w:tcBorders>
            <w:shd w:val="clear" w:color="000000" w:fill="D7EAD3"/>
            <w:vAlign w:val="center"/>
            <w:hideMark/>
          </w:tcPr>
          <w:p w14:paraId="5F89147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91,61</w:t>
            </w:r>
          </w:p>
        </w:tc>
        <w:tc>
          <w:tcPr>
            <w:tcW w:w="1380" w:type="dxa"/>
            <w:tcBorders>
              <w:top w:val="nil"/>
              <w:left w:val="nil"/>
              <w:bottom w:val="single" w:sz="4" w:space="0" w:color="C0C0C0"/>
              <w:right w:val="single" w:sz="4" w:space="0" w:color="C0C0C0"/>
            </w:tcBorders>
            <w:shd w:val="clear" w:color="000000" w:fill="D7EAD3"/>
            <w:vAlign w:val="center"/>
            <w:hideMark/>
          </w:tcPr>
          <w:p w14:paraId="28E334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91,61</w:t>
            </w:r>
          </w:p>
        </w:tc>
        <w:tc>
          <w:tcPr>
            <w:tcW w:w="6160" w:type="dxa"/>
            <w:tcBorders>
              <w:top w:val="nil"/>
              <w:left w:val="nil"/>
              <w:bottom w:val="single" w:sz="4" w:space="0" w:color="C0C0C0"/>
              <w:right w:val="single" w:sz="4" w:space="0" w:color="C0C0C0"/>
            </w:tcBorders>
            <w:shd w:val="clear" w:color="000000" w:fill="FFFFCC"/>
            <w:vAlign w:val="center"/>
            <w:hideMark/>
          </w:tcPr>
          <w:p w14:paraId="2F55BAD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45D2CB84"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52644B2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CA4120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5.3.1</w:t>
            </w:r>
          </w:p>
        </w:tc>
        <w:tc>
          <w:tcPr>
            <w:tcW w:w="5500" w:type="dxa"/>
            <w:tcBorders>
              <w:top w:val="single" w:sz="4" w:space="0" w:color="C0C0C0"/>
              <w:left w:val="nil"/>
              <w:bottom w:val="single" w:sz="4" w:space="0" w:color="C0C0C0"/>
              <w:right w:val="single" w:sz="4" w:space="0" w:color="C0C0C0"/>
            </w:tcBorders>
            <w:shd w:val="clear" w:color="000000" w:fill="E3FAFD"/>
            <w:vAlign w:val="center"/>
            <w:hideMark/>
          </w:tcPr>
          <w:p w14:paraId="6D55525D"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услуги связи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D45AB4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74C98A0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57,29</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72C02AE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35,06</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513A67A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72,32</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48A6A6F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68,49</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C6027E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34,25</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4FE7780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34,25</w:t>
            </w:r>
          </w:p>
        </w:tc>
        <w:tc>
          <w:tcPr>
            <w:tcW w:w="6160" w:type="dxa"/>
            <w:tcBorders>
              <w:top w:val="nil"/>
              <w:left w:val="nil"/>
              <w:bottom w:val="single" w:sz="4" w:space="0" w:color="C0C0C0"/>
              <w:right w:val="single" w:sz="4" w:space="0" w:color="C0C0C0"/>
            </w:tcBorders>
            <w:shd w:val="clear" w:color="000000" w:fill="FFFFCC"/>
            <w:vAlign w:val="center"/>
            <w:hideMark/>
          </w:tcPr>
          <w:p w14:paraId="7DF547DC"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с февраля по август 2020 года в соответствии с договорами, в пересчете на регулируемый период, в доле 39,88% на водоснабжение, с учетом ИПЦ Минэкономразвития России на 2021 год 103,6%.</w:t>
            </w:r>
          </w:p>
        </w:tc>
      </w:tr>
      <w:tr w:rsidR="009E3ACB" w:rsidRPr="009E3ACB" w14:paraId="0599CB45"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42D665E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0F94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5.3.2</w:t>
            </w:r>
          </w:p>
        </w:tc>
        <w:tc>
          <w:tcPr>
            <w:tcW w:w="5500" w:type="dxa"/>
            <w:tcBorders>
              <w:top w:val="nil"/>
              <w:left w:val="nil"/>
              <w:bottom w:val="single" w:sz="4" w:space="0" w:color="C0C0C0"/>
              <w:right w:val="single" w:sz="4" w:space="0" w:color="C0C0C0"/>
            </w:tcBorders>
            <w:shd w:val="clear" w:color="000000" w:fill="E3FAFD"/>
            <w:vAlign w:val="center"/>
            <w:hideMark/>
          </w:tcPr>
          <w:p w14:paraId="0EC58BD4"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за вывоз ТКО</w:t>
            </w:r>
          </w:p>
        </w:tc>
        <w:tc>
          <w:tcPr>
            <w:tcW w:w="1140" w:type="dxa"/>
            <w:tcBorders>
              <w:top w:val="nil"/>
              <w:left w:val="nil"/>
              <w:bottom w:val="single" w:sz="4" w:space="0" w:color="C0C0C0"/>
              <w:right w:val="single" w:sz="4" w:space="0" w:color="C0C0C0"/>
            </w:tcBorders>
            <w:shd w:val="clear" w:color="auto" w:fill="auto"/>
            <w:vAlign w:val="center"/>
            <w:hideMark/>
          </w:tcPr>
          <w:p w14:paraId="4B92055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3BE4368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68,19</w:t>
            </w:r>
          </w:p>
        </w:tc>
        <w:tc>
          <w:tcPr>
            <w:tcW w:w="1420" w:type="dxa"/>
            <w:tcBorders>
              <w:top w:val="nil"/>
              <w:left w:val="nil"/>
              <w:bottom w:val="single" w:sz="4" w:space="0" w:color="C0C0C0"/>
              <w:right w:val="single" w:sz="4" w:space="0" w:color="C0C0C0"/>
            </w:tcBorders>
            <w:shd w:val="clear" w:color="000000" w:fill="FFFFCC"/>
            <w:vAlign w:val="center"/>
            <w:hideMark/>
          </w:tcPr>
          <w:p w14:paraId="3D0C6A9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41,73</w:t>
            </w:r>
          </w:p>
        </w:tc>
        <w:tc>
          <w:tcPr>
            <w:tcW w:w="1660" w:type="dxa"/>
            <w:tcBorders>
              <w:top w:val="nil"/>
              <w:left w:val="nil"/>
              <w:bottom w:val="single" w:sz="4" w:space="0" w:color="C0C0C0"/>
              <w:right w:val="single" w:sz="4" w:space="0" w:color="C0C0C0"/>
            </w:tcBorders>
            <w:shd w:val="clear" w:color="000000" w:fill="FFFFCC"/>
            <w:vAlign w:val="center"/>
            <w:hideMark/>
          </w:tcPr>
          <w:p w14:paraId="2061769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85,53</w:t>
            </w:r>
          </w:p>
        </w:tc>
        <w:tc>
          <w:tcPr>
            <w:tcW w:w="1600" w:type="dxa"/>
            <w:tcBorders>
              <w:top w:val="nil"/>
              <w:left w:val="nil"/>
              <w:bottom w:val="single" w:sz="4" w:space="0" w:color="C0C0C0"/>
              <w:right w:val="single" w:sz="4" w:space="0" w:color="C0C0C0"/>
            </w:tcBorders>
            <w:shd w:val="clear" w:color="000000" w:fill="FFFFCC"/>
            <w:vAlign w:val="center"/>
            <w:hideMark/>
          </w:tcPr>
          <w:p w14:paraId="560EB1D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18,89</w:t>
            </w:r>
          </w:p>
        </w:tc>
        <w:tc>
          <w:tcPr>
            <w:tcW w:w="1480" w:type="dxa"/>
            <w:tcBorders>
              <w:top w:val="nil"/>
              <w:left w:val="nil"/>
              <w:bottom w:val="single" w:sz="4" w:space="0" w:color="C0C0C0"/>
              <w:right w:val="single" w:sz="4" w:space="0" w:color="C0C0C0"/>
            </w:tcBorders>
            <w:shd w:val="clear" w:color="000000" w:fill="D7EAD3"/>
            <w:vAlign w:val="center"/>
            <w:hideMark/>
          </w:tcPr>
          <w:p w14:paraId="0CC8F65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9,45</w:t>
            </w:r>
          </w:p>
        </w:tc>
        <w:tc>
          <w:tcPr>
            <w:tcW w:w="1380" w:type="dxa"/>
            <w:tcBorders>
              <w:top w:val="nil"/>
              <w:left w:val="nil"/>
              <w:bottom w:val="single" w:sz="4" w:space="0" w:color="C0C0C0"/>
              <w:right w:val="single" w:sz="4" w:space="0" w:color="C0C0C0"/>
            </w:tcBorders>
            <w:shd w:val="clear" w:color="000000" w:fill="D7EAD3"/>
            <w:vAlign w:val="center"/>
            <w:hideMark/>
          </w:tcPr>
          <w:p w14:paraId="149F702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9,45</w:t>
            </w:r>
          </w:p>
        </w:tc>
        <w:tc>
          <w:tcPr>
            <w:tcW w:w="6160" w:type="dxa"/>
            <w:tcBorders>
              <w:top w:val="nil"/>
              <w:left w:val="nil"/>
              <w:bottom w:val="single" w:sz="4" w:space="0" w:color="C0C0C0"/>
              <w:right w:val="single" w:sz="4" w:space="0" w:color="C0C0C0"/>
            </w:tcBorders>
            <w:shd w:val="clear" w:color="000000" w:fill="FFFFCC"/>
            <w:vAlign w:val="center"/>
            <w:hideMark/>
          </w:tcPr>
          <w:p w14:paraId="439D5384"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факта за май-август 2020 года, в пересчете на регулируемый период, в доле на водоснабжение 39,88%, с учетом ИПЦ Минэкономразвития России на 2021 год 103,6%.</w:t>
            </w:r>
          </w:p>
        </w:tc>
      </w:tr>
      <w:tr w:rsidR="009E3ACB" w:rsidRPr="009E3ACB" w14:paraId="48CA5B03"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7817C126"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59B9A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5.3.3</w:t>
            </w:r>
          </w:p>
        </w:tc>
        <w:tc>
          <w:tcPr>
            <w:tcW w:w="5500" w:type="dxa"/>
            <w:tcBorders>
              <w:top w:val="nil"/>
              <w:left w:val="nil"/>
              <w:bottom w:val="single" w:sz="4" w:space="0" w:color="C0C0C0"/>
              <w:right w:val="single" w:sz="4" w:space="0" w:color="C0C0C0"/>
            </w:tcBorders>
            <w:shd w:val="clear" w:color="000000" w:fill="E3FAFD"/>
            <w:vAlign w:val="center"/>
            <w:hideMark/>
          </w:tcPr>
          <w:p w14:paraId="07341669"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обслуживание и ремонт оргтехники</w:t>
            </w:r>
          </w:p>
        </w:tc>
        <w:tc>
          <w:tcPr>
            <w:tcW w:w="1140" w:type="dxa"/>
            <w:tcBorders>
              <w:top w:val="nil"/>
              <w:left w:val="nil"/>
              <w:bottom w:val="single" w:sz="4" w:space="0" w:color="C0C0C0"/>
              <w:right w:val="single" w:sz="4" w:space="0" w:color="C0C0C0"/>
            </w:tcBorders>
            <w:shd w:val="clear" w:color="auto" w:fill="auto"/>
            <w:vAlign w:val="center"/>
            <w:hideMark/>
          </w:tcPr>
          <w:p w14:paraId="744C6C5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32E560A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16,08</w:t>
            </w:r>
          </w:p>
        </w:tc>
        <w:tc>
          <w:tcPr>
            <w:tcW w:w="1420" w:type="dxa"/>
            <w:tcBorders>
              <w:top w:val="nil"/>
              <w:left w:val="nil"/>
              <w:bottom w:val="single" w:sz="4" w:space="0" w:color="C0C0C0"/>
              <w:right w:val="single" w:sz="4" w:space="0" w:color="C0C0C0"/>
            </w:tcBorders>
            <w:shd w:val="clear" w:color="000000" w:fill="FFFFCC"/>
            <w:vAlign w:val="center"/>
            <w:hideMark/>
          </w:tcPr>
          <w:p w14:paraId="24B8F9A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9,84</w:t>
            </w:r>
          </w:p>
        </w:tc>
        <w:tc>
          <w:tcPr>
            <w:tcW w:w="1660" w:type="dxa"/>
            <w:tcBorders>
              <w:top w:val="nil"/>
              <w:left w:val="nil"/>
              <w:bottom w:val="single" w:sz="4" w:space="0" w:color="C0C0C0"/>
              <w:right w:val="single" w:sz="4" w:space="0" w:color="C0C0C0"/>
            </w:tcBorders>
            <w:shd w:val="clear" w:color="000000" w:fill="FFFFCC"/>
            <w:vAlign w:val="center"/>
            <w:hideMark/>
          </w:tcPr>
          <w:p w14:paraId="674E242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51,74</w:t>
            </w:r>
          </w:p>
        </w:tc>
        <w:tc>
          <w:tcPr>
            <w:tcW w:w="1600" w:type="dxa"/>
            <w:tcBorders>
              <w:top w:val="nil"/>
              <w:left w:val="nil"/>
              <w:bottom w:val="single" w:sz="4" w:space="0" w:color="C0C0C0"/>
              <w:right w:val="single" w:sz="4" w:space="0" w:color="C0C0C0"/>
            </w:tcBorders>
            <w:shd w:val="clear" w:color="000000" w:fill="FFFFCC"/>
            <w:vAlign w:val="center"/>
            <w:hideMark/>
          </w:tcPr>
          <w:p w14:paraId="3BCCE32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35,58</w:t>
            </w:r>
          </w:p>
        </w:tc>
        <w:tc>
          <w:tcPr>
            <w:tcW w:w="1480" w:type="dxa"/>
            <w:tcBorders>
              <w:top w:val="nil"/>
              <w:left w:val="nil"/>
              <w:bottom w:val="single" w:sz="4" w:space="0" w:color="C0C0C0"/>
              <w:right w:val="single" w:sz="4" w:space="0" w:color="C0C0C0"/>
            </w:tcBorders>
            <w:shd w:val="clear" w:color="000000" w:fill="D7EAD3"/>
            <w:vAlign w:val="center"/>
            <w:hideMark/>
          </w:tcPr>
          <w:p w14:paraId="3E3213F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17,79</w:t>
            </w:r>
          </w:p>
        </w:tc>
        <w:tc>
          <w:tcPr>
            <w:tcW w:w="1380" w:type="dxa"/>
            <w:tcBorders>
              <w:top w:val="nil"/>
              <w:left w:val="nil"/>
              <w:bottom w:val="single" w:sz="4" w:space="0" w:color="C0C0C0"/>
              <w:right w:val="single" w:sz="4" w:space="0" w:color="C0C0C0"/>
            </w:tcBorders>
            <w:shd w:val="clear" w:color="000000" w:fill="D7EAD3"/>
            <w:vAlign w:val="center"/>
            <w:hideMark/>
          </w:tcPr>
          <w:p w14:paraId="2236018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17,79</w:t>
            </w:r>
          </w:p>
        </w:tc>
        <w:tc>
          <w:tcPr>
            <w:tcW w:w="6160" w:type="dxa"/>
            <w:tcBorders>
              <w:top w:val="nil"/>
              <w:left w:val="nil"/>
              <w:bottom w:val="single" w:sz="4" w:space="0" w:color="C0C0C0"/>
              <w:right w:val="single" w:sz="4" w:space="0" w:color="C0C0C0"/>
            </w:tcBorders>
            <w:shd w:val="clear" w:color="000000" w:fill="FFFFCC"/>
            <w:vAlign w:val="center"/>
            <w:hideMark/>
          </w:tcPr>
          <w:p w14:paraId="0CE503AA"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факта за февраль-август 2020 года 50,23 тыс. руб. (карточка 26 счета), в пересчете на регулируемый период, в доле на водоснабжение 39,88%, с учетом ИПЦ Минэкономразвития России на 2021 год 103,6%.</w:t>
            </w:r>
          </w:p>
        </w:tc>
      </w:tr>
      <w:tr w:rsidR="009E3ACB" w:rsidRPr="009E3ACB" w14:paraId="3D4A9AB4" w14:textId="77777777" w:rsidTr="009E3ACB">
        <w:trPr>
          <w:trHeight w:val="1125"/>
          <w:jc w:val="center"/>
        </w:trPr>
        <w:tc>
          <w:tcPr>
            <w:tcW w:w="360" w:type="dxa"/>
            <w:tcBorders>
              <w:top w:val="nil"/>
              <w:left w:val="nil"/>
              <w:bottom w:val="nil"/>
              <w:right w:val="nil"/>
            </w:tcBorders>
            <w:shd w:val="clear" w:color="000000" w:fill="FFFF00"/>
            <w:noWrap/>
            <w:vAlign w:val="center"/>
            <w:hideMark/>
          </w:tcPr>
          <w:p w14:paraId="16125C2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662AB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5.3.4</w:t>
            </w:r>
          </w:p>
        </w:tc>
        <w:tc>
          <w:tcPr>
            <w:tcW w:w="5500" w:type="dxa"/>
            <w:tcBorders>
              <w:top w:val="nil"/>
              <w:left w:val="nil"/>
              <w:bottom w:val="single" w:sz="4" w:space="0" w:color="C0C0C0"/>
              <w:right w:val="single" w:sz="4" w:space="0" w:color="C0C0C0"/>
            </w:tcBorders>
            <w:shd w:val="clear" w:color="000000" w:fill="E3FAFD"/>
            <w:vAlign w:val="center"/>
            <w:hideMark/>
          </w:tcPr>
          <w:p w14:paraId="3F82AE6A"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канцелярские, почтовые расходы, подписка</w:t>
            </w:r>
          </w:p>
        </w:tc>
        <w:tc>
          <w:tcPr>
            <w:tcW w:w="1140" w:type="dxa"/>
            <w:tcBorders>
              <w:top w:val="nil"/>
              <w:left w:val="nil"/>
              <w:bottom w:val="single" w:sz="4" w:space="0" w:color="C0C0C0"/>
              <w:right w:val="single" w:sz="4" w:space="0" w:color="C0C0C0"/>
            </w:tcBorders>
            <w:shd w:val="clear" w:color="auto" w:fill="auto"/>
            <w:vAlign w:val="center"/>
            <w:hideMark/>
          </w:tcPr>
          <w:p w14:paraId="1369E7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60F0A41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69,27</w:t>
            </w:r>
          </w:p>
        </w:tc>
        <w:tc>
          <w:tcPr>
            <w:tcW w:w="1420" w:type="dxa"/>
            <w:tcBorders>
              <w:top w:val="nil"/>
              <w:left w:val="nil"/>
              <w:bottom w:val="single" w:sz="4" w:space="0" w:color="C0C0C0"/>
              <w:right w:val="single" w:sz="4" w:space="0" w:color="C0C0C0"/>
            </w:tcBorders>
            <w:shd w:val="clear" w:color="000000" w:fill="FFFFCC"/>
            <w:vAlign w:val="center"/>
            <w:hideMark/>
          </w:tcPr>
          <w:p w14:paraId="0AD4A11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42,39</w:t>
            </w:r>
          </w:p>
        </w:tc>
        <w:tc>
          <w:tcPr>
            <w:tcW w:w="1660" w:type="dxa"/>
            <w:tcBorders>
              <w:top w:val="nil"/>
              <w:left w:val="nil"/>
              <w:bottom w:val="single" w:sz="4" w:space="0" w:color="C0C0C0"/>
              <w:right w:val="single" w:sz="4" w:space="0" w:color="C0C0C0"/>
            </w:tcBorders>
            <w:shd w:val="clear" w:color="000000" w:fill="FFFFCC"/>
            <w:vAlign w:val="center"/>
            <w:hideMark/>
          </w:tcPr>
          <w:p w14:paraId="1A33A2F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73,31</w:t>
            </w:r>
          </w:p>
        </w:tc>
        <w:tc>
          <w:tcPr>
            <w:tcW w:w="1600" w:type="dxa"/>
            <w:tcBorders>
              <w:top w:val="nil"/>
              <w:left w:val="nil"/>
              <w:bottom w:val="single" w:sz="4" w:space="0" w:color="C0C0C0"/>
              <w:right w:val="single" w:sz="4" w:space="0" w:color="C0C0C0"/>
            </w:tcBorders>
            <w:shd w:val="clear" w:color="000000" w:fill="FFFFCC"/>
            <w:vAlign w:val="center"/>
            <w:hideMark/>
          </w:tcPr>
          <w:p w14:paraId="49FF30B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60,27</w:t>
            </w:r>
          </w:p>
        </w:tc>
        <w:tc>
          <w:tcPr>
            <w:tcW w:w="1480" w:type="dxa"/>
            <w:tcBorders>
              <w:top w:val="nil"/>
              <w:left w:val="nil"/>
              <w:bottom w:val="single" w:sz="4" w:space="0" w:color="C0C0C0"/>
              <w:right w:val="single" w:sz="4" w:space="0" w:color="C0C0C0"/>
            </w:tcBorders>
            <w:shd w:val="clear" w:color="000000" w:fill="D7EAD3"/>
            <w:vAlign w:val="center"/>
            <w:hideMark/>
          </w:tcPr>
          <w:p w14:paraId="5DFC16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30,13</w:t>
            </w:r>
          </w:p>
        </w:tc>
        <w:tc>
          <w:tcPr>
            <w:tcW w:w="1380" w:type="dxa"/>
            <w:tcBorders>
              <w:top w:val="nil"/>
              <w:left w:val="nil"/>
              <w:bottom w:val="single" w:sz="4" w:space="0" w:color="C0C0C0"/>
              <w:right w:val="single" w:sz="4" w:space="0" w:color="C0C0C0"/>
            </w:tcBorders>
            <w:shd w:val="clear" w:color="000000" w:fill="D7EAD3"/>
            <w:vAlign w:val="center"/>
            <w:hideMark/>
          </w:tcPr>
          <w:p w14:paraId="2AF7ED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30,13</w:t>
            </w:r>
          </w:p>
        </w:tc>
        <w:tc>
          <w:tcPr>
            <w:tcW w:w="6160" w:type="dxa"/>
            <w:tcBorders>
              <w:top w:val="nil"/>
              <w:left w:val="nil"/>
              <w:bottom w:val="single" w:sz="4" w:space="0" w:color="C0C0C0"/>
              <w:right w:val="single" w:sz="4" w:space="0" w:color="C0C0C0"/>
            </w:tcBorders>
            <w:shd w:val="clear" w:color="000000" w:fill="FFFFCC"/>
            <w:vAlign w:val="center"/>
            <w:hideMark/>
          </w:tcPr>
          <w:p w14:paraId="0457F47A"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факта за февраль-август 2020 года 86,55 тыс. руб. (канцтовары 83,07 т.р., подписка 1,68 т.р., объявление в газете 1,80 т.р.) (карточка 26 счета), в пересчете на регулируемый период, в доле на водоснабжение 39,88%, с учетом ИПЦ Минэкономразвития России на 2021 год 103,6%.</w:t>
            </w:r>
          </w:p>
        </w:tc>
      </w:tr>
      <w:tr w:rsidR="009E3ACB" w:rsidRPr="009E3ACB" w14:paraId="6235AB75" w14:textId="77777777" w:rsidTr="009E3ACB">
        <w:trPr>
          <w:trHeight w:val="1815"/>
          <w:jc w:val="center"/>
        </w:trPr>
        <w:tc>
          <w:tcPr>
            <w:tcW w:w="360" w:type="dxa"/>
            <w:tcBorders>
              <w:top w:val="nil"/>
              <w:left w:val="nil"/>
              <w:bottom w:val="nil"/>
              <w:right w:val="nil"/>
            </w:tcBorders>
            <w:shd w:val="clear" w:color="000000" w:fill="FFFF00"/>
            <w:noWrap/>
            <w:vAlign w:val="center"/>
            <w:hideMark/>
          </w:tcPr>
          <w:p w14:paraId="721DAF9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E57F7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5.4.</w:t>
            </w:r>
          </w:p>
        </w:tc>
        <w:tc>
          <w:tcPr>
            <w:tcW w:w="5500" w:type="dxa"/>
            <w:tcBorders>
              <w:top w:val="nil"/>
              <w:left w:val="nil"/>
              <w:bottom w:val="single" w:sz="4" w:space="0" w:color="C0C0C0"/>
              <w:right w:val="single" w:sz="4" w:space="0" w:color="C0C0C0"/>
            </w:tcBorders>
            <w:shd w:val="clear" w:color="000000" w:fill="E3FAFD"/>
            <w:vAlign w:val="center"/>
            <w:hideMark/>
          </w:tcPr>
          <w:p w14:paraId="3A586CDF" w14:textId="77777777" w:rsidR="009E3ACB" w:rsidRPr="009E3ACB" w:rsidRDefault="009E3ACB" w:rsidP="009E3ACB">
            <w:pPr>
              <w:ind w:firstLineChars="200" w:firstLine="221"/>
              <w:rPr>
                <w:rFonts w:ascii="Tahoma" w:hAnsi="Tahoma" w:cs="Tahoma"/>
                <w:b/>
                <w:bCs/>
                <w:sz w:val="11"/>
                <w:szCs w:val="11"/>
              </w:rPr>
            </w:pPr>
            <w:r w:rsidRPr="009E3ACB">
              <w:rPr>
                <w:rFonts w:ascii="Tahoma" w:hAnsi="Tahoma" w:cs="Tahoma"/>
                <w:b/>
                <w:bCs/>
                <w:sz w:val="11"/>
                <w:szCs w:val="11"/>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40" w:type="dxa"/>
            <w:tcBorders>
              <w:top w:val="nil"/>
              <w:left w:val="nil"/>
              <w:bottom w:val="single" w:sz="4" w:space="0" w:color="C0C0C0"/>
              <w:right w:val="single" w:sz="4" w:space="0" w:color="C0C0C0"/>
            </w:tcBorders>
            <w:shd w:val="clear" w:color="auto" w:fill="auto"/>
            <w:vAlign w:val="center"/>
            <w:hideMark/>
          </w:tcPr>
          <w:p w14:paraId="6D55831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049338F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7,31</w:t>
            </w:r>
          </w:p>
        </w:tc>
        <w:tc>
          <w:tcPr>
            <w:tcW w:w="1420" w:type="dxa"/>
            <w:tcBorders>
              <w:top w:val="nil"/>
              <w:left w:val="nil"/>
              <w:bottom w:val="single" w:sz="4" w:space="0" w:color="C0C0C0"/>
              <w:right w:val="single" w:sz="4" w:space="0" w:color="C0C0C0"/>
            </w:tcBorders>
            <w:shd w:val="clear" w:color="000000" w:fill="D7EAD3"/>
            <w:vAlign w:val="center"/>
            <w:hideMark/>
          </w:tcPr>
          <w:p w14:paraId="1EFE12C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4,48</w:t>
            </w:r>
          </w:p>
        </w:tc>
        <w:tc>
          <w:tcPr>
            <w:tcW w:w="1660" w:type="dxa"/>
            <w:tcBorders>
              <w:top w:val="nil"/>
              <w:left w:val="nil"/>
              <w:bottom w:val="single" w:sz="4" w:space="0" w:color="C0C0C0"/>
              <w:right w:val="single" w:sz="4" w:space="0" w:color="C0C0C0"/>
            </w:tcBorders>
            <w:shd w:val="clear" w:color="000000" w:fill="D7EAD3"/>
            <w:vAlign w:val="center"/>
            <w:hideMark/>
          </w:tcPr>
          <w:p w14:paraId="142275F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57,18</w:t>
            </w:r>
          </w:p>
        </w:tc>
        <w:tc>
          <w:tcPr>
            <w:tcW w:w="1600" w:type="dxa"/>
            <w:tcBorders>
              <w:top w:val="nil"/>
              <w:left w:val="nil"/>
              <w:bottom w:val="single" w:sz="4" w:space="0" w:color="C0C0C0"/>
              <w:right w:val="single" w:sz="4" w:space="0" w:color="C0C0C0"/>
            </w:tcBorders>
            <w:shd w:val="clear" w:color="000000" w:fill="D7EAD3"/>
            <w:vAlign w:val="center"/>
            <w:hideMark/>
          </w:tcPr>
          <w:p w14:paraId="091373B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108,18</w:t>
            </w:r>
          </w:p>
        </w:tc>
        <w:tc>
          <w:tcPr>
            <w:tcW w:w="1480" w:type="dxa"/>
            <w:tcBorders>
              <w:top w:val="nil"/>
              <w:left w:val="nil"/>
              <w:bottom w:val="single" w:sz="4" w:space="0" w:color="C0C0C0"/>
              <w:right w:val="single" w:sz="4" w:space="0" w:color="C0C0C0"/>
            </w:tcBorders>
            <w:shd w:val="clear" w:color="000000" w:fill="D7EAD3"/>
            <w:vAlign w:val="center"/>
            <w:hideMark/>
          </w:tcPr>
          <w:p w14:paraId="4A4C2E0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54,09</w:t>
            </w:r>
          </w:p>
        </w:tc>
        <w:tc>
          <w:tcPr>
            <w:tcW w:w="1380" w:type="dxa"/>
            <w:tcBorders>
              <w:top w:val="nil"/>
              <w:left w:val="nil"/>
              <w:bottom w:val="single" w:sz="4" w:space="0" w:color="C0C0C0"/>
              <w:right w:val="single" w:sz="4" w:space="0" w:color="C0C0C0"/>
            </w:tcBorders>
            <w:shd w:val="clear" w:color="000000" w:fill="D7EAD3"/>
            <w:vAlign w:val="center"/>
            <w:hideMark/>
          </w:tcPr>
          <w:p w14:paraId="678E422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54,09</w:t>
            </w:r>
          </w:p>
        </w:tc>
        <w:tc>
          <w:tcPr>
            <w:tcW w:w="6160" w:type="dxa"/>
            <w:tcBorders>
              <w:top w:val="nil"/>
              <w:left w:val="nil"/>
              <w:bottom w:val="single" w:sz="4" w:space="0" w:color="C0C0C0"/>
              <w:right w:val="single" w:sz="4" w:space="0" w:color="C0C0C0"/>
            </w:tcBorders>
            <w:shd w:val="clear" w:color="000000" w:fill="FFFFCC"/>
            <w:vAlign w:val="center"/>
            <w:hideMark/>
          </w:tcPr>
          <w:p w14:paraId="578D48FB"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396A96AD"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3FFFA56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78806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5.4.1</w:t>
            </w:r>
          </w:p>
        </w:tc>
        <w:tc>
          <w:tcPr>
            <w:tcW w:w="5500" w:type="dxa"/>
            <w:tcBorders>
              <w:top w:val="nil"/>
              <w:left w:val="nil"/>
              <w:bottom w:val="single" w:sz="4" w:space="0" w:color="C0C0C0"/>
              <w:right w:val="single" w:sz="4" w:space="0" w:color="C0C0C0"/>
            </w:tcBorders>
            <w:shd w:val="clear" w:color="000000" w:fill="E3FAFD"/>
            <w:vAlign w:val="center"/>
            <w:hideMark/>
          </w:tcPr>
          <w:p w14:paraId="22E40861"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программное обеспечение для ЭВМ "Контур. Экстерн"</w:t>
            </w:r>
          </w:p>
        </w:tc>
        <w:tc>
          <w:tcPr>
            <w:tcW w:w="1140" w:type="dxa"/>
            <w:tcBorders>
              <w:top w:val="nil"/>
              <w:left w:val="nil"/>
              <w:bottom w:val="single" w:sz="4" w:space="0" w:color="C0C0C0"/>
              <w:right w:val="single" w:sz="4" w:space="0" w:color="C0C0C0"/>
            </w:tcBorders>
            <w:shd w:val="clear" w:color="auto" w:fill="auto"/>
            <w:vAlign w:val="center"/>
            <w:hideMark/>
          </w:tcPr>
          <w:p w14:paraId="212233D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382BF80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7,31</w:t>
            </w:r>
          </w:p>
        </w:tc>
        <w:tc>
          <w:tcPr>
            <w:tcW w:w="1420" w:type="dxa"/>
            <w:tcBorders>
              <w:top w:val="nil"/>
              <w:left w:val="nil"/>
              <w:bottom w:val="single" w:sz="4" w:space="0" w:color="C0C0C0"/>
              <w:right w:val="single" w:sz="4" w:space="0" w:color="C0C0C0"/>
            </w:tcBorders>
            <w:shd w:val="clear" w:color="000000" w:fill="FFFFCC"/>
            <w:vAlign w:val="center"/>
            <w:hideMark/>
          </w:tcPr>
          <w:p w14:paraId="09D7097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4,48</w:t>
            </w:r>
          </w:p>
        </w:tc>
        <w:tc>
          <w:tcPr>
            <w:tcW w:w="1660" w:type="dxa"/>
            <w:tcBorders>
              <w:top w:val="nil"/>
              <w:left w:val="nil"/>
              <w:bottom w:val="single" w:sz="4" w:space="0" w:color="C0C0C0"/>
              <w:right w:val="single" w:sz="4" w:space="0" w:color="C0C0C0"/>
            </w:tcBorders>
            <w:shd w:val="clear" w:color="000000" w:fill="FFFFCC"/>
            <w:vAlign w:val="center"/>
            <w:hideMark/>
          </w:tcPr>
          <w:p w14:paraId="199334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57,18</w:t>
            </w:r>
          </w:p>
        </w:tc>
        <w:tc>
          <w:tcPr>
            <w:tcW w:w="1600" w:type="dxa"/>
            <w:tcBorders>
              <w:top w:val="nil"/>
              <w:left w:val="nil"/>
              <w:bottom w:val="single" w:sz="4" w:space="0" w:color="C0C0C0"/>
              <w:right w:val="single" w:sz="4" w:space="0" w:color="C0C0C0"/>
            </w:tcBorders>
            <w:shd w:val="clear" w:color="000000" w:fill="FFFFCC"/>
            <w:vAlign w:val="center"/>
            <w:hideMark/>
          </w:tcPr>
          <w:p w14:paraId="3F43D9A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108,18</w:t>
            </w:r>
          </w:p>
        </w:tc>
        <w:tc>
          <w:tcPr>
            <w:tcW w:w="1480" w:type="dxa"/>
            <w:tcBorders>
              <w:top w:val="nil"/>
              <w:left w:val="nil"/>
              <w:bottom w:val="single" w:sz="4" w:space="0" w:color="C0C0C0"/>
              <w:right w:val="single" w:sz="4" w:space="0" w:color="C0C0C0"/>
            </w:tcBorders>
            <w:shd w:val="clear" w:color="000000" w:fill="D7EAD3"/>
            <w:vAlign w:val="center"/>
            <w:hideMark/>
          </w:tcPr>
          <w:p w14:paraId="2901218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54,09</w:t>
            </w:r>
          </w:p>
        </w:tc>
        <w:tc>
          <w:tcPr>
            <w:tcW w:w="1380" w:type="dxa"/>
            <w:tcBorders>
              <w:top w:val="nil"/>
              <w:left w:val="nil"/>
              <w:bottom w:val="single" w:sz="4" w:space="0" w:color="C0C0C0"/>
              <w:right w:val="single" w:sz="4" w:space="0" w:color="C0C0C0"/>
            </w:tcBorders>
            <w:shd w:val="clear" w:color="000000" w:fill="D7EAD3"/>
            <w:vAlign w:val="center"/>
            <w:hideMark/>
          </w:tcPr>
          <w:p w14:paraId="2B6FED5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54,09</w:t>
            </w:r>
          </w:p>
        </w:tc>
        <w:tc>
          <w:tcPr>
            <w:tcW w:w="6160" w:type="dxa"/>
            <w:tcBorders>
              <w:top w:val="nil"/>
              <w:left w:val="nil"/>
              <w:bottom w:val="single" w:sz="4" w:space="0" w:color="C0C0C0"/>
              <w:right w:val="single" w:sz="4" w:space="0" w:color="C0C0C0"/>
            </w:tcBorders>
            <w:shd w:val="clear" w:color="000000" w:fill="FFFFCC"/>
            <w:vAlign w:val="center"/>
            <w:hideMark/>
          </w:tcPr>
          <w:p w14:paraId="7FF01BE1"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договорам,  в доле на водоснабжение 39,88%, с учетом ИПЦ Минэкономразвития России на 2021 год 103,6%.</w:t>
            </w:r>
          </w:p>
        </w:tc>
      </w:tr>
      <w:tr w:rsidR="009E3ACB" w:rsidRPr="009E3ACB" w14:paraId="08548401" w14:textId="77777777" w:rsidTr="009E3ACB">
        <w:trPr>
          <w:trHeight w:val="1125"/>
          <w:jc w:val="center"/>
        </w:trPr>
        <w:tc>
          <w:tcPr>
            <w:tcW w:w="360" w:type="dxa"/>
            <w:tcBorders>
              <w:top w:val="nil"/>
              <w:left w:val="nil"/>
              <w:bottom w:val="nil"/>
              <w:right w:val="nil"/>
            </w:tcBorders>
            <w:shd w:val="clear" w:color="000000" w:fill="FFFF00"/>
            <w:noWrap/>
            <w:vAlign w:val="center"/>
            <w:hideMark/>
          </w:tcPr>
          <w:p w14:paraId="4923422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AD2A0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5.7</w:t>
            </w:r>
          </w:p>
        </w:tc>
        <w:tc>
          <w:tcPr>
            <w:tcW w:w="5500" w:type="dxa"/>
            <w:tcBorders>
              <w:top w:val="nil"/>
              <w:left w:val="nil"/>
              <w:bottom w:val="single" w:sz="4" w:space="0" w:color="C0C0C0"/>
              <w:right w:val="single" w:sz="4" w:space="0" w:color="C0C0C0"/>
            </w:tcBorders>
            <w:shd w:val="clear" w:color="000000" w:fill="E3FAFD"/>
            <w:vAlign w:val="center"/>
            <w:hideMark/>
          </w:tcPr>
          <w:p w14:paraId="56315AC7" w14:textId="77777777" w:rsidR="009E3ACB" w:rsidRPr="009E3ACB" w:rsidRDefault="009E3ACB" w:rsidP="009E3ACB">
            <w:pPr>
              <w:ind w:firstLineChars="200" w:firstLine="221"/>
              <w:rPr>
                <w:rFonts w:ascii="Tahoma" w:hAnsi="Tahoma" w:cs="Tahoma"/>
                <w:b/>
                <w:bCs/>
                <w:sz w:val="11"/>
                <w:szCs w:val="11"/>
              </w:rPr>
            </w:pPr>
            <w:r w:rsidRPr="009E3ACB">
              <w:rPr>
                <w:rFonts w:ascii="Tahoma" w:hAnsi="Tahoma" w:cs="Tahoma"/>
                <w:b/>
                <w:bCs/>
                <w:sz w:val="11"/>
                <w:szCs w:val="11"/>
              </w:rPr>
              <w:t>Расходы на обучение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E746C2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36597D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3B7EE92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EC238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41,36</w:t>
            </w:r>
          </w:p>
        </w:tc>
        <w:tc>
          <w:tcPr>
            <w:tcW w:w="1600" w:type="dxa"/>
            <w:tcBorders>
              <w:top w:val="nil"/>
              <w:left w:val="nil"/>
              <w:bottom w:val="single" w:sz="4" w:space="0" w:color="C0C0C0"/>
              <w:right w:val="single" w:sz="4" w:space="0" w:color="C0C0C0"/>
            </w:tcBorders>
            <w:shd w:val="clear" w:color="000000" w:fill="FFFFCC"/>
            <w:vAlign w:val="center"/>
            <w:hideMark/>
          </w:tcPr>
          <w:p w14:paraId="4BF2287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11,97</w:t>
            </w:r>
          </w:p>
        </w:tc>
        <w:tc>
          <w:tcPr>
            <w:tcW w:w="1480" w:type="dxa"/>
            <w:tcBorders>
              <w:top w:val="nil"/>
              <w:left w:val="nil"/>
              <w:bottom w:val="single" w:sz="4" w:space="0" w:color="C0C0C0"/>
              <w:right w:val="single" w:sz="4" w:space="0" w:color="C0C0C0"/>
            </w:tcBorders>
            <w:shd w:val="clear" w:color="000000" w:fill="D7EAD3"/>
            <w:vAlign w:val="center"/>
            <w:hideMark/>
          </w:tcPr>
          <w:p w14:paraId="2406F1F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5,98</w:t>
            </w:r>
          </w:p>
        </w:tc>
        <w:tc>
          <w:tcPr>
            <w:tcW w:w="1380" w:type="dxa"/>
            <w:tcBorders>
              <w:top w:val="nil"/>
              <w:left w:val="nil"/>
              <w:bottom w:val="single" w:sz="4" w:space="0" w:color="C0C0C0"/>
              <w:right w:val="single" w:sz="4" w:space="0" w:color="C0C0C0"/>
            </w:tcBorders>
            <w:shd w:val="clear" w:color="000000" w:fill="D7EAD3"/>
            <w:vAlign w:val="center"/>
            <w:hideMark/>
          </w:tcPr>
          <w:p w14:paraId="397E367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5,98</w:t>
            </w:r>
          </w:p>
        </w:tc>
        <w:tc>
          <w:tcPr>
            <w:tcW w:w="6160" w:type="dxa"/>
            <w:tcBorders>
              <w:top w:val="nil"/>
              <w:left w:val="nil"/>
              <w:bottom w:val="single" w:sz="4" w:space="0" w:color="C0C0C0"/>
              <w:right w:val="single" w:sz="4" w:space="0" w:color="C0C0C0"/>
            </w:tcBorders>
            <w:shd w:val="clear" w:color="000000" w:fill="FFFFCC"/>
            <w:vAlign w:val="center"/>
            <w:hideMark/>
          </w:tcPr>
          <w:p w14:paraId="39FBB4D1" w14:textId="77777777" w:rsidR="009E3ACB" w:rsidRPr="009E3ACB" w:rsidRDefault="009E3ACB" w:rsidP="009E3ACB">
            <w:pPr>
              <w:rPr>
                <w:rFonts w:ascii="Tahoma" w:hAnsi="Tahoma" w:cs="Tahoma"/>
                <w:sz w:val="11"/>
                <w:szCs w:val="11"/>
              </w:rPr>
            </w:pPr>
            <w:r w:rsidRPr="009E3ACB">
              <w:rPr>
                <w:rFonts w:ascii="Tahoma" w:hAnsi="Tahoma" w:cs="Tahoma"/>
                <w:sz w:val="11"/>
                <w:szCs w:val="11"/>
              </w:rPr>
              <w:t>обучение пож-тех.минумум, пром.безопасности в расчете 1 раз в 3 года, принято по договору от 27.03.2020 № 376 ГБ ПОУ ТУ ЭТТ, из расчета 12 чел. с распределением на 3 года, в доле на водоснабжение 39,88%, с учетом ИПЦ Минэкономразвития России на 2021 год 103,6%.</w:t>
            </w:r>
          </w:p>
        </w:tc>
      </w:tr>
      <w:tr w:rsidR="009E3ACB" w:rsidRPr="009E3ACB" w14:paraId="70A86E48" w14:textId="77777777" w:rsidTr="009E3ACB">
        <w:trPr>
          <w:trHeight w:val="225"/>
          <w:jc w:val="center"/>
        </w:trPr>
        <w:tc>
          <w:tcPr>
            <w:tcW w:w="360" w:type="dxa"/>
            <w:tcBorders>
              <w:top w:val="nil"/>
              <w:left w:val="nil"/>
              <w:bottom w:val="nil"/>
              <w:right w:val="nil"/>
            </w:tcBorders>
            <w:shd w:val="clear" w:color="000000" w:fill="B1A0C7"/>
            <w:noWrap/>
            <w:vAlign w:val="center"/>
            <w:hideMark/>
          </w:tcPr>
          <w:p w14:paraId="2D58D82E"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А</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6A30E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w:t>
            </w:r>
          </w:p>
        </w:tc>
        <w:tc>
          <w:tcPr>
            <w:tcW w:w="5500" w:type="dxa"/>
            <w:tcBorders>
              <w:top w:val="nil"/>
              <w:left w:val="nil"/>
              <w:bottom w:val="single" w:sz="4" w:space="0" w:color="C0C0C0"/>
              <w:right w:val="single" w:sz="4" w:space="0" w:color="C0C0C0"/>
            </w:tcBorders>
            <w:shd w:val="clear" w:color="auto" w:fill="auto"/>
            <w:vAlign w:val="center"/>
            <w:hideMark/>
          </w:tcPr>
          <w:p w14:paraId="38E3FA9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Амортизация осн.средств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1D1174C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41B9F52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15FE7A2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EA0678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20 810,89</w:t>
            </w:r>
          </w:p>
        </w:tc>
        <w:tc>
          <w:tcPr>
            <w:tcW w:w="1600" w:type="dxa"/>
            <w:tcBorders>
              <w:top w:val="nil"/>
              <w:left w:val="nil"/>
              <w:bottom w:val="single" w:sz="4" w:space="0" w:color="C0C0C0"/>
              <w:right w:val="single" w:sz="4" w:space="0" w:color="C0C0C0"/>
            </w:tcBorders>
            <w:shd w:val="clear" w:color="000000" w:fill="D7EAD3"/>
            <w:vAlign w:val="center"/>
            <w:hideMark/>
          </w:tcPr>
          <w:p w14:paraId="4AB1A06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B6480B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79ABB84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4BC8C7D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7198A2A" w14:textId="77777777" w:rsidTr="009E3ACB">
        <w:trPr>
          <w:trHeight w:val="300"/>
          <w:jc w:val="center"/>
        </w:trPr>
        <w:tc>
          <w:tcPr>
            <w:tcW w:w="360" w:type="dxa"/>
            <w:tcBorders>
              <w:top w:val="nil"/>
              <w:left w:val="nil"/>
              <w:bottom w:val="nil"/>
              <w:right w:val="nil"/>
            </w:tcBorders>
            <w:shd w:val="clear" w:color="000000" w:fill="B1A0C7"/>
            <w:noWrap/>
            <w:vAlign w:val="center"/>
            <w:hideMark/>
          </w:tcPr>
          <w:p w14:paraId="089BA9C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А</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CE222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7.1</w:t>
            </w:r>
          </w:p>
        </w:tc>
        <w:tc>
          <w:tcPr>
            <w:tcW w:w="5500" w:type="dxa"/>
            <w:tcBorders>
              <w:top w:val="nil"/>
              <w:left w:val="nil"/>
              <w:bottom w:val="single" w:sz="4" w:space="0" w:color="C0C0C0"/>
              <w:right w:val="single" w:sz="4" w:space="0" w:color="C0C0C0"/>
            </w:tcBorders>
            <w:shd w:val="clear" w:color="auto" w:fill="auto"/>
            <w:vAlign w:val="center"/>
            <w:hideMark/>
          </w:tcPr>
          <w:p w14:paraId="3D01BFC3"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726642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66DCC42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3E5D9E1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2886288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20 810,89</w:t>
            </w:r>
          </w:p>
        </w:tc>
        <w:tc>
          <w:tcPr>
            <w:tcW w:w="1600" w:type="dxa"/>
            <w:tcBorders>
              <w:top w:val="nil"/>
              <w:left w:val="nil"/>
              <w:bottom w:val="single" w:sz="4" w:space="0" w:color="C0C0C0"/>
              <w:right w:val="single" w:sz="4" w:space="0" w:color="C0C0C0"/>
            </w:tcBorders>
            <w:shd w:val="clear" w:color="000000" w:fill="FFFFCC"/>
            <w:vAlign w:val="center"/>
            <w:hideMark/>
          </w:tcPr>
          <w:p w14:paraId="3DCE876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72D86F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68A0421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671476AC"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w:t>
            </w:r>
          </w:p>
        </w:tc>
      </w:tr>
      <w:tr w:rsidR="009E3ACB" w:rsidRPr="009E3ACB" w14:paraId="2C0A1A86" w14:textId="77777777" w:rsidTr="009E3ACB">
        <w:trPr>
          <w:trHeight w:val="300"/>
          <w:jc w:val="center"/>
        </w:trPr>
        <w:tc>
          <w:tcPr>
            <w:tcW w:w="360" w:type="dxa"/>
            <w:tcBorders>
              <w:top w:val="nil"/>
              <w:left w:val="nil"/>
              <w:bottom w:val="nil"/>
              <w:right w:val="nil"/>
            </w:tcBorders>
            <w:shd w:val="clear" w:color="000000" w:fill="00B050"/>
            <w:noWrap/>
            <w:vAlign w:val="center"/>
            <w:hideMark/>
          </w:tcPr>
          <w:p w14:paraId="49D6336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7E5DC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w:t>
            </w:r>
          </w:p>
        </w:tc>
        <w:tc>
          <w:tcPr>
            <w:tcW w:w="5500" w:type="dxa"/>
            <w:tcBorders>
              <w:top w:val="nil"/>
              <w:left w:val="nil"/>
              <w:bottom w:val="single" w:sz="4" w:space="0" w:color="C0C0C0"/>
              <w:right w:val="single" w:sz="4" w:space="0" w:color="C0C0C0"/>
            </w:tcBorders>
            <w:shd w:val="clear" w:color="auto" w:fill="auto"/>
            <w:vAlign w:val="center"/>
            <w:hideMark/>
          </w:tcPr>
          <w:p w14:paraId="3FE00B4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111CC1C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1742271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5FE166C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52FE11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6 319,10</w:t>
            </w:r>
          </w:p>
        </w:tc>
        <w:tc>
          <w:tcPr>
            <w:tcW w:w="1600" w:type="dxa"/>
            <w:tcBorders>
              <w:top w:val="nil"/>
              <w:left w:val="nil"/>
              <w:bottom w:val="single" w:sz="4" w:space="0" w:color="C0C0C0"/>
              <w:right w:val="single" w:sz="4" w:space="0" w:color="C0C0C0"/>
            </w:tcBorders>
            <w:shd w:val="clear" w:color="000000" w:fill="D7EAD3"/>
            <w:vAlign w:val="center"/>
            <w:hideMark/>
          </w:tcPr>
          <w:p w14:paraId="78DA12A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10B7E5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10F9D2D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5B1ABE79"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011E6E7A" w14:textId="77777777" w:rsidTr="009E3ACB">
        <w:trPr>
          <w:trHeight w:val="2835"/>
          <w:jc w:val="center"/>
        </w:trPr>
        <w:tc>
          <w:tcPr>
            <w:tcW w:w="360" w:type="dxa"/>
            <w:tcBorders>
              <w:top w:val="nil"/>
              <w:left w:val="nil"/>
              <w:bottom w:val="nil"/>
              <w:right w:val="nil"/>
            </w:tcBorders>
            <w:shd w:val="clear" w:color="000000" w:fill="00B050"/>
            <w:noWrap/>
            <w:vAlign w:val="center"/>
            <w:hideMark/>
          </w:tcPr>
          <w:p w14:paraId="1AA8561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FC11F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8.2</w:t>
            </w:r>
          </w:p>
        </w:tc>
        <w:tc>
          <w:tcPr>
            <w:tcW w:w="5500" w:type="dxa"/>
            <w:tcBorders>
              <w:top w:val="nil"/>
              <w:left w:val="nil"/>
              <w:bottom w:val="single" w:sz="4" w:space="0" w:color="C0C0C0"/>
              <w:right w:val="single" w:sz="4" w:space="0" w:color="C0C0C0"/>
            </w:tcBorders>
            <w:shd w:val="clear" w:color="auto" w:fill="auto"/>
            <w:vAlign w:val="center"/>
            <w:hideMark/>
          </w:tcPr>
          <w:p w14:paraId="4F4A077F" w14:textId="77777777" w:rsidR="009E3ACB" w:rsidRPr="009E3ACB" w:rsidRDefault="009E3ACB" w:rsidP="009E3ACB">
            <w:pPr>
              <w:ind w:firstLineChars="100" w:firstLine="110"/>
              <w:rPr>
                <w:rFonts w:ascii="Tahoma" w:hAnsi="Tahoma" w:cs="Tahoma"/>
                <w:color w:val="000000"/>
                <w:sz w:val="11"/>
                <w:szCs w:val="11"/>
              </w:rPr>
            </w:pPr>
            <w:r w:rsidRPr="009E3ACB">
              <w:rPr>
                <w:rFonts w:ascii="Tahoma" w:hAnsi="Tahoma" w:cs="Tahoma"/>
                <w:color w:val="000000"/>
                <w:sz w:val="11"/>
                <w:szCs w:val="11"/>
              </w:rPr>
              <w:t>Арендная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660E7A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546BADF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41FEA8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1852FC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6 319,10</w:t>
            </w:r>
          </w:p>
        </w:tc>
        <w:tc>
          <w:tcPr>
            <w:tcW w:w="1600" w:type="dxa"/>
            <w:tcBorders>
              <w:top w:val="nil"/>
              <w:left w:val="nil"/>
              <w:bottom w:val="single" w:sz="4" w:space="0" w:color="C0C0C0"/>
              <w:right w:val="single" w:sz="4" w:space="0" w:color="C0C0C0"/>
            </w:tcBorders>
            <w:shd w:val="clear" w:color="000000" w:fill="FFFFCC"/>
            <w:vAlign w:val="center"/>
            <w:hideMark/>
          </w:tcPr>
          <w:p w14:paraId="4D863F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22BEA2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59C367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3867CC89" w14:textId="77777777" w:rsidR="009E3ACB" w:rsidRPr="009E3ACB" w:rsidRDefault="009E3ACB" w:rsidP="009E3ACB">
            <w:pPr>
              <w:rPr>
                <w:rFonts w:ascii="Tahoma" w:hAnsi="Tahoma" w:cs="Tahoma"/>
                <w:sz w:val="11"/>
                <w:szCs w:val="11"/>
              </w:rPr>
            </w:pPr>
            <w:r w:rsidRPr="009E3ACB">
              <w:rPr>
                <w:rFonts w:ascii="Tahoma" w:hAnsi="Tahoma" w:cs="Tahoma"/>
                <w:sz w:val="11"/>
                <w:szCs w:val="11"/>
              </w:rPr>
              <w:t>отклонено. По договору с ООО"Южкузбассбетон" в данной статье затрат могут быть учтены только очистные сооружения водоотведения, все остальное имущество не относится к объектам коммунальной инфраструктуры.  В представленном расчете на аренду имущества отсутсвует порядок расчета амортизации исходя из даты ввода имущества в эксплуатацию, срока полезного использования, налога на имущество на основании среднегодовой стоимости. Кроме того, большая часть имущества, исходя из срока ввода в эксплуатацию и расчтеного срока полезного использования самортизировано и величина арендной платы, заявленная ООО "Южкузбассбетон" объектвино превосходит остаточную стоимость данного имущества.</w:t>
            </w:r>
          </w:p>
        </w:tc>
      </w:tr>
      <w:tr w:rsidR="009E3ACB" w:rsidRPr="009E3ACB" w14:paraId="645E0C8C" w14:textId="77777777" w:rsidTr="009E3ACB">
        <w:trPr>
          <w:trHeight w:val="300"/>
          <w:jc w:val="center"/>
        </w:trPr>
        <w:tc>
          <w:tcPr>
            <w:tcW w:w="360" w:type="dxa"/>
            <w:tcBorders>
              <w:top w:val="nil"/>
              <w:left w:val="nil"/>
              <w:bottom w:val="nil"/>
              <w:right w:val="nil"/>
            </w:tcBorders>
            <w:shd w:val="clear" w:color="000000" w:fill="00B050"/>
            <w:noWrap/>
            <w:vAlign w:val="center"/>
            <w:hideMark/>
          </w:tcPr>
          <w:p w14:paraId="0780F57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55CA7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w:t>
            </w:r>
          </w:p>
        </w:tc>
        <w:tc>
          <w:tcPr>
            <w:tcW w:w="5500" w:type="dxa"/>
            <w:tcBorders>
              <w:top w:val="nil"/>
              <w:left w:val="nil"/>
              <w:bottom w:val="single" w:sz="4" w:space="0" w:color="C0C0C0"/>
              <w:right w:val="single" w:sz="4" w:space="0" w:color="C0C0C0"/>
            </w:tcBorders>
            <w:shd w:val="clear" w:color="auto" w:fill="auto"/>
            <w:vAlign w:val="center"/>
            <w:hideMark/>
          </w:tcPr>
          <w:p w14:paraId="6B44523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3711EAB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4565F18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1 198,35</w:t>
            </w:r>
          </w:p>
        </w:tc>
        <w:tc>
          <w:tcPr>
            <w:tcW w:w="1420" w:type="dxa"/>
            <w:tcBorders>
              <w:top w:val="nil"/>
              <w:left w:val="nil"/>
              <w:bottom w:val="single" w:sz="4" w:space="0" w:color="C0C0C0"/>
              <w:right w:val="single" w:sz="4" w:space="0" w:color="C0C0C0"/>
            </w:tcBorders>
            <w:shd w:val="clear" w:color="000000" w:fill="D7EAD3"/>
            <w:vAlign w:val="center"/>
            <w:hideMark/>
          </w:tcPr>
          <w:p w14:paraId="72F0993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733,42</w:t>
            </w:r>
          </w:p>
        </w:tc>
        <w:tc>
          <w:tcPr>
            <w:tcW w:w="1660" w:type="dxa"/>
            <w:tcBorders>
              <w:top w:val="nil"/>
              <w:left w:val="nil"/>
              <w:bottom w:val="single" w:sz="4" w:space="0" w:color="C0C0C0"/>
              <w:right w:val="single" w:sz="4" w:space="0" w:color="C0C0C0"/>
            </w:tcBorders>
            <w:shd w:val="clear" w:color="000000" w:fill="D7EAD3"/>
            <w:vAlign w:val="center"/>
            <w:hideMark/>
          </w:tcPr>
          <w:p w14:paraId="1332E1D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3 119,19</w:t>
            </w:r>
          </w:p>
        </w:tc>
        <w:tc>
          <w:tcPr>
            <w:tcW w:w="1600" w:type="dxa"/>
            <w:tcBorders>
              <w:top w:val="nil"/>
              <w:left w:val="nil"/>
              <w:bottom w:val="single" w:sz="4" w:space="0" w:color="C0C0C0"/>
              <w:right w:val="single" w:sz="4" w:space="0" w:color="C0C0C0"/>
            </w:tcBorders>
            <w:shd w:val="clear" w:color="000000" w:fill="D7EAD3"/>
            <w:vAlign w:val="center"/>
            <w:hideMark/>
          </w:tcPr>
          <w:p w14:paraId="220FEA7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3 875,67</w:t>
            </w:r>
          </w:p>
        </w:tc>
        <w:tc>
          <w:tcPr>
            <w:tcW w:w="1480" w:type="dxa"/>
            <w:tcBorders>
              <w:top w:val="nil"/>
              <w:left w:val="nil"/>
              <w:bottom w:val="single" w:sz="4" w:space="0" w:color="C0C0C0"/>
              <w:right w:val="single" w:sz="4" w:space="0" w:color="C0C0C0"/>
            </w:tcBorders>
            <w:shd w:val="clear" w:color="000000" w:fill="D7EAD3"/>
            <w:vAlign w:val="center"/>
            <w:hideMark/>
          </w:tcPr>
          <w:p w14:paraId="57A3023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1 937,84</w:t>
            </w:r>
          </w:p>
        </w:tc>
        <w:tc>
          <w:tcPr>
            <w:tcW w:w="1380" w:type="dxa"/>
            <w:tcBorders>
              <w:top w:val="nil"/>
              <w:left w:val="nil"/>
              <w:bottom w:val="single" w:sz="4" w:space="0" w:color="C0C0C0"/>
              <w:right w:val="single" w:sz="4" w:space="0" w:color="C0C0C0"/>
            </w:tcBorders>
            <w:shd w:val="clear" w:color="000000" w:fill="D7EAD3"/>
            <w:vAlign w:val="center"/>
            <w:hideMark/>
          </w:tcPr>
          <w:p w14:paraId="2398E52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1 937,84</w:t>
            </w:r>
          </w:p>
        </w:tc>
        <w:tc>
          <w:tcPr>
            <w:tcW w:w="6160" w:type="dxa"/>
            <w:tcBorders>
              <w:top w:val="nil"/>
              <w:left w:val="nil"/>
              <w:bottom w:val="single" w:sz="4" w:space="0" w:color="C0C0C0"/>
              <w:right w:val="single" w:sz="4" w:space="0" w:color="C0C0C0"/>
            </w:tcBorders>
            <w:shd w:val="clear" w:color="000000" w:fill="FFFFCC"/>
            <w:vAlign w:val="center"/>
            <w:hideMark/>
          </w:tcPr>
          <w:p w14:paraId="3B9BD59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67A4EEC8" w14:textId="77777777" w:rsidTr="009E3ACB">
        <w:trPr>
          <w:trHeight w:val="495"/>
          <w:jc w:val="center"/>
        </w:trPr>
        <w:tc>
          <w:tcPr>
            <w:tcW w:w="360" w:type="dxa"/>
            <w:tcBorders>
              <w:top w:val="nil"/>
              <w:left w:val="nil"/>
              <w:bottom w:val="nil"/>
              <w:right w:val="nil"/>
            </w:tcBorders>
            <w:shd w:val="clear" w:color="000000" w:fill="00B050"/>
            <w:noWrap/>
            <w:vAlign w:val="center"/>
            <w:hideMark/>
          </w:tcPr>
          <w:p w14:paraId="0714390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DC265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9.3</w:t>
            </w:r>
          </w:p>
        </w:tc>
        <w:tc>
          <w:tcPr>
            <w:tcW w:w="5500" w:type="dxa"/>
            <w:tcBorders>
              <w:top w:val="nil"/>
              <w:left w:val="nil"/>
              <w:bottom w:val="single" w:sz="4" w:space="0" w:color="C0C0C0"/>
              <w:right w:val="single" w:sz="4" w:space="0" w:color="C0C0C0"/>
            </w:tcBorders>
            <w:shd w:val="clear" w:color="auto" w:fill="auto"/>
            <w:vAlign w:val="center"/>
            <w:hideMark/>
          </w:tcPr>
          <w:p w14:paraId="71B7DA47"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353DCD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F0577D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757,88</w:t>
            </w:r>
          </w:p>
        </w:tc>
        <w:tc>
          <w:tcPr>
            <w:tcW w:w="1420" w:type="dxa"/>
            <w:tcBorders>
              <w:top w:val="nil"/>
              <w:left w:val="nil"/>
              <w:bottom w:val="single" w:sz="4" w:space="0" w:color="C0C0C0"/>
              <w:right w:val="single" w:sz="4" w:space="0" w:color="C0C0C0"/>
            </w:tcBorders>
            <w:shd w:val="clear" w:color="000000" w:fill="FFFFCC"/>
            <w:vAlign w:val="center"/>
            <w:hideMark/>
          </w:tcPr>
          <w:p w14:paraId="2FD4613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463,84</w:t>
            </w:r>
          </w:p>
        </w:tc>
        <w:tc>
          <w:tcPr>
            <w:tcW w:w="1660" w:type="dxa"/>
            <w:tcBorders>
              <w:top w:val="nil"/>
              <w:left w:val="nil"/>
              <w:bottom w:val="single" w:sz="4" w:space="0" w:color="C0C0C0"/>
              <w:right w:val="single" w:sz="4" w:space="0" w:color="C0C0C0"/>
            </w:tcBorders>
            <w:shd w:val="clear" w:color="000000" w:fill="FFFFCC"/>
            <w:vAlign w:val="center"/>
            <w:hideMark/>
          </w:tcPr>
          <w:p w14:paraId="01A1F4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1 302,22</w:t>
            </w:r>
          </w:p>
        </w:tc>
        <w:tc>
          <w:tcPr>
            <w:tcW w:w="1600" w:type="dxa"/>
            <w:tcBorders>
              <w:top w:val="nil"/>
              <w:left w:val="nil"/>
              <w:bottom w:val="single" w:sz="4" w:space="0" w:color="C0C0C0"/>
              <w:right w:val="single" w:sz="4" w:space="0" w:color="C0C0C0"/>
            </w:tcBorders>
            <w:shd w:val="clear" w:color="000000" w:fill="FFFFCC"/>
            <w:vAlign w:val="center"/>
            <w:hideMark/>
          </w:tcPr>
          <w:p w14:paraId="3D37B3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1 631,37</w:t>
            </w:r>
          </w:p>
        </w:tc>
        <w:tc>
          <w:tcPr>
            <w:tcW w:w="1480" w:type="dxa"/>
            <w:tcBorders>
              <w:top w:val="nil"/>
              <w:left w:val="nil"/>
              <w:bottom w:val="single" w:sz="4" w:space="0" w:color="C0C0C0"/>
              <w:right w:val="single" w:sz="4" w:space="0" w:color="C0C0C0"/>
            </w:tcBorders>
            <w:shd w:val="clear" w:color="000000" w:fill="D7EAD3"/>
            <w:vAlign w:val="center"/>
            <w:hideMark/>
          </w:tcPr>
          <w:p w14:paraId="1CF7E7E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815,69</w:t>
            </w:r>
          </w:p>
        </w:tc>
        <w:tc>
          <w:tcPr>
            <w:tcW w:w="1380" w:type="dxa"/>
            <w:tcBorders>
              <w:top w:val="nil"/>
              <w:left w:val="nil"/>
              <w:bottom w:val="single" w:sz="4" w:space="0" w:color="C0C0C0"/>
              <w:right w:val="single" w:sz="4" w:space="0" w:color="C0C0C0"/>
            </w:tcBorders>
            <w:shd w:val="clear" w:color="000000" w:fill="D7EAD3"/>
            <w:vAlign w:val="center"/>
            <w:hideMark/>
          </w:tcPr>
          <w:p w14:paraId="6D895B3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815,69</w:t>
            </w:r>
          </w:p>
        </w:tc>
        <w:tc>
          <w:tcPr>
            <w:tcW w:w="6160" w:type="dxa"/>
            <w:tcBorders>
              <w:top w:val="nil"/>
              <w:left w:val="nil"/>
              <w:bottom w:val="single" w:sz="4" w:space="0" w:color="C0C0C0"/>
              <w:right w:val="single" w:sz="4" w:space="0" w:color="C0C0C0"/>
            </w:tcBorders>
            <w:shd w:val="clear" w:color="000000" w:fill="FFFFCC"/>
            <w:vAlign w:val="center"/>
            <w:hideMark/>
          </w:tcPr>
          <w:p w14:paraId="497D514E"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w:t>
            </w:r>
          </w:p>
        </w:tc>
      </w:tr>
      <w:tr w:rsidR="009E3ACB" w:rsidRPr="009E3ACB" w14:paraId="6C7B2608" w14:textId="77777777" w:rsidTr="009E3ACB">
        <w:trPr>
          <w:trHeight w:val="450"/>
          <w:jc w:val="center"/>
        </w:trPr>
        <w:tc>
          <w:tcPr>
            <w:tcW w:w="360" w:type="dxa"/>
            <w:tcBorders>
              <w:top w:val="nil"/>
              <w:left w:val="nil"/>
              <w:bottom w:val="nil"/>
              <w:right w:val="nil"/>
            </w:tcBorders>
            <w:shd w:val="clear" w:color="000000" w:fill="00B050"/>
            <w:noWrap/>
            <w:vAlign w:val="center"/>
            <w:hideMark/>
          </w:tcPr>
          <w:p w14:paraId="3D695981"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9B847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9.4</w:t>
            </w:r>
          </w:p>
        </w:tc>
        <w:tc>
          <w:tcPr>
            <w:tcW w:w="5500" w:type="dxa"/>
            <w:tcBorders>
              <w:top w:val="nil"/>
              <w:left w:val="nil"/>
              <w:bottom w:val="single" w:sz="4" w:space="0" w:color="C0C0C0"/>
              <w:right w:val="single" w:sz="4" w:space="0" w:color="C0C0C0"/>
            </w:tcBorders>
            <w:shd w:val="clear" w:color="auto" w:fill="auto"/>
            <w:vAlign w:val="center"/>
            <w:hideMark/>
          </w:tcPr>
          <w:p w14:paraId="223520C5"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6B36FC1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377290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4110AA7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37696F7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1,18</w:t>
            </w:r>
          </w:p>
        </w:tc>
        <w:tc>
          <w:tcPr>
            <w:tcW w:w="1600" w:type="dxa"/>
            <w:tcBorders>
              <w:top w:val="nil"/>
              <w:left w:val="nil"/>
              <w:bottom w:val="single" w:sz="4" w:space="0" w:color="C0C0C0"/>
              <w:right w:val="single" w:sz="4" w:space="0" w:color="C0C0C0"/>
            </w:tcBorders>
            <w:shd w:val="clear" w:color="000000" w:fill="FFFFCC"/>
            <w:vAlign w:val="center"/>
            <w:hideMark/>
          </w:tcPr>
          <w:p w14:paraId="62E57A2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88BE8D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4A6F215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245F0623" w14:textId="77777777" w:rsidR="009E3ACB" w:rsidRPr="009E3ACB" w:rsidRDefault="009E3ACB" w:rsidP="009E3ACB">
            <w:pPr>
              <w:rPr>
                <w:rFonts w:ascii="Tahoma" w:hAnsi="Tahoma" w:cs="Tahoma"/>
                <w:sz w:val="11"/>
                <w:szCs w:val="11"/>
              </w:rPr>
            </w:pPr>
            <w:r w:rsidRPr="009E3ACB">
              <w:rPr>
                <w:rFonts w:ascii="Tahoma" w:hAnsi="Tahoma" w:cs="Tahoma"/>
                <w:sz w:val="11"/>
                <w:szCs w:val="11"/>
              </w:rPr>
              <w:t>фактических расходов нет, обоснование включения расходов не представлено.</w:t>
            </w:r>
          </w:p>
        </w:tc>
      </w:tr>
      <w:tr w:rsidR="009E3ACB" w:rsidRPr="009E3ACB" w14:paraId="4D392983" w14:textId="77777777" w:rsidTr="009E3ACB">
        <w:trPr>
          <w:trHeight w:val="1125"/>
          <w:jc w:val="center"/>
        </w:trPr>
        <w:tc>
          <w:tcPr>
            <w:tcW w:w="360" w:type="dxa"/>
            <w:tcBorders>
              <w:top w:val="nil"/>
              <w:left w:val="nil"/>
              <w:bottom w:val="nil"/>
              <w:right w:val="nil"/>
            </w:tcBorders>
            <w:shd w:val="clear" w:color="000000" w:fill="00B050"/>
            <w:noWrap/>
            <w:vAlign w:val="center"/>
            <w:hideMark/>
          </w:tcPr>
          <w:p w14:paraId="4B6EFF6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lastRenderedPageBreak/>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4843D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w:t>
            </w:r>
          </w:p>
        </w:tc>
        <w:tc>
          <w:tcPr>
            <w:tcW w:w="5500" w:type="dxa"/>
            <w:tcBorders>
              <w:top w:val="nil"/>
              <w:left w:val="nil"/>
              <w:bottom w:val="single" w:sz="4" w:space="0" w:color="C0C0C0"/>
              <w:right w:val="single" w:sz="4" w:space="0" w:color="C0C0C0"/>
            </w:tcBorders>
            <w:shd w:val="clear" w:color="auto" w:fill="auto"/>
            <w:vAlign w:val="center"/>
            <w:hideMark/>
          </w:tcPr>
          <w:p w14:paraId="7B5E945F"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766EECA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878E0E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440,47</w:t>
            </w:r>
          </w:p>
        </w:tc>
        <w:tc>
          <w:tcPr>
            <w:tcW w:w="1420" w:type="dxa"/>
            <w:tcBorders>
              <w:top w:val="nil"/>
              <w:left w:val="nil"/>
              <w:bottom w:val="single" w:sz="4" w:space="0" w:color="C0C0C0"/>
              <w:right w:val="single" w:sz="4" w:space="0" w:color="C0C0C0"/>
            </w:tcBorders>
            <w:shd w:val="clear" w:color="000000" w:fill="FFFFCC"/>
            <w:vAlign w:val="center"/>
            <w:hideMark/>
          </w:tcPr>
          <w:p w14:paraId="70583CC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269,58</w:t>
            </w:r>
          </w:p>
        </w:tc>
        <w:tc>
          <w:tcPr>
            <w:tcW w:w="1660" w:type="dxa"/>
            <w:tcBorders>
              <w:top w:val="nil"/>
              <w:left w:val="nil"/>
              <w:bottom w:val="single" w:sz="4" w:space="0" w:color="C0C0C0"/>
              <w:right w:val="single" w:sz="4" w:space="0" w:color="C0C0C0"/>
            </w:tcBorders>
            <w:shd w:val="clear" w:color="000000" w:fill="FFFFCC"/>
            <w:vAlign w:val="center"/>
            <w:hideMark/>
          </w:tcPr>
          <w:p w14:paraId="04218A9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1 815,79</w:t>
            </w:r>
          </w:p>
        </w:tc>
        <w:tc>
          <w:tcPr>
            <w:tcW w:w="1600" w:type="dxa"/>
            <w:tcBorders>
              <w:top w:val="nil"/>
              <w:left w:val="nil"/>
              <w:bottom w:val="single" w:sz="4" w:space="0" w:color="C0C0C0"/>
              <w:right w:val="single" w:sz="4" w:space="0" w:color="C0C0C0"/>
            </w:tcBorders>
            <w:shd w:val="clear" w:color="000000" w:fill="FFFFCC"/>
            <w:vAlign w:val="center"/>
            <w:hideMark/>
          </w:tcPr>
          <w:p w14:paraId="15CEC87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2 244,30</w:t>
            </w:r>
          </w:p>
        </w:tc>
        <w:tc>
          <w:tcPr>
            <w:tcW w:w="1480" w:type="dxa"/>
            <w:tcBorders>
              <w:top w:val="nil"/>
              <w:left w:val="nil"/>
              <w:bottom w:val="single" w:sz="4" w:space="0" w:color="C0C0C0"/>
              <w:right w:val="single" w:sz="4" w:space="0" w:color="C0C0C0"/>
            </w:tcBorders>
            <w:shd w:val="clear" w:color="000000" w:fill="D7EAD3"/>
            <w:vAlign w:val="center"/>
            <w:hideMark/>
          </w:tcPr>
          <w:p w14:paraId="38ECDEC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1 122,15</w:t>
            </w:r>
          </w:p>
        </w:tc>
        <w:tc>
          <w:tcPr>
            <w:tcW w:w="1380" w:type="dxa"/>
            <w:tcBorders>
              <w:top w:val="nil"/>
              <w:left w:val="nil"/>
              <w:bottom w:val="single" w:sz="4" w:space="0" w:color="C0C0C0"/>
              <w:right w:val="single" w:sz="4" w:space="0" w:color="C0C0C0"/>
            </w:tcBorders>
            <w:shd w:val="clear" w:color="000000" w:fill="D7EAD3"/>
            <w:vAlign w:val="center"/>
            <w:hideMark/>
          </w:tcPr>
          <w:p w14:paraId="722C8EC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1 122,15</w:t>
            </w:r>
          </w:p>
        </w:tc>
        <w:tc>
          <w:tcPr>
            <w:tcW w:w="6160" w:type="dxa"/>
            <w:tcBorders>
              <w:top w:val="nil"/>
              <w:left w:val="nil"/>
              <w:bottom w:val="single" w:sz="4" w:space="0" w:color="C0C0C0"/>
              <w:right w:val="single" w:sz="4" w:space="0" w:color="C0C0C0"/>
            </w:tcBorders>
            <w:shd w:val="clear" w:color="000000" w:fill="FFFFCC"/>
            <w:vAlign w:val="center"/>
            <w:hideMark/>
          </w:tcPr>
          <w:p w14:paraId="326E517E"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остаточной стоимости в соответствии с договором. Сроки СПИ, сумма амортизации приняты из справки-расчета по данным организации.</w:t>
            </w:r>
          </w:p>
        </w:tc>
      </w:tr>
      <w:tr w:rsidR="009E3ACB" w:rsidRPr="009E3ACB" w14:paraId="4B138C13" w14:textId="77777777" w:rsidTr="009E3ACB">
        <w:trPr>
          <w:trHeight w:val="300"/>
          <w:jc w:val="center"/>
        </w:trPr>
        <w:tc>
          <w:tcPr>
            <w:tcW w:w="360" w:type="dxa"/>
            <w:tcBorders>
              <w:top w:val="nil"/>
              <w:left w:val="nil"/>
              <w:bottom w:val="nil"/>
              <w:right w:val="nil"/>
            </w:tcBorders>
            <w:shd w:val="clear" w:color="auto" w:fill="auto"/>
            <w:noWrap/>
            <w:vAlign w:val="center"/>
            <w:hideMark/>
          </w:tcPr>
          <w:p w14:paraId="24FA5F28"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214FD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w:t>
            </w:r>
          </w:p>
        </w:tc>
        <w:tc>
          <w:tcPr>
            <w:tcW w:w="5500" w:type="dxa"/>
            <w:tcBorders>
              <w:top w:val="nil"/>
              <w:left w:val="nil"/>
              <w:bottom w:val="single" w:sz="4" w:space="0" w:color="C0C0C0"/>
              <w:right w:val="single" w:sz="4" w:space="0" w:color="C0C0C0"/>
            </w:tcBorders>
            <w:shd w:val="clear" w:color="auto" w:fill="auto"/>
            <w:vAlign w:val="center"/>
            <w:hideMark/>
          </w:tcPr>
          <w:p w14:paraId="7D007119"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4FFBA4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319AFD4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21F4714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9AB7A4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027DDCF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191CE6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41A8693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74D93001"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6D6D2130" w14:textId="77777777" w:rsidTr="009E3ACB">
        <w:trPr>
          <w:trHeight w:val="630"/>
          <w:jc w:val="center"/>
        </w:trPr>
        <w:tc>
          <w:tcPr>
            <w:tcW w:w="360" w:type="dxa"/>
            <w:tcBorders>
              <w:top w:val="nil"/>
              <w:left w:val="nil"/>
              <w:bottom w:val="nil"/>
              <w:right w:val="nil"/>
            </w:tcBorders>
            <w:shd w:val="clear" w:color="000000" w:fill="FFFFFF"/>
            <w:noWrap/>
            <w:vAlign w:val="center"/>
            <w:hideMark/>
          </w:tcPr>
          <w:p w14:paraId="47F19C8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0EC8E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w:t>
            </w:r>
          </w:p>
        </w:tc>
        <w:tc>
          <w:tcPr>
            <w:tcW w:w="5500" w:type="dxa"/>
            <w:tcBorders>
              <w:top w:val="nil"/>
              <w:left w:val="nil"/>
              <w:bottom w:val="single" w:sz="4" w:space="0" w:color="C0C0C0"/>
              <w:right w:val="single" w:sz="4" w:space="0" w:color="C0C0C0"/>
            </w:tcBorders>
            <w:shd w:val="clear" w:color="auto" w:fill="auto"/>
            <w:vAlign w:val="center"/>
            <w:hideMark/>
          </w:tcPr>
          <w:p w14:paraId="213E01F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62DD1A9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575315B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68 425,56</w:t>
            </w:r>
          </w:p>
        </w:tc>
        <w:tc>
          <w:tcPr>
            <w:tcW w:w="1420" w:type="dxa"/>
            <w:tcBorders>
              <w:top w:val="nil"/>
              <w:left w:val="nil"/>
              <w:bottom w:val="single" w:sz="4" w:space="0" w:color="C0C0C0"/>
              <w:right w:val="single" w:sz="4" w:space="0" w:color="C0C0C0"/>
            </w:tcBorders>
            <w:shd w:val="clear" w:color="000000" w:fill="FFFFCC"/>
            <w:vAlign w:val="center"/>
            <w:hideMark/>
          </w:tcPr>
          <w:p w14:paraId="2974B9B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41 877,94</w:t>
            </w:r>
          </w:p>
        </w:tc>
        <w:tc>
          <w:tcPr>
            <w:tcW w:w="1660" w:type="dxa"/>
            <w:tcBorders>
              <w:top w:val="nil"/>
              <w:left w:val="nil"/>
              <w:bottom w:val="single" w:sz="4" w:space="0" w:color="C0C0C0"/>
              <w:right w:val="single" w:sz="4" w:space="0" w:color="C0C0C0"/>
            </w:tcBorders>
            <w:shd w:val="clear" w:color="000000" w:fill="FFFFCC"/>
            <w:vAlign w:val="center"/>
            <w:hideMark/>
          </w:tcPr>
          <w:p w14:paraId="7E04753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93 501,37</w:t>
            </w:r>
          </w:p>
        </w:tc>
        <w:tc>
          <w:tcPr>
            <w:tcW w:w="1600" w:type="dxa"/>
            <w:tcBorders>
              <w:top w:val="nil"/>
              <w:left w:val="nil"/>
              <w:bottom w:val="single" w:sz="4" w:space="0" w:color="C0C0C0"/>
              <w:right w:val="single" w:sz="4" w:space="0" w:color="C0C0C0"/>
            </w:tcBorders>
            <w:shd w:val="clear" w:color="000000" w:fill="FFFFCC"/>
            <w:vAlign w:val="center"/>
            <w:hideMark/>
          </w:tcPr>
          <w:p w14:paraId="0C11CED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62 297,94</w:t>
            </w:r>
          </w:p>
        </w:tc>
        <w:tc>
          <w:tcPr>
            <w:tcW w:w="1480" w:type="dxa"/>
            <w:tcBorders>
              <w:top w:val="nil"/>
              <w:left w:val="nil"/>
              <w:bottom w:val="single" w:sz="4" w:space="0" w:color="C0C0C0"/>
              <w:right w:val="single" w:sz="4" w:space="0" w:color="C0C0C0"/>
            </w:tcBorders>
            <w:shd w:val="clear" w:color="000000" w:fill="D7EAD3"/>
            <w:vAlign w:val="center"/>
            <w:hideMark/>
          </w:tcPr>
          <w:p w14:paraId="223904B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1380" w:type="dxa"/>
            <w:tcBorders>
              <w:top w:val="nil"/>
              <w:left w:val="nil"/>
              <w:bottom w:val="single" w:sz="4" w:space="0" w:color="C0C0C0"/>
              <w:right w:val="single" w:sz="4" w:space="0" w:color="C0C0C0"/>
            </w:tcBorders>
            <w:shd w:val="clear" w:color="000000" w:fill="D7EAD3"/>
            <w:vAlign w:val="center"/>
            <w:hideMark/>
          </w:tcPr>
          <w:p w14:paraId="0076CEE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6160" w:type="dxa"/>
            <w:tcBorders>
              <w:top w:val="nil"/>
              <w:left w:val="nil"/>
              <w:bottom w:val="single" w:sz="4" w:space="0" w:color="C0C0C0"/>
              <w:right w:val="single" w:sz="4" w:space="0" w:color="C0C0C0"/>
            </w:tcBorders>
            <w:shd w:val="clear" w:color="000000" w:fill="FFFFCC"/>
            <w:vAlign w:val="center"/>
            <w:hideMark/>
          </w:tcPr>
          <w:p w14:paraId="68ED29E5"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FE59CA8" w14:textId="77777777" w:rsidTr="009E3ACB">
        <w:trPr>
          <w:trHeight w:val="225"/>
          <w:jc w:val="center"/>
        </w:trPr>
        <w:tc>
          <w:tcPr>
            <w:tcW w:w="360" w:type="dxa"/>
            <w:tcBorders>
              <w:top w:val="nil"/>
              <w:left w:val="nil"/>
              <w:bottom w:val="nil"/>
              <w:right w:val="nil"/>
            </w:tcBorders>
            <w:shd w:val="clear" w:color="000000" w:fill="FFFFFF"/>
            <w:noWrap/>
            <w:vAlign w:val="center"/>
            <w:hideMark/>
          </w:tcPr>
          <w:p w14:paraId="0E9F226E"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F8905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15.1</w:t>
            </w:r>
          </w:p>
        </w:tc>
        <w:tc>
          <w:tcPr>
            <w:tcW w:w="5500" w:type="dxa"/>
            <w:tcBorders>
              <w:top w:val="nil"/>
              <w:left w:val="nil"/>
              <w:bottom w:val="single" w:sz="4" w:space="0" w:color="C0C0C0"/>
              <w:right w:val="single" w:sz="4" w:space="0" w:color="C0C0C0"/>
            </w:tcBorders>
            <w:shd w:val="clear" w:color="auto" w:fill="auto"/>
            <w:vAlign w:val="center"/>
            <w:hideMark/>
          </w:tcPr>
          <w:p w14:paraId="1FC5D377"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34E33C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6A243D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68 425,56</w:t>
            </w:r>
          </w:p>
        </w:tc>
        <w:tc>
          <w:tcPr>
            <w:tcW w:w="1420" w:type="dxa"/>
            <w:tcBorders>
              <w:top w:val="nil"/>
              <w:left w:val="nil"/>
              <w:bottom w:val="single" w:sz="4" w:space="0" w:color="C0C0C0"/>
              <w:right w:val="single" w:sz="4" w:space="0" w:color="C0C0C0"/>
            </w:tcBorders>
            <w:shd w:val="clear" w:color="000000" w:fill="FFFFCC"/>
            <w:vAlign w:val="center"/>
            <w:hideMark/>
          </w:tcPr>
          <w:p w14:paraId="0B55F91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41 877,94</w:t>
            </w:r>
          </w:p>
        </w:tc>
        <w:tc>
          <w:tcPr>
            <w:tcW w:w="1660" w:type="dxa"/>
            <w:tcBorders>
              <w:top w:val="nil"/>
              <w:left w:val="nil"/>
              <w:bottom w:val="single" w:sz="4" w:space="0" w:color="C0C0C0"/>
              <w:right w:val="single" w:sz="4" w:space="0" w:color="C0C0C0"/>
            </w:tcBorders>
            <w:shd w:val="clear" w:color="000000" w:fill="FFFFCC"/>
            <w:vAlign w:val="center"/>
            <w:hideMark/>
          </w:tcPr>
          <w:p w14:paraId="7C41941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93 501,37</w:t>
            </w:r>
          </w:p>
        </w:tc>
        <w:tc>
          <w:tcPr>
            <w:tcW w:w="1600" w:type="dxa"/>
            <w:tcBorders>
              <w:top w:val="nil"/>
              <w:left w:val="nil"/>
              <w:bottom w:val="single" w:sz="4" w:space="0" w:color="C0C0C0"/>
              <w:right w:val="single" w:sz="4" w:space="0" w:color="C0C0C0"/>
            </w:tcBorders>
            <w:shd w:val="clear" w:color="000000" w:fill="FFFFCC"/>
            <w:vAlign w:val="center"/>
            <w:hideMark/>
          </w:tcPr>
          <w:p w14:paraId="7ADAFAB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62 297,94</w:t>
            </w:r>
          </w:p>
        </w:tc>
        <w:tc>
          <w:tcPr>
            <w:tcW w:w="1480" w:type="dxa"/>
            <w:tcBorders>
              <w:top w:val="nil"/>
              <w:left w:val="nil"/>
              <w:bottom w:val="single" w:sz="4" w:space="0" w:color="C0C0C0"/>
              <w:right w:val="single" w:sz="4" w:space="0" w:color="C0C0C0"/>
            </w:tcBorders>
            <w:shd w:val="clear" w:color="000000" w:fill="D7EAD3"/>
            <w:vAlign w:val="center"/>
            <w:hideMark/>
          </w:tcPr>
          <w:p w14:paraId="3DD024F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31 148,97</w:t>
            </w:r>
          </w:p>
        </w:tc>
        <w:tc>
          <w:tcPr>
            <w:tcW w:w="1380" w:type="dxa"/>
            <w:tcBorders>
              <w:top w:val="nil"/>
              <w:left w:val="nil"/>
              <w:bottom w:val="single" w:sz="4" w:space="0" w:color="C0C0C0"/>
              <w:right w:val="single" w:sz="4" w:space="0" w:color="C0C0C0"/>
            </w:tcBorders>
            <w:shd w:val="clear" w:color="000000" w:fill="D7EAD3"/>
            <w:vAlign w:val="center"/>
            <w:hideMark/>
          </w:tcPr>
          <w:p w14:paraId="7526779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31 148,97</w:t>
            </w:r>
          </w:p>
        </w:tc>
        <w:tc>
          <w:tcPr>
            <w:tcW w:w="6160" w:type="dxa"/>
            <w:tcBorders>
              <w:top w:val="nil"/>
              <w:left w:val="nil"/>
              <w:bottom w:val="single" w:sz="4" w:space="0" w:color="C0C0C0"/>
              <w:right w:val="single" w:sz="4" w:space="0" w:color="C0C0C0"/>
            </w:tcBorders>
            <w:shd w:val="clear" w:color="000000" w:fill="FFFFCC"/>
            <w:vAlign w:val="center"/>
            <w:hideMark/>
          </w:tcPr>
          <w:p w14:paraId="5FC69240"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6A2DE839" w14:textId="77777777" w:rsidTr="009E3ACB">
        <w:trPr>
          <w:trHeight w:val="225"/>
          <w:jc w:val="center"/>
        </w:trPr>
        <w:tc>
          <w:tcPr>
            <w:tcW w:w="360" w:type="dxa"/>
            <w:tcBorders>
              <w:top w:val="nil"/>
              <w:left w:val="nil"/>
              <w:bottom w:val="nil"/>
              <w:right w:val="nil"/>
            </w:tcBorders>
            <w:shd w:val="clear" w:color="000000" w:fill="FFFFFF"/>
            <w:noWrap/>
            <w:vAlign w:val="center"/>
            <w:hideMark/>
          </w:tcPr>
          <w:p w14:paraId="06B7B91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447BF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15.2</w:t>
            </w:r>
          </w:p>
        </w:tc>
        <w:tc>
          <w:tcPr>
            <w:tcW w:w="5500" w:type="dxa"/>
            <w:tcBorders>
              <w:top w:val="nil"/>
              <w:left w:val="nil"/>
              <w:bottom w:val="single" w:sz="4" w:space="0" w:color="C0C0C0"/>
              <w:right w:val="single" w:sz="4" w:space="0" w:color="C0C0C0"/>
            </w:tcBorders>
            <w:shd w:val="clear" w:color="auto" w:fill="auto"/>
            <w:vAlign w:val="center"/>
            <w:hideMark/>
          </w:tcPr>
          <w:p w14:paraId="4B53F5E3"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F0CF2C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5ECAE36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288202D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EB3BC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70568F1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3BC8C4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335F0DC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609FB69F"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77F872E0" w14:textId="77777777" w:rsidTr="009E3ACB">
        <w:trPr>
          <w:trHeight w:val="300"/>
          <w:jc w:val="center"/>
        </w:trPr>
        <w:tc>
          <w:tcPr>
            <w:tcW w:w="360" w:type="dxa"/>
            <w:tcBorders>
              <w:top w:val="nil"/>
              <w:left w:val="nil"/>
              <w:bottom w:val="nil"/>
              <w:right w:val="nil"/>
            </w:tcBorders>
            <w:shd w:val="clear" w:color="000000" w:fill="C4BD97"/>
            <w:noWrap/>
            <w:vAlign w:val="center"/>
            <w:hideMark/>
          </w:tcPr>
          <w:p w14:paraId="7E32B336"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121D0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16</w:t>
            </w:r>
          </w:p>
        </w:tc>
        <w:tc>
          <w:tcPr>
            <w:tcW w:w="5500" w:type="dxa"/>
            <w:tcBorders>
              <w:top w:val="nil"/>
              <w:left w:val="nil"/>
              <w:bottom w:val="single" w:sz="4" w:space="0" w:color="C0C0C0"/>
              <w:right w:val="single" w:sz="4" w:space="0" w:color="C0C0C0"/>
            </w:tcBorders>
            <w:shd w:val="clear" w:color="auto" w:fill="auto"/>
            <w:vAlign w:val="center"/>
            <w:hideMark/>
          </w:tcPr>
          <w:p w14:paraId="23F0332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0E6BC5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3ED3AA9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59447F6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3D7973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70D1C15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9F24F8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1FE2389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44A13844"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4340CB8A" w14:textId="77777777" w:rsidTr="009E3ACB">
        <w:trPr>
          <w:trHeight w:val="450"/>
          <w:jc w:val="center"/>
        </w:trPr>
        <w:tc>
          <w:tcPr>
            <w:tcW w:w="360" w:type="dxa"/>
            <w:tcBorders>
              <w:top w:val="nil"/>
              <w:left w:val="nil"/>
              <w:bottom w:val="nil"/>
              <w:right w:val="nil"/>
            </w:tcBorders>
            <w:shd w:val="clear" w:color="000000" w:fill="C4BD97"/>
            <w:noWrap/>
            <w:vAlign w:val="center"/>
            <w:hideMark/>
          </w:tcPr>
          <w:p w14:paraId="115BE3F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45B72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16.1</w:t>
            </w:r>
          </w:p>
        </w:tc>
        <w:tc>
          <w:tcPr>
            <w:tcW w:w="5500" w:type="dxa"/>
            <w:tcBorders>
              <w:top w:val="nil"/>
              <w:left w:val="nil"/>
              <w:bottom w:val="single" w:sz="4" w:space="0" w:color="C0C0C0"/>
              <w:right w:val="single" w:sz="4" w:space="0" w:color="C0C0C0"/>
            </w:tcBorders>
            <w:shd w:val="clear" w:color="auto" w:fill="auto"/>
            <w:vAlign w:val="center"/>
            <w:hideMark/>
          </w:tcPr>
          <w:p w14:paraId="46910C85" w14:textId="77777777" w:rsidR="009E3ACB" w:rsidRPr="009E3ACB" w:rsidRDefault="009E3ACB" w:rsidP="009E3ACB">
            <w:pPr>
              <w:rPr>
                <w:rFonts w:ascii="Tahoma" w:hAnsi="Tahoma" w:cs="Tahoma"/>
                <w:sz w:val="11"/>
                <w:szCs w:val="11"/>
              </w:rPr>
            </w:pPr>
            <w:r w:rsidRPr="009E3ACB">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459A159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33C3D4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7908397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4B92690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4AD4B5E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D53D9E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74DC45F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4175120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3D522095" w14:textId="77777777" w:rsidTr="009E3ACB">
        <w:trPr>
          <w:trHeight w:val="450"/>
          <w:jc w:val="center"/>
        </w:trPr>
        <w:tc>
          <w:tcPr>
            <w:tcW w:w="360" w:type="dxa"/>
            <w:tcBorders>
              <w:top w:val="nil"/>
              <w:left w:val="nil"/>
              <w:bottom w:val="nil"/>
              <w:right w:val="nil"/>
            </w:tcBorders>
            <w:shd w:val="clear" w:color="000000" w:fill="C4BD97"/>
            <w:noWrap/>
            <w:vAlign w:val="center"/>
            <w:hideMark/>
          </w:tcPr>
          <w:p w14:paraId="27CD4DC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2E245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16.2</w:t>
            </w:r>
          </w:p>
        </w:tc>
        <w:tc>
          <w:tcPr>
            <w:tcW w:w="5500" w:type="dxa"/>
            <w:tcBorders>
              <w:top w:val="nil"/>
              <w:left w:val="nil"/>
              <w:bottom w:val="single" w:sz="4" w:space="0" w:color="C0C0C0"/>
              <w:right w:val="single" w:sz="4" w:space="0" w:color="C0C0C0"/>
            </w:tcBorders>
            <w:shd w:val="clear" w:color="auto" w:fill="auto"/>
            <w:vAlign w:val="center"/>
            <w:hideMark/>
          </w:tcPr>
          <w:p w14:paraId="2735BF6E" w14:textId="77777777" w:rsidR="009E3ACB" w:rsidRPr="009E3ACB" w:rsidRDefault="009E3ACB" w:rsidP="009E3ACB">
            <w:pPr>
              <w:rPr>
                <w:rFonts w:ascii="Tahoma" w:hAnsi="Tahoma" w:cs="Tahoma"/>
                <w:sz w:val="11"/>
                <w:szCs w:val="11"/>
              </w:rPr>
            </w:pPr>
            <w:r w:rsidRPr="009E3ACB">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53FDA8E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545FD9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291D4E0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446949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02C04ED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69D2E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7712838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160" w:type="dxa"/>
            <w:tcBorders>
              <w:top w:val="nil"/>
              <w:left w:val="nil"/>
              <w:bottom w:val="single" w:sz="4" w:space="0" w:color="C0C0C0"/>
              <w:right w:val="single" w:sz="4" w:space="0" w:color="C0C0C0"/>
            </w:tcBorders>
            <w:shd w:val="clear" w:color="000000" w:fill="FFFFCC"/>
            <w:vAlign w:val="center"/>
            <w:hideMark/>
          </w:tcPr>
          <w:p w14:paraId="1C4C7C8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3DF1908" w14:textId="77777777" w:rsidTr="009E3ACB">
        <w:trPr>
          <w:trHeight w:val="360"/>
          <w:jc w:val="center"/>
        </w:trPr>
        <w:tc>
          <w:tcPr>
            <w:tcW w:w="360" w:type="dxa"/>
            <w:tcBorders>
              <w:top w:val="nil"/>
              <w:left w:val="nil"/>
              <w:bottom w:val="nil"/>
              <w:right w:val="nil"/>
            </w:tcBorders>
            <w:shd w:val="clear" w:color="auto" w:fill="auto"/>
            <w:noWrap/>
            <w:vAlign w:val="bottom"/>
            <w:hideMark/>
          </w:tcPr>
          <w:p w14:paraId="12B8D04B"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1B90C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w:t>
            </w:r>
          </w:p>
        </w:tc>
        <w:tc>
          <w:tcPr>
            <w:tcW w:w="5500" w:type="dxa"/>
            <w:tcBorders>
              <w:top w:val="nil"/>
              <w:left w:val="nil"/>
              <w:bottom w:val="single" w:sz="4" w:space="0" w:color="C0C0C0"/>
              <w:right w:val="single" w:sz="4" w:space="0" w:color="C0C0C0"/>
            </w:tcBorders>
            <w:shd w:val="clear" w:color="auto" w:fill="auto"/>
            <w:vAlign w:val="center"/>
            <w:hideMark/>
          </w:tcPr>
          <w:p w14:paraId="578D2F3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5E58B7B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0C8D529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68 425,56</w:t>
            </w:r>
          </w:p>
        </w:tc>
        <w:tc>
          <w:tcPr>
            <w:tcW w:w="1420" w:type="dxa"/>
            <w:tcBorders>
              <w:top w:val="nil"/>
              <w:left w:val="nil"/>
              <w:bottom w:val="single" w:sz="4" w:space="0" w:color="C0C0C0"/>
              <w:right w:val="single" w:sz="4" w:space="0" w:color="C0C0C0"/>
            </w:tcBorders>
            <w:shd w:val="clear" w:color="000000" w:fill="D7EAD3"/>
            <w:vAlign w:val="center"/>
            <w:hideMark/>
          </w:tcPr>
          <w:p w14:paraId="24A6DDB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41 877,94</w:t>
            </w:r>
          </w:p>
        </w:tc>
        <w:tc>
          <w:tcPr>
            <w:tcW w:w="1660" w:type="dxa"/>
            <w:tcBorders>
              <w:top w:val="nil"/>
              <w:left w:val="nil"/>
              <w:bottom w:val="single" w:sz="4" w:space="0" w:color="C0C0C0"/>
              <w:right w:val="single" w:sz="4" w:space="0" w:color="C0C0C0"/>
            </w:tcBorders>
            <w:shd w:val="clear" w:color="000000" w:fill="D7EAD3"/>
            <w:vAlign w:val="center"/>
            <w:hideMark/>
          </w:tcPr>
          <w:p w14:paraId="3093EA4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93 501,37</w:t>
            </w:r>
          </w:p>
        </w:tc>
        <w:tc>
          <w:tcPr>
            <w:tcW w:w="1600" w:type="dxa"/>
            <w:tcBorders>
              <w:top w:val="nil"/>
              <w:left w:val="nil"/>
              <w:bottom w:val="single" w:sz="4" w:space="0" w:color="C0C0C0"/>
              <w:right w:val="single" w:sz="4" w:space="0" w:color="C0C0C0"/>
            </w:tcBorders>
            <w:shd w:val="clear" w:color="000000" w:fill="D7EAD3"/>
            <w:vAlign w:val="center"/>
            <w:hideMark/>
          </w:tcPr>
          <w:p w14:paraId="358E8B5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62 297,94</w:t>
            </w:r>
          </w:p>
        </w:tc>
        <w:tc>
          <w:tcPr>
            <w:tcW w:w="1480" w:type="dxa"/>
            <w:tcBorders>
              <w:top w:val="nil"/>
              <w:left w:val="nil"/>
              <w:bottom w:val="single" w:sz="4" w:space="0" w:color="C0C0C0"/>
              <w:right w:val="single" w:sz="4" w:space="0" w:color="C0C0C0"/>
            </w:tcBorders>
            <w:shd w:val="clear" w:color="000000" w:fill="D7EAD3"/>
            <w:vAlign w:val="center"/>
            <w:hideMark/>
          </w:tcPr>
          <w:p w14:paraId="3885612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1380" w:type="dxa"/>
            <w:tcBorders>
              <w:top w:val="nil"/>
              <w:left w:val="nil"/>
              <w:bottom w:val="single" w:sz="4" w:space="0" w:color="C0C0C0"/>
              <w:right w:val="single" w:sz="4" w:space="0" w:color="C0C0C0"/>
            </w:tcBorders>
            <w:shd w:val="clear" w:color="000000" w:fill="D7EAD3"/>
            <w:vAlign w:val="center"/>
            <w:hideMark/>
          </w:tcPr>
          <w:p w14:paraId="6FEBE98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6160" w:type="dxa"/>
            <w:tcBorders>
              <w:top w:val="nil"/>
              <w:left w:val="nil"/>
              <w:bottom w:val="single" w:sz="4" w:space="0" w:color="C0C0C0"/>
              <w:right w:val="single" w:sz="4" w:space="0" w:color="C0C0C0"/>
            </w:tcBorders>
            <w:shd w:val="clear" w:color="000000" w:fill="FFFFCC"/>
            <w:vAlign w:val="center"/>
            <w:hideMark/>
          </w:tcPr>
          <w:p w14:paraId="4869F4B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3BAB1924"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40D012FC"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75278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w:t>
            </w:r>
          </w:p>
        </w:tc>
        <w:tc>
          <w:tcPr>
            <w:tcW w:w="5500" w:type="dxa"/>
            <w:tcBorders>
              <w:top w:val="nil"/>
              <w:left w:val="nil"/>
              <w:bottom w:val="single" w:sz="4" w:space="0" w:color="C0C0C0"/>
              <w:right w:val="single" w:sz="4" w:space="0" w:color="C0C0C0"/>
            </w:tcBorders>
            <w:shd w:val="clear" w:color="auto" w:fill="auto"/>
            <w:vAlign w:val="center"/>
            <w:hideMark/>
          </w:tcPr>
          <w:p w14:paraId="6E7A9260"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6F4E646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руб/м3</w:t>
            </w:r>
          </w:p>
        </w:tc>
        <w:tc>
          <w:tcPr>
            <w:tcW w:w="1380" w:type="dxa"/>
            <w:tcBorders>
              <w:top w:val="nil"/>
              <w:left w:val="nil"/>
              <w:bottom w:val="single" w:sz="4" w:space="0" w:color="C0C0C0"/>
              <w:right w:val="single" w:sz="4" w:space="0" w:color="C0C0C0"/>
            </w:tcBorders>
            <w:shd w:val="clear" w:color="000000" w:fill="D7EAD3"/>
            <w:vAlign w:val="center"/>
            <w:hideMark/>
          </w:tcPr>
          <w:p w14:paraId="2D6DF90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33,92</w:t>
            </w:r>
          </w:p>
        </w:tc>
        <w:tc>
          <w:tcPr>
            <w:tcW w:w="1420" w:type="dxa"/>
            <w:tcBorders>
              <w:top w:val="nil"/>
              <w:left w:val="nil"/>
              <w:bottom w:val="single" w:sz="4" w:space="0" w:color="C0C0C0"/>
              <w:right w:val="single" w:sz="4" w:space="0" w:color="C0C0C0"/>
            </w:tcBorders>
            <w:shd w:val="clear" w:color="000000" w:fill="D7EAD3"/>
            <w:vAlign w:val="center"/>
            <w:hideMark/>
          </w:tcPr>
          <w:p w14:paraId="6EF6DA3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33,92</w:t>
            </w:r>
          </w:p>
        </w:tc>
        <w:tc>
          <w:tcPr>
            <w:tcW w:w="1660" w:type="dxa"/>
            <w:tcBorders>
              <w:top w:val="nil"/>
              <w:left w:val="nil"/>
              <w:bottom w:val="single" w:sz="4" w:space="0" w:color="C0C0C0"/>
              <w:right w:val="single" w:sz="4" w:space="0" w:color="C0C0C0"/>
            </w:tcBorders>
            <w:shd w:val="clear" w:color="000000" w:fill="D7EAD3"/>
            <w:vAlign w:val="center"/>
            <w:hideMark/>
          </w:tcPr>
          <w:p w14:paraId="0F1DEF3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56,21</w:t>
            </w:r>
          </w:p>
        </w:tc>
        <w:tc>
          <w:tcPr>
            <w:tcW w:w="1600" w:type="dxa"/>
            <w:tcBorders>
              <w:top w:val="nil"/>
              <w:left w:val="nil"/>
              <w:bottom w:val="single" w:sz="4" w:space="0" w:color="C0C0C0"/>
              <w:right w:val="single" w:sz="4" w:space="0" w:color="C0C0C0"/>
            </w:tcBorders>
            <w:shd w:val="clear" w:color="000000" w:fill="D7EAD3"/>
            <w:vAlign w:val="center"/>
            <w:hideMark/>
          </w:tcPr>
          <w:p w14:paraId="0A6F8B7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32,51</w:t>
            </w:r>
          </w:p>
        </w:tc>
        <w:tc>
          <w:tcPr>
            <w:tcW w:w="1480" w:type="dxa"/>
            <w:tcBorders>
              <w:top w:val="nil"/>
              <w:left w:val="nil"/>
              <w:bottom w:val="single" w:sz="4" w:space="0" w:color="C0C0C0"/>
              <w:right w:val="single" w:sz="4" w:space="0" w:color="C0C0C0"/>
            </w:tcBorders>
            <w:shd w:val="clear" w:color="000000" w:fill="D7EAD3"/>
            <w:vAlign w:val="center"/>
            <w:hideMark/>
          </w:tcPr>
          <w:p w14:paraId="744636A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32,51</w:t>
            </w:r>
          </w:p>
        </w:tc>
        <w:tc>
          <w:tcPr>
            <w:tcW w:w="1380" w:type="dxa"/>
            <w:tcBorders>
              <w:top w:val="nil"/>
              <w:left w:val="nil"/>
              <w:bottom w:val="single" w:sz="4" w:space="0" w:color="C0C0C0"/>
              <w:right w:val="single" w:sz="4" w:space="0" w:color="C0C0C0"/>
            </w:tcBorders>
            <w:shd w:val="clear" w:color="000000" w:fill="D7EAD3"/>
            <w:vAlign w:val="center"/>
            <w:hideMark/>
          </w:tcPr>
          <w:p w14:paraId="44ACCB5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32,51</w:t>
            </w:r>
          </w:p>
        </w:tc>
        <w:tc>
          <w:tcPr>
            <w:tcW w:w="6160" w:type="dxa"/>
            <w:tcBorders>
              <w:top w:val="nil"/>
              <w:left w:val="nil"/>
              <w:bottom w:val="single" w:sz="4" w:space="0" w:color="C0C0C0"/>
              <w:right w:val="single" w:sz="4" w:space="0" w:color="C0C0C0"/>
            </w:tcBorders>
            <w:shd w:val="clear" w:color="000000" w:fill="FFFFCC"/>
            <w:vAlign w:val="center"/>
            <w:hideMark/>
          </w:tcPr>
          <w:p w14:paraId="3401948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476114A5" w14:textId="77777777" w:rsidTr="009E3ACB">
        <w:trPr>
          <w:trHeight w:val="225"/>
          <w:jc w:val="center"/>
        </w:trPr>
        <w:tc>
          <w:tcPr>
            <w:tcW w:w="360" w:type="dxa"/>
            <w:tcBorders>
              <w:top w:val="nil"/>
              <w:left w:val="nil"/>
              <w:bottom w:val="nil"/>
              <w:right w:val="nil"/>
            </w:tcBorders>
            <w:shd w:val="clear" w:color="auto" w:fill="auto"/>
            <w:noWrap/>
            <w:vAlign w:val="bottom"/>
            <w:hideMark/>
          </w:tcPr>
          <w:p w14:paraId="2DF052B8"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A2321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19</w:t>
            </w:r>
          </w:p>
        </w:tc>
        <w:tc>
          <w:tcPr>
            <w:tcW w:w="5500" w:type="dxa"/>
            <w:tcBorders>
              <w:top w:val="nil"/>
              <w:left w:val="nil"/>
              <w:bottom w:val="single" w:sz="4" w:space="0" w:color="C0C0C0"/>
              <w:right w:val="single" w:sz="4" w:space="0" w:color="C0C0C0"/>
            </w:tcBorders>
            <w:shd w:val="clear" w:color="auto" w:fill="auto"/>
            <w:vAlign w:val="center"/>
            <w:hideMark/>
          </w:tcPr>
          <w:p w14:paraId="2469512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775A740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6421C88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28 200,74</w:t>
            </w:r>
          </w:p>
        </w:tc>
        <w:tc>
          <w:tcPr>
            <w:tcW w:w="1420" w:type="dxa"/>
            <w:tcBorders>
              <w:top w:val="nil"/>
              <w:left w:val="nil"/>
              <w:bottom w:val="single" w:sz="4" w:space="0" w:color="C0C0C0"/>
              <w:right w:val="single" w:sz="4" w:space="0" w:color="C0C0C0"/>
            </w:tcBorders>
            <w:shd w:val="clear" w:color="000000" w:fill="D7EAD3"/>
            <w:vAlign w:val="center"/>
            <w:hideMark/>
          </w:tcPr>
          <w:p w14:paraId="7F1674F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17 259,47</w:t>
            </w:r>
          </w:p>
        </w:tc>
        <w:tc>
          <w:tcPr>
            <w:tcW w:w="1660" w:type="dxa"/>
            <w:tcBorders>
              <w:top w:val="nil"/>
              <w:left w:val="nil"/>
              <w:bottom w:val="single" w:sz="4" w:space="0" w:color="C0C0C0"/>
              <w:right w:val="single" w:sz="4" w:space="0" w:color="C0C0C0"/>
            </w:tcBorders>
            <w:shd w:val="clear" w:color="000000" w:fill="D7EAD3"/>
            <w:vAlign w:val="center"/>
            <w:hideMark/>
          </w:tcPr>
          <w:p w14:paraId="1B9177E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25 043,44</w:t>
            </w:r>
          </w:p>
        </w:tc>
        <w:tc>
          <w:tcPr>
            <w:tcW w:w="1600" w:type="dxa"/>
            <w:tcBorders>
              <w:top w:val="nil"/>
              <w:left w:val="nil"/>
              <w:bottom w:val="single" w:sz="4" w:space="0" w:color="C0C0C0"/>
              <w:right w:val="single" w:sz="4" w:space="0" w:color="C0C0C0"/>
            </w:tcBorders>
            <w:shd w:val="clear" w:color="000000" w:fill="D7EAD3"/>
            <w:vAlign w:val="center"/>
            <w:hideMark/>
          </w:tcPr>
          <w:p w14:paraId="36B29D6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24 923,79</w:t>
            </w:r>
          </w:p>
        </w:tc>
        <w:tc>
          <w:tcPr>
            <w:tcW w:w="1480" w:type="dxa"/>
            <w:tcBorders>
              <w:top w:val="nil"/>
              <w:left w:val="nil"/>
              <w:bottom w:val="single" w:sz="4" w:space="0" w:color="C0C0C0"/>
              <w:right w:val="single" w:sz="4" w:space="0" w:color="C0C0C0"/>
            </w:tcBorders>
            <w:shd w:val="clear" w:color="000000" w:fill="D7EAD3"/>
            <w:vAlign w:val="center"/>
            <w:hideMark/>
          </w:tcPr>
          <w:p w14:paraId="7D4E791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12 461,89</w:t>
            </w:r>
          </w:p>
        </w:tc>
        <w:tc>
          <w:tcPr>
            <w:tcW w:w="1380" w:type="dxa"/>
            <w:tcBorders>
              <w:top w:val="nil"/>
              <w:left w:val="nil"/>
              <w:bottom w:val="single" w:sz="4" w:space="0" w:color="C0C0C0"/>
              <w:right w:val="single" w:sz="4" w:space="0" w:color="C0C0C0"/>
            </w:tcBorders>
            <w:shd w:val="clear" w:color="000000" w:fill="D7EAD3"/>
            <w:vAlign w:val="center"/>
            <w:hideMark/>
          </w:tcPr>
          <w:p w14:paraId="4688A2C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12 461,89</w:t>
            </w:r>
          </w:p>
        </w:tc>
        <w:tc>
          <w:tcPr>
            <w:tcW w:w="6160" w:type="dxa"/>
            <w:tcBorders>
              <w:top w:val="nil"/>
              <w:left w:val="nil"/>
              <w:bottom w:val="single" w:sz="4" w:space="0" w:color="C0C0C0"/>
              <w:right w:val="single" w:sz="4" w:space="0" w:color="C0C0C0"/>
            </w:tcBorders>
            <w:shd w:val="clear" w:color="000000" w:fill="FFFFCC"/>
            <w:vAlign w:val="center"/>
            <w:hideMark/>
          </w:tcPr>
          <w:p w14:paraId="02D8848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EBF4946"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7261E378"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60682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w:t>
            </w:r>
          </w:p>
        </w:tc>
        <w:tc>
          <w:tcPr>
            <w:tcW w:w="5500" w:type="dxa"/>
            <w:tcBorders>
              <w:top w:val="nil"/>
              <w:left w:val="nil"/>
              <w:bottom w:val="single" w:sz="4" w:space="0" w:color="C0C0C0"/>
              <w:right w:val="single" w:sz="4" w:space="0" w:color="C0C0C0"/>
            </w:tcBorders>
            <w:shd w:val="clear" w:color="auto" w:fill="auto"/>
            <w:vAlign w:val="center"/>
            <w:hideMark/>
          </w:tcPr>
          <w:p w14:paraId="7D88A03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7D776E7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чел</w:t>
            </w:r>
          </w:p>
        </w:tc>
        <w:tc>
          <w:tcPr>
            <w:tcW w:w="1380" w:type="dxa"/>
            <w:tcBorders>
              <w:top w:val="nil"/>
              <w:left w:val="nil"/>
              <w:bottom w:val="single" w:sz="4" w:space="0" w:color="C0C0C0"/>
              <w:right w:val="single" w:sz="4" w:space="0" w:color="C0C0C0"/>
            </w:tcBorders>
            <w:shd w:val="clear" w:color="000000" w:fill="D7EAD3"/>
            <w:vAlign w:val="center"/>
            <w:hideMark/>
          </w:tcPr>
          <w:p w14:paraId="69D4C6A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108,52</w:t>
            </w:r>
          </w:p>
        </w:tc>
        <w:tc>
          <w:tcPr>
            <w:tcW w:w="1420" w:type="dxa"/>
            <w:tcBorders>
              <w:top w:val="nil"/>
              <w:left w:val="nil"/>
              <w:bottom w:val="single" w:sz="4" w:space="0" w:color="C0C0C0"/>
              <w:right w:val="single" w:sz="4" w:space="0" w:color="C0C0C0"/>
            </w:tcBorders>
            <w:shd w:val="clear" w:color="000000" w:fill="D7EAD3"/>
            <w:vAlign w:val="center"/>
            <w:hideMark/>
          </w:tcPr>
          <w:p w14:paraId="22D6F52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108,52</w:t>
            </w:r>
          </w:p>
        </w:tc>
        <w:tc>
          <w:tcPr>
            <w:tcW w:w="1660" w:type="dxa"/>
            <w:tcBorders>
              <w:top w:val="nil"/>
              <w:left w:val="nil"/>
              <w:bottom w:val="single" w:sz="4" w:space="0" w:color="C0C0C0"/>
              <w:right w:val="single" w:sz="4" w:space="0" w:color="C0C0C0"/>
            </w:tcBorders>
            <w:shd w:val="clear" w:color="000000" w:fill="D7EAD3"/>
            <w:vAlign w:val="center"/>
            <w:hideMark/>
          </w:tcPr>
          <w:p w14:paraId="2B86A66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97,00</w:t>
            </w:r>
          </w:p>
        </w:tc>
        <w:tc>
          <w:tcPr>
            <w:tcW w:w="1600" w:type="dxa"/>
            <w:tcBorders>
              <w:top w:val="nil"/>
              <w:left w:val="nil"/>
              <w:bottom w:val="single" w:sz="4" w:space="0" w:color="C0C0C0"/>
              <w:right w:val="single" w:sz="4" w:space="0" w:color="C0C0C0"/>
            </w:tcBorders>
            <w:shd w:val="clear" w:color="000000" w:fill="D7EAD3"/>
            <w:vAlign w:val="center"/>
            <w:hideMark/>
          </w:tcPr>
          <w:p w14:paraId="67AA150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98,85</w:t>
            </w:r>
          </w:p>
        </w:tc>
        <w:tc>
          <w:tcPr>
            <w:tcW w:w="1480" w:type="dxa"/>
            <w:tcBorders>
              <w:top w:val="nil"/>
              <w:left w:val="nil"/>
              <w:bottom w:val="single" w:sz="4" w:space="0" w:color="C0C0C0"/>
              <w:right w:val="single" w:sz="4" w:space="0" w:color="C0C0C0"/>
            </w:tcBorders>
            <w:shd w:val="clear" w:color="000000" w:fill="D7EAD3"/>
            <w:vAlign w:val="center"/>
            <w:hideMark/>
          </w:tcPr>
          <w:p w14:paraId="02F5B16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98,85</w:t>
            </w:r>
          </w:p>
        </w:tc>
        <w:tc>
          <w:tcPr>
            <w:tcW w:w="1380" w:type="dxa"/>
            <w:tcBorders>
              <w:top w:val="nil"/>
              <w:left w:val="nil"/>
              <w:bottom w:val="single" w:sz="4" w:space="0" w:color="C0C0C0"/>
              <w:right w:val="single" w:sz="4" w:space="0" w:color="C0C0C0"/>
            </w:tcBorders>
            <w:shd w:val="clear" w:color="000000" w:fill="D7EAD3"/>
            <w:vAlign w:val="center"/>
            <w:hideMark/>
          </w:tcPr>
          <w:p w14:paraId="26A423B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98,85</w:t>
            </w:r>
          </w:p>
        </w:tc>
        <w:tc>
          <w:tcPr>
            <w:tcW w:w="6160" w:type="dxa"/>
            <w:tcBorders>
              <w:top w:val="nil"/>
              <w:left w:val="nil"/>
              <w:bottom w:val="single" w:sz="4" w:space="0" w:color="C0C0C0"/>
              <w:right w:val="single" w:sz="4" w:space="0" w:color="C0C0C0"/>
            </w:tcBorders>
            <w:shd w:val="clear" w:color="000000" w:fill="FFFFCC"/>
            <w:vAlign w:val="center"/>
            <w:hideMark/>
          </w:tcPr>
          <w:p w14:paraId="01FB3F7D"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0D148E95"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2B6AB203"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3BF4A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w:t>
            </w:r>
          </w:p>
        </w:tc>
        <w:tc>
          <w:tcPr>
            <w:tcW w:w="5500" w:type="dxa"/>
            <w:tcBorders>
              <w:top w:val="nil"/>
              <w:left w:val="nil"/>
              <w:bottom w:val="single" w:sz="4" w:space="0" w:color="C0C0C0"/>
              <w:right w:val="single" w:sz="4" w:space="0" w:color="C0C0C0"/>
            </w:tcBorders>
            <w:shd w:val="clear" w:color="auto" w:fill="auto"/>
            <w:vAlign w:val="center"/>
            <w:hideMark/>
          </w:tcPr>
          <w:p w14:paraId="12269E0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6E88BB0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0E7B982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21 655,57</w:t>
            </w:r>
          </w:p>
        </w:tc>
        <w:tc>
          <w:tcPr>
            <w:tcW w:w="1420" w:type="dxa"/>
            <w:tcBorders>
              <w:top w:val="nil"/>
              <w:left w:val="nil"/>
              <w:bottom w:val="single" w:sz="4" w:space="0" w:color="C0C0C0"/>
              <w:right w:val="single" w:sz="4" w:space="0" w:color="C0C0C0"/>
            </w:tcBorders>
            <w:shd w:val="clear" w:color="000000" w:fill="D7EAD3"/>
            <w:vAlign w:val="center"/>
            <w:hideMark/>
          </w:tcPr>
          <w:p w14:paraId="36896C1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21 655,57</w:t>
            </w:r>
          </w:p>
        </w:tc>
        <w:tc>
          <w:tcPr>
            <w:tcW w:w="1660" w:type="dxa"/>
            <w:tcBorders>
              <w:top w:val="nil"/>
              <w:left w:val="nil"/>
              <w:bottom w:val="single" w:sz="4" w:space="0" w:color="C0C0C0"/>
              <w:right w:val="single" w:sz="4" w:space="0" w:color="C0C0C0"/>
            </w:tcBorders>
            <w:shd w:val="clear" w:color="000000" w:fill="D7EAD3"/>
            <w:vAlign w:val="center"/>
            <w:hideMark/>
          </w:tcPr>
          <w:p w14:paraId="51043FE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21 514,98</w:t>
            </w:r>
          </w:p>
        </w:tc>
        <w:tc>
          <w:tcPr>
            <w:tcW w:w="1600" w:type="dxa"/>
            <w:tcBorders>
              <w:top w:val="nil"/>
              <w:left w:val="nil"/>
              <w:bottom w:val="single" w:sz="4" w:space="0" w:color="C0C0C0"/>
              <w:right w:val="single" w:sz="4" w:space="0" w:color="C0C0C0"/>
            </w:tcBorders>
            <w:shd w:val="clear" w:color="000000" w:fill="D7EAD3"/>
            <w:vAlign w:val="center"/>
            <w:hideMark/>
          </w:tcPr>
          <w:p w14:paraId="2B13D4A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21 012,24</w:t>
            </w:r>
          </w:p>
        </w:tc>
        <w:tc>
          <w:tcPr>
            <w:tcW w:w="1480" w:type="dxa"/>
            <w:tcBorders>
              <w:top w:val="nil"/>
              <w:left w:val="nil"/>
              <w:bottom w:val="single" w:sz="4" w:space="0" w:color="C0C0C0"/>
              <w:right w:val="single" w:sz="4" w:space="0" w:color="C0C0C0"/>
            </w:tcBorders>
            <w:shd w:val="clear" w:color="000000" w:fill="D7EAD3"/>
            <w:vAlign w:val="center"/>
            <w:hideMark/>
          </w:tcPr>
          <w:p w14:paraId="32D13DA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21 012,24</w:t>
            </w:r>
          </w:p>
        </w:tc>
        <w:tc>
          <w:tcPr>
            <w:tcW w:w="1380" w:type="dxa"/>
            <w:tcBorders>
              <w:top w:val="nil"/>
              <w:left w:val="nil"/>
              <w:bottom w:val="single" w:sz="4" w:space="0" w:color="C0C0C0"/>
              <w:right w:val="single" w:sz="4" w:space="0" w:color="C0C0C0"/>
            </w:tcBorders>
            <w:shd w:val="clear" w:color="000000" w:fill="D7EAD3"/>
            <w:vAlign w:val="center"/>
            <w:hideMark/>
          </w:tcPr>
          <w:p w14:paraId="2036A0E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21 012,24</w:t>
            </w:r>
          </w:p>
        </w:tc>
        <w:tc>
          <w:tcPr>
            <w:tcW w:w="6160" w:type="dxa"/>
            <w:tcBorders>
              <w:top w:val="nil"/>
              <w:left w:val="nil"/>
              <w:bottom w:val="single" w:sz="4" w:space="0" w:color="C0C0C0"/>
              <w:right w:val="single" w:sz="4" w:space="0" w:color="C0C0C0"/>
            </w:tcBorders>
            <w:shd w:val="clear" w:color="000000" w:fill="FFFFCC"/>
            <w:vAlign w:val="center"/>
            <w:hideMark/>
          </w:tcPr>
          <w:p w14:paraId="6AC7C66F" w14:textId="77777777" w:rsidR="009E3ACB" w:rsidRPr="009E3ACB" w:rsidRDefault="009E3ACB" w:rsidP="009E3ACB">
            <w:pPr>
              <w:rPr>
                <w:rFonts w:ascii="Tahoma" w:hAnsi="Tahoma" w:cs="Tahoma"/>
                <w:b/>
                <w:bCs/>
                <w:sz w:val="11"/>
                <w:szCs w:val="11"/>
              </w:rPr>
            </w:pPr>
            <w:bookmarkStart w:id="0" w:name="RANGE!W266"/>
            <w:r w:rsidRPr="009E3ACB">
              <w:rPr>
                <w:rFonts w:ascii="Tahoma" w:hAnsi="Tahoma" w:cs="Tahoma"/>
                <w:b/>
                <w:bCs/>
                <w:sz w:val="11"/>
                <w:szCs w:val="11"/>
              </w:rPr>
              <w:t> </w:t>
            </w:r>
            <w:bookmarkEnd w:id="0"/>
          </w:p>
        </w:tc>
      </w:tr>
      <w:tr w:rsidR="009E3ACB" w:rsidRPr="009E3ACB" w14:paraId="1834B4FA" w14:textId="77777777" w:rsidTr="009E3ACB">
        <w:trPr>
          <w:trHeight w:val="300"/>
          <w:jc w:val="center"/>
        </w:trPr>
        <w:tc>
          <w:tcPr>
            <w:tcW w:w="360" w:type="dxa"/>
            <w:tcBorders>
              <w:top w:val="nil"/>
              <w:left w:val="nil"/>
              <w:bottom w:val="nil"/>
              <w:right w:val="nil"/>
            </w:tcBorders>
            <w:shd w:val="clear" w:color="auto" w:fill="auto"/>
            <w:vAlign w:val="center"/>
            <w:hideMark/>
          </w:tcPr>
          <w:p w14:paraId="68AEA026" w14:textId="77777777" w:rsidR="009E3ACB" w:rsidRPr="009E3ACB" w:rsidRDefault="009E3ACB" w:rsidP="009E3ACB">
            <w:pPr>
              <w:rPr>
                <w:rFonts w:ascii="Tahoma" w:hAnsi="Tahoma" w:cs="Tahoma"/>
                <w:b/>
                <w:bCs/>
                <w:sz w:val="11"/>
                <w:szCs w:val="11"/>
              </w:rPr>
            </w:pPr>
          </w:p>
        </w:tc>
        <w:tc>
          <w:tcPr>
            <w:tcW w:w="1020" w:type="dxa"/>
            <w:tcBorders>
              <w:top w:val="nil"/>
              <w:left w:val="nil"/>
              <w:bottom w:val="nil"/>
              <w:right w:val="nil"/>
            </w:tcBorders>
            <w:shd w:val="clear" w:color="auto" w:fill="auto"/>
            <w:vAlign w:val="center"/>
            <w:hideMark/>
          </w:tcPr>
          <w:p w14:paraId="0E42D096" w14:textId="77777777" w:rsidR="009E3ACB" w:rsidRPr="009E3ACB" w:rsidRDefault="009E3ACB" w:rsidP="009E3ACB">
            <w:pPr>
              <w:rPr>
                <w:sz w:val="11"/>
                <w:szCs w:val="11"/>
              </w:rPr>
            </w:pPr>
          </w:p>
        </w:tc>
        <w:tc>
          <w:tcPr>
            <w:tcW w:w="5500" w:type="dxa"/>
            <w:tcBorders>
              <w:top w:val="nil"/>
              <w:left w:val="nil"/>
              <w:bottom w:val="nil"/>
              <w:right w:val="nil"/>
            </w:tcBorders>
            <w:shd w:val="clear" w:color="auto" w:fill="auto"/>
            <w:vAlign w:val="center"/>
            <w:hideMark/>
          </w:tcPr>
          <w:p w14:paraId="3448CADB" w14:textId="77777777" w:rsidR="009E3ACB" w:rsidRPr="009E3ACB" w:rsidRDefault="009E3ACB" w:rsidP="009E3ACB">
            <w:pPr>
              <w:rPr>
                <w:sz w:val="11"/>
                <w:szCs w:val="11"/>
              </w:rPr>
            </w:pPr>
          </w:p>
        </w:tc>
        <w:tc>
          <w:tcPr>
            <w:tcW w:w="1140" w:type="dxa"/>
            <w:tcBorders>
              <w:top w:val="nil"/>
              <w:left w:val="nil"/>
              <w:bottom w:val="nil"/>
              <w:right w:val="nil"/>
            </w:tcBorders>
            <w:shd w:val="clear" w:color="auto" w:fill="auto"/>
            <w:vAlign w:val="center"/>
            <w:hideMark/>
          </w:tcPr>
          <w:p w14:paraId="679B0E85"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4288F1C9"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33,92</w:t>
            </w:r>
          </w:p>
        </w:tc>
        <w:tc>
          <w:tcPr>
            <w:tcW w:w="1420" w:type="dxa"/>
            <w:tcBorders>
              <w:top w:val="nil"/>
              <w:left w:val="nil"/>
              <w:bottom w:val="nil"/>
              <w:right w:val="nil"/>
            </w:tcBorders>
            <w:shd w:val="clear" w:color="auto" w:fill="auto"/>
            <w:vAlign w:val="center"/>
            <w:hideMark/>
          </w:tcPr>
          <w:p w14:paraId="1AB09453" w14:textId="77777777" w:rsidR="009E3ACB" w:rsidRPr="009E3ACB" w:rsidRDefault="009E3ACB" w:rsidP="009E3ACB">
            <w:pPr>
              <w:jc w:val="right"/>
              <w:rPr>
                <w:rFonts w:ascii="Tahoma" w:hAnsi="Tahoma" w:cs="Tahoma"/>
                <w:sz w:val="11"/>
                <w:szCs w:val="11"/>
              </w:rPr>
            </w:pPr>
          </w:p>
        </w:tc>
        <w:tc>
          <w:tcPr>
            <w:tcW w:w="1660" w:type="dxa"/>
            <w:tcBorders>
              <w:top w:val="nil"/>
              <w:left w:val="nil"/>
              <w:bottom w:val="nil"/>
              <w:right w:val="nil"/>
            </w:tcBorders>
            <w:shd w:val="clear" w:color="auto" w:fill="auto"/>
            <w:vAlign w:val="center"/>
            <w:hideMark/>
          </w:tcPr>
          <w:p w14:paraId="0336E1A3" w14:textId="77777777" w:rsidR="009E3ACB" w:rsidRPr="009E3ACB" w:rsidRDefault="009E3ACB" w:rsidP="009E3ACB">
            <w:pPr>
              <w:rPr>
                <w:sz w:val="11"/>
                <w:szCs w:val="11"/>
              </w:rPr>
            </w:pPr>
          </w:p>
        </w:tc>
        <w:tc>
          <w:tcPr>
            <w:tcW w:w="1600" w:type="dxa"/>
            <w:tcBorders>
              <w:top w:val="nil"/>
              <w:left w:val="nil"/>
              <w:bottom w:val="nil"/>
              <w:right w:val="nil"/>
            </w:tcBorders>
            <w:shd w:val="clear" w:color="auto" w:fill="auto"/>
            <w:vAlign w:val="center"/>
            <w:hideMark/>
          </w:tcPr>
          <w:p w14:paraId="6B7AE781" w14:textId="77777777" w:rsidR="009E3ACB" w:rsidRPr="009E3ACB" w:rsidRDefault="009E3ACB" w:rsidP="009E3ACB">
            <w:pPr>
              <w:rPr>
                <w:sz w:val="11"/>
                <w:szCs w:val="11"/>
              </w:rPr>
            </w:pPr>
          </w:p>
        </w:tc>
        <w:tc>
          <w:tcPr>
            <w:tcW w:w="1480" w:type="dxa"/>
            <w:tcBorders>
              <w:top w:val="nil"/>
              <w:left w:val="nil"/>
              <w:bottom w:val="nil"/>
              <w:right w:val="nil"/>
            </w:tcBorders>
            <w:shd w:val="clear" w:color="auto" w:fill="auto"/>
            <w:vAlign w:val="center"/>
            <w:hideMark/>
          </w:tcPr>
          <w:p w14:paraId="65103008"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32,51</w:t>
            </w:r>
          </w:p>
        </w:tc>
        <w:tc>
          <w:tcPr>
            <w:tcW w:w="1380" w:type="dxa"/>
            <w:tcBorders>
              <w:top w:val="nil"/>
              <w:left w:val="nil"/>
              <w:bottom w:val="nil"/>
              <w:right w:val="nil"/>
            </w:tcBorders>
            <w:shd w:val="clear" w:color="auto" w:fill="auto"/>
            <w:vAlign w:val="center"/>
            <w:hideMark/>
          </w:tcPr>
          <w:p w14:paraId="390F9087"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32,51</w:t>
            </w:r>
          </w:p>
        </w:tc>
        <w:tc>
          <w:tcPr>
            <w:tcW w:w="6160" w:type="dxa"/>
            <w:tcBorders>
              <w:top w:val="nil"/>
              <w:left w:val="nil"/>
              <w:bottom w:val="nil"/>
              <w:right w:val="nil"/>
            </w:tcBorders>
            <w:shd w:val="clear" w:color="auto" w:fill="auto"/>
            <w:vAlign w:val="center"/>
            <w:hideMark/>
          </w:tcPr>
          <w:p w14:paraId="25285AEB" w14:textId="77777777" w:rsidR="009E3ACB" w:rsidRPr="009E3ACB" w:rsidRDefault="009E3ACB" w:rsidP="009E3ACB">
            <w:pPr>
              <w:jc w:val="right"/>
              <w:rPr>
                <w:rFonts w:ascii="Tahoma" w:hAnsi="Tahoma" w:cs="Tahoma"/>
                <w:sz w:val="11"/>
                <w:szCs w:val="11"/>
              </w:rPr>
            </w:pPr>
          </w:p>
        </w:tc>
      </w:tr>
      <w:tr w:rsidR="009E3ACB" w:rsidRPr="009E3ACB" w14:paraId="5793CD4C" w14:textId="77777777" w:rsidTr="009E3ACB">
        <w:trPr>
          <w:trHeight w:val="225"/>
          <w:jc w:val="center"/>
        </w:trPr>
        <w:tc>
          <w:tcPr>
            <w:tcW w:w="360" w:type="dxa"/>
            <w:tcBorders>
              <w:top w:val="nil"/>
              <w:left w:val="nil"/>
              <w:bottom w:val="nil"/>
              <w:right w:val="nil"/>
            </w:tcBorders>
            <w:shd w:val="clear" w:color="auto" w:fill="auto"/>
            <w:vAlign w:val="center"/>
            <w:hideMark/>
          </w:tcPr>
          <w:p w14:paraId="390F98DD"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2668190C" w14:textId="77777777" w:rsidR="009E3ACB" w:rsidRPr="009E3ACB" w:rsidRDefault="009E3ACB" w:rsidP="009E3ACB">
            <w:pPr>
              <w:rPr>
                <w:sz w:val="11"/>
                <w:szCs w:val="11"/>
              </w:rPr>
            </w:pPr>
          </w:p>
        </w:tc>
        <w:tc>
          <w:tcPr>
            <w:tcW w:w="5500" w:type="dxa"/>
            <w:tcBorders>
              <w:top w:val="nil"/>
              <w:left w:val="nil"/>
              <w:bottom w:val="nil"/>
              <w:right w:val="nil"/>
            </w:tcBorders>
            <w:shd w:val="clear" w:color="auto" w:fill="auto"/>
            <w:vAlign w:val="center"/>
            <w:hideMark/>
          </w:tcPr>
          <w:p w14:paraId="0295B522" w14:textId="77777777" w:rsidR="009E3ACB" w:rsidRPr="009E3ACB" w:rsidRDefault="009E3ACB" w:rsidP="009E3ACB">
            <w:pPr>
              <w:rPr>
                <w:sz w:val="11"/>
                <w:szCs w:val="11"/>
              </w:rPr>
            </w:pPr>
          </w:p>
        </w:tc>
        <w:tc>
          <w:tcPr>
            <w:tcW w:w="1140" w:type="dxa"/>
            <w:tcBorders>
              <w:top w:val="nil"/>
              <w:left w:val="nil"/>
              <w:bottom w:val="nil"/>
              <w:right w:val="nil"/>
            </w:tcBorders>
            <w:shd w:val="clear" w:color="auto" w:fill="auto"/>
            <w:vAlign w:val="center"/>
            <w:hideMark/>
          </w:tcPr>
          <w:p w14:paraId="44528FAD"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2E5EADC7" w14:textId="77777777" w:rsidR="009E3ACB" w:rsidRPr="009E3ACB" w:rsidRDefault="009E3ACB" w:rsidP="009E3ACB">
            <w:pPr>
              <w:rPr>
                <w:sz w:val="11"/>
                <w:szCs w:val="11"/>
              </w:rPr>
            </w:pPr>
          </w:p>
        </w:tc>
        <w:tc>
          <w:tcPr>
            <w:tcW w:w="1420" w:type="dxa"/>
            <w:tcBorders>
              <w:top w:val="nil"/>
              <w:left w:val="nil"/>
              <w:bottom w:val="nil"/>
              <w:right w:val="nil"/>
            </w:tcBorders>
            <w:shd w:val="clear" w:color="auto" w:fill="auto"/>
            <w:vAlign w:val="center"/>
            <w:hideMark/>
          </w:tcPr>
          <w:p w14:paraId="013D722E" w14:textId="77777777" w:rsidR="009E3ACB" w:rsidRPr="009E3ACB" w:rsidRDefault="009E3ACB" w:rsidP="009E3ACB">
            <w:pPr>
              <w:rPr>
                <w:sz w:val="11"/>
                <w:szCs w:val="11"/>
              </w:rPr>
            </w:pPr>
          </w:p>
        </w:tc>
        <w:tc>
          <w:tcPr>
            <w:tcW w:w="1660" w:type="dxa"/>
            <w:tcBorders>
              <w:top w:val="nil"/>
              <w:left w:val="nil"/>
              <w:bottom w:val="nil"/>
              <w:right w:val="nil"/>
            </w:tcBorders>
            <w:shd w:val="clear" w:color="auto" w:fill="auto"/>
            <w:vAlign w:val="center"/>
            <w:hideMark/>
          </w:tcPr>
          <w:p w14:paraId="2D51FBBF" w14:textId="77777777" w:rsidR="009E3ACB" w:rsidRPr="009E3ACB" w:rsidRDefault="009E3ACB" w:rsidP="009E3ACB">
            <w:pPr>
              <w:rPr>
                <w:sz w:val="11"/>
                <w:szCs w:val="11"/>
              </w:rPr>
            </w:pPr>
          </w:p>
        </w:tc>
        <w:tc>
          <w:tcPr>
            <w:tcW w:w="1600" w:type="dxa"/>
            <w:tcBorders>
              <w:top w:val="nil"/>
              <w:left w:val="nil"/>
              <w:bottom w:val="nil"/>
              <w:right w:val="nil"/>
            </w:tcBorders>
            <w:shd w:val="clear" w:color="auto" w:fill="auto"/>
            <w:vAlign w:val="center"/>
            <w:hideMark/>
          </w:tcPr>
          <w:p w14:paraId="3D33883C" w14:textId="77777777" w:rsidR="009E3ACB" w:rsidRPr="009E3ACB" w:rsidRDefault="009E3ACB" w:rsidP="009E3ACB">
            <w:pPr>
              <w:rPr>
                <w:sz w:val="11"/>
                <w:szCs w:val="11"/>
              </w:rPr>
            </w:pPr>
          </w:p>
        </w:tc>
        <w:tc>
          <w:tcPr>
            <w:tcW w:w="1480" w:type="dxa"/>
            <w:tcBorders>
              <w:top w:val="nil"/>
              <w:left w:val="nil"/>
              <w:bottom w:val="nil"/>
              <w:right w:val="nil"/>
            </w:tcBorders>
            <w:shd w:val="clear" w:color="auto" w:fill="auto"/>
            <w:vAlign w:val="center"/>
            <w:hideMark/>
          </w:tcPr>
          <w:p w14:paraId="7CFE2D76"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31151,08</w:t>
            </w:r>
          </w:p>
        </w:tc>
        <w:tc>
          <w:tcPr>
            <w:tcW w:w="1380" w:type="dxa"/>
            <w:tcBorders>
              <w:top w:val="nil"/>
              <w:left w:val="nil"/>
              <w:bottom w:val="nil"/>
              <w:right w:val="nil"/>
            </w:tcBorders>
            <w:shd w:val="clear" w:color="auto" w:fill="auto"/>
            <w:vAlign w:val="center"/>
            <w:hideMark/>
          </w:tcPr>
          <w:p w14:paraId="3E231149"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31151,08</w:t>
            </w:r>
          </w:p>
        </w:tc>
        <w:tc>
          <w:tcPr>
            <w:tcW w:w="6160" w:type="dxa"/>
            <w:tcBorders>
              <w:top w:val="nil"/>
              <w:left w:val="nil"/>
              <w:bottom w:val="nil"/>
              <w:right w:val="nil"/>
            </w:tcBorders>
            <w:shd w:val="clear" w:color="auto" w:fill="auto"/>
            <w:vAlign w:val="center"/>
            <w:hideMark/>
          </w:tcPr>
          <w:p w14:paraId="625AFC74" w14:textId="77777777" w:rsidR="009E3ACB" w:rsidRPr="009E3ACB" w:rsidRDefault="009E3ACB" w:rsidP="009E3ACB">
            <w:pPr>
              <w:jc w:val="right"/>
              <w:rPr>
                <w:rFonts w:ascii="Tahoma" w:hAnsi="Tahoma" w:cs="Tahoma"/>
                <w:sz w:val="11"/>
                <w:szCs w:val="11"/>
              </w:rPr>
            </w:pPr>
          </w:p>
        </w:tc>
      </w:tr>
      <w:tr w:rsidR="009E3ACB" w:rsidRPr="009E3ACB" w14:paraId="3970A76F" w14:textId="77777777" w:rsidTr="009E3ACB">
        <w:trPr>
          <w:trHeight w:val="225"/>
          <w:jc w:val="center"/>
        </w:trPr>
        <w:tc>
          <w:tcPr>
            <w:tcW w:w="360" w:type="dxa"/>
            <w:tcBorders>
              <w:top w:val="nil"/>
              <w:left w:val="nil"/>
              <w:bottom w:val="nil"/>
              <w:right w:val="nil"/>
            </w:tcBorders>
            <w:shd w:val="clear" w:color="auto" w:fill="auto"/>
            <w:vAlign w:val="center"/>
            <w:hideMark/>
          </w:tcPr>
          <w:p w14:paraId="5C37D0AC"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644D3E2F" w14:textId="77777777" w:rsidR="009E3ACB" w:rsidRPr="009E3ACB" w:rsidRDefault="009E3ACB" w:rsidP="009E3ACB">
            <w:pPr>
              <w:rPr>
                <w:sz w:val="11"/>
                <w:szCs w:val="11"/>
              </w:rPr>
            </w:pPr>
          </w:p>
        </w:tc>
        <w:tc>
          <w:tcPr>
            <w:tcW w:w="5500" w:type="dxa"/>
            <w:tcBorders>
              <w:top w:val="nil"/>
              <w:left w:val="nil"/>
              <w:bottom w:val="nil"/>
              <w:right w:val="nil"/>
            </w:tcBorders>
            <w:shd w:val="clear" w:color="auto" w:fill="auto"/>
            <w:vAlign w:val="center"/>
            <w:hideMark/>
          </w:tcPr>
          <w:p w14:paraId="025779E7" w14:textId="77777777" w:rsidR="009E3ACB" w:rsidRPr="009E3ACB" w:rsidRDefault="009E3ACB" w:rsidP="009E3ACB">
            <w:pPr>
              <w:rPr>
                <w:sz w:val="11"/>
                <w:szCs w:val="11"/>
              </w:rPr>
            </w:pPr>
          </w:p>
        </w:tc>
        <w:tc>
          <w:tcPr>
            <w:tcW w:w="1140" w:type="dxa"/>
            <w:tcBorders>
              <w:top w:val="nil"/>
              <w:left w:val="nil"/>
              <w:bottom w:val="nil"/>
              <w:right w:val="nil"/>
            </w:tcBorders>
            <w:shd w:val="clear" w:color="auto" w:fill="auto"/>
            <w:vAlign w:val="center"/>
            <w:hideMark/>
          </w:tcPr>
          <w:p w14:paraId="70EC4AD0"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33FEFABD" w14:textId="77777777" w:rsidR="009E3ACB" w:rsidRPr="009E3ACB" w:rsidRDefault="009E3ACB" w:rsidP="009E3ACB">
            <w:pPr>
              <w:rPr>
                <w:sz w:val="11"/>
                <w:szCs w:val="11"/>
              </w:rPr>
            </w:pPr>
          </w:p>
        </w:tc>
        <w:tc>
          <w:tcPr>
            <w:tcW w:w="1420" w:type="dxa"/>
            <w:tcBorders>
              <w:top w:val="nil"/>
              <w:left w:val="nil"/>
              <w:bottom w:val="nil"/>
              <w:right w:val="nil"/>
            </w:tcBorders>
            <w:shd w:val="clear" w:color="auto" w:fill="auto"/>
            <w:vAlign w:val="center"/>
            <w:hideMark/>
          </w:tcPr>
          <w:p w14:paraId="57E5E1BA" w14:textId="77777777" w:rsidR="009E3ACB" w:rsidRPr="009E3ACB" w:rsidRDefault="009E3ACB" w:rsidP="009E3ACB">
            <w:pPr>
              <w:rPr>
                <w:sz w:val="11"/>
                <w:szCs w:val="11"/>
              </w:rPr>
            </w:pPr>
          </w:p>
        </w:tc>
        <w:tc>
          <w:tcPr>
            <w:tcW w:w="1660" w:type="dxa"/>
            <w:tcBorders>
              <w:top w:val="nil"/>
              <w:left w:val="nil"/>
              <w:bottom w:val="nil"/>
              <w:right w:val="nil"/>
            </w:tcBorders>
            <w:shd w:val="clear" w:color="auto" w:fill="auto"/>
            <w:vAlign w:val="center"/>
            <w:hideMark/>
          </w:tcPr>
          <w:p w14:paraId="291177D6"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Рост ср.зп</w:t>
            </w:r>
          </w:p>
        </w:tc>
        <w:tc>
          <w:tcPr>
            <w:tcW w:w="1600" w:type="dxa"/>
            <w:tcBorders>
              <w:top w:val="nil"/>
              <w:left w:val="nil"/>
              <w:bottom w:val="nil"/>
              <w:right w:val="nil"/>
            </w:tcBorders>
            <w:shd w:val="clear" w:color="auto" w:fill="auto"/>
            <w:vAlign w:val="center"/>
            <w:hideMark/>
          </w:tcPr>
          <w:p w14:paraId="1E2F095D" w14:textId="77777777" w:rsidR="009E3ACB" w:rsidRPr="009E3ACB" w:rsidRDefault="009E3ACB" w:rsidP="009E3ACB">
            <w:pPr>
              <w:rPr>
                <w:rFonts w:ascii="Tahoma" w:hAnsi="Tahoma" w:cs="Tahoma"/>
                <w:sz w:val="11"/>
                <w:szCs w:val="11"/>
              </w:rPr>
            </w:pPr>
            <w:r w:rsidRPr="009E3ACB">
              <w:rPr>
                <w:rFonts w:ascii="Tahoma" w:hAnsi="Tahoma" w:cs="Tahoma"/>
                <w:sz w:val="11"/>
                <w:szCs w:val="11"/>
              </w:rPr>
              <w:t>97,0%</w:t>
            </w:r>
          </w:p>
        </w:tc>
        <w:tc>
          <w:tcPr>
            <w:tcW w:w="1480" w:type="dxa"/>
            <w:tcBorders>
              <w:top w:val="nil"/>
              <w:left w:val="nil"/>
              <w:bottom w:val="nil"/>
              <w:right w:val="nil"/>
            </w:tcBorders>
            <w:shd w:val="clear" w:color="auto" w:fill="auto"/>
            <w:vAlign w:val="center"/>
            <w:hideMark/>
          </w:tcPr>
          <w:p w14:paraId="0D86E63E"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2,1096</w:t>
            </w:r>
          </w:p>
        </w:tc>
        <w:tc>
          <w:tcPr>
            <w:tcW w:w="1380" w:type="dxa"/>
            <w:tcBorders>
              <w:top w:val="nil"/>
              <w:left w:val="nil"/>
              <w:bottom w:val="nil"/>
              <w:right w:val="nil"/>
            </w:tcBorders>
            <w:shd w:val="clear" w:color="auto" w:fill="auto"/>
            <w:vAlign w:val="center"/>
            <w:hideMark/>
          </w:tcPr>
          <w:p w14:paraId="0B3B8782"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2,1096</w:t>
            </w:r>
          </w:p>
        </w:tc>
        <w:tc>
          <w:tcPr>
            <w:tcW w:w="6160" w:type="dxa"/>
            <w:tcBorders>
              <w:top w:val="nil"/>
              <w:left w:val="nil"/>
              <w:bottom w:val="nil"/>
              <w:right w:val="nil"/>
            </w:tcBorders>
            <w:shd w:val="clear" w:color="auto" w:fill="auto"/>
            <w:vAlign w:val="center"/>
            <w:hideMark/>
          </w:tcPr>
          <w:p w14:paraId="05CA356F" w14:textId="77777777" w:rsidR="009E3ACB" w:rsidRPr="009E3ACB" w:rsidRDefault="009E3ACB" w:rsidP="009E3ACB">
            <w:pPr>
              <w:jc w:val="right"/>
              <w:rPr>
                <w:rFonts w:ascii="Tahoma" w:hAnsi="Tahoma" w:cs="Tahoma"/>
                <w:sz w:val="11"/>
                <w:szCs w:val="11"/>
              </w:rPr>
            </w:pPr>
          </w:p>
        </w:tc>
      </w:tr>
      <w:tr w:rsidR="009E3ACB" w:rsidRPr="009E3ACB" w14:paraId="54235581" w14:textId="77777777" w:rsidTr="009E3ACB">
        <w:trPr>
          <w:trHeight w:val="225"/>
          <w:jc w:val="center"/>
        </w:trPr>
        <w:tc>
          <w:tcPr>
            <w:tcW w:w="360" w:type="dxa"/>
            <w:tcBorders>
              <w:top w:val="nil"/>
              <w:left w:val="nil"/>
              <w:bottom w:val="nil"/>
              <w:right w:val="nil"/>
            </w:tcBorders>
            <w:shd w:val="clear" w:color="auto" w:fill="auto"/>
            <w:vAlign w:val="center"/>
            <w:hideMark/>
          </w:tcPr>
          <w:p w14:paraId="31D42B6F"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3393208F" w14:textId="77777777" w:rsidR="009E3ACB" w:rsidRPr="009E3ACB" w:rsidRDefault="009E3ACB" w:rsidP="009E3ACB">
            <w:pPr>
              <w:rPr>
                <w:sz w:val="11"/>
                <w:szCs w:val="11"/>
              </w:rPr>
            </w:pPr>
          </w:p>
        </w:tc>
        <w:tc>
          <w:tcPr>
            <w:tcW w:w="550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E54E29F" w14:textId="77777777" w:rsidR="009E3ACB" w:rsidRPr="009E3ACB" w:rsidRDefault="009E3ACB" w:rsidP="009E3ACB">
            <w:pPr>
              <w:rPr>
                <w:rFonts w:ascii="Tahoma" w:hAnsi="Tahoma" w:cs="Tahoma"/>
                <w:color w:val="000000"/>
                <w:sz w:val="11"/>
                <w:szCs w:val="11"/>
              </w:rPr>
            </w:pPr>
            <w:r w:rsidRPr="009E3ACB">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0986AAFB" w14:textId="77777777" w:rsidR="009E3ACB" w:rsidRPr="009E3ACB" w:rsidRDefault="009E3ACB" w:rsidP="009E3ACB">
            <w:pPr>
              <w:jc w:val="center"/>
              <w:rPr>
                <w:rFonts w:ascii="Tahoma" w:hAnsi="Tahoma" w:cs="Tahoma"/>
                <w:color w:val="000000"/>
                <w:sz w:val="11"/>
                <w:szCs w:val="11"/>
              </w:rPr>
            </w:pPr>
            <w:r w:rsidRPr="009E3ACB">
              <w:rPr>
                <w:rFonts w:ascii="Tahoma" w:hAnsi="Tahoma" w:cs="Tahoma"/>
                <w:color w:val="000000"/>
                <w:sz w:val="11"/>
                <w:szCs w:val="11"/>
              </w:rPr>
              <w:t>%</w:t>
            </w:r>
          </w:p>
        </w:tc>
        <w:tc>
          <w:tcPr>
            <w:tcW w:w="1380" w:type="dxa"/>
            <w:tcBorders>
              <w:top w:val="single" w:sz="4" w:space="0" w:color="C0C0C0"/>
              <w:left w:val="nil"/>
              <w:bottom w:val="single" w:sz="4" w:space="0" w:color="C0C0C0"/>
              <w:right w:val="single" w:sz="4" w:space="0" w:color="C0C0C0"/>
            </w:tcBorders>
            <w:shd w:val="clear" w:color="auto" w:fill="auto"/>
            <w:vAlign w:val="center"/>
            <w:hideMark/>
          </w:tcPr>
          <w:p w14:paraId="0E5A220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32D7F48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21CDC42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6DEADA7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nil"/>
              <w:right w:val="nil"/>
            </w:tcBorders>
            <w:shd w:val="clear" w:color="auto" w:fill="auto"/>
            <w:vAlign w:val="center"/>
            <w:hideMark/>
          </w:tcPr>
          <w:p w14:paraId="65CC005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xml:space="preserve"> Рост с 01.07 </w:t>
            </w:r>
          </w:p>
        </w:tc>
        <w:tc>
          <w:tcPr>
            <w:tcW w:w="1380" w:type="dxa"/>
            <w:tcBorders>
              <w:top w:val="nil"/>
              <w:left w:val="nil"/>
              <w:bottom w:val="nil"/>
              <w:right w:val="nil"/>
            </w:tcBorders>
            <w:shd w:val="clear" w:color="auto" w:fill="auto"/>
            <w:vAlign w:val="center"/>
            <w:hideMark/>
          </w:tcPr>
          <w:p w14:paraId="5E34EB48"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95,84%</w:t>
            </w:r>
          </w:p>
        </w:tc>
        <w:tc>
          <w:tcPr>
            <w:tcW w:w="6160" w:type="dxa"/>
            <w:tcBorders>
              <w:top w:val="nil"/>
              <w:left w:val="nil"/>
              <w:bottom w:val="nil"/>
              <w:right w:val="nil"/>
            </w:tcBorders>
            <w:shd w:val="clear" w:color="auto" w:fill="auto"/>
            <w:vAlign w:val="center"/>
            <w:hideMark/>
          </w:tcPr>
          <w:p w14:paraId="2F330A6A" w14:textId="77777777" w:rsidR="009E3ACB" w:rsidRPr="009E3ACB" w:rsidRDefault="009E3ACB" w:rsidP="009E3ACB">
            <w:pPr>
              <w:jc w:val="right"/>
              <w:rPr>
                <w:rFonts w:ascii="Tahoma" w:hAnsi="Tahoma" w:cs="Tahoma"/>
                <w:b/>
                <w:bCs/>
                <w:sz w:val="11"/>
                <w:szCs w:val="11"/>
              </w:rPr>
            </w:pPr>
          </w:p>
        </w:tc>
      </w:tr>
      <w:tr w:rsidR="009E3ACB" w:rsidRPr="009E3ACB" w14:paraId="722C42FE" w14:textId="77777777" w:rsidTr="009E3ACB">
        <w:trPr>
          <w:trHeight w:val="225"/>
          <w:jc w:val="center"/>
        </w:trPr>
        <w:tc>
          <w:tcPr>
            <w:tcW w:w="360" w:type="dxa"/>
            <w:tcBorders>
              <w:top w:val="nil"/>
              <w:left w:val="nil"/>
              <w:bottom w:val="nil"/>
              <w:right w:val="nil"/>
            </w:tcBorders>
            <w:shd w:val="clear" w:color="auto" w:fill="auto"/>
            <w:vAlign w:val="center"/>
            <w:hideMark/>
          </w:tcPr>
          <w:p w14:paraId="6A941D43"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4F3386A7"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auto" w:fill="auto"/>
            <w:noWrap/>
            <w:vAlign w:val="bottom"/>
            <w:hideMark/>
          </w:tcPr>
          <w:p w14:paraId="06C1A36A" w14:textId="77777777" w:rsidR="009E3ACB" w:rsidRPr="009E3ACB" w:rsidRDefault="009E3ACB" w:rsidP="009E3ACB">
            <w:pPr>
              <w:rPr>
                <w:rFonts w:ascii="Tahoma" w:hAnsi="Tahoma" w:cs="Tahoma"/>
                <w:color w:val="000000"/>
                <w:sz w:val="11"/>
                <w:szCs w:val="11"/>
              </w:rPr>
            </w:pPr>
            <w:r w:rsidRPr="009E3ACB">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4DA6DED1" w14:textId="77777777" w:rsidR="009E3ACB" w:rsidRPr="009E3ACB" w:rsidRDefault="009E3ACB" w:rsidP="009E3ACB">
            <w:pPr>
              <w:jc w:val="center"/>
              <w:rPr>
                <w:rFonts w:ascii="Tahoma" w:hAnsi="Tahoma" w:cs="Tahoma"/>
                <w:color w:val="000000"/>
                <w:sz w:val="11"/>
                <w:szCs w:val="11"/>
              </w:rPr>
            </w:pPr>
            <w:r w:rsidRPr="009E3ACB">
              <w:rPr>
                <w:rFonts w:ascii="Tahoma" w:hAnsi="Tahoma" w:cs="Tahoma"/>
                <w:color w:val="000000"/>
                <w:sz w:val="11"/>
                <w:szCs w:val="11"/>
              </w:rPr>
              <w:t>%</w:t>
            </w:r>
          </w:p>
        </w:tc>
        <w:tc>
          <w:tcPr>
            <w:tcW w:w="1380" w:type="dxa"/>
            <w:tcBorders>
              <w:top w:val="nil"/>
              <w:left w:val="nil"/>
              <w:bottom w:val="single" w:sz="4" w:space="0" w:color="C0C0C0"/>
              <w:right w:val="single" w:sz="4" w:space="0" w:color="C0C0C0"/>
            </w:tcBorders>
            <w:shd w:val="clear" w:color="auto" w:fill="auto"/>
            <w:vAlign w:val="center"/>
            <w:hideMark/>
          </w:tcPr>
          <w:p w14:paraId="15BED27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549BFCB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7F3AACC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auto" w:fill="auto"/>
            <w:vAlign w:val="center"/>
            <w:hideMark/>
          </w:tcPr>
          <w:p w14:paraId="0903464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3,6 </w:t>
            </w:r>
          </w:p>
        </w:tc>
        <w:tc>
          <w:tcPr>
            <w:tcW w:w="1480" w:type="dxa"/>
            <w:tcBorders>
              <w:top w:val="nil"/>
              <w:left w:val="nil"/>
              <w:bottom w:val="nil"/>
              <w:right w:val="nil"/>
            </w:tcBorders>
            <w:shd w:val="clear" w:color="auto" w:fill="auto"/>
            <w:vAlign w:val="center"/>
            <w:hideMark/>
          </w:tcPr>
          <w:p w14:paraId="5DAAFE1C" w14:textId="77777777" w:rsidR="009E3ACB" w:rsidRPr="009E3ACB" w:rsidRDefault="009E3ACB" w:rsidP="009E3ACB">
            <w:pPr>
              <w:jc w:val="center"/>
              <w:rPr>
                <w:rFonts w:ascii="Tahoma" w:hAnsi="Tahoma" w:cs="Tahoma"/>
                <w:b/>
                <w:bCs/>
                <w:sz w:val="11"/>
                <w:szCs w:val="11"/>
              </w:rPr>
            </w:pPr>
          </w:p>
        </w:tc>
        <w:tc>
          <w:tcPr>
            <w:tcW w:w="1380" w:type="dxa"/>
            <w:tcBorders>
              <w:top w:val="nil"/>
              <w:left w:val="nil"/>
              <w:bottom w:val="nil"/>
              <w:right w:val="nil"/>
            </w:tcBorders>
            <w:shd w:val="clear" w:color="auto" w:fill="auto"/>
            <w:vAlign w:val="center"/>
            <w:hideMark/>
          </w:tcPr>
          <w:p w14:paraId="03E3517E" w14:textId="77777777" w:rsidR="009E3ACB" w:rsidRPr="009E3ACB" w:rsidRDefault="009E3ACB" w:rsidP="009E3ACB">
            <w:pPr>
              <w:rPr>
                <w:sz w:val="11"/>
                <w:szCs w:val="11"/>
              </w:rPr>
            </w:pPr>
          </w:p>
        </w:tc>
        <w:tc>
          <w:tcPr>
            <w:tcW w:w="6160" w:type="dxa"/>
            <w:tcBorders>
              <w:top w:val="nil"/>
              <w:left w:val="nil"/>
              <w:bottom w:val="nil"/>
              <w:right w:val="nil"/>
            </w:tcBorders>
            <w:shd w:val="clear" w:color="auto" w:fill="auto"/>
            <w:vAlign w:val="center"/>
            <w:hideMark/>
          </w:tcPr>
          <w:p w14:paraId="42B9EFAB" w14:textId="77777777" w:rsidR="009E3ACB" w:rsidRPr="009E3ACB" w:rsidRDefault="009E3ACB" w:rsidP="009E3ACB">
            <w:pPr>
              <w:rPr>
                <w:sz w:val="11"/>
                <w:szCs w:val="11"/>
              </w:rPr>
            </w:pPr>
          </w:p>
        </w:tc>
      </w:tr>
      <w:tr w:rsidR="009E3ACB" w:rsidRPr="009E3ACB" w14:paraId="37465A86" w14:textId="77777777" w:rsidTr="009E3ACB">
        <w:trPr>
          <w:trHeight w:val="225"/>
          <w:jc w:val="center"/>
        </w:trPr>
        <w:tc>
          <w:tcPr>
            <w:tcW w:w="360" w:type="dxa"/>
            <w:tcBorders>
              <w:top w:val="nil"/>
              <w:left w:val="nil"/>
              <w:bottom w:val="nil"/>
              <w:right w:val="nil"/>
            </w:tcBorders>
            <w:shd w:val="clear" w:color="auto" w:fill="auto"/>
            <w:vAlign w:val="center"/>
            <w:hideMark/>
          </w:tcPr>
          <w:p w14:paraId="2712FC3E"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1E6394A4"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auto" w:fill="auto"/>
            <w:vAlign w:val="center"/>
            <w:hideMark/>
          </w:tcPr>
          <w:p w14:paraId="6D4A214E" w14:textId="77777777" w:rsidR="009E3ACB" w:rsidRPr="009E3ACB" w:rsidRDefault="009E3ACB" w:rsidP="009E3ACB">
            <w:pPr>
              <w:rPr>
                <w:rFonts w:ascii="Tahoma" w:hAnsi="Tahoma" w:cs="Tahoma"/>
                <w:sz w:val="11"/>
                <w:szCs w:val="11"/>
              </w:rPr>
            </w:pPr>
            <w:r w:rsidRPr="009E3ACB">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4FECA35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auto" w:fill="auto"/>
            <w:vAlign w:val="center"/>
            <w:hideMark/>
          </w:tcPr>
          <w:p w14:paraId="44436A7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69584EF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7BDA3D9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auto" w:fill="auto"/>
            <w:vAlign w:val="center"/>
            <w:hideMark/>
          </w:tcPr>
          <w:p w14:paraId="7E7A686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nil"/>
              <w:right w:val="nil"/>
            </w:tcBorders>
            <w:shd w:val="clear" w:color="auto" w:fill="auto"/>
            <w:vAlign w:val="center"/>
            <w:hideMark/>
          </w:tcPr>
          <w:p w14:paraId="390341DB" w14:textId="77777777" w:rsidR="009E3ACB" w:rsidRPr="009E3ACB" w:rsidRDefault="009E3ACB" w:rsidP="009E3ACB">
            <w:pPr>
              <w:jc w:val="center"/>
              <w:rPr>
                <w:rFonts w:ascii="Tahoma" w:hAnsi="Tahoma" w:cs="Tahoma"/>
                <w:b/>
                <w:bCs/>
                <w:sz w:val="11"/>
                <w:szCs w:val="11"/>
              </w:rPr>
            </w:pPr>
          </w:p>
        </w:tc>
        <w:tc>
          <w:tcPr>
            <w:tcW w:w="1380" w:type="dxa"/>
            <w:tcBorders>
              <w:top w:val="nil"/>
              <w:left w:val="nil"/>
              <w:bottom w:val="nil"/>
              <w:right w:val="nil"/>
            </w:tcBorders>
            <w:shd w:val="clear" w:color="auto" w:fill="auto"/>
            <w:vAlign w:val="center"/>
            <w:hideMark/>
          </w:tcPr>
          <w:p w14:paraId="4D0248B2" w14:textId="77777777" w:rsidR="009E3ACB" w:rsidRPr="009E3ACB" w:rsidRDefault="009E3ACB" w:rsidP="009E3ACB">
            <w:pPr>
              <w:rPr>
                <w:sz w:val="11"/>
                <w:szCs w:val="11"/>
              </w:rPr>
            </w:pPr>
          </w:p>
        </w:tc>
        <w:tc>
          <w:tcPr>
            <w:tcW w:w="6160" w:type="dxa"/>
            <w:tcBorders>
              <w:top w:val="nil"/>
              <w:left w:val="nil"/>
              <w:bottom w:val="nil"/>
              <w:right w:val="nil"/>
            </w:tcBorders>
            <w:shd w:val="clear" w:color="auto" w:fill="auto"/>
            <w:vAlign w:val="center"/>
            <w:hideMark/>
          </w:tcPr>
          <w:p w14:paraId="6BABC235" w14:textId="77777777" w:rsidR="009E3ACB" w:rsidRPr="009E3ACB" w:rsidRDefault="009E3ACB" w:rsidP="009E3ACB">
            <w:pPr>
              <w:rPr>
                <w:sz w:val="11"/>
                <w:szCs w:val="11"/>
              </w:rPr>
            </w:pPr>
          </w:p>
        </w:tc>
      </w:tr>
      <w:tr w:rsidR="009E3ACB" w:rsidRPr="009E3ACB" w14:paraId="76F15CB0" w14:textId="77777777" w:rsidTr="009E3ACB">
        <w:trPr>
          <w:trHeight w:val="225"/>
          <w:jc w:val="center"/>
        </w:trPr>
        <w:tc>
          <w:tcPr>
            <w:tcW w:w="360" w:type="dxa"/>
            <w:tcBorders>
              <w:top w:val="nil"/>
              <w:left w:val="nil"/>
              <w:bottom w:val="nil"/>
              <w:right w:val="nil"/>
            </w:tcBorders>
            <w:shd w:val="clear" w:color="auto" w:fill="auto"/>
            <w:vAlign w:val="center"/>
            <w:hideMark/>
          </w:tcPr>
          <w:p w14:paraId="210B967B"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5498B151"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auto" w:fill="auto"/>
            <w:vAlign w:val="center"/>
            <w:hideMark/>
          </w:tcPr>
          <w:p w14:paraId="00D758F4" w14:textId="77777777" w:rsidR="009E3ACB" w:rsidRPr="009E3ACB" w:rsidRDefault="009E3ACB" w:rsidP="009E3ACB">
            <w:pPr>
              <w:rPr>
                <w:rFonts w:ascii="Tahoma" w:hAnsi="Tahoma" w:cs="Tahoma"/>
                <w:sz w:val="11"/>
                <w:szCs w:val="11"/>
              </w:rPr>
            </w:pPr>
            <w:r w:rsidRPr="009E3ACB">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607C4B07" w14:textId="77777777" w:rsidR="009E3ACB" w:rsidRPr="009E3ACB" w:rsidRDefault="009E3ACB" w:rsidP="009E3ACB">
            <w:pPr>
              <w:jc w:val="center"/>
              <w:rPr>
                <w:rFonts w:ascii="Tahoma" w:hAnsi="Tahoma" w:cs="Tahoma"/>
                <w:color w:val="000000"/>
                <w:sz w:val="11"/>
                <w:szCs w:val="11"/>
              </w:rPr>
            </w:pPr>
            <w:r w:rsidRPr="009E3ACB">
              <w:rPr>
                <w:rFonts w:ascii="Tahoma" w:hAnsi="Tahoma" w:cs="Tahoma"/>
                <w:color w:val="000000"/>
                <w:sz w:val="11"/>
                <w:szCs w:val="11"/>
              </w:rPr>
              <w:t>%</w:t>
            </w:r>
          </w:p>
        </w:tc>
        <w:tc>
          <w:tcPr>
            <w:tcW w:w="1380" w:type="dxa"/>
            <w:tcBorders>
              <w:top w:val="nil"/>
              <w:left w:val="nil"/>
              <w:bottom w:val="single" w:sz="4" w:space="0" w:color="C0C0C0"/>
              <w:right w:val="single" w:sz="4" w:space="0" w:color="C0C0C0"/>
            </w:tcBorders>
            <w:shd w:val="clear" w:color="auto" w:fill="auto"/>
            <w:vAlign w:val="center"/>
            <w:hideMark/>
          </w:tcPr>
          <w:p w14:paraId="1B5722D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78E0422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4E55FCC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auto" w:fill="auto"/>
            <w:vAlign w:val="center"/>
            <w:hideMark/>
          </w:tcPr>
          <w:p w14:paraId="53CE28E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nil"/>
              <w:right w:val="nil"/>
            </w:tcBorders>
            <w:shd w:val="clear" w:color="auto" w:fill="auto"/>
            <w:vAlign w:val="center"/>
            <w:hideMark/>
          </w:tcPr>
          <w:p w14:paraId="2703962F" w14:textId="77777777" w:rsidR="009E3ACB" w:rsidRPr="009E3ACB" w:rsidRDefault="009E3ACB" w:rsidP="009E3ACB">
            <w:pPr>
              <w:jc w:val="center"/>
              <w:rPr>
                <w:rFonts w:ascii="Tahoma" w:hAnsi="Tahoma" w:cs="Tahoma"/>
                <w:b/>
                <w:bCs/>
                <w:sz w:val="11"/>
                <w:szCs w:val="11"/>
              </w:rPr>
            </w:pPr>
          </w:p>
        </w:tc>
        <w:tc>
          <w:tcPr>
            <w:tcW w:w="1380" w:type="dxa"/>
            <w:tcBorders>
              <w:top w:val="nil"/>
              <w:left w:val="nil"/>
              <w:bottom w:val="nil"/>
              <w:right w:val="nil"/>
            </w:tcBorders>
            <w:shd w:val="clear" w:color="auto" w:fill="auto"/>
            <w:vAlign w:val="center"/>
            <w:hideMark/>
          </w:tcPr>
          <w:p w14:paraId="4FA55D5E" w14:textId="77777777" w:rsidR="009E3ACB" w:rsidRPr="009E3ACB" w:rsidRDefault="009E3ACB" w:rsidP="009E3ACB">
            <w:pPr>
              <w:rPr>
                <w:sz w:val="11"/>
                <w:szCs w:val="11"/>
              </w:rPr>
            </w:pPr>
          </w:p>
        </w:tc>
        <w:tc>
          <w:tcPr>
            <w:tcW w:w="6160" w:type="dxa"/>
            <w:tcBorders>
              <w:top w:val="nil"/>
              <w:left w:val="nil"/>
              <w:bottom w:val="nil"/>
              <w:right w:val="nil"/>
            </w:tcBorders>
            <w:shd w:val="clear" w:color="auto" w:fill="auto"/>
            <w:vAlign w:val="center"/>
            <w:hideMark/>
          </w:tcPr>
          <w:p w14:paraId="15FBC641" w14:textId="77777777" w:rsidR="009E3ACB" w:rsidRPr="009E3ACB" w:rsidRDefault="009E3ACB" w:rsidP="009E3ACB">
            <w:pPr>
              <w:rPr>
                <w:sz w:val="11"/>
                <w:szCs w:val="11"/>
              </w:rPr>
            </w:pPr>
          </w:p>
        </w:tc>
      </w:tr>
      <w:tr w:rsidR="009E3ACB" w:rsidRPr="009E3ACB" w14:paraId="3E748FB2" w14:textId="77777777" w:rsidTr="009E3ACB">
        <w:trPr>
          <w:trHeight w:val="225"/>
          <w:jc w:val="center"/>
        </w:trPr>
        <w:tc>
          <w:tcPr>
            <w:tcW w:w="360" w:type="dxa"/>
            <w:tcBorders>
              <w:top w:val="nil"/>
              <w:left w:val="nil"/>
              <w:bottom w:val="nil"/>
              <w:right w:val="nil"/>
            </w:tcBorders>
            <w:shd w:val="clear" w:color="auto" w:fill="auto"/>
            <w:vAlign w:val="center"/>
            <w:hideMark/>
          </w:tcPr>
          <w:p w14:paraId="247DCB2B"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08E7F496" w14:textId="77777777" w:rsidR="009E3ACB" w:rsidRPr="009E3ACB" w:rsidRDefault="009E3ACB" w:rsidP="009E3ACB">
            <w:pPr>
              <w:rPr>
                <w:sz w:val="11"/>
                <w:szCs w:val="11"/>
              </w:rPr>
            </w:pPr>
          </w:p>
        </w:tc>
        <w:tc>
          <w:tcPr>
            <w:tcW w:w="5500" w:type="dxa"/>
            <w:tcBorders>
              <w:top w:val="nil"/>
              <w:left w:val="nil"/>
              <w:bottom w:val="nil"/>
              <w:right w:val="nil"/>
            </w:tcBorders>
            <w:shd w:val="clear" w:color="auto" w:fill="auto"/>
            <w:vAlign w:val="center"/>
            <w:hideMark/>
          </w:tcPr>
          <w:p w14:paraId="459EC84D" w14:textId="77777777" w:rsidR="009E3ACB" w:rsidRPr="009E3ACB" w:rsidRDefault="009E3ACB" w:rsidP="009E3ACB">
            <w:pPr>
              <w:rPr>
                <w:sz w:val="11"/>
                <w:szCs w:val="11"/>
              </w:rPr>
            </w:pPr>
          </w:p>
        </w:tc>
        <w:tc>
          <w:tcPr>
            <w:tcW w:w="1140" w:type="dxa"/>
            <w:tcBorders>
              <w:top w:val="nil"/>
              <w:left w:val="nil"/>
              <w:bottom w:val="nil"/>
              <w:right w:val="nil"/>
            </w:tcBorders>
            <w:shd w:val="clear" w:color="auto" w:fill="auto"/>
            <w:vAlign w:val="center"/>
            <w:hideMark/>
          </w:tcPr>
          <w:p w14:paraId="77771972"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2F1824B3" w14:textId="77777777" w:rsidR="009E3ACB" w:rsidRPr="009E3ACB" w:rsidRDefault="009E3ACB" w:rsidP="009E3ACB">
            <w:pPr>
              <w:jc w:val="center"/>
              <w:rPr>
                <w:sz w:val="11"/>
                <w:szCs w:val="11"/>
              </w:rPr>
            </w:pPr>
          </w:p>
        </w:tc>
        <w:tc>
          <w:tcPr>
            <w:tcW w:w="1420" w:type="dxa"/>
            <w:tcBorders>
              <w:top w:val="nil"/>
              <w:left w:val="nil"/>
              <w:bottom w:val="nil"/>
              <w:right w:val="nil"/>
            </w:tcBorders>
            <w:shd w:val="clear" w:color="auto" w:fill="auto"/>
            <w:vAlign w:val="center"/>
            <w:hideMark/>
          </w:tcPr>
          <w:p w14:paraId="4C44AB49" w14:textId="77777777" w:rsidR="009E3ACB" w:rsidRPr="009E3ACB" w:rsidRDefault="009E3ACB" w:rsidP="009E3ACB">
            <w:pPr>
              <w:jc w:val="center"/>
              <w:rPr>
                <w:sz w:val="11"/>
                <w:szCs w:val="11"/>
              </w:rPr>
            </w:pPr>
          </w:p>
        </w:tc>
        <w:tc>
          <w:tcPr>
            <w:tcW w:w="1660" w:type="dxa"/>
            <w:tcBorders>
              <w:top w:val="nil"/>
              <w:left w:val="nil"/>
              <w:bottom w:val="nil"/>
              <w:right w:val="nil"/>
            </w:tcBorders>
            <w:shd w:val="clear" w:color="auto" w:fill="auto"/>
            <w:vAlign w:val="center"/>
            <w:hideMark/>
          </w:tcPr>
          <w:p w14:paraId="016BFB92" w14:textId="77777777" w:rsidR="009E3ACB" w:rsidRPr="009E3ACB" w:rsidRDefault="009E3ACB" w:rsidP="009E3ACB">
            <w:pPr>
              <w:jc w:val="center"/>
              <w:rPr>
                <w:sz w:val="11"/>
                <w:szCs w:val="11"/>
              </w:rPr>
            </w:pPr>
          </w:p>
        </w:tc>
        <w:tc>
          <w:tcPr>
            <w:tcW w:w="1600" w:type="dxa"/>
            <w:tcBorders>
              <w:top w:val="nil"/>
              <w:left w:val="nil"/>
              <w:bottom w:val="nil"/>
              <w:right w:val="nil"/>
            </w:tcBorders>
            <w:shd w:val="clear" w:color="auto" w:fill="auto"/>
            <w:vAlign w:val="center"/>
            <w:hideMark/>
          </w:tcPr>
          <w:p w14:paraId="269EC0AB" w14:textId="77777777" w:rsidR="009E3ACB" w:rsidRPr="009E3ACB" w:rsidRDefault="009E3ACB" w:rsidP="009E3ACB">
            <w:pPr>
              <w:jc w:val="center"/>
              <w:rPr>
                <w:sz w:val="11"/>
                <w:szCs w:val="11"/>
              </w:rPr>
            </w:pPr>
          </w:p>
        </w:tc>
        <w:tc>
          <w:tcPr>
            <w:tcW w:w="1480" w:type="dxa"/>
            <w:tcBorders>
              <w:top w:val="nil"/>
              <w:left w:val="nil"/>
              <w:bottom w:val="nil"/>
              <w:right w:val="nil"/>
            </w:tcBorders>
            <w:shd w:val="clear" w:color="auto" w:fill="auto"/>
            <w:vAlign w:val="center"/>
            <w:hideMark/>
          </w:tcPr>
          <w:p w14:paraId="3352358B" w14:textId="77777777" w:rsidR="009E3ACB" w:rsidRPr="009E3ACB" w:rsidRDefault="009E3ACB" w:rsidP="009E3ACB">
            <w:pPr>
              <w:jc w:val="center"/>
              <w:rPr>
                <w:sz w:val="11"/>
                <w:szCs w:val="11"/>
              </w:rPr>
            </w:pPr>
          </w:p>
        </w:tc>
        <w:tc>
          <w:tcPr>
            <w:tcW w:w="1380" w:type="dxa"/>
            <w:tcBorders>
              <w:top w:val="nil"/>
              <w:left w:val="nil"/>
              <w:bottom w:val="nil"/>
              <w:right w:val="nil"/>
            </w:tcBorders>
            <w:shd w:val="clear" w:color="auto" w:fill="auto"/>
            <w:vAlign w:val="center"/>
            <w:hideMark/>
          </w:tcPr>
          <w:p w14:paraId="73DCD72B" w14:textId="77777777" w:rsidR="009E3ACB" w:rsidRPr="009E3ACB" w:rsidRDefault="009E3ACB" w:rsidP="009E3ACB">
            <w:pPr>
              <w:rPr>
                <w:sz w:val="11"/>
                <w:szCs w:val="11"/>
              </w:rPr>
            </w:pPr>
          </w:p>
        </w:tc>
        <w:tc>
          <w:tcPr>
            <w:tcW w:w="6160" w:type="dxa"/>
            <w:tcBorders>
              <w:top w:val="nil"/>
              <w:left w:val="nil"/>
              <w:bottom w:val="nil"/>
              <w:right w:val="nil"/>
            </w:tcBorders>
            <w:shd w:val="clear" w:color="auto" w:fill="auto"/>
            <w:vAlign w:val="center"/>
            <w:hideMark/>
          </w:tcPr>
          <w:p w14:paraId="7A37819E" w14:textId="77777777" w:rsidR="009E3ACB" w:rsidRPr="009E3ACB" w:rsidRDefault="009E3ACB" w:rsidP="009E3ACB">
            <w:pPr>
              <w:rPr>
                <w:sz w:val="11"/>
                <w:szCs w:val="11"/>
              </w:rPr>
            </w:pPr>
          </w:p>
        </w:tc>
      </w:tr>
      <w:tr w:rsidR="009E3ACB" w:rsidRPr="009E3ACB" w14:paraId="3EB8C4D7" w14:textId="77777777" w:rsidTr="009E3ACB">
        <w:trPr>
          <w:trHeight w:val="225"/>
          <w:jc w:val="center"/>
        </w:trPr>
        <w:tc>
          <w:tcPr>
            <w:tcW w:w="360" w:type="dxa"/>
            <w:tcBorders>
              <w:top w:val="nil"/>
              <w:left w:val="nil"/>
              <w:bottom w:val="nil"/>
              <w:right w:val="nil"/>
            </w:tcBorders>
            <w:shd w:val="clear" w:color="auto" w:fill="auto"/>
            <w:vAlign w:val="center"/>
            <w:hideMark/>
          </w:tcPr>
          <w:p w14:paraId="18B97EE7"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1F46123A" w14:textId="77777777" w:rsidR="009E3ACB" w:rsidRPr="009E3ACB" w:rsidRDefault="009E3ACB" w:rsidP="009E3ACB">
            <w:pPr>
              <w:rPr>
                <w:sz w:val="11"/>
                <w:szCs w:val="11"/>
              </w:rPr>
            </w:pPr>
          </w:p>
        </w:tc>
        <w:tc>
          <w:tcPr>
            <w:tcW w:w="550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E35F849"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782F1B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single" w:sz="4" w:space="0" w:color="C0C0C0"/>
              <w:left w:val="nil"/>
              <w:bottom w:val="single" w:sz="4" w:space="0" w:color="C0C0C0"/>
              <w:right w:val="single" w:sz="4" w:space="0" w:color="C0C0C0"/>
            </w:tcBorders>
            <w:shd w:val="clear" w:color="auto" w:fill="auto"/>
            <w:vAlign w:val="center"/>
            <w:hideMark/>
          </w:tcPr>
          <w:p w14:paraId="557FFA9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68 425,56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29BCFEB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41 877,94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5283C0F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72 690,48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238E967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62 297,94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302EA80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31 148,97   </w:t>
            </w:r>
          </w:p>
        </w:tc>
        <w:tc>
          <w:tcPr>
            <w:tcW w:w="1380" w:type="dxa"/>
            <w:tcBorders>
              <w:top w:val="single" w:sz="4" w:space="0" w:color="C0C0C0"/>
              <w:left w:val="nil"/>
              <w:bottom w:val="single" w:sz="4" w:space="0" w:color="C0C0C0"/>
              <w:right w:val="single" w:sz="4" w:space="0" w:color="C0C0C0"/>
            </w:tcBorders>
            <w:shd w:val="clear" w:color="auto" w:fill="auto"/>
            <w:vAlign w:val="center"/>
            <w:hideMark/>
          </w:tcPr>
          <w:p w14:paraId="08EFC2E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31 148,97   </w:t>
            </w:r>
          </w:p>
        </w:tc>
        <w:tc>
          <w:tcPr>
            <w:tcW w:w="6160" w:type="dxa"/>
            <w:tcBorders>
              <w:top w:val="nil"/>
              <w:left w:val="nil"/>
              <w:bottom w:val="nil"/>
              <w:right w:val="nil"/>
            </w:tcBorders>
            <w:shd w:val="clear" w:color="auto" w:fill="auto"/>
            <w:vAlign w:val="center"/>
            <w:hideMark/>
          </w:tcPr>
          <w:p w14:paraId="71149C30" w14:textId="77777777" w:rsidR="009E3ACB" w:rsidRPr="009E3ACB" w:rsidRDefault="009E3ACB" w:rsidP="009E3ACB">
            <w:pPr>
              <w:jc w:val="center"/>
              <w:rPr>
                <w:rFonts w:ascii="Tahoma" w:hAnsi="Tahoma" w:cs="Tahoma"/>
                <w:b/>
                <w:bCs/>
                <w:sz w:val="11"/>
                <w:szCs w:val="11"/>
              </w:rPr>
            </w:pPr>
          </w:p>
        </w:tc>
      </w:tr>
      <w:tr w:rsidR="009E3ACB" w:rsidRPr="009E3ACB" w14:paraId="1936E280" w14:textId="77777777" w:rsidTr="009E3ACB">
        <w:trPr>
          <w:trHeight w:val="225"/>
          <w:jc w:val="center"/>
        </w:trPr>
        <w:tc>
          <w:tcPr>
            <w:tcW w:w="360" w:type="dxa"/>
            <w:tcBorders>
              <w:top w:val="nil"/>
              <w:left w:val="nil"/>
              <w:bottom w:val="nil"/>
              <w:right w:val="nil"/>
            </w:tcBorders>
            <w:shd w:val="clear" w:color="auto" w:fill="auto"/>
            <w:vAlign w:val="center"/>
            <w:hideMark/>
          </w:tcPr>
          <w:p w14:paraId="5164390E"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0CEDBCD5"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000000" w:fill="FFFF00"/>
            <w:vAlign w:val="center"/>
            <w:hideMark/>
          </w:tcPr>
          <w:p w14:paraId="1771FCB1"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AF7C67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5E8513C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47 074,01   </w:t>
            </w:r>
          </w:p>
        </w:tc>
        <w:tc>
          <w:tcPr>
            <w:tcW w:w="1420" w:type="dxa"/>
            <w:tcBorders>
              <w:top w:val="nil"/>
              <w:left w:val="nil"/>
              <w:bottom w:val="single" w:sz="4" w:space="0" w:color="C0C0C0"/>
              <w:right w:val="single" w:sz="4" w:space="0" w:color="C0C0C0"/>
            </w:tcBorders>
            <w:shd w:val="clear" w:color="auto" w:fill="auto"/>
            <w:vAlign w:val="center"/>
            <w:hideMark/>
          </w:tcPr>
          <w:p w14:paraId="32557A2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28 810,32   </w:t>
            </w:r>
          </w:p>
        </w:tc>
        <w:tc>
          <w:tcPr>
            <w:tcW w:w="1660" w:type="dxa"/>
            <w:tcBorders>
              <w:top w:val="nil"/>
              <w:left w:val="nil"/>
              <w:bottom w:val="single" w:sz="4" w:space="0" w:color="C0C0C0"/>
              <w:right w:val="single" w:sz="4" w:space="0" w:color="C0C0C0"/>
            </w:tcBorders>
            <w:shd w:val="clear" w:color="auto" w:fill="auto"/>
            <w:vAlign w:val="center"/>
            <w:hideMark/>
          </w:tcPr>
          <w:p w14:paraId="143B625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38 211,56   </w:t>
            </w:r>
          </w:p>
        </w:tc>
        <w:tc>
          <w:tcPr>
            <w:tcW w:w="1600" w:type="dxa"/>
            <w:tcBorders>
              <w:top w:val="nil"/>
              <w:left w:val="nil"/>
              <w:bottom w:val="single" w:sz="4" w:space="0" w:color="C0C0C0"/>
              <w:right w:val="single" w:sz="4" w:space="0" w:color="C0C0C0"/>
            </w:tcBorders>
            <w:shd w:val="clear" w:color="auto" w:fill="auto"/>
            <w:vAlign w:val="center"/>
            <w:hideMark/>
          </w:tcPr>
          <w:p w14:paraId="4537697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37 534,94   </w:t>
            </w:r>
          </w:p>
        </w:tc>
        <w:tc>
          <w:tcPr>
            <w:tcW w:w="1480" w:type="dxa"/>
            <w:tcBorders>
              <w:top w:val="nil"/>
              <w:left w:val="nil"/>
              <w:bottom w:val="single" w:sz="4" w:space="0" w:color="C0C0C0"/>
              <w:right w:val="single" w:sz="4" w:space="0" w:color="C0C0C0"/>
            </w:tcBorders>
            <w:shd w:val="clear" w:color="auto" w:fill="auto"/>
            <w:vAlign w:val="center"/>
            <w:hideMark/>
          </w:tcPr>
          <w:p w14:paraId="79D68C6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18 767,47   </w:t>
            </w:r>
          </w:p>
        </w:tc>
        <w:tc>
          <w:tcPr>
            <w:tcW w:w="1380" w:type="dxa"/>
            <w:tcBorders>
              <w:top w:val="nil"/>
              <w:left w:val="nil"/>
              <w:bottom w:val="single" w:sz="4" w:space="0" w:color="C0C0C0"/>
              <w:right w:val="single" w:sz="4" w:space="0" w:color="C0C0C0"/>
            </w:tcBorders>
            <w:shd w:val="clear" w:color="auto" w:fill="auto"/>
            <w:vAlign w:val="center"/>
            <w:hideMark/>
          </w:tcPr>
          <w:p w14:paraId="36D4CA1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18 767,47   </w:t>
            </w:r>
          </w:p>
        </w:tc>
        <w:tc>
          <w:tcPr>
            <w:tcW w:w="6160" w:type="dxa"/>
            <w:tcBorders>
              <w:top w:val="nil"/>
              <w:left w:val="nil"/>
              <w:bottom w:val="nil"/>
              <w:right w:val="nil"/>
            </w:tcBorders>
            <w:shd w:val="clear" w:color="auto" w:fill="auto"/>
            <w:vAlign w:val="center"/>
            <w:hideMark/>
          </w:tcPr>
          <w:p w14:paraId="1C58E431" w14:textId="77777777" w:rsidR="009E3ACB" w:rsidRPr="009E3ACB" w:rsidRDefault="009E3ACB" w:rsidP="009E3ACB">
            <w:pPr>
              <w:jc w:val="center"/>
              <w:rPr>
                <w:rFonts w:ascii="Tahoma" w:hAnsi="Tahoma" w:cs="Tahoma"/>
                <w:b/>
                <w:bCs/>
                <w:sz w:val="11"/>
                <w:szCs w:val="11"/>
              </w:rPr>
            </w:pPr>
          </w:p>
        </w:tc>
      </w:tr>
      <w:tr w:rsidR="009E3ACB" w:rsidRPr="009E3ACB" w14:paraId="7198C6E1" w14:textId="77777777" w:rsidTr="009E3ACB">
        <w:trPr>
          <w:trHeight w:val="225"/>
          <w:jc w:val="center"/>
        </w:trPr>
        <w:tc>
          <w:tcPr>
            <w:tcW w:w="360" w:type="dxa"/>
            <w:tcBorders>
              <w:top w:val="nil"/>
              <w:left w:val="nil"/>
              <w:bottom w:val="nil"/>
              <w:right w:val="nil"/>
            </w:tcBorders>
            <w:shd w:val="clear" w:color="auto" w:fill="auto"/>
            <w:vAlign w:val="center"/>
            <w:hideMark/>
          </w:tcPr>
          <w:p w14:paraId="699C12E7"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238E0FEC"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000000" w:fill="00B050"/>
            <w:vAlign w:val="center"/>
            <w:hideMark/>
          </w:tcPr>
          <w:p w14:paraId="1C0588B5"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B5A558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73900AB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3 156,42   </w:t>
            </w:r>
          </w:p>
        </w:tc>
        <w:tc>
          <w:tcPr>
            <w:tcW w:w="1420" w:type="dxa"/>
            <w:tcBorders>
              <w:top w:val="nil"/>
              <w:left w:val="nil"/>
              <w:bottom w:val="single" w:sz="4" w:space="0" w:color="C0C0C0"/>
              <w:right w:val="single" w:sz="4" w:space="0" w:color="C0C0C0"/>
            </w:tcBorders>
            <w:shd w:val="clear" w:color="auto" w:fill="auto"/>
            <w:vAlign w:val="center"/>
            <w:hideMark/>
          </w:tcPr>
          <w:p w14:paraId="77F7CCD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1 931,80   </w:t>
            </w:r>
          </w:p>
        </w:tc>
        <w:tc>
          <w:tcPr>
            <w:tcW w:w="1660" w:type="dxa"/>
            <w:tcBorders>
              <w:top w:val="nil"/>
              <w:left w:val="nil"/>
              <w:bottom w:val="single" w:sz="4" w:space="0" w:color="C0C0C0"/>
              <w:right w:val="single" w:sz="4" w:space="0" w:color="C0C0C0"/>
            </w:tcBorders>
            <w:shd w:val="clear" w:color="auto" w:fill="auto"/>
            <w:vAlign w:val="center"/>
            <w:hideMark/>
          </w:tcPr>
          <w:p w14:paraId="787972E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11 379,14   </w:t>
            </w:r>
          </w:p>
        </w:tc>
        <w:tc>
          <w:tcPr>
            <w:tcW w:w="1600" w:type="dxa"/>
            <w:tcBorders>
              <w:top w:val="nil"/>
              <w:left w:val="nil"/>
              <w:bottom w:val="single" w:sz="4" w:space="0" w:color="C0C0C0"/>
              <w:right w:val="single" w:sz="4" w:space="0" w:color="C0C0C0"/>
            </w:tcBorders>
            <w:shd w:val="clear" w:color="auto" w:fill="auto"/>
            <w:vAlign w:val="center"/>
            <w:hideMark/>
          </w:tcPr>
          <w:p w14:paraId="663AB17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5 154,53   </w:t>
            </w:r>
          </w:p>
        </w:tc>
        <w:tc>
          <w:tcPr>
            <w:tcW w:w="1480" w:type="dxa"/>
            <w:tcBorders>
              <w:top w:val="nil"/>
              <w:left w:val="nil"/>
              <w:bottom w:val="single" w:sz="4" w:space="0" w:color="C0C0C0"/>
              <w:right w:val="single" w:sz="4" w:space="0" w:color="C0C0C0"/>
            </w:tcBorders>
            <w:shd w:val="clear" w:color="auto" w:fill="auto"/>
            <w:vAlign w:val="center"/>
            <w:hideMark/>
          </w:tcPr>
          <w:p w14:paraId="74B6BAB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2 577,26   </w:t>
            </w:r>
          </w:p>
        </w:tc>
        <w:tc>
          <w:tcPr>
            <w:tcW w:w="1380" w:type="dxa"/>
            <w:tcBorders>
              <w:top w:val="nil"/>
              <w:left w:val="nil"/>
              <w:bottom w:val="single" w:sz="4" w:space="0" w:color="C0C0C0"/>
              <w:right w:val="single" w:sz="4" w:space="0" w:color="C0C0C0"/>
            </w:tcBorders>
            <w:shd w:val="clear" w:color="auto" w:fill="auto"/>
            <w:vAlign w:val="center"/>
            <w:hideMark/>
          </w:tcPr>
          <w:p w14:paraId="212680F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2 577,26   </w:t>
            </w:r>
          </w:p>
        </w:tc>
        <w:tc>
          <w:tcPr>
            <w:tcW w:w="6160" w:type="dxa"/>
            <w:tcBorders>
              <w:top w:val="nil"/>
              <w:left w:val="nil"/>
              <w:bottom w:val="nil"/>
              <w:right w:val="nil"/>
            </w:tcBorders>
            <w:shd w:val="clear" w:color="auto" w:fill="auto"/>
            <w:vAlign w:val="center"/>
            <w:hideMark/>
          </w:tcPr>
          <w:p w14:paraId="5D2F107F" w14:textId="77777777" w:rsidR="009E3ACB" w:rsidRPr="009E3ACB" w:rsidRDefault="009E3ACB" w:rsidP="009E3ACB">
            <w:pPr>
              <w:jc w:val="center"/>
              <w:rPr>
                <w:rFonts w:ascii="Tahoma" w:hAnsi="Tahoma" w:cs="Tahoma"/>
                <w:b/>
                <w:bCs/>
                <w:sz w:val="11"/>
                <w:szCs w:val="11"/>
              </w:rPr>
            </w:pPr>
          </w:p>
        </w:tc>
      </w:tr>
      <w:tr w:rsidR="009E3ACB" w:rsidRPr="009E3ACB" w14:paraId="44C15221" w14:textId="77777777" w:rsidTr="009E3ACB">
        <w:trPr>
          <w:trHeight w:val="225"/>
          <w:jc w:val="center"/>
        </w:trPr>
        <w:tc>
          <w:tcPr>
            <w:tcW w:w="360" w:type="dxa"/>
            <w:tcBorders>
              <w:top w:val="nil"/>
              <w:left w:val="nil"/>
              <w:bottom w:val="nil"/>
              <w:right w:val="nil"/>
            </w:tcBorders>
            <w:shd w:val="clear" w:color="auto" w:fill="auto"/>
            <w:vAlign w:val="center"/>
            <w:hideMark/>
          </w:tcPr>
          <w:p w14:paraId="0D12916A"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1C6143BC"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000000" w:fill="FABF8F"/>
            <w:vAlign w:val="center"/>
            <w:hideMark/>
          </w:tcPr>
          <w:p w14:paraId="5A704DED"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216A53A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07178C8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18 195,12   </w:t>
            </w:r>
          </w:p>
        </w:tc>
        <w:tc>
          <w:tcPr>
            <w:tcW w:w="1420" w:type="dxa"/>
            <w:tcBorders>
              <w:top w:val="nil"/>
              <w:left w:val="nil"/>
              <w:bottom w:val="single" w:sz="4" w:space="0" w:color="C0C0C0"/>
              <w:right w:val="single" w:sz="4" w:space="0" w:color="C0C0C0"/>
            </w:tcBorders>
            <w:shd w:val="clear" w:color="auto" w:fill="auto"/>
            <w:vAlign w:val="center"/>
            <w:hideMark/>
          </w:tcPr>
          <w:p w14:paraId="2D77CC2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11 135,81   </w:t>
            </w:r>
          </w:p>
        </w:tc>
        <w:tc>
          <w:tcPr>
            <w:tcW w:w="1660" w:type="dxa"/>
            <w:tcBorders>
              <w:top w:val="nil"/>
              <w:left w:val="nil"/>
              <w:bottom w:val="single" w:sz="4" w:space="0" w:color="C0C0C0"/>
              <w:right w:val="single" w:sz="4" w:space="0" w:color="C0C0C0"/>
            </w:tcBorders>
            <w:shd w:val="clear" w:color="auto" w:fill="auto"/>
            <w:vAlign w:val="center"/>
            <w:hideMark/>
          </w:tcPr>
          <w:p w14:paraId="67DEA55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23 099,78   </w:t>
            </w:r>
          </w:p>
        </w:tc>
        <w:tc>
          <w:tcPr>
            <w:tcW w:w="1600" w:type="dxa"/>
            <w:tcBorders>
              <w:top w:val="nil"/>
              <w:left w:val="nil"/>
              <w:bottom w:val="single" w:sz="4" w:space="0" w:color="C0C0C0"/>
              <w:right w:val="single" w:sz="4" w:space="0" w:color="C0C0C0"/>
            </w:tcBorders>
            <w:shd w:val="clear" w:color="auto" w:fill="auto"/>
            <w:vAlign w:val="center"/>
            <w:hideMark/>
          </w:tcPr>
          <w:p w14:paraId="637AD46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19 608,47   </w:t>
            </w:r>
          </w:p>
        </w:tc>
        <w:tc>
          <w:tcPr>
            <w:tcW w:w="1480" w:type="dxa"/>
            <w:tcBorders>
              <w:top w:val="nil"/>
              <w:left w:val="nil"/>
              <w:bottom w:val="single" w:sz="4" w:space="0" w:color="C0C0C0"/>
              <w:right w:val="single" w:sz="4" w:space="0" w:color="C0C0C0"/>
            </w:tcBorders>
            <w:shd w:val="clear" w:color="auto" w:fill="auto"/>
            <w:vAlign w:val="center"/>
            <w:hideMark/>
          </w:tcPr>
          <w:p w14:paraId="7A33314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9 804,24   </w:t>
            </w:r>
          </w:p>
        </w:tc>
        <w:tc>
          <w:tcPr>
            <w:tcW w:w="1380" w:type="dxa"/>
            <w:tcBorders>
              <w:top w:val="nil"/>
              <w:left w:val="nil"/>
              <w:bottom w:val="single" w:sz="4" w:space="0" w:color="C0C0C0"/>
              <w:right w:val="single" w:sz="4" w:space="0" w:color="C0C0C0"/>
            </w:tcBorders>
            <w:shd w:val="clear" w:color="auto" w:fill="auto"/>
            <w:vAlign w:val="center"/>
            <w:hideMark/>
          </w:tcPr>
          <w:p w14:paraId="18F77EE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9 804,24   </w:t>
            </w:r>
          </w:p>
        </w:tc>
        <w:tc>
          <w:tcPr>
            <w:tcW w:w="6160" w:type="dxa"/>
            <w:tcBorders>
              <w:top w:val="nil"/>
              <w:left w:val="nil"/>
              <w:bottom w:val="nil"/>
              <w:right w:val="nil"/>
            </w:tcBorders>
            <w:shd w:val="clear" w:color="auto" w:fill="auto"/>
            <w:vAlign w:val="center"/>
            <w:hideMark/>
          </w:tcPr>
          <w:p w14:paraId="69CBA68D" w14:textId="77777777" w:rsidR="009E3ACB" w:rsidRPr="009E3ACB" w:rsidRDefault="009E3ACB" w:rsidP="009E3ACB">
            <w:pPr>
              <w:jc w:val="center"/>
              <w:rPr>
                <w:rFonts w:ascii="Tahoma" w:hAnsi="Tahoma" w:cs="Tahoma"/>
                <w:b/>
                <w:bCs/>
                <w:sz w:val="11"/>
                <w:szCs w:val="11"/>
              </w:rPr>
            </w:pPr>
          </w:p>
        </w:tc>
      </w:tr>
      <w:tr w:rsidR="009E3ACB" w:rsidRPr="009E3ACB" w14:paraId="7392BEB7" w14:textId="77777777" w:rsidTr="009E3ACB">
        <w:trPr>
          <w:trHeight w:val="225"/>
          <w:jc w:val="center"/>
        </w:trPr>
        <w:tc>
          <w:tcPr>
            <w:tcW w:w="360" w:type="dxa"/>
            <w:tcBorders>
              <w:top w:val="nil"/>
              <w:left w:val="nil"/>
              <w:bottom w:val="nil"/>
              <w:right w:val="nil"/>
            </w:tcBorders>
            <w:shd w:val="clear" w:color="auto" w:fill="auto"/>
            <w:vAlign w:val="center"/>
            <w:hideMark/>
          </w:tcPr>
          <w:p w14:paraId="47788CD6"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76BFC734"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000000" w:fill="B1A0C7"/>
            <w:vAlign w:val="center"/>
            <w:hideMark/>
          </w:tcPr>
          <w:p w14:paraId="364A117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28C307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672CD85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3E75676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390C279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20 810,89   </w:t>
            </w:r>
          </w:p>
        </w:tc>
        <w:tc>
          <w:tcPr>
            <w:tcW w:w="1600" w:type="dxa"/>
            <w:tcBorders>
              <w:top w:val="nil"/>
              <w:left w:val="nil"/>
              <w:bottom w:val="single" w:sz="4" w:space="0" w:color="C0C0C0"/>
              <w:right w:val="single" w:sz="4" w:space="0" w:color="C0C0C0"/>
            </w:tcBorders>
            <w:shd w:val="clear" w:color="auto" w:fill="auto"/>
            <w:vAlign w:val="center"/>
            <w:hideMark/>
          </w:tcPr>
          <w:p w14:paraId="2258AC6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3EDA69E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0" w:type="dxa"/>
            <w:tcBorders>
              <w:top w:val="nil"/>
              <w:left w:val="nil"/>
              <w:bottom w:val="single" w:sz="4" w:space="0" w:color="C0C0C0"/>
              <w:right w:val="single" w:sz="4" w:space="0" w:color="C0C0C0"/>
            </w:tcBorders>
            <w:shd w:val="clear" w:color="auto" w:fill="auto"/>
            <w:vAlign w:val="center"/>
            <w:hideMark/>
          </w:tcPr>
          <w:p w14:paraId="5C1E444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6160" w:type="dxa"/>
            <w:tcBorders>
              <w:top w:val="nil"/>
              <w:left w:val="nil"/>
              <w:bottom w:val="nil"/>
              <w:right w:val="nil"/>
            </w:tcBorders>
            <w:shd w:val="clear" w:color="auto" w:fill="auto"/>
            <w:vAlign w:val="center"/>
            <w:hideMark/>
          </w:tcPr>
          <w:p w14:paraId="102EEEFB" w14:textId="77777777" w:rsidR="009E3ACB" w:rsidRPr="009E3ACB" w:rsidRDefault="009E3ACB" w:rsidP="009E3ACB">
            <w:pPr>
              <w:jc w:val="center"/>
              <w:rPr>
                <w:rFonts w:ascii="Tahoma" w:hAnsi="Tahoma" w:cs="Tahoma"/>
                <w:b/>
                <w:bCs/>
                <w:sz w:val="11"/>
                <w:szCs w:val="11"/>
              </w:rPr>
            </w:pPr>
          </w:p>
        </w:tc>
      </w:tr>
      <w:tr w:rsidR="009E3ACB" w:rsidRPr="009E3ACB" w14:paraId="1DBA1906" w14:textId="77777777" w:rsidTr="009E3ACB">
        <w:trPr>
          <w:trHeight w:val="225"/>
          <w:jc w:val="center"/>
        </w:trPr>
        <w:tc>
          <w:tcPr>
            <w:tcW w:w="360" w:type="dxa"/>
            <w:tcBorders>
              <w:top w:val="nil"/>
              <w:left w:val="nil"/>
              <w:bottom w:val="nil"/>
              <w:right w:val="nil"/>
            </w:tcBorders>
            <w:shd w:val="clear" w:color="auto" w:fill="auto"/>
            <w:vAlign w:val="center"/>
            <w:hideMark/>
          </w:tcPr>
          <w:p w14:paraId="5FAB60C6"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4CAC7428"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000000" w:fill="00B0F0"/>
            <w:vAlign w:val="center"/>
            <w:hideMark/>
          </w:tcPr>
          <w:p w14:paraId="0EF0EF69"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C1D508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1BA8476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21C72E6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714B066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6642262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12BE02E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0" w:type="dxa"/>
            <w:tcBorders>
              <w:top w:val="nil"/>
              <w:left w:val="nil"/>
              <w:bottom w:val="single" w:sz="4" w:space="0" w:color="C0C0C0"/>
              <w:right w:val="single" w:sz="4" w:space="0" w:color="C0C0C0"/>
            </w:tcBorders>
            <w:shd w:val="clear" w:color="auto" w:fill="auto"/>
            <w:vAlign w:val="center"/>
            <w:hideMark/>
          </w:tcPr>
          <w:p w14:paraId="1E81366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6160" w:type="dxa"/>
            <w:tcBorders>
              <w:top w:val="nil"/>
              <w:left w:val="nil"/>
              <w:bottom w:val="nil"/>
              <w:right w:val="nil"/>
            </w:tcBorders>
            <w:shd w:val="clear" w:color="auto" w:fill="auto"/>
            <w:vAlign w:val="center"/>
            <w:hideMark/>
          </w:tcPr>
          <w:p w14:paraId="5E0FC309" w14:textId="77777777" w:rsidR="009E3ACB" w:rsidRPr="009E3ACB" w:rsidRDefault="009E3ACB" w:rsidP="009E3ACB">
            <w:pPr>
              <w:jc w:val="center"/>
              <w:rPr>
                <w:rFonts w:ascii="Tahoma" w:hAnsi="Tahoma" w:cs="Tahoma"/>
                <w:b/>
                <w:bCs/>
                <w:sz w:val="11"/>
                <w:szCs w:val="11"/>
              </w:rPr>
            </w:pPr>
          </w:p>
        </w:tc>
      </w:tr>
      <w:tr w:rsidR="009E3ACB" w:rsidRPr="009E3ACB" w14:paraId="45EBA827" w14:textId="77777777" w:rsidTr="009E3ACB">
        <w:trPr>
          <w:trHeight w:val="225"/>
          <w:jc w:val="center"/>
        </w:trPr>
        <w:tc>
          <w:tcPr>
            <w:tcW w:w="360" w:type="dxa"/>
            <w:tcBorders>
              <w:top w:val="nil"/>
              <w:left w:val="nil"/>
              <w:bottom w:val="nil"/>
              <w:right w:val="nil"/>
            </w:tcBorders>
            <w:shd w:val="clear" w:color="auto" w:fill="auto"/>
            <w:vAlign w:val="center"/>
            <w:hideMark/>
          </w:tcPr>
          <w:p w14:paraId="075EAC1D"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55FD7919"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000000" w:fill="B7DEE8"/>
            <w:vAlign w:val="center"/>
            <w:hideMark/>
          </w:tcPr>
          <w:p w14:paraId="781BA67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7CF3DF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4489E37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78E7E37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730DE52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771E024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554A65A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0" w:type="dxa"/>
            <w:tcBorders>
              <w:top w:val="nil"/>
              <w:left w:val="nil"/>
              <w:bottom w:val="single" w:sz="4" w:space="0" w:color="C0C0C0"/>
              <w:right w:val="single" w:sz="4" w:space="0" w:color="C0C0C0"/>
            </w:tcBorders>
            <w:shd w:val="clear" w:color="auto" w:fill="auto"/>
            <w:vAlign w:val="center"/>
            <w:hideMark/>
          </w:tcPr>
          <w:p w14:paraId="222A043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6160" w:type="dxa"/>
            <w:tcBorders>
              <w:top w:val="nil"/>
              <w:left w:val="nil"/>
              <w:bottom w:val="nil"/>
              <w:right w:val="nil"/>
            </w:tcBorders>
            <w:shd w:val="clear" w:color="auto" w:fill="auto"/>
            <w:vAlign w:val="center"/>
            <w:hideMark/>
          </w:tcPr>
          <w:p w14:paraId="40EFADCF" w14:textId="77777777" w:rsidR="009E3ACB" w:rsidRPr="009E3ACB" w:rsidRDefault="009E3ACB" w:rsidP="009E3ACB">
            <w:pPr>
              <w:jc w:val="center"/>
              <w:rPr>
                <w:rFonts w:ascii="Tahoma" w:hAnsi="Tahoma" w:cs="Tahoma"/>
                <w:b/>
                <w:bCs/>
                <w:sz w:val="11"/>
                <w:szCs w:val="11"/>
              </w:rPr>
            </w:pPr>
          </w:p>
        </w:tc>
      </w:tr>
      <w:tr w:rsidR="009E3ACB" w:rsidRPr="009E3ACB" w14:paraId="1BFAB147" w14:textId="77777777" w:rsidTr="009E3ACB">
        <w:trPr>
          <w:trHeight w:val="225"/>
          <w:jc w:val="center"/>
        </w:trPr>
        <w:tc>
          <w:tcPr>
            <w:tcW w:w="360" w:type="dxa"/>
            <w:tcBorders>
              <w:top w:val="nil"/>
              <w:left w:val="nil"/>
              <w:bottom w:val="nil"/>
              <w:right w:val="nil"/>
            </w:tcBorders>
            <w:shd w:val="clear" w:color="auto" w:fill="auto"/>
            <w:vAlign w:val="center"/>
            <w:hideMark/>
          </w:tcPr>
          <w:p w14:paraId="7C9EC4B8"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71EDBDE7"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000000" w:fill="C4BD97"/>
            <w:vAlign w:val="center"/>
            <w:hideMark/>
          </w:tcPr>
          <w:p w14:paraId="489B38E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05E21A9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4E228FD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1EF5BA9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5403501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1E24BFD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02E0CFD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0" w:type="dxa"/>
            <w:tcBorders>
              <w:top w:val="nil"/>
              <w:left w:val="nil"/>
              <w:bottom w:val="single" w:sz="4" w:space="0" w:color="C0C0C0"/>
              <w:right w:val="single" w:sz="4" w:space="0" w:color="C0C0C0"/>
            </w:tcBorders>
            <w:shd w:val="clear" w:color="auto" w:fill="auto"/>
            <w:vAlign w:val="center"/>
            <w:hideMark/>
          </w:tcPr>
          <w:p w14:paraId="0591FCB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6160" w:type="dxa"/>
            <w:tcBorders>
              <w:top w:val="nil"/>
              <w:left w:val="nil"/>
              <w:bottom w:val="nil"/>
              <w:right w:val="nil"/>
            </w:tcBorders>
            <w:shd w:val="clear" w:color="auto" w:fill="auto"/>
            <w:vAlign w:val="center"/>
            <w:hideMark/>
          </w:tcPr>
          <w:p w14:paraId="4C98C642" w14:textId="77777777" w:rsidR="009E3ACB" w:rsidRPr="009E3ACB" w:rsidRDefault="009E3ACB" w:rsidP="009E3ACB">
            <w:pPr>
              <w:jc w:val="center"/>
              <w:rPr>
                <w:rFonts w:ascii="Tahoma" w:hAnsi="Tahoma" w:cs="Tahoma"/>
                <w:b/>
                <w:bCs/>
                <w:sz w:val="11"/>
                <w:szCs w:val="11"/>
              </w:rPr>
            </w:pPr>
          </w:p>
        </w:tc>
      </w:tr>
      <w:tr w:rsidR="009E3ACB" w:rsidRPr="009E3ACB" w14:paraId="192D0F17" w14:textId="77777777" w:rsidTr="009E3ACB">
        <w:trPr>
          <w:trHeight w:val="225"/>
          <w:jc w:val="center"/>
        </w:trPr>
        <w:tc>
          <w:tcPr>
            <w:tcW w:w="360" w:type="dxa"/>
            <w:tcBorders>
              <w:top w:val="nil"/>
              <w:left w:val="nil"/>
              <w:bottom w:val="nil"/>
              <w:right w:val="nil"/>
            </w:tcBorders>
            <w:shd w:val="clear" w:color="auto" w:fill="auto"/>
            <w:vAlign w:val="center"/>
            <w:hideMark/>
          </w:tcPr>
          <w:p w14:paraId="7B6FBD24"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08B811CE" w14:textId="77777777" w:rsidR="009E3ACB" w:rsidRPr="009E3ACB" w:rsidRDefault="009E3ACB" w:rsidP="009E3ACB">
            <w:pPr>
              <w:rPr>
                <w:sz w:val="11"/>
                <w:szCs w:val="11"/>
              </w:rPr>
            </w:pPr>
          </w:p>
        </w:tc>
        <w:tc>
          <w:tcPr>
            <w:tcW w:w="5500" w:type="dxa"/>
            <w:tcBorders>
              <w:top w:val="nil"/>
              <w:left w:val="single" w:sz="4" w:space="0" w:color="C0C0C0"/>
              <w:bottom w:val="single" w:sz="4" w:space="0" w:color="C0C0C0"/>
              <w:right w:val="single" w:sz="4" w:space="0" w:color="C0C0C0"/>
            </w:tcBorders>
            <w:shd w:val="clear" w:color="auto" w:fill="auto"/>
            <w:vAlign w:val="center"/>
            <w:hideMark/>
          </w:tcPr>
          <w:p w14:paraId="188FCBE7"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5F8E1C0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69D5505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68 425,56   </w:t>
            </w:r>
          </w:p>
        </w:tc>
        <w:tc>
          <w:tcPr>
            <w:tcW w:w="1420" w:type="dxa"/>
            <w:tcBorders>
              <w:top w:val="nil"/>
              <w:left w:val="nil"/>
              <w:bottom w:val="single" w:sz="4" w:space="0" w:color="C0C0C0"/>
              <w:right w:val="single" w:sz="4" w:space="0" w:color="C0C0C0"/>
            </w:tcBorders>
            <w:shd w:val="clear" w:color="auto" w:fill="auto"/>
            <w:vAlign w:val="center"/>
            <w:hideMark/>
          </w:tcPr>
          <w:p w14:paraId="37771A3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41 877,94   </w:t>
            </w:r>
          </w:p>
        </w:tc>
        <w:tc>
          <w:tcPr>
            <w:tcW w:w="1660" w:type="dxa"/>
            <w:tcBorders>
              <w:top w:val="nil"/>
              <w:left w:val="nil"/>
              <w:bottom w:val="single" w:sz="4" w:space="0" w:color="C0C0C0"/>
              <w:right w:val="single" w:sz="4" w:space="0" w:color="C0C0C0"/>
            </w:tcBorders>
            <w:shd w:val="clear" w:color="auto" w:fill="auto"/>
            <w:vAlign w:val="center"/>
            <w:hideMark/>
          </w:tcPr>
          <w:p w14:paraId="6F36050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93 501,37   </w:t>
            </w:r>
          </w:p>
        </w:tc>
        <w:tc>
          <w:tcPr>
            <w:tcW w:w="1600" w:type="dxa"/>
            <w:tcBorders>
              <w:top w:val="nil"/>
              <w:left w:val="nil"/>
              <w:bottom w:val="single" w:sz="4" w:space="0" w:color="C0C0C0"/>
              <w:right w:val="single" w:sz="4" w:space="0" w:color="C0C0C0"/>
            </w:tcBorders>
            <w:shd w:val="clear" w:color="auto" w:fill="auto"/>
            <w:vAlign w:val="center"/>
            <w:hideMark/>
          </w:tcPr>
          <w:p w14:paraId="066ABA5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62 297,94   </w:t>
            </w:r>
          </w:p>
        </w:tc>
        <w:tc>
          <w:tcPr>
            <w:tcW w:w="1480" w:type="dxa"/>
            <w:tcBorders>
              <w:top w:val="nil"/>
              <w:left w:val="nil"/>
              <w:bottom w:val="single" w:sz="4" w:space="0" w:color="C0C0C0"/>
              <w:right w:val="single" w:sz="4" w:space="0" w:color="C0C0C0"/>
            </w:tcBorders>
            <w:shd w:val="clear" w:color="auto" w:fill="auto"/>
            <w:vAlign w:val="center"/>
            <w:hideMark/>
          </w:tcPr>
          <w:p w14:paraId="477BD12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31 148,97   </w:t>
            </w:r>
          </w:p>
        </w:tc>
        <w:tc>
          <w:tcPr>
            <w:tcW w:w="1380" w:type="dxa"/>
            <w:tcBorders>
              <w:top w:val="nil"/>
              <w:left w:val="nil"/>
              <w:bottom w:val="single" w:sz="4" w:space="0" w:color="C0C0C0"/>
              <w:right w:val="single" w:sz="4" w:space="0" w:color="C0C0C0"/>
            </w:tcBorders>
            <w:shd w:val="clear" w:color="auto" w:fill="auto"/>
            <w:vAlign w:val="center"/>
            <w:hideMark/>
          </w:tcPr>
          <w:p w14:paraId="7413C9C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31 148,97   </w:t>
            </w:r>
          </w:p>
        </w:tc>
        <w:tc>
          <w:tcPr>
            <w:tcW w:w="6160" w:type="dxa"/>
            <w:tcBorders>
              <w:top w:val="nil"/>
              <w:left w:val="nil"/>
              <w:bottom w:val="nil"/>
              <w:right w:val="nil"/>
            </w:tcBorders>
            <w:shd w:val="clear" w:color="auto" w:fill="auto"/>
            <w:vAlign w:val="center"/>
            <w:hideMark/>
          </w:tcPr>
          <w:p w14:paraId="3631378E" w14:textId="77777777" w:rsidR="009E3ACB" w:rsidRPr="009E3ACB" w:rsidRDefault="009E3ACB" w:rsidP="009E3ACB">
            <w:pPr>
              <w:jc w:val="center"/>
              <w:rPr>
                <w:rFonts w:ascii="Tahoma" w:hAnsi="Tahoma" w:cs="Tahoma"/>
                <w:b/>
                <w:bCs/>
                <w:sz w:val="11"/>
                <w:szCs w:val="11"/>
              </w:rPr>
            </w:pPr>
          </w:p>
        </w:tc>
      </w:tr>
    </w:tbl>
    <w:p w14:paraId="5733345F" w14:textId="77777777" w:rsidR="009E3ACB" w:rsidRDefault="009E3ACB" w:rsidP="009E3ACB">
      <w:pPr>
        <w:tabs>
          <w:tab w:val="left" w:pos="5580"/>
          <w:tab w:val="left" w:pos="9498"/>
        </w:tabs>
        <w:ind w:right="-569"/>
        <w:rPr>
          <w:color w:val="000000" w:themeColor="text1"/>
        </w:rPr>
        <w:sectPr w:rsidR="009E3ACB" w:rsidSect="009E3ACB">
          <w:pgSz w:w="16838" w:h="11906" w:orient="landscape" w:code="9"/>
          <w:pgMar w:top="227" w:right="709" w:bottom="426" w:left="1418" w:header="425" w:footer="0" w:gutter="0"/>
          <w:cols w:space="708"/>
          <w:docGrid w:linePitch="360"/>
        </w:sectPr>
      </w:pPr>
    </w:p>
    <w:tbl>
      <w:tblPr>
        <w:tblW w:w="5000" w:type="pct"/>
        <w:jc w:val="center"/>
        <w:tblLayout w:type="fixed"/>
        <w:tblLook w:val="04A0" w:firstRow="1" w:lastRow="0" w:firstColumn="1" w:lastColumn="0" w:noHBand="0" w:noVBand="1"/>
      </w:tblPr>
      <w:tblGrid>
        <w:gridCol w:w="366"/>
        <w:gridCol w:w="630"/>
        <w:gridCol w:w="2500"/>
        <w:gridCol w:w="675"/>
        <w:gridCol w:w="978"/>
        <w:gridCol w:w="1093"/>
        <w:gridCol w:w="940"/>
        <w:gridCol w:w="815"/>
        <w:gridCol w:w="1437"/>
        <w:gridCol w:w="978"/>
        <w:gridCol w:w="928"/>
        <w:gridCol w:w="980"/>
        <w:gridCol w:w="1005"/>
        <w:gridCol w:w="1386"/>
      </w:tblGrid>
      <w:tr w:rsidR="009E3ACB" w:rsidRPr="009E3ACB" w14:paraId="5BC88AC6" w14:textId="77777777" w:rsidTr="009E3ACB">
        <w:trPr>
          <w:trHeight w:val="450"/>
          <w:jc w:val="center"/>
        </w:trPr>
        <w:tc>
          <w:tcPr>
            <w:tcW w:w="366" w:type="dxa"/>
            <w:tcBorders>
              <w:top w:val="nil"/>
              <w:left w:val="nil"/>
              <w:bottom w:val="nil"/>
              <w:right w:val="nil"/>
            </w:tcBorders>
            <w:shd w:val="clear" w:color="auto" w:fill="auto"/>
            <w:noWrap/>
            <w:vAlign w:val="bottom"/>
            <w:hideMark/>
          </w:tcPr>
          <w:p w14:paraId="2773E058" w14:textId="77777777" w:rsidR="009E3ACB" w:rsidRPr="009E3ACB" w:rsidRDefault="009E3ACB" w:rsidP="009E3ACB">
            <w:pPr>
              <w:rPr>
                <w:sz w:val="11"/>
                <w:szCs w:val="11"/>
              </w:rPr>
            </w:pPr>
          </w:p>
        </w:tc>
        <w:tc>
          <w:tcPr>
            <w:tcW w:w="3130" w:type="dxa"/>
            <w:gridSpan w:val="2"/>
            <w:tcBorders>
              <w:top w:val="single" w:sz="4" w:space="0" w:color="C0C0C0"/>
              <w:left w:val="nil"/>
              <w:bottom w:val="single" w:sz="4" w:space="0" w:color="C0C0C0"/>
              <w:right w:val="nil"/>
            </w:tcBorders>
            <w:shd w:val="clear" w:color="auto" w:fill="auto"/>
            <w:vAlign w:val="bottom"/>
            <w:hideMark/>
          </w:tcPr>
          <w:p w14:paraId="237268B0" w14:textId="77777777" w:rsidR="009E3ACB" w:rsidRPr="009E3ACB" w:rsidRDefault="009E3ACB" w:rsidP="009E3ACB">
            <w:pPr>
              <w:rPr>
                <w:rFonts w:ascii="Tahoma" w:hAnsi="Tahoma" w:cs="Tahoma"/>
                <w:sz w:val="11"/>
                <w:szCs w:val="11"/>
              </w:rPr>
            </w:pPr>
            <w:r w:rsidRPr="009E3ACB">
              <w:rPr>
                <w:rFonts w:ascii="Tahoma" w:hAnsi="Tahoma" w:cs="Tahoma"/>
                <w:sz w:val="11"/>
                <w:szCs w:val="11"/>
              </w:rPr>
              <w:t>МКП МГО "Водоканал"</w:t>
            </w:r>
          </w:p>
        </w:tc>
        <w:tc>
          <w:tcPr>
            <w:tcW w:w="675" w:type="dxa"/>
            <w:tcBorders>
              <w:top w:val="single" w:sz="4" w:space="0" w:color="C0C0C0"/>
              <w:left w:val="nil"/>
              <w:bottom w:val="single" w:sz="4" w:space="0" w:color="C0C0C0"/>
              <w:right w:val="nil"/>
            </w:tcBorders>
            <w:shd w:val="clear" w:color="auto" w:fill="auto"/>
            <w:vAlign w:val="bottom"/>
            <w:hideMark/>
          </w:tcPr>
          <w:p w14:paraId="7726DDCF"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nil"/>
              <w:bottom w:val="nil"/>
              <w:right w:val="nil"/>
            </w:tcBorders>
            <w:shd w:val="clear" w:color="auto" w:fill="auto"/>
            <w:noWrap/>
            <w:vAlign w:val="bottom"/>
            <w:hideMark/>
          </w:tcPr>
          <w:p w14:paraId="29183F0B" w14:textId="77777777" w:rsidR="009E3ACB" w:rsidRPr="009E3ACB" w:rsidRDefault="009E3ACB" w:rsidP="009E3ACB">
            <w:pPr>
              <w:rPr>
                <w:rFonts w:ascii="Tahoma" w:hAnsi="Tahoma" w:cs="Tahoma"/>
                <w:sz w:val="11"/>
                <w:szCs w:val="11"/>
              </w:rPr>
            </w:pPr>
          </w:p>
        </w:tc>
        <w:tc>
          <w:tcPr>
            <w:tcW w:w="1093" w:type="dxa"/>
            <w:tcBorders>
              <w:top w:val="nil"/>
              <w:left w:val="nil"/>
              <w:bottom w:val="nil"/>
              <w:right w:val="nil"/>
            </w:tcBorders>
            <w:shd w:val="clear" w:color="auto" w:fill="auto"/>
            <w:noWrap/>
            <w:vAlign w:val="bottom"/>
            <w:hideMark/>
          </w:tcPr>
          <w:p w14:paraId="223751C1" w14:textId="77777777" w:rsidR="009E3ACB" w:rsidRPr="009E3ACB" w:rsidRDefault="009E3ACB" w:rsidP="009E3ACB">
            <w:pPr>
              <w:rPr>
                <w:sz w:val="11"/>
                <w:szCs w:val="11"/>
              </w:rPr>
            </w:pPr>
          </w:p>
        </w:tc>
        <w:tc>
          <w:tcPr>
            <w:tcW w:w="940" w:type="dxa"/>
            <w:tcBorders>
              <w:top w:val="nil"/>
              <w:left w:val="nil"/>
              <w:bottom w:val="nil"/>
              <w:right w:val="nil"/>
            </w:tcBorders>
            <w:shd w:val="clear" w:color="auto" w:fill="auto"/>
            <w:noWrap/>
            <w:vAlign w:val="bottom"/>
            <w:hideMark/>
          </w:tcPr>
          <w:p w14:paraId="3F481AE7" w14:textId="77777777" w:rsidR="009E3ACB" w:rsidRPr="009E3ACB" w:rsidRDefault="009E3ACB" w:rsidP="009E3ACB">
            <w:pPr>
              <w:rPr>
                <w:sz w:val="11"/>
                <w:szCs w:val="11"/>
              </w:rPr>
            </w:pPr>
          </w:p>
        </w:tc>
        <w:tc>
          <w:tcPr>
            <w:tcW w:w="815" w:type="dxa"/>
            <w:tcBorders>
              <w:top w:val="nil"/>
              <w:left w:val="nil"/>
              <w:bottom w:val="nil"/>
              <w:right w:val="nil"/>
            </w:tcBorders>
            <w:shd w:val="clear" w:color="auto" w:fill="auto"/>
            <w:noWrap/>
            <w:vAlign w:val="bottom"/>
            <w:hideMark/>
          </w:tcPr>
          <w:p w14:paraId="4C3CD5D3" w14:textId="77777777" w:rsidR="009E3ACB" w:rsidRPr="009E3ACB" w:rsidRDefault="009E3ACB" w:rsidP="009E3ACB">
            <w:pPr>
              <w:rPr>
                <w:sz w:val="11"/>
                <w:szCs w:val="11"/>
              </w:rPr>
            </w:pPr>
          </w:p>
        </w:tc>
        <w:tc>
          <w:tcPr>
            <w:tcW w:w="1437" w:type="dxa"/>
            <w:tcBorders>
              <w:top w:val="nil"/>
              <w:left w:val="nil"/>
              <w:bottom w:val="nil"/>
              <w:right w:val="nil"/>
            </w:tcBorders>
            <w:shd w:val="clear" w:color="auto" w:fill="auto"/>
            <w:noWrap/>
            <w:vAlign w:val="bottom"/>
            <w:hideMark/>
          </w:tcPr>
          <w:p w14:paraId="54E3EB8C" w14:textId="77777777" w:rsidR="009E3ACB" w:rsidRPr="009E3ACB" w:rsidRDefault="009E3ACB" w:rsidP="009E3ACB">
            <w:pPr>
              <w:rPr>
                <w:sz w:val="11"/>
                <w:szCs w:val="11"/>
              </w:rPr>
            </w:pPr>
          </w:p>
        </w:tc>
        <w:tc>
          <w:tcPr>
            <w:tcW w:w="978" w:type="dxa"/>
            <w:tcBorders>
              <w:top w:val="nil"/>
              <w:left w:val="nil"/>
              <w:bottom w:val="nil"/>
              <w:right w:val="nil"/>
            </w:tcBorders>
            <w:shd w:val="clear" w:color="auto" w:fill="auto"/>
            <w:noWrap/>
            <w:vAlign w:val="bottom"/>
            <w:hideMark/>
          </w:tcPr>
          <w:p w14:paraId="46D04947" w14:textId="77777777" w:rsidR="009E3ACB" w:rsidRPr="009E3ACB" w:rsidRDefault="009E3ACB" w:rsidP="009E3ACB">
            <w:pPr>
              <w:rPr>
                <w:sz w:val="11"/>
                <w:szCs w:val="11"/>
              </w:rPr>
            </w:pPr>
          </w:p>
        </w:tc>
        <w:tc>
          <w:tcPr>
            <w:tcW w:w="928" w:type="dxa"/>
            <w:tcBorders>
              <w:top w:val="nil"/>
              <w:left w:val="nil"/>
              <w:bottom w:val="nil"/>
              <w:right w:val="nil"/>
            </w:tcBorders>
            <w:shd w:val="clear" w:color="auto" w:fill="auto"/>
            <w:noWrap/>
            <w:vAlign w:val="bottom"/>
            <w:hideMark/>
          </w:tcPr>
          <w:p w14:paraId="3F980674" w14:textId="77777777" w:rsidR="009E3ACB" w:rsidRPr="009E3ACB" w:rsidRDefault="009E3ACB" w:rsidP="009E3ACB">
            <w:pPr>
              <w:rPr>
                <w:sz w:val="11"/>
                <w:szCs w:val="11"/>
              </w:rPr>
            </w:pPr>
          </w:p>
        </w:tc>
        <w:tc>
          <w:tcPr>
            <w:tcW w:w="980" w:type="dxa"/>
            <w:tcBorders>
              <w:top w:val="nil"/>
              <w:left w:val="nil"/>
              <w:bottom w:val="nil"/>
              <w:right w:val="nil"/>
            </w:tcBorders>
            <w:shd w:val="clear" w:color="auto" w:fill="auto"/>
            <w:noWrap/>
            <w:vAlign w:val="bottom"/>
            <w:hideMark/>
          </w:tcPr>
          <w:p w14:paraId="463C6BED" w14:textId="77777777" w:rsidR="009E3ACB" w:rsidRPr="009E3ACB" w:rsidRDefault="009E3ACB" w:rsidP="009E3ACB">
            <w:pPr>
              <w:rPr>
                <w:sz w:val="11"/>
                <w:szCs w:val="11"/>
              </w:rPr>
            </w:pPr>
          </w:p>
        </w:tc>
        <w:tc>
          <w:tcPr>
            <w:tcW w:w="1005" w:type="dxa"/>
            <w:tcBorders>
              <w:top w:val="nil"/>
              <w:left w:val="nil"/>
              <w:bottom w:val="nil"/>
              <w:right w:val="nil"/>
            </w:tcBorders>
            <w:shd w:val="clear" w:color="auto" w:fill="auto"/>
            <w:noWrap/>
            <w:vAlign w:val="bottom"/>
            <w:hideMark/>
          </w:tcPr>
          <w:p w14:paraId="1705507F" w14:textId="77777777" w:rsidR="009E3ACB" w:rsidRPr="009E3ACB" w:rsidRDefault="009E3ACB" w:rsidP="009E3ACB">
            <w:pPr>
              <w:rPr>
                <w:sz w:val="11"/>
                <w:szCs w:val="11"/>
              </w:rPr>
            </w:pPr>
          </w:p>
        </w:tc>
        <w:tc>
          <w:tcPr>
            <w:tcW w:w="1386" w:type="dxa"/>
            <w:tcBorders>
              <w:top w:val="nil"/>
              <w:left w:val="nil"/>
              <w:bottom w:val="nil"/>
              <w:right w:val="nil"/>
            </w:tcBorders>
            <w:shd w:val="clear" w:color="auto" w:fill="auto"/>
            <w:noWrap/>
            <w:vAlign w:val="bottom"/>
            <w:hideMark/>
          </w:tcPr>
          <w:p w14:paraId="41EDD31B" w14:textId="77777777" w:rsidR="009E3ACB" w:rsidRPr="009E3ACB" w:rsidRDefault="009E3ACB" w:rsidP="009E3ACB">
            <w:pPr>
              <w:rPr>
                <w:sz w:val="11"/>
                <w:szCs w:val="11"/>
              </w:rPr>
            </w:pPr>
          </w:p>
        </w:tc>
      </w:tr>
      <w:tr w:rsidR="009E3ACB" w:rsidRPr="009E3ACB" w14:paraId="0FB899D9" w14:textId="77777777" w:rsidTr="009E3ACB">
        <w:trPr>
          <w:trHeight w:val="225"/>
          <w:jc w:val="center"/>
        </w:trPr>
        <w:tc>
          <w:tcPr>
            <w:tcW w:w="366" w:type="dxa"/>
            <w:tcBorders>
              <w:top w:val="nil"/>
              <w:left w:val="nil"/>
              <w:bottom w:val="nil"/>
              <w:right w:val="nil"/>
            </w:tcBorders>
            <w:shd w:val="clear" w:color="auto" w:fill="auto"/>
            <w:noWrap/>
            <w:vAlign w:val="bottom"/>
            <w:hideMark/>
          </w:tcPr>
          <w:p w14:paraId="3780B136" w14:textId="77777777" w:rsidR="009E3ACB" w:rsidRPr="009E3ACB" w:rsidRDefault="009E3ACB" w:rsidP="009E3ACB">
            <w:pPr>
              <w:rPr>
                <w:sz w:val="11"/>
                <w:szCs w:val="11"/>
              </w:rPr>
            </w:pPr>
          </w:p>
        </w:tc>
        <w:tc>
          <w:tcPr>
            <w:tcW w:w="63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1B31F1"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 п/п</w:t>
            </w:r>
          </w:p>
        </w:tc>
        <w:tc>
          <w:tcPr>
            <w:tcW w:w="2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157D5C6"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Наименование показателя</w:t>
            </w:r>
          </w:p>
        </w:tc>
        <w:tc>
          <w:tcPr>
            <w:tcW w:w="6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1B0E400"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Ед. изм.</w:t>
            </w:r>
          </w:p>
        </w:tc>
        <w:tc>
          <w:tcPr>
            <w:tcW w:w="3826" w:type="dxa"/>
            <w:gridSpan w:val="4"/>
            <w:tcBorders>
              <w:top w:val="single" w:sz="4" w:space="0" w:color="C0C0C0"/>
              <w:left w:val="nil"/>
              <w:bottom w:val="single" w:sz="4" w:space="0" w:color="C0C0C0"/>
              <w:right w:val="single" w:sz="4" w:space="0" w:color="C0C0C0"/>
            </w:tcBorders>
            <w:shd w:val="clear" w:color="auto" w:fill="auto"/>
            <w:vAlign w:val="center"/>
            <w:hideMark/>
          </w:tcPr>
          <w:p w14:paraId="4A278A06"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2022 год</w:t>
            </w:r>
          </w:p>
        </w:tc>
        <w:tc>
          <w:tcPr>
            <w:tcW w:w="1437"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9E6E098"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Обоснование отклонений</w:t>
            </w:r>
          </w:p>
        </w:tc>
        <w:tc>
          <w:tcPr>
            <w:tcW w:w="3891" w:type="dxa"/>
            <w:gridSpan w:val="4"/>
            <w:tcBorders>
              <w:top w:val="single" w:sz="4" w:space="0" w:color="C0C0C0"/>
              <w:left w:val="nil"/>
              <w:bottom w:val="single" w:sz="4" w:space="0" w:color="C0C0C0"/>
              <w:right w:val="single" w:sz="4" w:space="0" w:color="C0C0C0"/>
            </w:tcBorders>
            <w:shd w:val="clear" w:color="auto" w:fill="auto"/>
            <w:vAlign w:val="center"/>
            <w:hideMark/>
          </w:tcPr>
          <w:p w14:paraId="59430DF2"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2023 год</w:t>
            </w:r>
          </w:p>
        </w:tc>
        <w:tc>
          <w:tcPr>
            <w:tcW w:w="138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C7AD7E0"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Обоснование отклонений</w:t>
            </w:r>
          </w:p>
        </w:tc>
      </w:tr>
      <w:tr w:rsidR="009E3ACB" w:rsidRPr="009E3ACB" w14:paraId="677FBC5E" w14:textId="77777777" w:rsidTr="009E3ACB">
        <w:trPr>
          <w:trHeight w:val="480"/>
          <w:jc w:val="center"/>
        </w:trPr>
        <w:tc>
          <w:tcPr>
            <w:tcW w:w="366" w:type="dxa"/>
            <w:tcBorders>
              <w:top w:val="nil"/>
              <w:left w:val="nil"/>
              <w:bottom w:val="nil"/>
              <w:right w:val="nil"/>
            </w:tcBorders>
            <w:shd w:val="clear" w:color="auto" w:fill="auto"/>
            <w:noWrap/>
            <w:vAlign w:val="bottom"/>
            <w:hideMark/>
          </w:tcPr>
          <w:p w14:paraId="37F2DBD8" w14:textId="77777777" w:rsidR="009E3ACB" w:rsidRPr="009E3ACB" w:rsidRDefault="009E3ACB" w:rsidP="009E3ACB">
            <w:pPr>
              <w:jc w:val="center"/>
              <w:rPr>
                <w:rFonts w:ascii="Tahoma" w:hAnsi="Tahoma" w:cs="Tahoma"/>
                <w:b/>
                <w:bCs/>
                <w:color w:val="272727"/>
                <w:sz w:val="11"/>
                <w:szCs w:val="11"/>
              </w:rPr>
            </w:pPr>
          </w:p>
        </w:tc>
        <w:tc>
          <w:tcPr>
            <w:tcW w:w="630" w:type="dxa"/>
            <w:vMerge/>
            <w:tcBorders>
              <w:top w:val="nil"/>
              <w:left w:val="single" w:sz="4" w:space="0" w:color="C0C0C0"/>
              <w:bottom w:val="single" w:sz="4" w:space="0" w:color="C0C0C0"/>
              <w:right w:val="single" w:sz="4" w:space="0" w:color="C0C0C0"/>
            </w:tcBorders>
            <w:vAlign w:val="center"/>
            <w:hideMark/>
          </w:tcPr>
          <w:p w14:paraId="7AE8C847" w14:textId="77777777" w:rsidR="009E3ACB" w:rsidRPr="009E3ACB" w:rsidRDefault="009E3ACB" w:rsidP="009E3ACB">
            <w:pPr>
              <w:rPr>
                <w:rFonts w:ascii="Tahoma" w:hAnsi="Tahoma" w:cs="Tahoma"/>
                <w:b/>
                <w:bCs/>
                <w:color w:val="272727"/>
                <w:sz w:val="11"/>
                <w:szCs w:val="11"/>
              </w:rPr>
            </w:pPr>
          </w:p>
        </w:tc>
        <w:tc>
          <w:tcPr>
            <w:tcW w:w="2500" w:type="dxa"/>
            <w:vMerge/>
            <w:tcBorders>
              <w:top w:val="nil"/>
              <w:left w:val="single" w:sz="4" w:space="0" w:color="C0C0C0"/>
              <w:bottom w:val="single" w:sz="4" w:space="0" w:color="C0C0C0"/>
              <w:right w:val="single" w:sz="4" w:space="0" w:color="C0C0C0"/>
            </w:tcBorders>
            <w:vAlign w:val="center"/>
            <w:hideMark/>
          </w:tcPr>
          <w:p w14:paraId="4F5851B0" w14:textId="77777777" w:rsidR="009E3ACB" w:rsidRPr="009E3ACB" w:rsidRDefault="009E3ACB" w:rsidP="009E3ACB">
            <w:pPr>
              <w:rPr>
                <w:rFonts w:ascii="Tahoma" w:hAnsi="Tahoma" w:cs="Tahoma"/>
                <w:b/>
                <w:bCs/>
                <w:color w:val="272727"/>
                <w:sz w:val="11"/>
                <w:szCs w:val="11"/>
              </w:rPr>
            </w:pPr>
          </w:p>
        </w:tc>
        <w:tc>
          <w:tcPr>
            <w:tcW w:w="675" w:type="dxa"/>
            <w:vMerge/>
            <w:tcBorders>
              <w:top w:val="nil"/>
              <w:left w:val="single" w:sz="4" w:space="0" w:color="C0C0C0"/>
              <w:bottom w:val="single" w:sz="4" w:space="0" w:color="C0C0C0"/>
              <w:right w:val="single" w:sz="4" w:space="0" w:color="C0C0C0"/>
            </w:tcBorders>
            <w:vAlign w:val="center"/>
            <w:hideMark/>
          </w:tcPr>
          <w:p w14:paraId="0A42BD8F" w14:textId="77777777" w:rsidR="009E3ACB" w:rsidRPr="009E3ACB" w:rsidRDefault="009E3ACB" w:rsidP="009E3ACB">
            <w:pPr>
              <w:rPr>
                <w:rFonts w:ascii="Tahoma" w:hAnsi="Tahoma" w:cs="Tahoma"/>
                <w:b/>
                <w:bCs/>
                <w:color w:val="272727"/>
                <w:sz w:val="11"/>
                <w:szCs w:val="11"/>
              </w:rPr>
            </w:pPr>
          </w:p>
        </w:tc>
        <w:tc>
          <w:tcPr>
            <w:tcW w:w="97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D6ECAA6"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Предложение организации</w:t>
            </w:r>
          </w:p>
        </w:tc>
        <w:tc>
          <w:tcPr>
            <w:tcW w:w="109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E6128E1"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Предложение регулирующего органа</w:t>
            </w:r>
          </w:p>
        </w:tc>
        <w:tc>
          <w:tcPr>
            <w:tcW w:w="1755" w:type="dxa"/>
            <w:gridSpan w:val="2"/>
            <w:tcBorders>
              <w:top w:val="single" w:sz="4" w:space="0" w:color="C0C0C0"/>
              <w:left w:val="nil"/>
              <w:bottom w:val="single" w:sz="4" w:space="0" w:color="C0C0C0"/>
              <w:right w:val="single" w:sz="4" w:space="0" w:color="C0C0C0"/>
            </w:tcBorders>
            <w:shd w:val="clear" w:color="auto" w:fill="auto"/>
            <w:vAlign w:val="center"/>
            <w:hideMark/>
          </w:tcPr>
          <w:p w14:paraId="506A3321"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В том числе на период</w:t>
            </w:r>
          </w:p>
        </w:tc>
        <w:tc>
          <w:tcPr>
            <w:tcW w:w="1437" w:type="dxa"/>
            <w:vMerge/>
            <w:tcBorders>
              <w:top w:val="single" w:sz="4" w:space="0" w:color="C0C0C0"/>
              <w:left w:val="single" w:sz="4" w:space="0" w:color="C0C0C0"/>
              <w:bottom w:val="single" w:sz="4" w:space="0" w:color="C0C0C0"/>
              <w:right w:val="single" w:sz="4" w:space="0" w:color="C0C0C0"/>
            </w:tcBorders>
            <w:vAlign w:val="center"/>
            <w:hideMark/>
          </w:tcPr>
          <w:p w14:paraId="15384857" w14:textId="77777777" w:rsidR="009E3ACB" w:rsidRPr="009E3ACB" w:rsidRDefault="009E3ACB" w:rsidP="009E3ACB">
            <w:pPr>
              <w:rPr>
                <w:rFonts w:ascii="Tahoma" w:hAnsi="Tahoma" w:cs="Tahoma"/>
                <w:b/>
                <w:bCs/>
                <w:color w:val="272727"/>
                <w:sz w:val="11"/>
                <w:szCs w:val="11"/>
              </w:rPr>
            </w:pPr>
          </w:p>
        </w:tc>
        <w:tc>
          <w:tcPr>
            <w:tcW w:w="97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3BF2CB"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Предложение организации</w:t>
            </w:r>
          </w:p>
        </w:tc>
        <w:tc>
          <w:tcPr>
            <w:tcW w:w="9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5DE30A3"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Предложение регулирующего органа</w:t>
            </w:r>
          </w:p>
        </w:tc>
        <w:tc>
          <w:tcPr>
            <w:tcW w:w="1985" w:type="dxa"/>
            <w:gridSpan w:val="2"/>
            <w:tcBorders>
              <w:top w:val="single" w:sz="4" w:space="0" w:color="C0C0C0"/>
              <w:left w:val="nil"/>
              <w:bottom w:val="single" w:sz="4" w:space="0" w:color="C0C0C0"/>
              <w:right w:val="single" w:sz="4" w:space="0" w:color="C0C0C0"/>
            </w:tcBorders>
            <w:shd w:val="clear" w:color="auto" w:fill="auto"/>
            <w:vAlign w:val="center"/>
            <w:hideMark/>
          </w:tcPr>
          <w:p w14:paraId="27FC9D5B"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В том числе на период</w:t>
            </w:r>
          </w:p>
        </w:tc>
        <w:tc>
          <w:tcPr>
            <w:tcW w:w="1386" w:type="dxa"/>
            <w:vMerge/>
            <w:tcBorders>
              <w:top w:val="single" w:sz="4" w:space="0" w:color="C0C0C0"/>
              <w:left w:val="single" w:sz="4" w:space="0" w:color="C0C0C0"/>
              <w:bottom w:val="single" w:sz="4" w:space="0" w:color="C0C0C0"/>
              <w:right w:val="single" w:sz="4" w:space="0" w:color="C0C0C0"/>
            </w:tcBorders>
            <w:vAlign w:val="center"/>
            <w:hideMark/>
          </w:tcPr>
          <w:p w14:paraId="212D721E" w14:textId="77777777" w:rsidR="009E3ACB" w:rsidRPr="009E3ACB" w:rsidRDefault="009E3ACB" w:rsidP="009E3ACB">
            <w:pPr>
              <w:rPr>
                <w:rFonts w:ascii="Tahoma" w:hAnsi="Tahoma" w:cs="Tahoma"/>
                <w:b/>
                <w:bCs/>
                <w:color w:val="272727"/>
                <w:sz w:val="11"/>
                <w:szCs w:val="11"/>
              </w:rPr>
            </w:pPr>
          </w:p>
        </w:tc>
      </w:tr>
      <w:tr w:rsidR="009E3ACB" w:rsidRPr="009E3ACB" w14:paraId="1225BB4B" w14:textId="77777777" w:rsidTr="009E3ACB">
        <w:trPr>
          <w:trHeight w:val="945"/>
          <w:jc w:val="center"/>
        </w:trPr>
        <w:tc>
          <w:tcPr>
            <w:tcW w:w="366" w:type="dxa"/>
            <w:tcBorders>
              <w:top w:val="nil"/>
              <w:left w:val="nil"/>
              <w:bottom w:val="nil"/>
              <w:right w:val="nil"/>
            </w:tcBorders>
            <w:shd w:val="clear" w:color="auto" w:fill="auto"/>
            <w:noWrap/>
            <w:vAlign w:val="bottom"/>
            <w:hideMark/>
          </w:tcPr>
          <w:p w14:paraId="2A6A4954" w14:textId="77777777" w:rsidR="009E3ACB" w:rsidRPr="009E3ACB" w:rsidRDefault="009E3ACB" w:rsidP="009E3ACB">
            <w:pPr>
              <w:jc w:val="center"/>
              <w:rPr>
                <w:rFonts w:ascii="Tahoma" w:hAnsi="Tahoma" w:cs="Tahoma"/>
                <w:b/>
                <w:bCs/>
                <w:color w:val="272727"/>
                <w:sz w:val="11"/>
                <w:szCs w:val="11"/>
              </w:rPr>
            </w:pPr>
          </w:p>
        </w:tc>
        <w:tc>
          <w:tcPr>
            <w:tcW w:w="630" w:type="dxa"/>
            <w:vMerge/>
            <w:tcBorders>
              <w:top w:val="nil"/>
              <w:left w:val="single" w:sz="4" w:space="0" w:color="C0C0C0"/>
              <w:bottom w:val="single" w:sz="4" w:space="0" w:color="C0C0C0"/>
              <w:right w:val="single" w:sz="4" w:space="0" w:color="C0C0C0"/>
            </w:tcBorders>
            <w:vAlign w:val="center"/>
            <w:hideMark/>
          </w:tcPr>
          <w:p w14:paraId="4A8BD390" w14:textId="77777777" w:rsidR="009E3ACB" w:rsidRPr="009E3ACB" w:rsidRDefault="009E3ACB" w:rsidP="009E3ACB">
            <w:pPr>
              <w:rPr>
                <w:rFonts w:ascii="Tahoma" w:hAnsi="Tahoma" w:cs="Tahoma"/>
                <w:b/>
                <w:bCs/>
                <w:color w:val="272727"/>
                <w:sz w:val="11"/>
                <w:szCs w:val="11"/>
              </w:rPr>
            </w:pPr>
          </w:p>
        </w:tc>
        <w:tc>
          <w:tcPr>
            <w:tcW w:w="2500" w:type="dxa"/>
            <w:vMerge/>
            <w:tcBorders>
              <w:top w:val="nil"/>
              <w:left w:val="single" w:sz="4" w:space="0" w:color="C0C0C0"/>
              <w:bottom w:val="single" w:sz="4" w:space="0" w:color="C0C0C0"/>
              <w:right w:val="single" w:sz="4" w:space="0" w:color="C0C0C0"/>
            </w:tcBorders>
            <w:vAlign w:val="center"/>
            <w:hideMark/>
          </w:tcPr>
          <w:p w14:paraId="7140100E" w14:textId="77777777" w:rsidR="009E3ACB" w:rsidRPr="009E3ACB" w:rsidRDefault="009E3ACB" w:rsidP="009E3ACB">
            <w:pPr>
              <w:rPr>
                <w:rFonts w:ascii="Tahoma" w:hAnsi="Tahoma" w:cs="Tahoma"/>
                <w:b/>
                <w:bCs/>
                <w:color w:val="272727"/>
                <w:sz w:val="11"/>
                <w:szCs w:val="11"/>
              </w:rPr>
            </w:pPr>
          </w:p>
        </w:tc>
        <w:tc>
          <w:tcPr>
            <w:tcW w:w="675" w:type="dxa"/>
            <w:vMerge/>
            <w:tcBorders>
              <w:top w:val="nil"/>
              <w:left w:val="single" w:sz="4" w:space="0" w:color="C0C0C0"/>
              <w:bottom w:val="single" w:sz="4" w:space="0" w:color="C0C0C0"/>
              <w:right w:val="single" w:sz="4" w:space="0" w:color="C0C0C0"/>
            </w:tcBorders>
            <w:vAlign w:val="center"/>
            <w:hideMark/>
          </w:tcPr>
          <w:p w14:paraId="41B4D3A2" w14:textId="77777777" w:rsidR="009E3ACB" w:rsidRPr="009E3ACB" w:rsidRDefault="009E3ACB" w:rsidP="009E3ACB">
            <w:pPr>
              <w:rPr>
                <w:rFonts w:ascii="Tahoma" w:hAnsi="Tahoma" w:cs="Tahoma"/>
                <w:b/>
                <w:bCs/>
                <w:color w:val="272727"/>
                <w:sz w:val="11"/>
                <w:szCs w:val="11"/>
              </w:rPr>
            </w:pPr>
          </w:p>
        </w:tc>
        <w:tc>
          <w:tcPr>
            <w:tcW w:w="978" w:type="dxa"/>
            <w:vMerge/>
            <w:tcBorders>
              <w:top w:val="nil"/>
              <w:left w:val="single" w:sz="4" w:space="0" w:color="C0C0C0"/>
              <w:bottom w:val="single" w:sz="4" w:space="0" w:color="C0C0C0"/>
              <w:right w:val="single" w:sz="4" w:space="0" w:color="C0C0C0"/>
            </w:tcBorders>
            <w:vAlign w:val="center"/>
            <w:hideMark/>
          </w:tcPr>
          <w:p w14:paraId="5127D314" w14:textId="77777777" w:rsidR="009E3ACB" w:rsidRPr="009E3ACB" w:rsidRDefault="009E3ACB" w:rsidP="009E3ACB">
            <w:pPr>
              <w:rPr>
                <w:rFonts w:ascii="Tahoma" w:hAnsi="Tahoma" w:cs="Tahoma"/>
                <w:b/>
                <w:bCs/>
                <w:color w:val="272727"/>
                <w:sz w:val="11"/>
                <w:szCs w:val="11"/>
              </w:rPr>
            </w:pPr>
          </w:p>
        </w:tc>
        <w:tc>
          <w:tcPr>
            <w:tcW w:w="1093" w:type="dxa"/>
            <w:vMerge/>
            <w:tcBorders>
              <w:top w:val="nil"/>
              <w:left w:val="single" w:sz="4" w:space="0" w:color="C0C0C0"/>
              <w:bottom w:val="single" w:sz="4" w:space="0" w:color="C0C0C0"/>
              <w:right w:val="single" w:sz="4" w:space="0" w:color="C0C0C0"/>
            </w:tcBorders>
            <w:vAlign w:val="center"/>
            <w:hideMark/>
          </w:tcPr>
          <w:p w14:paraId="7FD98F50" w14:textId="77777777" w:rsidR="009E3ACB" w:rsidRPr="009E3ACB" w:rsidRDefault="009E3ACB" w:rsidP="009E3ACB">
            <w:pPr>
              <w:rPr>
                <w:rFonts w:ascii="Tahoma" w:hAnsi="Tahoma" w:cs="Tahoma"/>
                <w:b/>
                <w:bCs/>
                <w:color w:val="272727"/>
                <w:sz w:val="11"/>
                <w:szCs w:val="11"/>
              </w:rPr>
            </w:pPr>
          </w:p>
        </w:tc>
        <w:tc>
          <w:tcPr>
            <w:tcW w:w="940" w:type="dxa"/>
            <w:tcBorders>
              <w:top w:val="nil"/>
              <w:left w:val="nil"/>
              <w:bottom w:val="single" w:sz="4" w:space="0" w:color="C0C0C0"/>
              <w:right w:val="single" w:sz="4" w:space="0" w:color="C0C0C0"/>
            </w:tcBorders>
            <w:shd w:val="clear" w:color="auto" w:fill="auto"/>
            <w:vAlign w:val="center"/>
            <w:hideMark/>
          </w:tcPr>
          <w:p w14:paraId="585BE33A"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01.012022 по 30.06.2022</w:t>
            </w:r>
          </w:p>
        </w:tc>
        <w:tc>
          <w:tcPr>
            <w:tcW w:w="815" w:type="dxa"/>
            <w:tcBorders>
              <w:top w:val="nil"/>
              <w:left w:val="nil"/>
              <w:bottom w:val="single" w:sz="4" w:space="0" w:color="C0C0C0"/>
              <w:right w:val="single" w:sz="4" w:space="0" w:color="C0C0C0"/>
            </w:tcBorders>
            <w:shd w:val="clear" w:color="auto" w:fill="auto"/>
            <w:vAlign w:val="center"/>
            <w:hideMark/>
          </w:tcPr>
          <w:p w14:paraId="582908F4"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01.07.2022 по 31.12.2022</w:t>
            </w:r>
          </w:p>
        </w:tc>
        <w:tc>
          <w:tcPr>
            <w:tcW w:w="1437" w:type="dxa"/>
            <w:vMerge/>
            <w:tcBorders>
              <w:top w:val="single" w:sz="4" w:space="0" w:color="C0C0C0"/>
              <w:left w:val="single" w:sz="4" w:space="0" w:color="C0C0C0"/>
              <w:bottom w:val="single" w:sz="4" w:space="0" w:color="C0C0C0"/>
              <w:right w:val="single" w:sz="4" w:space="0" w:color="C0C0C0"/>
            </w:tcBorders>
            <w:vAlign w:val="center"/>
            <w:hideMark/>
          </w:tcPr>
          <w:p w14:paraId="39494D29" w14:textId="77777777" w:rsidR="009E3ACB" w:rsidRPr="009E3ACB" w:rsidRDefault="009E3ACB" w:rsidP="009E3ACB">
            <w:pPr>
              <w:rPr>
                <w:rFonts w:ascii="Tahoma" w:hAnsi="Tahoma" w:cs="Tahoma"/>
                <w:b/>
                <w:bCs/>
                <w:color w:val="272727"/>
                <w:sz w:val="11"/>
                <w:szCs w:val="11"/>
              </w:rPr>
            </w:pPr>
          </w:p>
        </w:tc>
        <w:tc>
          <w:tcPr>
            <w:tcW w:w="978" w:type="dxa"/>
            <w:vMerge/>
            <w:tcBorders>
              <w:top w:val="nil"/>
              <w:left w:val="single" w:sz="4" w:space="0" w:color="C0C0C0"/>
              <w:bottom w:val="single" w:sz="4" w:space="0" w:color="C0C0C0"/>
              <w:right w:val="single" w:sz="4" w:space="0" w:color="C0C0C0"/>
            </w:tcBorders>
            <w:vAlign w:val="center"/>
            <w:hideMark/>
          </w:tcPr>
          <w:p w14:paraId="4C21F38A" w14:textId="77777777" w:rsidR="009E3ACB" w:rsidRPr="009E3ACB" w:rsidRDefault="009E3ACB" w:rsidP="009E3ACB">
            <w:pPr>
              <w:rPr>
                <w:rFonts w:ascii="Tahoma" w:hAnsi="Tahoma" w:cs="Tahoma"/>
                <w:b/>
                <w:bCs/>
                <w:color w:val="272727"/>
                <w:sz w:val="11"/>
                <w:szCs w:val="11"/>
              </w:rPr>
            </w:pPr>
          </w:p>
        </w:tc>
        <w:tc>
          <w:tcPr>
            <w:tcW w:w="928" w:type="dxa"/>
            <w:vMerge/>
            <w:tcBorders>
              <w:top w:val="nil"/>
              <w:left w:val="single" w:sz="4" w:space="0" w:color="C0C0C0"/>
              <w:bottom w:val="single" w:sz="4" w:space="0" w:color="C0C0C0"/>
              <w:right w:val="single" w:sz="4" w:space="0" w:color="C0C0C0"/>
            </w:tcBorders>
            <w:vAlign w:val="center"/>
            <w:hideMark/>
          </w:tcPr>
          <w:p w14:paraId="4D88C036" w14:textId="77777777" w:rsidR="009E3ACB" w:rsidRPr="009E3ACB" w:rsidRDefault="009E3ACB" w:rsidP="009E3ACB">
            <w:pPr>
              <w:rPr>
                <w:rFonts w:ascii="Tahoma" w:hAnsi="Tahoma" w:cs="Tahoma"/>
                <w:b/>
                <w:bCs/>
                <w:color w:val="272727"/>
                <w:sz w:val="11"/>
                <w:szCs w:val="11"/>
              </w:rPr>
            </w:pPr>
          </w:p>
        </w:tc>
        <w:tc>
          <w:tcPr>
            <w:tcW w:w="980" w:type="dxa"/>
            <w:tcBorders>
              <w:top w:val="nil"/>
              <w:left w:val="nil"/>
              <w:bottom w:val="single" w:sz="4" w:space="0" w:color="C0C0C0"/>
              <w:right w:val="single" w:sz="4" w:space="0" w:color="C0C0C0"/>
            </w:tcBorders>
            <w:shd w:val="clear" w:color="auto" w:fill="auto"/>
            <w:vAlign w:val="center"/>
            <w:hideMark/>
          </w:tcPr>
          <w:p w14:paraId="1242B19C"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01.01.2023 по 30.06.2023</w:t>
            </w:r>
          </w:p>
        </w:tc>
        <w:tc>
          <w:tcPr>
            <w:tcW w:w="1005" w:type="dxa"/>
            <w:tcBorders>
              <w:top w:val="nil"/>
              <w:left w:val="nil"/>
              <w:bottom w:val="single" w:sz="4" w:space="0" w:color="C0C0C0"/>
              <w:right w:val="single" w:sz="4" w:space="0" w:color="C0C0C0"/>
            </w:tcBorders>
            <w:shd w:val="clear" w:color="auto" w:fill="auto"/>
            <w:vAlign w:val="center"/>
            <w:hideMark/>
          </w:tcPr>
          <w:p w14:paraId="23A466EB"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01.07.2023 по 31.12.2023</w:t>
            </w:r>
          </w:p>
        </w:tc>
        <w:tc>
          <w:tcPr>
            <w:tcW w:w="1386" w:type="dxa"/>
            <w:vMerge/>
            <w:tcBorders>
              <w:top w:val="single" w:sz="4" w:space="0" w:color="C0C0C0"/>
              <w:left w:val="single" w:sz="4" w:space="0" w:color="C0C0C0"/>
              <w:bottom w:val="single" w:sz="4" w:space="0" w:color="C0C0C0"/>
              <w:right w:val="single" w:sz="4" w:space="0" w:color="C0C0C0"/>
            </w:tcBorders>
            <w:vAlign w:val="center"/>
            <w:hideMark/>
          </w:tcPr>
          <w:p w14:paraId="750D1684" w14:textId="77777777" w:rsidR="009E3ACB" w:rsidRPr="009E3ACB" w:rsidRDefault="009E3ACB" w:rsidP="009E3ACB">
            <w:pPr>
              <w:rPr>
                <w:rFonts w:ascii="Tahoma" w:hAnsi="Tahoma" w:cs="Tahoma"/>
                <w:b/>
                <w:bCs/>
                <w:color w:val="272727"/>
                <w:sz w:val="11"/>
                <w:szCs w:val="11"/>
              </w:rPr>
            </w:pPr>
          </w:p>
        </w:tc>
      </w:tr>
      <w:tr w:rsidR="009E3ACB" w:rsidRPr="009E3ACB" w14:paraId="25B33A26" w14:textId="77777777" w:rsidTr="009E3ACB">
        <w:trPr>
          <w:trHeight w:val="225"/>
          <w:jc w:val="center"/>
        </w:trPr>
        <w:tc>
          <w:tcPr>
            <w:tcW w:w="366" w:type="dxa"/>
            <w:tcBorders>
              <w:top w:val="nil"/>
              <w:left w:val="nil"/>
              <w:bottom w:val="nil"/>
              <w:right w:val="nil"/>
            </w:tcBorders>
            <w:shd w:val="clear" w:color="auto" w:fill="auto"/>
            <w:noWrap/>
            <w:vAlign w:val="bottom"/>
            <w:hideMark/>
          </w:tcPr>
          <w:p w14:paraId="4C8EF11B" w14:textId="77777777" w:rsidR="009E3ACB" w:rsidRPr="009E3ACB" w:rsidRDefault="009E3ACB" w:rsidP="009E3ACB">
            <w:pPr>
              <w:jc w:val="center"/>
              <w:rPr>
                <w:rFonts w:ascii="Tahoma" w:hAnsi="Tahoma" w:cs="Tahoma"/>
                <w:b/>
                <w:bCs/>
                <w:color w:val="272727"/>
                <w:sz w:val="11"/>
                <w:szCs w:val="11"/>
              </w:rPr>
            </w:pPr>
          </w:p>
        </w:tc>
        <w:tc>
          <w:tcPr>
            <w:tcW w:w="630" w:type="dxa"/>
            <w:tcBorders>
              <w:top w:val="single" w:sz="4" w:space="0" w:color="C0C0C0"/>
              <w:left w:val="nil"/>
              <w:bottom w:val="single" w:sz="4" w:space="0" w:color="C0C0C0"/>
              <w:right w:val="nil"/>
            </w:tcBorders>
            <w:shd w:val="clear" w:color="auto" w:fill="auto"/>
            <w:noWrap/>
            <w:vAlign w:val="center"/>
            <w:hideMark/>
          </w:tcPr>
          <w:p w14:paraId="22C46FE1"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w:t>
            </w:r>
          </w:p>
        </w:tc>
        <w:tc>
          <w:tcPr>
            <w:tcW w:w="2500" w:type="dxa"/>
            <w:tcBorders>
              <w:top w:val="nil"/>
              <w:left w:val="nil"/>
              <w:bottom w:val="single" w:sz="4" w:space="0" w:color="C0C0C0"/>
              <w:right w:val="nil"/>
            </w:tcBorders>
            <w:shd w:val="clear" w:color="auto" w:fill="auto"/>
            <w:noWrap/>
            <w:vAlign w:val="center"/>
            <w:hideMark/>
          </w:tcPr>
          <w:p w14:paraId="6504C0C2"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2</w:t>
            </w:r>
          </w:p>
        </w:tc>
        <w:tc>
          <w:tcPr>
            <w:tcW w:w="675" w:type="dxa"/>
            <w:tcBorders>
              <w:top w:val="nil"/>
              <w:left w:val="nil"/>
              <w:bottom w:val="single" w:sz="4" w:space="0" w:color="C0C0C0"/>
              <w:right w:val="nil"/>
            </w:tcBorders>
            <w:shd w:val="clear" w:color="auto" w:fill="auto"/>
            <w:noWrap/>
            <w:vAlign w:val="center"/>
            <w:hideMark/>
          </w:tcPr>
          <w:p w14:paraId="0263D142"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3</w:t>
            </w:r>
          </w:p>
        </w:tc>
        <w:tc>
          <w:tcPr>
            <w:tcW w:w="978" w:type="dxa"/>
            <w:tcBorders>
              <w:top w:val="nil"/>
              <w:left w:val="nil"/>
              <w:bottom w:val="single" w:sz="4" w:space="0" w:color="C0C0C0"/>
              <w:right w:val="nil"/>
            </w:tcBorders>
            <w:shd w:val="clear" w:color="auto" w:fill="auto"/>
            <w:noWrap/>
            <w:vAlign w:val="center"/>
            <w:hideMark/>
          </w:tcPr>
          <w:p w14:paraId="4A5F9157"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12</w:t>
            </w:r>
          </w:p>
        </w:tc>
        <w:tc>
          <w:tcPr>
            <w:tcW w:w="1093" w:type="dxa"/>
            <w:tcBorders>
              <w:top w:val="nil"/>
              <w:left w:val="nil"/>
              <w:bottom w:val="single" w:sz="4" w:space="0" w:color="C0C0C0"/>
              <w:right w:val="nil"/>
            </w:tcBorders>
            <w:shd w:val="clear" w:color="auto" w:fill="auto"/>
            <w:noWrap/>
            <w:vAlign w:val="center"/>
            <w:hideMark/>
          </w:tcPr>
          <w:p w14:paraId="4F579192"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13</w:t>
            </w:r>
          </w:p>
        </w:tc>
        <w:tc>
          <w:tcPr>
            <w:tcW w:w="940" w:type="dxa"/>
            <w:tcBorders>
              <w:top w:val="nil"/>
              <w:left w:val="nil"/>
              <w:bottom w:val="single" w:sz="4" w:space="0" w:color="C0C0C0"/>
              <w:right w:val="nil"/>
            </w:tcBorders>
            <w:shd w:val="clear" w:color="auto" w:fill="auto"/>
            <w:noWrap/>
            <w:vAlign w:val="center"/>
            <w:hideMark/>
          </w:tcPr>
          <w:p w14:paraId="6D786C26"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14</w:t>
            </w:r>
          </w:p>
        </w:tc>
        <w:tc>
          <w:tcPr>
            <w:tcW w:w="815" w:type="dxa"/>
            <w:tcBorders>
              <w:top w:val="nil"/>
              <w:left w:val="nil"/>
              <w:bottom w:val="single" w:sz="4" w:space="0" w:color="C0C0C0"/>
              <w:right w:val="nil"/>
            </w:tcBorders>
            <w:shd w:val="clear" w:color="auto" w:fill="auto"/>
            <w:noWrap/>
            <w:vAlign w:val="center"/>
            <w:hideMark/>
          </w:tcPr>
          <w:p w14:paraId="3FD9CD0A"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15</w:t>
            </w:r>
          </w:p>
        </w:tc>
        <w:tc>
          <w:tcPr>
            <w:tcW w:w="1437" w:type="dxa"/>
            <w:tcBorders>
              <w:top w:val="nil"/>
              <w:left w:val="nil"/>
              <w:bottom w:val="single" w:sz="4" w:space="0" w:color="C0C0C0"/>
              <w:right w:val="nil"/>
            </w:tcBorders>
            <w:shd w:val="clear" w:color="auto" w:fill="auto"/>
            <w:noWrap/>
            <w:vAlign w:val="center"/>
            <w:hideMark/>
          </w:tcPr>
          <w:p w14:paraId="219BCD61"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16</w:t>
            </w:r>
          </w:p>
        </w:tc>
        <w:tc>
          <w:tcPr>
            <w:tcW w:w="978" w:type="dxa"/>
            <w:tcBorders>
              <w:top w:val="nil"/>
              <w:left w:val="nil"/>
              <w:bottom w:val="single" w:sz="4" w:space="0" w:color="C0C0C0"/>
              <w:right w:val="nil"/>
            </w:tcBorders>
            <w:shd w:val="clear" w:color="auto" w:fill="auto"/>
            <w:noWrap/>
            <w:vAlign w:val="center"/>
            <w:hideMark/>
          </w:tcPr>
          <w:p w14:paraId="7122C66C"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17</w:t>
            </w:r>
          </w:p>
        </w:tc>
        <w:tc>
          <w:tcPr>
            <w:tcW w:w="928" w:type="dxa"/>
            <w:tcBorders>
              <w:top w:val="nil"/>
              <w:left w:val="nil"/>
              <w:bottom w:val="single" w:sz="4" w:space="0" w:color="C0C0C0"/>
              <w:right w:val="nil"/>
            </w:tcBorders>
            <w:shd w:val="clear" w:color="auto" w:fill="auto"/>
            <w:noWrap/>
            <w:vAlign w:val="center"/>
            <w:hideMark/>
          </w:tcPr>
          <w:p w14:paraId="5E230250"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18</w:t>
            </w:r>
          </w:p>
        </w:tc>
        <w:tc>
          <w:tcPr>
            <w:tcW w:w="980" w:type="dxa"/>
            <w:tcBorders>
              <w:top w:val="nil"/>
              <w:left w:val="nil"/>
              <w:bottom w:val="single" w:sz="4" w:space="0" w:color="C0C0C0"/>
              <w:right w:val="nil"/>
            </w:tcBorders>
            <w:shd w:val="clear" w:color="auto" w:fill="auto"/>
            <w:noWrap/>
            <w:vAlign w:val="center"/>
            <w:hideMark/>
          </w:tcPr>
          <w:p w14:paraId="001C9241"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19</w:t>
            </w:r>
          </w:p>
        </w:tc>
        <w:tc>
          <w:tcPr>
            <w:tcW w:w="1005" w:type="dxa"/>
            <w:tcBorders>
              <w:top w:val="nil"/>
              <w:left w:val="nil"/>
              <w:bottom w:val="single" w:sz="4" w:space="0" w:color="C0C0C0"/>
              <w:right w:val="nil"/>
            </w:tcBorders>
            <w:shd w:val="clear" w:color="auto" w:fill="auto"/>
            <w:noWrap/>
            <w:vAlign w:val="center"/>
            <w:hideMark/>
          </w:tcPr>
          <w:p w14:paraId="63237D43"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20</w:t>
            </w:r>
          </w:p>
        </w:tc>
        <w:tc>
          <w:tcPr>
            <w:tcW w:w="1386" w:type="dxa"/>
            <w:tcBorders>
              <w:top w:val="nil"/>
              <w:left w:val="nil"/>
              <w:bottom w:val="single" w:sz="4" w:space="0" w:color="C0C0C0"/>
              <w:right w:val="nil"/>
            </w:tcBorders>
            <w:shd w:val="clear" w:color="auto" w:fill="auto"/>
            <w:noWrap/>
            <w:vAlign w:val="center"/>
            <w:hideMark/>
          </w:tcPr>
          <w:p w14:paraId="63894F47"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21</w:t>
            </w:r>
          </w:p>
        </w:tc>
      </w:tr>
      <w:tr w:rsidR="009E3ACB" w:rsidRPr="009E3ACB" w14:paraId="24B2EA5D"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67CA9819" w14:textId="77777777" w:rsidR="009E3ACB" w:rsidRPr="009E3ACB" w:rsidRDefault="009E3ACB" w:rsidP="009E3ACB">
            <w:pPr>
              <w:jc w:val="center"/>
              <w:rPr>
                <w:rFonts w:ascii="Tahoma" w:hAnsi="Tahoma" w:cs="Tahoma"/>
                <w:color w:val="C0C0C0"/>
                <w:sz w:val="11"/>
                <w:szCs w:val="11"/>
              </w:rPr>
            </w:pPr>
          </w:p>
        </w:tc>
        <w:tc>
          <w:tcPr>
            <w:tcW w:w="630" w:type="dxa"/>
            <w:tcBorders>
              <w:top w:val="nil"/>
              <w:left w:val="single" w:sz="4" w:space="0" w:color="C0C0C0"/>
              <w:bottom w:val="single" w:sz="4" w:space="0" w:color="C0C0C0"/>
              <w:right w:val="single" w:sz="4" w:space="0" w:color="C0C0C0"/>
            </w:tcBorders>
            <w:shd w:val="clear" w:color="000000" w:fill="C0C0C0"/>
            <w:vAlign w:val="center"/>
            <w:hideMark/>
          </w:tcPr>
          <w:p w14:paraId="6239DE2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w:t>
            </w:r>
          </w:p>
        </w:tc>
        <w:tc>
          <w:tcPr>
            <w:tcW w:w="2500" w:type="dxa"/>
            <w:tcBorders>
              <w:top w:val="nil"/>
              <w:left w:val="nil"/>
              <w:bottom w:val="single" w:sz="4" w:space="0" w:color="C0C0C0"/>
              <w:right w:val="single" w:sz="4" w:space="0" w:color="C0C0C0"/>
            </w:tcBorders>
            <w:shd w:val="clear" w:color="000000" w:fill="C0C0C0"/>
            <w:vAlign w:val="center"/>
            <w:hideMark/>
          </w:tcPr>
          <w:p w14:paraId="610D888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Натуральные показатели</w:t>
            </w:r>
          </w:p>
        </w:tc>
        <w:tc>
          <w:tcPr>
            <w:tcW w:w="675" w:type="dxa"/>
            <w:tcBorders>
              <w:top w:val="nil"/>
              <w:left w:val="nil"/>
              <w:bottom w:val="single" w:sz="4" w:space="0" w:color="C0C0C0"/>
              <w:right w:val="single" w:sz="4" w:space="0" w:color="C0C0C0"/>
            </w:tcBorders>
            <w:shd w:val="clear" w:color="000000" w:fill="C0C0C0"/>
            <w:vAlign w:val="center"/>
            <w:hideMark/>
          </w:tcPr>
          <w:p w14:paraId="5F3B08D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78" w:type="dxa"/>
            <w:tcBorders>
              <w:top w:val="nil"/>
              <w:left w:val="nil"/>
              <w:bottom w:val="single" w:sz="4" w:space="0" w:color="C0C0C0"/>
              <w:right w:val="single" w:sz="4" w:space="0" w:color="C0C0C0"/>
            </w:tcBorders>
            <w:shd w:val="clear" w:color="000000" w:fill="C0C0C0"/>
            <w:vAlign w:val="center"/>
            <w:hideMark/>
          </w:tcPr>
          <w:p w14:paraId="76CE241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093" w:type="dxa"/>
            <w:tcBorders>
              <w:top w:val="nil"/>
              <w:left w:val="nil"/>
              <w:bottom w:val="single" w:sz="4" w:space="0" w:color="C0C0C0"/>
              <w:right w:val="single" w:sz="4" w:space="0" w:color="C0C0C0"/>
            </w:tcBorders>
            <w:shd w:val="clear" w:color="000000" w:fill="C0C0C0"/>
            <w:vAlign w:val="center"/>
            <w:hideMark/>
          </w:tcPr>
          <w:p w14:paraId="5D4BBBA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000000" w:fill="C0C0C0"/>
            <w:vAlign w:val="center"/>
            <w:hideMark/>
          </w:tcPr>
          <w:p w14:paraId="3D6BF1EE"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w:t>
            </w:r>
          </w:p>
        </w:tc>
        <w:tc>
          <w:tcPr>
            <w:tcW w:w="815" w:type="dxa"/>
            <w:tcBorders>
              <w:top w:val="nil"/>
              <w:left w:val="nil"/>
              <w:bottom w:val="single" w:sz="4" w:space="0" w:color="C0C0C0"/>
              <w:right w:val="single" w:sz="4" w:space="0" w:color="C0C0C0"/>
            </w:tcBorders>
            <w:shd w:val="clear" w:color="000000" w:fill="C0C0C0"/>
            <w:vAlign w:val="center"/>
            <w:hideMark/>
          </w:tcPr>
          <w:p w14:paraId="712D0AA1"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w:t>
            </w:r>
          </w:p>
        </w:tc>
        <w:tc>
          <w:tcPr>
            <w:tcW w:w="1437" w:type="dxa"/>
            <w:tcBorders>
              <w:top w:val="nil"/>
              <w:left w:val="nil"/>
              <w:bottom w:val="single" w:sz="4" w:space="0" w:color="C0C0C0"/>
              <w:right w:val="nil"/>
            </w:tcBorders>
            <w:shd w:val="clear" w:color="000000" w:fill="C0C0C0"/>
            <w:vAlign w:val="center"/>
            <w:hideMark/>
          </w:tcPr>
          <w:p w14:paraId="67FDB42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C0C0C0"/>
            <w:vAlign w:val="center"/>
            <w:hideMark/>
          </w:tcPr>
          <w:p w14:paraId="0AF52B2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28" w:type="dxa"/>
            <w:tcBorders>
              <w:top w:val="nil"/>
              <w:left w:val="nil"/>
              <w:bottom w:val="single" w:sz="4" w:space="0" w:color="C0C0C0"/>
              <w:right w:val="single" w:sz="4" w:space="0" w:color="C0C0C0"/>
            </w:tcBorders>
            <w:shd w:val="clear" w:color="000000" w:fill="C0C0C0"/>
            <w:vAlign w:val="center"/>
            <w:hideMark/>
          </w:tcPr>
          <w:p w14:paraId="7A84B7E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C0C0C0"/>
            <w:vAlign w:val="center"/>
            <w:hideMark/>
          </w:tcPr>
          <w:p w14:paraId="5090F39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005" w:type="dxa"/>
            <w:tcBorders>
              <w:top w:val="nil"/>
              <w:left w:val="nil"/>
              <w:bottom w:val="single" w:sz="4" w:space="0" w:color="C0C0C0"/>
              <w:right w:val="single" w:sz="4" w:space="0" w:color="C0C0C0"/>
            </w:tcBorders>
            <w:shd w:val="clear" w:color="000000" w:fill="C0C0C0"/>
            <w:vAlign w:val="center"/>
            <w:hideMark/>
          </w:tcPr>
          <w:p w14:paraId="63DE92E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6" w:type="dxa"/>
            <w:tcBorders>
              <w:top w:val="nil"/>
              <w:left w:val="nil"/>
              <w:bottom w:val="single" w:sz="4" w:space="0" w:color="C0C0C0"/>
              <w:right w:val="nil"/>
            </w:tcBorders>
            <w:shd w:val="clear" w:color="000000" w:fill="C0C0C0"/>
            <w:vAlign w:val="center"/>
            <w:hideMark/>
          </w:tcPr>
          <w:p w14:paraId="6CB6324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r>
      <w:tr w:rsidR="009E3ACB" w:rsidRPr="009E3ACB" w14:paraId="1FF132AD"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7ED5CA46" w14:textId="77777777" w:rsidR="009E3ACB" w:rsidRPr="009E3ACB" w:rsidRDefault="009E3ACB" w:rsidP="009E3ACB">
            <w:pPr>
              <w:jc w:val="cente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ABDCD1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w:t>
            </w:r>
          </w:p>
        </w:tc>
        <w:tc>
          <w:tcPr>
            <w:tcW w:w="2500" w:type="dxa"/>
            <w:tcBorders>
              <w:top w:val="nil"/>
              <w:left w:val="nil"/>
              <w:bottom w:val="single" w:sz="4" w:space="0" w:color="C0C0C0"/>
              <w:right w:val="single" w:sz="4" w:space="0" w:color="C0C0C0"/>
            </w:tcBorders>
            <w:shd w:val="clear" w:color="auto" w:fill="auto"/>
            <w:vAlign w:val="center"/>
            <w:hideMark/>
          </w:tcPr>
          <w:p w14:paraId="0E731B78"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Поднято воды</w:t>
            </w:r>
          </w:p>
        </w:tc>
        <w:tc>
          <w:tcPr>
            <w:tcW w:w="675" w:type="dxa"/>
            <w:tcBorders>
              <w:top w:val="nil"/>
              <w:left w:val="nil"/>
              <w:bottom w:val="single" w:sz="4" w:space="0" w:color="C0C0C0"/>
              <w:right w:val="single" w:sz="4" w:space="0" w:color="C0C0C0"/>
            </w:tcBorders>
            <w:shd w:val="clear" w:color="auto" w:fill="auto"/>
            <w:vAlign w:val="center"/>
            <w:hideMark/>
          </w:tcPr>
          <w:p w14:paraId="70F1921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FFFFCC"/>
            <w:vAlign w:val="center"/>
            <w:hideMark/>
          </w:tcPr>
          <w:p w14:paraId="7E7DC7A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3 000 000,00</w:t>
            </w:r>
          </w:p>
        </w:tc>
        <w:tc>
          <w:tcPr>
            <w:tcW w:w="1093" w:type="dxa"/>
            <w:tcBorders>
              <w:top w:val="nil"/>
              <w:left w:val="nil"/>
              <w:bottom w:val="single" w:sz="4" w:space="0" w:color="C0C0C0"/>
              <w:right w:val="single" w:sz="4" w:space="0" w:color="C0C0C0"/>
            </w:tcBorders>
            <w:shd w:val="clear" w:color="000000" w:fill="FFFFCC"/>
            <w:vAlign w:val="center"/>
            <w:hideMark/>
          </w:tcPr>
          <w:p w14:paraId="3A6243E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2 956 423,75</w:t>
            </w:r>
          </w:p>
        </w:tc>
        <w:tc>
          <w:tcPr>
            <w:tcW w:w="940" w:type="dxa"/>
            <w:tcBorders>
              <w:top w:val="nil"/>
              <w:left w:val="nil"/>
              <w:bottom w:val="single" w:sz="4" w:space="0" w:color="C0C0C0"/>
              <w:right w:val="single" w:sz="4" w:space="0" w:color="C0C0C0"/>
            </w:tcBorders>
            <w:shd w:val="clear" w:color="000000" w:fill="D7EAD3"/>
            <w:vAlign w:val="center"/>
            <w:hideMark/>
          </w:tcPr>
          <w:p w14:paraId="66D34809" w14:textId="77777777" w:rsidR="009E3ACB" w:rsidRPr="009E3ACB" w:rsidRDefault="009E3ACB" w:rsidP="009E3ACB">
            <w:pPr>
              <w:jc w:val="center"/>
              <w:rPr>
                <w:rFonts w:ascii="Tahoma" w:hAnsi="Tahoma" w:cs="Tahoma"/>
                <w:sz w:val="10"/>
                <w:szCs w:val="10"/>
              </w:rPr>
            </w:pPr>
            <w:r w:rsidRPr="009E3ACB">
              <w:rPr>
                <w:rFonts w:ascii="Tahoma" w:hAnsi="Tahoma" w:cs="Tahoma"/>
                <w:sz w:val="10"/>
                <w:szCs w:val="10"/>
              </w:rPr>
              <w:t>1 478 211,88</w:t>
            </w:r>
          </w:p>
        </w:tc>
        <w:tc>
          <w:tcPr>
            <w:tcW w:w="815" w:type="dxa"/>
            <w:tcBorders>
              <w:top w:val="nil"/>
              <w:left w:val="nil"/>
              <w:bottom w:val="single" w:sz="4" w:space="0" w:color="C0C0C0"/>
              <w:right w:val="single" w:sz="4" w:space="0" w:color="C0C0C0"/>
            </w:tcBorders>
            <w:shd w:val="clear" w:color="000000" w:fill="D7EAD3"/>
            <w:vAlign w:val="center"/>
            <w:hideMark/>
          </w:tcPr>
          <w:p w14:paraId="527F62AD" w14:textId="77777777" w:rsidR="009E3ACB" w:rsidRPr="009E3ACB" w:rsidRDefault="009E3ACB" w:rsidP="009E3ACB">
            <w:pPr>
              <w:jc w:val="center"/>
              <w:rPr>
                <w:rFonts w:ascii="Tahoma" w:hAnsi="Tahoma" w:cs="Tahoma"/>
                <w:sz w:val="10"/>
                <w:szCs w:val="10"/>
              </w:rPr>
            </w:pPr>
            <w:r w:rsidRPr="009E3ACB">
              <w:rPr>
                <w:rFonts w:ascii="Tahoma" w:hAnsi="Tahoma" w:cs="Tahoma"/>
                <w:sz w:val="10"/>
                <w:szCs w:val="10"/>
              </w:rPr>
              <w:t>1 478 211,88</w:t>
            </w:r>
          </w:p>
        </w:tc>
        <w:tc>
          <w:tcPr>
            <w:tcW w:w="1437" w:type="dxa"/>
            <w:tcBorders>
              <w:top w:val="nil"/>
              <w:left w:val="nil"/>
              <w:bottom w:val="single" w:sz="4" w:space="0" w:color="C0C0C0"/>
              <w:right w:val="nil"/>
            </w:tcBorders>
            <w:shd w:val="clear" w:color="000000" w:fill="FFFFCC"/>
            <w:vAlign w:val="center"/>
            <w:hideMark/>
          </w:tcPr>
          <w:p w14:paraId="7BF965C7"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29C288D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3 000 000,00</w:t>
            </w:r>
          </w:p>
        </w:tc>
        <w:tc>
          <w:tcPr>
            <w:tcW w:w="928" w:type="dxa"/>
            <w:tcBorders>
              <w:top w:val="nil"/>
              <w:left w:val="nil"/>
              <w:bottom w:val="single" w:sz="4" w:space="0" w:color="C0C0C0"/>
              <w:right w:val="single" w:sz="4" w:space="0" w:color="C0C0C0"/>
            </w:tcBorders>
            <w:shd w:val="clear" w:color="000000" w:fill="FFFFCC"/>
            <w:vAlign w:val="center"/>
            <w:hideMark/>
          </w:tcPr>
          <w:p w14:paraId="270787C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2 956 423,75</w:t>
            </w:r>
          </w:p>
        </w:tc>
        <w:tc>
          <w:tcPr>
            <w:tcW w:w="980" w:type="dxa"/>
            <w:tcBorders>
              <w:top w:val="nil"/>
              <w:left w:val="nil"/>
              <w:bottom w:val="single" w:sz="4" w:space="0" w:color="C0C0C0"/>
              <w:right w:val="single" w:sz="4" w:space="0" w:color="C0C0C0"/>
            </w:tcBorders>
            <w:shd w:val="clear" w:color="000000" w:fill="D7EAD3"/>
            <w:vAlign w:val="center"/>
            <w:hideMark/>
          </w:tcPr>
          <w:p w14:paraId="66F0AC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1 478 211,88</w:t>
            </w:r>
          </w:p>
        </w:tc>
        <w:tc>
          <w:tcPr>
            <w:tcW w:w="1005" w:type="dxa"/>
            <w:tcBorders>
              <w:top w:val="nil"/>
              <w:left w:val="nil"/>
              <w:bottom w:val="single" w:sz="4" w:space="0" w:color="C0C0C0"/>
              <w:right w:val="single" w:sz="4" w:space="0" w:color="C0C0C0"/>
            </w:tcBorders>
            <w:shd w:val="clear" w:color="000000" w:fill="D7EAD3"/>
            <w:vAlign w:val="center"/>
            <w:hideMark/>
          </w:tcPr>
          <w:p w14:paraId="3A19174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1 478 211,88</w:t>
            </w:r>
          </w:p>
        </w:tc>
        <w:tc>
          <w:tcPr>
            <w:tcW w:w="1386" w:type="dxa"/>
            <w:tcBorders>
              <w:top w:val="nil"/>
              <w:left w:val="nil"/>
              <w:bottom w:val="single" w:sz="4" w:space="0" w:color="C0C0C0"/>
              <w:right w:val="single" w:sz="4" w:space="0" w:color="C0C0C0"/>
            </w:tcBorders>
            <w:shd w:val="clear" w:color="000000" w:fill="FFFFCC"/>
            <w:vAlign w:val="center"/>
            <w:hideMark/>
          </w:tcPr>
          <w:p w14:paraId="6F9E1DFC"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7B13B9D7"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0331E082"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B7E7D8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w:t>
            </w:r>
          </w:p>
        </w:tc>
        <w:tc>
          <w:tcPr>
            <w:tcW w:w="2500" w:type="dxa"/>
            <w:tcBorders>
              <w:top w:val="nil"/>
              <w:left w:val="nil"/>
              <w:bottom w:val="single" w:sz="4" w:space="0" w:color="C0C0C0"/>
              <w:right w:val="single" w:sz="4" w:space="0" w:color="C0C0C0"/>
            </w:tcBorders>
            <w:shd w:val="clear" w:color="auto" w:fill="auto"/>
            <w:vAlign w:val="center"/>
            <w:hideMark/>
          </w:tcPr>
          <w:p w14:paraId="2EA31EAF"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Расход воды на нужды предприятия</w:t>
            </w:r>
          </w:p>
        </w:tc>
        <w:tc>
          <w:tcPr>
            <w:tcW w:w="675" w:type="dxa"/>
            <w:tcBorders>
              <w:top w:val="nil"/>
              <w:left w:val="nil"/>
              <w:bottom w:val="single" w:sz="4" w:space="0" w:color="C0C0C0"/>
              <w:right w:val="single" w:sz="4" w:space="0" w:color="C0C0C0"/>
            </w:tcBorders>
            <w:shd w:val="clear" w:color="auto" w:fill="auto"/>
            <w:vAlign w:val="center"/>
            <w:hideMark/>
          </w:tcPr>
          <w:p w14:paraId="42DCDA3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D7EAD3"/>
            <w:vAlign w:val="center"/>
            <w:hideMark/>
          </w:tcPr>
          <w:p w14:paraId="2DAD5EF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434 845,00</w:t>
            </w:r>
          </w:p>
        </w:tc>
        <w:tc>
          <w:tcPr>
            <w:tcW w:w="1093" w:type="dxa"/>
            <w:tcBorders>
              <w:top w:val="nil"/>
              <w:left w:val="nil"/>
              <w:bottom w:val="single" w:sz="4" w:space="0" w:color="C0C0C0"/>
              <w:right w:val="single" w:sz="4" w:space="0" w:color="C0C0C0"/>
            </w:tcBorders>
            <w:shd w:val="clear" w:color="000000" w:fill="D7EAD3"/>
            <w:vAlign w:val="center"/>
            <w:hideMark/>
          </w:tcPr>
          <w:p w14:paraId="6F21909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434 845,00</w:t>
            </w:r>
          </w:p>
        </w:tc>
        <w:tc>
          <w:tcPr>
            <w:tcW w:w="940" w:type="dxa"/>
            <w:tcBorders>
              <w:top w:val="nil"/>
              <w:left w:val="nil"/>
              <w:bottom w:val="single" w:sz="4" w:space="0" w:color="C0C0C0"/>
              <w:right w:val="single" w:sz="4" w:space="0" w:color="C0C0C0"/>
            </w:tcBorders>
            <w:shd w:val="clear" w:color="000000" w:fill="D7EAD3"/>
            <w:vAlign w:val="center"/>
            <w:hideMark/>
          </w:tcPr>
          <w:p w14:paraId="75B496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217 422,50</w:t>
            </w:r>
          </w:p>
        </w:tc>
        <w:tc>
          <w:tcPr>
            <w:tcW w:w="815" w:type="dxa"/>
            <w:tcBorders>
              <w:top w:val="nil"/>
              <w:left w:val="nil"/>
              <w:bottom w:val="single" w:sz="4" w:space="0" w:color="C0C0C0"/>
              <w:right w:val="single" w:sz="4" w:space="0" w:color="C0C0C0"/>
            </w:tcBorders>
            <w:shd w:val="clear" w:color="000000" w:fill="D7EAD3"/>
            <w:vAlign w:val="center"/>
            <w:hideMark/>
          </w:tcPr>
          <w:p w14:paraId="2BF79AB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217 422,50</w:t>
            </w:r>
          </w:p>
        </w:tc>
        <w:tc>
          <w:tcPr>
            <w:tcW w:w="1437" w:type="dxa"/>
            <w:tcBorders>
              <w:top w:val="nil"/>
              <w:left w:val="nil"/>
              <w:bottom w:val="single" w:sz="4" w:space="0" w:color="C0C0C0"/>
              <w:right w:val="nil"/>
            </w:tcBorders>
            <w:shd w:val="clear" w:color="000000" w:fill="FFFFCC"/>
            <w:vAlign w:val="center"/>
            <w:hideMark/>
          </w:tcPr>
          <w:p w14:paraId="54F7FB22"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486A233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434 845,00</w:t>
            </w:r>
          </w:p>
        </w:tc>
        <w:tc>
          <w:tcPr>
            <w:tcW w:w="928" w:type="dxa"/>
            <w:tcBorders>
              <w:top w:val="nil"/>
              <w:left w:val="nil"/>
              <w:bottom w:val="single" w:sz="4" w:space="0" w:color="C0C0C0"/>
              <w:right w:val="single" w:sz="4" w:space="0" w:color="C0C0C0"/>
            </w:tcBorders>
            <w:shd w:val="clear" w:color="000000" w:fill="D7EAD3"/>
            <w:vAlign w:val="center"/>
            <w:hideMark/>
          </w:tcPr>
          <w:p w14:paraId="2AD5C2F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434 845,00</w:t>
            </w:r>
          </w:p>
        </w:tc>
        <w:tc>
          <w:tcPr>
            <w:tcW w:w="980" w:type="dxa"/>
            <w:tcBorders>
              <w:top w:val="nil"/>
              <w:left w:val="nil"/>
              <w:bottom w:val="single" w:sz="4" w:space="0" w:color="C0C0C0"/>
              <w:right w:val="single" w:sz="4" w:space="0" w:color="C0C0C0"/>
            </w:tcBorders>
            <w:shd w:val="clear" w:color="000000" w:fill="D7EAD3"/>
            <w:vAlign w:val="center"/>
            <w:hideMark/>
          </w:tcPr>
          <w:p w14:paraId="65A5F46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217 422,50</w:t>
            </w:r>
          </w:p>
        </w:tc>
        <w:tc>
          <w:tcPr>
            <w:tcW w:w="1005" w:type="dxa"/>
            <w:tcBorders>
              <w:top w:val="nil"/>
              <w:left w:val="nil"/>
              <w:bottom w:val="single" w:sz="4" w:space="0" w:color="C0C0C0"/>
              <w:right w:val="single" w:sz="4" w:space="0" w:color="C0C0C0"/>
            </w:tcBorders>
            <w:shd w:val="clear" w:color="000000" w:fill="D7EAD3"/>
            <w:vAlign w:val="center"/>
            <w:hideMark/>
          </w:tcPr>
          <w:p w14:paraId="2A9D9F0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217 422,50</w:t>
            </w:r>
          </w:p>
        </w:tc>
        <w:tc>
          <w:tcPr>
            <w:tcW w:w="1386" w:type="dxa"/>
            <w:tcBorders>
              <w:top w:val="nil"/>
              <w:left w:val="nil"/>
              <w:bottom w:val="single" w:sz="4" w:space="0" w:color="C0C0C0"/>
              <w:right w:val="single" w:sz="4" w:space="0" w:color="C0C0C0"/>
            </w:tcBorders>
            <w:shd w:val="clear" w:color="000000" w:fill="FFFFCC"/>
            <w:vAlign w:val="center"/>
            <w:hideMark/>
          </w:tcPr>
          <w:p w14:paraId="7BEAD5A9"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799207D"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3ECD5A47"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70D224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1.4.1</w:t>
            </w:r>
          </w:p>
        </w:tc>
        <w:tc>
          <w:tcPr>
            <w:tcW w:w="2500" w:type="dxa"/>
            <w:tcBorders>
              <w:top w:val="nil"/>
              <w:left w:val="nil"/>
              <w:bottom w:val="single" w:sz="4" w:space="0" w:color="C0C0C0"/>
              <w:right w:val="single" w:sz="4" w:space="0" w:color="C0C0C0"/>
            </w:tcBorders>
            <w:shd w:val="clear" w:color="auto" w:fill="auto"/>
            <w:vAlign w:val="center"/>
            <w:hideMark/>
          </w:tcPr>
          <w:p w14:paraId="7DE9828A"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На очистные сооружения</w:t>
            </w:r>
          </w:p>
        </w:tc>
        <w:tc>
          <w:tcPr>
            <w:tcW w:w="675" w:type="dxa"/>
            <w:tcBorders>
              <w:top w:val="nil"/>
              <w:left w:val="nil"/>
              <w:bottom w:val="single" w:sz="4" w:space="0" w:color="C0C0C0"/>
              <w:right w:val="single" w:sz="4" w:space="0" w:color="C0C0C0"/>
            </w:tcBorders>
            <w:shd w:val="clear" w:color="auto" w:fill="auto"/>
            <w:vAlign w:val="center"/>
            <w:hideMark/>
          </w:tcPr>
          <w:p w14:paraId="0241EC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FFFFCC"/>
            <w:vAlign w:val="center"/>
            <w:hideMark/>
          </w:tcPr>
          <w:p w14:paraId="361BF5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132 000,00</w:t>
            </w:r>
          </w:p>
        </w:tc>
        <w:tc>
          <w:tcPr>
            <w:tcW w:w="1093" w:type="dxa"/>
            <w:tcBorders>
              <w:top w:val="nil"/>
              <w:left w:val="nil"/>
              <w:bottom w:val="single" w:sz="4" w:space="0" w:color="C0C0C0"/>
              <w:right w:val="single" w:sz="4" w:space="0" w:color="C0C0C0"/>
            </w:tcBorders>
            <w:shd w:val="clear" w:color="000000" w:fill="FFFFCC"/>
            <w:vAlign w:val="center"/>
            <w:hideMark/>
          </w:tcPr>
          <w:p w14:paraId="69AF80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132 000,00</w:t>
            </w:r>
          </w:p>
        </w:tc>
        <w:tc>
          <w:tcPr>
            <w:tcW w:w="940" w:type="dxa"/>
            <w:tcBorders>
              <w:top w:val="nil"/>
              <w:left w:val="nil"/>
              <w:bottom w:val="single" w:sz="4" w:space="0" w:color="C0C0C0"/>
              <w:right w:val="single" w:sz="4" w:space="0" w:color="C0C0C0"/>
            </w:tcBorders>
            <w:shd w:val="clear" w:color="000000" w:fill="D7EAD3"/>
            <w:vAlign w:val="center"/>
            <w:hideMark/>
          </w:tcPr>
          <w:p w14:paraId="0CD4018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66 000,00</w:t>
            </w:r>
          </w:p>
        </w:tc>
        <w:tc>
          <w:tcPr>
            <w:tcW w:w="815" w:type="dxa"/>
            <w:tcBorders>
              <w:top w:val="nil"/>
              <w:left w:val="nil"/>
              <w:bottom w:val="single" w:sz="4" w:space="0" w:color="C0C0C0"/>
              <w:right w:val="single" w:sz="4" w:space="0" w:color="C0C0C0"/>
            </w:tcBorders>
            <w:shd w:val="clear" w:color="000000" w:fill="D7EAD3"/>
            <w:vAlign w:val="center"/>
            <w:hideMark/>
          </w:tcPr>
          <w:p w14:paraId="3C4B7C1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66 000,00</w:t>
            </w:r>
          </w:p>
        </w:tc>
        <w:tc>
          <w:tcPr>
            <w:tcW w:w="1437" w:type="dxa"/>
            <w:tcBorders>
              <w:top w:val="nil"/>
              <w:left w:val="nil"/>
              <w:bottom w:val="single" w:sz="4" w:space="0" w:color="C0C0C0"/>
              <w:right w:val="nil"/>
            </w:tcBorders>
            <w:shd w:val="clear" w:color="000000" w:fill="FFFFCC"/>
            <w:vAlign w:val="center"/>
            <w:hideMark/>
          </w:tcPr>
          <w:p w14:paraId="36E3AB30"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572B127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132 000,00</w:t>
            </w:r>
          </w:p>
        </w:tc>
        <w:tc>
          <w:tcPr>
            <w:tcW w:w="928" w:type="dxa"/>
            <w:tcBorders>
              <w:top w:val="nil"/>
              <w:left w:val="nil"/>
              <w:bottom w:val="single" w:sz="4" w:space="0" w:color="C0C0C0"/>
              <w:right w:val="single" w:sz="4" w:space="0" w:color="C0C0C0"/>
            </w:tcBorders>
            <w:shd w:val="clear" w:color="000000" w:fill="FFFFCC"/>
            <w:vAlign w:val="center"/>
            <w:hideMark/>
          </w:tcPr>
          <w:p w14:paraId="2A6FA09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132 000,00</w:t>
            </w:r>
          </w:p>
        </w:tc>
        <w:tc>
          <w:tcPr>
            <w:tcW w:w="980" w:type="dxa"/>
            <w:tcBorders>
              <w:top w:val="nil"/>
              <w:left w:val="nil"/>
              <w:bottom w:val="single" w:sz="4" w:space="0" w:color="C0C0C0"/>
              <w:right w:val="single" w:sz="4" w:space="0" w:color="C0C0C0"/>
            </w:tcBorders>
            <w:shd w:val="clear" w:color="000000" w:fill="D7EAD3"/>
            <w:vAlign w:val="center"/>
            <w:hideMark/>
          </w:tcPr>
          <w:p w14:paraId="1770A06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66 000,00</w:t>
            </w:r>
          </w:p>
        </w:tc>
        <w:tc>
          <w:tcPr>
            <w:tcW w:w="1005" w:type="dxa"/>
            <w:tcBorders>
              <w:top w:val="nil"/>
              <w:left w:val="nil"/>
              <w:bottom w:val="single" w:sz="4" w:space="0" w:color="C0C0C0"/>
              <w:right w:val="single" w:sz="4" w:space="0" w:color="C0C0C0"/>
            </w:tcBorders>
            <w:shd w:val="clear" w:color="000000" w:fill="D7EAD3"/>
            <w:vAlign w:val="center"/>
            <w:hideMark/>
          </w:tcPr>
          <w:p w14:paraId="56C5E68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66 000,00</w:t>
            </w:r>
          </w:p>
        </w:tc>
        <w:tc>
          <w:tcPr>
            <w:tcW w:w="1386" w:type="dxa"/>
            <w:tcBorders>
              <w:top w:val="nil"/>
              <w:left w:val="nil"/>
              <w:bottom w:val="single" w:sz="4" w:space="0" w:color="C0C0C0"/>
              <w:right w:val="single" w:sz="4" w:space="0" w:color="C0C0C0"/>
            </w:tcBorders>
            <w:shd w:val="clear" w:color="000000" w:fill="FFFFCC"/>
            <w:vAlign w:val="center"/>
            <w:hideMark/>
          </w:tcPr>
          <w:p w14:paraId="0128DC5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739E52F3"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68802810"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78DCC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1.4.2</w:t>
            </w:r>
          </w:p>
        </w:tc>
        <w:tc>
          <w:tcPr>
            <w:tcW w:w="2500" w:type="dxa"/>
            <w:tcBorders>
              <w:top w:val="nil"/>
              <w:left w:val="nil"/>
              <w:bottom w:val="single" w:sz="4" w:space="0" w:color="C0C0C0"/>
              <w:right w:val="single" w:sz="4" w:space="0" w:color="C0C0C0"/>
            </w:tcBorders>
            <w:shd w:val="clear" w:color="auto" w:fill="auto"/>
            <w:vAlign w:val="center"/>
            <w:hideMark/>
          </w:tcPr>
          <w:p w14:paraId="35DF0B7B"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На промывку сетей</w:t>
            </w:r>
          </w:p>
        </w:tc>
        <w:tc>
          <w:tcPr>
            <w:tcW w:w="675" w:type="dxa"/>
            <w:tcBorders>
              <w:top w:val="nil"/>
              <w:left w:val="nil"/>
              <w:bottom w:val="single" w:sz="4" w:space="0" w:color="C0C0C0"/>
              <w:right w:val="single" w:sz="4" w:space="0" w:color="C0C0C0"/>
            </w:tcBorders>
            <w:shd w:val="clear" w:color="auto" w:fill="auto"/>
            <w:vAlign w:val="center"/>
            <w:hideMark/>
          </w:tcPr>
          <w:p w14:paraId="48C8307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FFFFCC"/>
            <w:vAlign w:val="center"/>
            <w:hideMark/>
          </w:tcPr>
          <w:p w14:paraId="42F7592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18 945,00</w:t>
            </w:r>
          </w:p>
        </w:tc>
        <w:tc>
          <w:tcPr>
            <w:tcW w:w="1093" w:type="dxa"/>
            <w:tcBorders>
              <w:top w:val="nil"/>
              <w:left w:val="nil"/>
              <w:bottom w:val="single" w:sz="4" w:space="0" w:color="C0C0C0"/>
              <w:right w:val="single" w:sz="4" w:space="0" w:color="C0C0C0"/>
            </w:tcBorders>
            <w:shd w:val="clear" w:color="000000" w:fill="FFFFCC"/>
            <w:vAlign w:val="center"/>
            <w:hideMark/>
          </w:tcPr>
          <w:p w14:paraId="26253CC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18 945,00</w:t>
            </w:r>
          </w:p>
        </w:tc>
        <w:tc>
          <w:tcPr>
            <w:tcW w:w="940" w:type="dxa"/>
            <w:tcBorders>
              <w:top w:val="nil"/>
              <w:left w:val="nil"/>
              <w:bottom w:val="single" w:sz="4" w:space="0" w:color="C0C0C0"/>
              <w:right w:val="single" w:sz="4" w:space="0" w:color="C0C0C0"/>
            </w:tcBorders>
            <w:shd w:val="clear" w:color="000000" w:fill="D7EAD3"/>
            <w:vAlign w:val="center"/>
            <w:hideMark/>
          </w:tcPr>
          <w:p w14:paraId="7D98D2C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9 472,50</w:t>
            </w:r>
          </w:p>
        </w:tc>
        <w:tc>
          <w:tcPr>
            <w:tcW w:w="815" w:type="dxa"/>
            <w:tcBorders>
              <w:top w:val="nil"/>
              <w:left w:val="nil"/>
              <w:bottom w:val="single" w:sz="4" w:space="0" w:color="C0C0C0"/>
              <w:right w:val="single" w:sz="4" w:space="0" w:color="C0C0C0"/>
            </w:tcBorders>
            <w:shd w:val="clear" w:color="000000" w:fill="D7EAD3"/>
            <w:vAlign w:val="center"/>
            <w:hideMark/>
          </w:tcPr>
          <w:p w14:paraId="6ADA7F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9 472,50</w:t>
            </w:r>
          </w:p>
        </w:tc>
        <w:tc>
          <w:tcPr>
            <w:tcW w:w="1437" w:type="dxa"/>
            <w:tcBorders>
              <w:top w:val="nil"/>
              <w:left w:val="nil"/>
              <w:bottom w:val="single" w:sz="4" w:space="0" w:color="C0C0C0"/>
              <w:right w:val="nil"/>
            </w:tcBorders>
            <w:shd w:val="clear" w:color="000000" w:fill="FFFFCC"/>
            <w:vAlign w:val="center"/>
            <w:hideMark/>
          </w:tcPr>
          <w:p w14:paraId="5B5814F3"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5D2894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18 945,00</w:t>
            </w:r>
          </w:p>
        </w:tc>
        <w:tc>
          <w:tcPr>
            <w:tcW w:w="928" w:type="dxa"/>
            <w:tcBorders>
              <w:top w:val="nil"/>
              <w:left w:val="nil"/>
              <w:bottom w:val="single" w:sz="4" w:space="0" w:color="C0C0C0"/>
              <w:right w:val="single" w:sz="4" w:space="0" w:color="C0C0C0"/>
            </w:tcBorders>
            <w:shd w:val="clear" w:color="000000" w:fill="FFFFCC"/>
            <w:vAlign w:val="center"/>
            <w:hideMark/>
          </w:tcPr>
          <w:p w14:paraId="78DDA2D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18 945,00</w:t>
            </w:r>
          </w:p>
        </w:tc>
        <w:tc>
          <w:tcPr>
            <w:tcW w:w="980" w:type="dxa"/>
            <w:tcBorders>
              <w:top w:val="nil"/>
              <w:left w:val="nil"/>
              <w:bottom w:val="single" w:sz="4" w:space="0" w:color="C0C0C0"/>
              <w:right w:val="single" w:sz="4" w:space="0" w:color="C0C0C0"/>
            </w:tcBorders>
            <w:shd w:val="clear" w:color="000000" w:fill="D7EAD3"/>
            <w:vAlign w:val="center"/>
            <w:hideMark/>
          </w:tcPr>
          <w:p w14:paraId="69BD100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9 472,50</w:t>
            </w:r>
          </w:p>
        </w:tc>
        <w:tc>
          <w:tcPr>
            <w:tcW w:w="1005" w:type="dxa"/>
            <w:tcBorders>
              <w:top w:val="nil"/>
              <w:left w:val="nil"/>
              <w:bottom w:val="single" w:sz="4" w:space="0" w:color="C0C0C0"/>
              <w:right w:val="single" w:sz="4" w:space="0" w:color="C0C0C0"/>
            </w:tcBorders>
            <w:shd w:val="clear" w:color="000000" w:fill="D7EAD3"/>
            <w:vAlign w:val="center"/>
            <w:hideMark/>
          </w:tcPr>
          <w:p w14:paraId="151DF65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9 472,50</w:t>
            </w:r>
          </w:p>
        </w:tc>
        <w:tc>
          <w:tcPr>
            <w:tcW w:w="1386" w:type="dxa"/>
            <w:tcBorders>
              <w:top w:val="nil"/>
              <w:left w:val="nil"/>
              <w:bottom w:val="single" w:sz="4" w:space="0" w:color="C0C0C0"/>
              <w:right w:val="single" w:sz="4" w:space="0" w:color="C0C0C0"/>
            </w:tcBorders>
            <w:shd w:val="clear" w:color="000000" w:fill="FFFFCC"/>
            <w:vAlign w:val="center"/>
            <w:hideMark/>
          </w:tcPr>
          <w:p w14:paraId="397FB70D"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445098D5"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1BE11D54"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62EEC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1.4.3</w:t>
            </w:r>
          </w:p>
        </w:tc>
        <w:tc>
          <w:tcPr>
            <w:tcW w:w="2500" w:type="dxa"/>
            <w:tcBorders>
              <w:top w:val="nil"/>
              <w:left w:val="nil"/>
              <w:bottom w:val="single" w:sz="4" w:space="0" w:color="C0C0C0"/>
              <w:right w:val="single" w:sz="4" w:space="0" w:color="C0C0C0"/>
            </w:tcBorders>
            <w:shd w:val="clear" w:color="auto" w:fill="auto"/>
            <w:vAlign w:val="center"/>
            <w:hideMark/>
          </w:tcPr>
          <w:p w14:paraId="71327FF9"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w:t>
            </w:r>
          </w:p>
        </w:tc>
        <w:tc>
          <w:tcPr>
            <w:tcW w:w="675" w:type="dxa"/>
            <w:tcBorders>
              <w:top w:val="nil"/>
              <w:left w:val="nil"/>
              <w:bottom w:val="single" w:sz="4" w:space="0" w:color="C0C0C0"/>
              <w:right w:val="single" w:sz="4" w:space="0" w:color="C0C0C0"/>
            </w:tcBorders>
            <w:shd w:val="clear" w:color="auto" w:fill="auto"/>
            <w:vAlign w:val="center"/>
            <w:hideMark/>
          </w:tcPr>
          <w:p w14:paraId="39645F2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FFFFCC"/>
            <w:vAlign w:val="center"/>
            <w:hideMark/>
          </w:tcPr>
          <w:p w14:paraId="5AA24F9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283 900,00</w:t>
            </w:r>
          </w:p>
        </w:tc>
        <w:tc>
          <w:tcPr>
            <w:tcW w:w="1093" w:type="dxa"/>
            <w:tcBorders>
              <w:top w:val="nil"/>
              <w:left w:val="nil"/>
              <w:bottom w:val="single" w:sz="4" w:space="0" w:color="C0C0C0"/>
              <w:right w:val="single" w:sz="4" w:space="0" w:color="C0C0C0"/>
            </w:tcBorders>
            <w:shd w:val="clear" w:color="000000" w:fill="FFFFCC"/>
            <w:vAlign w:val="center"/>
            <w:hideMark/>
          </w:tcPr>
          <w:p w14:paraId="1FD3AB6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283 900,00</w:t>
            </w:r>
          </w:p>
        </w:tc>
        <w:tc>
          <w:tcPr>
            <w:tcW w:w="940" w:type="dxa"/>
            <w:tcBorders>
              <w:top w:val="nil"/>
              <w:left w:val="nil"/>
              <w:bottom w:val="single" w:sz="4" w:space="0" w:color="C0C0C0"/>
              <w:right w:val="single" w:sz="4" w:space="0" w:color="C0C0C0"/>
            </w:tcBorders>
            <w:shd w:val="clear" w:color="000000" w:fill="D7EAD3"/>
            <w:vAlign w:val="center"/>
            <w:hideMark/>
          </w:tcPr>
          <w:p w14:paraId="1663183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141 950,00</w:t>
            </w:r>
          </w:p>
        </w:tc>
        <w:tc>
          <w:tcPr>
            <w:tcW w:w="815" w:type="dxa"/>
            <w:tcBorders>
              <w:top w:val="nil"/>
              <w:left w:val="nil"/>
              <w:bottom w:val="single" w:sz="4" w:space="0" w:color="C0C0C0"/>
              <w:right w:val="single" w:sz="4" w:space="0" w:color="C0C0C0"/>
            </w:tcBorders>
            <w:shd w:val="clear" w:color="000000" w:fill="D7EAD3"/>
            <w:vAlign w:val="center"/>
            <w:hideMark/>
          </w:tcPr>
          <w:p w14:paraId="72A587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141 950,00</w:t>
            </w:r>
          </w:p>
        </w:tc>
        <w:tc>
          <w:tcPr>
            <w:tcW w:w="1437" w:type="dxa"/>
            <w:tcBorders>
              <w:top w:val="nil"/>
              <w:left w:val="nil"/>
              <w:bottom w:val="single" w:sz="4" w:space="0" w:color="C0C0C0"/>
              <w:right w:val="nil"/>
            </w:tcBorders>
            <w:shd w:val="clear" w:color="000000" w:fill="FFFFCC"/>
            <w:vAlign w:val="center"/>
            <w:hideMark/>
          </w:tcPr>
          <w:p w14:paraId="53565F77"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33993C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283 900,00</w:t>
            </w:r>
          </w:p>
        </w:tc>
        <w:tc>
          <w:tcPr>
            <w:tcW w:w="928" w:type="dxa"/>
            <w:tcBorders>
              <w:top w:val="nil"/>
              <w:left w:val="nil"/>
              <w:bottom w:val="single" w:sz="4" w:space="0" w:color="C0C0C0"/>
              <w:right w:val="single" w:sz="4" w:space="0" w:color="C0C0C0"/>
            </w:tcBorders>
            <w:shd w:val="clear" w:color="000000" w:fill="FFFFCC"/>
            <w:vAlign w:val="center"/>
            <w:hideMark/>
          </w:tcPr>
          <w:p w14:paraId="18AF5C5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283 900,00</w:t>
            </w:r>
          </w:p>
        </w:tc>
        <w:tc>
          <w:tcPr>
            <w:tcW w:w="980" w:type="dxa"/>
            <w:tcBorders>
              <w:top w:val="nil"/>
              <w:left w:val="nil"/>
              <w:bottom w:val="single" w:sz="4" w:space="0" w:color="C0C0C0"/>
              <w:right w:val="single" w:sz="4" w:space="0" w:color="C0C0C0"/>
            </w:tcBorders>
            <w:shd w:val="clear" w:color="000000" w:fill="D7EAD3"/>
            <w:vAlign w:val="center"/>
            <w:hideMark/>
          </w:tcPr>
          <w:p w14:paraId="1A773BE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141 950,00</w:t>
            </w:r>
          </w:p>
        </w:tc>
        <w:tc>
          <w:tcPr>
            <w:tcW w:w="1005" w:type="dxa"/>
            <w:tcBorders>
              <w:top w:val="nil"/>
              <w:left w:val="nil"/>
              <w:bottom w:val="single" w:sz="4" w:space="0" w:color="C0C0C0"/>
              <w:right w:val="single" w:sz="4" w:space="0" w:color="C0C0C0"/>
            </w:tcBorders>
            <w:shd w:val="clear" w:color="000000" w:fill="D7EAD3"/>
            <w:vAlign w:val="center"/>
            <w:hideMark/>
          </w:tcPr>
          <w:p w14:paraId="6B4281E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141 950,00</w:t>
            </w:r>
          </w:p>
        </w:tc>
        <w:tc>
          <w:tcPr>
            <w:tcW w:w="1386" w:type="dxa"/>
            <w:tcBorders>
              <w:top w:val="nil"/>
              <w:left w:val="nil"/>
              <w:bottom w:val="single" w:sz="4" w:space="0" w:color="C0C0C0"/>
              <w:right w:val="single" w:sz="4" w:space="0" w:color="C0C0C0"/>
            </w:tcBorders>
            <w:shd w:val="clear" w:color="000000" w:fill="FFFFCC"/>
            <w:vAlign w:val="center"/>
            <w:hideMark/>
          </w:tcPr>
          <w:p w14:paraId="717F865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05B840DA"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63040143"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BB1580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w:t>
            </w:r>
          </w:p>
        </w:tc>
        <w:tc>
          <w:tcPr>
            <w:tcW w:w="2500" w:type="dxa"/>
            <w:tcBorders>
              <w:top w:val="nil"/>
              <w:left w:val="nil"/>
              <w:bottom w:val="single" w:sz="4" w:space="0" w:color="C0C0C0"/>
              <w:right w:val="single" w:sz="4" w:space="0" w:color="C0C0C0"/>
            </w:tcBorders>
            <w:shd w:val="clear" w:color="auto" w:fill="auto"/>
            <w:vAlign w:val="center"/>
            <w:hideMark/>
          </w:tcPr>
          <w:p w14:paraId="4D8B0BF0"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Подано воды в сеть</w:t>
            </w:r>
          </w:p>
        </w:tc>
        <w:tc>
          <w:tcPr>
            <w:tcW w:w="675" w:type="dxa"/>
            <w:tcBorders>
              <w:top w:val="nil"/>
              <w:left w:val="nil"/>
              <w:bottom w:val="single" w:sz="4" w:space="0" w:color="C0C0C0"/>
              <w:right w:val="single" w:sz="4" w:space="0" w:color="C0C0C0"/>
            </w:tcBorders>
            <w:shd w:val="clear" w:color="auto" w:fill="auto"/>
            <w:vAlign w:val="center"/>
            <w:hideMark/>
          </w:tcPr>
          <w:p w14:paraId="6A55D8A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FFFFCC"/>
            <w:vAlign w:val="center"/>
            <w:hideMark/>
          </w:tcPr>
          <w:p w14:paraId="7A64FF5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2 565 000,00</w:t>
            </w:r>
          </w:p>
        </w:tc>
        <w:tc>
          <w:tcPr>
            <w:tcW w:w="1093" w:type="dxa"/>
            <w:tcBorders>
              <w:top w:val="nil"/>
              <w:left w:val="nil"/>
              <w:bottom w:val="single" w:sz="4" w:space="0" w:color="C0C0C0"/>
              <w:right w:val="single" w:sz="4" w:space="0" w:color="C0C0C0"/>
            </w:tcBorders>
            <w:shd w:val="clear" w:color="000000" w:fill="FFFFCC"/>
            <w:vAlign w:val="center"/>
            <w:hideMark/>
          </w:tcPr>
          <w:p w14:paraId="0FA49EC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2 521 578,75</w:t>
            </w:r>
          </w:p>
        </w:tc>
        <w:tc>
          <w:tcPr>
            <w:tcW w:w="940" w:type="dxa"/>
            <w:tcBorders>
              <w:top w:val="nil"/>
              <w:left w:val="nil"/>
              <w:bottom w:val="single" w:sz="4" w:space="0" w:color="C0C0C0"/>
              <w:right w:val="single" w:sz="4" w:space="0" w:color="C0C0C0"/>
            </w:tcBorders>
            <w:shd w:val="clear" w:color="000000" w:fill="D7EAD3"/>
            <w:vAlign w:val="center"/>
            <w:hideMark/>
          </w:tcPr>
          <w:p w14:paraId="396CCB0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1 260 789,38</w:t>
            </w:r>
          </w:p>
        </w:tc>
        <w:tc>
          <w:tcPr>
            <w:tcW w:w="815" w:type="dxa"/>
            <w:tcBorders>
              <w:top w:val="nil"/>
              <w:left w:val="nil"/>
              <w:bottom w:val="single" w:sz="4" w:space="0" w:color="C0C0C0"/>
              <w:right w:val="single" w:sz="4" w:space="0" w:color="C0C0C0"/>
            </w:tcBorders>
            <w:shd w:val="clear" w:color="000000" w:fill="D7EAD3"/>
            <w:vAlign w:val="center"/>
            <w:hideMark/>
          </w:tcPr>
          <w:p w14:paraId="1DB6B4D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1 260 789,38</w:t>
            </w:r>
          </w:p>
        </w:tc>
        <w:tc>
          <w:tcPr>
            <w:tcW w:w="1437" w:type="dxa"/>
            <w:tcBorders>
              <w:top w:val="nil"/>
              <w:left w:val="nil"/>
              <w:bottom w:val="single" w:sz="4" w:space="0" w:color="C0C0C0"/>
              <w:right w:val="nil"/>
            </w:tcBorders>
            <w:shd w:val="clear" w:color="000000" w:fill="FFFFCC"/>
            <w:vAlign w:val="center"/>
            <w:hideMark/>
          </w:tcPr>
          <w:p w14:paraId="0544BDBB"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392F5AB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2 565 000,00</w:t>
            </w:r>
          </w:p>
        </w:tc>
        <w:tc>
          <w:tcPr>
            <w:tcW w:w="928" w:type="dxa"/>
            <w:tcBorders>
              <w:top w:val="nil"/>
              <w:left w:val="nil"/>
              <w:bottom w:val="single" w:sz="4" w:space="0" w:color="C0C0C0"/>
              <w:right w:val="single" w:sz="4" w:space="0" w:color="C0C0C0"/>
            </w:tcBorders>
            <w:shd w:val="clear" w:color="000000" w:fill="FFFFCC"/>
            <w:vAlign w:val="center"/>
            <w:hideMark/>
          </w:tcPr>
          <w:p w14:paraId="68B715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2 521 578,75</w:t>
            </w:r>
          </w:p>
        </w:tc>
        <w:tc>
          <w:tcPr>
            <w:tcW w:w="980" w:type="dxa"/>
            <w:tcBorders>
              <w:top w:val="nil"/>
              <w:left w:val="nil"/>
              <w:bottom w:val="single" w:sz="4" w:space="0" w:color="C0C0C0"/>
              <w:right w:val="single" w:sz="4" w:space="0" w:color="C0C0C0"/>
            </w:tcBorders>
            <w:shd w:val="clear" w:color="000000" w:fill="D7EAD3"/>
            <w:vAlign w:val="center"/>
            <w:hideMark/>
          </w:tcPr>
          <w:p w14:paraId="52B2BB9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1 260 789,38</w:t>
            </w:r>
          </w:p>
        </w:tc>
        <w:tc>
          <w:tcPr>
            <w:tcW w:w="1005" w:type="dxa"/>
            <w:tcBorders>
              <w:top w:val="nil"/>
              <w:left w:val="nil"/>
              <w:bottom w:val="single" w:sz="4" w:space="0" w:color="C0C0C0"/>
              <w:right w:val="single" w:sz="4" w:space="0" w:color="C0C0C0"/>
            </w:tcBorders>
            <w:shd w:val="clear" w:color="000000" w:fill="D7EAD3"/>
            <w:vAlign w:val="center"/>
            <w:hideMark/>
          </w:tcPr>
          <w:p w14:paraId="2DD2EA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1 260 789,38</w:t>
            </w:r>
          </w:p>
        </w:tc>
        <w:tc>
          <w:tcPr>
            <w:tcW w:w="1386" w:type="dxa"/>
            <w:tcBorders>
              <w:top w:val="nil"/>
              <w:left w:val="nil"/>
              <w:bottom w:val="single" w:sz="4" w:space="0" w:color="C0C0C0"/>
              <w:right w:val="single" w:sz="4" w:space="0" w:color="C0C0C0"/>
            </w:tcBorders>
            <w:shd w:val="clear" w:color="000000" w:fill="FFFFCC"/>
            <w:vAlign w:val="center"/>
            <w:hideMark/>
          </w:tcPr>
          <w:p w14:paraId="0F853E6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26EC94D"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089CA498"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7C6313F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w:t>
            </w:r>
          </w:p>
        </w:tc>
        <w:tc>
          <w:tcPr>
            <w:tcW w:w="2500" w:type="dxa"/>
            <w:tcBorders>
              <w:top w:val="nil"/>
              <w:left w:val="nil"/>
              <w:bottom w:val="single" w:sz="4" w:space="0" w:color="C0C0C0"/>
              <w:right w:val="single" w:sz="4" w:space="0" w:color="C0C0C0"/>
            </w:tcBorders>
            <w:shd w:val="clear" w:color="auto" w:fill="auto"/>
            <w:vAlign w:val="center"/>
            <w:hideMark/>
          </w:tcPr>
          <w:p w14:paraId="0000CB4A"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Потери воды</w:t>
            </w:r>
          </w:p>
        </w:tc>
        <w:tc>
          <w:tcPr>
            <w:tcW w:w="675" w:type="dxa"/>
            <w:tcBorders>
              <w:top w:val="nil"/>
              <w:left w:val="nil"/>
              <w:bottom w:val="single" w:sz="4" w:space="0" w:color="C0C0C0"/>
              <w:right w:val="single" w:sz="4" w:space="0" w:color="C0C0C0"/>
            </w:tcBorders>
            <w:shd w:val="clear" w:color="auto" w:fill="auto"/>
            <w:vAlign w:val="center"/>
            <w:hideMark/>
          </w:tcPr>
          <w:p w14:paraId="398374F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D7EAD3"/>
            <w:vAlign w:val="center"/>
            <w:hideMark/>
          </w:tcPr>
          <w:p w14:paraId="032B834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901 597,79</w:t>
            </w:r>
          </w:p>
        </w:tc>
        <w:tc>
          <w:tcPr>
            <w:tcW w:w="1093" w:type="dxa"/>
            <w:tcBorders>
              <w:top w:val="nil"/>
              <w:left w:val="nil"/>
              <w:bottom w:val="single" w:sz="4" w:space="0" w:color="C0C0C0"/>
              <w:right w:val="single" w:sz="4" w:space="0" w:color="C0C0C0"/>
            </w:tcBorders>
            <w:shd w:val="clear" w:color="000000" w:fill="D7EAD3"/>
            <w:vAlign w:val="center"/>
            <w:hideMark/>
          </w:tcPr>
          <w:p w14:paraId="3757DDA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605 178,90</w:t>
            </w:r>
          </w:p>
        </w:tc>
        <w:tc>
          <w:tcPr>
            <w:tcW w:w="940" w:type="dxa"/>
            <w:tcBorders>
              <w:top w:val="nil"/>
              <w:left w:val="nil"/>
              <w:bottom w:val="single" w:sz="4" w:space="0" w:color="C0C0C0"/>
              <w:right w:val="single" w:sz="4" w:space="0" w:color="C0C0C0"/>
            </w:tcBorders>
            <w:shd w:val="clear" w:color="000000" w:fill="D7EAD3"/>
            <w:vAlign w:val="center"/>
            <w:hideMark/>
          </w:tcPr>
          <w:p w14:paraId="40DE7B7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302 589,45</w:t>
            </w:r>
          </w:p>
        </w:tc>
        <w:tc>
          <w:tcPr>
            <w:tcW w:w="815" w:type="dxa"/>
            <w:tcBorders>
              <w:top w:val="nil"/>
              <w:left w:val="nil"/>
              <w:bottom w:val="single" w:sz="4" w:space="0" w:color="C0C0C0"/>
              <w:right w:val="single" w:sz="4" w:space="0" w:color="C0C0C0"/>
            </w:tcBorders>
            <w:shd w:val="clear" w:color="000000" w:fill="D7EAD3"/>
            <w:vAlign w:val="center"/>
            <w:hideMark/>
          </w:tcPr>
          <w:p w14:paraId="3232D55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302 589,45</w:t>
            </w:r>
          </w:p>
        </w:tc>
        <w:tc>
          <w:tcPr>
            <w:tcW w:w="1437" w:type="dxa"/>
            <w:tcBorders>
              <w:top w:val="nil"/>
              <w:left w:val="nil"/>
              <w:bottom w:val="single" w:sz="4" w:space="0" w:color="C0C0C0"/>
              <w:right w:val="nil"/>
            </w:tcBorders>
            <w:shd w:val="clear" w:color="000000" w:fill="FFFFCC"/>
            <w:vAlign w:val="center"/>
            <w:hideMark/>
          </w:tcPr>
          <w:p w14:paraId="632EB63B"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1211D08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901 597,79</w:t>
            </w:r>
          </w:p>
        </w:tc>
        <w:tc>
          <w:tcPr>
            <w:tcW w:w="928" w:type="dxa"/>
            <w:tcBorders>
              <w:top w:val="nil"/>
              <w:left w:val="nil"/>
              <w:bottom w:val="single" w:sz="4" w:space="0" w:color="C0C0C0"/>
              <w:right w:val="single" w:sz="4" w:space="0" w:color="C0C0C0"/>
            </w:tcBorders>
            <w:shd w:val="clear" w:color="000000" w:fill="D7EAD3"/>
            <w:vAlign w:val="center"/>
            <w:hideMark/>
          </w:tcPr>
          <w:p w14:paraId="507A5FE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605 178,90</w:t>
            </w:r>
          </w:p>
        </w:tc>
        <w:tc>
          <w:tcPr>
            <w:tcW w:w="980" w:type="dxa"/>
            <w:tcBorders>
              <w:top w:val="nil"/>
              <w:left w:val="nil"/>
              <w:bottom w:val="single" w:sz="4" w:space="0" w:color="C0C0C0"/>
              <w:right w:val="single" w:sz="4" w:space="0" w:color="C0C0C0"/>
            </w:tcBorders>
            <w:shd w:val="clear" w:color="000000" w:fill="D7EAD3"/>
            <w:vAlign w:val="center"/>
            <w:hideMark/>
          </w:tcPr>
          <w:p w14:paraId="01BE00F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302 589,45</w:t>
            </w:r>
          </w:p>
        </w:tc>
        <w:tc>
          <w:tcPr>
            <w:tcW w:w="1005" w:type="dxa"/>
            <w:tcBorders>
              <w:top w:val="nil"/>
              <w:left w:val="nil"/>
              <w:bottom w:val="single" w:sz="4" w:space="0" w:color="C0C0C0"/>
              <w:right w:val="single" w:sz="4" w:space="0" w:color="C0C0C0"/>
            </w:tcBorders>
            <w:shd w:val="clear" w:color="000000" w:fill="D7EAD3"/>
            <w:vAlign w:val="center"/>
            <w:hideMark/>
          </w:tcPr>
          <w:p w14:paraId="71384B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302 589,45</w:t>
            </w:r>
          </w:p>
        </w:tc>
        <w:tc>
          <w:tcPr>
            <w:tcW w:w="1386" w:type="dxa"/>
            <w:tcBorders>
              <w:top w:val="nil"/>
              <w:left w:val="nil"/>
              <w:bottom w:val="single" w:sz="4" w:space="0" w:color="C0C0C0"/>
              <w:right w:val="single" w:sz="4" w:space="0" w:color="C0C0C0"/>
            </w:tcBorders>
            <w:shd w:val="clear" w:color="000000" w:fill="FFFFCC"/>
            <w:vAlign w:val="center"/>
            <w:hideMark/>
          </w:tcPr>
          <w:p w14:paraId="17B1FE2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A266C60"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0F2D40E1"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61EAA2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w:t>
            </w:r>
          </w:p>
        </w:tc>
        <w:tc>
          <w:tcPr>
            <w:tcW w:w="2500" w:type="dxa"/>
            <w:tcBorders>
              <w:top w:val="nil"/>
              <w:left w:val="nil"/>
              <w:bottom w:val="single" w:sz="4" w:space="0" w:color="C0C0C0"/>
              <w:right w:val="single" w:sz="4" w:space="0" w:color="C0C0C0"/>
            </w:tcBorders>
            <w:shd w:val="clear" w:color="auto" w:fill="auto"/>
            <w:vAlign w:val="center"/>
            <w:hideMark/>
          </w:tcPr>
          <w:p w14:paraId="7172F076"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То же в %</w:t>
            </w:r>
          </w:p>
        </w:tc>
        <w:tc>
          <w:tcPr>
            <w:tcW w:w="675" w:type="dxa"/>
            <w:tcBorders>
              <w:top w:val="nil"/>
              <w:left w:val="nil"/>
              <w:bottom w:val="single" w:sz="4" w:space="0" w:color="C0C0C0"/>
              <w:right w:val="single" w:sz="4" w:space="0" w:color="C0C0C0"/>
            </w:tcBorders>
            <w:shd w:val="clear" w:color="auto" w:fill="auto"/>
            <w:vAlign w:val="center"/>
            <w:hideMark/>
          </w:tcPr>
          <w:p w14:paraId="617FCB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w:t>
            </w:r>
          </w:p>
        </w:tc>
        <w:tc>
          <w:tcPr>
            <w:tcW w:w="978" w:type="dxa"/>
            <w:tcBorders>
              <w:top w:val="nil"/>
              <w:left w:val="nil"/>
              <w:bottom w:val="single" w:sz="4" w:space="0" w:color="C0C0C0"/>
              <w:right w:val="single" w:sz="4" w:space="0" w:color="C0C0C0"/>
            </w:tcBorders>
            <w:shd w:val="clear" w:color="000000" w:fill="D7EAD3"/>
            <w:vAlign w:val="center"/>
            <w:hideMark/>
          </w:tcPr>
          <w:p w14:paraId="7EB228E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35,15</w:t>
            </w:r>
          </w:p>
        </w:tc>
        <w:tc>
          <w:tcPr>
            <w:tcW w:w="1093" w:type="dxa"/>
            <w:tcBorders>
              <w:top w:val="nil"/>
              <w:left w:val="nil"/>
              <w:bottom w:val="single" w:sz="4" w:space="0" w:color="C0C0C0"/>
              <w:right w:val="single" w:sz="4" w:space="0" w:color="C0C0C0"/>
            </w:tcBorders>
            <w:shd w:val="clear" w:color="000000" w:fill="D7EAD3"/>
            <w:vAlign w:val="center"/>
            <w:hideMark/>
          </w:tcPr>
          <w:p w14:paraId="13D850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940" w:type="dxa"/>
            <w:tcBorders>
              <w:top w:val="nil"/>
              <w:left w:val="nil"/>
              <w:bottom w:val="single" w:sz="4" w:space="0" w:color="C0C0C0"/>
              <w:right w:val="single" w:sz="4" w:space="0" w:color="C0C0C0"/>
            </w:tcBorders>
            <w:shd w:val="clear" w:color="000000" w:fill="D7EAD3"/>
            <w:vAlign w:val="center"/>
            <w:hideMark/>
          </w:tcPr>
          <w:p w14:paraId="6C8D9C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815" w:type="dxa"/>
            <w:tcBorders>
              <w:top w:val="nil"/>
              <w:left w:val="nil"/>
              <w:bottom w:val="single" w:sz="4" w:space="0" w:color="C0C0C0"/>
              <w:right w:val="single" w:sz="4" w:space="0" w:color="C0C0C0"/>
            </w:tcBorders>
            <w:shd w:val="clear" w:color="000000" w:fill="D7EAD3"/>
            <w:vAlign w:val="center"/>
            <w:hideMark/>
          </w:tcPr>
          <w:p w14:paraId="0FB0FE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1437" w:type="dxa"/>
            <w:tcBorders>
              <w:top w:val="nil"/>
              <w:left w:val="nil"/>
              <w:bottom w:val="single" w:sz="4" w:space="0" w:color="C0C0C0"/>
              <w:right w:val="nil"/>
            </w:tcBorders>
            <w:shd w:val="clear" w:color="000000" w:fill="FFFFCC"/>
            <w:vAlign w:val="center"/>
            <w:hideMark/>
          </w:tcPr>
          <w:p w14:paraId="141C684C"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20D9EBE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35,15</w:t>
            </w:r>
          </w:p>
        </w:tc>
        <w:tc>
          <w:tcPr>
            <w:tcW w:w="928" w:type="dxa"/>
            <w:tcBorders>
              <w:top w:val="nil"/>
              <w:left w:val="nil"/>
              <w:bottom w:val="single" w:sz="4" w:space="0" w:color="C0C0C0"/>
              <w:right w:val="single" w:sz="4" w:space="0" w:color="C0C0C0"/>
            </w:tcBorders>
            <w:shd w:val="clear" w:color="000000" w:fill="D7EAD3"/>
            <w:vAlign w:val="center"/>
            <w:hideMark/>
          </w:tcPr>
          <w:p w14:paraId="633BAA8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980" w:type="dxa"/>
            <w:tcBorders>
              <w:top w:val="nil"/>
              <w:left w:val="nil"/>
              <w:bottom w:val="single" w:sz="4" w:space="0" w:color="C0C0C0"/>
              <w:right w:val="single" w:sz="4" w:space="0" w:color="C0C0C0"/>
            </w:tcBorders>
            <w:shd w:val="clear" w:color="000000" w:fill="D7EAD3"/>
            <w:vAlign w:val="center"/>
            <w:hideMark/>
          </w:tcPr>
          <w:p w14:paraId="030AAE7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1005" w:type="dxa"/>
            <w:tcBorders>
              <w:top w:val="nil"/>
              <w:left w:val="nil"/>
              <w:bottom w:val="single" w:sz="4" w:space="0" w:color="C0C0C0"/>
              <w:right w:val="single" w:sz="4" w:space="0" w:color="C0C0C0"/>
            </w:tcBorders>
            <w:shd w:val="clear" w:color="000000" w:fill="D7EAD3"/>
            <w:vAlign w:val="center"/>
            <w:hideMark/>
          </w:tcPr>
          <w:p w14:paraId="4BD359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24,00</w:t>
            </w:r>
          </w:p>
        </w:tc>
        <w:tc>
          <w:tcPr>
            <w:tcW w:w="1386" w:type="dxa"/>
            <w:tcBorders>
              <w:top w:val="nil"/>
              <w:left w:val="nil"/>
              <w:bottom w:val="single" w:sz="4" w:space="0" w:color="C0C0C0"/>
              <w:right w:val="single" w:sz="4" w:space="0" w:color="C0C0C0"/>
            </w:tcBorders>
            <w:shd w:val="clear" w:color="000000" w:fill="FFFFCC"/>
            <w:vAlign w:val="center"/>
            <w:hideMark/>
          </w:tcPr>
          <w:p w14:paraId="062525C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663B36BD"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0F18841B"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A90C2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w:t>
            </w:r>
          </w:p>
        </w:tc>
        <w:tc>
          <w:tcPr>
            <w:tcW w:w="2500" w:type="dxa"/>
            <w:tcBorders>
              <w:top w:val="nil"/>
              <w:left w:val="nil"/>
              <w:bottom w:val="single" w:sz="4" w:space="0" w:color="C0C0C0"/>
              <w:right w:val="single" w:sz="4" w:space="0" w:color="C0C0C0"/>
            </w:tcBorders>
            <w:shd w:val="clear" w:color="auto" w:fill="auto"/>
            <w:vAlign w:val="center"/>
            <w:hideMark/>
          </w:tcPr>
          <w:p w14:paraId="5E824EF0"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Отпущено воды по категориям потребителей</w:t>
            </w:r>
          </w:p>
        </w:tc>
        <w:tc>
          <w:tcPr>
            <w:tcW w:w="675" w:type="dxa"/>
            <w:tcBorders>
              <w:top w:val="nil"/>
              <w:left w:val="nil"/>
              <w:bottom w:val="single" w:sz="4" w:space="0" w:color="C0C0C0"/>
              <w:right w:val="single" w:sz="4" w:space="0" w:color="C0C0C0"/>
            </w:tcBorders>
            <w:shd w:val="clear" w:color="auto" w:fill="auto"/>
            <w:vAlign w:val="center"/>
            <w:hideMark/>
          </w:tcPr>
          <w:p w14:paraId="481B2DF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D7EAD3"/>
            <w:vAlign w:val="center"/>
            <w:hideMark/>
          </w:tcPr>
          <w:p w14:paraId="55C05D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1 663 402,21</w:t>
            </w:r>
          </w:p>
        </w:tc>
        <w:tc>
          <w:tcPr>
            <w:tcW w:w="1093" w:type="dxa"/>
            <w:tcBorders>
              <w:top w:val="nil"/>
              <w:left w:val="nil"/>
              <w:bottom w:val="single" w:sz="4" w:space="0" w:color="C0C0C0"/>
              <w:right w:val="single" w:sz="4" w:space="0" w:color="C0C0C0"/>
            </w:tcBorders>
            <w:shd w:val="clear" w:color="000000" w:fill="D7EAD3"/>
            <w:vAlign w:val="center"/>
            <w:hideMark/>
          </w:tcPr>
          <w:p w14:paraId="4FC3D43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1 916 399,85</w:t>
            </w:r>
          </w:p>
        </w:tc>
        <w:tc>
          <w:tcPr>
            <w:tcW w:w="940" w:type="dxa"/>
            <w:tcBorders>
              <w:top w:val="nil"/>
              <w:left w:val="nil"/>
              <w:bottom w:val="single" w:sz="4" w:space="0" w:color="C0C0C0"/>
              <w:right w:val="single" w:sz="4" w:space="0" w:color="C0C0C0"/>
            </w:tcBorders>
            <w:shd w:val="clear" w:color="000000" w:fill="D7EAD3"/>
            <w:vAlign w:val="center"/>
            <w:hideMark/>
          </w:tcPr>
          <w:p w14:paraId="26B0999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815" w:type="dxa"/>
            <w:tcBorders>
              <w:top w:val="nil"/>
              <w:left w:val="nil"/>
              <w:bottom w:val="single" w:sz="4" w:space="0" w:color="C0C0C0"/>
              <w:right w:val="single" w:sz="4" w:space="0" w:color="C0C0C0"/>
            </w:tcBorders>
            <w:shd w:val="clear" w:color="000000" w:fill="D7EAD3"/>
            <w:vAlign w:val="center"/>
            <w:hideMark/>
          </w:tcPr>
          <w:p w14:paraId="600139B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1437" w:type="dxa"/>
            <w:vMerge w:val="restart"/>
            <w:tcBorders>
              <w:top w:val="nil"/>
              <w:left w:val="single" w:sz="4" w:space="0" w:color="C0C0C0"/>
              <w:bottom w:val="nil"/>
              <w:right w:val="single" w:sz="4" w:space="0" w:color="C0C0C0"/>
            </w:tcBorders>
            <w:shd w:val="clear" w:color="000000" w:fill="FFFFCC"/>
            <w:vAlign w:val="center"/>
            <w:hideMark/>
          </w:tcPr>
          <w:p w14:paraId="2A1088C9"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2021 года</w:t>
            </w:r>
          </w:p>
        </w:tc>
        <w:tc>
          <w:tcPr>
            <w:tcW w:w="978" w:type="dxa"/>
            <w:tcBorders>
              <w:top w:val="nil"/>
              <w:left w:val="nil"/>
              <w:bottom w:val="single" w:sz="4" w:space="0" w:color="C0C0C0"/>
              <w:right w:val="single" w:sz="4" w:space="0" w:color="C0C0C0"/>
            </w:tcBorders>
            <w:shd w:val="clear" w:color="000000" w:fill="D7EAD3"/>
            <w:vAlign w:val="center"/>
            <w:hideMark/>
          </w:tcPr>
          <w:p w14:paraId="575C564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1 663 402,21</w:t>
            </w:r>
          </w:p>
        </w:tc>
        <w:tc>
          <w:tcPr>
            <w:tcW w:w="928" w:type="dxa"/>
            <w:tcBorders>
              <w:top w:val="nil"/>
              <w:left w:val="nil"/>
              <w:bottom w:val="single" w:sz="4" w:space="0" w:color="C0C0C0"/>
              <w:right w:val="single" w:sz="4" w:space="0" w:color="C0C0C0"/>
            </w:tcBorders>
            <w:shd w:val="clear" w:color="000000" w:fill="D7EAD3"/>
            <w:vAlign w:val="center"/>
            <w:hideMark/>
          </w:tcPr>
          <w:p w14:paraId="0C675BD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1 916 399,85</w:t>
            </w:r>
          </w:p>
        </w:tc>
        <w:tc>
          <w:tcPr>
            <w:tcW w:w="980" w:type="dxa"/>
            <w:tcBorders>
              <w:top w:val="nil"/>
              <w:left w:val="nil"/>
              <w:bottom w:val="single" w:sz="4" w:space="0" w:color="C0C0C0"/>
              <w:right w:val="single" w:sz="4" w:space="0" w:color="C0C0C0"/>
            </w:tcBorders>
            <w:shd w:val="clear" w:color="000000" w:fill="D7EAD3"/>
            <w:vAlign w:val="center"/>
            <w:hideMark/>
          </w:tcPr>
          <w:p w14:paraId="743AB30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1005" w:type="dxa"/>
            <w:tcBorders>
              <w:top w:val="nil"/>
              <w:left w:val="nil"/>
              <w:bottom w:val="single" w:sz="4" w:space="0" w:color="C0C0C0"/>
              <w:right w:val="single" w:sz="4" w:space="0" w:color="C0C0C0"/>
            </w:tcBorders>
            <w:shd w:val="clear" w:color="000000" w:fill="D7EAD3"/>
            <w:vAlign w:val="center"/>
            <w:hideMark/>
          </w:tcPr>
          <w:p w14:paraId="0AF2D3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1386" w:type="dxa"/>
            <w:vMerge w:val="restart"/>
            <w:tcBorders>
              <w:top w:val="nil"/>
              <w:left w:val="single" w:sz="4" w:space="0" w:color="C0C0C0"/>
              <w:bottom w:val="nil"/>
              <w:right w:val="single" w:sz="4" w:space="0" w:color="C0C0C0"/>
            </w:tcBorders>
            <w:shd w:val="clear" w:color="000000" w:fill="FFFFCC"/>
            <w:vAlign w:val="center"/>
            <w:hideMark/>
          </w:tcPr>
          <w:p w14:paraId="20A1475B"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2022 года</w:t>
            </w:r>
          </w:p>
        </w:tc>
      </w:tr>
      <w:tr w:rsidR="009E3ACB" w:rsidRPr="009E3ACB" w14:paraId="088C023B"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08AFD1D9" w14:textId="77777777" w:rsidR="009E3ACB" w:rsidRPr="009E3ACB" w:rsidRDefault="009E3ACB" w:rsidP="009E3ACB">
            <w:pPr>
              <w:rPr>
                <w:rFonts w:ascii="Tahoma" w:hAnsi="Tahoma" w:cs="Tahoma"/>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C1215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1.8.1</w:t>
            </w:r>
          </w:p>
        </w:tc>
        <w:tc>
          <w:tcPr>
            <w:tcW w:w="2500" w:type="dxa"/>
            <w:tcBorders>
              <w:top w:val="nil"/>
              <w:left w:val="nil"/>
              <w:bottom w:val="single" w:sz="4" w:space="0" w:color="C0C0C0"/>
              <w:right w:val="single" w:sz="4" w:space="0" w:color="C0C0C0"/>
            </w:tcBorders>
            <w:shd w:val="clear" w:color="auto" w:fill="auto"/>
            <w:vAlign w:val="center"/>
            <w:hideMark/>
          </w:tcPr>
          <w:p w14:paraId="3CCF94A9"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На потребительский рынок</w:t>
            </w:r>
          </w:p>
        </w:tc>
        <w:tc>
          <w:tcPr>
            <w:tcW w:w="675" w:type="dxa"/>
            <w:tcBorders>
              <w:top w:val="nil"/>
              <w:left w:val="nil"/>
              <w:bottom w:val="single" w:sz="4" w:space="0" w:color="C0C0C0"/>
              <w:right w:val="single" w:sz="4" w:space="0" w:color="C0C0C0"/>
            </w:tcBorders>
            <w:shd w:val="clear" w:color="auto" w:fill="auto"/>
            <w:vAlign w:val="center"/>
            <w:hideMark/>
          </w:tcPr>
          <w:p w14:paraId="0286E3F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D7EAD3"/>
            <w:vAlign w:val="center"/>
            <w:hideMark/>
          </w:tcPr>
          <w:p w14:paraId="0BE4935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1 663 402,21</w:t>
            </w:r>
          </w:p>
        </w:tc>
        <w:tc>
          <w:tcPr>
            <w:tcW w:w="1093" w:type="dxa"/>
            <w:tcBorders>
              <w:top w:val="nil"/>
              <w:left w:val="nil"/>
              <w:bottom w:val="single" w:sz="4" w:space="0" w:color="C0C0C0"/>
              <w:right w:val="single" w:sz="4" w:space="0" w:color="C0C0C0"/>
            </w:tcBorders>
            <w:shd w:val="clear" w:color="000000" w:fill="D7EAD3"/>
            <w:vAlign w:val="center"/>
            <w:hideMark/>
          </w:tcPr>
          <w:p w14:paraId="5AF60A5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1 916 399,85</w:t>
            </w:r>
          </w:p>
        </w:tc>
        <w:tc>
          <w:tcPr>
            <w:tcW w:w="940" w:type="dxa"/>
            <w:tcBorders>
              <w:top w:val="nil"/>
              <w:left w:val="nil"/>
              <w:bottom w:val="single" w:sz="4" w:space="0" w:color="C0C0C0"/>
              <w:right w:val="single" w:sz="4" w:space="0" w:color="C0C0C0"/>
            </w:tcBorders>
            <w:shd w:val="clear" w:color="000000" w:fill="D7EAD3"/>
            <w:vAlign w:val="center"/>
            <w:hideMark/>
          </w:tcPr>
          <w:p w14:paraId="2BF774E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815" w:type="dxa"/>
            <w:tcBorders>
              <w:top w:val="nil"/>
              <w:left w:val="nil"/>
              <w:bottom w:val="single" w:sz="4" w:space="0" w:color="C0C0C0"/>
              <w:right w:val="single" w:sz="4" w:space="0" w:color="C0C0C0"/>
            </w:tcBorders>
            <w:shd w:val="clear" w:color="000000" w:fill="D7EAD3"/>
            <w:vAlign w:val="center"/>
            <w:hideMark/>
          </w:tcPr>
          <w:p w14:paraId="4F4B98A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1437" w:type="dxa"/>
            <w:vMerge/>
            <w:tcBorders>
              <w:top w:val="nil"/>
              <w:left w:val="single" w:sz="4" w:space="0" w:color="C0C0C0"/>
              <w:bottom w:val="nil"/>
              <w:right w:val="single" w:sz="4" w:space="0" w:color="C0C0C0"/>
            </w:tcBorders>
            <w:vAlign w:val="center"/>
            <w:hideMark/>
          </w:tcPr>
          <w:p w14:paraId="222C325C" w14:textId="77777777" w:rsidR="009E3ACB" w:rsidRPr="009E3ACB" w:rsidRDefault="009E3ACB" w:rsidP="009E3ACB">
            <w:pPr>
              <w:rPr>
                <w:rFonts w:ascii="Tahoma" w:hAnsi="Tahoma" w:cs="Tahoma"/>
                <w:sz w:val="11"/>
                <w:szCs w:val="11"/>
              </w:rPr>
            </w:pPr>
          </w:p>
        </w:tc>
        <w:tc>
          <w:tcPr>
            <w:tcW w:w="978" w:type="dxa"/>
            <w:tcBorders>
              <w:top w:val="nil"/>
              <w:left w:val="nil"/>
              <w:bottom w:val="single" w:sz="4" w:space="0" w:color="C0C0C0"/>
              <w:right w:val="single" w:sz="4" w:space="0" w:color="C0C0C0"/>
            </w:tcBorders>
            <w:shd w:val="clear" w:color="000000" w:fill="D7EAD3"/>
            <w:vAlign w:val="center"/>
            <w:hideMark/>
          </w:tcPr>
          <w:p w14:paraId="1494B84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1 663 402,21</w:t>
            </w:r>
          </w:p>
        </w:tc>
        <w:tc>
          <w:tcPr>
            <w:tcW w:w="928" w:type="dxa"/>
            <w:tcBorders>
              <w:top w:val="nil"/>
              <w:left w:val="nil"/>
              <w:bottom w:val="single" w:sz="4" w:space="0" w:color="C0C0C0"/>
              <w:right w:val="single" w:sz="4" w:space="0" w:color="C0C0C0"/>
            </w:tcBorders>
            <w:shd w:val="clear" w:color="000000" w:fill="D7EAD3"/>
            <w:vAlign w:val="center"/>
            <w:hideMark/>
          </w:tcPr>
          <w:p w14:paraId="286E79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1 916 399,85</w:t>
            </w:r>
          </w:p>
        </w:tc>
        <w:tc>
          <w:tcPr>
            <w:tcW w:w="980" w:type="dxa"/>
            <w:tcBorders>
              <w:top w:val="nil"/>
              <w:left w:val="nil"/>
              <w:bottom w:val="single" w:sz="4" w:space="0" w:color="C0C0C0"/>
              <w:right w:val="single" w:sz="4" w:space="0" w:color="C0C0C0"/>
            </w:tcBorders>
            <w:shd w:val="clear" w:color="000000" w:fill="D7EAD3"/>
            <w:vAlign w:val="center"/>
            <w:hideMark/>
          </w:tcPr>
          <w:p w14:paraId="312D5C1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1005" w:type="dxa"/>
            <w:tcBorders>
              <w:top w:val="nil"/>
              <w:left w:val="nil"/>
              <w:bottom w:val="single" w:sz="4" w:space="0" w:color="C0C0C0"/>
              <w:right w:val="single" w:sz="4" w:space="0" w:color="C0C0C0"/>
            </w:tcBorders>
            <w:shd w:val="clear" w:color="000000" w:fill="D7EAD3"/>
            <w:vAlign w:val="center"/>
            <w:hideMark/>
          </w:tcPr>
          <w:p w14:paraId="3432DD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958 199,93</w:t>
            </w:r>
          </w:p>
        </w:tc>
        <w:tc>
          <w:tcPr>
            <w:tcW w:w="1386" w:type="dxa"/>
            <w:vMerge/>
            <w:tcBorders>
              <w:top w:val="nil"/>
              <w:left w:val="single" w:sz="4" w:space="0" w:color="C0C0C0"/>
              <w:bottom w:val="nil"/>
              <w:right w:val="single" w:sz="4" w:space="0" w:color="C0C0C0"/>
            </w:tcBorders>
            <w:vAlign w:val="center"/>
            <w:hideMark/>
          </w:tcPr>
          <w:p w14:paraId="1E5A4815" w14:textId="77777777" w:rsidR="009E3ACB" w:rsidRPr="009E3ACB" w:rsidRDefault="009E3ACB" w:rsidP="009E3ACB">
            <w:pPr>
              <w:rPr>
                <w:rFonts w:ascii="Tahoma" w:hAnsi="Tahoma" w:cs="Tahoma"/>
                <w:sz w:val="11"/>
                <w:szCs w:val="11"/>
              </w:rPr>
            </w:pPr>
          </w:p>
        </w:tc>
      </w:tr>
      <w:tr w:rsidR="009E3ACB" w:rsidRPr="009E3ACB" w14:paraId="3CB1C5F8"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7E3E5889" w14:textId="77777777" w:rsidR="009E3ACB" w:rsidRPr="009E3ACB" w:rsidRDefault="009E3ACB" w:rsidP="009E3ACB">
            <w:pPr>
              <w:jc w:val="center"/>
              <w:rPr>
                <w:rFonts w:ascii="Tahoma" w:hAnsi="Tahoma" w:cs="Tahoma"/>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8D78E6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1.8.1.1</w:t>
            </w:r>
          </w:p>
        </w:tc>
        <w:tc>
          <w:tcPr>
            <w:tcW w:w="2500" w:type="dxa"/>
            <w:tcBorders>
              <w:top w:val="nil"/>
              <w:left w:val="nil"/>
              <w:bottom w:val="single" w:sz="4" w:space="0" w:color="C0C0C0"/>
              <w:right w:val="single" w:sz="4" w:space="0" w:color="C0C0C0"/>
            </w:tcBorders>
            <w:shd w:val="clear" w:color="auto" w:fill="auto"/>
            <w:vAlign w:val="center"/>
            <w:hideMark/>
          </w:tcPr>
          <w:p w14:paraId="40800C2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Населению</w:t>
            </w:r>
          </w:p>
        </w:tc>
        <w:tc>
          <w:tcPr>
            <w:tcW w:w="675" w:type="dxa"/>
            <w:tcBorders>
              <w:top w:val="nil"/>
              <w:left w:val="nil"/>
              <w:bottom w:val="single" w:sz="4" w:space="0" w:color="C0C0C0"/>
              <w:right w:val="single" w:sz="4" w:space="0" w:color="C0C0C0"/>
            </w:tcBorders>
            <w:shd w:val="clear" w:color="auto" w:fill="auto"/>
            <w:vAlign w:val="center"/>
            <w:hideMark/>
          </w:tcPr>
          <w:p w14:paraId="0B5FB14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FFFFCC"/>
            <w:vAlign w:val="center"/>
            <w:hideMark/>
          </w:tcPr>
          <w:p w14:paraId="7120BA9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1 327 897,03</w:t>
            </w:r>
          </w:p>
        </w:tc>
        <w:tc>
          <w:tcPr>
            <w:tcW w:w="1093" w:type="dxa"/>
            <w:tcBorders>
              <w:top w:val="nil"/>
              <w:left w:val="nil"/>
              <w:bottom w:val="single" w:sz="4" w:space="0" w:color="C0C0C0"/>
              <w:right w:val="single" w:sz="4" w:space="0" w:color="C0C0C0"/>
            </w:tcBorders>
            <w:shd w:val="clear" w:color="000000" w:fill="FFFFCC"/>
            <w:vAlign w:val="center"/>
            <w:hideMark/>
          </w:tcPr>
          <w:p w14:paraId="0FA3563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1 393 545,50</w:t>
            </w:r>
          </w:p>
        </w:tc>
        <w:tc>
          <w:tcPr>
            <w:tcW w:w="940" w:type="dxa"/>
            <w:tcBorders>
              <w:top w:val="nil"/>
              <w:left w:val="nil"/>
              <w:bottom w:val="single" w:sz="4" w:space="0" w:color="C0C0C0"/>
              <w:right w:val="single" w:sz="4" w:space="0" w:color="C0C0C0"/>
            </w:tcBorders>
            <w:shd w:val="clear" w:color="000000" w:fill="D7EAD3"/>
            <w:vAlign w:val="center"/>
            <w:hideMark/>
          </w:tcPr>
          <w:p w14:paraId="082EBB7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696 772,75</w:t>
            </w:r>
          </w:p>
        </w:tc>
        <w:tc>
          <w:tcPr>
            <w:tcW w:w="815" w:type="dxa"/>
            <w:tcBorders>
              <w:top w:val="nil"/>
              <w:left w:val="nil"/>
              <w:bottom w:val="single" w:sz="4" w:space="0" w:color="C0C0C0"/>
              <w:right w:val="single" w:sz="4" w:space="0" w:color="C0C0C0"/>
            </w:tcBorders>
            <w:shd w:val="clear" w:color="000000" w:fill="D7EAD3"/>
            <w:vAlign w:val="center"/>
            <w:hideMark/>
          </w:tcPr>
          <w:p w14:paraId="03DAB56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696 772,75</w:t>
            </w:r>
          </w:p>
        </w:tc>
        <w:tc>
          <w:tcPr>
            <w:tcW w:w="1437" w:type="dxa"/>
            <w:vMerge/>
            <w:tcBorders>
              <w:top w:val="nil"/>
              <w:left w:val="single" w:sz="4" w:space="0" w:color="C0C0C0"/>
              <w:bottom w:val="nil"/>
              <w:right w:val="single" w:sz="4" w:space="0" w:color="C0C0C0"/>
            </w:tcBorders>
            <w:vAlign w:val="center"/>
            <w:hideMark/>
          </w:tcPr>
          <w:p w14:paraId="786CE1FD" w14:textId="77777777" w:rsidR="009E3ACB" w:rsidRPr="009E3ACB" w:rsidRDefault="009E3ACB" w:rsidP="009E3ACB">
            <w:pPr>
              <w:rPr>
                <w:rFonts w:ascii="Tahoma" w:hAnsi="Tahoma" w:cs="Tahoma"/>
                <w:sz w:val="11"/>
                <w:szCs w:val="11"/>
              </w:rPr>
            </w:pPr>
          </w:p>
        </w:tc>
        <w:tc>
          <w:tcPr>
            <w:tcW w:w="978" w:type="dxa"/>
            <w:tcBorders>
              <w:top w:val="nil"/>
              <w:left w:val="nil"/>
              <w:bottom w:val="single" w:sz="4" w:space="0" w:color="C0C0C0"/>
              <w:right w:val="single" w:sz="4" w:space="0" w:color="C0C0C0"/>
            </w:tcBorders>
            <w:shd w:val="clear" w:color="000000" w:fill="FFFFCC"/>
            <w:vAlign w:val="center"/>
            <w:hideMark/>
          </w:tcPr>
          <w:p w14:paraId="0426970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1 327 897,03</w:t>
            </w:r>
          </w:p>
        </w:tc>
        <w:tc>
          <w:tcPr>
            <w:tcW w:w="928" w:type="dxa"/>
            <w:tcBorders>
              <w:top w:val="nil"/>
              <w:left w:val="nil"/>
              <w:bottom w:val="single" w:sz="4" w:space="0" w:color="C0C0C0"/>
              <w:right w:val="single" w:sz="4" w:space="0" w:color="C0C0C0"/>
            </w:tcBorders>
            <w:shd w:val="clear" w:color="000000" w:fill="FFFFCC"/>
            <w:vAlign w:val="center"/>
            <w:hideMark/>
          </w:tcPr>
          <w:p w14:paraId="577BD1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1 393 545,50</w:t>
            </w:r>
          </w:p>
        </w:tc>
        <w:tc>
          <w:tcPr>
            <w:tcW w:w="980" w:type="dxa"/>
            <w:tcBorders>
              <w:top w:val="nil"/>
              <w:left w:val="nil"/>
              <w:bottom w:val="single" w:sz="4" w:space="0" w:color="C0C0C0"/>
              <w:right w:val="single" w:sz="4" w:space="0" w:color="C0C0C0"/>
            </w:tcBorders>
            <w:shd w:val="clear" w:color="000000" w:fill="D7EAD3"/>
            <w:vAlign w:val="center"/>
            <w:hideMark/>
          </w:tcPr>
          <w:p w14:paraId="440E3D2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696 772,75</w:t>
            </w:r>
          </w:p>
        </w:tc>
        <w:tc>
          <w:tcPr>
            <w:tcW w:w="1005" w:type="dxa"/>
            <w:tcBorders>
              <w:top w:val="nil"/>
              <w:left w:val="nil"/>
              <w:bottom w:val="single" w:sz="4" w:space="0" w:color="C0C0C0"/>
              <w:right w:val="single" w:sz="4" w:space="0" w:color="C0C0C0"/>
            </w:tcBorders>
            <w:shd w:val="clear" w:color="000000" w:fill="D7EAD3"/>
            <w:vAlign w:val="center"/>
            <w:hideMark/>
          </w:tcPr>
          <w:p w14:paraId="714CCB9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696 772,75</w:t>
            </w:r>
          </w:p>
        </w:tc>
        <w:tc>
          <w:tcPr>
            <w:tcW w:w="1386" w:type="dxa"/>
            <w:vMerge/>
            <w:tcBorders>
              <w:top w:val="nil"/>
              <w:left w:val="single" w:sz="4" w:space="0" w:color="C0C0C0"/>
              <w:bottom w:val="nil"/>
              <w:right w:val="single" w:sz="4" w:space="0" w:color="C0C0C0"/>
            </w:tcBorders>
            <w:vAlign w:val="center"/>
            <w:hideMark/>
          </w:tcPr>
          <w:p w14:paraId="2A2A880B" w14:textId="77777777" w:rsidR="009E3ACB" w:rsidRPr="009E3ACB" w:rsidRDefault="009E3ACB" w:rsidP="009E3ACB">
            <w:pPr>
              <w:rPr>
                <w:rFonts w:ascii="Tahoma" w:hAnsi="Tahoma" w:cs="Tahoma"/>
                <w:sz w:val="11"/>
                <w:szCs w:val="11"/>
              </w:rPr>
            </w:pPr>
          </w:p>
        </w:tc>
      </w:tr>
      <w:tr w:rsidR="009E3ACB" w:rsidRPr="009E3ACB" w14:paraId="0C3B804D"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0B0488DF" w14:textId="77777777" w:rsidR="009E3ACB" w:rsidRPr="009E3ACB" w:rsidRDefault="009E3ACB" w:rsidP="009E3ACB">
            <w:pPr>
              <w:jc w:val="center"/>
              <w:rPr>
                <w:rFonts w:ascii="Tahoma" w:hAnsi="Tahoma" w:cs="Tahoma"/>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8039B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1.8.1.2</w:t>
            </w:r>
          </w:p>
        </w:tc>
        <w:tc>
          <w:tcPr>
            <w:tcW w:w="2500" w:type="dxa"/>
            <w:tcBorders>
              <w:top w:val="nil"/>
              <w:left w:val="nil"/>
              <w:bottom w:val="single" w:sz="4" w:space="0" w:color="C0C0C0"/>
              <w:right w:val="single" w:sz="4" w:space="0" w:color="C0C0C0"/>
            </w:tcBorders>
            <w:shd w:val="clear" w:color="auto" w:fill="auto"/>
            <w:vAlign w:val="center"/>
            <w:hideMark/>
          </w:tcPr>
          <w:p w14:paraId="4D6A5721"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Бюджетным организациям</w:t>
            </w:r>
          </w:p>
        </w:tc>
        <w:tc>
          <w:tcPr>
            <w:tcW w:w="675" w:type="dxa"/>
            <w:tcBorders>
              <w:top w:val="nil"/>
              <w:left w:val="nil"/>
              <w:bottom w:val="single" w:sz="4" w:space="0" w:color="C0C0C0"/>
              <w:right w:val="single" w:sz="4" w:space="0" w:color="C0C0C0"/>
            </w:tcBorders>
            <w:shd w:val="clear" w:color="auto" w:fill="auto"/>
            <w:vAlign w:val="center"/>
            <w:hideMark/>
          </w:tcPr>
          <w:p w14:paraId="039D6B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FFFFCC"/>
            <w:vAlign w:val="center"/>
            <w:hideMark/>
          </w:tcPr>
          <w:p w14:paraId="49369C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81 619,72</w:t>
            </w:r>
          </w:p>
        </w:tc>
        <w:tc>
          <w:tcPr>
            <w:tcW w:w="1093" w:type="dxa"/>
            <w:tcBorders>
              <w:top w:val="nil"/>
              <w:left w:val="nil"/>
              <w:bottom w:val="single" w:sz="4" w:space="0" w:color="C0C0C0"/>
              <w:right w:val="single" w:sz="4" w:space="0" w:color="C0C0C0"/>
            </w:tcBorders>
            <w:shd w:val="clear" w:color="000000" w:fill="FFFFCC"/>
            <w:vAlign w:val="center"/>
            <w:hideMark/>
          </w:tcPr>
          <w:p w14:paraId="4F1B465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139 462,03</w:t>
            </w:r>
          </w:p>
        </w:tc>
        <w:tc>
          <w:tcPr>
            <w:tcW w:w="940" w:type="dxa"/>
            <w:tcBorders>
              <w:top w:val="nil"/>
              <w:left w:val="nil"/>
              <w:bottom w:val="single" w:sz="4" w:space="0" w:color="C0C0C0"/>
              <w:right w:val="single" w:sz="4" w:space="0" w:color="C0C0C0"/>
            </w:tcBorders>
            <w:shd w:val="clear" w:color="000000" w:fill="D7EAD3"/>
            <w:vAlign w:val="center"/>
            <w:hideMark/>
          </w:tcPr>
          <w:p w14:paraId="6465EAB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69 731,01</w:t>
            </w:r>
          </w:p>
        </w:tc>
        <w:tc>
          <w:tcPr>
            <w:tcW w:w="815" w:type="dxa"/>
            <w:tcBorders>
              <w:top w:val="nil"/>
              <w:left w:val="nil"/>
              <w:bottom w:val="single" w:sz="4" w:space="0" w:color="C0C0C0"/>
              <w:right w:val="single" w:sz="4" w:space="0" w:color="C0C0C0"/>
            </w:tcBorders>
            <w:shd w:val="clear" w:color="000000" w:fill="D7EAD3"/>
            <w:vAlign w:val="center"/>
            <w:hideMark/>
          </w:tcPr>
          <w:p w14:paraId="34EA656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69 731,01</w:t>
            </w:r>
          </w:p>
        </w:tc>
        <w:tc>
          <w:tcPr>
            <w:tcW w:w="1437" w:type="dxa"/>
            <w:vMerge/>
            <w:tcBorders>
              <w:top w:val="nil"/>
              <w:left w:val="single" w:sz="4" w:space="0" w:color="C0C0C0"/>
              <w:bottom w:val="nil"/>
              <w:right w:val="single" w:sz="4" w:space="0" w:color="C0C0C0"/>
            </w:tcBorders>
            <w:vAlign w:val="center"/>
            <w:hideMark/>
          </w:tcPr>
          <w:p w14:paraId="1F409149" w14:textId="77777777" w:rsidR="009E3ACB" w:rsidRPr="009E3ACB" w:rsidRDefault="009E3ACB" w:rsidP="009E3ACB">
            <w:pPr>
              <w:rPr>
                <w:rFonts w:ascii="Tahoma" w:hAnsi="Tahoma" w:cs="Tahoma"/>
                <w:sz w:val="11"/>
                <w:szCs w:val="11"/>
              </w:rPr>
            </w:pPr>
          </w:p>
        </w:tc>
        <w:tc>
          <w:tcPr>
            <w:tcW w:w="978" w:type="dxa"/>
            <w:tcBorders>
              <w:top w:val="nil"/>
              <w:left w:val="nil"/>
              <w:bottom w:val="single" w:sz="4" w:space="0" w:color="C0C0C0"/>
              <w:right w:val="single" w:sz="4" w:space="0" w:color="C0C0C0"/>
            </w:tcBorders>
            <w:shd w:val="clear" w:color="000000" w:fill="FFFFCC"/>
            <w:vAlign w:val="center"/>
            <w:hideMark/>
          </w:tcPr>
          <w:p w14:paraId="0B125C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81 619,72</w:t>
            </w:r>
          </w:p>
        </w:tc>
        <w:tc>
          <w:tcPr>
            <w:tcW w:w="928" w:type="dxa"/>
            <w:tcBorders>
              <w:top w:val="nil"/>
              <w:left w:val="nil"/>
              <w:bottom w:val="single" w:sz="4" w:space="0" w:color="C0C0C0"/>
              <w:right w:val="single" w:sz="4" w:space="0" w:color="C0C0C0"/>
            </w:tcBorders>
            <w:shd w:val="clear" w:color="000000" w:fill="FFFFCC"/>
            <w:vAlign w:val="center"/>
            <w:hideMark/>
          </w:tcPr>
          <w:p w14:paraId="5A8043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139 462,03</w:t>
            </w:r>
          </w:p>
        </w:tc>
        <w:tc>
          <w:tcPr>
            <w:tcW w:w="980" w:type="dxa"/>
            <w:tcBorders>
              <w:top w:val="nil"/>
              <w:left w:val="nil"/>
              <w:bottom w:val="single" w:sz="4" w:space="0" w:color="C0C0C0"/>
              <w:right w:val="single" w:sz="4" w:space="0" w:color="C0C0C0"/>
            </w:tcBorders>
            <w:shd w:val="clear" w:color="000000" w:fill="D7EAD3"/>
            <w:vAlign w:val="center"/>
            <w:hideMark/>
          </w:tcPr>
          <w:p w14:paraId="05B8C2D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69 731,01</w:t>
            </w:r>
          </w:p>
        </w:tc>
        <w:tc>
          <w:tcPr>
            <w:tcW w:w="1005" w:type="dxa"/>
            <w:tcBorders>
              <w:top w:val="nil"/>
              <w:left w:val="nil"/>
              <w:bottom w:val="single" w:sz="4" w:space="0" w:color="C0C0C0"/>
              <w:right w:val="single" w:sz="4" w:space="0" w:color="C0C0C0"/>
            </w:tcBorders>
            <w:shd w:val="clear" w:color="000000" w:fill="D7EAD3"/>
            <w:vAlign w:val="center"/>
            <w:hideMark/>
          </w:tcPr>
          <w:p w14:paraId="1C16889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69 731,01</w:t>
            </w:r>
          </w:p>
        </w:tc>
        <w:tc>
          <w:tcPr>
            <w:tcW w:w="1386" w:type="dxa"/>
            <w:vMerge/>
            <w:tcBorders>
              <w:top w:val="nil"/>
              <w:left w:val="single" w:sz="4" w:space="0" w:color="C0C0C0"/>
              <w:bottom w:val="nil"/>
              <w:right w:val="single" w:sz="4" w:space="0" w:color="C0C0C0"/>
            </w:tcBorders>
            <w:vAlign w:val="center"/>
            <w:hideMark/>
          </w:tcPr>
          <w:p w14:paraId="2783F42F" w14:textId="77777777" w:rsidR="009E3ACB" w:rsidRPr="009E3ACB" w:rsidRDefault="009E3ACB" w:rsidP="009E3ACB">
            <w:pPr>
              <w:rPr>
                <w:rFonts w:ascii="Tahoma" w:hAnsi="Tahoma" w:cs="Tahoma"/>
                <w:sz w:val="11"/>
                <w:szCs w:val="11"/>
              </w:rPr>
            </w:pPr>
          </w:p>
        </w:tc>
      </w:tr>
      <w:tr w:rsidR="009E3ACB" w:rsidRPr="009E3ACB" w14:paraId="50B7C85F"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61B5B98D" w14:textId="77777777" w:rsidR="009E3ACB" w:rsidRPr="009E3ACB" w:rsidRDefault="009E3ACB" w:rsidP="009E3ACB">
            <w:pPr>
              <w:jc w:val="center"/>
              <w:rPr>
                <w:rFonts w:ascii="Tahoma" w:hAnsi="Tahoma" w:cs="Tahoma"/>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39C3D2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1.8.1.3</w:t>
            </w:r>
          </w:p>
        </w:tc>
        <w:tc>
          <w:tcPr>
            <w:tcW w:w="2500" w:type="dxa"/>
            <w:tcBorders>
              <w:top w:val="nil"/>
              <w:left w:val="nil"/>
              <w:bottom w:val="single" w:sz="4" w:space="0" w:color="C0C0C0"/>
              <w:right w:val="single" w:sz="4" w:space="0" w:color="C0C0C0"/>
            </w:tcBorders>
            <w:shd w:val="clear" w:color="auto" w:fill="auto"/>
            <w:vAlign w:val="center"/>
            <w:hideMark/>
          </w:tcPr>
          <w:p w14:paraId="6BE3B0DA"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Прочим потребителям</w:t>
            </w:r>
          </w:p>
        </w:tc>
        <w:tc>
          <w:tcPr>
            <w:tcW w:w="675" w:type="dxa"/>
            <w:tcBorders>
              <w:top w:val="nil"/>
              <w:left w:val="nil"/>
              <w:bottom w:val="single" w:sz="4" w:space="0" w:color="C0C0C0"/>
              <w:right w:val="single" w:sz="4" w:space="0" w:color="C0C0C0"/>
            </w:tcBorders>
            <w:shd w:val="clear" w:color="auto" w:fill="auto"/>
            <w:vAlign w:val="center"/>
            <w:hideMark/>
          </w:tcPr>
          <w:p w14:paraId="19047C4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978" w:type="dxa"/>
            <w:tcBorders>
              <w:top w:val="nil"/>
              <w:left w:val="nil"/>
              <w:bottom w:val="single" w:sz="4" w:space="0" w:color="C0C0C0"/>
              <w:right w:val="single" w:sz="4" w:space="0" w:color="C0C0C0"/>
            </w:tcBorders>
            <w:shd w:val="clear" w:color="000000" w:fill="FFFFCC"/>
            <w:vAlign w:val="center"/>
            <w:hideMark/>
          </w:tcPr>
          <w:p w14:paraId="5C217F6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253 885,46</w:t>
            </w:r>
          </w:p>
        </w:tc>
        <w:tc>
          <w:tcPr>
            <w:tcW w:w="1093" w:type="dxa"/>
            <w:tcBorders>
              <w:top w:val="nil"/>
              <w:left w:val="nil"/>
              <w:bottom w:val="single" w:sz="4" w:space="0" w:color="C0C0C0"/>
              <w:right w:val="single" w:sz="4" w:space="0" w:color="C0C0C0"/>
            </w:tcBorders>
            <w:shd w:val="clear" w:color="000000" w:fill="FFFFCC"/>
            <w:vAlign w:val="center"/>
            <w:hideMark/>
          </w:tcPr>
          <w:p w14:paraId="0C21355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383 392,32</w:t>
            </w:r>
          </w:p>
        </w:tc>
        <w:tc>
          <w:tcPr>
            <w:tcW w:w="940" w:type="dxa"/>
            <w:tcBorders>
              <w:top w:val="nil"/>
              <w:left w:val="nil"/>
              <w:bottom w:val="single" w:sz="4" w:space="0" w:color="C0C0C0"/>
              <w:right w:val="single" w:sz="4" w:space="0" w:color="C0C0C0"/>
            </w:tcBorders>
            <w:shd w:val="clear" w:color="000000" w:fill="D7EAD3"/>
            <w:vAlign w:val="center"/>
            <w:hideMark/>
          </w:tcPr>
          <w:p w14:paraId="7107F0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191 696,16</w:t>
            </w:r>
          </w:p>
        </w:tc>
        <w:tc>
          <w:tcPr>
            <w:tcW w:w="815" w:type="dxa"/>
            <w:tcBorders>
              <w:top w:val="nil"/>
              <w:left w:val="nil"/>
              <w:bottom w:val="single" w:sz="4" w:space="0" w:color="C0C0C0"/>
              <w:right w:val="single" w:sz="4" w:space="0" w:color="C0C0C0"/>
            </w:tcBorders>
            <w:shd w:val="clear" w:color="000000" w:fill="D7EAD3"/>
            <w:vAlign w:val="center"/>
            <w:hideMark/>
          </w:tcPr>
          <w:p w14:paraId="58A014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191 696,16</w:t>
            </w:r>
          </w:p>
        </w:tc>
        <w:tc>
          <w:tcPr>
            <w:tcW w:w="1437" w:type="dxa"/>
            <w:vMerge/>
            <w:tcBorders>
              <w:top w:val="nil"/>
              <w:left w:val="single" w:sz="4" w:space="0" w:color="C0C0C0"/>
              <w:bottom w:val="nil"/>
              <w:right w:val="single" w:sz="4" w:space="0" w:color="C0C0C0"/>
            </w:tcBorders>
            <w:vAlign w:val="center"/>
            <w:hideMark/>
          </w:tcPr>
          <w:p w14:paraId="104C4444" w14:textId="77777777" w:rsidR="009E3ACB" w:rsidRPr="009E3ACB" w:rsidRDefault="009E3ACB" w:rsidP="009E3ACB">
            <w:pPr>
              <w:rPr>
                <w:rFonts w:ascii="Tahoma" w:hAnsi="Tahoma" w:cs="Tahoma"/>
                <w:sz w:val="11"/>
                <w:szCs w:val="11"/>
              </w:rPr>
            </w:pPr>
          </w:p>
        </w:tc>
        <w:tc>
          <w:tcPr>
            <w:tcW w:w="978" w:type="dxa"/>
            <w:tcBorders>
              <w:top w:val="nil"/>
              <w:left w:val="nil"/>
              <w:bottom w:val="single" w:sz="4" w:space="0" w:color="C0C0C0"/>
              <w:right w:val="single" w:sz="4" w:space="0" w:color="C0C0C0"/>
            </w:tcBorders>
            <w:shd w:val="clear" w:color="000000" w:fill="FFFFCC"/>
            <w:vAlign w:val="center"/>
            <w:hideMark/>
          </w:tcPr>
          <w:p w14:paraId="58E3951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253 885,46</w:t>
            </w:r>
          </w:p>
        </w:tc>
        <w:tc>
          <w:tcPr>
            <w:tcW w:w="928" w:type="dxa"/>
            <w:tcBorders>
              <w:top w:val="nil"/>
              <w:left w:val="nil"/>
              <w:bottom w:val="single" w:sz="4" w:space="0" w:color="C0C0C0"/>
              <w:right w:val="single" w:sz="4" w:space="0" w:color="C0C0C0"/>
            </w:tcBorders>
            <w:shd w:val="clear" w:color="000000" w:fill="FFFFCC"/>
            <w:vAlign w:val="center"/>
            <w:hideMark/>
          </w:tcPr>
          <w:p w14:paraId="2DDC13B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383 392,32</w:t>
            </w:r>
          </w:p>
        </w:tc>
        <w:tc>
          <w:tcPr>
            <w:tcW w:w="980" w:type="dxa"/>
            <w:tcBorders>
              <w:top w:val="nil"/>
              <w:left w:val="nil"/>
              <w:bottom w:val="single" w:sz="4" w:space="0" w:color="C0C0C0"/>
              <w:right w:val="single" w:sz="4" w:space="0" w:color="C0C0C0"/>
            </w:tcBorders>
            <w:shd w:val="clear" w:color="000000" w:fill="D7EAD3"/>
            <w:vAlign w:val="center"/>
            <w:hideMark/>
          </w:tcPr>
          <w:p w14:paraId="6EEC097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191 696,16</w:t>
            </w:r>
          </w:p>
        </w:tc>
        <w:tc>
          <w:tcPr>
            <w:tcW w:w="1005" w:type="dxa"/>
            <w:tcBorders>
              <w:top w:val="nil"/>
              <w:left w:val="nil"/>
              <w:bottom w:val="single" w:sz="4" w:space="0" w:color="C0C0C0"/>
              <w:right w:val="single" w:sz="4" w:space="0" w:color="C0C0C0"/>
            </w:tcBorders>
            <w:shd w:val="clear" w:color="000000" w:fill="D7EAD3"/>
            <w:vAlign w:val="center"/>
            <w:hideMark/>
          </w:tcPr>
          <w:p w14:paraId="70344C2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191 696,16</w:t>
            </w:r>
          </w:p>
        </w:tc>
        <w:tc>
          <w:tcPr>
            <w:tcW w:w="1386" w:type="dxa"/>
            <w:vMerge/>
            <w:tcBorders>
              <w:top w:val="nil"/>
              <w:left w:val="single" w:sz="4" w:space="0" w:color="C0C0C0"/>
              <w:bottom w:val="nil"/>
              <w:right w:val="single" w:sz="4" w:space="0" w:color="C0C0C0"/>
            </w:tcBorders>
            <w:vAlign w:val="center"/>
            <w:hideMark/>
          </w:tcPr>
          <w:p w14:paraId="215B9033" w14:textId="77777777" w:rsidR="009E3ACB" w:rsidRPr="009E3ACB" w:rsidRDefault="009E3ACB" w:rsidP="009E3ACB">
            <w:pPr>
              <w:rPr>
                <w:rFonts w:ascii="Tahoma" w:hAnsi="Tahoma" w:cs="Tahoma"/>
                <w:sz w:val="11"/>
                <w:szCs w:val="11"/>
              </w:rPr>
            </w:pPr>
          </w:p>
        </w:tc>
      </w:tr>
      <w:tr w:rsidR="009E3ACB" w:rsidRPr="009E3ACB" w14:paraId="5AD216C5"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358EC82B" w14:textId="77777777" w:rsidR="009E3ACB" w:rsidRPr="009E3ACB" w:rsidRDefault="009E3ACB" w:rsidP="009E3ACB">
            <w:pPr>
              <w:jc w:val="center"/>
              <w:rPr>
                <w:rFonts w:ascii="Tahoma" w:hAnsi="Tahoma" w:cs="Tahoma"/>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1A1E36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w:t>
            </w:r>
          </w:p>
        </w:tc>
        <w:tc>
          <w:tcPr>
            <w:tcW w:w="2500" w:type="dxa"/>
            <w:tcBorders>
              <w:top w:val="nil"/>
              <w:left w:val="nil"/>
              <w:bottom w:val="single" w:sz="4" w:space="0" w:color="C0C0C0"/>
              <w:right w:val="single" w:sz="4" w:space="0" w:color="C0C0C0"/>
            </w:tcBorders>
            <w:shd w:val="clear" w:color="auto" w:fill="auto"/>
            <w:vAlign w:val="center"/>
            <w:hideMark/>
          </w:tcPr>
          <w:p w14:paraId="7A9EA33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Себестоимость</w:t>
            </w:r>
          </w:p>
        </w:tc>
        <w:tc>
          <w:tcPr>
            <w:tcW w:w="675" w:type="dxa"/>
            <w:tcBorders>
              <w:top w:val="nil"/>
              <w:left w:val="nil"/>
              <w:bottom w:val="single" w:sz="4" w:space="0" w:color="C0C0C0"/>
              <w:right w:val="single" w:sz="4" w:space="0" w:color="C0C0C0"/>
            </w:tcBorders>
            <w:shd w:val="clear" w:color="auto" w:fill="auto"/>
            <w:vAlign w:val="center"/>
            <w:hideMark/>
          </w:tcPr>
          <w:p w14:paraId="32E84DE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1502219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95 584,65</w:t>
            </w:r>
          </w:p>
        </w:tc>
        <w:tc>
          <w:tcPr>
            <w:tcW w:w="1093" w:type="dxa"/>
            <w:tcBorders>
              <w:top w:val="nil"/>
              <w:left w:val="nil"/>
              <w:bottom w:val="single" w:sz="4" w:space="0" w:color="C0C0C0"/>
              <w:right w:val="single" w:sz="4" w:space="0" w:color="C0C0C0"/>
            </w:tcBorders>
            <w:shd w:val="clear" w:color="000000" w:fill="D7EAD3"/>
            <w:vAlign w:val="center"/>
            <w:hideMark/>
          </w:tcPr>
          <w:p w14:paraId="0DCF62F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64 301,81</w:t>
            </w:r>
          </w:p>
        </w:tc>
        <w:tc>
          <w:tcPr>
            <w:tcW w:w="940" w:type="dxa"/>
            <w:tcBorders>
              <w:top w:val="nil"/>
              <w:left w:val="nil"/>
              <w:bottom w:val="single" w:sz="4" w:space="0" w:color="C0C0C0"/>
              <w:right w:val="single" w:sz="4" w:space="0" w:color="C0C0C0"/>
            </w:tcBorders>
            <w:shd w:val="clear" w:color="000000" w:fill="D7EAD3"/>
            <w:vAlign w:val="center"/>
            <w:hideMark/>
          </w:tcPr>
          <w:p w14:paraId="68137D2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815" w:type="dxa"/>
            <w:tcBorders>
              <w:top w:val="nil"/>
              <w:left w:val="nil"/>
              <w:bottom w:val="single" w:sz="4" w:space="0" w:color="C0C0C0"/>
              <w:right w:val="single" w:sz="4" w:space="0" w:color="C0C0C0"/>
            </w:tcBorders>
            <w:shd w:val="clear" w:color="000000" w:fill="D7EAD3"/>
            <w:vAlign w:val="center"/>
            <w:hideMark/>
          </w:tcPr>
          <w:p w14:paraId="4EB55DE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33 152,84</w:t>
            </w:r>
          </w:p>
        </w:tc>
        <w:tc>
          <w:tcPr>
            <w:tcW w:w="1437" w:type="dxa"/>
            <w:tcBorders>
              <w:top w:val="nil"/>
              <w:left w:val="nil"/>
              <w:bottom w:val="single" w:sz="4" w:space="0" w:color="C0C0C0"/>
              <w:right w:val="nil"/>
            </w:tcBorders>
            <w:shd w:val="clear" w:color="000000" w:fill="FFFFCC"/>
            <w:vAlign w:val="center"/>
            <w:hideMark/>
          </w:tcPr>
          <w:p w14:paraId="1EE0D9EA"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33149BC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96 995,97</w:t>
            </w:r>
          </w:p>
        </w:tc>
        <w:tc>
          <w:tcPr>
            <w:tcW w:w="928" w:type="dxa"/>
            <w:tcBorders>
              <w:top w:val="nil"/>
              <w:left w:val="nil"/>
              <w:bottom w:val="single" w:sz="4" w:space="0" w:color="C0C0C0"/>
              <w:right w:val="single" w:sz="4" w:space="0" w:color="C0C0C0"/>
            </w:tcBorders>
            <w:shd w:val="clear" w:color="000000" w:fill="D7EAD3"/>
            <w:vAlign w:val="center"/>
            <w:hideMark/>
          </w:tcPr>
          <w:p w14:paraId="38AA17B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66 527,01</w:t>
            </w:r>
          </w:p>
        </w:tc>
        <w:tc>
          <w:tcPr>
            <w:tcW w:w="980" w:type="dxa"/>
            <w:tcBorders>
              <w:top w:val="nil"/>
              <w:left w:val="nil"/>
              <w:bottom w:val="single" w:sz="4" w:space="0" w:color="C0C0C0"/>
              <w:right w:val="single" w:sz="4" w:space="0" w:color="C0C0C0"/>
            </w:tcBorders>
            <w:shd w:val="clear" w:color="000000" w:fill="D7EAD3"/>
            <w:vAlign w:val="center"/>
            <w:hideMark/>
          </w:tcPr>
          <w:p w14:paraId="705C6DD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33 152,84</w:t>
            </w:r>
          </w:p>
        </w:tc>
        <w:tc>
          <w:tcPr>
            <w:tcW w:w="1005" w:type="dxa"/>
            <w:tcBorders>
              <w:top w:val="nil"/>
              <w:left w:val="nil"/>
              <w:bottom w:val="single" w:sz="4" w:space="0" w:color="C0C0C0"/>
              <w:right w:val="single" w:sz="4" w:space="0" w:color="C0C0C0"/>
            </w:tcBorders>
            <w:shd w:val="clear" w:color="000000" w:fill="D7EAD3"/>
            <w:vAlign w:val="center"/>
            <w:hideMark/>
          </w:tcPr>
          <w:p w14:paraId="24EED14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33 374,17</w:t>
            </w:r>
          </w:p>
        </w:tc>
        <w:tc>
          <w:tcPr>
            <w:tcW w:w="1386" w:type="dxa"/>
            <w:tcBorders>
              <w:top w:val="nil"/>
              <w:left w:val="nil"/>
              <w:bottom w:val="single" w:sz="4" w:space="0" w:color="C0C0C0"/>
              <w:right w:val="single" w:sz="4" w:space="0" w:color="C0C0C0"/>
            </w:tcBorders>
            <w:shd w:val="clear" w:color="000000" w:fill="FFFFCC"/>
            <w:vAlign w:val="center"/>
            <w:hideMark/>
          </w:tcPr>
          <w:p w14:paraId="78E09571"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7F7FCFBE"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48C0742F"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A36092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w:t>
            </w:r>
          </w:p>
        </w:tc>
        <w:tc>
          <w:tcPr>
            <w:tcW w:w="2500" w:type="dxa"/>
            <w:tcBorders>
              <w:top w:val="nil"/>
              <w:left w:val="nil"/>
              <w:bottom w:val="single" w:sz="4" w:space="0" w:color="C0C0C0"/>
              <w:right w:val="single" w:sz="4" w:space="0" w:color="C0C0C0"/>
            </w:tcBorders>
            <w:shd w:val="clear" w:color="auto" w:fill="auto"/>
            <w:vAlign w:val="center"/>
            <w:hideMark/>
          </w:tcPr>
          <w:p w14:paraId="26096A4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Производственные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523F8C4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6AF528C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47 687,02</w:t>
            </w:r>
          </w:p>
        </w:tc>
        <w:tc>
          <w:tcPr>
            <w:tcW w:w="1093" w:type="dxa"/>
            <w:tcBorders>
              <w:top w:val="nil"/>
              <w:left w:val="nil"/>
              <w:bottom w:val="single" w:sz="4" w:space="0" w:color="C0C0C0"/>
              <w:right w:val="single" w:sz="4" w:space="0" w:color="C0C0C0"/>
            </w:tcBorders>
            <w:shd w:val="clear" w:color="000000" w:fill="D7EAD3"/>
            <w:vAlign w:val="center"/>
            <w:hideMark/>
          </w:tcPr>
          <w:p w14:paraId="5A2A41D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46 443,86</w:t>
            </w:r>
          </w:p>
        </w:tc>
        <w:tc>
          <w:tcPr>
            <w:tcW w:w="940" w:type="dxa"/>
            <w:tcBorders>
              <w:top w:val="nil"/>
              <w:left w:val="nil"/>
              <w:bottom w:val="single" w:sz="4" w:space="0" w:color="C0C0C0"/>
              <w:right w:val="single" w:sz="4" w:space="0" w:color="C0C0C0"/>
            </w:tcBorders>
            <w:shd w:val="clear" w:color="000000" w:fill="D7EAD3"/>
            <w:vAlign w:val="center"/>
            <w:hideMark/>
          </w:tcPr>
          <w:p w14:paraId="222CD68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23 221,93</w:t>
            </w:r>
          </w:p>
        </w:tc>
        <w:tc>
          <w:tcPr>
            <w:tcW w:w="815" w:type="dxa"/>
            <w:tcBorders>
              <w:top w:val="nil"/>
              <w:left w:val="nil"/>
              <w:bottom w:val="single" w:sz="4" w:space="0" w:color="C0C0C0"/>
              <w:right w:val="single" w:sz="4" w:space="0" w:color="C0C0C0"/>
            </w:tcBorders>
            <w:shd w:val="clear" w:color="000000" w:fill="D7EAD3"/>
            <w:vAlign w:val="center"/>
            <w:hideMark/>
          </w:tcPr>
          <w:p w14:paraId="2D2E074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23 221,93</w:t>
            </w:r>
          </w:p>
        </w:tc>
        <w:tc>
          <w:tcPr>
            <w:tcW w:w="1437" w:type="dxa"/>
            <w:tcBorders>
              <w:top w:val="nil"/>
              <w:left w:val="nil"/>
              <w:bottom w:val="single" w:sz="4" w:space="0" w:color="C0C0C0"/>
              <w:right w:val="nil"/>
            </w:tcBorders>
            <w:shd w:val="clear" w:color="000000" w:fill="FFFFCC"/>
            <w:vAlign w:val="center"/>
            <w:hideMark/>
          </w:tcPr>
          <w:p w14:paraId="59DAF927"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4095216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49 552,42</w:t>
            </w:r>
          </w:p>
        </w:tc>
        <w:tc>
          <w:tcPr>
            <w:tcW w:w="928" w:type="dxa"/>
            <w:tcBorders>
              <w:top w:val="nil"/>
              <w:left w:val="nil"/>
              <w:bottom w:val="single" w:sz="4" w:space="0" w:color="C0C0C0"/>
              <w:right w:val="single" w:sz="4" w:space="0" w:color="C0C0C0"/>
            </w:tcBorders>
            <w:shd w:val="clear" w:color="000000" w:fill="D7EAD3"/>
            <w:vAlign w:val="center"/>
            <w:hideMark/>
          </w:tcPr>
          <w:p w14:paraId="342EB31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48 041,72</w:t>
            </w:r>
          </w:p>
        </w:tc>
        <w:tc>
          <w:tcPr>
            <w:tcW w:w="980" w:type="dxa"/>
            <w:tcBorders>
              <w:top w:val="nil"/>
              <w:left w:val="nil"/>
              <w:bottom w:val="single" w:sz="4" w:space="0" w:color="C0C0C0"/>
              <w:right w:val="single" w:sz="4" w:space="0" w:color="C0C0C0"/>
            </w:tcBorders>
            <w:shd w:val="clear" w:color="000000" w:fill="D7EAD3"/>
            <w:vAlign w:val="center"/>
            <w:hideMark/>
          </w:tcPr>
          <w:p w14:paraId="7E99A1A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24 020,86</w:t>
            </w:r>
          </w:p>
        </w:tc>
        <w:tc>
          <w:tcPr>
            <w:tcW w:w="1005" w:type="dxa"/>
            <w:tcBorders>
              <w:top w:val="nil"/>
              <w:left w:val="nil"/>
              <w:bottom w:val="single" w:sz="4" w:space="0" w:color="C0C0C0"/>
              <w:right w:val="single" w:sz="4" w:space="0" w:color="C0C0C0"/>
            </w:tcBorders>
            <w:shd w:val="clear" w:color="000000" w:fill="D7EAD3"/>
            <w:vAlign w:val="center"/>
            <w:hideMark/>
          </w:tcPr>
          <w:p w14:paraId="66DB0F6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24 020,86</w:t>
            </w:r>
          </w:p>
        </w:tc>
        <w:tc>
          <w:tcPr>
            <w:tcW w:w="1386" w:type="dxa"/>
            <w:tcBorders>
              <w:top w:val="nil"/>
              <w:left w:val="nil"/>
              <w:bottom w:val="single" w:sz="4" w:space="0" w:color="C0C0C0"/>
              <w:right w:val="single" w:sz="4" w:space="0" w:color="C0C0C0"/>
            </w:tcBorders>
            <w:shd w:val="clear" w:color="000000" w:fill="FFFFCC"/>
            <w:vAlign w:val="center"/>
            <w:hideMark/>
          </w:tcPr>
          <w:p w14:paraId="7CEBDCBA"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E2FD5EF" w14:textId="77777777" w:rsidTr="009E3ACB">
        <w:trPr>
          <w:trHeight w:val="300"/>
          <w:jc w:val="center"/>
        </w:trPr>
        <w:tc>
          <w:tcPr>
            <w:tcW w:w="366" w:type="dxa"/>
            <w:tcBorders>
              <w:top w:val="nil"/>
              <w:left w:val="nil"/>
              <w:bottom w:val="nil"/>
              <w:right w:val="nil"/>
            </w:tcBorders>
            <w:shd w:val="clear" w:color="000000" w:fill="00B050"/>
            <w:noWrap/>
            <w:vAlign w:val="center"/>
            <w:hideMark/>
          </w:tcPr>
          <w:p w14:paraId="655195B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5EAA59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w:t>
            </w:r>
          </w:p>
        </w:tc>
        <w:tc>
          <w:tcPr>
            <w:tcW w:w="2500" w:type="dxa"/>
            <w:tcBorders>
              <w:top w:val="nil"/>
              <w:left w:val="nil"/>
              <w:bottom w:val="single" w:sz="4" w:space="0" w:color="C0C0C0"/>
              <w:right w:val="single" w:sz="4" w:space="0" w:color="C0C0C0"/>
            </w:tcBorders>
            <w:shd w:val="clear" w:color="auto" w:fill="auto"/>
            <w:vAlign w:val="center"/>
            <w:hideMark/>
          </w:tcPr>
          <w:p w14:paraId="15E06116"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Реагенты</w:t>
            </w:r>
          </w:p>
        </w:tc>
        <w:tc>
          <w:tcPr>
            <w:tcW w:w="675" w:type="dxa"/>
            <w:tcBorders>
              <w:top w:val="nil"/>
              <w:left w:val="nil"/>
              <w:bottom w:val="single" w:sz="4" w:space="0" w:color="C0C0C0"/>
              <w:right w:val="single" w:sz="4" w:space="0" w:color="C0C0C0"/>
            </w:tcBorders>
            <w:shd w:val="clear" w:color="auto" w:fill="auto"/>
            <w:vAlign w:val="center"/>
            <w:hideMark/>
          </w:tcPr>
          <w:p w14:paraId="5BF955C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075D2D8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343,48</w:t>
            </w:r>
          </w:p>
        </w:tc>
        <w:tc>
          <w:tcPr>
            <w:tcW w:w="1093" w:type="dxa"/>
            <w:tcBorders>
              <w:top w:val="nil"/>
              <w:left w:val="nil"/>
              <w:bottom w:val="single" w:sz="4" w:space="0" w:color="C0C0C0"/>
              <w:right w:val="single" w:sz="4" w:space="0" w:color="C0C0C0"/>
            </w:tcBorders>
            <w:shd w:val="clear" w:color="000000" w:fill="D7EAD3"/>
            <w:vAlign w:val="center"/>
            <w:hideMark/>
          </w:tcPr>
          <w:p w14:paraId="1CA96E2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308,18</w:t>
            </w:r>
          </w:p>
        </w:tc>
        <w:tc>
          <w:tcPr>
            <w:tcW w:w="940" w:type="dxa"/>
            <w:tcBorders>
              <w:top w:val="nil"/>
              <w:left w:val="nil"/>
              <w:bottom w:val="single" w:sz="4" w:space="0" w:color="C0C0C0"/>
              <w:right w:val="single" w:sz="4" w:space="0" w:color="C0C0C0"/>
            </w:tcBorders>
            <w:shd w:val="clear" w:color="000000" w:fill="D7EAD3"/>
            <w:vAlign w:val="center"/>
            <w:hideMark/>
          </w:tcPr>
          <w:p w14:paraId="2AF30E7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154,09</w:t>
            </w:r>
          </w:p>
        </w:tc>
        <w:tc>
          <w:tcPr>
            <w:tcW w:w="815" w:type="dxa"/>
            <w:tcBorders>
              <w:top w:val="nil"/>
              <w:left w:val="nil"/>
              <w:bottom w:val="single" w:sz="4" w:space="0" w:color="C0C0C0"/>
              <w:right w:val="single" w:sz="4" w:space="0" w:color="C0C0C0"/>
            </w:tcBorders>
            <w:shd w:val="clear" w:color="000000" w:fill="D7EAD3"/>
            <w:vAlign w:val="center"/>
            <w:hideMark/>
          </w:tcPr>
          <w:p w14:paraId="497F4F6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154,09</w:t>
            </w:r>
          </w:p>
        </w:tc>
        <w:tc>
          <w:tcPr>
            <w:tcW w:w="1437" w:type="dxa"/>
            <w:tcBorders>
              <w:top w:val="nil"/>
              <w:left w:val="nil"/>
              <w:bottom w:val="single" w:sz="4" w:space="0" w:color="C0C0C0"/>
              <w:right w:val="nil"/>
            </w:tcBorders>
            <w:shd w:val="clear" w:color="000000" w:fill="FFFFCC"/>
            <w:vAlign w:val="center"/>
            <w:hideMark/>
          </w:tcPr>
          <w:p w14:paraId="3415667A"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3409242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357,22</w:t>
            </w:r>
          </w:p>
        </w:tc>
        <w:tc>
          <w:tcPr>
            <w:tcW w:w="928" w:type="dxa"/>
            <w:tcBorders>
              <w:top w:val="nil"/>
              <w:left w:val="nil"/>
              <w:bottom w:val="single" w:sz="4" w:space="0" w:color="C0C0C0"/>
              <w:right w:val="single" w:sz="4" w:space="0" w:color="C0C0C0"/>
            </w:tcBorders>
            <w:shd w:val="clear" w:color="000000" w:fill="D7EAD3"/>
            <w:vAlign w:val="center"/>
            <w:hideMark/>
          </w:tcPr>
          <w:p w14:paraId="5DBD7B4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317,74</w:t>
            </w:r>
          </w:p>
        </w:tc>
        <w:tc>
          <w:tcPr>
            <w:tcW w:w="980" w:type="dxa"/>
            <w:tcBorders>
              <w:top w:val="nil"/>
              <w:left w:val="nil"/>
              <w:bottom w:val="single" w:sz="4" w:space="0" w:color="C0C0C0"/>
              <w:right w:val="single" w:sz="4" w:space="0" w:color="C0C0C0"/>
            </w:tcBorders>
            <w:shd w:val="clear" w:color="000000" w:fill="D7EAD3"/>
            <w:vAlign w:val="center"/>
            <w:hideMark/>
          </w:tcPr>
          <w:p w14:paraId="492E738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158,87</w:t>
            </w:r>
          </w:p>
        </w:tc>
        <w:tc>
          <w:tcPr>
            <w:tcW w:w="1005" w:type="dxa"/>
            <w:tcBorders>
              <w:top w:val="nil"/>
              <w:left w:val="nil"/>
              <w:bottom w:val="single" w:sz="4" w:space="0" w:color="C0C0C0"/>
              <w:right w:val="single" w:sz="4" w:space="0" w:color="C0C0C0"/>
            </w:tcBorders>
            <w:shd w:val="clear" w:color="000000" w:fill="D7EAD3"/>
            <w:vAlign w:val="center"/>
            <w:hideMark/>
          </w:tcPr>
          <w:p w14:paraId="161413F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158,87</w:t>
            </w:r>
          </w:p>
        </w:tc>
        <w:tc>
          <w:tcPr>
            <w:tcW w:w="1386" w:type="dxa"/>
            <w:tcBorders>
              <w:top w:val="nil"/>
              <w:left w:val="nil"/>
              <w:bottom w:val="single" w:sz="4" w:space="0" w:color="C0C0C0"/>
              <w:right w:val="single" w:sz="4" w:space="0" w:color="C0C0C0"/>
            </w:tcBorders>
            <w:shd w:val="clear" w:color="000000" w:fill="FFFFCC"/>
            <w:vAlign w:val="center"/>
            <w:hideMark/>
          </w:tcPr>
          <w:p w14:paraId="1B4E842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2780672" w14:textId="77777777" w:rsidTr="009E3ACB">
        <w:trPr>
          <w:trHeight w:val="300"/>
          <w:jc w:val="center"/>
        </w:trPr>
        <w:tc>
          <w:tcPr>
            <w:tcW w:w="366" w:type="dxa"/>
            <w:tcBorders>
              <w:top w:val="nil"/>
              <w:left w:val="nil"/>
              <w:bottom w:val="nil"/>
              <w:right w:val="nil"/>
            </w:tcBorders>
            <w:shd w:val="clear" w:color="000000" w:fill="00B050"/>
            <w:noWrap/>
            <w:vAlign w:val="center"/>
            <w:hideMark/>
          </w:tcPr>
          <w:p w14:paraId="7C2EF38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3041B41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w:t>
            </w:r>
          </w:p>
        </w:tc>
        <w:tc>
          <w:tcPr>
            <w:tcW w:w="2500" w:type="dxa"/>
            <w:tcBorders>
              <w:top w:val="single" w:sz="4" w:space="0" w:color="C0C0C0"/>
              <w:left w:val="nil"/>
              <w:bottom w:val="single" w:sz="4" w:space="0" w:color="C0C0C0"/>
              <w:right w:val="single" w:sz="4" w:space="0" w:color="C0C0C0"/>
            </w:tcBorders>
            <w:shd w:val="clear" w:color="000000" w:fill="E3FAFD"/>
            <w:vAlign w:val="center"/>
            <w:hideMark/>
          </w:tcPr>
          <w:p w14:paraId="63A6068E"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гипохлорит натрия</w:t>
            </w:r>
          </w:p>
        </w:tc>
        <w:tc>
          <w:tcPr>
            <w:tcW w:w="675" w:type="dxa"/>
            <w:tcBorders>
              <w:top w:val="single" w:sz="4" w:space="0" w:color="C0C0C0"/>
              <w:left w:val="nil"/>
              <w:bottom w:val="single" w:sz="4" w:space="0" w:color="C0C0C0"/>
              <w:right w:val="single" w:sz="4" w:space="0" w:color="C0C0C0"/>
            </w:tcBorders>
            <w:shd w:val="clear" w:color="auto" w:fill="auto"/>
            <w:vAlign w:val="center"/>
            <w:hideMark/>
          </w:tcPr>
          <w:p w14:paraId="735664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single" w:sz="4" w:space="0" w:color="C0C0C0"/>
              <w:left w:val="nil"/>
              <w:bottom w:val="single" w:sz="4" w:space="0" w:color="C0C0C0"/>
              <w:right w:val="single" w:sz="4" w:space="0" w:color="C0C0C0"/>
            </w:tcBorders>
            <w:shd w:val="clear" w:color="000000" w:fill="D7EAD3"/>
            <w:vAlign w:val="center"/>
            <w:hideMark/>
          </w:tcPr>
          <w:p w14:paraId="545F55A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343,48</w:t>
            </w:r>
          </w:p>
        </w:tc>
        <w:tc>
          <w:tcPr>
            <w:tcW w:w="1093" w:type="dxa"/>
            <w:tcBorders>
              <w:top w:val="single" w:sz="4" w:space="0" w:color="C0C0C0"/>
              <w:left w:val="nil"/>
              <w:bottom w:val="single" w:sz="4" w:space="0" w:color="C0C0C0"/>
              <w:right w:val="single" w:sz="4" w:space="0" w:color="C0C0C0"/>
            </w:tcBorders>
            <w:shd w:val="clear" w:color="000000" w:fill="D7EAD3"/>
            <w:vAlign w:val="center"/>
            <w:hideMark/>
          </w:tcPr>
          <w:p w14:paraId="686671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308,18</w:t>
            </w:r>
          </w:p>
        </w:tc>
        <w:tc>
          <w:tcPr>
            <w:tcW w:w="940" w:type="dxa"/>
            <w:tcBorders>
              <w:top w:val="single" w:sz="4" w:space="0" w:color="C0C0C0"/>
              <w:left w:val="nil"/>
              <w:bottom w:val="single" w:sz="4" w:space="0" w:color="C0C0C0"/>
              <w:right w:val="single" w:sz="4" w:space="0" w:color="C0C0C0"/>
            </w:tcBorders>
            <w:shd w:val="clear" w:color="000000" w:fill="D7EAD3"/>
            <w:vAlign w:val="center"/>
            <w:hideMark/>
          </w:tcPr>
          <w:p w14:paraId="3D2079F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154,09</w:t>
            </w:r>
          </w:p>
        </w:tc>
        <w:tc>
          <w:tcPr>
            <w:tcW w:w="815" w:type="dxa"/>
            <w:tcBorders>
              <w:top w:val="single" w:sz="4" w:space="0" w:color="C0C0C0"/>
              <w:left w:val="nil"/>
              <w:bottom w:val="single" w:sz="4" w:space="0" w:color="C0C0C0"/>
              <w:right w:val="single" w:sz="4" w:space="0" w:color="C0C0C0"/>
            </w:tcBorders>
            <w:shd w:val="clear" w:color="000000" w:fill="D7EAD3"/>
            <w:vAlign w:val="center"/>
            <w:hideMark/>
          </w:tcPr>
          <w:p w14:paraId="21F481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154,09</w:t>
            </w:r>
          </w:p>
        </w:tc>
        <w:tc>
          <w:tcPr>
            <w:tcW w:w="1437" w:type="dxa"/>
            <w:tcBorders>
              <w:top w:val="single" w:sz="4" w:space="0" w:color="C0C0C0"/>
              <w:left w:val="nil"/>
              <w:bottom w:val="single" w:sz="4" w:space="0" w:color="C0C0C0"/>
              <w:right w:val="nil"/>
            </w:tcBorders>
            <w:shd w:val="clear" w:color="000000" w:fill="FFFFCC"/>
            <w:vAlign w:val="center"/>
            <w:hideMark/>
          </w:tcPr>
          <w:p w14:paraId="3C05CFA4"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single" w:sz="4" w:space="0" w:color="C0C0C0"/>
              <w:left w:val="single" w:sz="4" w:space="0" w:color="C0C0C0"/>
              <w:bottom w:val="single" w:sz="4" w:space="0" w:color="C0C0C0"/>
              <w:right w:val="single" w:sz="4" w:space="0" w:color="C0C0C0"/>
            </w:tcBorders>
            <w:shd w:val="clear" w:color="000000" w:fill="D7EAD3"/>
            <w:vAlign w:val="center"/>
            <w:hideMark/>
          </w:tcPr>
          <w:p w14:paraId="45FB9CF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357,22</w:t>
            </w:r>
          </w:p>
        </w:tc>
        <w:tc>
          <w:tcPr>
            <w:tcW w:w="928" w:type="dxa"/>
            <w:tcBorders>
              <w:top w:val="single" w:sz="4" w:space="0" w:color="C0C0C0"/>
              <w:left w:val="nil"/>
              <w:bottom w:val="single" w:sz="4" w:space="0" w:color="C0C0C0"/>
              <w:right w:val="single" w:sz="4" w:space="0" w:color="C0C0C0"/>
            </w:tcBorders>
            <w:shd w:val="clear" w:color="000000" w:fill="D7EAD3"/>
            <w:vAlign w:val="center"/>
            <w:hideMark/>
          </w:tcPr>
          <w:p w14:paraId="60C1C07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317,74</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040278E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158,87</w:t>
            </w:r>
          </w:p>
        </w:tc>
        <w:tc>
          <w:tcPr>
            <w:tcW w:w="1005" w:type="dxa"/>
            <w:tcBorders>
              <w:top w:val="single" w:sz="4" w:space="0" w:color="C0C0C0"/>
              <w:left w:val="nil"/>
              <w:bottom w:val="single" w:sz="4" w:space="0" w:color="C0C0C0"/>
              <w:right w:val="single" w:sz="4" w:space="0" w:color="C0C0C0"/>
            </w:tcBorders>
            <w:shd w:val="clear" w:color="000000" w:fill="D7EAD3"/>
            <w:vAlign w:val="center"/>
            <w:hideMark/>
          </w:tcPr>
          <w:p w14:paraId="6DE58C5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158,87</w:t>
            </w:r>
          </w:p>
        </w:tc>
        <w:tc>
          <w:tcPr>
            <w:tcW w:w="1386" w:type="dxa"/>
            <w:tcBorders>
              <w:top w:val="nil"/>
              <w:left w:val="nil"/>
              <w:bottom w:val="single" w:sz="4" w:space="0" w:color="C0C0C0"/>
              <w:right w:val="single" w:sz="4" w:space="0" w:color="C0C0C0"/>
            </w:tcBorders>
            <w:shd w:val="clear" w:color="000000" w:fill="FFFFCC"/>
            <w:vAlign w:val="center"/>
            <w:hideMark/>
          </w:tcPr>
          <w:p w14:paraId="1A46A015"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3B0C8346" w14:textId="77777777" w:rsidTr="009E3ACB">
        <w:trPr>
          <w:trHeight w:val="675"/>
          <w:jc w:val="center"/>
        </w:trPr>
        <w:tc>
          <w:tcPr>
            <w:tcW w:w="366" w:type="dxa"/>
            <w:tcBorders>
              <w:top w:val="nil"/>
              <w:left w:val="nil"/>
              <w:bottom w:val="nil"/>
              <w:right w:val="nil"/>
            </w:tcBorders>
            <w:shd w:val="clear" w:color="000000" w:fill="00B050"/>
            <w:noWrap/>
            <w:vAlign w:val="center"/>
            <w:hideMark/>
          </w:tcPr>
          <w:p w14:paraId="719BFB7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630" w:type="dxa"/>
            <w:tcBorders>
              <w:top w:val="nil"/>
              <w:left w:val="nil"/>
              <w:bottom w:val="single" w:sz="4" w:space="0" w:color="C0C0C0"/>
              <w:right w:val="single" w:sz="4" w:space="0" w:color="C0C0C0"/>
            </w:tcBorders>
            <w:shd w:val="clear" w:color="auto" w:fill="auto"/>
            <w:vAlign w:val="center"/>
            <w:hideMark/>
          </w:tcPr>
          <w:p w14:paraId="080AB29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3.1.1.1</w:t>
            </w:r>
          </w:p>
        </w:tc>
        <w:tc>
          <w:tcPr>
            <w:tcW w:w="2500" w:type="dxa"/>
            <w:tcBorders>
              <w:top w:val="nil"/>
              <w:left w:val="nil"/>
              <w:bottom w:val="single" w:sz="4" w:space="0" w:color="C0C0C0"/>
              <w:right w:val="single" w:sz="4" w:space="0" w:color="C0C0C0"/>
            </w:tcBorders>
            <w:shd w:val="clear" w:color="auto" w:fill="auto"/>
            <w:vAlign w:val="center"/>
            <w:hideMark/>
          </w:tcPr>
          <w:p w14:paraId="1D72F54C"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Количество</w:t>
            </w:r>
          </w:p>
        </w:tc>
        <w:tc>
          <w:tcPr>
            <w:tcW w:w="675" w:type="dxa"/>
            <w:tcBorders>
              <w:top w:val="nil"/>
              <w:left w:val="nil"/>
              <w:bottom w:val="single" w:sz="4" w:space="0" w:color="C0C0C0"/>
              <w:right w:val="single" w:sz="4" w:space="0" w:color="C0C0C0"/>
            </w:tcBorders>
            <w:shd w:val="clear" w:color="000000" w:fill="FFFFCC"/>
            <w:vAlign w:val="center"/>
            <w:hideMark/>
          </w:tcPr>
          <w:p w14:paraId="5E392A4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тн.</w:t>
            </w:r>
          </w:p>
        </w:tc>
        <w:tc>
          <w:tcPr>
            <w:tcW w:w="978" w:type="dxa"/>
            <w:tcBorders>
              <w:top w:val="nil"/>
              <w:left w:val="nil"/>
              <w:bottom w:val="single" w:sz="4" w:space="0" w:color="C0C0C0"/>
              <w:right w:val="single" w:sz="4" w:space="0" w:color="C0C0C0"/>
            </w:tcBorders>
            <w:shd w:val="clear" w:color="000000" w:fill="FFFFCC"/>
            <w:vAlign w:val="center"/>
            <w:hideMark/>
          </w:tcPr>
          <w:p w14:paraId="5218563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13,78</w:t>
            </w:r>
          </w:p>
        </w:tc>
        <w:tc>
          <w:tcPr>
            <w:tcW w:w="1093" w:type="dxa"/>
            <w:tcBorders>
              <w:top w:val="nil"/>
              <w:left w:val="nil"/>
              <w:bottom w:val="single" w:sz="4" w:space="0" w:color="C0C0C0"/>
              <w:right w:val="single" w:sz="4" w:space="0" w:color="C0C0C0"/>
            </w:tcBorders>
            <w:shd w:val="clear" w:color="000000" w:fill="FFFFCC"/>
            <w:vAlign w:val="center"/>
            <w:hideMark/>
          </w:tcPr>
          <w:p w14:paraId="0AB1379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12,50</w:t>
            </w:r>
          </w:p>
        </w:tc>
        <w:tc>
          <w:tcPr>
            <w:tcW w:w="940" w:type="dxa"/>
            <w:tcBorders>
              <w:top w:val="nil"/>
              <w:left w:val="nil"/>
              <w:bottom w:val="single" w:sz="4" w:space="0" w:color="C0C0C0"/>
              <w:right w:val="single" w:sz="4" w:space="0" w:color="C0C0C0"/>
            </w:tcBorders>
            <w:shd w:val="clear" w:color="000000" w:fill="D7EAD3"/>
            <w:vAlign w:val="center"/>
            <w:hideMark/>
          </w:tcPr>
          <w:p w14:paraId="4BAE054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6,25</w:t>
            </w:r>
          </w:p>
        </w:tc>
        <w:tc>
          <w:tcPr>
            <w:tcW w:w="815" w:type="dxa"/>
            <w:tcBorders>
              <w:top w:val="nil"/>
              <w:left w:val="nil"/>
              <w:bottom w:val="single" w:sz="4" w:space="0" w:color="C0C0C0"/>
              <w:right w:val="single" w:sz="4" w:space="0" w:color="C0C0C0"/>
            </w:tcBorders>
            <w:shd w:val="clear" w:color="000000" w:fill="D7EAD3"/>
            <w:vAlign w:val="center"/>
            <w:hideMark/>
          </w:tcPr>
          <w:p w14:paraId="6E0E415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6,25</w:t>
            </w:r>
          </w:p>
        </w:tc>
        <w:tc>
          <w:tcPr>
            <w:tcW w:w="1437" w:type="dxa"/>
            <w:tcBorders>
              <w:top w:val="nil"/>
              <w:left w:val="nil"/>
              <w:bottom w:val="single" w:sz="4" w:space="0" w:color="C0C0C0"/>
              <w:right w:val="nil"/>
            </w:tcBorders>
            <w:shd w:val="clear" w:color="000000" w:fill="FFFFCC"/>
            <w:vAlign w:val="center"/>
            <w:hideMark/>
          </w:tcPr>
          <w:p w14:paraId="33ECEBA3"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2021 года</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2318A8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13,78</w:t>
            </w:r>
          </w:p>
        </w:tc>
        <w:tc>
          <w:tcPr>
            <w:tcW w:w="928" w:type="dxa"/>
            <w:tcBorders>
              <w:top w:val="nil"/>
              <w:left w:val="nil"/>
              <w:bottom w:val="single" w:sz="4" w:space="0" w:color="C0C0C0"/>
              <w:right w:val="single" w:sz="4" w:space="0" w:color="C0C0C0"/>
            </w:tcBorders>
            <w:shd w:val="clear" w:color="000000" w:fill="FFFFCC"/>
            <w:vAlign w:val="center"/>
            <w:hideMark/>
          </w:tcPr>
          <w:p w14:paraId="03F1F56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12,50</w:t>
            </w:r>
          </w:p>
        </w:tc>
        <w:tc>
          <w:tcPr>
            <w:tcW w:w="980" w:type="dxa"/>
            <w:tcBorders>
              <w:top w:val="nil"/>
              <w:left w:val="nil"/>
              <w:bottom w:val="single" w:sz="4" w:space="0" w:color="C0C0C0"/>
              <w:right w:val="single" w:sz="4" w:space="0" w:color="C0C0C0"/>
            </w:tcBorders>
            <w:shd w:val="clear" w:color="000000" w:fill="D7EAD3"/>
            <w:vAlign w:val="center"/>
            <w:hideMark/>
          </w:tcPr>
          <w:p w14:paraId="7460050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6,25</w:t>
            </w:r>
          </w:p>
        </w:tc>
        <w:tc>
          <w:tcPr>
            <w:tcW w:w="1005" w:type="dxa"/>
            <w:tcBorders>
              <w:top w:val="nil"/>
              <w:left w:val="nil"/>
              <w:bottom w:val="single" w:sz="4" w:space="0" w:color="C0C0C0"/>
              <w:right w:val="single" w:sz="4" w:space="0" w:color="C0C0C0"/>
            </w:tcBorders>
            <w:shd w:val="clear" w:color="000000" w:fill="D7EAD3"/>
            <w:vAlign w:val="center"/>
            <w:hideMark/>
          </w:tcPr>
          <w:p w14:paraId="22AD8F2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6,25</w:t>
            </w:r>
          </w:p>
        </w:tc>
        <w:tc>
          <w:tcPr>
            <w:tcW w:w="1386" w:type="dxa"/>
            <w:tcBorders>
              <w:top w:val="nil"/>
              <w:left w:val="nil"/>
              <w:bottom w:val="single" w:sz="4" w:space="0" w:color="C0C0C0"/>
              <w:right w:val="single" w:sz="4" w:space="0" w:color="C0C0C0"/>
            </w:tcBorders>
            <w:shd w:val="clear" w:color="000000" w:fill="FFFFCC"/>
            <w:vAlign w:val="center"/>
            <w:hideMark/>
          </w:tcPr>
          <w:p w14:paraId="775961DE"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2022 года</w:t>
            </w:r>
          </w:p>
        </w:tc>
      </w:tr>
      <w:tr w:rsidR="009E3ACB" w:rsidRPr="009E3ACB" w14:paraId="7C09FFEA" w14:textId="77777777" w:rsidTr="009E3ACB">
        <w:trPr>
          <w:trHeight w:val="900"/>
          <w:jc w:val="center"/>
        </w:trPr>
        <w:tc>
          <w:tcPr>
            <w:tcW w:w="366" w:type="dxa"/>
            <w:tcBorders>
              <w:top w:val="nil"/>
              <w:left w:val="nil"/>
              <w:bottom w:val="nil"/>
              <w:right w:val="nil"/>
            </w:tcBorders>
            <w:shd w:val="clear" w:color="000000" w:fill="00B050"/>
            <w:noWrap/>
            <w:vAlign w:val="center"/>
            <w:hideMark/>
          </w:tcPr>
          <w:p w14:paraId="6A14F78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630" w:type="dxa"/>
            <w:tcBorders>
              <w:top w:val="nil"/>
              <w:left w:val="nil"/>
              <w:bottom w:val="single" w:sz="4" w:space="0" w:color="C0C0C0"/>
              <w:right w:val="single" w:sz="4" w:space="0" w:color="C0C0C0"/>
            </w:tcBorders>
            <w:shd w:val="clear" w:color="auto" w:fill="auto"/>
            <w:vAlign w:val="center"/>
            <w:hideMark/>
          </w:tcPr>
          <w:p w14:paraId="416A0E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3.1.1.2</w:t>
            </w:r>
          </w:p>
        </w:tc>
        <w:tc>
          <w:tcPr>
            <w:tcW w:w="2500" w:type="dxa"/>
            <w:tcBorders>
              <w:top w:val="nil"/>
              <w:left w:val="nil"/>
              <w:bottom w:val="single" w:sz="4" w:space="0" w:color="C0C0C0"/>
              <w:right w:val="single" w:sz="4" w:space="0" w:color="C0C0C0"/>
            </w:tcBorders>
            <w:shd w:val="clear" w:color="auto" w:fill="auto"/>
            <w:vAlign w:val="center"/>
            <w:hideMark/>
          </w:tcPr>
          <w:p w14:paraId="1CC2DC7F"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Цена</w:t>
            </w:r>
          </w:p>
        </w:tc>
        <w:tc>
          <w:tcPr>
            <w:tcW w:w="675" w:type="dxa"/>
            <w:tcBorders>
              <w:top w:val="nil"/>
              <w:left w:val="nil"/>
              <w:bottom w:val="single" w:sz="4" w:space="0" w:color="C0C0C0"/>
              <w:right w:val="single" w:sz="4" w:space="0" w:color="C0C0C0"/>
            </w:tcBorders>
            <w:shd w:val="clear" w:color="auto" w:fill="auto"/>
            <w:vAlign w:val="center"/>
            <w:hideMark/>
          </w:tcPr>
          <w:p w14:paraId="7A91A41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руб/тн.</w:t>
            </w:r>
          </w:p>
        </w:tc>
        <w:tc>
          <w:tcPr>
            <w:tcW w:w="978" w:type="dxa"/>
            <w:tcBorders>
              <w:top w:val="nil"/>
              <w:left w:val="nil"/>
              <w:bottom w:val="single" w:sz="4" w:space="0" w:color="C0C0C0"/>
              <w:right w:val="single" w:sz="4" w:space="0" w:color="C0C0C0"/>
            </w:tcBorders>
            <w:shd w:val="clear" w:color="000000" w:fill="FFFFCC"/>
            <w:vAlign w:val="center"/>
            <w:hideMark/>
          </w:tcPr>
          <w:p w14:paraId="4050E9C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24 922,56</w:t>
            </w:r>
          </w:p>
        </w:tc>
        <w:tc>
          <w:tcPr>
            <w:tcW w:w="1093" w:type="dxa"/>
            <w:tcBorders>
              <w:top w:val="nil"/>
              <w:left w:val="nil"/>
              <w:bottom w:val="single" w:sz="4" w:space="0" w:color="C0C0C0"/>
              <w:right w:val="single" w:sz="4" w:space="0" w:color="C0C0C0"/>
            </w:tcBorders>
            <w:shd w:val="clear" w:color="000000" w:fill="FFFFCC"/>
            <w:vAlign w:val="center"/>
            <w:hideMark/>
          </w:tcPr>
          <w:p w14:paraId="7B259F5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24 654,68</w:t>
            </w:r>
          </w:p>
        </w:tc>
        <w:tc>
          <w:tcPr>
            <w:tcW w:w="940" w:type="dxa"/>
            <w:tcBorders>
              <w:top w:val="nil"/>
              <w:left w:val="nil"/>
              <w:bottom w:val="single" w:sz="4" w:space="0" w:color="C0C0C0"/>
              <w:right w:val="single" w:sz="4" w:space="0" w:color="C0C0C0"/>
            </w:tcBorders>
            <w:shd w:val="clear" w:color="000000" w:fill="D7EAD3"/>
            <w:vAlign w:val="center"/>
            <w:hideMark/>
          </w:tcPr>
          <w:p w14:paraId="6D5F50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24 654,68</w:t>
            </w:r>
          </w:p>
        </w:tc>
        <w:tc>
          <w:tcPr>
            <w:tcW w:w="815" w:type="dxa"/>
            <w:tcBorders>
              <w:top w:val="nil"/>
              <w:left w:val="nil"/>
              <w:bottom w:val="single" w:sz="4" w:space="0" w:color="C0C0C0"/>
              <w:right w:val="single" w:sz="4" w:space="0" w:color="C0C0C0"/>
            </w:tcBorders>
            <w:shd w:val="clear" w:color="000000" w:fill="D7EAD3"/>
            <w:vAlign w:val="center"/>
            <w:hideMark/>
          </w:tcPr>
          <w:p w14:paraId="7C8D30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24 654,68</w:t>
            </w:r>
          </w:p>
        </w:tc>
        <w:tc>
          <w:tcPr>
            <w:tcW w:w="1437" w:type="dxa"/>
            <w:tcBorders>
              <w:top w:val="nil"/>
              <w:left w:val="nil"/>
              <w:bottom w:val="single" w:sz="4" w:space="0" w:color="C0C0C0"/>
              <w:right w:val="nil"/>
            </w:tcBorders>
            <w:shd w:val="clear" w:color="000000" w:fill="FFFFCC"/>
            <w:vAlign w:val="center"/>
            <w:hideMark/>
          </w:tcPr>
          <w:p w14:paraId="4F8D34C5"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2021 года, с учетом ИЦП Минэкономразвития России (химпродукты) на 2022 год 103,0%.</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772E3A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25 919,47</w:t>
            </w:r>
          </w:p>
        </w:tc>
        <w:tc>
          <w:tcPr>
            <w:tcW w:w="928" w:type="dxa"/>
            <w:tcBorders>
              <w:top w:val="nil"/>
              <w:left w:val="nil"/>
              <w:bottom w:val="single" w:sz="4" w:space="0" w:color="C0C0C0"/>
              <w:right w:val="single" w:sz="4" w:space="0" w:color="C0C0C0"/>
            </w:tcBorders>
            <w:shd w:val="clear" w:color="000000" w:fill="FFFFCC"/>
            <w:vAlign w:val="center"/>
            <w:hideMark/>
          </w:tcPr>
          <w:p w14:paraId="4383CDF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25 418,97</w:t>
            </w:r>
          </w:p>
        </w:tc>
        <w:tc>
          <w:tcPr>
            <w:tcW w:w="980" w:type="dxa"/>
            <w:tcBorders>
              <w:top w:val="nil"/>
              <w:left w:val="nil"/>
              <w:bottom w:val="single" w:sz="4" w:space="0" w:color="C0C0C0"/>
              <w:right w:val="single" w:sz="4" w:space="0" w:color="C0C0C0"/>
            </w:tcBorders>
            <w:shd w:val="clear" w:color="000000" w:fill="D7EAD3"/>
            <w:vAlign w:val="center"/>
            <w:hideMark/>
          </w:tcPr>
          <w:p w14:paraId="32819EC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25 418,97</w:t>
            </w:r>
          </w:p>
        </w:tc>
        <w:tc>
          <w:tcPr>
            <w:tcW w:w="1005" w:type="dxa"/>
            <w:tcBorders>
              <w:top w:val="nil"/>
              <w:left w:val="nil"/>
              <w:bottom w:val="single" w:sz="4" w:space="0" w:color="C0C0C0"/>
              <w:right w:val="single" w:sz="4" w:space="0" w:color="C0C0C0"/>
            </w:tcBorders>
            <w:shd w:val="clear" w:color="000000" w:fill="D7EAD3"/>
            <w:vAlign w:val="center"/>
            <w:hideMark/>
          </w:tcPr>
          <w:p w14:paraId="31B5F40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25 418,97</w:t>
            </w:r>
          </w:p>
        </w:tc>
        <w:tc>
          <w:tcPr>
            <w:tcW w:w="1386" w:type="dxa"/>
            <w:tcBorders>
              <w:top w:val="nil"/>
              <w:left w:val="nil"/>
              <w:bottom w:val="single" w:sz="4" w:space="0" w:color="C0C0C0"/>
              <w:right w:val="single" w:sz="4" w:space="0" w:color="C0C0C0"/>
            </w:tcBorders>
            <w:shd w:val="clear" w:color="000000" w:fill="FFFFCC"/>
            <w:vAlign w:val="center"/>
            <w:hideMark/>
          </w:tcPr>
          <w:p w14:paraId="2C600E1C"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2022 года, с учетом ИЦП Минэкономразвития России (химпродукты) на 2023 год 103,1%.</w:t>
            </w:r>
          </w:p>
        </w:tc>
      </w:tr>
      <w:tr w:rsidR="009E3ACB" w:rsidRPr="009E3ACB" w14:paraId="5EC66287" w14:textId="77777777" w:rsidTr="009E3ACB">
        <w:trPr>
          <w:trHeight w:val="450"/>
          <w:jc w:val="center"/>
        </w:trPr>
        <w:tc>
          <w:tcPr>
            <w:tcW w:w="366" w:type="dxa"/>
            <w:tcBorders>
              <w:top w:val="nil"/>
              <w:left w:val="nil"/>
              <w:bottom w:val="nil"/>
              <w:right w:val="nil"/>
            </w:tcBorders>
            <w:shd w:val="clear" w:color="000000" w:fill="FABF8F"/>
            <w:noWrap/>
            <w:vAlign w:val="center"/>
            <w:hideMark/>
          </w:tcPr>
          <w:p w14:paraId="26ABB99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4FC440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w:t>
            </w:r>
          </w:p>
        </w:tc>
        <w:tc>
          <w:tcPr>
            <w:tcW w:w="2500" w:type="dxa"/>
            <w:tcBorders>
              <w:top w:val="nil"/>
              <w:left w:val="nil"/>
              <w:bottom w:val="single" w:sz="4" w:space="0" w:color="C0C0C0"/>
              <w:right w:val="single" w:sz="4" w:space="0" w:color="C0C0C0"/>
            </w:tcBorders>
            <w:shd w:val="clear" w:color="auto" w:fill="auto"/>
            <w:vAlign w:val="center"/>
            <w:hideMark/>
          </w:tcPr>
          <w:p w14:paraId="7CCB9144"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Затраты на покупную электрическую энергию, по уровням напряжения:</w:t>
            </w:r>
          </w:p>
        </w:tc>
        <w:tc>
          <w:tcPr>
            <w:tcW w:w="675" w:type="dxa"/>
            <w:tcBorders>
              <w:top w:val="nil"/>
              <w:left w:val="nil"/>
              <w:bottom w:val="single" w:sz="4" w:space="0" w:color="C0C0C0"/>
              <w:right w:val="single" w:sz="4" w:space="0" w:color="C0C0C0"/>
            </w:tcBorders>
            <w:shd w:val="clear" w:color="auto" w:fill="auto"/>
            <w:vAlign w:val="center"/>
            <w:hideMark/>
          </w:tcPr>
          <w:p w14:paraId="2890E92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5A4D0BA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24 064,10</w:t>
            </w:r>
          </w:p>
        </w:tc>
        <w:tc>
          <w:tcPr>
            <w:tcW w:w="1093" w:type="dxa"/>
            <w:tcBorders>
              <w:top w:val="nil"/>
              <w:left w:val="nil"/>
              <w:bottom w:val="single" w:sz="4" w:space="0" w:color="C0C0C0"/>
              <w:right w:val="single" w:sz="4" w:space="0" w:color="C0C0C0"/>
            </w:tcBorders>
            <w:shd w:val="clear" w:color="000000" w:fill="D7EAD3"/>
            <w:vAlign w:val="center"/>
            <w:hideMark/>
          </w:tcPr>
          <w:p w14:paraId="58C3FB8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20 392,81</w:t>
            </w:r>
          </w:p>
        </w:tc>
        <w:tc>
          <w:tcPr>
            <w:tcW w:w="940" w:type="dxa"/>
            <w:tcBorders>
              <w:top w:val="nil"/>
              <w:left w:val="nil"/>
              <w:bottom w:val="single" w:sz="4" w:space="0" w:color="C0C0C0"/>
              <w:right w:val="single" w:sz="4" w:space="0" w:color="C0C0C0"/>
            </w:tcBorders>
            <w:shd w:val="clear" w:color="000000" w:fill="D7EAD3"/>
            <w:vAlign w:val="center"/>
            <w:hideMark/>
          </w:tcPr>
          <w:p w14:paraId="7194396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10 196,40</w:t>
            </w:r>
          </w:p>
        </w:tc>
        <w:tc>
          <w:tcPr>
            <w:tcW w:w="815" w:type="dxa"/>
            <w:tcBorders>
              <w:top w:val="nil"/>
              <w:left w:val="nil"/>
              <w:bottom w:val="single" w:sz="4" w:space="0" w:color="C0C0C0"/>
              <w:right w:val="single" w:sz="4" w:space="0" w:color="C0C0C0"/>
            </w:tcBorders>
            <w:shd w:val="clear" w:color="000000" w:fill="D7EAD3"/>
            <w:vAlign w:val="center"/>
            <w:hideMark/>
          </w:tcPr>
          <w:p w14:paraId="5E6C52A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10 196,40</w:t>
            </w:r>
          </w:p>
        </w:tc>
        <w:tc>
          <w:tcPr>
            <w:tcW w:w="1437" w:type="dxa"/>
            <w:tcBorders>
              <w:top w:val="nil"/>
              <w:left w:val="nil"/>
              <w:bottom w:val="single" w:sz="4" w:space="0" w:color="C0C0C0"/>
              <w:right w:val="nil"/>
            </w:tcBorders>
            <w:shd w:val="clear" w:color="000000" w:fill="FFFFCC"/>
            <w:vAlign w:val="center"/>
            <w:hideMark/>
          </w:tcPr>
          <w:p w14:paraId="7CABD04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6661CDB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24 984,58</w:t>
            </w:r>
          </w:p>
        </w:tc>
        <w:tc>
          <w:tcPr>
            <w:tcW w:w="928" w:type="dxa"/>
            <w:tcBorders>
              <w:top w:val="nil"/>
              <w:left w:val="nil"/>
              <w:bottom w:val="single" w:sz="4" w:space="0" w:color="C0C0C0"/>
              <w:right w:val="single" w:sz="4" w:space="0" w:color="C0C0C0"/>
            </w:tcBorders>
            <w:shd w:val="clear" w:color="000000" w:fill="D7EAD3"/>
            <w:vAlign w:val="center"/>
            <w:hideMark/>
          </w:tcPr>
          <w:p w14:paraId="511DDFF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21 208,52</w:t>
            </w:r>
          </w:p>
        </w:tc>
        <w:tc>
          <w:tcPr>
            <w:tcW w:w="980" w:type="dxa"/>
            <w:tcBorders>
              <w:top w:val="nil"/>
              <w:left w:val="nil"/>
              <w:bottom w:val="single" w:sz="4" w:space="0" w:color="C0C0C0"/>
              <w:right w:val="single" w:sz="4" w:space="0" w:color="C0C0C0"/>
            </w:tcBorders>
            <w:shd w:val="clear" w:color="000000" w:fill="D7EAD3"/>
            <w:vAlign w:val="center"/>
            <w:hideMark/>
          </w:tcPr>
          <w:p w14:paraId="0226C61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10 604,26</w:t>
            </w:r>
          </w:p>
        </w:tc>
        <w:tc>
          <w:tcPr>
            <w:tcW w:w="1005" w:type="dxa"/>
            <w:tcBorders>
              <w:top w:val="nil"/>
              <w:left w:val="nil"/>
              <w:bottom w:val="single" w:sz="4" w:space="0" w:color="C0C0C0"/>
              <w:right w:val="single" w:sz="4" w:space="0" w:color="C0C0C0"/>
            </w:tcBorders>
            <w:shd w:val="clear" w:color="000000" w:fill="D7EAD3"/>
            <w:vAlign w:val="center"/>
            <w:hideMark/>
          </w:tcPr>
          <w:p w14:paraId="2489A69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10 604,26</w:t>
            </w:r>
          </w:p>
        </w:tc>
        <w:tc>
          <w:tcPr>
            <w:tcW w:w="1386" w:type="dxa"/>
            <w:tcBorders>
              <w:top w:val="nil"/>
              <w:left w:val="nil"/>
              <w:bottom w:val="single" w:sz="4" w:space="0" w:color="C0C0C0"/>
              <w:right w:val="single" w:sz="4" w:space="0" w:color="C0C0C0"/>
            </w:tcBorders>
            <w:shd w:val="clear" w:color="000000" w:fill="FFFFCC"/>
            <w:vAlign w:val="center"/>
            <w:hideMark/>
          </w:tcPr>
          <w:p w14:paraId="4FC8A09C"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3A4BD4F3" w14:textId="77777777" w:rsidTr="009E3ACB">
        <w:trPr>
          <w:trHeight w:val="300"/>
          <w:jc w:val="center"/>
        </w:trPr>
        <w:tc>
          <w:tcPr>
            <w:tcW w:w="366" w:type="dxa"/>
            <w:tcBorders>
              <w:top w:val="nil"/>
              <w:left w:val="nil"/>
              <w:bottom w:val="nil"/>
              <w:right w:val="nil"/>
            </w:tcBorders>
            <w:shd w:val="clear" w:color="000000" w:fill="FABF8F"/>
            <w:noWrap/>
            <w:vAlign w:val="center"/>
            <w:hideMark/>
          </w:tcPr>
          <w:p w14:paraId="7BBEB76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E8F970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3.3.0.1</w:t>
            </w:r>
          </w:p>
        </w:tc>
        <w:tc>
          <w:tcPr>
            <w:tcW w:w="2500" w:type="dxa"/>
            <w:tcBorders>
              <w:top w:val="nil"/>
              <w:left w:val="nil"/>
              <w:bottom w:val="single" w:sz="4" w:space="0" w:color="C0C0C0"/>
              <w:right w:val="single" w:sz="4" w:space="0" w:color="C0C0C0"/>
            </w:tcBorders>
            <w:shd w:val="clear" w:color="auto" w:fill="auto"/>
            <w:vAlign w:val="center"/>
            <w:hideMark/>
          </w:tcPr>
          <w:p w14:paraId="45A1DDD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Средний тариф на энергию</w:t>
            </w:r>
          </w:p>
        </w:tc>
        <w:tc>
          <w:tcPr>
            <w:tcW w:w="675" w:type="dxa"/>
            <w:tcBorders>
              <w:top w:val="nil"/>
              <w:left w:val="nil"/>
              <w:bottom w:val="single" w:sz="4" w:space="0" w:color="C0C0C0"/>
              <w:right w:val="single" w:sz="4" w:space="0" w:color="C0C0C0"/>
            </w:tcBorders>
            <w:shd w:val="clear" w:color="auto" w:fill="auto"/>
            <w:vAlign w:val="center"/>
            <w:hideMark/>
          </w:tcPr>
          <w:p w14:paraId="6DC8ED2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руб/кВт.ч</w:t>
            </w:r>
          </w:p>
        </w:tc>
        <w:tc>
          <w:tcPr>
            <w:tcW w:w="978" w:type="dxa"/>
            <w:tcBorders>
              <w:top w:val="nil"/>
              <w:left w:val="nil"/>
              <w:bottom w:val="single" w:sz="4" w:space="0" w:color="C0C0C0"/>
              <w:right w:val="single" w:sz="4" w:space="0" w:color="C0C0C0"/>
            </w:tcBorders>
            <w:shd w:val="clear" w:color="000000" w:fill="D7EAD3"/>
            <w:vAlign w:val="center"/>
            <w:hideMark/>
          </w:tcPr>
          <w:p w14:paraId="503DEB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5,49</w:t>
            </w:r>
          </w:p>
        </w:tc>
        <w:tc>
          <w:tcPr>
            <w:tcW w:w="1093" w:type="dxa"/>
            <w:tcBorders>
              <w:top w:val="nil"/>
              <w:left w:val="nil"/>
              <w:bottom w:val="single" w:sz="4" w:space="0" w:color="C0C0C0"/>
              <w:right w:val="single" w:sz="4" w:space="0" w:color="C0C0C0"/>
            </w:tcBorders>
            <w:shd w:val="clear" w:color="000000" w:fill="D7EAD3"/>
            <w:vAlign w:val="center"/>
            <w:hideMark/>
          </w:tcPr>
          <w:p w14:paraId="72779FA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4,68</w:t>
            </w:r>
          </w:p>
        </w:tc>
        <w:tc>
          <w:tcPr>
            <w:tcW w:w="940" w:type="dxa"/>
            <w:tcBorders>
              <w:top w:val="nil"/>
              <w:left w:val="nil"/>
              <w:bottom w:val="single" w:sz="4" w:space="0" w:color="C0C0C0"/>
              <w:right w:val="single" w:sz="4" w:space="0" w:color="C0C0C0"/>
            </w:tcBorders>
            <w:shd w:val="clear" w:color="000000" w:fill="D7EAD3"/>
            <w:vAlign w:val="center"/>
            <w:hideMark/>
          </w:tcPr>
          <w:p w14:paraId="72342DC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4,68</w:t>
            </w:r>
          </w:p>
        </w:tc>
        <w:tc>
          <w:tcPr>
            <w:tcW w:w="815" w:type="dxa"/>
            <w:tcBorders>
              <w:top w:val="nil"/>
              <w:left w:val="nil"/>
              <w:bottom w:val="single" w:sz="4" w:space="0" w:color="C0C0C0"/>
              <w:right w:val="single" w:sz="4" w:space="0" w:color="C0C0C0"/>
            </w:tcBorders>
            <w:shd w:val="clear" w:color="000000" w:fill="D7EAD3"/>
            <w:vAlign w:val="center"/>
            <w:hideMark/>
          </w:tcPr>
          <w:p w14:paraId="56CDAF1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4,68</w:t>
            </w:r>
          </w:p>
        </w:tc>
        <w:tc>
          <w:tcPr>
            <w:tcW w:w="1437" w:type="dxa"/>
            <w:tcBorders>
              <w:top w:val="nil"/>
              <w:left w:val="nil"/>
              <w:bottom w:val="single" w:sz="4" w:space="0" w:color="C0C0C0"/>
              <w:right w:val="nil"/>
            </w:tcBorders>
            <w:shd w:val="clear" w:color="000000" w:fill="FFFFCC"/>
            <w:vAlign w:val="center"/>
            <w:hideMark/>
          </w:tcPr>
          <w:p w14:paraId="2BC215CA"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4FCAAE7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5,70</w:t>
            </w:r>
          </w:p>
        </w:tc>
        <w:tc>
          <w:tcPr>
            <w:tcW w:w="928" w:type="dxa"/>
            <w:tcBorders>
              <w:top w:val="nil"/>
              <w:left w:val="nil"/>
              <w:bottom w:val="single" w:sz="4" w:space="0" w:color="C0C0C0"/>
              <w:right w:val="single" w:sz="4" w:space="0" w:color="C0C0C0"/>
            </w:tcBorders>
            <w:shd w:val="clear" w:color="000000" w:fill="D7EAD3"/>
            <w:vAlign w:val="center"/>
            <w:hideMark/>
          </w:tcPr>
          <w:p w14:paraId="2D93DB0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4,87</w:t>
            </w:r>
          </w:p>
        </w:tc>
        <w:tc>
          <w:tcPr>
            <w:tcW w:w="980" w:type="dxa"/>
            <w:tcBorders>
              <w:top w:val="nil"/>
              <w:left w:val="nil"/>
              <w:bottom w:val="single" w:sz="4" w:space="0" w:color="C0C0C0"/>
              <w:right w:val="single" w:sz="4" w:space="0" w:color="C0C0C0"/>
            </w:tcBorders>
            <w:shd w:val="clear" w:color="000000" w:fill="D7EAD3"/>
            <w:vAlign w:val="center"/>
            <w:hideMark/>
          </w:tcPr>
          <w:p w14:paraId="1C46868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4,87</w:t>
            </w:r>
          </w:p>
        </w:tc>
        <w:tc>
          <w:tcPr>
            <w:tcW w:w="1005" w:type="dxa"/>
            <w:tcBorders>
              <w:top w:val="nil"/>
              <w:left w:val="nil"/>
              <w:bottom w:val="single" w:sz="4" w:space="0" w:color="C0C0C0"/>
              <w:right w:val="single" w:sz="4" w:space="0" w:color="C0C0C0"/>
            </w:tcBorders>
            <w:shd w:val="clear" w:color="000000" w:fill="D7EAD3"/>
            <w:vAlign w:val="center"/>
            <w:hideMark/>
          </w:tcPr>
          <w:p w14:paraId="58A444A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4,87</w:t>
            </w:r>
          </w:p>
        </w:tc>
        <w:tc>
          <w:tcPr>
            <w:tcW w:w="1386" w:type="dxa"/>
            <w:tcBorders>
              <w:top w:val="nil"/>
              <w:left w:val="nil"/>
              <w:bottom w:val="single" w:sz="4" w:space="0" w:color="C0C0C0"/>
              <w:right w:val="single" w:sz="4" w:space="0" w:color="C0C0C0"/>
            </w:tcBorders>
            <w:shd w:val="clear" w:color="000000" w:fill="FFFFCC"/>
            <w:vAlign w:val="center"/>
            <w:hideMark/>
          </w:tcPr>
          <w:p w14:paraId="30EAC9C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0B0C1B12" w14:textId="77777777" w:rsidTr="009E3ACB">
        <w:trPr>
          <w:trHeight w:val="300"/>
          <w:jc w:val="center"/>
        </w:trPr>
        <w:tc>
          <w:tcPr>
            <w:tcW w:w="366" w:type="dxa"/>
            <w:tcBorders>
              <w:top w:val="nil"/>
              <w:left w:val="nil"/>
              <w:bottom w:val="nil"/>
              <w:right w:val="nil"/>
            </w:tcBorders>
            <w:shd w:val="clear" w:color="000000" w:fill="FABF8F"/>
            <w:noWrap/>
            <w:vAlign w:val="center"/>
            <w:hideMark/>
          </w:tcPr>
          <w:p w14:paraId="0A353936"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6E072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3.3.0.2</w:t>
            </w:r>
          </w:p>
        </w:tc>
        <w:tc>
          <w:tcPr>
            <w:tcW w:w="2500" w:type="dxa"/>
            <w:tcBorders>
              <w:top w:val="nil"/>
              <w:left w:val="nil"/>
              <w:bottom w:val="single" w:sz="4" w:space="0" w:color="C0C0C0"/>
              <w:right w:val="single" w:sz="4" w:space="0" w:color="C0C0C0"/>
            </w:tcBorders>
            <w:shd w:val="clear" w:color="auto" w:fill="auto"/>
            <w:vAlign w:val="center"/>
            <w:hideMark/>
          </w:tcPr>
          <w:p w14:paraId="5B8E022F"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Объем энергии</w:t>
            </w:r>
          </w:p>
        </w:tc>
        <w:tc>
          <w:tcPr>
            <w:tcW w:w="675" w:type="dxa"/>
            <w:tcBorders>
              <w:top w:val="nil"/>
              <w:left w:val="nil"/>
              <w:bottom w:val="single" w:sz="4" w:space="0" w:color="C0C0C0"/>
              <w:right w:val="single" w:sz="4" w:space="0" w:color="C0C0C0"/>
            </w:tcBorders>
            <w:shd w:val="clear" w:color="auto" w:fill="auto"/>
            <w:vAlign w:val="center"/>
            <w:hideMark/>
          </w:tcPr>
          <w:p w14:paraId="71F6BBD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кВт.ч</w:t>
            </w:r>
          </w:p>
        </w:tc>
        <w:tc>
          <w:tcPr>
            <w:tcW w:w="978" w:type="dxa"/>
            <w:tcBorders>
              <w:top w:val="nil"/>
              <w:left w:val="nil"/>
              <w:bottom w:val="single" w:sz="4" w:space="0" w:color="C0C0C0"/>
              <w:right w:val="single" w:sz="4" w:space="0" w:color="C0C0C0"/>
            </w:tcBorders>
            <w:shd w:val="clear" w:color="000000" w:fill="D7EAD3"/>
            <w:vAlign w:val="center"/>
            <w:hideMark/>
          </w:tcPr>
          <w:p w14:paraId="2190D6C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4 383,26</w:t>
            </w:r>
          </w:p>
        </w:tc>
        <w:tc>
          <w:tcPr>
            <w:tcW w:w="1093" w:type="dxa"/>
            <w:tcBorders>
              <w:top w:val="nil"/>
              <w:left w:val="nil"/>
              <w:bottom w:val="single" w:sz="4" w:space="0" w:color="C0C0C0"/>
              <w:right w:val="single" w:sz="4" w:space="0" w:color="C0C0C0"/>
            </w:tcBorders>
            <w:shd w:val="clear" w:color="000000" w:fill="D7EAD3"/>
            <w:vAlign w:val="center"/>
            <w:hideMark/>
          </w:tcPr>
          <w:p w14:paraId="4C8BBE6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4 355,91</w:t>
            </w:r>
          </w:p>
        </w:tc>
        <w:tc>
          <w:tcPr>
            <w:tcW w:w="940" w:type="dxa"/>
            <w:tcBorders>
              <w:top w:val="nil"/>
              <w:left w:val="nil"/>
              <w:bottom w:val="single" w:sz="4" w:space="0" w:color="C0C0C0"/>
              <w:right w:val="single" w:sz="4" w:space="0" w:color="C0C0C0"/>
            </w:tcBorders>
            <w:shd w:val="clear" w:color="000000" w:fill="D7EAD3"/>
            <w:vAlign w:val="center"/>
            <w:hideMark/>
          </w:tcPr>
          <w:p w14:paraId="281414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2 177,95</w:t>
            </w:r>
          </w:p>
        </w:tc>
        <w:tc>
          <w:tcPr>
            <w:tcW w:w="815" w:type="dxa"/>
            <w:tcBorders>
              <w:top w:val="nil"/>
              <w:left w:val="nil"/>
              <w:bottom w:val="single" w:sz="4" w:space="0" w:color="C0C0C0"/>
              <w:right w:val="single" w:sz="4" w:space="0" w:color="C0C0C0"/>
            </w:tcBorders>
            <w:shd w:val="clear" w:color="000000" w:fill="D7EAD3"/>
            <w:vAlign w:val="center"/>
            <w:hideMark/>
          </w:tcPr>
          <w:p w14:paraId="2560EE2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2 177,95</w:t>
            </w:r>
          </w:p>
        </w:tc>
        <w:tc>
          <w:tcPr>
            <w:tcW w:w="1437" w:type="dxa"/>
            <w:tcBorders>
              <w:top w:val="nil"/>
              <w:left w:val="nil"/>
              <w:bottom w:val="single" w:sz="4" w:space="0" w:color="C0C0C0"/>
              <w:right w:val="nil"/>
            </w:tcBorders>
            <w:shd w:val="clear" w:color="000000" w:fill="FFFFCC"/>
            <w:vAlign w:val="center"/>
            <w:hideMark/>
          </w:tcPr>
          <w:p w14:paraId="129DCD87"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4AE268B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4 383,26</w:t>
            </w:r>
          </w:p>
        </w:tc>
        <w:tc>
          <w:tcPr>
            <w:tcW w:w="928" w:type="dxa"/>
            <w:tcBorders>
              <w:top w:val="nil"/>
              <w:left w:val="nil"/>
              <w:bottom w:val="single" w:sz="4" w:space="0" w:color="C0C0C0"/>
              <w:right w:val="single" w:sz="4" w:space="0" w:color="C0C0C0"/>
            </w:tcBorders>
            <w:shd w:val="clear" w:color="000000" w:fill="D7EAD3"/>
            <w:vAlign w:val="center"/>
            <w:hideMark/>
          </w:tcPr>
          <w:p w14:paraId="6AD828E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4 355,91</w:t>
            </w:r>
          </w:p>
        </w:tc>
        <w:tc>
          <w:tcPr>
            <w:tcW w:w="980" w:type="dxa"/>
            <w:tcBorders>
              <w:top w:val="nil"/>
              <w:left w:val="nil"/>
              <w:bottom w:val="single" w:sz="4" w:space="0" w:color="C0C0C0"/>
              <w:right w:val="single" w:sz="4" w:space="0" w:color="C0C0C0"/>
            </w:tcBorders>
            <w:shd w:val="clear" w:color="000000" w:fill="D7EAD3"/>
            <w:vAlign w:val="center"/>
            <w:hideMark/>
          </w:tcPr>
          <w:p w14:paraId="01A6A38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2 177,95</w:t>
            </w:r>
          </w:p>
        </w:tc>
        <w:tc>
          <w:tcPr>
            <w:tcW w:w="1005" w:type="dxa"/>
            <w:tcBorders>
              <w:top w:val="nil"/>
              <w:left w:val="nil"/>
              <w:bottom w:val="single" w:sz="4" w:space="0" w:color="C0C0C0"/>
              <w:right w:val="single" w:sz="4" w:space="0" w:color="C0C0C0"/>
            </w:tcBorders>
            <w:shd w:val="clear" w:color="000000" w:fill="D7EAD3"/>
            <w:vAlign w:val="center"/>
            <w:hideMark/>
          </w:tcPr>
          <w:p w14:paraId="70DD2C8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2 177,95</w:t>
            </w:r>
          </w:p>
        </w:tc>
        <w:tc>
          <w:tcPr>
            <w:tcW w:w="1386" w:type="dxa"/>
            <w:tcBorders>
              <w:top w:val="nil"/>
              <w:left w:val="nil"/>
              <w:bottom w:val="single" w:sz="4" w:space="0" w:color="C0C0C0"/>
              <w:right w:val="single" w:sz="4" w:space="0" w:color="C0C0C0"/>
            </w:tcBorders>
            <w:shd w:val="clear" w:color="000000" w:fill="FFFFCC"/>
            <w:vAlign w:val="center"/>
            <w:hideMark/>
          </w:tcPr>
          <w:p w14:paraId="7001AB0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E72AC52" w14:textId="77777777" w:rsidTr="009E3ACB">
        <w:trPr>
          <w:trHeight w:val="300"/>
          <w:jc w:val="center"/>
        </w:trPr>
        <w:tc>
          <w:tcPr>
            <w:tcW w:w="366" w:type="dxa"/>
            <w:tcBorders>
              <w:top w:val="nil"/>
              <w:left w:val="nil"/>
              <w:bottom w:val="nil"/>
              <w:right w:val="nil"/>
            </w:tcBorders>
            <w:shd w:val="clear" w:color="000000" w:fill="FABF8F"/>
            <w:noWrap/>
            <w:vAlign w:val="center"/>
            <w:hideMark/>
          </w:tcPr>
          <w:p w14:paraId="6A77331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79EEEF7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3.3.0.3</w:t>
            </w:r>
          </w:p>
        </w:tc>
        <w:tc>
          <w:tcPr>
            <w:tcW w:w="2500" w:type="dxa"/>
            <w:tcBorders>
              <w:top w:val="nil"/>
              <w:left w:val="nil"/>
              <w:bottom w:val="single" w:sz="4" w:space="0" w:color="C0C0C0"/>
              <w:right w:val="single" w:sz="4" w:space="0" w:color="C0C0C0"/>
            </w:tcBorders>
            <w:shd w:val="clear" w:color="auto" w:fill="auto"/>
            <w:vAlign w:val="center"/>
            <w:hideMark/>
          </w:tcPr>
          <w:p w14:paraId="5E665FD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Удельный расход энергии</w:t>
            </w:r>
          </w:p>
        </w:tc>
        <w:tc>
          <w:tcPr>
            <w:tcW w:w="675" w:type="dxa"/>
            <w:tcBorders>
              <w:top w:val="nil"/>
              <w:left w:val="nil"/>
              <w:bottom w:val="single" w:sz="4" w:space="0" w:color="C0C0C0"/>
              <w:right w:val="single" w:sz="4" w:space="0" w:color="C0C0C0"/>
            </w:tcBorders>
            <w:shd w:val="clear" w:color="auto" w:fill="auto"/>
            <w:vAlign w:val="center"/>
            <w:hideMark/>
          </w:tcPr>
          <w:p w14:paraId="18783F7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кВт.ч/м3</w:t>
            </w:r>
          </w:p>
        </w:tc>
        <w:tc>
          <w:tcPr>
            <w:tcW w:w="978" w:type="dxa"/>
            <w:tcBorders>
              <w:top w:val="nil"/>
              <w:left w:val="nil"/>
              <w:bottom w:val="single" w:sz="4" w:space="0" w:color="C0C0C0"/>
              <w:right w:val="single" w:sz="4" w:space="0" w:color="C0C0C0"/>
            </w:tcBorders>
            <w:shd w:val="clear" w:color="000000" w:fill="D7EAD3"/>
            <w:vAlign w:val="center"/>
            <w:hideMark/>
          </w:tcPr>
          <w:p w14:paraId="5828333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w:t>
            </w:r>
          </w:p>
        </w:tc>
        <w:tc>
          <w:tcPr>
            <w:tcW w:w="1093" w:type="dxa"/>
            <w:tcBorders>
              <w:top w:val="nil"/>
              <w:left w:val="nil"/>
              <w:bottom w:val="single" w:sz="4" w:space="0" w:color="C0C0C0"/>
              <w:right w:val="single" w:sz="4" w:space="0" w:color="C0C0C0"/>
            </w:tcBorders>
            <w:shd w:val="clear" w:color="000000" w:fill="D7EAD3"/>
            <w:vAlign w:val="center"/>
            <w:hideMark/>
          </w:tcPr>
          <w:p w14:paraId="1942980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1,73</w:t>
            </w:r>
          </w:p>
        </w:tc>
        <w:tc>
          <w:tcPr>
            <w:tcW w:w="940" w:type="dxa"/>
            <w:tcBorders>
              <w:top w:val="nil"/>
              <w:left w:val="nil"/>
              <w:bottom w:val="single" w:sz="4" w:space="0" w:color="C0C0C0"/>
              <w:right w:val="single" w:sz="4" w:space="0" w:color="C0C0C0"/>
            </w:tcBorders>
            <w:shd w:val="clear" w:color="000000" w:fill="D7EAD3"/>
            <w:vAlign w:val="center"/>
            <w:hideMark/>
          </w:tcPr>
          <w:p w14:paraId="2ACF41D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1,73</w:t>
            </w:r>
          </w:p>
        </w:tc>
        <w:tc>
          <w:tcPr>
            <w:tcW w:w="815" w:type="dxa"/>
            <w:tcBorders>
              <w:top w:val="nil"/>
              <w:left w:val="nil"/>
              <w:bottom w:val="single" w:sz="4" w:space="0" w:color="C0C0C0"/>
              <w:right w:val="single" w:sz="4" w:space="0" w:color="C0C0C0"/>
            </w:tcBorders>
            <w:shd w:val="clear" w:color="000000" w:fill="D7EAD3"/>
            <w:vAlign w:val="center"/>
            <w:hideMark/>
          </w:tcPr>
          <w:p w14:paraId="6C1D0A1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1,73</w:t>
            </w:r>
          </w:p>
        </w:tc>
        <w:tc>
          <w:tcPr>
            <w:tcW w:w="1437" w:type="dxa"/>
            <w:tcBorders>
              <w:top w:val="nil"/>
              <w:left w:val="nil"/>
              <w:bottom w:val="single" w:sz="4" w:space="0" w:color="C0C0C0"/>
              <w:right w:val="nil"/>
            </w:tcBorders>
            <w:shd w:val="clear" w:color="000000" w:fill="FFFFCC"/>
            <w:vAlign w:val="center"/>
            <w:hideMark/>
          </w:tcPr>
          <w:p w14:paraId="3119681B"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36BB939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w:t>
            </w:r>
          </w:p>
        </w:tc>
        <w:tc>
          <w:tcPr>
            <w:tcW w:w="928" w:type="dxa"/>
            <w:tcBorders>
              <w:top w:val="nil"/>
              <w:left w:val="nil"/>
              <w:bottom w:val="single" w:sz="4" w:space="0" w:color="C0C0C0"/>
              <w:right w:val="single" w:sz="4" w:space="0" w:color="C0C0C0"/>
            </w:tcBorders>
            <w:shd w:val="clear" w:color="000000" w:fill="D7EAD3"/>
            <w:vAlign w:val="center"/>
            <w:hideMark/>
          </w:tcPr>
          <w:p w14:paraId="551937F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1,73</w:t>
            </w:r>
          </w:p>
        </w:tc>
        <w:tc>
          <w:tcPr>
            <w:tcW w:w="980" w:type="dxa"/>
            <w:tcBorders>
              <w:top w:val="nil"/>
              <w:left w:val="nil"/>
              <w:bottom w:val="single" w:sz="4" w:space="0" w:color="C0C0C0"/>
              <w:right w:val="single" w:sz="4" w:space="0" w:color="C0C0C0"/>
            </w:tcBorders>
            <w:shd w:val="clear" w:color="000000" w:fill="D7EAD3"/>
            <w:vAlign w:val="center"/>
            <w:hideMark/>
          </w:tcPr>
          <w:p w14:paraId="4385804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1,73</w:t>
            </w:r>
          </w:p>
        </w:tc>
        <w:tc>
          <w:tcPr>
            <w:tcW w:w="1005" w:type="dxa"/>
            <w:tcBorders>
              <w:top w:val="nil"/>
              <w:left w:val="nil"/>
              <w:bottom w:val="single" w:sz="4" w:space="0" w:color="C0C0C0"/>
              <w:right w:val="single" w:sz="4" w:space="0" w:color="C0C0C0"/>
            </w:tcBorders>
            <w:shd w:val="clear" w:color="000000" w:fill="D7EAD3"/>
            <w:vAlign w:val="center"/>
            <w:hideMark/>
          </w:tcPr>
          <w:p w14:paraId="7396494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1,73</w:t>
            </w:r>
          </w:p>
        </w:tc>
        <w:tc>
          <w:tcPr>
            <w:tcW w:w="1386" w:type="dxa"/>
            <w:tcBorders>
              <w:top w:val="nil"/>
              <w:left w:val="nil"/>
              <w:bottom w:val="single" w:sz="4" w:space="0" w:color="C0C0C0"/>
              <w:right w:val="single" w:sz="4" w:space="0" w:color="C0C0C0"/>
            </w:tcBorders>
            <w:shd w:val="clear" w:color="000000" w:fill="FFFFCC"/>
            <w:vAlign w:val="center"/>
            <w:hideMark/>
          </w:tcPr>
          <w:p w14:paraId="678618C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4AA0EB19" w14:textId="77777777" w:rsidTr="009E3ACB">
        <w:trPr>
          <w:trHeight w:val="300"/>
          <w:jc w:val="center"/>
        </w:trPr>
        <w:tc>
          <w:tcPr>
            <w:tcW w:w="366" w:type="dxa"/>
            <w:tcBorders>
              <w:top w:val="nil"/>
              <w:left w:val="nil"/>
              <w:bottom w:val="nil"/>
              <w:right w:val="nil"/>
            </w:tcBorders>
            <w:shd w:val="clear" w:color="000000" w:fill="FABF8F"/>
            <w:noWrap/>
            <w:vAlign w:val="center"/>
            <w:hideMark/>
          </w:tcPr>
          <w:p w14:paraId="3049879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FE2FEA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3.3.1.1</w:t>
            </w:r>
          </w:p>
        </w:tc>
        <w:tc>
          <w:tcPr>
            <w:tcW w:w="2500" w:type="dxa"/>
            <w:tcBorders>
              <w:top w:val="nil"/>
              <w:left w:val="nil"/>
              <w:bottom w:val="single" w:sz="4" w:space="0" w:color="C0C0C0"/>
              <w:right w:val="single" w:sz="4" w:space="0" w:color="C0C0C0"/>
            </w:tcBorders>
            <w:shd w:val="clear" w:color="auto" w:fill="auto"/>
            <w:vAlign w:val="center"/>
            <w:hideMark/>
          </w:tcPr>
          <w:p w14:paraId="1250F862" w14:textId="77777777" w:rsidR="009E3ACB" w:rsidRPr="009E3ACB" w:rsidRDefault="009E3ACB" w:rsidP="009E3ACB">
            <w:pPr>
              <w:ind w:firstLineChars="300" w:firstLine="331"/>
              <w:rPr>
                <w:rFonts w:ascii="Tahoma" w:hAnsi="Tahoma" w:cs="Tahoma"/>
                <w:b/>
                <w:bCs/>
                <w:sz w:val="11"/>
                <w:szCs w:val="11"/>
              </w:rPr>
            </w:pPr>
            <w:r w:rsidRPr="009E3ACB">
              <w:rPr>
                <w:rFonts w:ascii="Tahoma" w:hAnsi="Tahoma" w:cs="Tahoma"/>
                <w:b/>
                <w:bCs/>
                <w:sz w:val="11"/>
                <w:szCs w:val="11"/>
              </w:rPr>
              <w:t>Энергия НН (0,4 кВ и ниже)</w:t>
            </w:r>
          </w:p>
        </w:tc>
        <w:tc>
          <w:tcPr>
            <w:tcW w:w="675" w:type="dxa"/>
            <w:tcBorders>
              <w:top w:val="nil"/>
              <w:left w:val="nil"/>
              <w:bottom w:val="single" w:sz="4" w:space="0" w:color="C0C0C0"/>
              <w:right w:val="single" w:sz="4" w:space="0" w:color="C0C0C0"/>
            </w:tcBorders>
            <w:shd w:val="clear" w:color="auto" w:fill="auto"/>
            <w:vAlign w:val="center"/>
            <w:hideMark/>
          </w:tcPr>
          <w:p w14:paraId="475590A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389B5AB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24 064,10</w:t>
            </w:r>
          </w:p>
        </w:tc>
        <w:tc>
          <w:tcPr>
            <w:tcW w:w="1093" w:type="dxa"/>
            <w:tcBorders>
              <w:top w:val="nil"/>
              <w:left w:val="nil"/>
              <w:bottom w:val="single" w:sz="4" w:space="0" w:color="C0C0C0"/>
              <w:right w:val="single" w:sz="4" w:space="0" w:color="C0C0C0"/>
            </w:tcBorders>
            <w:shd w:val="clear" w:color="000000" w:fill="D7EAD3"/>
            <w:vAlign w:val="center"/>
            <w:hideMark/>
          </w:tcPr>
          <w:p w14:paraId="3AF3141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2 987,63</w:t>
            </w:r>
          </w:p>
        </w:tc>
        <w:tc>
          <w:tcPr>
            <w:tcW w:w="940" w:type="dxa"/>
            <w:tcBorders>
              <w:top w:val="nil"/>
              <w:left w:val="nil"/>
              <w:bottom w:val="single" w:sz="4" w:space="0" w:color="C0C0C0"/>
              <w:right w:val="single" w:sz="4" w:space="0" w:color="C0C0C0"/>
            </w:tcBorders>
            <w:shd w:val="clear" w:color="000000" w:fill="D7EAD3"/>
            <w:vAlign w:val="center"/>
            <w:hideMark/>
          </w:tcPr>
          <w:p w14:paraId="1A567D6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1 493,81</w:t>
            </w:r>
          </w:p>
        </w:tc>
        <w:tc>
          <w:tcPr>
            <w:tcW w:w="815" w:type="dxa"/>
            <w:tcBorders>
              <w:top w:val="nil"/>
              <w:left w:val="nil"/>
              <w:bottom w:val="single" w:sz="4" w:space="0" w:color="C0C0C0"/>
              <w:right w:val="single" w:sz="4" w:space="0" w:color="C0C0C0"/>
            </w:tcBorders>
            <w:shd w:val="clear" w:color="000000" w:fill="D7EAD3"/>
            <w:vAlign w:val="center"/>
            <w:hideMark/>
          </w:tcPr>
          <w:p w14:paraId="0315204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1 493,81</w:t>
            </w:r>
          </w:p>
        </w:tc>
        <w:tc>
          <w:tcPr>
            <w:tcW w:w="1437" w:type="dxa"/>
            <w:tcBorders>
              <w:top w:val="nil"/>
              <w:left w:val="nil"/>
              <w:bottom w:val="single" w:sz="4" w:space="0" w:color="C0C0C0"/>
              <w:right w:val="nil"/>
            </w:tcBorders>
            <w:shd w:val="clear" w:color="000000" w:fill="FFFFCC"/>
            <w:vAlign w:val="center"/>
            <w:hideMark/>
          </w:tcPr>
          <w:p w14:paraId="5C84DB9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6FE879A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24 984,58</w:t>
            </w:r>
          </w:p>
        </w:tc>
        <w:tc>
          <w:tcPr>
            <w:tcW w:w="928" w:type="dxa"/>
            <w:tcBorders>
              <w:top w:val="nil"/>
              <w:left w:val="nil"/>
              <w:bottom w:val="single" w:sz="4" w:space="0" w:color="C0C0C0"/>
              <w:right w:val="single" w:sz="4" w:space="0" w:color="C0C0C0"/>
            </w:tcBorders>
            <w:shd w:val="clear" w:color="000000" w:fill="D7EAD3"/>
            <w:vAlign w:val="center"/>
            <w:hideMark/>
          </w:tcPr>
          <w:p w14:paraId="449112E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3 107,13</w:t>
            </w:r>
          </w:p>
        </w:tc>
        <w:tc>
          <w:tcPr>
            <w:tcW w:w="980" w:type="dxa"/>
            <w:tcBorders>
              <w:top w:val="nil"/>
              <w:left w:val="nil"/>
              <w:bottom w:val="single" w:sz="4" w:space="0" w:color="C0C0C0"/>
              <w:right w:val="single" w:sz="4" w:space="0" w:color="C0C0C0"/>
            </w:tcBorders>
            <w:shd w:val="clear" w:color="000000" w:fill="D7EAD3"/>
            <w:vAlign w:val="center"/>
            <w:hideMark/>
          </w:tcPr>
          <w:p w14:paraId="0C8F0A2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1 553,57</w:t>
            </w:r>
          </w:p>
        </w:tc>
        <w:tc>
          <w:tcPr>
            <w:tcW w:w="1005" w:type="dxa"/>
            <w:tcBorders>
              <w:top w:val="nil"/>
              <w:left w:val="nil"/>
              <w:bottom w:val="single" w:sz="4" w:space="0" w:color="C0C0C0"/>
              <w:right w:val="single" w:sz="4" w:space="0" w:color="C0C0C0"/>
            </w:tcBorders>
            <w:shd w:val="clear" w:color="000000" w:fill="D7EAD3"/>
            <w:vAlign w:val="center"/>
            <w:hideMark/>
          </w:tcPr>
          <w:p w14:paraId="668532A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1 553,57</w:t>
            </w:r>
          </w:p>
        </w:tc>
        <w:tc>
          <w:tcPr>
            <w:tcW w:w="1386" w:type="dxa"/>
            <w:tcBorders>
              <w:top w:val="nil"/>
              <w:left w:val="nil"/>
              <w:bottom w:val="single" w:sz="4" w:space="0" w:color="C0C0C0"/>
              <w:right w:val="single" w:sz="4" w:space="0" w:color="C0C0C0"/>
            </w:tcBorders>
            <w:shd w:val="clear" w:color="000000" w:fill="FFFFCC"/>
            <w:vAlign w:val="center"/>
            <w:hideMark/>
          </w:tcPr>
          <w:p w14:paraId="1EF57BF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01982A74" w14:textId="77777777" w:rsidTr="009E3ACB">
        <w:trPr>
          <w:trHeight w:val="675"/>
          <w:jc w:val="center"/>
        </w:trPr>
        <w:tc>
          <w:tcPr>
            <w:tcW w:w="366" w:type="dxa"/>
            <w:tcBorders>
              <w:top w:val="nil"/>
              <w:left w:val="nil"/>
              <w:bottom w:val="nil"/>
              <w:right w:val="nil"/>
            </w:tcBorders>
            <w:shd w:val="clear" w:color="000000" w:fill="FABF8F"/>
            <w:noWrap/>
            <w:vAlign w:val="center"/>
            <w:hideMark/>
          </w:tcPr>
          <w:p w14:paraId="1A68056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3A4532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3.3.1.1.1</w:t>
            </w:r>
          </w:p>
        </w:tc>
        <w:tc>
          <w:tcPr>
            <w:tcW w:w="2500" w:type="dxa"/>
            <w:tcBorders>
              <w:top w:val="nil"/>
              <w:left w:val="nil"/>
              <w:bottom w:val="single" w:sz="4" w:space="0" w:color="C0C0C0"/>
              <w:right w:val="single" w:sz="4" w:space="0" w:color="C0C0C0"/>
            </w:tcBorders>
            <w:shd w:val="clear" w:color="auto" w:fill="auto"/>
            <w:vAlign w:val="center"/>
            <w:hideMark/>
          </w:tcPr>
          <w:p w14:paraId="7215E57D"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Тариф на энергию</w:t>
            </w:r>
          </w:p>
        </w:tc>
        <w:tc>
          <w:tcPr>
            <w:tcW w:w="675" w:type="dxa"/>
            <w:tcBorders>
              <w:top w:val="nil"/>
              <w:left w:val="nil"/>
              <w:bottom w:val="single" w:sz="4" w:space="0" w:color="C0C0C0"/>
              <w:right w:val="single" w:sz="4" w:space="0" w:color="C0C0C0"/>
            </w:tcBorders>
            <w:shd w:val="clear" w:color="auto" w:fill="auto"/>
            <w:vAlign w:val="center"/>
            <w:hideMark/>
          </w:tcPr>
          <w:p w14:paraId="4D11D7B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руб/кВт.ч</w:t>
            </w:r>
          </w:p>
        </w:tc>
        <w:tc>
          <w:tcPr>
            <w:tcW w:w="978" w:type="dxa"/>
            <w:tcBorders>
              <w:top w:val="nil"/>
              <w:left w:val="nil"/>
              <w:bottom w:val="single" w:sz="4" w:space="0" w:color="C0C0C0"/>
              <w:right w:val="single" w:sz="4" w:space="0" w:color="C0C0C0"/>
            </w:tcBorders>
            <w:shd w:val="clear" w:color="000000" w:fill="FFFFCC"/>
            <w:vAlign w:val="center"/>
            <w:hideMark/>
          </w:tcPr>
          <w:p w14:paraId="408D18C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5,49</w:t>
            </w:r>
          </w:p>
        </w:tc>
        <w:tc>
          <w:tcPr>
            <w:tcW w:w="1093" w:type="dxa"/>
            <w:tcBorders>
              <w:top w:val="nil"/>
              <w:left w:val="nil"/>
              <w:bottom w:val="single" w:sz="4" w:space="0" w:color="C0C0C0"/>
              <w:right w:val="single" w:sz="4" w:space="0" w:color="C0C0C0"/>
            </w:tcBorders>
            <w:shd w:val="clear" w:color="000000" w:fill="FFFFCC"/>
            <w:vAlign w:val="center"/>
            <w:hideMark/>
          </w:tcPr>
          <w:p w14:paraId="7FFCD5A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6,37</w:t>
            </w:r>
          </w:p>
        </w:tc>
        <w:tc>
          <w:tcPr>
            <w:tcW w:w="940" w:type="dxa"/>
            <w:tcBorders>
              <w:top w:val="nil"/>
              <w:left w:val="nil"/>
              <w:bottom w:val="single" w:sz="4" w:space="0" w:color="C0C0C0"/>
              <w:right w:val="single" w:sz="4" w:space="0" w:color="C0C0C0"/>
            </w:tcBorders>
            <w:shd w:val="clear" w:color="000000" w:fill="FFFFCC"/>
            <w:vAlign w:val="center"/>
            <w:hideMark/>
          </w:tcPr>
          <w:p w14:paraId="219D1A1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6,37</w:t>
            </w:r>
          </w:p>
        </w:tc>
        <w:tc>
          <w:tcPr>
            <w:tcW w:w="815" w:type="dxa"/>
            <w:tcBorders>
              <w:top w:val="nil"/>
              <w:left w:val="nil"/>
              <w:bottom w:val="single" w:sz="4" w:space="0" w:color="C0C0C0"/>
              <w:right w:val="single" w:sz="4" w:space="0" w:color="C0C0C0"/>
            </w:tcBorders>
            <w:shd w:val="clear" w:color="000000" w:fill="FFFFCC"/>
            <w:vAlign w:val="center"/>
            <w:hideMark/>
          </w:tcPr>
          <w:p w14:paraId="22FEEE0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6,37</w:t>
            </w:r>
          </w:p>
        </w:tc>
        <w:tc>
          <w:tcPr>
            <w:tcW w:w="1437" w:type="dxa"/>
            <w:tcBorders>
              <w:top w:val="nil"/>
              <w:left w:val="nil"/>
              <w:bottom w:val="single" w:sz="4" w:space="0" w:color="C0C0C0"/>
              <w:right w:val="nil"/>
            </w:tcBorders>
            <w:shd w:val="clear" w:color="000000" w:fill="FFFFCC"/>
            <w:vAlign w:val="center"/>
            <w:hideMark/>
          </w:tcPr>
          <w:p w14:paraId="28FD4354"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2021 года, с учетом ИЦП Минэкономразвития России на 2022 год 104%.</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170CB26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5,70</w:t>
            </w:r>
          </w:p>
        </w:tc>
        <w:tc>
          <w:tcPr>
            <w:tcW w:w="928" w:type="dxa"/>
            <w:tcBorders>
              <w:top w:val="nil"/>
              <w:left w:val="nil"/>
              <w:bottom w:val="single" w:sz="4" w:space="0" w:color="C0C0C0"/>
              <w:right w:val="single" w:sz="4" w:space="0" w:color="C0C0C0"/>
            </w:tcBorders>
            <w:shd w:val="clear" w:color="000000" w:fill="FFFFCC"/>
            <w:vAlign w:val="center"/>
            <w:hideMark/>
          </w:tcPr>
          <w:p w14:paraId="5D23E3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6,63</w:t>
            </w:r>
          </w:p>
        </w:tc>
        <w:tc>
          <w:tcPr>
            <w:tcW w:w="980" w:type="dxa"/>
            <w:tcBorders>
              <w:top w:val="nil"/>
              <w:left w:val="nil"/>
              <w:bottom w:val="single" w:sz="4" w:space="0" w:color="C0C0C0"/>
              <w:right w:val="single" w:sz="4" w:space="0" w:color="C0C0C0"/>
            </w:tcBorders>
            <w:shd w:val="clear" w:color="000000" w:fill="FFFFCC"/>
            <w:vAlign w:val="center"/>
            <w:hideMark/>
          </w:tcPr>
          <w:p w14:paraId="44EC70F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6,63</w:t>
            </w:r>
          </w:p>
        </w:tc>
        <w:tc>
          <w:tcPr>
            <w:tcW w:w="1005" w:type="dxa"/>
            <w:tcBorders>
              <w:top w:val="nil"/>
              <w:left w:val="nil"/>
              <w:bottom w:val="single" w:sz="4" w:space="0" w:color="C0C0C0"/>
              <w:right w:val="single" w:sz="4" w:space="0" w:color="C0C0C0"/>
            </w:tcBorders>
            <w:shd w:val="clear" w:color="000000" w:fill="FFFFCC"/>
            <w:vAlign w:val="center"/>
            <w:hideMark/>
          </w:tcPr>
          <w:p w14:paraId="3DB57F9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6,63</w:t>
            </w:r>
          </w:p>
        </w:tc>
        <w:tc>
          <w:tcPr>
            <w:tcW w:w="1386" w:type="dxa"/>
            <w:tcBorders>
              <w:top w:val="nil"/>
              <w:left w:val="nil"/>
              <w:bottom w:val="single" w:sz="4" w:space="0" w:color="C0C0C0"/>
              <w:right w:val="single" w:sz="4" w:space="0" w:color="C0C0C0"/>
            </w:tcBorders>
            <w:shd w:val="clear" w:color="000000" w:fill="FFFFCC"/>
            <w:vAlign w:val="center"/>
            <w:hideMark/>
          </w:tcPr>
          <w:p w14:paraId="76ED1DAB"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2022 года, с учетом ИЦП Минэкономразвития России на 2023 год 104%.</w:t>
            </w:r>
          </w:p>
        </w:tc>
      </w:tr>
      <w:tr w:rsidR="009E3ACB" w:rsidRPr="009E3ACB" w14:paraId="61EAB864" w14:textId="77777777" w:rsidTr="009E3ACB">
        <w:trPr>
          <w:trHeight w:val="450"/>
          <w:jc w:val="center"/>
        </w:trPr>
        <w:tc>
          <w:tcPr>
            <w:tcW w:w="366" w:type="dxa"/>
            <w:tcBorders>
              <w:top w:val="nil"/>
              <w:left w:val="nil"/>
              <w:bottom w:val="nil"/>
              <w:right w:val="nil"/>
            </w:tcBorders>
            <w:shd w:val="clear" w:color="000000" w:fill="FABF8F"/>
            <w:noWrap/>
            <w:vAlign w:val="center"/>
            <w:hideMark/>
          </w:tcPr>
          <w:p w14:paraId="45A1450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6E23A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3.3.1.1.2</w:t>
            </w:r>
          </w:p>
        </w:tc>
        <w:tc>
          <w:tcPr>
            <w:tcW w:w="2500" w:type="dxa"/>
            <w:tcBorders>
              <w:top w:val="nil"/>
              <w:left w:val="nil"/>
              <w:bottom w:val="single" w:sz="4" w:space="0" w:color="C0C0C0"/>
              <w:right w:val="single" w:sz="4" w:space="0" w:color="C0C0C0"/>
            </w:tcBorders>
            <w:shd w:val="clear" w:color="auto" w:fill="auto"/>
            <w:vAlign w:val="center"/>
            <w:hideMark/>
          </w:tcPr>
          <w:p w14:paraId="3FDD7482"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Объем энергии</w:t>
            </w:r>
          </w:p>
        </w:tc>
        <w:tc>
          <w:tcPr>
            <w:tcW w:w="675" w:type="dxa"/>
            <w:tcBorders>
              <w:top w:val="nil"/>
              <w:left w:val="nil"/>
              <w:bottom w:val="single" w:sz="4" w:space="0" w:color="C0C0C0"/>
              <w:right w:val="single" w:sz="4" w:space="0" w:color="C0C0C0"/>
            </w:tcBorders>
            <w:shd w:val="clear" w:color="auto" w:fill="auto"/>
            <w:vAlign w:val="center"/>
            <w:hideMark/>
          </w:tcPr>
          <w:p w14:paraId="2DCB7B9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кВт.ч</w:t>
            </w:r>
          </w:p>
        </w:tc>
        <w:tc>
          <w:tcPr>
            <w:tcW w:w="978" w:type="dxa"/>
            <w:tcBorders>
              <w:top w:val="nil"/>
              <w:left w:val="nil"/>
              <w:bottom w:val="single" w:sz="4" w:space="0" w:color="C0C0C0"/>
              <w:right w:val="single" w:sz="4" w:space="0" w:color="C0C0C0"/>
            </w:tcBorders>
            <w:shd w:val="clear" w:color="000000" w:fill="FFFFCC"/>
            <w:vAlign w:val="center"/>
            <w:hideMark/>
          </w:tcPr>
          <w:p w14:paraId="72520E7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4 383,26</w:t>
            </w:r>
          </w:p>
        </w:tc>
        <w:tc>
          <w:tcPr>
            <w:tcW w:w="1093" w:type="dxa"/>
            <w:tcBorders>
              <w:top w:val="nil"/>
              <w:left w:val="nil"/>
              <w:bottom w:val="single" w:sz="4" w:space="0" w:color="C0C0C0"/>
              <w:right w:val="single" w:sz="4" w:space="0" w:color="C0C0C0"/>
            </w:tcBorders>
            <w:shd w:val="clear" w:color="000000" w:fill="FFFFCC"/>
            <w:vAlign w:val="center"/>
            <w:hideMark/>
          </w:tcPr>
          <w:p w14:paraId="5101388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468,84</w:t>
            </w:r>
          </w:p>
        </w:tc>
        <w:tc>
          <w:tcPr>
            <w:tcW w:w="940" w:type="dxa"/>
            <w:tcBorders>
              <w:top w:val="nil"/>
              <w:left w:val="nil"/>
              <w:bottom w:val="single" w:sz="4" w:space="0" w:color="C0C0C0"/>
              <w:right w:val="single" w:sz="4" w:space="0" w:color="C0C0C0"/>
            </w:tcBorders>
            <w:shd w:val="clear" w:color="000000" w:fill="D7EAD3"/>
            <w:vAlign w:val="center"/>
            <w:hideMark/>
          </w:tcPr>
          <w:p w14:paraId="36E187E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234,42</w:t>
            </w:r>
          </w:p>
        </w:tc>
        <w:tc>
          <w:tcPr>
            <w:tcW w:w="815" w:type="dxa"/>
            <w:tcBorders>
              <w:top w:val="nil"/>
              <w:left w:val="nil"/>
              <w:bottom w:val="single" w:sz="4" w:space="0" w:color="C0C0C0"/>
              <w:right w:val="single" w:sz="4" w:space="0" w:color="C0C0C0"/>
            </w:tcBorders>
            <w:shd w:val="clear" w:color="000000" w:fill="D7EAD3"/>
            <w:vAlign w:val="center"/>
            <w:hideMark/>
          </w:tcPr>
          <w:p w14:paraId="052776F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234,42</w:t>
            </w:r>
          </w:p>
        </w:tc>
        <w:tc>
          <w:tcPr>
            <w:tcW w:w="1437" w:type="dxa"/>
            <w:tcBorders>
              <w:top w:val="nil"/>
              <w:left w:val="nil"/>
              <w:bottom w:val="single" w:sz="4" w:space="0" w:color="C0C0C0"/>
              <w:right w:val="nil"/>
            </w:tcBorders>
            <w:shd w:val="clear" w:color="000000" w:fill="FFFFCC"/>
            <w:vAlign w:val="center"/>
            <w:hideMark/>
          </w:tcPr>
          <w:p w14:paraId="560CD274"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утвержденному удельному расходу на 2022 год</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44F2805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4 383,26</w:t>
            </w:r>
          </w:p>
        </w:tc>
        <w:tc>
          <w:tcPr>
            <w:tcW w:w="928" w:type="dxa"/>
            <w:tcBorders>
              <w:top w:val="nil"/>
              <w:left w:val="nil"/>
              <w:bottom w:val="single" w:sz="4" w:space="0" w:color="C0C0C0"/>
              <w:right w:val="single" w:sz="4" w:space="0" w:color="C0C0C0"/>
            </w:tcBorders>
            <w:shd w:val="clear" w:color="000000" w:fill="FFFFCC"/>
            <w:vAlign w:val="center"/>
            <w:hideMark/>
          </w:tcPr>
          <w:p w14:paraId="2633298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468,84</w:t>
            </w:r>
          </w:p>
        </w:tc>
        <w:tc>
          <w:tcPr>
            <w:tcW w:w="980" w:type="dxa"/>
            <w:tcBorders>
              <w:top w:val="nil"/>
              <w:left w:val="nil"/>
              <w:bottom w:val="single" w:sz="4" w:space="0" w:color="C0C0C0"/>
              <w:right w:val="single" w:sz="4" w:space="0" w:color="C0C0C0"/>
            </w:tcBorders>
            <w:shd w:val="clear" w:color="000000" w:fill="D7EAD3"/>
            <w:vAlign w:val="center"/>
            <w:hideMark/>
          </w:tcPr>
          <w:p w14:paraId="13CE082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234,42</w:t>
            </w:r>
          </w:p>
        </w:tc>
        <w:tc>
          <w:tcPr>
            <w:tcW w:w="1005" w:type="dxa"/>
            <w:tcBorders>
              <w:top w:val="nil"/>
              <w:left w:val="nil"/>
              <w:bottom w:val="single" w:sz="4" w:space="0" w:color="C0C0C0"/>
              <w:right w:val="single" w:sz="4" w:space="0" w:color="C0C0C0"/>
            </w:tcBorders>
            <w:shd w:val="clear" w:color="000000" w:fill="D7EAD3"/>
            <w:vAlign w:val="center"/>
            <w:hideMark/>
          </w:tcPr>
          <w:p w14:paraId="621B724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234,42</w:t>
            </w:r>
          </w:p>
        </w:tc>
        <w:tc>
          <w:tcPr>
            <w:tcW w:w="1386" w:type="dxa"/>
            <w:tcBorders>
              <w:top w:val="nil"/>
              <w:left w:val="nil"/>
              <w:bottom w:val="single" w:sz="4" w:space="0" w:color="C0C0C0"/>
              <w:right w:val="single" w:sz="4" w:space="0" w:color="C0C0C0"/>
            </w:tcBorders>
            <w:shd w:val="clear" w:color="000000" w:fill="FFFFCC"/>
            <w:vAlign w:val="center"/>
            <w:hideMark/>
          </w:tcPr>
          <w:p w14:paraId="51FC94F1"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утвержденному удельному расходу на 2023 год</w:t>
            </w:r>
          </w:p>
        </w:tc>
      </w:tr>
      <w:tr w:rsidR="009E3ACB" w:rsidRPr="009E3ACB" w14:paraId="79AF672E" w14:textId="77777777" w:rsidTr="009E3ACB">
        <w:trPr>
          <w:trHeight w:val="300"/>
          <w:jc w:val="center"/>
        </w:trPr>
        <w:tc>
          <w:tcPr>
            <w:tcW w:w="366" w:type="dxa"/>
            <w:tcBorders>
              <w:top w:val="nil"/>
              <w:left w:val="nil"/>
              <w:bottom w:val="nil"/>
              <w:right w:val="nil"/>
            </w:tcBorders>
            <w:shd w:val="clear" w:color="000000" w:fill="FABF8F"/>
            <w:noWrap/>
            <w:vAlign w:val="center"/>
            <w:hideMark/>
          </w:tcPr>
          <w:p w14:paraId="04B0C22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C15F6C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3.3.2.1</w:t>
            </w:r>
          </w:p>
        </w:tc>
        <w:tc>
          <w:tcPr>
            <w:tcW w:w="2500" w:type="dxa"/>
            <w:tcBorders>
              <w:top w:val="nil"/>
              <w:left w:val="nil"/>
              <w:bottom w:val="single" w:sz="4" w:space="0" w:color="C0C0C0"/>
              <w:right w:val="single" w:sz="4" w:space="0" w:color="C0C0C0"/>
            </w:tcBorders>
            <w:shd w:val="clear" w:color="auto" w:fill="auto"/>
            <w:vAlign w:val="center"/>
            <w:hideMark/>
          </w:tcPr>
          <w:p w14:paraId="41A87C71" w14:textId="77777777" w:rsidR="009E3ACB" w:rsidRPr="009E3ACB" w:rsidRDefault="009E3ACB" w:rsidP="009E3ACB">
            <w:pPr>
              <w:ind w:firstLineChars="300" w:firstLine="331"/>
              <w:rPr>
                <w:rFonts w:ascii="Tahoma" w:hAnsi="Tahoma" w:cs="Tahoma"/>
                <w:b/>
                <w:bCs/>
                <w:sz w:val="11"/>
                <w:szCs w:val="11"/>
              </w:rPr>
            </w:pPr>
            <w:r w:rsidRPr="009E3ACB">
              <w:rPr>
                <w:rFonts w:ascii="Tahoma" w:hAnsi="Tahoma" w:cs="Tahoma"/>
                <w:b/>
                <w:bCs/>
                <w:sz w:val="11"/>
                <w:szCs w:val="11"/>
              </w:rPr>
              <w:t>Энергия СН 2 (1-20 кВ)</w:t>
            </w:r>
          </w:p>
        </w:tc>
        <w:tc>
          <w:tcPr>
            <w:tcW w:w="675" w:type="dxa"/>
            <w:tcBorders>
              <w:top w:val="nil"/>
              <w:left w:val="nil"/>
              <w:bottom w:val="single" w:sz="4" w:space="0" w:color="C0C0C0"/>
              <w:right w:val="single" w:sz="4" w:space="0" w:color="C0C0C0"/>
            </w:tcBorders>
            <w:shd w:val="clear" w:color="auto" w:fill="auto"/>
            <w:vAlign w:val="center"/>
            <w:hideMark/>
          </w:tcPr>
          <w:p w14:paraId="77BAE09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57466C5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93" w:type="dxa"/>
            <w:tcBorders>
              <w:top w:val="nil"/>
              <w:left w:val="nil"/>
              <w:bottom w:val="single" w:sz="4" w:space="0" w:color="C0C0C0"/>
              <w:right w:val="single" w:sz="4" w:space="0" w:color="C0C0C0"/>
            </w:tcBorders>
            <w:shd w:val="clear" w:color="000000" w:fill="D7EAD3"/>
            <w:vAlign w:val="center"/>
            <w:hideMark/>
          </w:tcPr>
          <w:p w14:paraId="43B68EF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17 405,18</w:t>
            </w:r>
          </w:p>
        </w:tc>
        <w:tc>
          <w:tcPr>
            <w:tcW w:w="940" w:type="dxa"/>
            <w:tcBorders>
              <w:top w:val="nil"/>
              <w:left w:val="nil"/>
              <w:bottom w:val="single" w:sz="4" w:space="0" w:color="C0C0C0"/>
              <w:right w:val="single" w:sz="4" w:space="0" w:color="C0C0C0"/>
            </w:tcBorders>
            <w:shd w:val="clear" w:color="000000" w:fill="D7EAD3"/>
            <w:vAlign w:val="center"/>
            <w:hideMark/>
          </w:tcPr>
          <w:p w14:paraId="4D98236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8 702,59</w:t>
            </w:r>
          </w:p>
        </w:tc>
        <w:tc>
          <w:tcPr>
            <w:tcW w:w="815" w:type="dxa"/>
            <w:tcBorders>
              <w:top w:val="nil"/>
              <w:left w:val="nil"/>
              <w:bottom w:val="single" w:sz="4" w:space="0" w:color="C0C0C0"/>
              <w:right w:val="single" w:sz="4" w:space="0" w:color="C0C0C0"/>
            </w:tcBorders>
            <w:shd w:val="clear" w:color="000000" w:fill="D7EAD3"/>
            <w:vAlign w:val="center"/>
            <w:hideMark/>
          </w:tcPr>
          <w:p w14:paraId="6093EA2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8 702,59</w:t>
            </w:r>
          </w:p>
        </w:tc>
        <w:tc>
          <w:tcPr>
            <w:tcW w:w="1437" w:type="dxa"/>
            <w:tcBorders>
              <w:top w:val="nil"/>
              <w:left w:val="nil"/>
              <w:bottom w:val="single" w:sz="4" w:space="0" w:color="C0C0C0"/>
              <w:right w:val="nil"/>
            </w:tcBorders>
            <w:shd w:val="clear" w:color="000000" w:fill="FFFFCC"/>
            <w:vAlign w:val="center"/>
            <w:hideMark/>
          </w:tcPr>
          <w:p w14:paraId="258BE1E5"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0265D95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28" w:type="dxa"/>
            <w:tcBorders>
              <w:top w:val="nil"/>
              <w:left w:val="nil"/>
              <w:bottom w:val="single" w:sz="4" w:space="0" w:color="C0C0C0"/>
              <w:right w:val="single" w:sz="4" w:space="0" w:color="C0C0C0"/>
            </w:tcBorders>
            <w:shd w:val="clear" w:color="000000" w:fill="D7EAD3"/>
            <w:vAlign w:val="center"/>
            <w:hideMark/>
          </w:tcPr>
          <w:p w14:paraId="184FE5E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18 101,39</w:t>
            </w:r>
          </w:p>
        </w:tc>
        <w:tc>
          <w:tcPr>
            <w:tcW w:w="980" w:type="dxa"/>
            <w:tcBorders>
              <w:top w:val="nil"/>
              <w:left w:val="nil"/>
              <w:bottom w:val="single" w:sz="4" w:space="0" w:color="C0C0C0"/>
              <w:right w:val="single" w:sz="4" w:space="0" w:color="C0C0C0"/>
            </w:tcBorders>
            <w:shd w:val="clear" w:color="000000" w:fill="D7EAD3"/>
            <w:vAlign w:val="center"/>
            <w:hideMark/>
          </w:tcPr>
          <w:p w14:paraId="4C34909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9 050,70</w:t>
            </w:r>
          </w:p>
        </w:tc>
        <w:tc>
          <w:tcPr>
            <w:tcW w:w="1005" w:type="dxa"/>
            <w:tcBorders>
              <w:top w:val="nil"/>
              <w:left w:val="nil"/>
              <w:bottom w:val="single" w:sz="4" w:space="0" w:color="C0C0C0"/>
              <w:right w:val="single" w:sz="4" w:space="0" w:color="C0C0C0"/>
            </w:tcBorders>
            <w:shd w:val="clear" w:color="000000" w:fill="D7EAD3"/>
            <w:vAlign w:val="center"/>
            <w:hideMark/>
          </w:tcPr>
          <w:p w14:paraId="179BB30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9 050,70</w:t>
            </w:r>
          </w:p>
        </w:tc>
        <w:tc>
          <w:tcPr>
            <w:tcW w:w="1386" w:type="dxa"/>
            <w:tcBorders>
              <w:top w:val="nil"/>
              <w:left w:val="nil"/>
              <w:bottom w:val="single" w:sz="4" w:space="0" w:color="C0C0C0"/>
              <w:right w:val="single" w:sz="4" w:space="0" w:color="C0C0C0"/>
            </w:tcBorders>
            <w:shd w:val="clear" w:color="000000" w:fill="FFFFCC"/>
            <w:vAlign w:val="center"/>
            <w:hideMark/>
          </w:tcPr>
          <w:p w14:paraId="4B2F8934"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2866F36E" w14:textId="77777777" w:rsidTr="009E3ACB">
        <w:trPr>
          <w:trHeight w:val="675"/>
          <w:jc w:val="center"/>
        </w:trPr>
        <w:tc>
          <w:tcPr>
            <w:tcW w:w="366" w:type="dxa"/>
            <w:tcBorders>
              <w:top w:val="nil"/>
              <w:left w:val="nil"/>
              <w:bottom w:val="nil"/>
              <w:right w:val="nil"/>
            </w:tcBorders>
            <w:shd w:val="clear" w:color="000000" w:fill="FABF8F"/>
            <w:noWrap/>
            <w:vAlign w:val="center"/>
            <w:hideMark/>
          </w:tcPr>
          <w:p w14:paraId="5916410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5C88F6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3.3.2.1.1</w:t>
            </w:r>
          </w:p>
        </w:tc>
        <w:tc>
          <w:tcPr>
            <w:tcW w:w="2500" w:type="dxa"/>
            <w:tcBorders>
              <w:top w:val="nil"/>
              <w:left w:val="nil"/>
              <w:bottom w:val="single" w:sz="4" w:space="0" w:color="C0C0C0"/>
              <w:right w:val="single" w:sz="4" w:space="0" w:color="C0C0C0"/>
            </w:tcBorders>
            <w:shd w:val="clear" w:color="auto" w:fill="auto"/>
            <w:vAlign w:val="center"/>
            <w:hideMark/>
          </w:tcPr>
          <w:p w14:paraId="3A32BD5C"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Тариф на энергию</w:t>
            </w:r>
          </w:p>
        </w:tc>
        <w:tc>
          <w:tcPr>
            <w:tcW w:w="675" w:type="dxa"/>
            <w:tcBorders>
              <w:top w:val="nil"/>
              <w:left w:val="nil"/>
              <w:bottom w:val="single" w:sz="4" w:space="0" w:color="C0C0C0"/>
              <w:right w:val="single" w:sz="4" w:space="0" w:color="C0C0C0"/>
            </w:tcBorders>
            <w:shd w:val="clear" w:color="auto" w:fill="auto"/>
            <w:vAlign w:val="center"/>
            <w:hideMark/>
          </w:tcPr>
          <w:p w14:paraId="479742D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руб/кВт.ч</w:t>
            </w:r>
          </w:p>
        </w:tc>
        <w:tc>
          <w:tcPr>
            <w:tcW w:w="978" w:type="dxa"/>
            <w:tcBorders>
              <w:top w:val="nil"/>
              <w:left w:val="nil"/>
              <w:bottom w:val="single" w:sz="4" w:space="0" w:color="C0C0C0"/>
              <w:right w:val="single" w:sz="4" w:space="0" w:color="C0C0C0"/>
            </w:tcBorders>
            <w:shd w:val="clear" w:color="000000" w:fill="FFFFCC"/>
            <w:vAlign w:val="center"/>
            <w:hideMark/>
          </w:tcPr>
          <w:p w14:paraId="10EB48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093" w:type="dxa"/>
            <w:tcBorders>
              <w:top w:val="nil"/>
              <w:left w:val="nil"/>
              <w:bottom w:val="single" w:sz="4" w:space="0" w:color="C0C0C0"/>
              <w:right w:val="single" w:sz="4" w:space="0" w:color="C0C0C0"/>
            </w:tcBorders>
            <w:shd w:val="clear" w:color="000000" w:fill="FFFFCC"/>
            <w:vAlign w:val="center"/>
            <w:hideMark/>
          </w:tcPr>
          <w:p w14:paraId="2D41C64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4,48</w:t>
            </w:r>
          </w:p>
        </w:tc>
        <w:tc>
          <w:tcPr>
            <w:tcW w:w="940" w:type="dxa"/>
            <w:tcBorders>
              <w:top w:val="nil"/>
              <w:left w:val="nil"/>
              <w:bottom w:val="single" w:sz="4" w:space="0" w:color="C0C0C0"/>
              <w:right w:val="single" w:sz="4" w:space="0" w:color="C0C0C0"/>
            </w:tcBorders>
            <w:shd w:val="clear" w:color="000000" w:fill="FFFFCC"/>
            <w:vAlign w:val="center"/>
            <w:hideMark/>
          </w:tcPr>
          <w:p w14:paraId="4F5F975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4,48</w:t>
            </w:r>
          </w:p>
        </w:tc>
        <w:tc>
          <w:tcPr>
            <w:tcW w:w="815" w:type="dxa"/>
            <w:tcBorders>
              <w:top w:val="nil"/>
              <w:left w:val="nil"/>
              <w:bottom w:val="single" w:sz="4" w:space="0" w:color="C0C0C0"/>
              <w:right w:val="single" w:sz="4" w:space="0" w:color="C0C0C0"/>
            </w:tcBorders>
            <w:shd w:val="clear" w:color="000000" w:fill="FFFFCC"/>
            <w:vAlign w:val="center"/>
            <w:hideMark/>
          </w:tcPr>
          <w:p w14:paraId="213E85E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4,48</w:t>
            </w:r>
          </w:p>
        </w:tc>
        <w:tc>
          <w:tcPr>
            <w:tcW w:w="1437" w:type="dxa"/>
            <w:tcBorders>
              <w:top w:val="nil"/>
              <w:left w:val="nil"/>
              <w:bottom w:val="single" w:sz="4" w:space="0" w:color="C0C0C0"/>
              <w:right w:val="nil"/>
            </w:tcBorders>
            <w:shd w:val="clear" w:color="000000" w:fill="FFFFCC"/>
            <w:vAlign w:val="center"/>
            <w:hideMark/>
          </w:tcPr>
          <w:p w14:paraId="76A3D4D1"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2021 года, с учетом ИЦП Минэкономразвития России на 2022 год 104%.</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0628575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928" w:type="dxa"/>
            <w:tcBorders>
              <w:top w:val="nil"/>
              <w:left w:val="nil"/>
              <w:bottom w:val="single" w:sz="4" w:space="0" w:color="C0C0C0"/>
              <w:right w:val="single" w:sz="4" w:space="0" w:color="C0C0C0"/>
            </w:tcBorders>
            <w:shd w:val="clear" w:color="000000" w:fill="FFFFCC"/>
            <w:vAlign w:val="center"/>
            <w:hideMark/>
          </w:tcPr>
          <w:p w14:paraId="54AAFFA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4,66</w:t>
            </w:r>
          </w:p>
        </w:tc>
        <w:tc>
          <w:tcPr>
            <w:tcW w:w="980" w:type="dxa"/>
            <w:tcBorders>
              <w:top w:val="nil"/>
              <w:left w:val="nil"/>
              <w:bottom w:val="single" w:sz="4" w:space="0" w:color="C0C0C0"/>
              <w:right w:val="single" w:sz="4" w:space="0" w:color="C0C0C0"/>
            </w:tcBorders>
            <w:shd w:val="clear" w:color="000000" w:fill="FFFFCC"/>
            <w:vAlign w:val="center"/>
            <w:hideMark/>
          </w:tcPr>
          <w:p w14:paraId="3F1F07E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4,66</w:t>
            </w:r>
          </w:p>
        </w:tc>
        <w:tc>
          <w:tcPr>
            <w:tcW w:w="1005" w:type="dxa"/>
            <w:tcBorders>
              <w:top w:val="nil"/>
              <w:left w:val="nil"/>
              <w:bottom w:val="single" w:sz="4" w:space="0" w:color="C0C0C0"/>
              <w:right w:val="single" w:sz="4" w:space="0" w:color="C0C0C0"/>
            </w:tcBorders>
            <w:shd w:val="clear" w:color="000000" w:fill="FFFFCC"/>
            <w:vAlign w:val="center"/>
            <w:hideMark/>
          </w:tcPr>
          <w:p w14:paraId="247F1F6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4,66</w:t>
            </w:r>
          </w:p>
        </w:tc>
        <w:tc>
          <w:tcPr>
            <w:tcW w:w="1386" w:type="dxa"/>
            <w:tcBorders>
              <w:top w:val="nil"/>
              <w:left w:val="nil"/>
              <w:bottom w:val="single" w:sz="4" w:space="0" w:color="C0C0C0"/>
              <w:right w:val="single" w:sz="4" w:space="0" w:color="C0C0C0"/>
            </w:tcBorders>
            <w:shd w:val="clear" w:color="000000" w:fill="FFFFCC"/>
            <w:vAlign w:val="center"/>
            <w:hideMark/>
          </w:tcPr>
          <w:p w14:paraId="3BE3ACBF"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2022 года, с учетом ИЦП Минэкономразвития России на 2023 год 104%.</w:t>
            </w:r>
          </w:p>
        </w:tc>
      </w:tr>
      <w:tr w:rsidR="009E3ACB" w:rsidRPr="009E3ACB" w14:paraId="32193C16" w14:textId="77777777" w:rsidTr="009E3ACB">
        <w:trPr>
          <w:trHeight w:val="450"/>
          <w:jc w:val="center"/>
        </w:trPr>
        <w:tc>
          <w:tcPr>
            <w:tcW w:w="366" w:type="dxa"/>
            <w:tcBorders>
              <w:top w:val="nil"/>
              <w:left w:val="nil"/>
              <w:bottom w:val="nil"/>
              <w:right w:val="nil"/>
            </w:tcBorders>
            <w:shd w:val="clear" w:color="000000" w:fill="FABF8F"/>
            <w:noWrap/>
            <w:vAlign w:val="center"/>
            <w:hideMark/>
          </w:tcPr>
          <w:p w14:paraId="109586D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362FC0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3.3.2.1.2</w:t>
            </w:r>
          </w:p>
        </w:tc>
        <w:tc>
          <w:tcPr>
            <w:tcW w:w="2500" w:type="dxa"/>
            <w:tcBorders>
              <w:top w:val="nil"/>
              <w:left w:val="nil"/>
              <w:bottom w:val="single" w:sz="4" w:space="0" w:color="C0C0C0"/>
              <w:right w:val="single" w:sz="4" w:space="0" w:color="C0C0C0"/>
            </w:tcBorders>
            <w:shd w:val="clear" w:color="auto" w:fill="auto"/>
            <w:vAlign w:val="center"/>
            <w:hideMark/>
          </w:tcPr>
          <w:p w14:paraId="176BD0DF"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Объем энергии</w:t>
            </w:r>
          </w:p>
        </w:tc>
        <w:tc>
          <w:tcPr>
            <w:tcW w:w="675" w:type="dxa"/>
            <w:tcBorders>
              <w:top w:val="nil"/>
              <w:left w:val="nil"/>
              <w:bottom w:val="single" w:sz="4" w:space="0" w:color="C0C0C0"/>
              <w:right w:val="single" w:sz="4" w:space="0" w:color="C0C0C0"/>
            </w:tcBorders>
            <w:shd w:val="clear" w:color="auto" w:fill="auto"/>
            <w:vAlign w:val="center"/>
            <w:hideMark/>
          </w:tcPr>
          <w:p w14:paraId="1E38A8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кВт.ч</w:t>
            </w:r>
          </w:p>
        </w:tc>
        <w:tc>
          <w:tcPr>
            <w:tcW w:w="978" w:type="dxa"/>
            <w:tcBorders>
              <w:top w:val="nil"/>
              <w:left w:val="nil"/>
              <w:bottom w:val="single" w:sz="4" w:space="0" w:color="C0C0C0"/>
              <w:right w:val="single" w:sz="4" w:space="0" w:color="C0C0C0"/>
            </w:tcBorders>
            <w:shd w:val="clear" w:color="000000" w:fill="FFFFCC"/>
            <w:vAlign w:val="center"/>
            <w:hideMark/>
          </w:tcPr>
          <w:p w14:paraId="7E994D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093" w:type="dxa"/>
            <w:tcBorders>
              <w:top w:val="nil"/>
              <w:left w:val="nil"/>
              <w:bottom w:val="single" w:sz="4" w:space="0" w:color="C0C0C0"/>
              <w:right w:val="single" w:sz="4" w:space="0" w:color="C0C0C0"/>
            </w:tcBorders>
            <w:shd w:val="clear" w:color="000000" w:fill="FFFFCC"/>
            <w:vAlign w:val="center"/>
            <w:hideMark/>
          </w:tcPr>
          <w:p w14:paraId="5A50173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3 887,07</w:t>
            </w:r>
          </w:p>
        </w:tc>
        <w:tc>
          <w:tcPr>
            <w:tcW w:w="940" w:type="dxa"/>
            <w:tcBorders>
              <w:top w:val="nil"/>
              <w:left w:val="nil"/>
              <w:bottom w:val="single" w:sz="4" w:space="0" w:color="C0C0C0"/>
              <w:right w:val="single" w:sz="4" w:space="0" w:color="C0C0C0"/>
            </w:tcBorders>
            <w:shd w:val="clear" w:color="000000" w:fill="D7EAD3"/>
            <w:vAlign w:val="center"/>
            <w:hideMark/>
          </w:tcPr>
          <w:p w14:paraId="4D96FB1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1 943,53</w:t>
            </w:r>
          </w:p>
        </w:tc>
        <w:tc>
          <w:tcPr>
            <w:tcW w:w="815" w:type="dxa"/>
            <w:tcBorders>
              <w:top w:val="nil"/>
              <w:left w:val="nil"/>
              <w:bottom w:val="single" w:sz="4" w:space="0" w:color="C0C0C0"/>
              <w:right w:val="single" w:sz="4" w:space="0" w:color="C0C0C0"/>
            </w:tcBorders>
            <w:shd w:val="clear" w:color="000000" w:fill="D7EAD3"/>
            <w:vAlign w:val="center"/>
            <w:hideMark/>
          </w:tcPr>
          <w:p w14:paraId="342B42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1 943,53</w:t>
            </w:r>
          </w:p>
        </w:tc>
        <w:tc>
          <w:tcPr>
            <w:tcW w:w="1437" w:type="dxa"/>
            <w:tcBorders>
              <w:top w:val="nil"/>
              <w:left w:val="nil"/>
              <w:bottom w:val="single" w:sz="4" w:space="0" w:color="C0C0C0"/>
              <w:right w:val="nil"/>
            </w:tcBorders>
            <w:shd w:val="clear" w:color="000000" w:fill="FFFFCC"/>
            <w:vAlign w:val="center"/>
            <w:hideMark/>
          </w:tcPr>
          <w:p w14:paraId="7AA7C079"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утвержденному удельному расходу на 2022 год</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108FE5A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928" w:type="dxa"/>
            <w:tcBorders>
              <w:top w:val="nil"/>
              <w:left w:val="nil"/>
              <w:bottom w:val="single" w:sz="4" w:space="0" w:color="C0C0C0"/>
              <w:right w:val="single" w:sz="4" w:space="0" w:color="C0C0C0"/>
            </w:tcBorders>
            <w:shd w:val="clear" w:color="000000" w:fill="FFFFCC"/>
            <w:vAlign w:val="center"/>
            <w:hideMark/>
          </w:tcPr>
          <w:p w14:paraId="7B6B2AA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3 887,07</w:t>
            </w:r>
          </w:p>
        </w:tc>
        <w:tc>
          <w:tcPr>
            <w:tcW w:w="980" w:type="dxa"/>
            <w:tcBorders>
              <w:top w:val="nil"/>
              <w:left w:val="nil"/>
              <w:bottom w:val="single" w:sz="4" w:space="0" w:color="C0C0C0"/>
              <w:right w:val="single" w:sz="4" w:space="0" w:color="C0C0C0"/>
            </w:tcBorders>
            <w:shd w:val="clear" w:color="000000" w:fill="D7EAD3"/>
            <w:vAlign w:val="center"/>
            <w:hideMark/>
          </w:tcPr>
          <w:p w14:paraId="594F94A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1 943,53</w:t>
            </w:r>
          </w:p>
        </w:tc>
        <w:tc>
          <w:tcPr>
            <w:tcW w:w="1005" w:type="dxa"/>
            <w:tcBorders>
              <w:top w:val="nil"/>
              <w:left w:val="nil"/>
              <w:bottom w:val="single" w:sz="4" w:space="0" w:color="C0C0C0"/>
              <w:right w:val="single" w:sz="4" w:space="0" w:color="C0C0C0"/>
            </w:tcBorders>
            <w:shd w:val="clear" w:color="000000" w:fill="D7EAD3"/>
            <w:vAlign w:val="center"/>
            <w:hideMark/>
          </w:tcPr>
          <w:p w14:paraId="5D073B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1 943,53</w:t>
            </w:r>
          </w:p>
        </w:tc>
        <w:tc>
          <w:tcPr>
            <w:tcW w:w="1386" w:type="dxa"/>
            <w:tcBorders>
              <w:top w:val="nil"/>
              <w:left w:val="nil"/>
              <w:bottom w:val="single" w:sz="4" w:space="0" w:color="C0C0C0"/>
              <w:right w:val="single" w:sz="4" w:space="0" w:color="C0C0C0"/>
            </w:tcBorders>
            <w:shd w:val="clear" w:color="000000" w:fill="FFFFCC"/>
            <w:vAlign w:val="center"/>
            <w:hideMark/>
          </w:tcPr>
          <w:p w14:paraId="79905BA8"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утвержденному удельному расходу на 2023 год</w:t>
            </w:r>
          </w:p>
        </w:tc>
      </w:tr>
      <w:tr w:rsidR="009E3ACB" w:rsidRPr="009E3ACB" w14:paraId="1DDFCF3F" w14:textId="77777777" w:rsidTr="009E3ACB">
        <w:trPr>
          <w:trHeight w:val="900"/>
          <w:jc w:val="center"/>
        </w:trPr>
        <w:tc>
          <w:tcPr>
            <w:tcW w:w="366" w:type="dxa"/>
            <w:tcBorders>
              <w:top w:val="nil"/>
              <w:left w:val="nil"/>
              <w:bottom w:val="nil"/>
              <w:right w:val="nil"/>
            </w:tcBorders>
            <w:shd w:val="clear" w:color="000000" w:fill="00B050"/>
            <w:noWrap/>
            <w:vAlign w:val="center"/>
            <w:hideMark/>
          </w:tcPr>
          <w:p w14:paraId="0D22DBCE"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D57301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w:t>
            </w:r>
          </w:p>
        </w:tc>
        <w:tc>
          <w:tcPr>
            <w:tcW w:w="2500" w:type="dxa"/>
            <w:tcBorders>
              <w:top w:val="nil"/>
              <w:left w:val="nil"/>
              <w:bottom w:val="single" w:sz="4" w:space="0" w:color="C0C0C0"/>
              <w:right w:val="single" w:sz="4" w:space="0" w:color="C0C0C0"/>
            </w:tcBorders>
            <w:shd w:val="clear" w:color="auto" w:fill="auto"/>
            <w:vAlign w:val="center"/>
            <w:hideMark/>
          </w:tcPr>
          <w:p w14:paraId="64DC1241"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Затраты на покупную тепловую энергию</w:t>
            </w:r>
          </w:p>
        </w:tc>
        <w:tc>
          <w:tcPr>
            <w:tcW w:w="675" w:type="dxa"/>
            <w:tcBorders>
              <w:top w:val="nil"/>
              <w:left w:val="nil"/>
              <w:bottom w:val="single" w:sz="4" w:space="0" w:color="C0C0C0"/>
              <w:right w:val="single" w:sz="4" w:space="0" w:color="C0C0C0"/>
            </w:tcBorders>
            <w:shd w:val="clear" w:color="auto" w:fill="auto"/>
            <w:vAlign w:val="center"/>
            <w:hideMark/>
          </w:tcPr>
          <w:p w14:paraId="69B5412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69911A1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1 675,28</w:t>
            </w:r>
          </w:p>
        </w:tc>
        <w:tc>
          <w:tcPr>
            <w:tcW w:w="1093" w:type="dxa"/>
            <w:tcBorders>
              <w:top w:val="nil"/>
              <w:left w:val="nil"/>
              <w:bottom w:val="single" w:sz="4" w:space="0" w:color="C0C0C0"/>
              <w:right w:val="single" w:sz="4" w:space="0" w:color="C0C0C0"/>
            </w:tcBorders>
            <w:shd w:val="clear" w:color="000000" w:fill="FFFFCC"/>
            <w:vAlign w:val="center"/>
            <w:hideMark/>
          </w:tcPr>
          <w:p w14:paraId="7EA36CB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1 018,84</w:t>
            </w:r>
          </w:p>
        </w:tc>
        <w:tc>
          <w:tcPr>
            <w:tcW w:w="940" w:type="dxa"/>
            <w:tcBorders>
              <w:top w:val="nil"/>
              <w:left w:val="nil"/>
              <w:bottom w:val="single" w:sz="4" w:space="0" w:color="C0C0C0"/>
              <w:right w:val="single" w:sz="4" w:space="0" w:color="C0C0C0"/>
            </w:tcBorders>
            <w:shd w:val="clear" w:color="000000" w:fill="D7EAD3"/>
            <w:vAlign w:val="center"/>
            <w:hideMark/>
          </w:tcPr>
          <w:p w14:paraId="5E8E08A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509,42</w:t>
            </w:r>
          </w:p>
        </w:tc>
        <w:tc>
          <w:tcPr>
            <w:tcW w:w="815" w:type="dxa"/>
            <w:tcBorders>
              <w:top w:val="nil"/>
              <w:left w:val="nil"/>
              <w:bottom w:val="single" w:sz="4" w:space="0" w:color="C0C0C0"/>
              <w:right w:val="single" w:sz="4" w:space="0" w:color="C0C0C0"/>
            </w:tcBorders>
            <w:shd w:val="clear" w:color="000000" w:fill="D7EAD3"/>
            <w:vAlign w:val="center"/>
            <w:hideMark/>
          </w:tcPr>
          <w:p w14:paraId="09EE279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509,42</w:t>
            </w:r>
          </w:p>
        </w:tc>
        <w:tc>
          <w:tcPr>
            <w:tcW w:w="1437" w:type="dxa"/>
            <w:tcBorders>
              <w:top w:val="nil"/>
              <w:left w:val="nil"/>
              <w:bottom w:val="single" w:sz="4" w:space="0" w:color="C0C0C0"/>
              <w:right w:val="nil"/>
            </w:tcBorders>
            <w:shd w:val="clear" w:color="000000" w:fill="FFFFCC"/>
            <w:vAlign w:val="center"/>
            <w:hideMark/>
          </w:tcPr>
          <w:p w14:paraId="10708AB2"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2021 года, с учетом ИЦП Минэкономразвития России на 2022 год 104%.</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488577C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1 742,29</w:t>
            </w:r>
          </w:p>
        </w:tc>
        <w:tc>
          <w:tcPr>
            <w:tcW w:w="928" w:type="dxa"/>
            <w:tcBorders>
              <w:top w:val="nil"/>
              <w:left w:val="nil"/>
              <w:bottom w:val="single" w:sz="4" w:space="0" w:color="C0C0C0"/>
              <w:right w:val="single" w:sz="4" w:space="0" w:color="C0C0C0"/>
            </w:tcBorders>
            <w:shd w:val="clear" w:color="000000" w:fill="FFFFCC"/>
            <w:vAlign w:val="center"/>
            <w:hideMark/>
          </w:tcPr>
          <w:p w14:paraId="4351C29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1 059,59</w:t>
            </w:r>
          </w:p>
        </w:tc>
        <w:tc>
          <w:tcPr>
            <w:tcW w:w="980" w:type="dxa"/>
            <w:tcBorders>
              <w:top w:val="nil"/>
              <w:left w:val="nil"/>
              <w:bottom w:val="single" w:sz="4" w:space="0" w:color="C0C0C0"/>
              <w:right w:val="single" w:sz="4" w:space="0" w:color="C0C0C0"/>
            </w:tcBorders>
            <w:shd w:val="clear" w:color="000000" w:fill="D7EAD3"/>
            <w:vAlign w:val="center"/>
            <w:hideMark/>
          </w:tcPr>
          <w:p w14:paraId="32A33A3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529,79</w:t>
            </w:r>
          </w:p>
        </w:tc>
        <w:tc>
          <w:tcPr>
            <w:tcW w:w="1005" w:type="dxa"/>
            <w:tcBorders>
              <w:top w:val="nil"/>
              <w:left w:val="nil"/>
              <w:bottom w:val="single" w:sz="4" w:space="0" w:color="C0C0C0"/>
              <w:right w:val="single" w:sz="4" w:space="0" w:color="C0C0C0"/>
            </w:tcBorders>
            <w:shd w:val="clear" w:color="000000" w:fill="D7EAD3"/>
            <w:vAlign w:val="center"/>
            <w:hideMark/>
          </w:tcPr>
          <w:p w14:paraId="3AFDAA5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529,79</w:t>
            </w:r>
          </w:p>
        </w:tc>
        <w:tc>
          <w:tcPr>
            <w:tcW w:w="1386" w:type="dxa"/>
            <w:tcBorders>
              <w:top w:val="nil"/>
              <w:left w:val="nil"/>
              <w:bottom w:val="single" w:sz="4" w:space="0" w:color="C0C0C0"/>
              <w:right w:val="single" w:sz="4" w:space="0" w:color="C0C0C0"/>
            </w:tcBorders>
            <w:shd w:val="clear" w:color="000000" w:fill="FFFFCC"/>
            <w:vAlign w:val="center"/>
            <w:hideMark/>
          </w:tcPr>
          <w:p w14:paraId="307BF12B"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2022 года, с учетом ИЦП Минэкономразвития России на 2023 год 104%.</w:t>
            </w:r>
          </w:p>
        </w:tc>
      </w:tr>
      <w:tr w:rsidR="009E3ACB" w:rsidRPr="009E3ACB" w14:paraId="6F760AFC"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2E1E687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F99BEF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3.8</w:t>
            </w:r>
          </w:p>
        </w:tc>
        <w:tc>
          <w:tcPr>
            <w:tcW w:w="2500" w:type="dxa"/>
            <w:tcBorders>
              <w:top w:val="nil"/>
              <w:left w:val="nil"/>
              <w:bottom w:val="single" w:sz="4" w:space="0" w:color="C0C0C0"/>
              <w:right w:val="single" w:sz="4" w:space="0" w:color="C0C0C0"/>
            </w:tcBorders>
            <w:shd w:val="clear" w:color="auto" w:fill="auto"/>
            <w:vAlign w:val="center"/>
            <w:hideMark/>
          </w:tcPr>
          <w:p w14:paraId="28401CF7"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Расходы на оплату труда основного производственного персонала</w:t>
            </w:r>
          </w:p>
        </w:tc>
        <w:tc>
          <w:tcPr>
            <w:tcW w:w="675" w:type="dxa"/>
            <w:tcBorders>
              <w:top w:val="nil"/>
              <w:left w:val="nil"/>
              <w:bottom w:val="single" w:sz="4" w:space="0" w:color="C0C0C0"/>
              <w:right w:val="single" w:sz="4" w:space="0" w:color="C0C0C0"/>
            </w:tcBorders>
            <w:shd w:val="clear" w:color="auto" w:fill="auto"/>
            <w:vAlign w:val="center"/>
            <w:hideMark/>
          </w:tcPr>
          <w:p w14:paraId="3EA406A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359FDCC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9 900,80</w:t>
            </w:r>
          </w:p>
        </w:tc>
        <w:tc>
          <w:tcPr>
            <w:tcW w:w="1093" w:type="dxa"/>
            <w:tcBorders>
              <w:top w:val="nil"/>
              <w:left w:val="nil"/>
              <w:bottom w:val="single" w:sz="4" w:space="0" w:color="C0C0C0"/>
              <w:right w:val="single" w:sz="4" w:space="0" w:color="C0C0C0"/>
            </w:tcBorders>
            <w:shd w:val="clear" w:color="000000" w:fill="FFFFCC"/>
            <w:vAlign w:val="center"/>
            <w:hideMark/>
          </w:tcPr>
          <w:p w14:paraId="50E4B8C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11 563,35</w:t>
            </w:r>
          </w:p>
        </w:tc>
        <w:tc>
          <w:tcPr>
            <w:tcW w:w="940" w:type="dxa"/>
            <w:tcBorders>
              <w:top w:val="nil"/>
              <w:left w:val="nil"/>
              <w:bottom w:val="single" w:sz="4" w:space="0" w:color="C0C0C0"/>
              <w:right w:val="single" w:sz="4" w:space="0" w:color="C0C0C0"/>
            </w:tcBorders>
            <w:shd w:val="clear" w:color="000000" w:fill="D7EAD3"/>
            <w:vAlign w:val="center"/>
            <w:hideMark/>
          </w:tcPr>
          <w:p w14:paraId="7191438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5 781,67</w:t>
            </w:r>
          </w:p>
        </w:tc>
        <w:tc>
          <w:tcPr>
            <w:tcW w:w="815" w:type="dxa"/>
            <w:tcBorders>
              <w:top w:val="nil"/>
              <w:left w:val="nil"/>
              <w:bottom w:val="single" w:sz="4" w:space="0" w:color="C0C0C0"/>
              <w:right w:val="single" w:sz="4" w:space="0" w:color="C0C0C0"/>
            </w:tcBorders>
            <w:shd w:val="clear" w:color="000000" w:fill="D7EAD3"/>
            <w:vAlign w:val="center"/>
            <w:hideMark/>
          </w:tcPr>
          <w:p w14:paraId="6CD90D8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5 781,67</w:t>
            </w:r>
          </w:p>
        </w:tc>
        <w:tc>
          <w:tcPr>
            <w:tcW w:w="1437" w:type="dxa"/>
            <w:vMerge w:val="restart"/>
            <w:tcBorders>
              <w:top w:val="nil"/>
              <w:left w:val="nil"/>
              <w:bottom w:val="nil"/>
              <w:right w:val="nil"/>
            </w:tcBorders>
            <w:shd w:val="clear" w:color="000000" w:fill="FFFFCC"/>
            <w:vAlign w:val="center"/>
            <w:hideMark/>
          </w:tcPr>
          <w:p w14:paraId="5DE7D7D1" w14:textId="77777777" w:rsidR="009E3ACB" w:rsidRPr="009E3ACB" w:rsidRDefault="009E3ACB" w:rsidP="009E3ACB">
            <w:pPr>
              <w:rPr>
                <w:rFonts w:ascii="Tahoma" w:hAnsi="Tahoma" w:cs="Tahoma"/>
                <w:sz w:val="11"/>
                <w:szCs w:val="11"/>
              </w:rPr>
            </w:pPr>
            <w:r w:rsidRPr="009E3ACB">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2022 год 103,9%, а также с учетом индекса эффективности операционных расходов 1%)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224F518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10 296,84</w:t>
            </w:r>
          </w:p>
        </w:tc>
        <w:tc>
          <w:tcPr>
            <w:tcW w:w="928" w:type="dxa"/>
            <w:tcBorders>
              <w:top w:val="nil"/>
              <w:left w:val="nil"/>
              <w:bottom w:val="single" w:sz="4" w:space="0" w:color="C0C0C0"/>
              <w:right w:val="single" w:sz="4" w:space="0" w:color="C0C0C0"/>
            </w:tcBorders>
            <w:shd w:val="clear" w:color="000000" w:fill="FFFFCC"/>
            <w:vAlign w:val="center"/>
            <w:hideMark/>
          </w:tcPr>
          <w:p w14:paraId="57F88C4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11 905,62</w:t>
            </w:r>
          </w:p>
        </w:tc>
        <w:tc>
          <w:tcPr>
            <w:tcW w:w="980" w:type="dxa"/>
            <w:tcBorders>
              <w:top w:val="nil"/>
              <w:left w:val="nil"/>
              <w:bottom w:val="single" w:sz="4" w:space="0" w:color="C0C0C0"/>
              <w:right w:val="single" w:sz="4" w:space="0" w:color="C0C0C0"/>
            </w:tcBorders>
            <w:shd w:val="clear" w:color="000000" w:fill="D7EAD3"/>
            <w:vAlign w:val="center"/>
            <w:hideMark/>
          </w:tcPr>
          <w:p w14:paraId="7529610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5 952,81</w:t>
            </w:r>
          </w:p>
        </w:tc>
        <w:tc>
          <w:tcPr>
            <w:tcW w:w="1005" w:type="dxa"/>
            <w:tcBorders>
              <w:top w:val="nil"/>
              <w:left w:val="nil"/>
              <w:bottom w:val="single" w:sz="4" w:space="0" w:color="C0C0C0"/>
              <w:right w:val="single" w:sz="4" w:space="0" w:color="C0C0C0"/>
            </w:tcBorders>
            <w:shd w:val="clear" w:color="000000" w:fill="D7EAD3"/>
            <w:vAlign w:val="center"/>
            <w:hideMark/>
          </w:tcPr>
          <w:p w14:paraId="4F7BDAA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5 952,81</w:t>
            </w:r>
          </w:p>
        </w:tc>
        <w:tc>
          <w:tcPr>
            <w:tcW w:w="1386" w:type="dxa"/>
            <w:vMerge w:val="restart"/>
            <w:tcBorders>
              <w:top w:val="nil"/>
              <w:left w:val="single" w:sz="4" w:space="0" w:color="C0C0C0"/>
              <w:bottom w:val="nil"/>
              <w:right w:val="single" w:sz="4" w:space="0" w:color="C0C0C0"/>
            </w:tcBorders>
            <w:shd w:val="clear" w:color="000000" w:fill="FFFFCC"/>
            <w:vAlign w:val="center"/>
            <w:hideMark/>
          </w:tcPr>
          <w:p w14:paraId="5D7F15D9" w14:textId="77777777" w:rsidR="009E3ACB" w:rsidRPr="009E3ACB" w:rsidRDefault="009E3ACB" w:rsidP="009E3ACB">
            <w:pPr>
              <w:rPr>
                <w:rFonts w:ascii="Tahoma" w:hAnsi="Tahoma" w:cs="Tahoma"/>
                <w:sz w:val="11"/>
                <w:szCs w:val="11"/>
              </w:rPr>
            </w:pPr>
            <w:r w:rsidRPr="009E3ACB">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2022 год 103,9%, на 20233 год 104%, а также с учетом индекса эффективности операционных расходов 1%) </w:t>
            </w:r>
          </w:p>
        </w:tc>
      </w:tr>
      <w:tr w:rsidR="009E3ACB" w:rsidRPr="009E3ACB" w14:paraId="34918655"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1E9047A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018BC7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3.8.1</w:t>
            </w:r>
          </w:p>
        </w:tc>
        <w:tc>
          <w:tcPr>
            <w:tcW w:w="2500" w:type="dxa"/>
            <w:tcBorders>
              <w:top w:val="nil"/>
              <w:left w:val="nil"/>
              <w:bottom w:val="single" w:sz="4" w:space="0" w:color="C0C0C0"/>
              <w:right w:val="single" w:sz="4" w:space="0" w:color="C0C0C0"/>
            </w:tcBorders>
            <w:shd w:val="clear" w:color="auto" w:fill="auto"/>
            <w:vAlign w:val="center"/>
            <w:hideMark/>
          </w:tcPr>
          <w:p w14:paraId="7003C872"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Среднемесячная оплата труда</w:t>
            </w:r>
          </w:p>
        </w:tc>
        <w:tc>
          <w:tcPr>
            <w:tcW w:w="675" w:type="dxa"/>
            <w:tcBorders>
              <w:top w:val="nil"/>
              <w:left w:val="nil"/>
              <w:bottom w:val="single" w:sz="4" w:space="0" w:color="C0C0C0"/>
              <w:right w:val="single" w:sz="4" w:space="0" w:color="C0C0C0"/>
            </w:tcBorders>
            <w:shd w:val="clear" w:color="auto" w:fill="auto"/>
            <w:vAlign w:val="center"/>
            <w:hideMark/>
          </w:tcPr>
          <w:p w14:paraId="5C2DB0B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978" w:type="dxa"/>
            <w:tcBorders>
              <w:top w:val="nil"/>
              <w:left w:val="nil"/>
              <w:bottom w:val="single" w:sz="4" w:space="0" w:color="C0C0C0"/>
              <w:right w:val="single" w:sz="4" w:space="0" w:color="C0C0C0"/>
            </w:tcBorders>
            <w:shd w:val="clear" w:color="000000" w:fill="D7EAD3"/>
            <w:vAlign w:val="center"/>
            <w:hideMark/>
          </w:tcPr>
          <w:p w14:paraId="5FE1BE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19 644,45</w:t>
            </w:r>
          </w:p>
        </w:tc>
        <w:tc>
          <w:tcPr>
            <w:tcW w:w="1093" w:type="dxa"/>
            <w:tcBorders>
              <w:top w:val="nil"/>
              <w:left w:val="nil"/>
              <w:bottom w:val="single" w:sz="4" w:space="0" w:color="C0C0C0"/>
              <w:right w:val="single" w:sz="4" w:space="0" w:color="C0C0C0"/>
            </w:tcBorders>
            <w:shd w:val="clear" w:color="000000" w:fill="D7EAD3"/>
            <w:vAlign w:val="center"/>
            <w:hideMark/>
          </w:tcPr>
          <w:p w14:paraId="7251CE9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19 665,55</w:t>
            </w:r>
          </w:p>
        </w:tc>
        <w:tc>
          <w:tcPr>
            <w:tcW w:w="940" w:type="dxa"/>
            <w:tcBorders>
              <w:top w:val="nil"/>
              <w:left w:val="nil"/>
              <w:bottom w:val="single" w:sz="4" w:space="0" w:color="C0C0C0"/>
              <w:right w:val="single" w:sz="4" w:space="0" w:color="C0C0C0"/>
            </w:tcBorders>
            <w:shd w:val="clear" w:color="000000" w:fill="D7EAD3"/>
            <w:vAlign w:val="center"/>
            <w:hideMark/>
          </w:tcPr>
          <w:p w14:paraId="476FE6B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19 665,55</w:t>
            </w:r>
          </w:p>
        </w:tc>
        <w:tc>
          <w:tcPr>
            <w:tcW w:w="815" w:type="dxa"/>
            <w:tcBorders>
              <w:top w:val="nil"/>
              <w:left w:val="nil"/>
              <w:bottom w:val="single" w:sz="4" w:space="0" w:color="C0C0C0"/>
              <w:right w:val="single" w:sz="4" w:space="0" w:color="C0C0C0"/>
            </w:tcBorders>
            <w:shd w:val="clear" w:color="000000" w:fill="D7EAD3"/>
            <w:vAlign w:val="center"/>
            <w:hideMark/>
          </w:tcPr>
          <w:p w14:paraId="2AF24B8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19 665,55</w:t>
            </w:r>
          </w:p>
        </w:tc>
        <w:tc>
          <w:tcPr>
            <w:tcW w:w="1437" w:type="dxa"/>
            <w:vMerge/>
            <w:tcBorders>
              <w:top w:val="nil"/>
              <w:left w:val="nil"/>
              <w:bottom w:val="nil"/>
              <w:right w:val="nil"/>
            </w:tcBorders>
            <w:vAlign w:val="center"/>
            <w:hideMark/>
          </w:tcPr>
          <w:p w14:paraId="2C474B9D"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462C7EE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20 430,23</w:t>
            </w:r>
          </w:p>
        </w:tc>
        <w:tc>
          <w:tcPr>
            <w:tcW w:w="928" w:type="dxa"/>
            <w:tcBorders>
              <w:top w:val="nil"/>
              <w:left w:val="nil"/>
              <w:bottom w:val="single" w:sz="4" w:space="0" w:color="C0C0C0"/>
              <w:right w:val="single" w:sz="4" w:space="0" w:color="C0C0C0"/>
            </w:tcBorders>
            <w:shd w:val="clear" w:color="000000" w:fill="D7EAD3"/>
            <w:vAlign w:val="center"/>
            <w:hideMark/>
          </w:tcPr>
          <w:p w14:paraId="340D5EF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20 247,65</w:t>
            </w:r>
          </w:p>
        </w:tc>
        <w:tc>
          <w:tcPr>
            <w:tcW w:w="980" w:type="dxa"/>
            <w:tcBorders>
              <w:top w:val="nil"/>
              <w:left w:val="nil"/>
              <w:bottom w:val="single" w:sz="4" w:space="0" w:color="C0C0C0"/>
              <w:right w:val="single" w:sz="4" w:space="0" w:color="C0C0C0"/>
            </w:tcBorders>
            <w:shd w:val="clear" w:color="000000" w:fill="D7EAD3"/>
            <w:vAlign w:val="center"/>
            <w:hideMark/>
          </w:tcPr>
          <w:p w14:paraId="000073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20 247,65</w:t>
            </w:r>
          </w:p>
        </w:tc>
        <w:tc>
          <w:tcPr>
            <w:tcW w:w="1005" w:type="dxa"/>
            <w:tcBorders>
              <w:top w:val="nil"/>
              <w:left w:val="nil"/>
              <w:bottom w:val="single" w:sz="4" w:space="0" w:color="C0C0C0"/>
              <w:right w:val="single" w:sz="4" w:space="0" w:color="C0C0C0"/>
            </w:tcBorders>
            <w:shd w:val="clear" w:color="000000" w:fill="D7EAD3"/>
            <w:vAlign w:val="center"/>
            <w:hideMark/>
          </w:tcPr>
          <w:p w14:paraId="2C6981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20 247,65</w:t>
            </w:r>
          </w:p>
        </w:tc>
        <w:tc>
          <w:tcPr>
            <w:tcW w:w="1386" w:type="dxa"/>
            <w:vMerge/>
            <w:tcBorders>
              <w:top w:val="nil"/>
              <w:left w:val="single" w:sz="4" w:space="0" w:color="C0C0C0"/>
              <w:bottom w:val="nil"/>
              <w:right w:val="single" w:sz="4" w:space="0" w:color="C0C0C0"/>
            </w:tcBorders>
            <w:vAlign w:val="center"/>
            <w:hideMark/>
          </w:tcPr>
          <w:p w14:paraId="66A3CA37" w14:textId="77777777" w:rsidR="009E3ACB" w:rsidRPr="009E3ACB" w:rsidRDefault="009E3ACB" w:rsidP="009E3ACB">
            <w:pPr>
              <w:rPr>
                <w:rFonts w:ascii="Tahoma" w:hAnsi="Tahoma" w:cs="Tahoma"/>
                <w:sz w:val="11"/>
                <w:szCs w:val="11"/>
              </w:rPr>
            </w:pPr>
          </w:p>
        </w:tc>
      </w:tr>
      <w:tr w:rsidR="009E3ACB" w:rsidRPr="009E3ACB" w14:paraId="7F1174C3" w14:textId="77777777" w:rsidTr="009E3ACB">
        <w:trPr>
          <w:trHeight w:val="225"/>
          <w:jc w:val="center"/>
        </w:trPr>
        <w:tc>
          <w:tcPr>
            <w:tcW w:w="366" w:type="dxa"/>
            <w:tcBorders>
              <w:top w:val="nil"/>
              <w:left w:val="nil"/>
              <w:bottom w:val="nil"/>
              <w:right w:val="nil"/>
            </w:tcBorders>
            <w:shd w:val="clear" w:color="000000" w:fill="FFFF00"/>
            <w:noWrap/>
            <w:vAlign w:val="center"/>
            <w:hideMark/>
          </w:tcPr>
          <w:p w14:paraId="4DDB495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709A50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3.8.2</w:t>
            </w:r>
          </w:p>
        </w:tc>
        <w:tc>
          <w:tcPr>
            <w:tcW w:w="2500" w:type="dxa"/>
            <w:tcBorders>
              <w:top w:val="nil"/>
              <w:left w:val="nil"/>
              <w:bottom w:val="single" w:sz="4" w:space="0" w:color="C0C0C0"/>
              <w:right w:val="single" w:sz="4" w:space="0" w:color="C0C0C0"/>
            </w:tcBorders>
            <w:shd w:val="clear" w:color="auto" w:fill="auto"/>
            <w:vAlign w:val="center"/>
            <w:hideMark/>
          </w:tcPr>
          <w:p w14:paraId="6B0EFE90"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Численность производственного персонала</w:t>
            </w:r>
          </w:p>
        </w:tc>
        <w:tc>
          <w:tcPr>
            <w:tcW w:w="675" w:type="dxa"/>
            <w:tcBorders>
              <w:top w:val="nil"/>
              <w:left w:val="nil"/>
              <w:bottom w:val="single" w:sz="4" w:space="0" w:color="C0C0C0"/>
              <w:right w:val="single" w:sz="4" w:space="0" w:color="C0C0C0"/>
            </w:tcBorders>
            <w:shd w:val="clear" w:color="auto" w:fill="auto"/>
            <w:vAlign w:val="center"/>
            <w:hideMark/>
          </w:tcPr>
          <w:p w14:paraId="3948BFD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978" w:type="dxa"/>
            <w:tcBorders>
              <w:top w:val="nil"/>
              <w:left w:val="nil"/>
              <w:bottom w:val="single" w:sz="4" w:space="0" w:color="C0C0C0"/>
              <w:right w:val="single" w:sz="4" w:space="0" w:color="C0C0C0"/>
            </w:tcBorders>
            <w:shd w:val="clear" w:color="000000" w:fill="FFFFCC"/>
            <w:vAlign w:val="center"/>
            <w:hideMark/>
          </w:tcPr>
          <w:p w14:paraId="36F479B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42,00</w:t>
            </w:r>
          </w:p>
        </w:tc>
        <w:tc>
          <w:tcPr>
            <w:tcW w:w="1093" w:type="dxa"/>
            <w:tcBorders>
              <w:top w:val="nil"/>
              <w:left w:val="nil"/>
              <w:bottom w:val="single" w:sz="4" w:space="0" w:color="C0C0C0"/>
              <w:right w:val="single" w:sz="4" w:space="0" w:color="C0C0C0"/>
            </w:tcBorders>
            <w:shd w:val="clear" w:color="000000" w:fill="FFFFCC"/>
            <w:vAlign w:val="center"/>
            <w:hideMark/>
          </w:tcPr>
          <w:p w14:paraId="5BEF31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940" w:type="dxa"/>
            <w:tcBorders>
              <w:top w:val="nil"/>
              <w:left w:val="nil"/>
              <w:bottom w:val="single" w:sz="4" w:space="0" w:color="C0C0C0"/>
              <w:right w:val="single" w:sz="4" w:space="0" w:color="C0C0C0"/>
            </w:tcBorders>
            <w:shd w:val="clear" w:color="000000" w:fill="D7EAD3"/>
            <w:vAlign w:val="center"/>
            <w:hideMark/>
          </w:tcPr>
          <w:p w14:paraId="024381E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815" w:type="dxa"/>
            <w:tcBorders>
              <w:top w:val="nil"/>
              <w:left w:val="nil"/>
              <w:bottom w:val="single" w:sz="4" w:space="0" w:color="C0C0C0"/>
              <w:right w:val="single" w:sz="4" w:space="0" w:color="C0C0C0"/>
            </w:tcBorders>
            <w:shd w:val="clear" w:color="000000" w:fill="D7EAD3"/>
            <w:vAlign w:val="center"/>
            <w:hideMark/>
          </w:tcPr>
          <w:p w14:paraId="72DAA14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1437" w:type="dxa"/>
            <w:vMerge/>
            <w:tcBorders>
              <w:top w:val="nil"/>
              <w:left w:val="nil"/>
              <w:bottom w:val="nil"/>
              <w:right w:val="nil"/>
            </w:tcBorders>
            <w:vAlign w:val="center"/>
            <w:hideMark/>
          </w:tcPr>
          <w:p w14:paraId="486AFDE3"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4B9AC20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42,00</w:t>
            </w:r>
          </w:p>
        </w:tc>
        <w:tc>
          <w:tcPr>
            <w:tcW w:w="928" w:type="dxa"/>
            <w:tcBorders>
              <w:top w:val="nil"/>
              <w:left w:val="nil"/>
              <w:bottom w:val="single" w:sz="4" w:space="0" w:color="C0C0C0"/>
              <w:right w:val="single" w:sz="4" w:space="0" w:color="C0C0C0"/>
            </w:tcBorders>
            <w:shd w:val="clear" w:color="000000" w:fill="FFFFCC"/>
            <w:vAlign w:val="center"/>
            <w:hideMark/>
          </w:tcPr>
          <w:p w14:paraId="0B13961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980" w:type="dxa"/>
            <w:tcBorders>
              <w:top w:val="nil"/>
              <w:left w:val="nil"/>
              <w:bottom w:val="single" w:sz="4" w:space="0" w:color="C0C0C0"/>
              <w:right w:val="single" w:sz="4" w:space="0" w:color="C0C0C0"/>
            </w:tcBorders>
            <w:shd w:val="clear" w:color="000000" w:fill="D7EAD3"/>
            <w:vAlign w:val="center"/>
            <w:hideMark/>
          </w:tcPr>
          <w:p w14:paraId="0970AAC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1005" w:type="dxa"/>
            <w:tcBorders>
              <w:top w:val="nil"/>
              <w:left w:val="nil"/>
              <w:bottom w:val="single" w:sz="4" w:space="0" w:color="C0C0C0"/>
              <w:right w:val="single" w:sz="4" w:space="0" w:color="C0C0C0"/>
            </w:tcBorders>
            <w:shd w:val="clear" w:color="000000" w:fill="D7EAD3"/>
            <w:vAlign w:val="center"/>
            <w:hideMark/>
          </w:tcPr>
          <w:p w14:paraId="425421E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49,00</w:t>
            </w:r>
          </w:p>
        </w:tc>
        <w:tc>
          <w:tcPr>
            <w:tcW w:w="1386" w:type="dxa"/>
            <w:vMerge/>
            <w:tcBorders>
              <w:top w:val="nil"/>
              <w:left w:val="single" w:sz="4" w:space="0" w:color="C0C0C0"/>
              <w:bottom w:val="nil"/>
              <w:right w:val="single" w:sz="4" w:space="0" w:color="C0C0C0"/>
            </w:tcBorders>
            <w:vAlign w:val="center"/>
            <w:hideMark/>
          </w:tcPr>
          <w:p w14:paraId="30A6838D" w14:textId="77777777" w:rsidR="009E3ACB" w:rsidRPr="009E3ACB" w:rsidRDefault="009E3ACB" w:rsidP="009E3ACB">
            <w:pPr>
              <w:rPr>
                <w:rFonts w:ascii="Tahoma" w:hAnsi="Tahoma" w:cs="Tahoma"/>
                <w:sz w:val="11"/>
                <w:szCs w:val="11"/>
              </w:rPr>
            </w:pPr>
          </w:p>
        </w:tc>
      </w:tr>
      <w:tr w:rsidR="009E3ACB" w:rsidRPr="009E3ACB" w14:paraId="655D48F4"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5BB9540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FDA504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3.9</w:t>
            </w:r>
          </w:p>
        </w:tc>
        <w:tc>
          <w:tcPr>
            <w:tcW w:w="2500" w:type="dxa"/>
            <w:tcBorders>
              <w:top w:val="nil"/>
              <w:left w:val="nil"/>
              <w:bottom w:val="single" w:sz="4" w:space="0" w:color="C0C0C0"/>
              <w:right w:val="single" w:sz="4" w:space="0" w:color="C0C0C0"/>
            </w:tcBorders>
            <w:shd w:val="clear" w:color="auto" w:fill="auto"/>
            <w:vAlign w:val="center"/>
            <w:hideMark/>
          </w:tcPr>
          <w:p w14:paraId="2545F681"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675" w:type="dxa"/>
            <w:tcBorders>
              <w:top w:val="nil"/>
              <w:left w:val="nil"/>
              <w:bottom w:val="single" w:sz="4" w:space="0" w:color="C0C0C0"/>
              <w:right w:val="single" w:sz="4" w:space="0" w:color="C0C0C0"/>
            </w:tcBorders>
            <w:shd w:val="clear" w:color="auto" w:fill="auto"/>
            <w:vAlign w:val="center"/>
            <w:hideMark/>
          </w:tcPr>
          <w:p w14:paraId="080E768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DE5CD5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2 990,04</w:t>
            </w:r>
          </w:p>
        </w:tc>
        <w:tc>
          <w:tcPr>
            <w:tcW w:w="1093" w:type="dxa"/>
            <w:tcBorders>
              <w:top w:val="nil"/>
              <w:left w:val="nil"/>
              <w:bottom w:val="single" w:sz="4" w:space="0" w:color="C0C0C0"/>
              <w:right w:val="single" w:sz="4" w:space="0" w:color="C0C0C0"/>
            </w:tcBorders>
            <w:shd w:val="clear" w:color="000000" w:fill="FFFFCC"/>
            <w:vAlign w:val="center"/>
            <w:hideMark/>
          </w:tcPr>
          <w:p w14:paraId="64037A9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3 492,13</w:t>
            </w:r>
          </w:p>
        </w:tc>
        <w:tc>
          <w:tcPr>
            <w:tcW w:w="940" w:type="dxa"/>
            <w:tcBorders>
              <w:top w:val="nil"/>
              <w:left w:val="nil"/>
              <w:bottom w:val="single" w:sz="4" w:space="0" w:color="C0C0C0"/>
              <w:right w:val="single" w:sz="4" w:space="0" w:color="C0C0C0"/>
            </w:tcBorders>
            <w:shd w:val="clear" w:color="000000" w:fill="D7EAD3"/>
            <w:vAlign w:val="center"/>
            <w:hideMark/>
          </w:tcPr>
          <w:p w14:paraId="7481DF1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1 746,07</w:t>
            </w:r>
          </w:p>
        </w:tc>
        <w:tc>
          <w:tcPr>
            <w:tcW w:w="815" w:type="dxa"/>
            <w:tcBorders>
              <w:top w:val="nil"/>
              <w:left w:val="nil"/>
              <w:bottom w:val="single" w:sz="4" w:space="0" w:color="C0C0C0"/>
              <w:right w:val="single" w:sz="4" w:space="0" w:color="C0C0C0"/>
            </w:tcBorders>
            <w:shd w:val="clear" w:color="000000" w:fill="D7EAD3"/>
            <w:vAlign w:val="center"/>
            <w:hideMark/>
          </w:tcPr>
          <w:p w14:paraId="3558946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1 746,07</w:t>
            </w:r>
          </w:p>
        </w:tc>
        <w:tc>
          <w:tcPr>
            <w:tcW w:w="1437" w:type="dxa"/>
            <w:vMerge/>
            <w:tcBorders>
              <w:top w:val="nil"/>
              <w:left w:val="nil"/>
              <w:bottom w:val="nil"/>
              <w:right w:val="nil"/>
            </w:tcBorders>
            <w:vAlign w:val="center"/>
            <w:hideMark/>
          </w:tcPr>
          <w:p w14:paraId="22430B6A"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0119B7F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3 109,64</w:t>
            </w:r>
          </w:p>
        </w:tc>
        <w:tc>
          <w:tcPr>
            <w:tcW w:w="928" w:type="dxa"/>
            <w:tcBorders>
              <w:top w:val="nil"/>
              <w:left w:val="nil"/>
              <w:bottom w:val="single" w:sz="4" w:space="0" w:color="C0C0C0"/>
              <w:right w:val="single" w:sz="4" w:space="0" w:color="C0C0C0"/>
            </w:tcBorders>
            <w:shd w:val="clear" w:color="000000" w:fill="FFFFCC"/>
            <w:vAlign w:val="center"/>
            <w:hideMark/>
          </w:tcPr>
          <w:p w14:paraId="52B3BCD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3 595,50</w:t>
            </w:r>
          </w:p>
        </w:tc>
        <w:tc>
          <w:tcPr>
            <w:tcW w:w="980" w:type="dxa"/>
            <w:tcBorders>
              <w:top w:val="nil"/>
              <w:left w:val="nil"/>
              <w:bottom w:val="single" w:sz="4" w:space="0" w:color="C0C0C0"/>
              <w:right w:val="single" w:sz="4" w:space="0" w:color="C0C0C0"/>
            </w:tcBorders>
            <w:shd w:val="clear" w:color="000000" w:fill="D7EAD3"/>
            <w:vAlign w:val="center"/>
            <w:hideMark/>
          </w:tcPr>
          <w:p w14:paraId="545FBDA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1 797,75</w:t>
            </w:r>
          </w:p>
        </w:tc>
        <w:tc>
          <w:tcPr>
            <w:tcW w:w="1005" w:type="dxa"/>
            <w:tcBorders>
              <w:top w:val="nil"/>
              <w:left w:val="nil"/>
              <w:bottom w:val="single" w:sz="4" w:space="0" w:color="C0C0C0"/>
              <w:right w:val="single" w:sz="4" w:space="0" w:color="C0C0C0"/>
            </w:tcBorders>
            <w:shd w:val="clear" w:color="000000" w:fill="D7EAD3"/>
            <w:vAlign w:val="center"/>
            <w:hideMark/>
          </w:tcPr>
          <w:p w14:paraId="77FC5EA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1 797,75</w:t>
            </w:r>
          </w:p>
        </w:tc>
        <w:tc>
          <w:tcPr>
            <w:tcW w:w="1386" w:type="dxa"/>
            <w:vMerge/>
            <w:tcBorders>
              <w:top w:val="nil"/>
              <w:left w:val="single" w:sz="4" w:space="0" w:color="C0C0C0"/>
              <w:bottom w:val="nil"/>
              <w:right w:val="single" w:sz="4" w:space="0" w:color="C0C0C0"/>
            </w:tcBorders>
            <w:vAlign w:val="center"/>
            <w:hideMark/>
          </w:tcPr>
          <w:p w14:paraId="27C901F8" w14:textId="77777777" w:rsidR="009E3ACB" w:rsidRPr="009E3ACB" w:rsidRDefault="009E3ACB" w:rsidP="009E3ACB">
            <w:pPr>
              <w:rPr>
                <w:rFonts w:ascii="Tahoma" w:hAnsi="Tahoma" w:cs="Tahoma"/>
                <w:sz w:val="11"/>
                <w:szCs w:val="11"/>
              </w:rPr>
            </w:pPr>
          </w:p>
        </w:tc>
      </w:tr>
      <w:tr w:rsidR="009E3ACB" w:rsidRPr="009E3ACB" w14:paraId="4021ACD6" w14:textId="77777777" w:rsidTr="009E3ACB">
        <w:trPr>
          <w:trHeight w:val="450"/>
          <w:jc w:val="center"/>
        </w:trPr>
        <w:tc>
          <w:tcPr>
            <w:tcW w:w="366" w:type="dxa"/>
            <w:tcBorders>
              <w:top w:val="nil"/>
              <w:left w:val="nil"/>
              <w:bottom w:val="nil"/>
              <w:right w:val="nil"/>
            </w:tcBorders>
            <w:shd w:val="clear" w:color="000000" w:fill="FFFF00"/>
            <w:noWrap/>
            <w:vAlign w:val="center"/>
            <w:hideMark/>
          </w:tcPr>
          <w:p w14:paraId="46C4ABE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202BE8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3.11</w:t>
            </w:r>
          </w:p>
        </w:tc>
        <w:tc>
          <w:tcPr>
            <w:tcW w:w="2500" w:type="dxa"/>
            <w:tcBorders>
              <w:top w:val="nil"/>
              <w:left w:val="nil"/>
              <w:bottom w:val="single" w:sz="4" w:space="0" w:color="C0C0C0"/>
              <w:right w:val="single" w:sz="4" w:space="0" w:color="C0C0C0"/>
            </w:tcBorders>
            <w:shd w:val="clear" w:color="auto" w:fill="auto"/>
            <w:vAlign w:val="center"/>
            <w:hideMark/>
          </w:tcPr>
          <w:p w14:paraId="3E539762"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Цеховые (общехозяйственные) расходы, в том числе:</w:t>
            </w:r>
          </w:p>
        </w:tc>
        <w:tc>
          <w:tcPr>
            <w:tcW w:w="675" w:type="dxa"/>
            <w:tcBorders>
              <w:top w:val="nil"/>
              <w:left w:val="nil"/>
              <w:bottom w:val="single" w:sz="4" w:space="0" w:color="C0C0C0"/>
              <w:right w:val="single" w:sz="4" w:space="0" w:color="C0C0C0"/>
            </w:tcBorders>
            <w:shd w:val="clear" w:color="auto" w:fill="auto"/>
            <w:vAlign w:val="center"/>
            <w:hideMark/>
          </w:tcPr>
          <w:p w14:paraId="27E364B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599CAB3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5 762,87</w:t>
            </w:r>
          </w:p>
        </w:tc>
        <w:tc>
          <w:tcPr>
            <w:tcW w:w="1093" w:type="dxa"/>
            <w:tcBorders>
              <w:top w:val="nil"/>
              <w:left w:val="nil"/>
              <w:bottom w:val="single" w:sz="4" w:space="0" w:color="C0C0C0"/>
              <w:right w:val="single" w:sz="4" w:space="0" w:color="C0C0C0"/>
            </w:tcBorders>
            <w:shd w:val="clear" w:color="000000" w:fill="D7EAD3"/>
            <w:vAlign w:val="center"/>
            <w:hideMark/>
          </w:tcPr>
          <w:p w14:paraId="6A60F67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7 482,31</w:t>
            </w:r>
          </w:p>
        </w:tc>
        <w:tc>
          <w:tcPr>
            <w:tcW w:w="940" w:type="dxa"/>
            <w:tcBorders>
              <w:top w:val="nil"/>
              <w:left w:val="nil"/>
              <w:bottom w:val="single" w:sz="4" w:space="0" w:color="C0C0C0"/>
              <w:right w:val="single" w:sz="4" w:space="0" w:color="C0C0C0"/>
            </w:tcBorders>
            <w:shd w:val="clear" w:color="000000" w:fill="D7EAD3"/>
            <w:vAlign w:val="center"/>
            <w:hideMark/>
          </w:tcPr>
          <w:p w14:paraId="24DBB70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3 741,16</w:t>
            </w:r>
          </w:p>
        </w:tc>
        <w:tc>
          <w:tcPr>
            <w:tcW w:w="815" w:type="dxa"/>
            <w:tcBorders>
              <w:top w:val="nil"/>
              <w:left w:val="nil"/>
              <w:bottom w:val="single" w:sz="4" w:space="0" w:color="C0C0C0"/>
              <w:right w:val="single" w:sz="4" w:space="0" w:color="C0C0C0"/>
            </w:tcBorders>
            <w:shd w:val="clear" w:color="000000" w:fill="D7EAD3"/>
            <w:vAlign w:val="center"/>
            <w:hideMark/>
          </w:tcPr>
          <w:p w14:paraId="1C0A51A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3 741,16</w:t>
            </w:r>
          </w:p>
        </w:tc>
        <w:tc>
          <w:tcPr>
            <w:tcW w:w="1437" w:type="dxa"/>
            <w:vMerge/>
            <w:tcBorders>
              <w:top w:val="nil"/>
              <w:left w:val="nil"/>
              <w:bottom w:val="nil"/>
              <w:right w:val="nil"/>
            </w:tcBorders>
            <w:vAlign w:val="center"/>
            <w:hideMark/>
          </w:tcPr>
          <w:p w14:paraId="52EC3F86"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4C4DE42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5 993,38</w:t>
            </w:r>
          </w:p>
        </w:tc>
        <w:tc>
          <w:tcPr>
            <w:tcW w:w="928" w:type="dxa"/>
            <w:tcBorders>
              <w:top w:val="nil"/>
              <w:left w:val="nil"/>
              <w:bottom w:val="single" w:sz="4" w:space="0" w:color="C0C0C0"/>
              <w:right w:val="single" w:sz="4" w:space="0" w:color="C0C0C0"/>
            </w:tcBorders>
            <w:shd w:val="clear" w:color="000000" w:fill="D7EAD3"/>
            <w:vAlign w:val="center"/>
            <w:hideMark/>
          </w:tcPr>
          <w:p w14:paraId="63376CC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7 703,79</w:t>
            </w:r>
          </w:p>
        </w:tc>
        <w:tc>
          <w:tcPr>
            <w:tcW w:w="980" w:type="dxa"/>
            <w:tcBorders>
              <w:top w:val="nil"/>
              <w:left w:val="nil"/>
              <w:bottom w:val="single" w:sz="4" w:space="0" w:color="C0C0C0"/>
              <w:right w:val="single" w:sz="4" w:space="0" w:color="C0C0C0"/>
            </w:tcBorders>
            <w:shd w:val="clear" w:color="000000" w:fill="D7EAD3"/>
            <w:vAlign w:val="center"/>
            <w:hideMark/>
          </w:tcPr>
          <w:p w14:paraId="60553E1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3 851,89</w:t>
            </w:r>
          </w:p>
        </w:tc>
        <w:tc>
          <w:tcPr>
            <w:tcW w:w="1005" w:type="dxa"/>
            <w:tcBorders>
              <w:top w:val="nil"/>
              <w:left w:val="nil"/>
              <w:bottom w:val="single" w:sz="4" w:space="0" w:color="C0C0C0"/>
              <w:right w:val="single" w:sz="4" w:space="0" w:color="C0C0C0"/>
            </w:tcBorders>
            <w:shd w:val="clear" w:color="000000" w:fill="D7EAD3"/>
            <w:vAlign w:val="center"/>
            <w:hideMark/>
          </w:tcPr>
          <w:p w14:paraId="413B3DB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3 851,89</w:t>
            </w:r>
          </w:p>
        </w:tc>
        <w:tc>
          <w:tcPr>
            <w:tcW w:w="1386" w:type="dxa"/>
            <w:vMerge/>
            <w:tcBorders>
              <w:top w:val="nil"/>
              <w:left w:val="single" w:sz="4" w:space="0" w:color="C0C0C0"/>
              <w:bottom w:val="nil"/>
              <w:right w:val="single" w:sz="4" w:space="0" w:color="C0C0C0"/>
            </w:tcBorders>
            <w:vAlign w:val="center"/>
            <w:hideMark/>
          </w:tcPr>
          <w:p w14:paraId="18BA5A2A" w14:textId="77777777" w:rsidR="009E3ACB" w:rsidRPr="009E3ACB" w:rsidRDefault="009E3ACB" w:rsidP="009E3ACB">
            <w:pPr>
              <w:rPr>
                <w:rFonts w:ascii="Tahoma" w:hAnsi="Tahoma" w:cs="Tahoma"/>
                <w:sz w:val="11"/>
                <w:szCs w:val="11"/>
              </w:rPr>
            </w:pPr>
          </w:p>
        </w:tc>
      </w:tr>
      <w:tr w:rsidR="009E3ACB" w:rsidRPr="009E3ACB" w14:paraId="369452A3"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66F074B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1B99A2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3.11.1</w:t>
            </w:r>
          </w:p>
        </w:tc>
        <w:tc>
          <w:tcPr>
            <w:tcW w:w="2500" w:type="dxa"/>
            <w:tcBorders>
              <w:top w:val="nil"/>
              <w:left w:val="nil"/>
              <w:bottom w:val="single" w:sz="4" w:space="0" w:color="C0C0C0"/>
              <w:right w:val="single" w:sz="4" w:space="0" w:color="C0C0C0"/>
            </w:tcBorders>
            <w:shd w:val="clear" w:color="auto" w:fill="auto"/>
            <w:vAlign w:val="center"/>
            <w:hideMark/>
          </w:tcPr>
          <w:p w14:paraId="385C44BB"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Заработная плата цехового персонала</w:t>
            </w:r>
          </w:p>
        </w:tc>
        <w:tc>
          <w:tcPr>
            <w:tcW w:w="675" w:type="dxa"/>
            <w:tcBorders>
              <w:top w:val="nil"/>
              <w:left w:val="nil"/>
              <w:bottom w:val="single" w:sz="4" w:space="0" w:color="C0C0C0"/>
              <w:right w:val="single" w:sz="4" w:space="0" w:color="C0C0C0"/>
            </w:tcBorders>
            <w:shd w:val="clear" w:color="auto" w:fill="auto"/>
            <w:vAlign w:val="center"/>
            <w:hideMark/>
          </w:tcPr>
          <w:p w14:paraId="46C57CF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1590BE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4 169,36</w:t>
            </w:r>
          </w:p>
        </w:tc>
        <w:tc>
          <w:tcPr>
            <w:tcW w:w="1093" w:type="dxa"/>
            <w:tcBorders>
              <w:top w:val="nil"/>
              <w:left w:val="nil"/>
              <w:bottom w:val="single" w:sz="4" w:space="0" w:color="C0C0C0"/>
              <w:right w:val="single" w:sz="4" w:space="0" w:color="C0C0C0"/>
            </w:tcBorders>
            <w:shd w:val="clear" w:color="000000" w:fill="FFFFCC"/>
            <w:vAlign w:val="center"/>
            <w:hideMark/>
          </w:tcPr>
          <w:p w14:paraId="702B029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5 177,55</w:t>
            </w:r>
          </w:p>
        </w:tc>
        <w:tc>
          <w:tcPr>
            <w:tcW w:w="940" w:type="dxa"/>
            <w:tcBorders>
              <w:top w:val="nil"/>
              <w:left w:val="nil"/>
              <w:bottom w:val="single" w:sz="4" w:space="0" w:color="C0C0C0"/>
              <w:right w:val="single" w:sz="4" w:space="0" w:color="C0C0C0"/>
            </w:tcBorders>
            <w:shd w:val="clear" w:color="000000" w:fill="D7EAD3"/>
            <w:vAlign w:val="center"/>
            <w:hideMark/>
          </w:tcPr>
          <w:p w14:paraId="3D0E90D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2 588,77</w:t>
            </w:r>
          </w:p>
        </w:tc>
        <w:tc>
          <w:tcPr>
            <w:tcW w:w="815" w:type="dxa"/>
            <w:tcBorders>
              <w:top w:val="nil"/>
              <w:left w:val="nil"/>
              <w:bottom w:val="single" w:sz="4" w:space="0" w:color="C0C0C0"/>
              <w:right w:val="single" w:sz="4" w:space="0" w:color="C0C0C0"/>
            </w:tcBorders>
            <w:shd w:val="clear" w:color="000000" w:fill="D7EAD3"/>
            <w:vAlign w:val="center"/>
            <w:hideMark/>
          </w:tcPr>
          <w:p w14:paraId="72D6DD2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2 588,77</w:t>
            </w:r>
          </w:p>
        </w:tc>
        <w:tc>
          <w:tcPr>
            <w:tcW w:w="1437" w:type="dxa"/>
            <w:vMerge/>
            <w:tcBorders>
              <w:top w:val="nil"/>
              <w:left w:val="nil"/>
              <w:bottom w:val="nil"/>
              <w:right w:val="nil"/>
            </w:tcBorders>
            <w:vAlign w:val="center"/>
            <w:hideMark/>
          </w:tcPr>
          <w:p w14:paraId="37EFB7C1"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026927C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4 336,13</w:t>
            </w:r>
          </w:p>
        </w:tc>
        <w:tc>
          <w:tcPr>
            <w:tcW w:w="928" w:type="dxa"/>
            <w:tcBorders>
              <w:top w:val="nil"/>
              <w:left w:val="nil"/>
              <w:bottom w:val="single" w:sz="4" w:space="0" w:color="C0C0C0"/>
              <w:right w:val="single" w:sz="4" w:space="0" w:color="C0C0C0"/>
            </w:tcBorders>
            <w:shd w:val="clear" w:color="000000" w:fill="FFFFCC"/>
            <w:vAlign w:val="center"/>
            <w:hideMark/>
          </w:tcPr>
          <w:p w14:paraId="1727CDC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5 330,80</w:t>
            </w:r>
          </w:p>
        </w:tc>
        <w:tc>
          <w:tcPr>
            <w:tcW w:w="980" w:type="dxa"/>
            <w:tcBorders>
              <w:top w:val="nil"/>
              <w:left w:val="nil"/>
              <w:bottom w:val="single" w:sz="4" w:space="0" w:color="C0C0C0"/>
              <w:right w:val="single" w:sz="4" w:space="0" w:color="C0C0C0"/>
            </w:tcBorders>
            <w:shd w:val="clear" w:color="000000" w:fill="D7EAD3"/>
            <w:vAlign w:val="center"/>
            <w:hideMark/>
          </w:tcPr>
          <w:p w14:paraId="6D0DB5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2 665,40</w:t>
            </w:r>
          </w:p>
        </w:tc>
        <w:tc>
          <w:tcPr>
            <w:tcW w:w="1005" w:type="dxa"/>
            <w:tcBorders>
              <w:top w:val="nil"/>
              <w:left w:val="nil"/>
              <w:bottom w:val="single" w:sz="4" w:space="0" w:color="C0C0C0"/>
              <w:right w:val="single" w:sz="4" w:space="0" w:color="C0C0C0"/>
            </w:tcBorders>
            <w:shd w:val="clear" w:color="000000" w:fill="D7EAD3"/>
            <w:vAlign w:val="center"/>
            <w:hideMark/>
          </w:tcPr>
          <w:p w14:paraId="41ECF33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2 665,40</w:t>
            </w:r>
          </w:p>
        </w:tc>
        <w:tc>
          <w:tcPr>
            <w:tcW w:w="1386" w:type="dxa"/>
            <w:vMerge/>
            <w:tcBorders>
              <w:top w:val="nil"/>
              <w:left w:val="single" w:sz="4" w:space="0" w:color="C0C0C0"/>
              <w:bottom w:val="nil"/>
              <w:right w:val="single" w:sz="4" w:space="0" w:color="C0C0C0"/>
            </w:tcBorders>
            <w:vAlign w:val="center"/>
            <w:hideMark/>
          </w:tcPr>
          <w:p w14:paraId="3A3C4E4A" w14:textId="77777777" w:rsidR="009E3ACB" w:rsidRPr="009E3ACB" w:rsidRDefault="009E3ACB" w:rsidP="009E3ACB">
            <w:pPr>
              <w:rPr>
                <w:rFonts w:ascii="Tahoma" w:hAnsi="Tahoma" w:cs="Tahoma"/>
                <w:sz w:val="11"/>
                <w:szCs w:val="11"/>
              </w:rPr>
            </w:pPr>
          </w:p>
        </w:tc>
      </w:tr>
      <w:tr w:rsidR="009E3ACB" w:rsidRPr="009E3ACB" w14:paraId="33D03A8A"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7333045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7396D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3.11.1.1</w:t>
            </w:r>
          </w:p>
        </w:tc>
        <w:tc>
          <w:tcPr>
            <w:tcW w:w="2500" w:type="dxa"/>
            <w:tcBorders>
              <w:top w:val="nil"/>
              <w:left w:val="nil"/>
              <w:bottom w:val="single" w:sz="4" w:space="0" w:color="C0C0C0"/>
              <w:right w:val="single" w:sz="4" w:space="0" w:color="C0C0C0"/>
            </w:tcBorders>
            <w:shd w:val="clear" w:color="auto" w:fill="auto"/>
            <w:vAlign w:val="center"/>
            <w:hideMark/>
          </w:tcPr>
          <w:p w14:paraId="4133F574"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Среднемесячная оплата труда</w:t>
            </w:r>
          </w:p>
        </w:tc>
        <w:tc>
          <w:tcPr>
            <w:tcW w:w="675" w:type="dxa"/>
            <w:tcBorders>
              <w:top w:val="nil"/>
              <w:left w:val="nil"/>
              <w:bottom w:val="single" w:sz="4" w:space="0" w:color="C0C0C0"/>
              <w:right w:val="single" w:sz="4" w:space="0" w:color="C0C0C0"/>
            </w:tcBorders>
            <w:shd w:val="clear" w:color="auto" w:fill="auto"/>
            <w:vAlign w:val="center"/>
            <w:hideMark/>
          </w:tcPr>
          <w:p w14:paraId="015C3E6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978" w:type="dxa"/>
            <w:tcBorders>
              <w:top w:val="nil"/>
              <w:left w:val="nil"/>
              <w:bottom w:val="single" w:sz="4" w:space="0" w:color="C0C0C0"/>
              <w:right w:val="single" w:sz="4" w:space="0" w:color="C0C0C0"/>
            </w:tcBorders>
            <w:shd w:val="clear" w:color="000000" w:fill="D7EAD3"/>
            <w:vAlign w:val="center"/>
            <w:hideMark/>
          </w:tcPr>
          <w:p w14:paraId="4AD2D86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17 372,33</w:t>
            </w:r>
          </w:p>
        </w:tc>
        <w:tc>
          <w:tcPr>
            <w:tcW w:w="1093" w:type="dxa"/>
            <w:tcBorders>
              <w:top w:val="nil"/>
              <w:left w:val="nil"/>
              <w:bottom w:val="single" w:sz="4" w:space="0" w:color="C0C0C0"/>
              <w:right w:val="single" w:sz="4" w:space="0" w:color="C0C0C0"/>
            </w:tcBorders>
            <w:shd w:val="clear" w:color="000000" w:fill="D7EAD3"/>
            <w:vAlign w:val="center"/>
            <w:hideMark/>
          </w:tcPr>
          <w:p w14:paraId="15C498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19 737,52</w:t>
            </w:r>
          </w:p>
        </w:tc>
        <w:tc>
          <w:tcPr>
            <w:tcW w:w="940" w:type="dxa"/>
            <w:tcBorders>
              <w:top w:val="nil"/>
              <w:left w:val="nil"/>
              <w:bottom w:val="single" w:sz="4" w:space="0" w:color="C0C0C0"/>
              <w:right w:val="single" w:sz="4" w:space="0" w:color="C0C0C0"/>
            </w:tcBorders>
            <w:shd w:val="clear" w:color="000000" w:fill="D7EAD3"/>
            <w:vAlign w:val="center"/>
            <w:hideMark/>
          </w:tcPr>
          <w:p w14:paraId="322983D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19 737,52</w:t>
            </w:r>
          </w:p>
        </w:tc>
        <w:tc>
          <w:tcPr>
            <w:tcW w:w="815" w:type="dxa"/>
            <w:tcBorders>
              <w:top w:val="nil"/>
              <w:left w:val="nil"/>
              <w:bottom w:val="single" w:sz="4" w:space="0" w:color="C0C0C0"/>
              <w:right w:val="single" w:sz="4" w:space="0" w:color="C0C0C0"/>
            </w:tcBorders>
            <w:shd w:val="clear" w:color="000000" w:fill="D7EAD3"/>
            <w:vAlign w:val="center"/>
            <w:hideMark/>
          </w:tcPr>
          <w:p w14:paraId="7DB2DC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19 737,52</w:t>
            </w:r>
          </w:p>
        </w:tc>
        <w:tc>
          <w:tcPr>
            <w:tcW w:w="1437" w:type="dxa"/>
            <w:vMerge/>
            <w:tcBorders>
              <w:top w:val="nil"/>
              <w:left w:val="nil"/>
              <w:bottom w:val="nil"/>
              <w:right w:val="nil"/>
            </w:tcBorders>
            <w:vAlign w:val="center"/>
            <w:hideMark/>
          </w:tcPr>
          <w:p w14:paraId="51CEFDDE"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0CEE1ED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18 067,22</w:t>
            </w:r>
          </w:p>
        </w:tc>
        <w:tc>
          <w:tcPr>
            <w:tcW w:w="928" w:type="dxa"/>
            <w:tcBorders>
              <w:top w:val="nil"/>
              <w:left w:val="nil"/>
              <w:bottom w:val="single" w:sz="4" w:space="0" w:color="C0C0C0"/>
              <w:right w:val="single" w:sz="4" w:space="0" w:color="C0C0C0"/>
            </w:tcBorders>
            <w:shd w:val="clear" w:color="000000" w:fill="D7EAD3"/>
            <w:vAlign w:val="center"/>
            <w:hideMark/>
          </w:tcPr>
          <w:p w14:paraId="2622EFB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20 321,75</w:t>
            </w:r>
          </w:p>
        </w:tc>
        <w:tc>
          <w:tcPr>
            <w:tcW w:w="980" w:type="dxa"/>
            <w:tcBorders>
              <w:top w:val="nil"/>
              <w:left w:val="nil"/>
              <w:bottom w:val="single" w:sz="4" w:space="0" w:color="C0C0C0"/>
              <w:right w:val="single" w:sz="4" w:space="0" w:color="C0C0C0"/>
            </w:tcBorders>
            <w:shd w:val="clear" w:color="000000" w:fill="D7EAD3"/>
            <w:vAlign w:val="center"/>
            <w:hideMark/>
          </w:tcPr>
          <w:p w14:paraId="2553C4E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20 321,75</w:t>
            </w:r>
          </w:p>
        </w:tc>
        <w:tc>
          <w:tcPr>
            <w:tcW w:w="1005" w:type="dxa"/>
            <w:tcBorders>
              <w:top w:val="nil"/>
              <w:left w:val="nil"/>
              <w:bottom w:val="single" w:sz="4" w:space="0" w:color="C0C0C0"/>
              <w:right w:val="single" w:sz="4" w:space="0" w:color="C0C0C0"/>
            </w:tcBorders>
            <w:shd w:val="clear" w:color="000000" w:fill="D7EAD3"/>
            <w:vAlign w:val="center"/>
            <w:hideMark/>
          </w:tcPr>
          <w:p w14:paraId="19B5C8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20 321,75</w:t>
            </w:r>
          </w:p>
        </w:tc>
        <w:tc>
          <w:tcPr>
            <w:tcW w:w="1386" w:type="dxa"/>
            <w:vMerge/>
            <w:tcBorders>
              <w:top w:val="nil"/>
              <w:left w:val="single" w:sz="4" w:space="0" w:color="C0C0C0"/>
              <w:bottom w:val="nil"/>
              <w:right w:val="single" w:sz="4" w:space="0" w:color="C0C0C0"/>
            </w:tcBorders>
            <w:vAlign w:val="center"/>
            <w:hideMark/>
          </w:tcPr>
          <w:p w14:paraId="6DD231DF" w14:textId="77777777" w:rsidR="009E3ACB" w:rsidRPr="009E3ACB" w:rsidRDefault="009E3ACB" w:rsidP="009E3ACB">
            <w:pPr>
              <w:rPr>
                <w:rFonts w:ascii="Tahoma" w:hAnsi="Tahoma" w:cs="Tahoma"/>
                <w:sz w:val="11"/>
                <w:szCs w:val="11"/>
              </w:rPr>
            </w:pPr>
          </w:p>
        </w:tc>
      </w:tr>
      <w:tr w:rsidR="009E3ACB" w:rsidRPr="009E3ACB" w14:paraId="2F965C20"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566283C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C66DD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3.11.1.2</w:t>
            </w:r>
          </w:p>
        </w:tc>
        <w:tc>
          <w:tcPr>
            <w:tcW w:w="2500" w:type="dxa"/>
            <w:tcBorders>
              <w:top w:val="nil"/>
              <w:left w:val="nil"/>
              <w:bottom w:val="single" w:sz="4" w:space="0" w:color="C0C0C0"/>
              <w:right w:val="single" w:sz="4" w:space="0" w:color="C0C0C0"/>
            </w:tcBorders>
            <w:shd w:val="clear" w:color="auto" w:fill="auto"/>
            <w:vAlign w:val="center"/>
            <w:hideMark/>
          </w:tcPr>
          <w:p w14:paraId="3148D6BE"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Численность персонала</w:t>
            </w:r>
          </w:p>
        </w:tc>
        <w:tc>
          <w:tcPr>
            <w:tcW w:w="675" w:type="dxa"/>
            <w:tcBorders>
              <w:top w:val="nil"/>
              <w:left w:val="nil"/>
              <w:bottom w:val="single" w:sz="4" w:space="0" w:color="C0C0C0"/>
              <w:right w:val="single" w:sz="4" w:space="0" w:color="C0C0C0"/>
            </w:tcBorders>
            <w:shd w:val="clear" w:color="auto" w:fill="auto"/>
            <w:vAlign w:val="center"/>
            <w:hideMark/>
          </w:tcPr>
          <w:p w14:paraId="5263097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978" w:type="dxa"/>
            <w:tcBorders>
              <w:top w:val="nil"/>
              <w:left w:val="nil"/>
              <w:bottom w:val="single" w:sz="4" w:space="0" w:color="C0C0C0"/>
              <w:right w:val="single" w:sz="4" w:space="0" w:color="C0C0C0"/>
            </w:tcBorders>
            <w:shd w:val="clear" w:color="000000" w:fill="FFFFCC"/>
            <w:vAlign w:val="center"/>
            <w:hideMark/>
          </w:tcPr>
          <w:p w14:paraId="3C6E2CC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20,00</w:t>
            </w:r>
          </w:p>
        </w:tc>
        <w:tc>
          <w:tcPr>
            <w:tcW w:w="1093" w:type="dxa"/>
            <w:tcBorders>
              <w:top w:val="nil"/>
              <w:left w:val="nil"/>
              <w:bottom w:val="single" w:sz="4" w:space="0" w:color="C0C0C0"/>
              <w:right w:val="single" w:sz="4" w:space="0" w:color="C0C0C0"/>
            </w:tcBorders>
            <w:shd w:val="clear" w:color="000000" w:fill="FFFFCC"/>
            <w:vAlign w:val="center"/>
            <w:hideMark/>
          </w:tcPr>
          <w:p w14:paraId="69B8003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21,86</w:t>
            </w:r>
          </w:p>
        </w:tc>
        <w:tc>
          <w:tcPr>
            <w:tcW w:w="940" w:type="dxa"/>
            <w:tcBorders>
              <w:top w:val="nil"/>
              <w:left w:val="nil"/>
              <w:bottom w:val="single" w:sz="4" w:space="0" w:color="C0C0C0"/>
              <w:right w:val="single" w:sz="4" w:space="0" w:color="C0C0C0"/>
            </w:tcBorders>
            <w:shd w:val="clear" w:color="000000" w:fill="D7EAD3"/>
            <w:vAlign w:val="center"/>
            <w:hideMark/>
          </w:tcPr>
          <w:p w14:paraId="52ED33D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21,86</w:t>
            </w:r>
          </w:p>
        </w:tc>
        <w:tc>
          <w:tcPr>
            <w:tcW w:w="815" w:type="dxa"/>
            <w:tcBorders>
              <w:top w:val="nil"/>
              <w:left w:val="nil"/>
              <w:bottom w:val="single" w:sz="4" w:space="0" w:color="C0C0C0"/>
              <w:right w:val="single" w:sz="4" w:space="0" w:color="C0C0C0"/>
            </w:tcBorders>
            <w:shd w:val="clear" w:color="000000" w:fill="D7EAD3"/>
            <w:vAlign w:val="center"/>
            <w:hideMark/>
          </w:tcPr>
          <w:p w14:paraId="70EAB49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21,86</w:t>
            </w:r>
          </w:p>
        </w:tc>
        <w:tc>
          <w:tcPr>
            <w:tcW w:w="1437" w:type="dxa"/>
            <w:vMerge/>
            <w:tcBorders>
              <w:top w:val="nil"/>
              <w:left w:val="nil"/>
              <w:bottom w:val="nil"/>
              <w:right w:val="nil"/>
            </w:tcBorders>
            <w:vAlign w:val="center"/>
            <w:hideMark/>
          </w:tcPr>
          <w:p w14:paraId="771EFDDD"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7AFDEE9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20,00</w:t>
            </w:r>
          </w:p>
        </w:tc>
        <w:tc>
          <w:tcPr>
            <w:tcW w:w="928" w:type="dxa"/>
            <w:tcBorders>
              <w:top w:val="nil"/>
              <w:left w:val="nil"/>
              <w:bottom w:val="single" w:sz="4" w:space="0" w:color="C0C0C0"/>
              <w:right w:val="single" w:sz="4" w:space="0" w:color="C0C0C0"/>
            </w:tcBorders>
            <w:shd w:val="clear" w:color="000000" w:fill="FFFFCC"/>
            <w:vAlign w:val="center"/>
            <w:hideMark/>
          </w:tcPr>
          <w:p w14:paraId="7AB7C31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21,86</w:t>
            </w:r>
          </w:p>
        </w:tc>
        <w:tc>
          <w:tcPr>
            <w:tcW w:w="980" w:type="dxa"/>
            <w:tcBorders>
              <w:top w:val="nil"/>
              <w:left w:val="nil"/>
              <w:bottom w:val="single" w:sz="4" w:space="0" w:color="C0C0C0"/>
              <w:right w:val="single" w:sz="4" w:space="0" w:color="C0C0C0"/>
            </w:tcBorders>
            <w:shd w:val="clear" w:color="000000" w:fill="D7EAD3"/>
            <w:vAlign w:val="center"/>
            <w:hideMark/>
          </w:tcPr>
          <w:p w14:paraId="76C4434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21,86</w:t>
            </w:r>
          </w:p>
        </w:tc>
        <w:tc>
          <w:tcPr>
            <w:tcW w:w="1005" w:type="dxa"/>
            <w:tcBorders>
              <w:top w:val="nil"/>
              <w:left w:val="nil"/>
              <w:bottom w:val="single" w:sz="4" w:space="0" w:color="C0C0C0"/>
              <w:right w:val="single" w:sz="4" w:space="0" w:color="C0C0C0"/>
            </w:tcBorders>
            <w:shd w:val="clear" w:color="000000" w:fill="D7EAD3"/>
            <w:vAlign w:val="center"/>
            <w:hideMark/>
          </w:tcPr>
          <w:p w14:paraId="62554F8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21,86</w:t>
            </w:r>
          </w:p>
        </w:tc>
        <w:tc>
          <w:tcPr>
            <w:tcW w:w="1386" w:type="dxa"/>
            <w:vMerge/>
            <w:tcBorders>
              <w:top w:val="nil"/>
              <w:left w:val="single" w:sz="4" w:space="0" w:color="C0C0C0"/>
              <w:bottom w:val="nil"/>
              <w:right w:val="single" w:sz="4" w:space="0" w:color="C0C0C0"/>
            </w:tcBorders>
            <w:vAlign w:val="center"/>
            <w:hideMark/>
          </w:tcPr>
          <w:p w14:paraId="7DDA0247" w14:textId="77777777" w:rsidR="009E3ACB" w:rsidRPr="009E3ACB" w:rsidRDefault="009E3ACB" w:rsidP="009E3ACB">
            <w:pPr>
              <w:rPr>
                <w:rFonts w:ascii="Tahoma" w:hAnsi="Tahoma" w:cs="Tahoma"/>
                <w:sz w:val="11"/>
                <w:szCs w:val="11"/>
              </w:rPr>
            </w:pPr>
          </w:p>
        </w:tc>
      </w:tr>
      <w:tr w:rsidR="009E3ACB" w:rsidRPr="009E3ACB" w14:paraId="6D31A00D" w14:textId="77777777" w:rsidTr="009E3ACB">
        <w:trPr>
          <w:trHeight w:val="450"/>
          <w:jc w:val="center"/>
        </w:trPr>
        <w:tc>
          <w:tcPr>
            <w:tcW w:w="366" w:type="dxa"/>
            <w:tcBorders>
              <w:top w:val="nil"/>
              <w:left w:val="nil"/>
              <w:bottom w:val="nil"/>
              <w:right w:val="nil"/>
            </w:tcBorders>
            <w:shd w:val="clear" w:color="000000" w:fill="FFFF00"/>
            <w:noWrap/>
            <w:vAlign w:val="center"/>
            <w:hideMark/>
          </w:tcPr>
          <w:p w14:paraId="3658F4B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DB005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3.11.2</w:t>
            </w:r>
          </w:p>
        </w:tc>
        <w:tc>
          <w:tcPr>
            <w:tcW w:w="2500" w:type="dxa"/>
            <w:tcBorders>
              <w:top w:val="nil"/>
              <w:left w:val="nil"/>
              <w:bottom w:val="single" w:sz="4" w:space="0" w:color="C0C0C0"/>
              <w:right w:val="single" w:sz="4" w:space="0" w:color="C0C0C0"/>
            </w:tcBorders>
            <w:shd w:val="clear" w:color="auto" w:fill="auto"/>
            <w:vAlign w:val="center"/>
            <w:hideMark/>
          </w:tcPr>
          <w:p w14:paraId="34D2484B"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Отчисления на соц.нужды от заработной платы цехового персонала</w:t>
            </w:r>
          </w:p>
        </w:tc>
        <w:tc>
          <w:tcPr>
            <w:tcW w:w="675" w:type="dxa"/>
            <w:tcBorders>
              <w:top w:val="nil"/>
              <w:left w:val="nil"/>
              <w:bottom w:val="single" w:sz="4" w:space="0" w:color="C0C0C0"/>
              <w:right w:val="single" w:sz="4" w:space="0" w:color="C0C0C0"/>
            </w:tcBorders>
            <w:shd w:val="clear" w:color="auto" w:fill="auto"/>
            <w:vAlign w:val="center"/>
            <w:hideMark/>
          </w:tcPr>
          <w:p w14:paraId="022C3D1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762F642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1 259,15</w:t>
            </w:r>
          </w:p>
        </w:tc>
        <w:tc>
          <w:tcPr>
            <w:tcW w:w="1093" w:type="dxa"/>
            <w:tcBorders>
              <w:top w:val="nil"/>
              <w:left w:val="nil"/>
              <w:bottom w:val="single" w:sz="4" w:space="0" w:color="C0C0C0"/>
              <w:right w:val="single" w:sz="4" w:space="0" w:color="C0C0C0"/>
            </w:tcBorders>
            <w:shd w:val="clear" w:color="000000" w:fill="FFFFCC"/>
            <w:vAlign w:val="center"/>
            <w:hideMark/>
          </w:tcPr>
          <w:p w14:paraId="1322281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1 563,62</w:t>
            </w:r>
          </w:p>
        </w:tc>
        <w:tc>
          <w:tcPr>
            <w:tcW w:w="940" w:type="dxa"/>
            <w:tcBorders>
              <w:top w:val="nil"/>
              <w:left w:val="nil"/>
              <w:bottom w:val="single" w:sz="4" w:space="0" w:color="C0C0C0"/>
              <w:right w:val="single" w:sz="4" w:space="0" w:color="C0C0C0"/>
            </w:tcBorders>
            <w:shd w:val="clear" w:color="000000" w:fill="D7EAD3"/>
            <w:vAlign w:val="center"/>
            <w:hideMark/>
          </w:tcPr>
          <w:p w14:paraId="206948A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781,81</w:t>
            </w:r>
          </w:p>
        </w:tc>
        <w:tc>
          <w:tcPr>
            <w:tcW w:w="815" w:type="dxa"/>
            <w:tcBorders>
              <w:top w:val="nil"/>
              <w:left w:val="nil"/>
              <w:bottom w:val="single" w:sz="4" w:space="0" w:color="C0C0C0"/>
              <w:right w:val="single" w:sz="4" w:space="0" w:color="C0C0C0"/>
            </w:tcBorders>
            <w:shd w:val="clear" w:color="000000" w:fill="D7EAD3"/>
            <w:vAlign w:val="center"/>
            <w:hideMark/>
          </w:tcPr>
          <w:p w14:paraId="02144AD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781,81</w:t>
            </w:r>
          </w:p>
        </w:tc>
        <w:tc>
          <w:tcPr>
            <w:tcW w:w="1437" w:type="dxa"/>
            <w:vMerge/>
            <w:tcBorders>
              <w:top w:val="nil"/>
              <w:left w:val="nil"/>
              <w:bottom w:val="nil"/>
              <w:right w:val="nil"/>
            </w:tcBorders>
            <w:vAlign w:val="center"/>
            <w:hideMark/>
          </w:tcPr>
          <w:p w14:paraId="5F88DC38"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20754BA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1 309,51</w:t>
            </w:r>
          </w:p>
        </w:tc>
        <w:tc>
          <w:tcPr>
            <w:tcW w:w="928" w:type="dxa"/>
            <w:tcBorders>
              <w:top w:val="nil"/>
              <w:left w:val="nil"/>
              <w:bottom w:val="single" w:sz="4" w:space="0" w:color="C0C0C0"/>
              <w:right w:val="single" w:sz="4" w:space="0" w:color="C0C0C0"/>
            </w:tcBorders>
            <w:shd w:val="clear" w:color="000000" w:fill="FFFFCC"/>
            <w:vAlign w:val="center"/>
            <w:hideMark/>
          </w:tcPr>
          <w:p w14:paraId="4EE51B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1 609,90</w:t>
            </w:r>
          </w:p>
        </w:tc>
        <w:tc>
          <w:tcPr>
            <w:tcW w:w="980" w:type="dxa"/>
            <w:tcBorders>
              <w:top w:val="nil"/>
              <w:left w:val="nil"/>
              <w:bottom w:val="single" w:sz="4" w:space="0" w:color="C0C0C0"/>
              <w:right w:val="single" w:sz="4" w:space="0" w:color="C0C0C0"/>
            </w:tcBorders>
            <w:shd w:val="clear" w:color="000000" w:fill="D7EAD3"/>
            <w:vAlign w:val="center"/>
            <w:hideMark/>
          </w:tcPr>
          <w:p w14:paraId="466DBC3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804,95</w:t>
            </w:r>
          </w:p>
        </w:tc>
        <w:tc>
          <w:tcPr>
            <w:tcW w:w="1005" w:type="dxa"/>
            <w:tcBorders>
              <w:top w:val="nil"/>
              <w:left w:val="nil"/>
              <w:bottom w:val="single" w:sz="4" w:space="0" w:color="C0C0C0"/>
              <w:right w:val="single" w:sz="4" w:space="0" w:color="C0C0C0"/>
            </w:tcBorders>
            <w:shd w:val="clear" w:color="000000" w:fill="D7EAD3"/>
            <w:vAlign w:val="center"/>
            <w:hideMark/>
          </w:tcPr>
          <w:p w14:paraId="7AD9CD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804,95</w:t>
            </w:r>
          </w:p>
        </w:tc>
        <w:tc>
          <w:tcPr>
            <w:tcW w:w="1386" w:type="dxa"/>
            <w:vMerge/>
            <w:tcBorders>
              <w:top w:val="nil"/>
              <w:left w:val="single" w:sz="4" w:space="0" w:color="C0C0C0"/>
              <w:bottom w:val="nil"/>
              <w:right w:val="single" w:sz="4" w:space="0" w:color="C0C0C0"/>
            </w:tcBorders>
            <w:vAlign w:val="center"/>
            <w:hideMark/>
          </w:tcPr>
          <w:p w14:paraId="10B0E443" w14:textId="77777777" w:rsidR="009E3ACB" w:rsidRPr="009E3ACB" w:rsidRDefault="009E3ACB" w:rsidP="009E3ACB">
            <w:pPr>
              <w:rPr>
                <w:rFonts w:ascii="Tahoma" w:hAnsi="Tahoma" w:cs="Tahoma"/>
                <w:sz w:val="11"/>
                <w:szCs w:val="11"/>
              </w:rPr>
            </w:pPr>
          </w:p>
        </w:tc>
      </w:tr>
      <w:tr w:rsidR="009E3ACB" w:rsidRPr="009E3ACB" w14:paraId="6BE19031"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23D5F80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298EE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w:t>
            </w:r>
          </w:p>
        </w:tc>
        <w:tc>
          <w:tcPr>
            <w:tcW w:w="2500" w:type="dxa"/>
            <w:tcBorders>
              <w:top w:val="nil"/>
              <w:left w:val="nil"/>
              <w:bottom w:val="single" w:sz="4" w:space="0" w:color="C0C0C0"/>
              <w:right w:val="single" w:sz="4" w:space="0" w:color="C0C0C0"/>
            </w:tcBorders>
            <w:shd w:val="clear" w:color="auto" w:fill="auto"/>
            <w:vAlign w:val="center"/>
            <w:hideMark/>
          </w:tcPr>
          <w:p w14:paraId="1FF6E336"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 в том числе:</w:t>
            </w:r>
          </w:p>
        </w:tc>
        <w:tc>
          <w:tcPr>
            <w:tcW w:w="675" w:type="dxa"/>
            <w:tcBorders>
              <w:top w:val="nil"/>
              <w:left w:val="nil"/>
              <w:bottom w:val="single" w:sz="4" w:space="0" w:color="C0C0C0"/>
              <w:right w:val="single" w:sz="4" w:space="0" w:color="C0C0C0"/>
            </w:tcBorders>
            <w:shd w:val="clear" w:color="auto" w:fill="auto"/>
            <w:vAlign w:val="center"/>
            <w:hideMark/>
          </w:tcPr>
          <w:p w14:paraId="5D77496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444917B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334,36</w:t>
            </w:r>
          </w:p>
        </w:tc>
        <w:tc>
          <w:tcPr>
            <w:tcW w:w="1093" w:type="dxa"/>
            <w:tcBorders>
              <w:top w:val="nil"/>
              <w:left w:val="nil"/>
              <w:bottom w:val="single" w:sz="4" w:space="0" w:color="C0C0C0"/>
              <w:right w:val="single" w:sz="4" w:space="0" w:color="C0C0C0"/>
            </w:tcBorders>
            <w:shd w:val="clear" w:color="000000" w:fill="D7EAD3"/>
            <w:vAlign w:val="center"/>
            <w:hideMark/>
          </w:tcPr>
          <w:p w14:paraId="431FB3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741,15</w:t>
            </w:r>
          </w:p>
        </w:tc>
        <w:tc>
          <w:tcPr>
            <w:tcW w:w="940" w:type="dxa"/>
            <w:tcBorders>
              <w:top w:val="nil"/>
              <w:left w:val="nil"/>
              <w:bottom w:val="single" w:sz="4" w:space="0" w:color="C0C0C0"/>
              <w:right w:val="single" w:sz="4" w:space="0" w:color="C0C0C0"/>
            </w:tcBorders>
            <w:shd w:val="clear" w:color="000000" w:fill="D7EAD3"/>
            <w:vAlign w:val="center"/>
            <w:hideMark/>
          </w:tcPr>
          <w:p w14:paraId="3222F9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370,57</w:t>
            </w:r>
          </w:p>
        </w:tc>
        <w:tc>
          <w:tcPr>
            <w:tcW w:w="815" w:type="dxa"/>
            <w:tcBorders>
              <w:top w:val="nil"/>
              <w:left w:val="nil"/>
              <w:bottom w:val="single" w:sz="4" w:space="0" w:color="C0C0C0"/>
              <w:right w:val="single" w:sz="4" w:space="0" w:color="C0C0C0"/>
            </w:tcBorders>
            <w:shd w:val="clear" w:color="000000" w:fill="D7EAD3"/>
            <w:vAlign w:val="center"/>
            <w:hideMark/>
          </w:tcPr>
          <w:p w14:paraId="02DB5E7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370,57</w:t>
            </w:r>
          </w:p>
        </w:tc>
        <w:tc>
          <w:tcPr>
            <w:tcW w:w="1437" w:type="dxa"/>
            <w:vMerge/>
            <w:tcBorders>
              <w:top w:val="nil"/>
              <w:left w:val="nil"/>
              <w:bottom w:val="nil"/>
              <w:right w:val="nil"/>
            </w:tcBorders>
            <w:vAlign w:val="center"/>
            <w:hideMark/>
          </w:tcPr>
          <w:p w14:paraId="34C3620E"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46958BB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347,74</w:t>
            </w:r>
          </w:p>
        </w:tc>
        <w:tc>
          <w:tcPr>
            <w:tcW w:w="928" w:type="dxa"/>
            <w:tcBorders>
              <w:top w:val="nil"/>
              <w:left w:val="nil"/>
              <w:bottom w:val="single" w:sz="4" w:space="0" w:color="C0C0C0"/>
              <w:right w:val="single" w:sz="4" w:space="0" w:color="C0C0C0"/>
            </w:tcBorders>
            <w:shd w:val="clear" w:color="000000" w:fill="D7EAD3"/>
            <w:vAlign w:val="center"/>
            <w:hideMark/>
          </w:tcPr>
          <w:p w14:paraId="721E4AD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763,08</w:t>
            </w:r>
          </w:p>
        </w:tc>
        <w:tc>
          <w:tcPr>
            <w:tcW w:w="980" w:type="dxa"/>
            <w:tcBorders>
              <w:top w:val="nil"/>
              <w:left w:val="nil"/>
              <w:bottom w:val="single" w:sz="4" w:space="0" w:color="C0C0C0"/>
              <w:right w:val="single" w:sz="4" w:space="0" w:color="C0C0C0"/>
            </w:tcBorders>
            <w:shd w:val="clear" w:color="000000" w:fill="D7EAD3"/>
            <w:vAlign w:val="center"/>
            <w:hideMark/>
          </w:tcPr>
          <w:p w14:paraId="0F2A06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381,54</w:t>
            </w:r>
          </w:p>
        </w:tc>
        <w:tc>
          <w:tcPr>
            <w:tcW w:w="1005" w:type="dxa"/>
            <w:tcBorders>
              <w:top w:val="nil"/>
              <w:left w:val="nil"/>
              <w:bottom w:val="single" w:sz="4" w:space="0" w:color="C0C0C0"/>
              <w:right w:val="single" w:sz="4" w:space="0" w:color="C0C0C0"/>
            </w:tcBorders>
            <w:shd w:val="clear" w:color="000000" w:fill="D7EAD3"/>
            <w:vAlign w:val="center"/>
            <w:hideMark/>
          </w:tcPr>
          <w:p w14:paraId="5A351D6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381,54</w:t>
            </w:r>
          </w:p>
        </w:tc>
        <w:tc>
          <w:tcPr>
            <w:tcW w:w="1386" w:type="dxa"/>
            <w:vMerge/>
            <w:tcBorders>
              <w:top w:val="nil"/>
              <w:left w:val="single" w:sz="4" w:space="0" w:color="C0C0C0"/>
              <w:bottom w:val="nil"/>
              <w:right w:val="single" w:sz="4" w:space="0" w:color="C0C0C0"/>
            </w:tcBorders>
            <w:vAlign w:val="center"/>
            <w:hideMark/>
          </w:tcPr>
          <w:p w14:paraId="42B66F88" w14:textId="77777777" w:rsidR="009E3ACB" w:rsidRPr="009E3ACB" w:rsidRDefault="009E3ACB" w:rsidP="009E3ACB">
            <w:pPr>
              <w:rPr>
                <w:rFonts w:ascii="Tahoma" w:hAnsi="Tahoma" w:cs="Tahoma"/>
                <w:sz w:val="11"/>
                <w:szCs w:val="11"/>
              </w:rPr>
            </w:pPr>
          </w:p>
        </w:tc>
      </w:tr>
      <w:tr w:rsidR="009E3ACB" w:rsidRPr="009E3ACB" w14:paraId="659139E0" w14:textId="77777777" w:rsidTr="009E3ACB">
        <w:trPr>
          <w:trHeight w:val="1530"/>
          <w:jc w:val="center"/>
        </w:trPr>
        <w:tc>
          <w:tcPr>
            <w:tcW w:w="366" w:type="dxa"/>
            <w:tcBorders>
              <w:top w:val="nil"/>
              <w:left w:val="nil"/>
              <w:bottom w:val="nil"/>
              <w:right w:val="nil"/>
            </w:tcBorders>
            <w:shd w:val="clear" w:color="000000" w:fill="FFFF00"/>
            <w:noWrap/>
            <w:vAlign w:val="center"/>
            <w:hideMark/>
          </w:tcPr>
          <w:p w14:paraId="4765953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ОР</w:t>
            </w:r>
          </w:p>
        </w:tc>
        <w:tc>
          <w:tcPr>
            <w:tcW w:w="63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F19808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3.11.3.1</w:t>
            </w:r>
          </w:p>
        </w:tc>
        <w:tc>
          <w:tcPr>
            <w:tcW w:w="2500" w:type="dxa"/>
            <w:tcBorders>
              <w:top w:val="single" w:sz="4" w:space="0" w:color="C0C0C0"/>
              <w:left w:val="nil"/>
              <w:bottom w:val="single" w:sz="4" w:space="0" w:color="C0C0C0"/>
              <w:right w:val="single" w:sz="4" w:space="0" w:color="C0C0C0"/>
            </w:tcBorders>
            <w:shd w:val="clear" w:color="000000" w:fill="E3FAFD"/>
            <w:vAlign w:val="center"/>
            <w:hideMark/>
          </w:tcPr>
          <w:p w14:paraId="3063601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расходы на спец.одежду, средства защиты, огнетушители</w:t>
            </w:r>
          </w:p>
        </w:tc>
        <w:tc>
          <w:tcPr>
            <w:tcW w:w="675" w:type="dxa"/>
            <w:tcBorders>
              <w:top w:val="single" w:sz="4" w:space="0" w:color="C0C0C0"/>
              <w:left w:val="nil"/>
              <w:bottom w:val="single" w:sz="4" w:space="0" w:color="C0C0C0"/>
              <w:right w:val="single" w:sz="4" w:space="0" w:color="C0C0C0"/>
            </w:tcBorders>
            <w:shd w:val="clear" w:color="auto" w:fill="auto"/>
            <w:vAlign w:val="center"/>
            <w:hideMark/>
          </w:tcPr>
          <w:p w14:paraId="6F6AA8B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single" w:sz="4" w:space="0" w:color="C0C0C0"/>
              <w:left w:val="nil"/>
              <w:bottom w:val="single" w:sz="4" w:space="0" w:color="C0C0C0"/>
              <w:right w:val="single" w:sz="4" w:space="0" w:color="C0C0C0"/>
            </w:tcBorders>
            <w:shd w:val="clear" w:color="000000" w:fill="FFFFCC"/>
            <w:vAlign w:val="center"/>
            <w:hideMark/>
          </w:tcPr>
          <w:p w14:paraId="69D7B4E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093" w:type="dxa"/>
            <w:tcBorders>
              <w:top w:val="single" w:sz="4" w:space="0" w:color="C0C0C0"/>
              <w:left w:val="nil"/>
              <w:bottom w:val="single" w:sz="4" w:space="0" w:color="C0C0C0"/>
              <w:right w:val="single" w:sz="4" w:space="0" w:color="C0C0C0"/>
            </w:tcBorders>
            <w:shd w:val="clear" w:color="000000" w:fill="FFFFCC"/>
            <w:vAlign w:val="center"/>
            <w:hideMark/>
          </w:tcPr>
          <w:p w14:paraId="1343A06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492,30</w:t>
            </w:r>
          </w:p>
        </w:tc>
        <w:tc>
          <w:tcPr>
            <w:tcW w:w="940" w:type="dxa"/>
            <w:tcBorders>
              <w:top w:val="single" w:sz="4" w:space="0" w:color="C0C0C0"/>
              <w:left w:val="nil"/>
              <w:bottom w:val="single" w:sz="4" w:space="0" w:color="C0C0C0"/>
              <w:right w:val="single" w:sz="4" w:space="0" w:color="C0C0C0"/>
            </w:tcBorders>
            <w:shd w:val="clear" w:color="000000" w:fill="D7EAD3"/>
            <w:vAlign w:val="center"/>
            <w:hideMark/>
          </w:tcPr>
          <w:p w14:paraId="246DD99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246,15</w:t>
            </w:r>
          </w:p>
        </w:tc>
        <w:tc>
          <w:tcPr>
            <w:tcW w:w="815" w:type="dxa"/>
            <w:tcBorders>
              <w:top w:val="single" w:sz="4" w:space="0" w:color="C0C0C0"/>
              <w:left w:val="nil"/>
              <w:bottom w:val="single" w:sz="4" w:space="0" w:color="C0C0C0"/>
              <w:right w:val="single" w:sz="4" w:space="0" w:color="C0C0C0"/>
            </w:tcBorders>
            <w:shd w:val="clear" w:color="000000" w:fill="D7EAD3"/>
            <w:vAlign w:val="center"/>
            <w:hideMark/>
          </w:tcPr>
          <w:p w14:paraId="2540B8C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246,15</w:t>
            </w:r>
          </w:p>
        </w:tc>
        <w:tc>
          <w:tcPr>
            <w:tcW w:w="1437" w:type="dxa"/>
            <w:vMerge/>
            <w:tcBorders>
              <w:top w:val="nil"/>
              <w:left w:val="nil"/>
              <w:bottom w:val="nil"/>
              <w:right w:val="nil"/>
            </w:tcBorders>
            <w:vAlign w:val="center"/>
            <w:hideMark/>
          </w:tcPr>
          <w:p w14:paraId="3EFDF5CC" w14:textId="77777777" w:rsidR="009E3ACB" w:rsidRPr="009E3ACB" w:rsidRDefault="009E3ACB" w:rsidP="009E3ACB">
            <w:pPr>
              <w:rPr>
                <w:rFonts w:ascii="Tahoma" w:hAnsi="Tahoma" w:cs="Tahoma"/>
                <w:sz w:val="11"/>
                <w:szCs w:val="11"/>
              </w:rPr>
            </w:pPr>
          </w:p>
        </w:tc>
        <w:tc>
          <w:tcPr>
            <w:tcW w:w="978"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2FCB79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928" w:type="dxa"/>
            <w:tcBorders>
              <w:top w:val="single" w:sz="4" w:space="0" w:color="C0C0C0"/>
              <w:left w:val="nil"/>
              <w:bottom w:val="single" w:sz="4" w:space="0" w:color="C0C0C0"/>
              <w:right w:val="single" w:sz="4" w:space="0" w:color="C0C0C0"/>
            </w:tcBorders>
            <w:shd w:val="clear" w:color="000000" w:fill="FFFFCC"/>
            <w:vAlign w:val="center"/>
            <w:hideMark/>
          </w:tcPr>
          <w:p w14:paraId="2C0DE1B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506,88</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2B98A3D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253,44</w:t>
            </w:r>
          </w:p>
        </w:tc>
        <w:tc>
          <w:tcPr>
            <w:tcW w:w="1005" w:type="dxa"/>
            <w:tcBorders>
              <w:top w:val="single" w:sz="4" w:space="0" w:color="C0C0C0"/>
              <w:left w:val="nil"/>
              <w:bottom w:val="single" w:sz="4" w:space="0" w:color="C0C0C0"/>
              <w:right w:val="single" w:sz="4" w:space="0" w:color="C0C0C0"/>
            </w:tcBorders>
            <w:shd w:val="clear" w:color="000000" w:fill="D7EAD3"/>
            <w:vAlign w:val="center"/>
            <w:hideMark/>
          </w:tcPr>
          <w:p w14:paraId="19D317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253,44</w:t>
            </w:r>
          </w:p>
        </w:tc>
        <w:tc>
          <w:tcPr>
            <w:tcW w:w="1386" w:type="dxa"/>
            <w:vMerge/>
            <w:tcBorders>
              <w:top w:val="nil"/>
              <w:left w:val="single" w:sz="4" w:space="0" w:color="C0C0C0"/>
              <w:bottom w:val="nil"/>
              <w:right w:val="single" w:sz="4" w:space="0" w:color="C0C0C0"/>
            </w:tcBorders>
            <w:vAlign w:val="center"/>
            <w:hideMark/>
          </w:tcPr>
          <w:p w14:paraId="522EB98D" w14:textId="77777777" w:rsidR="009E3ACB" w:rsidRPr="009E3ACB" w:rsidRDefault="009E3ACB" w:rsidP="009E3ACB">
            <w:pPr>
              <w:rPr>
                <w:rFonts w:ascii="Tahoma" w:hAnsi="Tahoma" w:cs="Tahoma"/>
                <w:sz w:val="11"/>
                <w:szCs w:val="11"/>
              </w:rPr>
            </w:pPr>
          </w:p>
        </w:tc>
      </w:tr>
      <w:tr w:rsidR="009E3ACB" w:rsidRPr="009E3ACB" w14:paraId="49A02DBE" w14:textId="77777777" w:rsidTr="009E3ACB">
        <w:trPr>
          <w:trHeight w:val="900"/>
          <w:jc w:val="center"/>
        </w:trPr>
        <w:tc>
          <w:tcPr>
            <w:tcW w:w="366" w:type="dxa"/>
            <w:tcBorders>
              <w:top w:val="nil"/>
              <w:left w:val="nil"/>
              <w:bottom w:val="nil"/>
              <w:right w:val="nil"/>
            </w:tcBorders>
            <w:shd w:val="clear" w:color="000000" w:fill="FFFF00"/>
            <w:noWrap/>
            <w:vAlign w:val="center"/>
            <w:hideMark/>
          </w:tcPr>
          <w:p w14:paraId="0F66368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F47491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3.11.3.2</w:t>
            </w:r>
          </w:p>
        </w:tc>
        <w:tc>
          <w:tcPr>
            <w:tcW w:w="2500" w:type="dxa"/>
            <w:tcBorders>
              <w:top w:val="nil"/>
              <w:left w:val="nil"/>
              <w:bottom w:val="single" w:sz="4" w:space="0" w:color="C0C0C0"/>
              <w:right w:val="single" w:sz="4" w:space="0" w:color="C0C0C0"/>
            </w:tcBorders>
            <w:shd w:val="clear" w:color="000000" w:fill="E3FAFD"/>
            <w:vAlign w:val="center"/>
            <w:hideMark/>
          </w:tcPr>
          <w:p w14:paraId="4CCCB679"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отопление, уголь</w:t>
            </w:r>
          </w:p>
        </w:tc>
        <w:tc>
          <w:tcPr>
            <w:tcW w:w="675" w:type="dxa"/>
            <w:tcBorders>
              <w:top w:val="nil"/>
              <w:left w:val="nil"/>
              <w:bottom w:val="single" w:sz="4" w:space="0" w:color="C0C0C0"/>
              <w:right w:val="single" w:sz="4" w:space="0" w:color="C0C0C0"/>
            </w:tcBorders>
            <w:shd w:val="clear" w:color="auto" w:fill="auto"/>
            <w:vAlign w:val="center"/>
            <w:hideMark/>
          </w:tcPr>
          <w:p w14:paraId="6481311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4B45708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57,68</w:t>
            </w:r>
          </w:p>
        </w:tc>
        <w:tc>
          <w:tcPr>
            <w:tcW w:w="1093" w:type="dxa"/>
            <w:tcBorders>
              <w:top w:val="nil"/>
              <w:left w:val="nil"/>
              <w:bottom w:val="single" w:sz="4" w:space="0" w:color="C0C0C0"/>
              <w:right w:val="single" w:sz="4" w:space="0" w:color="C0C0C0"/>
            </w:tcBorders>
            <w:shd w:val="clear" w:color="000000" w:fill="FFFFCC"/>
            <w:vAlign w:val="center"/>
            <w:hideMark/>
          </w:tcPr>
          <w:p w14:paraId="41FC0E0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66,37</w:t>
            </w:r>
          </w:p>
        </w:tc>
        <w:tc>
          <w:tcPr>
            <w:tcW w:w="940" w:type="dxa"/>
            <w:tcBorders>
              <w:top w:val="nil"/>
              <w:left w:val="nil"/>
              <w:bottom w:val="single" w:sz="4" w:space="0" w:color="C0C0C0"/>
              <w:right w:val="single" w:sz="4" w:space="0" w:color="C0C0C0"/>
            </w:tcBorders>
            <w:shd w:val="clear" w:color="000000" w:fill="D7EAD3"/>
            <w:vAlign w:val="center"/>
            <w:hideMark/>
          </w:tcPr>
          <w:p w14:paraId="7DB38BA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33,18</w:t>
            </w:r>
          </w:p>
        </w:tc>
        <w:tc>
          <w:tcPr>
            <w:tcW w:w="815" w:type="dxa"/>
            <w:tcBorders>
              <w:top w:val="nil"/>
              <w:left w:val="nil"/>
              <w:bottom w:val="single" w:sz="4" w:space="0" w:color="C0C0C0"/>
              <w:right w:val="single" w:sz="4" w:space="0" w:color="C0C0C0"/>
            </w:tcBorders>
            <w:shd w:val="clear" w:color="000000" w:fill="D7EAD3"/>
            <w:vAlign w:val="center"/>
            <w:hideMark/>
          </w:tcPr>
          <w:p w14:paraId="6C01160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33,18</w:t>
            </w:r>
          </w:p>
        </w:tc>
        <w:tc>
          <w:tcPr>
            <w:tcW w:w="1437" w:type="dxa"/>
            <w:vMerge/>
            <w:tcBorders>
              <w:top w:val="nil"/>
              <w:left w:val="nil"/>
              <w:bottom w:val="nil"/>
              <w:right w:val="nil"/>
            </w:tcBorders>
            <w:vAlign w:val="center"/>
            <w:hideMark/>
          </w:tcPr>
          <w:p w14:paraId="00B5EEEC"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5E9B7D0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59,99</w:t>
            </w:r>
          </w:p>
        </w:tc>
        <w:tc>
          <w:tcPr>
            <w:tcW w:w="928" w:type="dxa"/>
            <w:tcBorders>
              <w:top w:val="nil"/>
              <w:left w:val="nil"/>
              <w:bottom w:val="single" w:sz="4" w:space="0" w:color="C0C0C0"/>
              <w:right w:val="single" w:sz="4" w:space="0" w:color="C0C0C0"/>
            </w:tcBorders>
            <w:shd w:val="clear" w:color="000000" w:fill="FFFFCC"/>
            <w:vAlign w:val="center"/>
            <w:hideMark/>
          </w:tcPr>
          <w:p w14:paraId="0E1805E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68,33</w:t>
            </w:r>
          </w:p>
        </w:tc>
        <w:tc>
          <w:tcPr>
            <w:tcW w:w="980" w:type="dxa"/>
            <w:tcBorders>
              <w:top w:val="nil"/>
              <w:left w:val="nil"/>
              <w:bottom w:val="single" w:sz="4" w:space="0" w:color="C0C0C0"/>
              <w:right w:val="single" w:sz="4" w:space="0" w:color="C0C0C0"/>
            </w:tcBorders>
            <w:shd w:val="clear" w:color="000000" w:fill="D7EAD3"/>
            <w:vAlign w:val="center"/>
            <w:hideMark/>
          </w:tcPr>
          <w:p w14:paraId="4AA65E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34,17</w:t>
            </w:r>
          </w:p>
        </w:tc>
        <w:tc>
          <w:tcPr>
            <w:tcW w:w="1005" w:type="dxa"/>
            <w:tcBorders>
              <w:top w:val="nil"/>
              <w:left w:val="nil"/>
              <w:bottom w:val="single" w:sz="4" w:space="0" w:color="C0C0C0"/>
              <w:right w:val="single" w:sz="4" w:space="0" w:color="C0C0C0"/>
            </w:tcBorders>
            <w:shd w:val="clear" w:color="000000" w:fill="D7EAD3"/>
            <w:vAlign w:val="center"/>
            <w:hideMark/>
          </w:tcPr>
          <w:p w14:paraId="6B88404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34,17</w:t>
            </w:r>
          </w:p>
        </w:tc>
        <w:tc>
          <w:tcPr>
            <w:tcW w:w="1386" w:type="dxa"/>
            <w:vMerge/>
            <w:tcBorders>
              <w:top w:val="nil"/>
              <w:left w:val="single" w:sz="4" w:space="0" w:color="C0C0C0"/>
              <w:bottom w:val="nil"/>
              <w:right w:val="single" w:sz="4" w:space="0" w:color="C0C0C0"/>
            </w:tcBorders>
            <w:vAlign w:val="center"/>
            <w:hideMark/>
          </w:tcPr>
          <w:p w14:paraId="65174ADF" w14:textId="77777777" w:rsidR="009E3ACB" w:rsidRPr="009E3ACB" w:rsidRDefault="009E3ACB" w:rsidP="009E3ACB">
            <w:pPr>
              <w:rPr>
                <w:rFonts w:ascii="Tahoma" w:hAnsi="Tahoma" w:cs="Tahoma"/>
                <w:sz w:val="11"/>
                <w:szCs w:val="11"/>
              </w:rPr>
            </w:pPr>
          </w:p>
        </w:tc>
      </w:tr>
      <w:tr w:rsidR="009E3ACB" w:rsidRPr="009E3ACB" w14:paraId="1E3649F3" w14:textId="77777777" w:rsidTr="009E3ACB">
        <w:trPr>
          <w:trHeight w:val="450"/>
          <w:jc w:val="center"/>
        </w:trPr>
        <w:tc>
          <w:tcPr>
            <w:tcW w:w="366" w:type="dxa"/>
            <w:tcBorders>
              <w:top w:val="nil"/>
              <w:left w:val="nil"/>
              <w:bottom w:val="nil"/>
              <w:right w:val="nil"/>
            </w:tcBorders>
            <w:shd w:val="clear" w:color="000000" w:fill="FFFF00"/>
            <w:noWrap/>
            <w:vAlign w:val="center"/>
            <w:hideMark/>
          </w:tcPr>
          <w:p w14:paraId="2107BEF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1360DF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3.11.3.3</w:t>
            </w:r>
          </w:p>
        </w:tc>
        <w:tc>
          <w:tcPr>
            <w:tcW w:w="2500" w:type="dxa"/>
            <w:tcBorders>
              <w:top w:val="nil"/>
              <w:left w:val="nil"/>
              <w:bottom w:val="single" w:sz="4" w:space="0" w:color="C0C0C0"/>
              <w:right w:val="single" w:sz="4" w:space="0" w:color="C0C0C0"/>
            </w:tcBorders>
            <w:shd w:val="clear" w:color="000000" w:fill="E3FAFD"/>
            <w:vAlign w:val="center"/>
            <w:hideMark/>
          </w:tcPr>
          <w:p w14:paraId="51C32083"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охрана труда</w:t>
            </w:r>
          </w:p>
        </w:tc>
        <w:tc>
          <w:tcPr>
            <w:tcW w:w="675" w:type="dxa"/>
            <w:tcBorders>
              <w:top w:val="nil"/>
              <w:left w:val="nil"/>
              <w:bottom w:val="single" w:sz="4" w:space="0" w:color="C0C0C0"/>
              <w:right w:val="single" w:sz="4" w:space="0" w:color="C0C0C0"/>
            </w:tcBorders>
            <w:shd w:val="clear" w:color="auto" w:fill="auto"/>
            <w:vAlign w:val="center"/>
            <w:hideMark/>
          </w:tcPr>
          <w:p w14:paraId="45C3229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6A14103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259,89</w:t>
            </w:r>
          </w:p>
        </w:tc>
        <w:tc>
          <w:tcPr>
            <w:tcW w:w="1093" w:type="dxa"/>
            <w:tcBorders>
              <w:top w:val="nil"/>
              <w:left w:val="nil"/>
              <w:bottom w:val="single" w:sz="4" w:space="0" w:color="C0C0C0"/>
              <w:right w:val="single" w:sz="4" w:space="0" w:color="C0C0C0"/>
            </w:tcBorders>
            <w:shd w:val="clear" w:color="000000" w:fill="FFFFCC"/>
            <w:vAlign w:val="center"/>
            <w:hideMark/>
          </w:tcPr>
          <w:p w14:paraId="1EBF01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20B2C83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05B7B8E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37" w:type="dxa"/>
            <w:vMerge/>
            <w:tcBorders>
              <w:top w:val="nil"/>
              <w:left w:val="nil"/>
              <w:bottom w:val="nil"/>
              <w:right w:val="nil"/>
            </w:tcBorders>
            <w:vAlign w:val="center"/>
            <w:hideMark/>
          </w:tcPr>
          <w:p w14:paraId="743E38DB"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121824D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270,29</w:t>
            </w:r>
          </w:p>
        </w:tc>
        <w:tc>
          <w:tcPr>
            <w:tcW w:w="928" w:type="dxa"/>
            <w:tcBorders>
              <w:top w:val="nil"/>
              <w:left w:val="nil"/>
              <w:bottom w:val="single" w:sz="4" w:space="0" w:color="C0C0C0"/>
              <w:right w:val="single" w:sz="4" w:space="0" w:color="C0C0C0"/>
            </w:tcBorders>
            <w:shd w:val="clear" w:color="000000" w:fill="FFFFCC"/>
            <w:vAlign w:val="center"/>
            <w:hideMark/>
          </w:tcPr>
          <w:p w14:paraId="4349381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6AFAE11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359920E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6" w:type="dxa"/>
            <w:vMerge/>
            <w:tcBorders>
              <w:top w:val="nil"/>
              <w:left w:val="single" w:sz="4" w:space="0" w:color="C0C0C0"/>
              <w:bottom w:val="nil"/>
              <w:right w:val="single" w:sz="4" w:space="0" w:color="C0C0C0"/>
            </w:tcBorders>
            <w:vAlign w:val="center"/>
            <w:hideMark/>
          </w:tcPr>
          <w:p w14:paraId="4E90A5D2" w14:textId="77777777" w:rsidR="009E3ACB" w:rsidRPr="009E3ACB" w:rsidRDefault="009E3ACB" w:rsidP="009E3ACB">
            <w:pPr>
              <w:rPr>
                <w:rFonts w:ascii="Tahoma" w:hAnsi="Tahoma" w:cs="Tahoma"/>
                <w:sz w:val="11"/>
                <w:szCs w:val="11"/>
              </w:rPr>
            </w:pPr>
          </w:p>
        </w:tc>
      </w:tr>
      <w:tr w:rsidR="009E3ACB" w:rsidRPr="009E3ACB" w14:paraId="1FD3F85E"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23BFAEE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BA542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3.11.3.4</w:t>
            </w:r>
          </w:p>
        </w:tc>
        <w:tc>
          <w:tcPr>
            <w:tcW w:w="2500" w:type="dxa"/>
            <w:tcBorders>
              <w:top w:val="nil"/>
              <w:left w:val="nil"/>
              <w:bottom w:val="single" w:sz="4" w:space="0" w:color="C0C0C0"/>
              <w:right w:val="single" w:sz="4" w:space="0" w:color="C0C0C0"/>
            </w:tcBorders>
            <w:shd w:val="clear" w:color="000000" w:fill="E3FAFD"/>
            <w:vAlign w:val="center"/>
            <w:hideMark/>
          </w:tcPr>
          <w:p w14:paraId="5E01D5B2"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эл.энергия</w:t>
            </w:r>
          </w:p>
        </w:tc>
        <w:tc>
          <w:tcPr>
            <w:tcW w:w="675" w:type="dxa"/>
            <w:tcBorders>
              <w:top w:val="nil"/>
              <w:left w:val="nil"/>
              <w:bottom w:val="single" w:sz="4" w:space="0" w:color="C0C0C0"/>
              <w:right w:val="single" w:sz="4" w:space="0" w:color="C0C0C0"/>
            </w:tcBorders>
            <w:shd w:val="clear" w:color="auto" w:fill="auto"/>
            <w:vAlign w:val="center"/>
            <w:hideMark/>
          </w:tcPr>
          <w:p w14:paraId="076FF23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6CAC1F0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16,79</w:t>
            </w:r>
          </w:p>
        </w:tc>
        <w:tc>
          <w:tcPr>
            <w:tcW w:w="1093" w:type="dxa"/>
            <w:tcBorders>
              <w:top w:val="nil"/>
              <w:left w:val="nil"/>
              <w:bottom w:val="single" w:sz="4" w:space="0" w:color="C0C0C0"/>
              <w:right w:val="single" w:sz="4" w:space="0" w:color="C0C0C0"/>
            </w:tcBorders>
            <w:shd w:val="clear" w:color="000000" w:fill="FFFFCC"/>
            <w:vAlign w:val="center"/>
            <w:hideMark/>
          </w:tcPr>
          <w:p w14:paraId="222FB48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68,99</w:t>
            </w:r>
          </w:p>
        </w:tc>
        <w:tc>
          <w:tcPr>
            <w:tcW w:w="940" w:type="dxa"/>
            <w:tcBorders>
              <w:top w:val="nil"/>
              <w:left w:val="nil"/>
              <w:bottom w:val="single" w:sz="4" w:space="0" w:color="C0C0C0"/>
              <w:right w:val="single" w:sz="4" w:space="0" w:color="C0C0C0"/>
            </w:tcBorders>
            <w:shd w:val="clear" w:color="000000" w:fill="D7EAD3"/>
            <w:vAlign w:val="center"/>
            <w:hideMark/>
          </w:tcPr>
          <w:p w14:paraId="1B2D561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34,49</w:t>
            </w:r>
          </w:p>
        </w:tc>
        <w:tc>
          <w:tcPr>
            <w:tcW w:w="815" w:type="dxa"/>
            <w:tcBorders>
              <w:top w:val="nil"/>
              <w:left w:val="nil"/>
              <w:bottom w:val="single" w:sz="4" w:space="0" w:color="C0C0C0"/>
              <w:right w:val="single" w:sz="4" w:space="0" w:color="C0C0C0"/>
            </w:tcBorders>
            <w:shd w:val="clear" w:color="000000" w:fill="D7EAD3"/>
            <w:vAlign w:val="center"/>
            <w:hideMark/>
          </w:tcPr>
          <w:p w14:paraId="354D83C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34,49</w:t>
            </w:r>
          </w:p>
        </w:tc>
        <w:tc>
          <w:tcPr>
            <w:tcW w:w="1437" w:type="dxa"/>
            <w:vMerge/>
            <w:tcBorders>
              <w:top w:val="nil"/>
              <w:left w:val="nil"/>
              <w:bottom w:val="nil"/>
              <w:right w:val="nil"/>
            </w:tcBorders>
            <w:vAlign w:val="center"/>
            <w:hideMark/>
          </w:tcPr>
          <w:p w14:paraId="79C5630C"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2475C9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17,46</w:t>
            </w:r>
          </w:p>
        </w:tc>
        <w:tc>
          <w:tcPr>
            <w:tcW w:w="928" w:type="dxa"/>
            <w:tcBorders>
              <w:top w:val="nil"/>
              <w:left w:val="nil"/>
              <w:bottom w:val="single" w:sz="4" w:space="0" w:color="C0C0C0"/>
              <w:right w:val="single" w:sz="4" w:space="0" w:color="C0C0C0"/>
            </w:tcBorders>
            <w:shd w:val="clear" w:color="000000" w:fill="FFFFCC"/>
            <w:vAlign w:val="center"/>
            <w:hideMark/>
          </w:tcPr>
          <w:p w14:paraId="55D091F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71,03</w:t>
            </w:r>
          </w:p>
        </w:tc>
        <w:tc>
          <w:tcPr>
            <w:tcW w:w="980" w:type="dxa"/>
            <w:tcBorders>
              <w:top w:val="nil"/>
              <w:left w:val="nil"/>
              <w:bottom w:val="single" w:sz="4" w:space="0" w:color="C0C0C0"/>
              <w:right w:val="single" w:sz="4" w:space="0" w:color="C0C0C0"/>
            </w:tcBorders>
            <w:shd w:val="clear" w:color="000000" w:fill="D7EAD3"/>
            <w:vAlign w:val="center"/>
            <w:hideMark/>
          </w:tcPr>
          <w:p w14:paraId="3D7D91A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35,51</w:t>
            </w:r>
          </w:p>
        </w:tc>
        <w:tc>
          <w:tcPr>
            <w:tcW w:w="1005" w:type="dxa"/>
            <w:tcBorders>
              <w:top w:val="nil"/>
              <w:left w:val="nil"/>
              <w:bottom w:val="single" w:sz="4" w:space="0" w:color="C0C0C0"/>
              <w:right w:val="single" w:sz="4" w:space="0" w:color="C0C0C0"/>
            </w:tcBorders>
            <w:shd w:val="clear" w:color="000000" w:fill="D7EAD3"/>
            <w:vAlign w:val="center"/>
            <w:hideMark/>
          </w:tcPr>
          <w:p w14:paraId="15492EA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35,51</w:t>
            </w:r>
          </w:p>
        </w:tc>
        <w:tc>
          <w:tcPr>
            <w:tcW w:w="1386" w:type="dxa"/>
            <w:vMerge/>
            <w:tcBorders>
              <w:top w:val="nil"/>
              <w:left w:val="single" w:sz="4" w:space="0" w:color="C0C0C0"/>
              <w:bottom w:val="nil"/>
              <w:right w:val="single" w:sz="4" w:space="0" w:color="C0C0C0"/>
            </w:tcBorders>
            <w:vAlign w:val="center"/>
            <w:hideMark/>
          </w:tcPr>
          <w:p w14:paraId="338F69A0" w14:textId="77777777" w:rsidR="009E3ACB" w:rsidRPr="009E3ACB" w:rsidRDefault="009E3ACB" w:rsidP="009E3ACB">
            <w:pPr>
              <w:rPr>
                <w:rFonts w:ascii="Tahoma" w:hAnsi="Tahoma" w:cs="Tahoma"/>
                <w:sz w:val="11"/>
                <w:szCs w:val="11"/>
              </w:rPr>
            </w:pPr>
          </w:p>
        </w:tc>
      </w:tr>
      <w:tr w:rsidR="009E3ACB" w:rsidRPr="009E3ACB" w14:paraId="326AE783"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21EBEE7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732712A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3.11.3.5</w:t>
            </w:r>
          </w:p>
        </w:tc>
        <w:tc>
          <w:tcPr>
            <w:tcW w:w="2500" w:type="dxa"/>
            <w:tcBorders>
              <w:top w:val="nil"/>
              <w:left w:val="nil"/>
              <w:bottom w:val="single" w:sz="4" w:space="0" w:color="C0C0C0"/>
              <w:right w:val="single" w:sz="4" w:space="0" w:color="C0C0C0"/>
            </w:tcBorders>
            <w:shd w:val="clear" w:color="000000" w:fill="E3FAFD"/>
            <w:vAlign w:val="center"/>
            <w:hideMark/>
          </w:tcPr>
          <w:p w14:paraId="3D048ECD"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иные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72E7366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B1EBE6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093" w:type="dxa"/>
            <w:tcBorders>
              <w:top w:val="nil"/>
              <w:left w:val="nil"/>
              <w:bottom w:val="single" w:sz="4" w:space="0" w:color="C0C0C0"/>
              <w:right w:val="single" w:sz="4" w:space="0" w:color="C0C0C0"/>
            </w:tcBorders>
            <w:shd w:val="clear" w:color="000000" w:fill="FFFFCC"/>
            <w:vAlign w:val="center"/>
            <w:hideMark/>
          </w:tcPr>
          <w:p w14:paraId="557C074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113,49</w:t>
            </w:r>
          </w:p>
        </w:tc>
        <w:tc>
          <w:tcPr>
            <w:tcW w:w="940" w:type="dxa"/>
            <w:tcBorders>
              <w:top w:val="nil"/>
              <w:left w:val="nil"/>
              <w:bottom w:val="single" w:sz="4" w:space="0" w:color="C0C0C0"/>
              <w:right w:val="single" w:sz="4" w:space="0" w:color="C0C0C0"/>
            </w:tcBorders>
            <w:shd w:val="clear" w:color="000000" w:fill="D7EAD3"/>
            <w:vAlign w:val="center"/>
            <w:hideMark/>
          </w:tcPr>
          <w:p w14:paraId="12302B0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56,74</w:t>
            </w:r>
          </w:p>
        </w:tc>
        <w:tc>
          <w:tcPr>
            <w:tcW w:w="815" w:type="dxa"/>
            <w:tcBorders>
              <w:top w:val="nil"/>
              <w:left w:val="nil"/>
              <w:bottom w:val="single" w:sz="4" w:space="0" w:color="C0C0C0"/>
              <w:right w:val="single" w:sz="4" w:space="0" w:color="C0C0C0"/>
            </w:tcBorders>
            <w:shd w:val="clear" w:color="000000" w:fill="D7EAD3"/>
            <w:vAlign w:val="center"/>
            <w:hideMark/>
          </w:tcPr>
          <w:p w14:paraId="5CEF652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56,74</w:t>
            </w:r>
          </w:p>
        </w:tc>
        <w:tc>
          <w:tcPr>
            <w:tcW w:w="1437" w:type="dxa"/>
            <w:vMerge/>
            <w:tcBorders>
              <w:top w:val="nil"/>
              <w:left w:val="nil"/>
              <w:bottom w:val="nil"/>
              <w:right w:val="nil"/>
            </w:tcBorders>
            <w:vAlign w:val="center"/>
            <w:hideMark/>
          </w:tcPr>
          <w:p w14:paraId="6708C9E2"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5735C3D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928" w:type="dxa"/>
            <w:tcBorders>
              <w:top w:val="nil"/>
              <w:left w:val="nil"/>
              <w:bottom w:val="single" w:sz="4" w:space="0" w:color="C0C0C0"/>
              <w:right w:val="single" w:sz="4" w:space="0" w:color="C0C0C0"/>
            </w:tcBorders>
            <w:shd w:val="clear" w:color="000000" w:fill="FFFFCC"/>
            <w:vAlign w:val="center"/>
            <w:hideMark/>
          </w:tcPr>
          <w:p w14:paraId="44A6AF5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116,85</w:t>
            </w:r>
          </w:p>
        </w:tc>
        <w:tc>
          <w:tcPr>
            <w:tcW w:w="980" w:type="dxa"/>
            <w:tcBorders>
              <w:top w:val="nil"/>
              <w:left w:val="nil"/>
              <w:bottom w:val="single" w:sz="4" w:space="0" w:color="C0C0C0"/>
              <w:right w:val="single" w:sz="4" w:space="0" w:color="C0C0C0"/>
            </w:tcBorders>
            <w:shd w:val="clear" w:color="000000" w:fill="D7EAD3"/>
            <w:vAlign w:val="center"/>
            <w:hideMark/>
          </w:tcPr>
          <w:p w14:paraId="49A0E10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58,42</w:t>
            </w:r>
          </w:p>
        </w:tc>
        <w:tc>
          <w:tcPr>
            <w:tcW w:w="1005" w:type="dxa"/>
            <w:tcBorders>
              <w:top w:val="nil"/>
              <w:left w:val="nil"/>
              <w:bottom w:val="single" w:sz="4" w:space="0" w:color="C0C0C0"/>
              <w:right w:val="single" w:sz="4" w:space="0" w:color="C0C0C0"/>
            </w:tcBorders>
            <w:shd w:val="clear" w:color="000000" w:fill="D7EAD3"/>
            <w:vAlign w:val="center"/>
            <w:hideMark/>
          </w:tcPr>
          <w:p w14:paraId="3BE606F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58,42</w:t>
            </w:r>
          </w:p>
        </w:tc>
        <w:tc>
          <w:tcPr>
            <w:tcW w:w="1386" w:type="dxa"/>
            <w:vMerge/>
            <w:tcBorders>
              <w:top w:val="nil"/>
              <w:left w:val="single" w:sz="4" w:space="0" w:color="C0C0C0"/>
              <w:bottom w:val="nil"/>
              <w:right w:val="single" w:sz="4" w:space="0" w:color="C0C0C0"/>
            </w:tcBorders>
            <w:vAlign w:val="center"/>
            <w:hideMark/>
          </w:tcPr>
          <w:p w14:paraId="02A5EC67" w14:textId="77777777" w:rsidR="009E3ACB" w:rsidRPr="009E3ACB" w:rsidRDefault="009E3ACB" w:rsidP="009E3ACB">
            <w:pPr>
              <w:rPr>
                <w:rFonts w:ascii="Tahoma" w:hAnsi="Tahoma" w:cs="Tahoma"/>
                <w:sz w:val="11"/>
                <w:szCs w:val="11"/>
              </w:rPr>
            </w:pPr>
          </w:p>
        </w:tc>
      </w:tr>
      <w:tr w:rsidR="009E3ACB" w:rsidRPr="009E3ACB" w14:paraId="7F47B708"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4A4059FE"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1C9481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3.12</w:t>
            </w:r>
          </w:p>
        </w:tc>
        <w:tc>
          <w:tcPr>
            <w:tcW w:w="2500" w:type="dxa"/>
            <w:tcBorders>
              <w:top w:val="nil"/>
              <w:left w:val="nil"/>
              <w:bottom w:val="single" w:sz="4" w:space="0" w:color="C0C0C0"/>
              <w:right w:val="single" w:sz="4" w:space="0" w:color="C0C0C0"/>
            </w:tcBorders>
            <w:shd w:val="clear" w:color="auto" w:fill="auto"/>
            <w:vAlign w:val="center"/>
            <w:hideMark/>
          </w:tcPr>
          <w:p w14:paraId="41DFFDB0"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Прочие производственные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4914268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2516B78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2 950,45</w:t>
            </w:r>
          </w:p>
        </w:tc>
        <w:tc>
          <w:tcPr>
            <w:tcW w:w="1093" w:type="dxa"/>
            <w:tcBorders>
              <w:top w:val="nil"/>
              <w:left w:val="nil"/>
              <w:bottom w:val="single" w:sz="4" w:space="0" w:color="C0C0C0"/>
              <w:right w:val="single" w:sz="4" w:space="0" w:color="C0C0C0"/>
            </w:tcBorders>
            <w:shd w:val="clear" w:color="000000" w:fill="D7EAD3"/>
            <w:vAlign w:val="center"/>
            <w:hideMark/>
          </w:tcPr>
          <w:p w14:paraId="738A74A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2 186,25</w:t>
            </w:r>
          </w:p>
        </w:tc>
        <w:tc>
          <w:tcPr>
            <w:tcW w:w="940" w:type="dxa"/>
            <w:tcBorders>
              <w:top w:val="nil"/>
              <w:left w:val="nil"/>
              <w:bottom w:val="single" w:sz="4" w:space="0" w:color="C0C0C0"/>
              <w:right w:val="single" w:sz="4" w:space="0" w:color="C0C0C0"/>
            </w:tcBorders>
            <w:shd w:val="clear" w:color="000000" w:fill="D7EAD3"/>
            <w:vAlign w:val="center"/>
            <w:hideMark/>
          </w:tcPr>
          <w:p w14:paraId="21AA0BA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1 093,12</w:t>
            </w:r>
          </w:p>
        </w:tc>
        <w:tc>
          <w:tcPr>
            <w:tcW w:w="815" w:type="dxa"/>
            <w:tcBorders>
              <w:top w:val="nil"/>
              <w:left w:val="nil"/>
              <w:bottom w:val="single" w:sz="4" w:space="0" w:color="C0C0C0"/>
              <w:right w:val="single" w:sz="4" w:space="0" w:color="C0C0C0"/>
            </w:tcBorders>
            <w:shd w:val="clear" w:color="000000" w:fill="D7EAD3"/>
            <w:vAlign w:val="center"/>
            <w:hideMark/>
          </w:tcPr>
          <w:p w14:paraId="138CD4C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1 093,12</w:t>
            </w:r>
          </w:p>
        </w:tc>
        <w:tc>
          <w:tcPr>
            <w:tcW w:w="1437" w:type="dxa"/>
            <w:vMerge/>
            <w:tcBorders>
              <w:top w:val="nil"/>
              <w:left w:val="nil"/>
              <w:bottom w:val="nil"/>
              <w:right w:val="nil"/>
            </w:tcBorders>
            <w:vAlign w:val="center"/>
            <w:hideMark/>
          </w:tcPr>
          <w:p w14:paraId="1CCB1C4D"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370979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3 068,47</w:t>
            </w:r>
          </w:p>
        </w:tc>
        <w:tc>
          <w:tcPr>
            <w:tcW w:w="928" w:type="dxa"/>
            <w:tcBorders>
              <w:top w:val="nil"/>
              <w:left w:val="nil"/>
              <w:bottom w:val="single" w:sz="4" w:space="0" w:color="C0C0C0"/>
              <w:right w:val="single" w:sz="4" w:space="0" w:color="C0C0C0"/>
            </w:tcBorders>
            <w:shd w:val="clear" w:color="000000" w:fill="D7EAD3"/>
            <w:vAlign w:val="center"/>
            <w:hideMark/>
          </w:tcPr>
          <w:p w14:paraId="017AD74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2 250,96</w:t>
            </w:r>
          </w:p>
        </w:tc>
        <w:tc>
          <w:tcPr>
            <w:tcW w:w="980" w:type="dxa"/>
            <w:tcBorders>
              <w:top w:val="nil"/>
              <w:left w:val="nil"/>
              <w:bottom w:val="single" w:sz="4" w:space="0" w:color="C0C0C0"/>
              <w:right w:val="single" w:sz="4" w:space="0" w:color="C0C0C0"/>
            </w:tcBorders>
            <w:shd w:val="clear" w:color="000000" w:fill="D7EAD3"/>
            <w:vAlign w:val="center"/>
            <w:hideMark/>
          </w:tcPr>
          <w:p w14:paraId="60A21C3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1 125,48</w:t>
            </w:r>
          </w:p>
        </w:tc>
        <w:tc>
          <w:tcPr>
            <w:tcW w:w="1005" w:type="dxa"/>
            <w:tcBorders>
              <w:top w:val="nil"/>
              <w:left w:val="nil"/>
              <w:bottom w:val="single" w:sz="4" w:space="0" w:color="C0C0C0"/>
              <w:right w:val="single" w:sz="4" w:space="0" w:color="C0C0C0"/>
            </w:tcBorders>
            <w:shd w:val="clear" w:color="000000" w:fill="D7EAD3"/>
            <w:vAlign w:val="center"/>
            <w:hideMark/>
          </w:tcPr>
          <w:p w14:paraId="4620ED6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1 125,48</w:t>
            </w:r>
          </w:p>
        </w:tc>
        <w:tc>
          <w:tcPr>
            <w:tcW w:w="1386" w:type="dxa"/>
            <w:vMerge/>
            <w:tcBorders>
              <w:top w:val="nil"/>
              <w:left w:val="single" w:sz="4" w:space="0" w:color="C0C0C0"/>
              <w:bottom w:val="nil"/>
              <w:right w:val="single" w:sz="4" w:space="0" w:color="C0C0C0"/>
            </w:tcBorders>
            <w:vAlign w:val="center"/>
            <w:hideMark/>
          </w:tcPr>
          <w:p w14:paraId="78416189" w14:textId="77777777" w:rsidR="009E3ACB" w:rsidRPr="009E3ACB" w:rsidRDefault="009E3ACB" w:rsidP="009E3ACB">
            <w:pPr>
              <w:rPr>
                <w:rFonts w:ascii="Tahoma" w:hAnsi="Tahoma" w:cs="Tahoma"/>
                <w:sz w:val="11"/>
                <w:szCs w:val="11"/>
              </w:rPr>
            </w:pPr>
          </w:p>
        </w:tc>
      </w:tr>
      <w:tr w:rsidR="009E3ACB" w:rsidRPr="009E3ACB" w14:paraId="3E3ECA86"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7D45AE4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753AF9A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3.12.1</w:t>
            </w:r>
          </w:p>
        </w:tc>
        <w:tc>
          <w:tcPr>
            <w:tcW w:w="2500" w:type="dxa"/>
            <w:tcBorders>
              <w:top w:val="nil"/>
              <w:left w:val="nil"/>
              <w:bottom w:val="single" w:sz="4" w:space="0" w:color="C0C0C0"/>
              <w:right w:val="single" w:sz="4" w:space="0" w:color="C0C0C0"/>
            </w:tcBorders>
            <w:shd w:val="clear" w:color="auto" w:fill="auto"/>
            <w:vAlign w:val="center"/>
            <w:hideMark/>
          </w:tcPr>
          <w:p w14:paraId="7288A095"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Лабораторные анализы</w:t>
            </w:r>
          </w:p>
        </w:tc>
        <w:tc>
          <w:tcPr>
            <w:tcW w:w="675" w:type="dxa"/>
            <w:tcBorders>
              <w:top w:val="nil"/>
              <w:left w:val="nil"/>
              <w:bottom w:val="single" w:sz="4" w:space="0" w:color="C0C0C0"/>
              <w:right w:val="single" w:sz="4" w:space="0" w:color="C0C0C0"/>
            </w:tcBorders>
            <w:shd w:val="clear" w:color="auto" w:fill="auto"/>
            <w:vAlign w:val="center"/>
            <w:hideMark/>
          </w:tcPr>
          <w:p w14:paraId="7E856C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5F9C005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262,92</w:t>
            </w:r>
          </w:p>
        </w:tc>
        <w:tc>
          <w:tcPr>
            <w:tcW w:w="1093" w:type="dxa"/>
            <w:tcBorders>
              <w:top w:val="nil"/>
              <w:left w:val="nil"/>
              <w:bottom w:val="single" w:sz="4" w:space="0" w:color="C0C0C0"/>
              <w:right w:val="single" w:sz="4" w:space="0" w:color="C0C0C0"/>
            </w:tcBorders>
            <w:shd w:val="clear" w:color="000000" w:fill="FFFFCC"/>
            <w:vAlign w:val="center"/>
            <w:hideMark/>
          </w:tcPr>
          <w:p w14:paraId="7EC5AC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831,69</w:t>
            </w:r>
          </w:p>
        </w:tc>
        <w:tc>
          <w:tcPr>
            <w:tcW w:w="940" w:type="dxa"/>
            <w:tcBorders>
              <w:top w:val="nil"/>
              <w:left w:val="nil"/>
              <w:bottom w:val="single" w:sz="4" w:space="0" w:color="C0C0C0"/>
              <w:right w:val="single" w:sz="4" w:space="0" w:color="C0C0C0"/>
            </w:tcBorders>
            <w:shd w:val="clear" w:color="000000" w:fill="D7EAD3"/>
            <w:vAlign w:val="center"/>
            <w:hideMark/>
          </w:tcPr>
          <w:p w14:paraId="0069FD8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415,85</w:t>
            </w:r>
          </w:p>
        </w:tc>
        <w:tc>
          <w:tcPr>
            <w:tcW w:w="815" w:type="dxa"/>
            <w:tcBorders>
              <w:top w:val="nil"/>
              <w:left w:val="nil"/>
              <w:bottom w:val="single" w:sz="4" w:space="0" w:color="C0C0C0"/>
              <w:right w:val="single" w:sz="4" w:space="0" w:color="C0C0C0"/>
            </w:tcBorders>
            <w:shd w:val="clear" w:color="000000" w:fill="D7EAD3"/>
            <w:vAlign w:val="center"/>
            <w:hideMark/>
          </w:tcPr>
          <w:p w14:paraId="7D30081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415,85</w:t>
            </w:r>
          </w:p>
        </w:tc>
        <w:tc>
          <w:tcPr>
            <w:tcW w:w="1437" w:type="dxa"/>
            <w:vMerge/>
            <w:tcBorders>
              <w:top w:val="nil"/>
              <w:left w:val="nil"/>
              <w:bottom w:val="nil"/>
              <w:right w:val="nil"/>
            </w:tcBorders>
            <w:vAlign w:val="center"/>
            <w:hideMark/>
          </w:tcPr>
          <w:p w14:paraId="36B28730"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79F90CD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273,44</w:t>
            </w:r>
          </w:p>
        </w:tc>
        <w:tc>
          <w:tcPr>
            <w:tcW w:w="928" w:type="dxa"/>
            <w:tcBorders>
              <w:top w:val="nil"/>
              <w:left w:val="nil"/>
              <w:bottom w:val="single" w:sz="4" w:space="0" w:color="C0C0C0"/>
              <w:right w:val="single" w:sz="4" w:space="0" w:color="C0C0C0"/>
            </w:tcBorders>
            <w:shd w:val="clear" w:color="000000" w:fill="FFFFCC"/>
            <w:vAlign w:val="center"/>
            <w:hideMark/>
          </w:tcPr>
          <w:p w14:paraId="626E43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856,31</w:t>
            </w:r>
          </w:p>
        </w:tc>
        <w:tc>
          <w:tcPr>
            <w:tcW w:w="980" w:type="dxa"/>
            <w:tcBorders>
              <w:top w:val="nil"/>
              <w:left w:val="nil"/>
              <w:bottom w:val="single" w:sz="4" w:space="0" w:color="C0C0C0"/>
              <w:right w:val="single" w:sz="4" w:space="0" w:color="C0C0C0"/>
            </w:tcBorders>
            <w:shd w:val="clear" w:color="000000" w:fill="D7EAD3"/>
            <w:vAlign w:val="center"/>
            <w:hideMark/>
          </w:tcPr>
          <w:p w14:paraId="3B2A576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428,16</w:t>
            </w:r>
          </w:p>
        </w:tc>
        <w:tc>
          <w:tcPr>
            <w:tcW w:w="1005" w:type="dxa"/>
            <w:tcBorders>
              <w:top w:val="nil"/>
              <w:left w:val="nil"/>
              <w:bottom w:val="single" w:sz="4" w:space="0" w:color="C0C0C0"/>
              <w:right w:val="single" w:sz="4" w:space="0" w:color="C0C0C0"/>
            </w:tcBorders>
            <w:shd w:val="clear" w:color="000000" w:fill="D7EAD3"/>
            <w:vAlign w:val="center"/>
            <w:hideMark/>
          </w:tcPr>
          <w:p w14:paraId="6267A97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428,16</w:t>
            </w:r>
          </w:p>
        </w:tc>
        <w:tc>
          <w:tcPr>
            <w:tcW w:w="1386" w:type="dxa"/>
            <w:vMerge/>
            <w:tcBorders>
              <w:top w:val="nil"/>
              <w:left w:val="single" w:sz="4" w:space="0" w:color="C0C0C0"/>
              <w:bottom w:val="nil"/>
              <w:right w:val="single" w:sz="4" w:space="0" w:color="C0C0C0"/>
            </w:tcBorders>
            <w:vAlign w:val="center"/>
            <w:hideMark/>
          </w:tcPr>
          <w:p w14:paraId="3DDC0F2B" w14:textId="77777777" w:rsidR="009E3ACB" w:rsidRPr="009E3ACB" w:rsidRDefault="009E3ACB" w:rsidP="009E3ACB">
            <w:pPr>
              <w:rPr>
                <w:rFonts w:ascii="Tahoma" w:hAnsi="Tahoma" w:cs="Tahoma"/>
                <w:sz w:val="11"/>
                <w:szCs w:val="11"/>
              </w:rPr>
            </w:pPr>
          </w:p>
        </w:tc>
      </w:tr>
      <w:tr w:rsidR="009E3ACB" w:rsidRPr="009E3ACB" w14:paraId="5813DA58" w14:textId="77777777" w:rsidTr="009E3ACB">
        <w:trPr>
          <w:trHeight w:val="1455"/>
          <w:jc w:val="center"/>
        </w:trPr>
        <w:tc>
          <w:tcPr>
            <w:tcW w:w="366" w:type="dxa"/>
            <w:tcBorders>
              <w:top w:val="nil"/>
              <w:left w:val="nil"/>
              <w:bottom w:val="nil"/>
              <w:right w:val="nil"/>
            </w:tcBorders>
            <w:shd w:val="clear" w:color="000000" w:fill="FFFF00"/>
            <w:noWrap/>
            <w:vAlign w:val="center"/>
            <w:hideMark/>
          </w:tcPr>
          <w:p w14:paraId="09EC51B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A07CDE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3.12.2</w:t>
            </w:r>
          </w:p>
        </w:tc>
        <w:tc>
          <w:tcPr>
            <w:tcW w:w="2500" w:type="dxa"/>
            <w:tcBorders>
              <w:top w:val="nil"/>
              <w:left w:val="nil"/>
              <w:bottom w:val="single" w:sz="4" w:space="0" w:color="C0C0C0"/>
              <w:right w:val="single" w:sz="4" w:space="0" w:color="C0C0C0"/>
            </w:tcBorders>
            <w:shd w:val="clear" w:color="auto" w:fill="auto"/>
            <w:vAlign w:val="center"/>
            <w:hideMark/>
          </w:tcPr>
          <w:p w14:paraId="2873948D"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Расходы на ГСМ (и/ или расходы на аренду спец.техники)</w:t>
            </w:r>
          </w:p>
        </w:tc>
        <w:tc>
          <w:tcPr>
            <w:tcW w:w="675" w:type="dxa"/>
            <w:tcBorders>
              <w:top w:val="nil"/>
              <w:left w:val="nil"/>
              <w:bottom w:val="single" w:sz="4" w:space="0" w:color="C0C0C0"/>
              <w:right w:val="single" w:sz="4" w:space="0" w:color="C0C0C0"/>
            </w:tcBorders>
            <w:shd w:val="clear" w:color="auto" w:fill="auto"/>
            <w:vAlign w:val="center"/>
            <w:hideMark/>
          </w:tcPr>
          <w:p w14:paraId="7516B97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03D504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1 697,23</w:t>
            </w:r>
          </w:p>
        </w:tc>
        <w:tc>
          <w:tcPr>
            <w:tcW w:w="1093" w:type="dxa"/>
            <w:tcBorders>
              <w:top w:val="nil"/>
              <w:left w:val="nil"/>
              <w:bottom w:val="single" w:sz="4" w:space="0" w:color="C0C0C0"/>
              <w:right w:val="single" w:sz="4" w:space="0" w:color="C0C0C0"/>
            </w:tcBorders>
            <w:shd w:val="clear" w:color="000000" w:fill="FFFFCC"/>
            <w:vAlign w:val="center"/>
            <w:hideMark/>
          </w:tcPr>
          <w:p w14:paraId="1E0E5AB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1 158,33</w:t>
            </w:r>
          </w:p>
        </w:tc>
        <w:tc>
          <w:tcPr>
            <w:tcW w:w="940" w:type="dxa"/>
            <w:tcBorders>
              <w:top w:val="nil"/>
              <w:left w:val="nil"/>
              <w:bottom w:val="single" w:sz="4" w:space="0" w:color="C0C0C0"/>
              <w:right w:val="single" w:sz="4" w:space="0" w:color="C0C0C0"/>
            </w:tcBorders>
            <w:shd w:val="clear" w:color="000000" w:fill="D7EAD3"/>
            <w:vAlign w:val="center"/>
            <w:hideMark/>
          </w:tcPr>
          <w:p w14:paraId="27BAD79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579,16</w:t>
            </w:r>
          </w:p>
        </w:tc>
        <w:tc>
          <w:tcPr>
            <w:tcW w:w="815" w:type="dxa"/>
            <w:tcBorders>
              <w:top w:val="nil"/>
              <w:left w:val="nil"/>
              <w:bottom w:val="single" w:sz="4" w:space="0" w:color="C0C0C0"/>
              <w:right w:val="single" w:sz="4" w:space="0" w:color="C0C0C0"/>
            </w:tcBorders>
            <w:shd w:val="clear" w:color="000000" w:fill="D7EAD3"/>
            <w:vAlign w:val="center"/>
            <w:hideMark/>
          </w:tcPr>
          <w:p w14:paraId="45ED0BF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579,16</w:t>
            </w:r>
          </w:p>
        </w:tc>
        <w:tc>
          <w:tcPr>
            <w:tcW w:w="1437" w:type="dxa"/>
            <w:vMerge/>
            <w:tcBorders>
              <w:top w:val="nil"/>
              <w:left w:val="nil"/>
              <w:bottom w:val="nil"/>
              <w:right w:val="nil"/>
            </w:tcBorders>
            <w:vAlign w:val="center"/>
            <w:hideMark/>
          </w:tcPr>
          <w:p w14:paraId="31F14D0A"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11253C9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1 765,12</w:t>
            </w:r>
          </w:p>
        </w:tc>
        <w:tc>
          <w:tcPr>
            <w:tcW w:w="928" w:type="dxa"/>
            <w:tcBorders>
              <w:top w:val="nil"/>
              <w:left w:val="nil"/>
              <w:bottom w:val="single" w:sz="4" w:space="0" w:color="C0C0C0"/>
              <w:right w:val="single" w:sz="4" w:space="0" w:color="C0C0C0"/>
            </w:tcBorders>
            <w:shd w:val="clear" w:color="000000" w:fill="FFFFCC"/>
            <w:vAlign w:val="center"/>
            <w:hideMark/>
          </w:tcPr>
          <w:p w14:paraId="5C92636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1 192,61</w:t>
            </w:r>
          </w:p>
        </w:tc>
        <w:tc>
          <w:tcPr>
            <w:tcW w:w="980" w:type="dxa"/>
            <w:tcBorders>
              <w:top w:val="nil"/>
              <w:left w:val="nil"/>
              <w:bottom w:val="single" w:sz="4" w:space="0" w:color="C0C0C0"/>
              <w:right w:val="single" w:sz="4" w:space="0" w:color="C0C0C0"/>
            </w:tcBorders>
            <w:shd w:val="clear" w:color="000000" w:fill="D7EAD3"/>
            <w:vAlign w:val="center"/>
            <w:hideMark/>
          </w:tcPr>
          <w:p w14:paraId="76FBDAC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596,31</w:t>
            </w:r>
          </w:p>
        </w:tc>
        <w:tc>
          <w:tcPr>
            <w:tcW w:w="1005" w:type="dxa"/>
            <w:tcBorders>
              <w:top w:val="nil"/>
              <w:left w:val="nil"/>
              <w:bottom w:val="single" w:sz="4" w:space="0" w:color="C0C0C0"/>
              <w:right w:val="single" w:sz="4" w:space="0" w:color="C0C0C0"/>
            </w:tcBorders>
            <w:shd w:val="clear" w:color="000000" w:fill="D7EAD3"/>
            <w:vAlign w:val="center"/>
            <w:hideMark/>
          </w:tcPr>
          <w:p w14:paraId="3705E4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596,31</w:t>
            </w:r>
          </w:p>
        </w:tc>
        <w:tc>
          <w:tcPr>
            <w:tcW w:w="1386" w:type="dxa"/>
            <w:vMerge/>
            <w:tcBorders>
              <w:top w:val="nil"/>
              <w:left w:val="single" w:sz="4" w:space="0" w:color="C0C0C0"/>
              <w:bottom w:val="nil"/>
              <w:right w:val="single" w:sz="4" w:space="0" w:color="C0C0C0"/>
            </w:tcBorders>
            <w:vAlign w:val="center"/>
            <w:hideMark/>
          </w:tcPr>
          <w:p w14:paraId="7825AABC" w14:textId="77777777" w:rsidR="009E3ACB" w:rsidRPr="009E3ACB" w:rsidRDefault="009E3ACB" w:rsidP="009E3ACB">
            <w:pPr>
              <w:rPr>
                <w:rFonts w:ascii="Tahoma" w:hAnsi="Tahoma" w:cs="Tahoma"/>
                <w:sz w:val="11"/>
                <w:szCs w:val="11"/>
              </w:rPr>
            </w:pPr>
          </w:p>
        </w:tc>
      </w:tr>
      <w:tr w:rsidR="009E3ACB" w:rsidRPr="009E3ACB" w14:paraId="0D1AC08C"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0CAC391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617CA8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w:t>
            </w:r>
          </w:p>
        </w:tc>
        <w:tc>
          <w:tcPr>
            <w:tcW w:w="2500" w:type="dxa"/>
            <w:tcBorders>
              <w:top w:val="nil"/>
              <w:left w:val="nil"/>
              <w:bottom w:val="single" w:sz="4" w:space="0" w:color="C0C0C0"/>
              <w:right w:val="single" w:sz="4" w:space="0" w:color="C0C0C0"/>
            </w:tcBorders>
            <w:shd w:val="clear" w:color="auto" w:fill="auto"/>
            <w:vAlign w:val="center"/>
            <w:hideMark/>
          </w:tcPr>
          <w:p w14:paraId="19C17157"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2D25D75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1FC3226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990,30</w:t>
            </w:r>
          </w:p>
        </w:tc>
        <w:tc>
          <w:tcPr>
            <w:tcW w:w="1093" w:type="dxa"/>
            <w:tcBorders>
              <w:top w:val="nil"/>
              <w:left w:val="nil"/>
              <w:bottom w:val="single" w:sz="4" w:space="0" w:color="C0C0C0"/>
              <w:right w:val="single" w:sz="4" w:space="0" w:color="C0C0C0"/>
            </w:tcBorders>
            <w:shd w:val="clear" w:color="000000" w:fill="D7EAD3"/>
            <w:vAlign w:val="center"/>
            <w:hideMark/>
          </w:tcPr>
          <w:p w14:paraId="1C0BEF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196,23</w:t>
            </w:r>
          </w:p>
        </w:tc>
        <w:tc>
          <w:tcPr>
            <w:tcW w:w="940" w:type="dxa"/>
            <w:tcBorders>
              <w:top w:val="nil"/>
              <w:left w:val="nil"/>
              <w:bottom w:val="single" w:sz="4" w:space="0" w:color="C0C0C0"/>
              <w:right w:val="single" w:sz="4" w:space="0" w:color="C0C0C0"/>
            </w:tcBorders>
            <w:shd w:val="clear" w:color="000000" w:fill="D7EAD3"/>
            <w:vAlign w:val="center"/>
            <w:hideMark/>
          </w:tcPr>
          <w:p w14:paraId="10DD09E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98,11</w:t>
            </w:r>
          </w:p>
        </w:tc>
        <w:tc>
          <w:tcPr>
            <w:tcW w:w="815" w:type="dxa"/>
            <w:tcBorders>
              <w:top w:val="nil"/>
              <w:left w:val="nil"/>
              <w:bottom w:val="single" w:sz="4" w:space="0" w:color="C0C0C0"/>
              <w:right w:val="single" w:sz="4" w:space="0" w:color="C0C0C0"/>
            </w:tcBorders>
            <w:shd w:val="clear" w:color="000000" w:fill="D7EAD3"/>
            <w:vAlign w:val="center"/>
            <w:hideMark/>
          </w:tcPr>
          <w:p w14:paraId="0AD1A52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98,11</w:t>
            </w:r>
          </w:p>
        </w:tc>
        <w:tc>
          <w:tcPr>
            <w:tcW w:w="1437" w:type="dxa"/>
            <w:vMerge/>
            <w:tcBorders>
              <w:top w:val="nil"/>
              <w:left w:val="nil"/>
              <w:bottom w:val="nil"/>
              <w:right w:val="nil"/>
            </w:tcBorders>
            <w:vAlign w:val="center"/>
            <w:hideMark/>
          </w:tcPr>
          <w:p w14:paraId="27B9B8E3"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1AF6AFA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1 029,91</w:t>
            </w:r>
          </w:p>
        </w:tc>
        <w:tc>
          <w:tcPr>
            <w:tcW w:w="928" w:type="dxa"/>
            <w:tcBorders>
              <w:top w:val="nil"/>
              <w:left w:val="nil"/>
              <w:bottom w:val="single" w:sz="4" w:space="0" w:color="C0C0C0"/>
              <w:right w:val="single" w:sz="4" w:space="0" w:color="C0C0C0"/>
            </w:tcBorders>
            <w:shd w:val="clear" w:color="000000" w:fill="D7EAD3"/>
            <w:vAlign w:val="center"/>
            <w:hideMark/>
          </w:tcPr>
          <w:p w14:paraId="04BCCB8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202,04</w:t>
            </w:r>
          </w:p>
        </w:tc>
        <w:tc>
          <w:tcPr>
            <w:tcW w:w="980" w:type="dxa"/>
            <w:tcBorders>
              <w:top w:val="nil"/>
              <w:left w:val="nil"/>
              <w:bottom w:val="single" w:sz="4" w:space="0" w:color="C0C0C0"/>
              <w:right w:val="single" w:sz="4" w:space="0" w:color="C0C0C0"/>
            </w:tcBorders>
            <w:shd w:val="clear" w:color="000000" w:fill="D7EAD3"/>
            <w:vAlign w:val="center"/>
            <w:hideMark/>
          </w:tcPr>
          <w:p w14:paraId="59D875D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101,02</w:t>
            </w:r>
          </w:p>
        </w:tc>
        <w:tc>
          <w:tcPr>
            <w:tcW w:w="1005" w:type="dxa"/>
            <w:tcBorders>
              <w:top w:val="nil"/>
              <w:left w:val="nil"/>
              <w:bottom w:val="single" w:sz="4" w:space="0" w:color="C0C0C0"/>
              <w:right w:val="single" w:sz="4" w:space="0" w:color="C0C0C0"/>
            </w:tcBorders>
            <w:shd w:val="clear" w:color="000000" w:fill="D7EAD3"/>
            <w:vAlign w:val="center"/>
            <w:hideMark/>
          </w:tcPr>
          <w:p w14:paraId="602DD91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101,02</w:t>
            </w:r>
          </w:p>
        </w:tc>
        <w:tc>
          <w:tcPr>
            <w:tcW w:w="1386" w:type="dxa"/>
            <w:vMerge/>
            <w:tcBorders>
              <w:top w:val="nil"/>
              <w:left w:val="single" w:sz="4" w:space="0" w:color="C0C0C0"/>
              <w:bottom w:val="nil"/>
              <w:right w:val="single" w:sz="4" w:space="0" w:color="C0C0C0"/>
            </w:tcBorders>
            <w:vAlign w:val="center"/>
            <w:hideMark/>
          </w:tcPr>
          <w:p w14:paraId="59EDA689" w14:textId="77777777" w:rsidR="009E3ACB" w:rsidRPr="009E3ACB" w:rsidRDefault="009E3ACB" w:rsidP="009E3ACB">
            <w:pPr>
              <w:rPr>
                <w:rFonts w:ascii="Tahoma" w:hAnsi="Tahoma" w:cs="Tahoma"/>
                <w:sz w:val="11"/>
                <w:szCs w:val="11"/>
              </w:rPr>
            </w:pPr>
          </w:p>
        </w:tc>
      </w:tr>
      <w:tr w:rsidR="009E3ACB" w:rsidRPr="009E3ACB" w14:paraId="4C98B653"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5659681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FC15A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3.12.3.1</w:t>
            </w:r>
          </w:p>
        </w:tc>
        <w:tc>
          <w:tcPr>
            <w:tcW w:w="2500" w:type="dxa"/>
            <w:tcBorders>
              <w:top w:val="single" w:sz="4" w:space="0" w:color="C0C0C0"/>
              <w:left w:val="nil"/>
              <w:bottom w:val="single" w:sz="4" w:space="0" w:color="C0C0C0"/>
              <w:right w:val="single" w:sz="4" w:space="0" w:color="C0C0C0"/>
            </w:tcBorders>
            <w:shd w:val="clear" w:color="000000" w:fill="E3FAFD"/>
            <w:vAlign w:val="center"/>
            <w:hideMark/>
          </w:tcPr>
          <w:p w14:paraId="67D75778"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прочие расходы</w:t>
            </w:r>
          </w:p>
        </w:tc>
        <w:tc>
          <w:tcPr>
            <w:tcW w:w="675" w:type="dxa"/>
            <w:tcBorders>
              <w:top w:val="single" w:sz="4" w:space="0" w:color="C0C0C0"/>
              <w:left w:val="nil"/>
              <w:bottom w:val="single" w:sz="4" w:space="0" w:color="C0C0C0"/>
              <w:right w:val="single" w:sz="4" w:space="0" w:color="C0C0C0"/>
            </w:tcBorders>
            <w:shd w:val="clear" w:color="auto" w:fill="auto"/>
            <w:vAlign w:val="center"/>
            <w:hideMark/>
          </w:tcPr>
          <w:p w14:paraId="4B43927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single" w:sz="4" w:space="0" w:color="C0C0C0"/>
              <w:left w:val="nil"/>
              <w:bottom w:val="single" w:sz="4" w:space="0" w:color="C0C0C0"/>
              <w:right w:val="single" w:sz="4" w:space="0" w:color="C0C0C0"/>
            </w:tcBorders>
            <w:shd w:val="clear" w:color="000000" w:fill="FFFFCC"/>
            <w:vAlign w:val="center"/>
            <w:hideMark/>
          </w:tcPr>
          <w:p w14:paraId="7A56294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990,30</w:t>
            </w:r>
          </w:p>
        </w:tc>
        <w:tc>
          <w:tcPr>
            <w:tcW w:w="1093" w:type="dxa"/>
            <w:tcBorders>
              <w:top w:val="single" w:sz="4" w:space="0" w:color="C0C0C0"/>
              <w:left w:val="nil"/>
              <w:bottom w:val="single" w:sz="4" w:space="0" w:color="C0C0C0"/>
              <w:right w:val="single" w:sz="4" w:space="0" w:color="C0C0C0"/>
            </w:tcBorders>
            <w:shd w:val="clear" w:color="000000" w:fill="FFFFCC"/>
            <w:vAlign w:val="center"/>
            <w:hideMark/>
          </w:tcPr>
          <w:p w14:paraId="567A91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40" w:type="dxa"/>
            <w:tcBorders>
              <w:top w:val="single" w:sz="4" w:space="0" w:color="C0C0C0"/>
              <w:left w:val="nil"/>
              <w:bottom w:val="single" w:sz="4" w:space="0" w:color="C0C0C0"/>
              <w:right w:val="single" w:sz="4" w:space="0" w:color="C0C0C0"/>
            </w:tcBorders>
            <w:shd w:val="clear" w:color="000000" w:fill="D7EAD3"/>
            <w:vAlign w:val="center"/>
            <w:hideMark/>
          </w:tcPr>
          <w:p w14:paraId="372861E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815" w:type="dxa"/>
            <w:tcBorders>
              <w:top w:val="single" w:sz="4" w:space="0" w:color="C0C0C0"/>
              <w:left w:val="nil"/>
              <w:bottom w:val="single" w:sz="4" w:space="0" w:color="C0C0C0"/>
              <w:right w:val="single" w:sz="4" w:space="0" w:color="C0C0C0"/>
            </w:tcBorders>
            <w:shd w:val="clear" w:color="000000" w:fill="D7EAD3"/>
            <w:vAlign w:val="center"/>
            <w:hideMark/>
          </w:tcPr>
          <w:p w14:paraId="234093B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37" w:type="dxa"/>
            <w:vMerge/>
            <w:tcBorders>
              <w:top w:val="nil"/>
              <w:left w:val="nil"/>
              <w:bottom w:val="nil"/>
              <w:right w:val="nil"/>
            </w:tcBorders>
            <w:vAlign w:val="center"/>
            <w:hideMark/>
          </w:tcPr>
          <w:p w14:paraId="7F6FA12D" w14:textId="77777777" w:rsidR="009E3ACB" w:rsidRPr="009E3ACB" w:rsidRDefault="009E3ACB" w:rsidP="009E3ACB">
            <w:pPr>
              <w:rPr>
                <w:rFonts w:ascii="Tahoma" w:hAnsi="Tahoma" w:cs="Tahoma"/>
                <w:sz w:val="11"/>
                <w:szCs w:val="11"/>
              </w:rPr>
            </w:pPr>
          </w:p>
        </w:tc>
        <w:tc>
          <w:tcPr>
            <w:tcW w:w="978"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788749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1 029,91</w:t>
            </w:r>
          </w:p>
        </w:tc>
        <w:tc>
          <w:tcPr>
            <w:tcW w:w="928" w:type="dxa"/>
            <w:tcBorders>
              <w:top w:val="single" w:sz="4" w:space="0" w:color="C0C0C0"/>
              <w:left w:val="nil"/>
              <w:bottom w:val="single" w:sz="4" w:space="0" w:color="C0C0C0"/>
              <w:right w:val="single" w:sz="4" w:space="0" w:color="C0C0C0"/>
            </w:tcBorders>
            <w:shd w:val="clear" w:color="000000" w:fill="FFFFCC"/>
            <w:vAlign w:val="center"/>
            <w:hideMark/>
          </w:tcPr>
          <w:p w14:paraId="791829F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2F0EED6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05" w:type="dxa"/>
            <w:tcBorders>
              <w:top w:val="single" w:sz="4" w:space="0" w:color="C0C0C0"/>
              <w:left w:val="nil"/>
              <w:bottom w:val="single" w:sz="4" w:space="0" w:color="C0C0C0"/>
              <w:right w:val="single" w:sz="4" w:space="0" w:color="C0C0C0"/>
            </w:tcBorders>
            <w:shd w:val="clear" w:color="000000" w:fill="D7EAD3"/>
            <w:vAlign w:val="center"/>
            <w:hideMark/>
          </w:tcPr>
          <w:p w14:paraId="6AB762C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6" w:type="dxa"/>
            <w:vMerge/>
            <w:tcBorders>
              <w:top w:val="nil"/>
              <w:left w:val="single" w:sz="4" w:space="0" w:color="C0C0C0"/>
              <w:bottom w:val="nil"/>
              <w:right w:val="single" w:sz="4" w:space="0" w:color="C0C0C0"/>
            </w:tcBorders>
            <w:vAlign w:val="center"/>
            <w:hideMark/>
          </w:tcPr>
          <w:p w14:paraId="185694D7" w14:textId="77777777" w:rsidR="009E3ACB" w:rsidRPr="009E3ACB" w:rsidRDefault="009E3ACB" w:rsidP="009E3ACB">
            <w:pPr>
              <w:rPr>
                <w:rFonts w:ascii="Tahoma" w:hAnsi="Tahoma" w:cs="Tahoma"/>
                <w:sz w:val="11"/>
                <w:szCs w:val="11"/>
              </w:rPr>
            </w:pPr>
          </w:p>
        </w:tc>
      </w:tr>
      <w:tr w:rsidR="009E3ACB" w:rsidRPr="009E3ACB" w14:paraId="1597CB29"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19976D2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143A40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3.12.3.2</w:t>
            </w:r>
          </w:p>
        </w:tc>
        <w:tc>
          <w:tcPr>
            <w:tcW w:w="2500" w:type="dxa"/>
            <w:tcBorders>
              <w:top w:val="nil"/>
              <w:left w:val="nil"/>
              <w:bottom w:val="single" w:sz="4" w:space="0" w:color="C0C0C0"/>
              <w:right w:val="single" w:sz="4" w:space="0" w:color="C0C0C0"/>
            </w:tcBorders>
            <w:shd w:val="clear" w:color="000000" w:fill="E3FAFD"/>
            <w:vAlign w:val="center"/>
            <w:hideMark/>
          </w:tcPr>
          <w:p w14:paraId="7AF843C2"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реактивы</w:t>
            </w:r>
          </w:p>
        </w:tc>
        <w:tc>
          <w:tcPr>
            <w:tcW w:w="675" w:type="dxa"/>
            <w:tcBorders>
              <w:top w:val="nil"/>
              <w:left w:val="nil"/>
              <w:bottom w:val="single" w:sz="4" w:space="0" w:color="C0C0C0"/>
              <w:right w:val="single" w:sz="4" w:space="0" w:color="C0C0C0"/>
            </w:tcBorders>
            <w:shd w:val="clear" w:color="auto" w:fill="auto"/>
            <w:vAlign w:val="center"/>
            <w:hideMark/>
          </w:tcPr>
          <w:p w14:paraId="214C518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07E173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93" w:type="dxa"/>
            <w:tcBorders>
              <w:top w:val="nil"/>
              <w:left w:val="nil"/>
              <w:bottom w:val="single" w:sz="4" w:space="0" w:color="C0C0C0"/>
              <w:right w:val="single" w:sz="4" w:space="0" w:color="C0C0C0"/>
            </w:tcBorders>
            <w:shd w:val="clear" w:color="000000" w:fill="FFFFCC"/>
            <w:vAlign w:val="center"/>
            <w:hideMark/>
          </w:tcPr>
          <w:p w14:paraId="6F1CAB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93,49</w:t>
            </w:r>
          </w:p>
        </w:tc>
        <w:tc>
          <w:tcPr>
            <w:tcW w:w="940" w:type="dxa"/>
            <w:tcBorders>
              <w:top w:val="nil"/>
              <w:left w:val="nil"/>
              <w:bottom w:val="single" w:sz="4" w:space="0" w:color="C0C0C0"/>
              <w:right w:val="single" w:sz="4" w:space="0" w:color="C0C0C0"/>
            </w:tcBorders>
            <w:shd w:val="clear" w:color="000000" w:fill="D7EAD3"/>
            <w:vAlign w:val="center"/>
            <w:hideMark/>
          </w:tcPr>
          <w:p w14:paraId="39EEC49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46,74</w:t>
            </w:r>
          </w:p>
        </w:tc>
        <w:tc>
          <w:tcPr>
            <w:tcW w:w="815" w:type="dxa"/>
            <w:tcBorders>
              <w:top w:val="nil"/>
              <w:left w:val="nil"/>
              <w:bottom w:val="single" w:sz="4" w:space="0" w:color="C0C0C0"/>
              <w:right w:val="single" w:sz="4" w:space="0" w:color="C0C0C0"/>
            </w:tcBorders>
            <w:shd w:val="clear" w:color="000000" w:fill="D7EAD3"/>
            <w:vAlign w:val="center"/>
            <w:hideMark/>
          </w:tcPr>
          <w:p w14:paraId="17F9033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46,74</w:t>
            </w:r>
          </w:p>
        </w:tc>
        <w:tc>
          <w:tcPr>
            <w:tcW w:w="1437" w:type="dxa"/>
            <w:vMerge/>
            <w:tcBorders>
              <w:top w:val="nil"/>
              <w:left w:val="nil"/>
              <w:bottom w:val="nil"/>
              <w:right w:val="nil"/>
            </w:tcBorders>
            <w:vAlign w:val="center"/>
            <w:hideMark/>
          </w:tcPr>
          <w:p w14:paraId="46FD2275"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781FB54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28" w:type="dxa"/>
            <w:tcBorders>
              <w:top w:val="nil"/>
              <w:left w:val="nil"/>
              <w:bottom w:val="single" w:sz="4" w:space="0" w:color="C0C0C0"/>
              <w:right w:val="single" w:sz="4" w:space="0" w:color="C0C0C0"/>
            </w:tcBorders>
            <w:shd w:val="clear" w:color="000000" w:fill="FFFFCC"/>
            <w:vAlign w:val="center"/>
            <w:hideMark/>
          </w:tcPr>
          <w:p w14:paraId="737B19C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96,26</w:t>
            </w:r>
          </w:p>
        </w:tc>
        <w:tc>
          <w:tcPr>
            <w:tcW w:w="980" w:type="dxa"/>
            <w:tcBorders>
              <w:top w:val="nil"/>
              <w:left w:val="nil"/>
              <w:bottom w:val="single" w:sz="4" w:space="0" w:color="C0C0C0"/>
              <w:right w:val="single" w:sz="4" w:space="0" w:color="C0C0C0"/>
            </w:tcBorders>
            <w:shd w:val="clear" w:color="000000" w:fill="D7EAD3"/>
            <w:vAlign w:val="center"/>
            <w:hideMark/>
          </w:tcPr>
          <w:p w14:paraId="5499843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48,13</w:t>
            </w:r>
          </w:p>
        </w:tc>
        <w:tc>
          <w:tcPr>
            <w:tcW w:w="1005" w:type="dxa"/>
            <w:tcBorders>
              <w:top w:val="nil"/>
              <w:left w:val="nil"/>
              <w:bottom w:val="single" w:sz="4" w:space="0" w:color="C0C0C0"/>
              <w:right w:val="single" w:sz="4" w:space="0" w:color="C0C0C0"/>
            </w:tcBorders>
            <w:shd w:val="clear" w:color="000000" w:fill="D7EAD3"/>
            <w:vAlign w:val="center"/>
            <w:hideMark/>
          </w:tcPr>
          <w:p w14:paraId="2073365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48,13</w:t>
            </w:r>
          </w:p>
        </w:tc>
        <w:tc>
          <w:tcPr>
            <w:tcW w:w="1386" w:type="dxa"/>
            <w:vMerge/>
            <w:tcBorders>
              <w:top w:val="nil"/>
              <w:left w:val="single" w:sz="4" w:space="0" w:color="C0C0C0"/>
              <w:bottom w:val="nil"/>
              <w:right w:val="single" w:sz="4" w:space="0" w:color="C0C0C0"/>
            </w:tcBorders>
            <w:vAlign w:val="center"/>
            <w:hideMark/>
          </w:tcPr>
          <w:p w14:paraId="7EF845B9" w14:textId="77777777" w:rsidR="009E3ACB" w:rsidRPr="009E3ACB" w:rsidRDefault="009E3ACB" w:rsidP="009E3ACB">
            <w:pPr>
              <w:rPr>
                <w:rFonts w:ascii="Tahoma" w:hAnsi="Tahoma" w:cs="Tahoma"/>
                <w:sz w:val="11"/>
                <w:szCs w:val="11"/>
              </w:rPr>
            </w:pPr>
          </w:p>
        </w:tc>
      </w:tr>
      <w:tr w:rsidR="009E3ACB" w:rsidRPr="009E3ACB" w14:paraId="5DA34E9C" w14:textId="77777777" w:rsidTr="009E3ACB">
        <w:trPr>
          <w:trHeight w:val="1125"/>
          <w:jc w:val="center"/>
        </w:trPr>
        <w:tc>
          <w:tcPr>
            <w:tcW w:w="366" w:type="dxa"/>
            <w:tcBorders>
              <w:top w:val="nil"/>
              <w:left w:val="nil"/>
              <w:bottom w:val="nil"/>
              <w:right w:val="nil"/>
            </w:tcBorders>
            <w:shd w:val="clear" w:color="000000" w:fill="FFFF00"/>
            <w:noWrap/>
            <w:vAlign w:val="center"/>
            <w:hideMark/>
          </w:tcPr>
          <w:p w14:paraId="7B59AE9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A8C011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3.12.3.3</w:t>
            </w:r>
          </w:p>
        </w:tc>
        <w:tc>
          <w:tcPr>
            <w:tcW w:w="2500" w:type="dxa"/>
            <w:tcBorders>
              <w:top w:val="nil"/>
              <w:left w:val="nil"/>
              <w:bottom w:val="single" w:sz="4" w:space="0" w:color="C0C0C0"/>
              <w:right w:val="single" w:sz="4" w:space="0" w:color="C0C0C0"/>
            </w:tcBorders>
            <w:shd w:val="clear" w:color="000000" w:fill="E3FAFD"/>
            <w:vAlign w:val="center"/>
            <w:hideMark/>
          </w:tcPr>
          <w:p w14:paraId="2812C392"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СОУТ</w:t>
            </w:r>
          </w:p>
        </w:tc>
        <w:tc>
          <w:tcPr>
            <w:tcW w:w="675" w:type="dxa"/>
            <w:tcBorders>
              <w:top w:val="nil"/>
              <w:left w:val="nil"/>
              <w:bottom w:val="single" w:sz="4" w:space="0" w:color="C0C0C0"/>
              <w:right w:val="single" w:sz="4" w:space="0" w:color="C0C0C0"/>
            </w:tcBorders>
            <w:shd w:val="clear" w:color="auto" w:fill="auto"/>
            <w:vAlign w:val="center"/>
            <w:hideMark/>
          </w:tcPr>
          <w:p w14:paraId="72E587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6A84E8A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93" w:type="dxa"/>
            <w:tcBorders>
              <w:top w:val="nil"/>
              <w:left w:val="nil"/>
              <w:bottom w:val="single" w:sz="4" w:space="0" w:color="C0C0C0"/>
              <w:right w:val="single" w:sz="4" w:space="0" w:color="C0C0C0"/>
            </w:tcBorders>
            <w:shd w:val="clear" w:color="000000" w:fill="FFFFCC"/>
            <w:vAlign w:val="center"/>
            <w:hideMark/>
          </w:tcPr>
          <w:p w14:paraId="07DDE10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25,24</w:t>
            </w:r>
          </w:p>
        </w:tc>
        <w:tc>
          <w:tcPr>
            <w:tcW w:w="940" w:type="dxa"/>
            <w:tcBorders>
              <w:top w:val="nil"/>
              <w:left w:val="nil"/>
              <w:bottom w:val="single" w:sz="4" w:space="0" w:color="C0C0C0"/>
              <w:right w:val="single" w:sz="4" w:space="0" w:color="C0C0C0"/>
            </w:tcBorders>
            <w:shd w:val="clear" w:color="000000" w:fill="D7EAD3"/>
            <w:vAlign w:val="center"/>
            <w:hideMark/>
          </w:tcPr>
          <w:p w14:paraId="660E904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12,62</w:t>
            </w:r>
          </w:p>
        </w:tc>
        <w:tc>
          <w:tcPr>
            <w:tcW w:w="815" w:type="dxa"/>
            <w:tcBorders>
              <w:top w:val="nil"/>
              <w:left w:val="nil"/>
              <w:bottom w:val="single" w:sz="4" w:space="0" w:color="C0C0C0"/>
              <w:right w:val="single" w:sz="4" w:space="0" w:color="C0C0C0"/>
            </w:tcBorders>
            <w:shd w:val="clear" w:color="000000" w:fill="D7EAD3"/>
            <w:vAlign w:val="center"/>
            <w:hideMark/>
          </w:tcPr>
          <w:p w14:paraId="57C1B94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12,62</w:t>
            </w:r>
          </w:p>
        </w:tc>
        <w:tc>
          <w:tcPr>
            <w:tcW w:w="1437" w:type="dxa"/>
            <w:tcBorders>
              <w:top w:val="nil"/>
              <w:left w:val="nil"/>
              <w:bottom w:val="nil"/>
              <w:right w:val="nil"/>
            </w:tcBorders>
            <w:shd w:val="clear" w:color="000000" w:fill="FFFFCC"/>
            <w:vAlign w:val="center"/>
            <w:hideMark/>
          </w:tcPr>
          <w:p w14:paraId="3DECB4B3"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3CDD18C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28" w:type="dxa"/>
            <w:tcBorders>
              <w:top w:val="nil"/>
              <w:left w:val="nil"/>
              <w:bottom w:val="single" w:sz="4" w:space="0" w:color="C0C0C0"/>
              <w:right w:val="single" w:sz="4" w:space="0" w:color="C0C0C0"/>
            </w:tcBorders>
            <w:shd w:val="clear" w:color="000000" w:fill="FFFFCC"/>
            <w:vAlign w:val="center"/>
            <w:hideMark/>
          </w:tcPr>
          <w:p w14:paraId="090D989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25,99</w:t>
            </w:r>
          </w:p>
        </w:tc>
        <w:tc>
          <w:tcPr>
            <w:tcW w:w="980" w:type="dxa"/>
            <w:tcBorders>
              <w:top w:val="nil"/>
              <w:left w:val="nil"/>
              <w:bottom w:val="single" w:sz="4" w:space="0" w:color="C0C0C0"/>
              <w:right w:val="single" w:sz="4" w:space="0" w:color="C0C0C0"/>
            </w:tcBorders>
            <w:shd w:val="clear" w:color="000000" w:fill="D7EAD3"/>
            <w:vAlign w:val="center"/>
            <w:hideMark/>
          </w:tcPr>
          <w:p w14:paraId="69A489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12,99</w:t>
            </w:r>
          </w:p>
        </w:tc>
        <w:tc>
          <w:tcPr>
            <w:tcW w:w="1005" w:type="dxa"/>
            <w:tcBorders>
              <w:top w:val="nil"/>
              <w:left w:val="nil"/>
              <w:bottom w:val="single" w:sz="4" w:space="0" w:color="C0C0C0"/>
              <w:right w:val="single" w:sz="4" w:space="0" w:color="C0C0C0"/>
            </w:tcBorders>
            <w:shd w:val="clear" w:color="000000" w:fill="D7EAD3"/>
            <w:vAlign w:val="center"/>
            <w:hideMark/>
          </w:tcPr>
          <w:p w14:paraId="683F356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12,99</w:t>
            </w:r>
          </w:p>
        </w:tc>
        <w:tc>
          <w:tcPr>
            <w:tcW w:w="1386" w:type="dxa"/>
            <w:tcBorders>
              <w:top w:val="nil"/>
              <w:left w:val="nil"/>
              <w:bottom w:val="nil"/>
              <w:right w:val="single" w:sz="4" w:space="0" w:color="C0C0C0"/>
            </w:tcBorders>
            <w:shd w:val="clear" w:color="000000" w:fill="FFFFCC"/>
            <w:vAlign w:val="center"/>
            <w:hideMark/>
          </w:tcPr>
          <w:p w14:paraId="5BF1930D"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1311F018" w14:textId="77777777" w:rsidTr="009E3ACB">
        <w:trPr>
          <w:trHeight w:val="900"/>
          <w:jc w:val="center"/>
        </w:trPr>
        <w:tc>
          <w:tcPr>
            <w:tcW w:w="366" w:type="dxa"/>
            <w:tcBorders>
              <w:top w:val="nil"/>
              <w:left w:val="nil"/>
              <w:bottom w:val="nil"/>
              <w:right w:val="nil"/>
            </w:tcBorders>
            <w:shd w:val="clear" w:color="000000" w:fill="FFFF00"/>
            <w:noWrap/>
            <w:vAlign w:val="center"/>
            <w:hideMark/>
          </w:tcPr>
          <w:p w14:paraId="5D0B9E4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1C4AB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3.12.3.4</w:t>
            </w:r>
          </w:p>
        </w:tc>
        <w:tc>
          <w:tcPr>
            <w:tcW w:w="2500" w:type="dxa"/>
            <w:tcBorders>
              <w:top w:val="nil"/>
              <w:left w:val="nil"/>
              <w:bottom w:val="single" w:sz="4" w:space="0" w:color="C0C0C0"/>
              <w:right w:val="single" w:sz="4" w:space="0" w:color="C0C0C0"/>
            </w:tcBorders>
            <w:shd w:val="clear" w:color="000000" w:fill="E3FAFD"/>
            <w:vAlign w:val="center"/>
            <w:hideMark/>
          </w:tcPr>
          <w:p w14:paraId="10F2D69D"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установка системы видеонаблюдения</w:t>
            </w:r>
          </w:p>
        </w:tc>
        <w:tc>
          <w:tcPr>
            <w:tcW w:w="675" w:type="dxa"/>
            <w:tcBorders>
              <w:top w:val="nil"/>
              <w:left w:val="nil"/>
              <w:bottom w:val="single" w:sz="4" w:space="0" w:color="C0C0C0"/>
              <w:right w:val="single" w:sz="4" w:space="0" w:color="C0C0C0"/>
            </w:tcBorders>
            <w:shd w:val="clear" w:color="auto" w:fill="auto"/>
            <w:vAlign w:val="center"/>
            <w:hideMark/>
          </w:tcPr>
          <w:p w14:paraId="4F200B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1B64CA8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93" w:type="dxa"/>
            <w:tcBorders>
              <w:top w:val="nil"/>
              <w:left w:val="nil"/>
              <w:bottom w:val="single" w:sz="4" w:space="0" w:color="C0C0C0"/>
              <w:right w:val="single" w:sz="4" w:space="0" w:color="C0C0C0"/>
            </w:tcBorders>
            <w:shd w:val="clear" w:color="000000" w:fill="FFFFCC"/>
            <w:vAlign w:val="center"/>
            <w:hideMark/>
          </w:tcPr>
          <w:p w14:paraId="04BB091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77,50</w:t>
            </w:r>
          </w:p>
        </w:tc>
        <w:tc>
          <w:tcPr>
            <w:tcW w:w="940" w:type="dxa"/>
            <w:tcBorders>
              <w:top w:val="nil"/>
              <w:left w:val="nil"/>
              <w:bottom w:val="single" w:sz="4" w:space="0" w:color="C0C0C0"/>
              <w:right w:val="single" w:sz="4" w:space="0" w:color="C0C0C0"/>
            </w:tcBorders>
            <w:shd w:val="clear" w:color="000000" w:fill="D7EAD3"/>
            <w:vAlign w:val="center"/>
            <w:hideMark/>
          </w:tcPr>
          <w:p w14:paraId="1657B17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38,75</w:t>
            </w:r>
          </w:p>
        </w:tc>
        <w:tc>
          <w:tcPr>
            <w:tcW w:w="815" w:type="dxa"/>
            <w:tcBorders>
              <w:top w:val="nil"/>
              <w:left w:val="nil"/>
              <w:bottom w:val="single" w:sz="4" w:space="0" w:color="C0C0C0"/>
              <w:right w:val="single" w:sz="4" w:space="0" w:color="C0C0C0"/>
            </w:tcBorders>
            <w:shd w:val="clear" w:color="000000" w:fill="D7EAD3"/>
            <w:vAlign w:val="center"/>
            <w:hideMark/>
          </w:tcPr>
          <w:p w14:paraId="3D3FBF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38,75</w:t>
            </w:r>
          </w:p>
        </w:tc>
        <w:tc>
          <w:tcPr>
            <w:tcW w:w="1437" w:type="dxa"/>
            <w:tcBorders>
              <w:top w:val="nil"/>
              <w:left w:val="nil"/>
              <w:bottom w:val="nil"/>
              <w:right w:val="nil"/>
            </w:tcBorders>
            <w:shd w:val="clear" w:color="000000" w:fill="FFFFCC"/>
            <w:vAlign w:val="center"/>
            <w:hideMark/>
          </w:tcPr>
          <w:p w14:paraId="518F599C"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036DA41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28" w:type="dxa"/>
            <w:tcBorders>
              <w:top w:val="nil"/>
              <w:left w:val="nil"/>
              <w:bottom w:val="single" w:sz="4" w:space="0" w:color="C0C0C0"/>
              <w:right w:val="single" w:sz="4" w:space="0" w:color="C0C0C0"/>
            </w:tcBorders>
            <w:shd w:val="clear" w:color="000000" w:fill="FFFFCC"/>
            <w:vAlign w:val="center"/>
            <w:hideMark/>
          </w:tcPr>
          <w:p w14:paraId="203DE2B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79,79</w:t>
            </w:r>
          </w:p>
        </w:tc>
        <w:tc>
          <w:tcPr>
            <w:tcW w:w="980" w:type="dxa"/>
            <w:tcBorders>
              <w:top w:val="nil"/>
              <w:left w:val="nil"/>
              <w:bottom w:val="single" w:sz="4" w:space="0" w:color="C0C0C0"/>
              <w:right w:val="single" w:sz="4" w:space="0" w:color="C0C0C0"/>
            </w:tcBorders>
            <w:shd w:val="clear" w:color="000000" w:fill="D7EAD3"/>
            <w:vAlign w:val="center"/>
            <w:hideMark/>
          </w:tcPr>
          <w:p w14:paraId="012EB1A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39,89</w:t>
            </w:r>
          </w:p>
        </w:tc>
        <w:tc>
          <w:tcPr>
            <w:tcW w:w="1005" w:type="dxa"/>
            <w:tcBorders>
              <w:top w:val="nil"/>
              <w:left w:val="nil"/>
              <w:bottom w:val="single" w:sz="4" w:space="0" w:color="C0C0C0"/>
              <w:right w:val="single" w:sz="4" w:space="0" w:color="C0C0C0"/>
            </w:tcBorders>
            <w:shd w:val="clear" w:color="000000" w:fill="D7EAD3"/>
            <w:vAlign w:val="center"/>
            <w:hideMark/>
          </w:tcPr>
          <w:p w14:paraId="776288E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39,89</w:t>
            </w:r>
          </w:p>
        </w:tc>
        <w:tc>
          <w:tcPr>
            <w:tcW w:w="1386" w:type="dxa"/>
            <w:tcBorders>
              <w:top w:val="nil"/>
              <w:left w:val="nil"/>
              <w:bottom w:val="nil"/>
              <w:right w:val="single" w:sz="4" w:space="0" w:color="C0C0C0"/>
            </w:tcBorders>
            <w:shd w:val="clear" w:color="000000" w:fill="FFFFCC"/>
            <w:vAlign w:val="center"/>
            <w:hideMark/>
          </w:tcPr>
          <w:p w14:paraId="1A2B8820"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0CBBBFF7"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3234929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5E8D52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w:t>
            </w:r>
          </w:p>
        </w:tc>
        <w:tc>
          <w:tcPr>
            <w:tcW w:w="2500" w:type="dxa"/>
            <w:tcBorders>
              <w:top w:val="nil"/>
              <w:left w:val="nil"/>
              <w:bottom w:val="single" w:sz="4" w:space="0" w:color="C0C0C0"/>
              <w:right w:val="single" w:sz="4" w:space="0" w:color="C0C0C0"/>
            </w:tcBorders>
            <w:shd w:val="clear" w:color="auto" w:fill="auto"/>
            <w:vAlign w:val="center"/>
            <w:hideMark/>
          </w:tcPr>
          <w:p w14:paraId="7046A77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Ремонтные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6192653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48415CE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11 624,56</w:t>
            </w:r>
          </w:p>
        </w:tc>
        <w:tc>
          <w:tcPr>
            <w:tcW w:w="1093" w:type="dxa"/>
            <w:tcBorders>
              <w:top w:val="nil"/>
              <w:left w:val="nil"/>
              <w:bottom w:val="single" w:sz="4" w:space="0" w:color="C0C0C0"/>
              <w:right w:val="single" w:sz="4" w:space="0" w:color="C0C0C0"/>
            </w:tcBorders>
            <w:shd w:val="clear" w:color="000000" w:fill="D7EAD3"/>
            <w:vAlign w:val="center"/>
            <w:hideMark/>
          </w:tcPr>
          <w:p w14:paraId="0E96AC3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10 399,82</w:t>
            </w:r>
          </w:p>
        </w:tc>
        <w:tc>
          <w:tcPr>
            <w:tcW w:w="940" w:type="dxa"/>
            <w:tcBorders>
              <w:top w:val="nil"/>
              <w:left w:val="nil"/>
              <w:bottom w:val="single" w:sz="4" w:space="0" w:color="C0C0C0"/>
              <w:right w:val="single" w:sz="4" w:space="0" w:color="C0C0C0"/>
            </w:tcBorders>
            <w:shd w:val="clear" w:color="000000" w:fill="D7EAD3"/>
            <w:vAlign w:val="center"/>
            <w:hideMark/>
          </w:tcPr>
          <w:p w14:paraId="4558A13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5 199,91</w:t>
            </w:r>
          </w:p>
        </w:tc>
        <w:tc>
          <w:tcPr>
            <w:tcW w:w="815" w:type="dxa"/>
            <w:tcBorders>
              <w:top w:val="nil"/>
              <w:left w:val="nil"/>
              <w:bottom w:val="single" w:sz="4" w:space="0" w:color="C0C0C0"/>
              <w:right w:val="single" w:sz="4" w:space="0" w:color="C0C0C0"/>
            </w:tcBorders>
            <w:shd w:val="clear" w:color="000000" w:fill="D7EAD3"/>
            <w:vAlign w:val="center"/>
            <w:hideMark/>
          </w:tcPr>
          <w:p w14:paraId="742D13B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5 199,91</w:t>
            </w:r>
          </w:p>
        </w:tc>
        <w:tc>
          <w:tcPr>
            <w:tcW w:w="1437" w:type="dxa"/>
            <w:vMerge w:val="restart"/>
            <w:tcBorders>
              <w:top w:val="nil"/>
              <w:left w:val="nil"/>
              <w:bottom w:val="nil"/>
              <w:right w:val="nil"/>
            </w:tcBorders>
            <w:shd w:val="clear" w:color="000000" w:fill="FFFFCC"/>
            <w:vAlign w:val="center"/>
            <w:hideMark/>
          </w:tcPr>
          <w:p w14:paraId="005A4CCB" w14:textId="77777777" w:rsidR="009E3ACB" w:rsidRPr="009E3ACB" w:rsidRDefault="009E3ACB" w:rsidP="009E3ACB">
            <w:pPr>
              <w:rPr>
                <w:rFonts w:ascii="Tahoma" w:hAnsi="Tahoma" w:cs="Tahoma"/>
                <w:sz w:val="11"/>
                <w:szCs w:val="11"/>
              </w:rPr>
            </w:pPr>
            <w:r w:rsidRPr="009E3ACB">
              <w:rPr>
                <w:rFonts w:ascii="Tahoma" w:hAnsi="Tahoma" w:cs="Tahoma"/>
                <w:sz w:val="11"/>
                <w:szCs w:val="11"/>
              </w:rPr>
              <w:t xml:space="preserve">Рассчитаны исходя из базового уровня операционных расходов 2021 года, с </w:t>
            </w:r>
            <w:r w:rsidRPr="009E3ACB">
              <w:rPr>
                <w:rFonts w:ascii="Tahoma" w:hAnsi="Tahoma" w:cs="Tahoma"/>
                <w:sz w:val="11"/>
                <w:szCs w:val="11"/>
              </w:rPr>
              <w:lastRenderedPageBreak/>
              <w:t xml:space="preserve">применением коэффициента индексации на 2022 год, рассчитанного в соответствии с Методическими указаниями (с учетом ИПЦ Минэкономразвития РФ  2022 год 103,9%, а также с учетом индекса эффективности операционных расходов 1%)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2340BE3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lastRenderedPageBreak/>
              <w:t>9 719,54</w:t>
            </w:r>
          </w:p>
        </w:tc>
        <w:tc>
          <w:tcPr>
            <w:tcW w:w="928" w:type="dxa"/>
            <w:tcBorders>
              <w:top w:val="nil"/>
              <w:left w:val="nil"/>
              <w:bottom w:val="single" w:sz="4" w:space="0" w:color="C0C0C0"/>
              <w:right w:val="single" w:sz="4" w:space="0" w:color="C0C0C0"/>
            </w:tcBorders>
            <w:shd w:val="clear" w:color="000000" w:fill="D7EAD3"/>
            <w:vAlign w:val="center"/>
            <w:hideMark/>
          </w:tcPr>
          <w:p w14:paraId="05CE463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10 707,65</w:t>
            </w:r>
          </w:p>
        </w:tc>
        <w:tc>
          <w:tcPr>
            <w:tcW w:w="980" w:type="dxa"/>
            <w:tcBorders>
              <w:top w:val="nil"/>
              <w:left w:val="nil"/>
              <w:bottom w:val="single" w:sz="4" w:space="0" w:color="C0C0C0"/>
              <w:right w:val="single" w:sz="4" w:space="0" w:color="C0C0C0"/>
            </w:tcBorders>
            <w:shd w:val="clear" w:color="000000" w:fill="D7EAD3"/>
            <w:vAlign w:val="center"/>
            <w:hideMark/>
          </w:tcPr>
          <w:p w14:paraId="55683BA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5 353,83</w:t>
            </w:r>
          </w:p>
        </w:tc>
        <w:tc>
          <w:tcPr>
            <w:tcW w:w="1005" w:type="dxa"/>
            <w:tcBorders>
              <w:top w:val="nil"/>
              <w:left w:val="nil"/>
              <w:bottom w:val="single" w:sz="4" w:space="0" w:color="C0C0C0"/>
              <w:right w:val="single" w:sz="4" w:space="0" w:color="C0C0C0"/>
            </w:tcBorders>
            <w:shd w:val="clear" w:color="000000" w:fill="D7EAD3"/>
            <w:vAlign w:val="center"/>
            <w:hideMark/>
          </w:tcPr>
          <w:p w14:paraId="1AC4DAF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5 353,83</w:t>
            </w:r>
          </w:p>
        </w:tc>
        <w:tc>
          <w:tcPr>
            <w:tcW w:w="1386" w:type="dxa"/>
            <w:vMerge w:val="restart"/>
            <w:tcBorders>
              <w:top w:val="nil"/>
              <w:left w:val="single" w:sz="4" w:space="0" w:color="C0C0C0"/>
              <w:bottom w:val="nil"/>
              <w:right w:val="single" w:sz="4" w:space="0" w:color="C0C0C0"/>
            </w:tcBorders>
            <w:shd w:val="clear" w:color="000000" w:fill="FFFFCC"/>
            <w:vAlign w:val="center"/>
            <w:hideMark/>
          </w:tcPr>
          <w:p w14:paraId="0D122901" w14:textId="77777777" w:rsidR="009E3ACB" w:rsidRPr="009E3ACB" w:rsidRDefault="009E3ACB" w:rsidP="009E3ACB">
            <w:pPr>
              <w:rPr>
                <w:rFonts w:ascii="Tahoma" w:hAnsi="Tahoma" w:cs="Tahoma"/>
                <w:sz w:val="11"/>
                <w:szCs w:val="11"/>
              </w:rPr>
            </w:pPr>
            <w:r w:rsidRPr="009E3ACB">
              <w:rPr>
                <w:rFonts w:ascii="Tahoma" w:hAnsi="Tahoma" w:cs="Tahoma"/>
                <w:sz w:val="11"/>
                <w:szCs w:val="11"/>
              </w:rPr>
              <w:t xml:space="preserve">Рассчитаны исходя из базового уровня операционных расходов 2021 года, с </w:t>
            </w:r>
            <w:r w:rsidRPr="009E3ACB">
              <w:rPr>
                <w:rFonts w:ascii="Tahoma" w:hAnsi="Tahoma" w:cs="Tahoma"/>
                <w:sz w:val="11"/>
                <w:szCs w:val="11"/>
              </w:rPr>
              <w:lastRenderedPageBreak/>
              <w:t xml:space="preserve">применением коэффициента индексации на 2022-2023 годы, рассчитанного в соответствии с Методическими указаниями (с учетом ИПЦ Минэкономразвития РФ  2022 год 103,9%, на 20233 год 104%, а также с учетом индекса эффективности операционных расходов 1%) </w:t>
            </w:r>
          </w:p>
        </w:tc>
      </w:tr>
      <w:tr w:rsidR="009E3ACB" w:rsidRPr="009E3ACB" w14:paraId="2B2E8673"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19C02DD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7CAB530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4.1</w:t>
            </w:r>
          </w:p>
        </w:tc>
        <w:tc>
          <w:tcPr>
            <w:tcW w:w="2500" w:type="dxa"/>
            <w:tcBorders>
              <w:top w:val="nil"/>
              <w:left w:val="nil"/>
              <w:bottom w:val="single" w:sz="4" w:space="0" w:color="C0C0C0"/>
              <w:right w:val="single" w:sz="4" w:space="0" w:color="C0C0C0"/>
            </w:tcBorders>
            <w:shd w:val="clear" w:color="auto" w:fill="auto"/>
            <w:vAlign w:val="center"/>
            <w:hideMark/>
          </w:tcPr>
          <w:p w14:paraId="539DA0D7"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Расходы на проведение АВР</w:t>
            </w:r>
          </w:p>
        </w:tc>
        <w:tc>
          <w:tcPr>
            <w:tcW w:w="675" w:type="dxa"/>
            <w:tcBorders>
              <w:top w:val="nil"/>
              <w:left w:val="nil"/>
              <w:bottom w:val="single" w:sz="4" w:space="0" w:color="C0C0C0"/>
              <w:right w:val="single" w:sz="4" w:space="0" w:color="C0C0C0"/>
            </w:tcBorders>
            <w:shd w:val="clear" w:color="auto" w:fill="auto"/>
            <w:vAlign w:val="center"/>
            <w:hideMark/>
          </w:tcPr>
          <w:p w14:paraId="61303BD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1274518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11 525,70</w:t>
            </w:r>
          </w:p>
        </w:tc>
        <w:tc>
          <w:tcPr>
            <w:tcW w:w="1093" w:type="dxa"/>
            <w:tcBorders>
              <w:top w:val="nil"/>
              <w:left w:val="nil"/>
              <w:bottom w:val="single" w:sz="4" w:space="0" w:color="C0C0C0"/>
              <w:right w:val="single" w:sz="4" w:space="0" w:color="C0C0C0"/>
            </w:tcBorders>
            <w:shd w:val="clear" w:color="000000" w:fill="D7EAD3"/>
            <w:vAlign w:val="center"/>
            <w:hideMark/>
          </w:tcPr>
          <w:p w14:paraId="1368077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8 623,72</w:t>
            </w:r>
          </w:p>
        </w:tc>
        <w:tc>
          <w:tcPr>
            <w:tcW w:w="940" w:type="dxa"/>
            <w:tcBorders>
              <w:top w:val="nil"/>
              <w:left w:val="nil"/>
              <w:bottom w:val="single" w:sz="4" w:space="0" w:color="C0C0C0"/>
              <w:right w:val="single" w:sz="4" w:space="0" w:color="C0C0C0"/>
            </w:tcBorders>
            <w:shd w:val="clear" w:color="000000" w:fill="D7EAD3"/>
            <w:vAlign w:val="center"/>
            <w:hideMark/>
          </w:tcPr>
          <w:p w14:paraId="18F2A01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4 311,86</w:t>
            </w:r>
          </w:p>
        </w:tc>
        <w:tc>
          <w:tcPr>
            <w:tcW w:w="815" w:type="dxa"/>
            <w:tcBorders>
              <w:top w:val="nil"/>
              <w:left w:val="nil"/>
              <w:bottom w:val="single" w:sz="4" w:space="0" w:color="C0C0C0"/>
              <w:right w:val="single" w:sz="4" w:space="0" w:color="C0C0C0"/>
            </w:tcBorders>
            <w:shd w:val="clear" w:color="000000" w:fill="D7EAD3"/>
            <w:vAlign w:val="center"/>
            <w:hideMark/>
          </w:tcPr>
          <w:p w14:paraId="2EF47FF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4 311,86</w:t>
            </w:r>
          </w:p>
        </w:tc>
        <w:tc>
          <w:tcPr>
            <w:tcW w:w="1437" w:type="dxa"/>
            <w:vMerge/>
            <w:tcBorders>
              <w:top w:val="nil"/>
              <w:left w:val="nil"/>
              <w:bottom w:val="nil"/>
              <w:right w:val="nil"/>
            </w:tcBorders>
            <w:vAlign w:val="center"/>
            <w:hideMark/>
          </w:tcPr>
          <w:p w14:paraId="74DE69B1"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13899D4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9 616,73</w:t>
            </w:r>
          </w:p>
        </w:tc>
        <w:tc>
          <w:tcPr>
            <w:tcW w:w="928" w:type="dxa"/>
            <w:tcBorders>
              <w:top w:val="nil"/>
              <w:left w:val="nil"/>
              <w:bottom w:val="single" w:sz="4" w:space="0" w:color="C0C0C0"/>
              <w:right w:val="single" w:sz="4" w:space="0" w:color="C0C0C0"/>
            </w:tcBorders>
            <w:shd w:val="clear" w:color="000000" w:fill="D7EAD3"/>
            <w:vAlign w:val="center"/>
            <w:hideMark/>
          </w:tcPr>
          <w:p w14:paraId="21631E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8 878,98</w:t>
            </w:r>
          </w:p>
        </w:tc>
        <w:tc>
          <w:tcPr>
            <w:tcW w:w="980" w:type="dxa"/>
            <w:tcBorders>
              <w:top w:val="nil"/>
              <w:left w:val="nil"/>
              <w:bottom w:val="single" w:sz="4" w:space="0" w:color="C0C0C0"/>
              <w:right w:val="single" w:sz="4" w:space="0" w:color="C0C0C0"/>
            </w:tcBorders>
            <w:shd w:val="clear" w:color="000000" w:fill="D7EAD3"/>
            <w:vAlign w:val="center"/>
            <w:hideMark/>
          </w:tcPr>
          <w:p w14:paraId="7289BAC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4 439,49</w:t>
            </w:r>
          </w:p>
        </w:tc>
        <w:tc>
          <w:tcPr>
            <w:tcW w:w="1005" w:type="dxa"/>
            <w:tcBorders>
              <w:top w:val="nil"/>
              <w:left w:val="nil"/>
              <w:bottom w:val="single" w:sz="4" w:space="0" w:color="C0C0C0"/>
              <w:right w:val="single" w:sz="4" w:space="0" w:color="C0C0C0"/>
            </w:tcBorders>
            <w:shd w:val="clear" w:color="000000" w:fill="D7EAD3"/>
            <w:vAlign w:val="center"/>
            <w:hideMark/>
          </w:tcPr>
          <w:p w14:paraId="28D0407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4 439,49</w:t>
            </w:r>
          </w:p>
        </w:tc>
        <w:tc>
          <w:tcPr>
            <w:tcW w:w="1386" w:type="dxa"/>
            <w:vMerge/>
            <w:tcBorders>
              <w:top w:val="nil"/>
              <w:left w:val="single" w:sz="4" w:space="0" w:color="C0C0C0"/>
              <w:bottom w:val="nil"/>
              <w:right w:val="single" w:sz="4" w:space="0" w:color="C0C0C0"/>
            </w:tcBorders>
            <w:vAlign w:val="center"/>
            <w:hideMark/>
          </w:tcPr>
          <w:p w14:paraId="5846B22E" w14:textId="77777777" w:rsidR="009E3ACB" w:rsidRPr="009E3ACB" w:rsidRDefault="009E3ACB" w:rsidP="009E3ACB">
            <w:pPr>
              <w:rPr>
                <w:rFonts w:ascii="Tahoma" w:hAnsi="Tahoma" w:cs="Tahoma"/>
                <w:sz w:val="11"/>
                <w:szCs w:val="11"/>
              </w:rPr>
            </w:pPr>
          </w:p>
        </w:tc>
      </w:tr>
      <w:tr w:rsidR="009E3ACB" w:rsidRPr="009E3ACB" w14:paraId="76EE34FB"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32E8A74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266C6F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4.1.1</w:t>
            </w:r>
          </w:p>
        </w:tc>
        <w:tc>
          <w:tcPr>
            <w:tcW w:w="2500" w:type="dxa"/>
            <w:tcBorders>
              <w:top w:val="nil"/>
              <w:left w:val="nil"/>
              <w:bottom w:val="single" w:sz="4" w:space="0" w:color="C0C0C0"/>
              <w:right w:val="single" w:sz="4" w:space="0" w:color="C0C0C0"/>
            </w:tcBorders>
            <w:shd w:val="clear" w:color="auto" w:fill="auto"/>
            <w:vAlign w:val="center"/>
            <w:hideMark/>
          </w:tcPr>
          <w:p w14:paraId="5BEB6F42"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Заработная плата</w:t>
            </w:r>
          </w:p>
        </w:tc>
        <w:tc>
          <w:tcPr>
            <w:tcW w:w="675" w:type="dxa"/>
            <w:tcBorders>
              <w:top w:val="nil"/>
              <w:left w:val="nil"/>
              <w:bottom w:val="single" w:sz="4" w:space="0" w:color="C0C0C0"/>
              <w:right w:val="single" w:sz="4" w:space="0" w:color="C0C0C0"/>
            </w:tcBorders>
            <w:shd w:val="clear" w:color="auto" w:fill="auto"/>
            <w:vAlign w:val="center"/>
            <w:hideMark/>
          </w:tcPr>
          <w:p w14:paraId="7218110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052933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8 402,69</w:t>
            </w:r>
          </w:p>
        </w:tc>
        <w:tc>
          <w:tcPr>
            <w:tcW w:w="1093" w:type="dxa"/>
            <w:tcBorders>
              <w:top w:val="nil"/>
              <w:left w:val="nil"/>
              <w:bottom w:val="single" w:sz="4" w:space="0" w:color="C0C0C0"/>
              <w:right w:val="single" w:sz="4" w:space="0" w:color="C0C0C0"/>
            </w:tcBorders>
            <w:shd w:val="clear" w:color="000000" w:fill="FFFFCC"/>
            <w:vAlign w:val="center"/>
            <w:hideMark/>
          </w:tcPr>
          <w:p w14:paraId="1AE64BB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6 459,01</w:t>
            </w:r>
          </w:p>
        </w:tc>
        <w:tc>
          <w:tcPr>
            <w:tcW w:w="940" w:type="dxa"/>
            <w:tcBorders>
              <w:top w:val="nil"/>
              <w:left w:val="nil"/>
              <w:bottom w:val="single" w:sz="4" w:space="0" w:color="C0C0C0"/>
              <w:right w:val="single" w:sz="4" w:space="0" w:color="C0C0C0"/>
            </w:tcBorders>
            <w:shd w:val="clear" w:color="000000" w:fill="D7EAD3"/>
            <w:vAlign w:val="center"/>
            <w:hideMark/>
          </w:tcPr>
          <w:p w14:paraId="0FF3A82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3 229,51</w:t>
            </w:r>
          </w:p>
        </w:tc>
        <w:tc>
          <w:tcPr>
            <w:tcW w:w="815" w:type="dxa"/>
            <w:tcBorders>
              <w:top w:val="nil"/>
              <w:left w:val="nil"/>
              <w:bottom w:val="single" w:sz="4" w:space="0" w:color="C0C0C0"/>
              <w:right w:val="single" w:sz="4" w:space="0" w:color="C0C0C0"/>
            </w:tcBorders>
            <w:shd w:val="clear" w:color="000000" w:fill="D7EAD3"/>
            <w:vAlign w:val="center"/>
            <w:hideMark/>
          </w:tcPr>
          <w:p w14:paraId="1187105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3 229,51</w:t>
            </w:r>
          </w:p>
        </w:tc>
        <w:tc>
          <w:tcPr>
            <w:tcW w:w="1437" w:type="dxa"/>
            <w:vMerge/>
            <w:tcBorders>
              <w:top w:val="nil"/>
              <w:left w:val="nil"/>
              <w:bottom w:val="nil"/>
              <w:right w:val="nil"/>
            </w:tcBorders>
            <w:vAlign w:val="center"/>
            <w:hideMark/>
          </w:tcPr>
          <w:p w14:paraId="058A1B6B"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1E4A947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8 738,79</w:t>
            </w:r>
          </w:p>
        </w:tc>
        <w:tc>
          <w:tcPr>
            <w:tcW w:w="928" w:type="dxa"/>
            <w:tcBorders>
              <w:top w:val="nil"/>
              <w:left w:val="nil"/>
              <w:bottom w:val="single" w:sz="4" w:space="0" w:color="C0C0C0"/>
              <w:right w:val="single" w:sz="4" w:space="0" w:color="C0C0C0"/>
            </w:tcBorders>
            <w:shd w:val="clear" w:color="000000" w:fill="FFFFCC"/>
            <w:vAlign w:val="center"/>
            <w:hideMark/>
          </w:tcPr>
          <w:p w14:paraId="2E2F57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6 650,20</w:t>
            </w:r>
          </w:p>
        </w:tc>
        <w:tc>
          <w:tcPr>
            <w:tcW w:w="980" w:type="dxa"/>
            <w:tcBorders>
              <w:top w:val="nil"/>
              <w:left w:val="nil"/>
              <w:bottom w:val="single" w:sz="4" w:space="0" w:color="C0C0C0"/>
              <w:right w:val="single" w:sz="4" w:space="0" w:color="C0C0C0"/>
            </w:tcBorders>
            <w:shd w:val="clear" w:color="000000" w:fill="D7EAD3"/>
            <w:vAlign w:val="center"/>
            <w:hideMark/>
          </w:tcPr>
          <w:p w14:paraId="693221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3 325,10</w:t>
            </w:r>
          </w:p>
        </w:tc>
        <w:tc>
          <w:tcPr>
            <w:tcW w:w="1005" w:type="dxa"/>
            <w:tcBorders>
              <w:top w:val="nil"/>
              <w:left w:val="nil"/>
              <w:bottom w:val="single" w:sz="4" w:space="0" w:color="C0C0C0"/>
              <w:right w:val="single" w:sz="4" w:space="0" w:color="C0C0C0"/>
            </w:tcBorders>
            <w:shd w:val="clear" w:color="000000" w:fill="D7EAD3"/>
            <w:vAlign w:val="center"/>
            <w:hideMark/>
          </w:tcPr>
          <w:p w14:paraId="4338B51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3 325,10</w:t>
            </w:r>
          </w:p>
        </w:tc>
        <w:tc>
          <w:tcPr>
            <w:tcW w:w="1386" w:type="dxa"/>
            <w:vMerge/>
            <w:tcBorders>
              <w:top w:val="nil"/>
              <w:left w:val="single" w:sz="4" w:space="0" w:color="C0C0C0"/>
              <w:bottom w:val="nil"/>
              <w:right w:val="single" w:sz="4" w:space="0" w:color="C0C0C0"/>
            </w:tcBorders>
            <w:vAlign w:val="center"/>
            <w:hideMark/>
          </w:tcPr>
          <w:p w14:paraId="7187845F" w14:textId="77777777" w:rsidR="009E3ACB" w:rsidRPr="009E3ACB" w:rsidRDefault="009E3ACB" w:rsidP="009E3ACB">
            <w:pPr>
              <w:rPr>
                <w:rFonts w:ascii="Tahoma" w:hAnsi="Tahoma" w:cs="Tahoma"/>
                <w:sz w:val="11"/>
                <w:szCs w:val="11"/>
              </w:rPr>
            </w:pPr>
          </w:p>
        </w:tc>
      </w:tr>
      <w:tr w:rsidR="009E3ACB" w:rsidRPr="009E3ACB" w14:paraId="66AA73FD"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2B7386C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A067B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4.1.2</w:t>
            </w:r>
          </w:p>
        </w:tc>
        <w:tc>
          <w:tcPr>
            <w:tcW w:w="2500" w:type="dxa"/>
            <w:tcBorders>
              <w:top w:val="nil"/>
              <w:left w:val="nil"/>
              <w:bottom w:val="single" w:sz="4" w:space="0" w:color="C0C0C0"/>
              <w:right w:val="single" w:sz="4" w:space="0" w:color="C0C0C0"/>
            </w:tcBorders>
            <w:shd w:val="clear" w:color="auto" w:fill="auto"/>
            <w:vAlign w:val="center"/>
            <w:hideMark/>
          </w:tcPr>
          <w:p w14:paraId="35B8E29B"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Среднемесячная оплата труда</w:t>
            </w:r>
          </w:p>
        </w:tc>
        <w:tc>
          <w:tcPr>
            <w:tcW w:w="675" w:type="dxa"/>
            <w:tcBorders>
              <w:top w:val="nil"/>
              <w:left w:val="nil"/>
              <w:bottom w:val="single" w:sz="4" w:space="0" w:color="C0C0C0"/>
              <w:right w:val="single" w:sz="4" w:space="0" w:color="C0C0C0"/>
            </w:tcBorders>
            <w:shd w:val="clear" w:color="auto" w:fill="auto"/>
            <w:vAlign w:val="center"/>
            <w:hideMark/>
          </w:tcPr>
          <w:p w14:paraId="10DA130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978" w:type="dxa"/>
            <w:tcBorders>
              <w:top w:val="nil"/>
              <w:left w:val="nil"/>
              <w:bottom w:val="single" w:sz="4" w:space="0" w:color="C0C0C0"/>
              <w:right w:val="single" w:sz="4" w:space="0" w:color="C0C0C0"/>
            </w:tcBorders>
            <w:shd w:val="clear" w:color="000000" w:fill="D7EAD3"/>
            <w:vAlign w:val="center"/>
            <w:hideMark/>
          </w:tcPr>
          <w:p w14:paraId="1918A84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28 008,96</w:t>
            </w:r>
          </w:p>
        </w:tc>
        <w:tc>
          <w:tcPr>
            <w:tcW w:w="1093" w:type="dxa"/>
            <w:tcBorders>
              <w:top w:val="nil"/>
              <w:left w:val="nil"/>
              <w:bottom w:val="single" w:sz="4" w:space="0" w:color="C0C0C0"/>
              <w:right w:val="single" w:sz="4" w:space="0" w:color="C0C0C0"/>
            </w:tcBorders>
            <w:shd w:val="clear" w:color="000000" w:fill="D7EAD3"/>
            <w:vAlign w:val="center"/>
            <w:hideMark/>
          </w:tcPr>
          <w:p w14:paraId="61FD1A4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26 168,58</w:t>
            </w:r>
          </w:p>
        </w:tc>
        <w:tc>
          <w:tcPr>
            <w:tcW w:w="940" w:type="dxa"/>
            <w:tcBorders>
              <w:top w:val="nil"/>
              <w:left w:val="nil"/>
              <w:bottom w:val="single" w:sz="4" w:space="0" w:color="C0C0C0"/>
              <w:right w:val="single" w:sz="4" w:space="0" w:color="C0C0C0"/>
            </w:tcBorders>
            <w:shd w:val="clear" w:color="000000" w:fill="D7EAD3"/>
            <w:vAlign w:val="center"/>
            <w:hideMark/>
          </w:tcPr>
          <w:p w14:paraId="45E668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26 168,58</w:t>
            </w:r>
          </w:p>
        </w:tc>
        <w:tc>
          <w:tcPr>
            <w:tcW w:w="815" w:type="dxa"/>
            <w:tcBorders>
              <w:top w:val="nil"/>
              <w:left w:val="nil"/>
              <w:bottom w:val="single" w:sz="4" w:space="0" w:color="C0C0C0"/>
              <w:right w:val="single" w:sz="4" w:space="0" w:color="C0C0C0"/>
            </w:tcBorders>
            <w:shd w:val="clear" w:color="000000" w:fill="D7EAD3"/>
            <w:vAlign w:val="center"/>
            <w:hideMark/>
          </w:tcPr>
          <w:p w14:paraId="3354BA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26 168,58</w:t>
            </w:r>
          </w:p>
        </w:tc>
        <w:tc>
          <w:tcPr>
            <w:tcW w:w="1437" w:type="dxa"/>
            <w:vMerge/>
            <w:tcBorders>
              <w:top w:val="nil"/>
              <w:left w:val="nil"/>
              <w:bottom w:val="nil"/>
              <w:right w:val="nil"/>
            </w:tcBorders>
            <w:vAlign w:val="center"/>
            <w:hideMark/>
          </w:tcPr>
          <w:p w14:paraId="5475FA0D"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4D06B20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29 129,31</w:t>
            </w:r>
          </w:p>
        </w:tc>
        <w:tc>
          <w:tcPr>
            <w:tcW w:w="928" w:type="dxa"/>
            <w:tcBorders>
              <w:top w:val="nil"/>
              <w:left w:val="nil"/>
              <w:bottom w:val="single" w:sz="4" w:space="0" w:color="C0C0C0"/>
              <w:right w:val="single" w:sz="4" w:space="0" w:color="C0C0C0"/>
            </w:tcBorders>
            <w:shd w:val="clear" w:color="000000" w:fill="D7EAD3"/>
            <w:vAlign w:val="center"/>
            <w:hideMark/>
          </w:tcPr>
          <w:p w14:paraId="14E92A5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26 943,17</w:t>
            </w:r>
          </w:p>
        </w:tc>
        <w:tc>
          <w:tcPr>
            <w:tcW w:w="980" w:type="dxa"/>
            <w:tcBorders>
              <w:top w:val="nil"/>
              <w:left w:val="nil"/>
              <w:bottom w:val="single" w:sz="4" w:space="0" w:color="C0C0C0"/>
              <w:right w:val="single" w:sz="4" w:space="0" w:color="C0C0C0"/>
            </w:tcBorders>
            <w:shd w:val="clear" w:color="000000" w:fill="D7EAD3"/>
            <w:vAlign w:val="center"/>
            <w:hideMark/>
          </w:tcPr>
          <w:p w14:paraId="500AE78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26 943,17</w:t>
            </w:r>
          </w:p>
        </w:tc>
        <w:tc>
          <w:tcPr>
            <w:tcW w:w="1005" w:type="dxa"/>
            <w:tcBorders>
              <w:top w:val="nil"/>
              <w:left w:val="nil"/>
              <w:bottom w:val="single" w:sz="4" w:space="0" w:color="C0C0C0"/>
              <w:right w:val="single" w:sz="4" w:space="0" w:color="C0C0C0"/>
            </w:tcBorders>
            <w:shd w:val="clear" w:color="000000" w:fill="D7EAD3"/>
            <w:vAlign w:val="center"/>
            <w:hideMark/>
          </w:tcPr>
          <w:p w14:paraId="4D60492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26 943,17</w:t>
            </w:r>
          </w:p>
        </w:tc>
        <w:tc>
          <w:tcPr>
            <w:tcW w:w="1386" w:type="dxa"/>
            <w:vMerge/>
            <w:tcBorders>
              <w:top w:val="nil"/>
              <w:left w:val="single" w:sz="4" w:space="0" w:color="C0C0C0"/>
              <w:bottom w:val="nil"/>
              <w:right w:val="single" w:sz="4" w:space="0" w:color="C0C0C0"/>
            </w:tcBorders>
            <w:vAlign w:val="center"/>
            <w:hideMark/>
          </w:tcPr>
          <w:p w14:paraId="01E26E34" w14:textId="77777777" w:rsidR="009E3ACB" w:rsidRPr="009E3ACB" w:rsidRDefault="009E3ACB" w:rsidP="009E3ACB">
            <w:pPr>
              <w:rPr>
                <w:rFonts w:ascii="Tahoma" w:hAnsi="Tahoma" w:cs="Tahoma"/>
                <w:sz w:val="11"/>
                <w:szCs w:val="11"/>
              </w:rPr>
            </w:pPr>
          </w:p>
        </w:tc>
      </w:tr>
      <w:tr w:rsidR="009E3ACB" w:rsidRPr="009E3ACB" w14:paraId="45D796A2"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3430AC7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A5556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4.1.3</w:t>
            </w:r>
          </w:p>
        </w:tc>
        <w:tc>
          <w:tcPr>
            <w:tcW w:w="2500" w:type="dxa"/>
            <w:tcBorders>
              <w:top w:val="nil"/>
              <w:left w:val="nil"/>
              <w:bottom w:val="single" w:sz="4" w:space="0" w:color="C0C0C0"/>
              <w:right w:val="single" w:sz="4" w:space="0" w:color="C0C0C0"/>
            </w:tcBorders>
            <w:shd w:val="clear" w:color="auto" w:fill="auto"/>
            <w:vAlign w:val="center"/>
            <w:hideMark/>
          </w:tcPr>
          <w:p w14:paraId="46D9D8B8"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Численность персонала</w:t>
            </w:r>
          </w:p>
        </w:tc>
        <w:tc>
          <w:tcPr>
            <w:tcW w:w="675" w:type="dxa"/>
            <w:tcBorders>
              <w:top w:val="nil"/>
              <w:left w:val="nil"/>
              <w:bottom w:val="single" w:sz="4" w:space="0" w:color="C0C0C0"/>
              <w:right w:val="single" w:sz="4" w:space="0" w:color="C0C0C0"/>
            </w:tcBorders>
            <w:shd w:val="clear" w:color="auto" w:fill="auto"/>
            <w:vAlign w:val="center"/>
            <w:hideMark/>
          </w:tcPr>
          <w:p w14:paraId="2E5BE90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978" w:type="dxa"/>
            <w:tcBorders>
              <w:top w:val="nil"/>
              <w:left w:val="nil"/>
              <w:bottom w:val="single" w:sz="4" w:space="0" w:color="C0C0C0"/>
              <w:right w:val="single" w:sz="4" w:space="0" w:color="C0C0C0"/>
            </w:tcBorders>
            <w:shd w:val="clear" w:color="000000" w:fill="FFFFCC"/>
            <w:vAlign w:val="center"/>
            <w:hideMark/>
          </w:tcPr>
          <w:p w14:paraId="170797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25,00</w:t>
            </w:r>
          </w:p>
        </w:tc>
        <w:tc>
          <w:tcPr>
            <w:tcW w:w="1093" w:type="dxa"/>
            <w:tcBorders>
              <w:top w:val="nil"/>
              <w:left w:val="nil"/>
              <w:bottom w:val="single" w:sz="4" w:space="0" w:color="C0C0C0"/>
              <w:right w:val="single" w:sz="4" w:space="0" w:color="C0C0C0"/>
            </w:tcBorders>
            <w:shd w:val="clear" w:color="000000" w:fill="FFFFCC"/>
            <w:vAlign w:val="center"/>
            <w:hideMark/>
          </w:tcPr>
          <w:p w14:paraId="19554AF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20,57</w:t>
            </w:r>
          </w:p>
        </w:tc>
        <w:tc>
          <w:tcPr>
            <w:tcW w:w="940" w:type="dxa"/>
            <w:tcBorders>
              <w:top w:val="nil"/>
              <w:left w:val="nil"/>
              <w:bottom w:val="single" w:sz="4" w:space="0" w:color="C0C0C0"/>
              <w:right w:val="single" w:sz="4" w:space="0" w:color="C0C0C0"/>
            </w:tcBorders>
            <w:shd w:val="clear" w:color="000000" w:fill="D7EAD3"/>
            <w:vAlign w:val="center"/>
            <w:hideMark/>
          </w:tcPr>
          <w:p w14:paraId="782896C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20,57</w:t>
            </w:r>
          </w:p>
        </w:tc>
        <w:tc>
          <w:tcPr>
            <w:tcW w:w="815" w:type="dxa"/>
            <w:tcBorders>
              <w:top w:val="nil"/>
              <w:left w:val="nil"/>
              <w:bottom w:val="single" w:sz="4" w:space="0" w:color="C0C0C0"/>
              <w:right w:val="single" w:sz="4" w:space="0" w:color="C0C0C0"/>
            </w:tcBorders>
            <w:shd w:val="clear" w:color="000000" w:fill="D7EAD3"/>
            <w:vAlign w:val="center"/>
            <w:hideMark/>
          </w:tcPr>
          <w:p w14:paraId="482D35F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20,57</w:t>
            </w:r>
          </w:p>
        </w:tc>
        <w:tc>
          <w:tcPr>
            <w:tcW w:w="1437" w:type="dxa"/>
            <w:vMerge/>
            <w:tcBorders>
              <w:top w:val="nil"/>
              <w:left w:val="nil"/>
              <w:bottom w:val="nil"/>
              <w:right w:val="nil"/>
            </w:tcBorders>
            <w:vAlign w:val="center"/>
            <w:hideMark/>
          </w:tcPr>
          <w:p w14:paraId="097C57AB"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023BF62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25,00</w:t>
            </w:r>
          </w:p>
        </w:tc>
        <w:tc>
          <w:tcPr>
            <w:tcW w:w="928" w:type="dxa"/>
            <w:tcBorders>
              <w:top w:val="nil"/>
              <w:left w:val="nil"/>
              <w:bottom w:val="single" w:sz="4" w:space="0" w:color="C0C0C0"/>
              <w:right w:val="single" w:sz="4" w:space="0" w:color="C0C0C0"/>
            </w:tcBorders>
            <w:shd w:val="clear" w:color="000000" w:fill="FFFFCC"/>
            <w:vAlign w:val="center"/>
            <w:hideMark/>
          </w:tcPr>
          <w:p w14:paraId="515F883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20,57</w:t>
            </w:r>
          </w:p>
        </w:tc>
        <w:tc>
          <w:tcPr>
            <w:tcW w:w="980" w:type="dxa"/>
            <w:tcBorders>
              <w:top w:val="nil"/>
              <w:left w:val="nil"/>
              <w:bottom w:val="single" w:sz="4" w:space="0" w:color="C0C0C0"/>
              <w:right w:val="single" w:sz="4" w:space="0" w:color="C0C0C0"/>
            </w:tcBorders>
            <w:shd w:val="clear" w:color="000000" w:fill="D7EAD3"/>
            <w:vAlign w:val="center"/>
            <w:hideMark/>
          </w:tcPr>
          <w:p w14:paraId="58F89EF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20,57</w:t>
            </w:r>
          </w:p>
        </w:tc>
        <w:tc>
          <w:tcPr>
            <w:tcW w:w="1005" w:type="dxa"/>
            <w:tcBorders>
              <w:top w:val="nil"/>
              <w:left w:val="nil"/>
              <w:bottom w:val="single" w:sz="4" w:space="0" w:color="C0C0C0"/>
              <w:right w:val="single" w:sz="4" w:space="0" w:color="C0C0C0"/>
            </w:tcBorders>
            <w:shd w:val="clear" w:color="000000" w:fill="D7EAD3"/>
            <w:vAlign w:val="center"/>
            <w:hideMark/>
          </w:tcPr>
          <w:p w14:paraId="54F7281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20,57</w:t>
            </w:r>
          </w:p>
        </w:tc>
        <w:tc>
          <w:tcPr>
            <w:tcW w:w="1386" w:type="dxa"/>
            <w:vMerge/>
            <w:tcBorders>
              <w:top w:val="nil"/>
              <w:left w:val="single" w:sz="4" w:space="0" w:color="C0C0C0"/>
              <w:bottom w:val="nil"/>
              <w:right w:val="single" w:sz="4" w:space="0" w:color="C0C0C0"/>
            </w:tcBorders>
            <w:vAlign w:val="center"/>
            <w:hideMark/>
          </w:tcPr>
          <w:p w14:paraId="28C9192D" w14:textId="77777777" w:rsidR="009E3ACB" w:rsidRPr="009E3ACB" w:rsidRDefault="009E3ACB" w:rsidP="009E3ACB">
            <w:pPr>
              <w:rPr>
                <w:rFonts w:ascii="Tahoma" w:hAnsi="Tahoma" w:cs="Tahoma"/>
                <w:sz w:val="11"/>
                <w:szCs w:val="11"/>
              </w:rPr>
            </w:pPr>
          </w:p>
        </w:tc>
      </w:tr>
      <w:tr w:rsidR="009E3ACB" w:rsidRPr="009E3ACB" w14:paraId="4D5BF4FA"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7ABAA30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50D76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4.1.4</w:t>
            </w:r>
          </w:p>
        </w:tc>
        <w:tc>
          <w:tcPr>
            <w:tcW w:w="2500" w:type="dxa"/>
            <w:tcBorders>
              <w:top w:val="nil"/>
              <w:left w:val="nil"/>
              <w:bottom w:val="single" w:sz="4" w:space="0" w:color="C0C0C0"/>
              <w:right w:val="single" w:sz="4" w:space="0" w:color="C0C0C0"/>
            </w:tcBorders>
            <w:shd w:val="clear" w:color="auto" w:fill="auto"/>
            <w:vAlign w:val="center"/>
            <w:hideMark/>
          </w:tcPr>
          <w:p w14:paraId="5086D081"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Отчисления на соц.нужды от заработной платы</w:t>
            </w:r>
          </w:p>
        </w:tc>
        <w:tc>
          <w:tcPr>
            <w:tcW w:w="675" w:type="dxa"/>
            <w:tcBorders>
              <w:top w:val="nil"/>
              <w:left w:val="nil"/>
              <w:bottom w:val="single" w:sz="4" w:space="0" w:color="C0C0C0"/>
              <w:right w:val="single" w:sz="4" w:space="0" w:color="C0C0C0"/>
            </w:tcBorders>
            <w:shd w:val="clear" w:color="auto" w:fill="auto"/>
            <w:vAlign w:val="center"/>
            <w:hideMark/>
          </w:tcPr>
          <w:p w14:paraId="5EF9C8D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F99DF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2 537,61</w:t>
            </w:r>
          </w:p>
        </w:tc>
        <w:tc>
          <w:tcPr>
            <w:tcW w:w="1093" w:type="dxa"/>
            <w:tcBorders>
              <w:top w:val="nil"/>
              <w:left w:val="nil"/>
              <w:bottom w:val="single" w:sz="4" w:space="0" w:color="C0C0C0"/>
              <w:right w:val="single" w:sz="4" w:space="0" w:color="C0C0C0"/>
            </w:tcBorders>
            <w:shd w:val="clear" w:color="000000" w:fill="FFFFCC"/>
            <w:vAlign w:val="center"/>
            <w:hideMark/>
          </w:tcPr>
          <w:p w14:paraId="3D2403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1 950,62</w:t>
            </w:r>
          </w:p>
        </w:tc>
        <w:tc>
          <w:tcPr>
            <w:tcW w:w="940" w:type="dxa"/>
            <w:tcBorders>
              <w:top w:val="nil"/>
              <w:left w:val="nil"/>
              <w:bottom w:val="single" w:sz="4" w:space="0" w:color="C0C0C0"/>
              <w:right w:val="single" w:sz="4" w:space="0" w:color="C0C0C0"/>
            </w:tcBorders>
            <w:shd w:val="clear" w:color="000000" w:fill="D7EAD3"/>
            <w:vAlign w:val="center"/>
            <w:hideMark/>
          </w:tcPr>
          <w:p w14:paraId="29A4E07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975,31</w:t>
            </w:r>
          </w:p>
        </w:tc>
        <w:tc>
          <w:tcPr>
            <w:tcW w:w="815" w:type="dxa"/>
            <w:tcBorders>
              <w:top w:val="nil"/>
              <w:left w:val="nil"/>
              <w:bottom w:val="single" w:sz="4" w:space="0" w:color="C0C0C0"/>
              <w:right w:val="single" w:sz="4" w:space="0" w:color="C0C0C0"/>
            </w:tcBorders>
            <w:shd w:val="clear" w:color="000000" w:fill="D7EAD3"/>
            <w:vAlign w:val="center"/>
            <w:hideMark/>
          </w:tcPr>
          <w:p w14:paraId="3544FE7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975,31</w:t>
            </w:r>
          </w:p>
        </w:tc>
        <w:tc>
          <w:tcPr>
            <w:tcW w:w="1437" w:type="dxa"/>
            <w:vMerge/>
            <w:tcBorders>
              <w:top w:val="nil"/>
              <w:left w:val="nil"/>
              <w:bottom w:val="nil"/>
              <w:right w:val="nil"/>
            </w:tcBorders>
            <w:vAlign w:val="center"/>
            <w:hideMark/>
          </w:tcPr>
          <w:p w14:paraId="32E2FA04"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489E3CA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269,12</w:t>
            </w:r>
          </w:p>
        </w:tc>
        <w:tc>
          <w:tcPr>
            <w:tcW w:w="928" w:type="dxa"/>
            <w:tcBorders>
              <w:top w:val="nil"/>
              <w:left w:val="nil"/>
              <w:bottom w:val="single" w:sz="4" w:space="0" w:color="C0C0C0"/>
              <w:right w:val="single" w:sz="4" w:space="0" w:color="C0C0C0"/>
            </w:tcBorders>
            <w:shd w:val="clear" w:color="000000" w:fill="FFFFCC"/>
            <w:vAlign w:val="center"/>
            <w:hideMark/>
          </w:tcPr>
          <w:p w14:paraId="798A8EC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2 008,36</w:t>
            </w:r>
          </w:p>
        </w:tc>
        <w:tc>
          <w:tcPr>
            <w:tcW w:w="980" w:type="dxa"/>
            <w:tcBorders>
              <w:top w:val="nil"/>
              <w:left w:val="nil"/>
              <w:bottom w:val="single" w:sz="4" w:space="0" w:color="C0C0C0"/>
              <w:right w:val="single" w:sz="4" w:space="0" w:color="C0C0C0"/>
            </w:tcBorders>
            <w:shd w:val="clear" w:color="000000" w:fill="D7EAD3"/>
            <w:vAlign w:val="center"/>
            <w:hideMark/>
          </w:tcPr>
          <w:p w14:paraId="5394C25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1 004,18</w:t>
            </w:r>
          </w:p>
        </w:tc>
        <w:tc>
          <w:tcPr>
            <w:tcW w:w="1005" w:type="dxa"/>
            <w:tcBorders>
              <w:top w:val="nil"/>
              <w:left w:val="nil"/>
              <w:bottom w:val="single" w:sz="4" w:space="0" w:color="C0C0C0"/>
              <w:right w:val="single" w:sz="4" w:space="0" w:color="C0C0C0"/>
            </w:tcBorders>
            <w:shd w:val="clear" w:color="000000" w:fill="D7EAD3"/>
            <w:vAlign w:val="center"/>
            <w:hideMark/>
          </w:tcPr>
          <w:p w14:paraId="0CF026E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1 004,18</w:t>
            </w:r>
          </w:p>
        </w:tc>
        <w:tc>
          <w:tcPr>
            <w:tcW w:w="1386" w:type="dxa"/>
            <w:vMerge/>
            <w:tcBorders>
              <w:top w:val="nil"/>
              <w:left w:val="single" w:sz="4" w:space="0" w:color="C0C0C0"/>
              <w:bottom w:val="nil"/>
              <w:right w:val="single" w:sz="4" w:space="0" w:color="C0C0C0"/>
            </w:tcBorders>
            <w:vAlign w:val="center"/>
            <w:hideMark/>
          </w:tcPr>
          <w:p w14:paraId="74110E3B" w14:textId="77777777" w:rsidR="009E3ACB" w:rsidRPr="009E3ACB" w:rsidRDefault="009E3ACB" w:rsidP="009E3ACB">
            <w:pPr>
              <w:rPr>
                <w:rFonts w:ascii="Tahoma" w:hAnsi="Tahoma" w:cs="Tahoma"/>
                <w:sz w:val="11"/>
                <w:szCs w:val="11"/>
              </w:rPr>
            </w:pPr>
          </w:p>
        </w:tc>
      </w:tr>
      <w:tr w:rsidR="009E3ACB" w:rsidRPr="009E3ACB" w14:paraId="4BB070CC"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5BD20B4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407E2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4.1.5</w:t>
            </w:r>
          </w:p>
        </w:tc>
        <w:tc>
          <w:tcPr>
            <w:tcW w:w="2500" w:type="dxa"/>
            <w:tcBorders>
              <w:top w:val="nil"/>
              <w:left w:val="nil"/>
              <w:bottom w:val="single" w:sz="4" w:space="0" w:color="C0C0C0"/>
              <w:right w:val="single" w:sz="4" w:space="0" w:color="C0C0C0"/>
            </w:tcBorders>
            <w:shd w:val="clear" w:color="auto" w:fill="auto"/>
            <w:vAlign w:val="center"/>
            <w:hideMark/>
          </w:tcPr>
          <w:p w14:paraId="5D76558B"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1FBCA82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238B1D1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585,40</w:t>
            </w:r>
          </w:p>
        </w:tc>
        <w:tc>
          <w:tcPr>
            <w:tcW w:w="1093" w:type="dxa"/>
            <w:tcBorders>
              <w:top w:val="nil"/>
              <w:left w:val="nil"/>
              <w:bottom w:val="single" w:sz="4" w:space="0" w:color="C0C0C0"/>
              <w:right w:val="single" w:sz="4" w:space="0" w:color="C0C0C0"/>
            </w:tcBorders>
            <w:shd w:val="clear" w:color="000000" w:fill="D7EAD3"/>
            <w:vAlign w:val="center"/>
            <w:hideMark/>
          </w:tcPr>
          <w:p w14:paraId="2AE87F3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214,08</w:t>
            </w:r>
          </w:p>
        </w:tc>
        <w:tc>
          <w:tcPr>
            <w:tcW w:w="940" w:type="dxa"/>
            <w:tcBorders>
              <w:top w:val="nil"/>
              <w:left w:val="nil"/>
              <w:bottom w:val="single" w:sz="4" w:space="0" w:color="C0C0C0"/>
              <w:right w:val="single" w:sz="4" w:space="0" w:color="C0C0C0"/>
            </w:tcBorders>
            <w:shd w:val="clear" w:color="000000" w:fill="D7EAD3"/>
            <w:vAlign w:val="center"/>
            <w:hideMark/>
          </w:tcPr>
          <w:p w14:paraId="3464EB6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107,04</w:t>
            </w:r>
          </w:p>
        </w:tc>
        <w:tc>
          <w:tcPr>
            <w:tcW w:w="815" w:type="dxa"/>
            <w:tcBorders>
              <w:top w:val="nil"/>
              <w:left w:val="nil"/>
              <w:bottom w:val="single" w:sz="4" w:space="0" w:color="C0C0C0"/>
              <w:right w:val="single" w:sz="4" w:space="0" w:color="C0C0C0"/>
            </w:tcBorders>
            <w:shd w:val="clear" w:color="000000" w:fill="D7EAD3"/>
            <w:vAlign w:val="center"/>
            <w:hideMark/>
          </w:tcPr>
          <w:p w14:paraId="1EA7650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107,04</w:t>
            </w:r>
          </w:p>
        </w:tc>
        <w:tc>
          <w:tcPr>
            <w:tcW w:w="1437" w:type="dxa"/>
            <w:vMerge/>
            <w:tcBorders>
              <w:top w:val="nil"/>
              <w:left w:val="nil"/>
              <w:bottom w:val="nil"/>
              <w:right w:val="nil"/>
            </w:tcBorders>
            <w:vAlign w:val="center"/>
            <w:hideMark/>
          </w:tcPr>
          <w:p w14:paraId="16DC51A8"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1D355AC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608,82</w:t>
            </w:r>
          </w:p>
        </w:tc>
        <w:tc>
          <w:tcPr>
            <w:tcW w:w="928" w:type="dxa"/>
            <w:tcBorders>
              <w:top w:val="nil"/>
              <w:left w:val="nil"/>
              <w:bottom w:val="single" w:sz="4" w:space="0" w:color="C0C0C0"/>
              <w:right w:val="single" w:sz="4" w:space="0" w:color="C0C0C0"/>
            </w:tcBorders>
            <w:shd w:val="clear" w:color="000000" w:fill="D7EAD3"/>
            <w:vAlign w:val="center"/>
            <w:hideMark/>
          </w:tcPr>
          <w:p w14:paraId="22E80F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220,42</w:t>
            </w:r>
          </w:p>
        </w:tc>
        <w:tc>
          <w:tcPr>
            <w:tcW w:w="980" w:type="dxa"/>
            <w:tcBorders>
              <w:top w:val="nil"/>
              <w:left w:val="nil"/>
              <w:bottom w:val="single" w:sz="4" w:space="0" w:color="C0C0C0"/>
              <w:right w:val="single" w:sz="4" w:space="0" w:color="C0C0C0"/>
            </w:tcBorders>
            <w:shd w:val="clear" w:color="000000" w:fill="D7EAD3"/>
            <w:vAlign w:val="center"/>
            <w:hideMark/>
          </w:tcPr>
          <w:p w14:paraId="3B94989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110,21</w:t>
            </w:r>
          </w:p>
        </w:tc>
        <w:tc>
          <w:tcPr>
            <w:tcW w:w="1005" w:type="dxa"/>
            <w:tcBorders>
              <w:top w:val="nil"/>
              <w:left w:val="nil"/>
              <w:bottom w:val="single" w:sz="4" w:space="0" w:color="C0C0C0"/>
              <w:right w:val="single" w:sz="4" w:space="0" w:color="C0C0C0"/>
            </w:tcBorders>
            <w:shd w:val="clear" w:color="000000" w:fill="D7EAD3"/>
            <w:vAlign w:val="center"/>
            <w:hideMark/>
          </w:tcPr>
          <w:p w14:paraId="4EAEC30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110,21</w:t>
            </w:r>
          </w:p>
        </w:tc>
        <w:tc>
          <w:tcPr>
            <w:tcW w:w="1386" w:type="dxa"/>
            <w:vMerge/>
            <w:tcBorders>
              <w:top w:val="nil"/>
              <w:left w:val="single" w:sz="4" w:space="0" w:color="C0C0C0"/>
              <w:bottom w:val="nil"/>
              <w:right w:val="single" w:sz="4" w:space="0" w:color="C0C0C0"/>
            </w:tcBorders>
            <w:vAlign w:val="center"/>
            <w:hideMark/>
          </w:tcPr>
          <w:p w14:paraId="217CCC25" w14:textId="77777777" w:rsidR="009E3ACB" w:rsidRPr="009E3ACB" w:rsidRDefault="009E3ACB" w:rsidP="009E3ACB">
            <w:pPr>
              <w:rPr>
                <w:rFonts w:ascii="Tahoma" w:hAnsi="Tahoma" w:cs="Tahoma"/>
                <w:sz w:val="11"/>
                <w:szCs w:val="11"/>
              </w:rPr>
            </w:pPr>
          </w:p>
        </w:tc>
      </w:tr>
      <w:tr w:rsidR="009E3ACB" w:rsidRPr="009E3ACB" w14:paraId="6B7D0D98"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4AE4154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B11367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4.1.5.1</w:t>
            </w:r>
          </w:p>
        </w:tc>
        <w:tc>
          <w:tcPr>
            <w:tcW w:w="2500" w:type="dxa"/>
            <w:tcBorders>
              <w:top w:val="single" w:sz="4" w:space="0" w:color="C0C0C0"/>
              <w:left w:val="nil"/>
              <w:bottom w:val="single" w:sz="4" w:space="0" w:color="C0C0C0"/>
              <w:right w:val="single" w:sz="4" w:space="0" w:color="C0C0C0"/>
            </w:tcBorders>
            <w:shd w:val="clear" w:color="000000" w:fill="E3FAFD"/>
            <w:vAlign w:val="center"/>
            <w:hideMark/>
          </w:tcPr>
          <w:p w14:paraId="4E631566"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материалы на текущий ремонт</w:t>
            </w:r>
          </w:p>
        </w:tc>
        <w:tc>
          <w:tcPr>
            <w:tcW w:w="675" w:type="dxa"/>
            <w:tcBorders>
              <w:top w:val="single" w:sz="4" w:space="0" w:color="C0C0C0"/>
              <w:left w:val="nil"/>
              <w:bottom w:val="single" w:sz="4" w:space="0" w:color="C0C0C0"/>
              <w:right w:val="single" w:sz="4" w:space="0" w:color="C0C0C0"/>
            </w:tcBorders>
            <w:shd w:val="clear" w:color="auto" w:fill="auto"/>
            <w:vAlign w:val="center"/>
            <w:hideMark/>
          </w:tcPr>
          <w:p w14:paraId="4A38BD4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single" w:sz="4" w:space="0" w:color="C0C0C0"/>
              <w:left w:val="nil"/>
              <w:bottom w:val="single" w:sz="4" w:space="0" w:color="C0C0C0"/>
              <w:right w:val="single" w:sz="4" w:space="0" w:color="C0C0C0"/>
            </w:tcBorders>
            <w:shd w:val="clear" w:color="000000" w:fill="FFFFCC"/>
            <w:vAlign w:val="center"/>
            <w:hideMark/>
          </w:tcPr>
          <w:p w14:paraId="7DC3053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585,40</w:t>
            </w:r>
          </w:p>
        </w:tc>
        <w:tc>
          <w:tcPr>
            <w:tcW w:w="1093" w:type="dxa"/>
            <w:tcBorders>
              <w:top w:val="single" w:sz="4" w:space="0" w:color="C0C0C0"/>
              <w:left w:val="nil"/>
              <w:bottom w:val="single" w:sz="4" w:space="0" w:color="C0C0C0"/>
              <w:right w:val="single" w:sz="4" w:space="0" w:color="C0C0C0"/>
            </w:tcBorders>
            <w:shd w:val="clear" w:color="000000" w:fill="FFFFCC"/>
            <w:vAlign w:val="center"/>
            <w:hideMark/>
          </w:tcPr>
          <w:p w14:paraId="3DAD064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214,08</w:t>
            </w:r>
          </w:p>
        </w:tc>
        <w:tc>
          <w:tcPr>
            <w:tcW w:w="940" w:type="dxa"/>
            <w:tcBorders>
              <w:top w:val="single" w:sz="4" w:space="0" w:color="C0C0C0"/>
              <w:left w:val="nil"/>
              <w:bottom w:val="single" w:sz="4" w:space="0" w:color="C0C0C0"/>
              <w:right w:val="single" w:sz="4" w:space="0" w:color="C0C0C0"/>
            </w:tcBorders>
            <w:shd w:val="clear" w:color="000000" w:fill="D7EAD3"/>
            <w:vAlign w:val="center"/>
            <w:hideMark/>
          </w:tcPr>
          <w:p w14:paraId="31D7654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107,04</w:t>
            </w:r>
          </w:p>
        </w:tc>
        <w:tc>
          <w:tcPr>
            <w:tcW w:w="815" w:type="dxa"/>
            <w:tcBorders>
              <w:top w:val="single" w:sz="4" w:space="0" w:color="C0C0C0"/>
              <w:left w:val="nil"/>
              <w:bottom w:val="single" w:sz="4" w:space="0" w:color="C0C0C0"/>
              <w:right w:val="single" w:sz="4" w:space="0" w:color="C0C0C0"/>
            </w:tcBorders>
            <w:shd w:val="clear" w:color="000000" w:fill="D7EAD3"/>
            <w:vAlign w:val="center"/>
            <w:hideMark/>
          </w:tcPr>
          <w:p w14:paraId="2F56370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107,04</w:t>
            </w:r>
          </w:p>
        </w:tc>
        <w:tc>
          <w:tcPr>
            <w:tcW w:w="1437" w:type="dxa"/>
            <w:vMerge/>
            <w:tcBorders>
              <w:top w:val="nil"/>
              <w:left w:val="nil"/>
              <w:bottom w:val="nil"/>
              <w:right w:val="nil"/>
            </w:tcBorders>
            <w:vAlign w:val="center"/>
            <w:hideMark/>
          </w:tcPr>
          <w:p w14:paraId="198AE623" w14:textId="77777777" w:rsidR="009E3ACB" w:rsidRPr="009E3ACB" w:rsidRDefault="009E3ACB" w:rsidP="009E3ACB">
            <w:pPr>
              <w:rPr>
                <w:rFonts w:ascii="Tahoma" w:hAnsi="Tahoma" w:cs="Tahoma"/>
                <w:sz w:val="11"/>
                <w:szCs w:val="11"/>
              </w:rPr>
            </w:pPr>
          </w:p>
        </w:tc>
        <w:tc>
          <w:tcPr>
            <w:tcW w:w="978"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00AB7C3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608,82</w:t>
            </w:r>
          </w:p>
        </w:tc>
        <w:tc>
          <w:tcPr>
            <w:tcW w:w="928" w:type="dxa"/>
            <w:tcBorders>
              <w:top w:val="single" w:sz="4" w:space="0" w:color="C0C0C0"/>
              <w:left w:val="nil"/>
              <w:bottom w:val="single" w:sz="4" w:space="0" w:color="C0C0C0"/>
              <w:right w:val="single" w:sz="4" w:space="0" w:color="C0C0C0"/>
            </w:tcBorders>
            <w:shd w:val="clear" w:color="000000" w:fill="FFFFCC"/>
            <w:vAlign w:val="center"/>
            <w:hideMark/>
          </w:tcPr>
          <w:p w14:paraId="4DC9505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220,42</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3F1B74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110,21</w:t>
            </w:r>
          </w:p>
        </w:tc>
        <w:tc>
          <w:tcPr>
            <w:tcW w:w="1005" w:type="dxa"/>
            <w:tcBorders>
              <w:top w:val="single" w:sz="4" w:space="0" w:color="C0C0C0"/>
              <w:left w:val="nil"/>
              <w:bottom w:val="single" w:sz="4" w:space="0" w:color="C0C0C0"/>
              <w:right w:val="single" w:sz="4" w:space="0" w:color="C0C0C0"/>
            </w:tcBorders>
            <w:shd w:val="clear" w:color="000000" w:fill="D7EAD3"/>
            <w:vAlign w:val="center"/>
            <w:hideMark/>
          </w:tcPr>
          <w:p w14:paraId="1B43754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110,21</w:t>
            </w:r>
          </w:p>
        </w:tc>
        <w:tc>
          <w:tcPr>
            <w:tcW w:w="1386" w:type="dxa"/>
            <w:vMerge/>
            <w:tcBorders>
              <w:top w:val="nil"/>
              <w:left w:val="single" w:sz="4" w:space="0" w:color="C0C0C0"/>
              <w:bottom w:val="nil"/>
              <w:right w:val="single" w:sz="4" w:space="0" w:color="C0C0C0"/>
            </w:tcBorders>
            <w:vAlign w:val="center"/>
            <w:hideMark/>
          </w:tcPr>
          <w:p w14:paraId="05F6E35D" w14:textId="77777777" w:rsidR="009E3ACB" w:rsidRPr="009E3ACB" w:rsidRDefault="009E3ACB" w:rsidP="009E3ACB">
            <w:pPr>
              <w:rPr>
                <w:rFonts w:ascii="Tahoma" w:hAnsi="Tahoma" w:cs="Tahoma"/>
                <w:sz w:val="11"/>
                <w:szCs w:val="11"/>
              </w:rPr>
            </w:pPr>
          </w:p>
        </w:tc>
      </w:tr>
      <w:tr w:rsidR="009E3ACB" w:rsidRPr="009E3ACB" w14:paraId="10624C07"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377F83DE"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1F2BB0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4.2</w:t>
            </w:r>
          </w:p>
        </w:tc>
        <w:tc>
          <w:tcPr>
            <w:tcW w:w="2500" w:type="dxa"/>
            <w:tcBorders>
              <w:top w:val="nil"/>
              <w:left w:val="nil"/>
              <w:bottom w:val="single" w:sz="4" w:space="0" w:color="C0C0C0"/>
              <w:right w:val="single" w:sz="4" w:space="0" w:color="C0C0C0"/>
            </w:tcBorders>
            <w:shd w:val="clear" w:color="auto" w:fill="auto"/>
            <w:vAlign w:val="center"/>
            <w:hideMark/>
          </w:tcPr>
          <w:p w14:paraId="47FE0483"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Капитальный ремонт основных средств</w:t>
            </w:r>
          </w:p>
        </w:tc>
        <w:tc>
          <w:tcPr>
            <w:tcW w:w="675" w:type="dxa"/>
            <w:tcBorders>
              <w:top w:val="nil"/>
              <w:left w:val="nil"/>
              <w:bottom w:val="single" w:sz="4" w:space="0" w:color="C0C0C0"/>
              <w:right w:val="single" w:sz="4" w:space="0" w:color="C0C0C0"/>
            </w:tcBorders>
            <w:shd w:val="clear" w:color="auto" w:fill="auto"/>
            <w:vAlign w:val="center"/>
            <w:hideMark/>
          </w:tcPr>
          <w:p w14:paraId="76FFF0E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53CA9E0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93" w:type="dxa"/>
            <w:tcBorders>
              <w:top w:val="nil"/>
              <w:left w:val="nil"/>
              <w:bottom w:val="single" w:sz="4" w:space="0" w:color="C0C0C0"/>
              <w:right w:val="single" w:sz="4" w:space="0" w:color="C0C0C0"/>
            </w:tcBorders>
            <w:shd w:val="clear" w:color="000000" w:fill="FFFFCC"/>
            <w:vAlign w:val="center"/>
            <w:hideMark/>
          </w:tcPr>
          <w:p w14:paraId="1F1E063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1 610,80</w:t>
            </w:r>
          </w:p>
        </w:tc>
        <w:tc>
          <w:tcPr>
            <w:tcW w:w="940" w:type="dxa"/>
            <w:tcBorders>
              <w:top w:val="nil"/>
              <w:left w:val="nil"/>
              <w:bottom w:val="single" w:sz="4" w:space="0" w:color="C0C0C0"/>
              <w:right w:val="single" w:sz="4" w:space="0" w:color="C0C0C0"/>
            </w:tcBorders>
            <w:shd w:val="clear" w:color="000000" w:fill="D7EAD3"/>
            <w:vAlign w:val="center"/>
            <w:hideMark/>
          </w:tcPr>
          <w:p w14:paraId="5DE0DC8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805,40</w:t>
            </w:r>
          </w:p>
        </w:tc>
        <w:tc>
          <w:tcPr>
            <w:tcW w:w="815" w:type="dxa"/>
            <w:tcBorders>
              <w:top w:val="nil"/>
              <w:left w:val="nil"/>
              <w:bottom w:val="single" w:sz="4" w:space="0" w:color="C0C0C0"/>
              <w:right w:val="single" w:sz="4" w:space="0" w:color="C0C0C0"/>
            </w:tcBorders>
            <w:shd w:val="clear" w:color="000000" w:fill="D7EAD3"/>
            <w:vAlign w:val="center"/>
            <w:hideMark/>
          </w:tcPr>
          <w:p w14:paraId="1679B0A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805,40</w:t>
            </w:r>
          </w:p>
        </w:tc>
        <w:tc>
          <w:tcPr>
            <w:tcW w:w="1437" w:type="dxa"/>
            <w:vMerge/>
            <w:tcBorders>
              <w:top w:val="nil"/>
              <w:left w:val="nil"/>
              <w:bottom w:val="nil"/>
              <w:right w:val="nil"/>
            </w:tcBorders>
            <w:vAlign w:val="center"/>
            <w:hideMark/>
          </w:tcPr>
          <w:p w14:paraId="557B4060"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74617BD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28" w:type="dxa"/>
            <w:tcBorders>
              <w:top w:val="nil"/>
              <w:left w:val="nil"/>
              <w:bottom w:val="single" w:sz="4" w:space="0" w:color="C0C0C0"/>
              <w:right w:val="single" w:sz="4" w:space="0" w:color="C0C0C0"/>
            </w:tcBorders>
            <w:shd w:val="clear" w:color="000000" w:fill="FFFFCC"/>
            <w:vAlign w:val="center"/>
            <w:hideMark/>
          </w:tcPr>
          <w:p w14:paraId="5AD7CBB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1 658,48</w:t>
            </w:r>
          </w:p>
        </w:tc>
        <w:tc>
          <w:tcPr>
            <w:tcW w:w="980" w:type="dxa"/>
            <w:tcBorders>
              <w:top w:val="nil"/>
              <w:left w:val="nil"/>
              <w:bottom w:val="single" w:sz="4" w:space="0" w:color="C0C0C0"/>
              <w:right w:val="single" w:sz="4" w:space="0" w:color="C0C0C0"/>
            </w:tcBorders>
            <w:shd w:val="clear" w:color="000000" w:fill="D7EAD3"/>
            <w:vAlign w:val="center"/>
            <w:hideMark/>
          </w:tcPr>
          <w:p w14:paraId="23AE9D0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829,24</w:t>
            </w:r>
          </w:p>
        </w:tc>
        <w:tc>
          <w:tcPr>
            <w:tcW w:w="1005" w:type="dxa"/>
            <w:tcBorders>
              <w:top w:val="nil"/>
              <w:left w:val="nil"/>
              <w:bottom w:val="single" w:sz="4" w:space="0" w:color="C0C0C0"/>
              <w:right w:val="single" w:sz="4" w:space="0" w:color="C0C0C0"/>
            </w:tcBorders>
            <w:shd w:val="clear" w:color="000000" w:fill="D7EAD3"/>
            <w:vAlign w:val="center"/>
            <w:hideMark/>
          </w:tcPr>
          <w:p w14:paraId="7CCAA07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829,24</w:t>
            </w:r>
          </w:p>
        </w:tc>
        <w:tc>
          <w:tcPr>
            <w:tcW w:w="1386" w:type="dxa"/>
            <w:vMerge/>
            <w:tcBorders>
              <w:top w:val="nil"/>
              <w:left w:val="single" w:sz="4" w:space="0" w:color="C0C0C0"/>
              <w:bottom w:val="nil"/>
              <w:right w:val="single" w:sz="4" w:space="0" w:color="C0C0C0"/>
            </w:tcBorders>
            <w:vAlign w:val="center"/>
            <w:hideMark/>
          </w:tcPr>
          <w:p w14:paraId="047B7C75" w14:textId="77777777" w:rsidR="009E3ACB" w:rsidRPr="009E3ACB" w:rsidRDefault="009E3ACB" w:rsidP="009E3ACB">
            <w:pPr>
              <w:rPr>
                <w:rFonts w:ascii="Tahoma" w:hAnsi="Tahoma" w:cs="Tahoma"/>
                <w:sz w:val="11"/>
                <w:szCs w:val="11"/>
              </w:rPr>
            </w:pPr>
          </w:p>
        </w:tc>
      </w:tr>
      <w:tr w:rsidR="009E3ACB" w:rsidRPr="009E3ACB" w14:paraId="6849D4CE" w14:textId="77777777" w:rsidTr="009E3ACB">
        <w:trPr>
          <w:trHeight w:val="450"/>
          <w:jc w:val="center"/>
        </w:trPr>
        <w:tc>
          <w:tcPr>
            <w:tcW w:w="366" w:type="dxa"/>
            <w:tcBorders>
              <w:top w:val="nil"/>
              <w:left w:val="nil"/>
              <w:bottom w:val="nil"/>
              <w:right w:val="nil"/>
            </w:tcBorders>
            <w:shd w:val="clear" w:color="000000" w:fill="FFFF00"/>
            <w:noWrap/>
            <w:vAlign w:val="center"/>
            <w:hideMark/>
          </w:tcPr>
          <w:p w14:paraId="260B72E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042B60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4.2.1</w:t>
            </w:r>
          </w:p>
        </w:tc>
        <w:tc>
          <w:tcPr>
            <w:tcW w:w="2500" w:type="dxa"/>
            <w:tcBorders>
              <w:top w:val="nil"/>
              <w:left w:val="nil"/>
              <w:bottom w:val="single" w:sz="4" w:space="0" w:color="C0C0C0"/>
              <w:right w:val="single" w:sz="4" w:space="0" w:color="C0C0C0"/>
            </w:tcBorders>
            <w:shd w:val="clear" w:color="auto" w:fill="auto"/>
            <w:vAlign w:val="center"/>
            <w:hideMark/>
          </w:tcPr>
          <w:p w14:paraId="3A4EA674"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Мероприятия по программе энергосбережения и повышения энергетической эффективности</w:t>
            </w:r>
          </w:p>
        </w:tc>
        <w:tc>
          <w:tcPr>
            <w:tcW w:w="675" w:type="dxa"/>
            <w:tcBorders>
              <w:top w:val="nil"/>
              <w:left w:val="nil"/>
              <w:bottom w:val="single" w:sz="4" w:space="0" w:color="C0C0C0"/>
              <w:right w:val="single" w:sz="4" w:space="0" w:color="C0C0C0"/>
            </w:tcBorders>
            <w:shd w:val="clear" w:color="auto" w:fill="auto"/>
            <w:vAlign w:val="center"/>
            <w:hideMark/>
          </w:tcPr>
          <w:p w14:paraId="76547D8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261095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93" w:type="dxa"/>
            <w:tcBorders>
              <w:top w:val="nil"/>
              <w:left w:val="nil"/>
              <w:bottom w:val="single" w:sz="4" w:space="0" w:color="C0C0C0"/>
              <w:right w:val="single" w:sz="4" w:space="0" w:color="C0C0C0"/>
            </w:tcBorders>
            <w:shd w:val="clear" w:color="000000" w:fill="FFFFCC"/>
            <w:vAlign w:val="center"/>
            <w:hideMark/>
          </w:tcPr>
          <w:p w14:paraId="7FAF881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165,30</w:t>
            </w:r>
          </w:p>
        </w:tc>
        <w:tc>
          <w:tcPr>
            <w:tcW w:w="940" w:type="dxa"/>
            <w:tcBorders>
              <w:top w:val="nil"/>
              <w:left w:val="nil"/>
              <w:bottom w:val="single" w:sz="4" w:space="0" w:color="C0C0C0"/>
              <w:right w:val="single" w:sz="4" w:space="0" w:color="C0C0C0"/>
            </w:tcBorders>
            <w:shd w:val="clear" w:color="000000" w:fill="D7EAD3"/>
            <w:vAlign w:val="center"/>
            <w:hideMark/>
          </w:tcPr>
          <w:p w14:paraId="0C0503D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82,65</w:t>
            </w:r>
          </w:p>
        </w:tc>
        <w:tc>
          <w:tcPr>
            <w:tcW w:w="815" w:type="dxa"/>
            <w:tcBorders>
              <w:top w:val="nil"/>
              <w:left w:val="nil"/>
              <w:bottom w:val="single" w:sz="4" w:space="0" w:color="C0C0C0"/>
              <w:right w:val="single" w:sz="4" w:space="0" w:color="C0C0C0"/>
            </w:tcBorders>
            <w:shd w:val="clear" w:color="000000" w:fill="D7EAD3"/>
            <w:vAlign w:val="center"/>
            <w:hideMark/>
          </w:tcPr>
          <w:p w14:paraId="37714A8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82,65</w:t>
            </w:r>
          </w:p>
        </w:tc>
        <w:tc>
          <w:tcPr>
            <w:tcW w:w="1437" w:type="dxa"/>
            <w:vMerge/>
            <w:tcBorders>
              <w:top w:val="nil"/>
              <w:left w:val="nil"/>
              <w:bottom w:val="nil"/>
              <w:right w:val="nil"/>
            </w:tcBorders>
            <w:vAlign w:val="center"/>
            <w:hideMark/>
          </w:tcPr>
          <w:p w14:paraId="104463A7"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2AAFABE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28" w:type="dxa"/>
            <w:tcBorders>
              <w:top w:val="nil"/>
              <w:left w:val="nil"/>
              <w:bottom w:val="single" w:sz="4" w:space="0" w:color="C0C0C0"/>
              <w:right w:val="single" w:sz="4" w:space="0" w:color="C0C0C0"/>
            </w:tcBorders>
            <w:shd w:val="clear" w:color="000000" w:fill="FFFFCC"/>
            <w:vAlign w:val="center"/>
            <w:hideMark/>
          </w:tcPr>
          <w:p w14:paraId="3062732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170,19</w:t>
            </w:r>
          </w:p>
        </w:tc>
        <w:tc>
          <w:tcPr>
            <w:tcW w:w="980" w:type="dxa"/>
            <w:tcBorders>
              <w:top w:val="nil"/>
              <w:left w:val="nil"/>
              <w:bottom w:val="single" w:sz="4" w:space="0" w:color="C0C0C0"/>
              <w:right w:val="single" w:sz="4" w:space="0" w:color="C0C0C0"/>
            </w:tcBorders>
            <w:shd w:val="clear" w:color="000000" w:fill="D7EAD3"/>
            <w:vAlign w:val="center"/>
            <w:hideMark/>
          </w:tcPr>
          <w:p w14:paraId="4BE8FF9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85,10</w:t>
            </w:r>
          </w:p>
        </w:tc>
        <w:tc>
          <w:tcPr>
            <w:tcW w:w="1005" w:type="dxa"/>
            <w:tcBorders>
              <w:top w:val="nil"/>
              <w:left w:val="nil"/>
              <w:bottom w:val="single" w:sz="4" w:space="0" w:color="C0C0C0"/>
              <w:right w:val="single" w:sz="4" w:space="0" w:color="C0C0C0"/>
            </w:tcBorders>
            <w:shd w:val="clear" w:color="000000" w:fill="D7EAD3"/>
            <w:vAlign w:val="center"/>
            <w:hideMark/>
          </w:tcPr>
          <w:p w14:paraId="44A1AB2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85,10</w:t>
            </w:r>
          </w:p>
        </w:tc>
        <w:tc>
          <w:tcPr>
            <w:tcW w:w="1386" w:type="dxa"/>
            <w:vMerge/>
            <w:tcBorders>
              <w:top w:val="nil"/>
              <w:left w:val="single" w:sz="4" w:space="0" w:color="C0C0C0"/>
              <w:bottom w:val="nil"/>
              <w:right w:val="single" w:sz="4" w:space="0" w:color="C0C0C0"/>
            </w:tcBorders>
            <w:vAlign w:val="center"/>
            <w:hideMark/>
          </w:tcPr>
          <w:p w14:paraId="092EED14" w14:textId="77777777" w:rsidR="009E3ACB" w:rsidRPr="009E3ACB" w:rsidRDefault="009E3ACB" w:rsidP="009E3ACB">
            <w:pPr>
              <w:rPr>
                <w:rFonts w:ascii="Tahoma" w:hAnsi="Tahoma" w:cs="Tahoma"/>
                <w:sz w:val="11"/>
                <w:szCs w:val="11"/>
              </w:rPr>
            </w:pPr>
          </w:p>
        </w:tc>
      </w:tr>
      <w:tr w:rsidR="009E3ACB" w:rsidRPr="009E3ACB" w14:paraId="0A23A7EA"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7375DA0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B3AD7D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4.3</w:t>
            </w:r>
          </w:p>
        </w:tc>
        <w:tc>
          <w:tcPr>
            <w:tcW w:w="2500" w:type="dxa"/>
            <w:tcBorders>
              <w:top w:val="nil"/>
              <w:left w:val="nil"/>
              <w:bottom w:val="single" w:sz="4" w:space="0" w:color="C0C0C0"/>
              <w:right w:val="single" w:sz="4" w:space="0" w:color="C0C0C0"/>
            </w:tcBorders>
            <w:shd w:val="clear" w:color="auto" w:fill="auto"/>
            <w:vAlign w:val="center"/>
            <w:hideMark/>
          </w:tcPr>
          <w:p w14:paraId="6B768EFE"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Текущий ремонт основных средств</w:t>
            </w:r>
          </w:p>
        </w:tc>
        <w:tc>
          <w:tcPr>
            <w:tcW w:w="675" w:type="dxa"/>
            <w:tcBorders>
              <w:top w:val="nil"/>
              <w:left w:val="nil"/>
              <w:bottom w:val="single" w:sz="4" w:space="0" w:color="C0C0C0"/>
              <w:right w:val="single" w:sz="4" w:space="0" w:color="C0C0C0"/>
            </w:tcBorders>
            <w:shd w:val="clear" w:color="auto" w:fill="auto"/>
            <w:vAlign w:val="center"/>
            <w:hideMark/>
          </w:tcPr>
          <w:p w14:paraId="3E58A23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69538F8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98,86</w:t>
            </w:r>
          </w:p>
        </w:tc>
        <w:tc>
          <w:tcPr>
            <w:tcW w:w="1093" w:type="dxa"/>
            <w:tcBorders>
              <w:top w:val="nil"/>
              <w:left w:val="nil"/>
              <w:bottom w:val="single" w:sz="4" w:space="0" w:color="C0C0C0"/>
              <w:right w:val="single" w:sz="4" w:space="0" w:color="C0C0C0"/>
            </w:tcBorders>
            <w:shd w:val="clear" w:color="000000" w:fill="D7EAD3"/>
            <w:vAlign w:val="center"/>
            <w:hideMark/>
          </w:tcPr>
          <w:p w14:paraId="45B580A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5F14C43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3AB7FAA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37" w:type="dxa"/>
            <w:vMerge/>
            <w:tcBorders>
              <w:top w:val="nil"/>
              <w:left w:val="nil"/>
              <w:bottom w:val="nil"/>
              <w:right w:val="nil"/>
            </w:tcBorders>
            <w:vAlign w:val="center"/>
            <w:hideMark/>
          </w:tcPr>
          <w:p w14:paraId="3F187505"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284E272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102,81</w:t>
            </w:r>
          </w:p>
        </w:tc>
        <w:tc>
          <w:tcPr>
            <w:tcW w:w="928" w:type="dxa"/>
            <w:tcBorders>
              <w:top w:val="nil"/>
              <w:left w:val="nil"/>
              <w:bottom w:val="single" w:sz="4" w:space="0" w:color="C0C0C0"/>
              <w:right w:val="single" w:sz="4" w:space="0" w:color="C0C0C0"/>
            </w:tcBorders>
            <w:shd w:val="clear" w:color="000000" w:fill="D7EAD3"/>
            <w:vAlign w:val="center"/>
            <w:hideMark/>
          </w:tcPr>
          <w:p w14:paraId="59417B1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401C968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23C752B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6" w:type="dxa"/>
            <w:vMerge/>
            <w:tcBorders>
              <w:top w:val="nil"/>
              <w:left w:val="single" w:sz="4" w:space="0" w:color="C0C0C0"/>
              <w:bottom w:val="nil"/>
              <w:right w:val="single" w:sz="4" w:space="0" w:color="C0C0C0"/>
            </w:tcBorders>
            <w:vAlign w:val="center"/>
            <w:hideMark/>
          </w:tcPr>
          <w:p w14:paraId="30BE287A" w14:textId="77777777" w:rsidR="009E3ACB" w:rsidRPr="009E3ACB" w:rsidRDefault="009E3ACB" w:rsidP="009E3ACB">
            <w:pPr>
              <w:rPr>
                <w:rFonts w:ascii="Tahoma" w:hAnsi="Tahoma" w:cs="Tahoma"/>
                <w:sz w:val="11"/>
                <w:szCs w:val="11"/>
              </w:rPr>
            </w:pPr>
          </w:p>
        </w:tc>
      </w:tr>
      <w:tr w:rsidR="009E3ACB" w:rsidRPr="009E3ACB" w14:paraId="7C7EF1B4"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14ED7C7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75CC035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4.3.1</w:t>
            </w:r>
          </w:p>
        </w:tc>
        <w:tc>
          <w:tcPr>
            <w:tcW w:w="2500" w:type="dxa"/>
            <w:tcBorders>
              <w:top w:val="nil"/>
              <w:left w:val="nil"/>
              <w:bottom w:val="single" w:sz="4" w:space="0" w:color="C0C0C0"/>
              <w:right w:val="single" w:sz="4" w:space="0" w:color="C0C0C0"/>
            </w:tcBorders>
            <w:shd w:val="clear" w:color="auto" w:fill="auto"/>
            <w:vAlign w:val="center"/>
            <w:hideMark/>
          </w:tcPr>
          <w:p w14:paraId="2EA93052"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Материалы на ремонт</w:t>
            </w:r>
          </w:p>
        </w:tc>
        <w:tc>
          <w:tcPr>
            <w:tcW w:w="675" w:type="dxa"/>
            <w:tcBorders>
              <w:top w:val="nil"/>
              <w:left w:val="nil"/>
              <w:bottom w:val="single" w:sz="4" w:space="0" w:color="C0C0C0"/>
              <w:right w:val="single" w:sz="4" w:space="0" w:color="C0C0C0"/>
            </w:tcBorders>
            <w:shd w:val="clear" w:color="auto" w:fill="auto"/>
            <w:vAlign w:val="center"/>
            <w:hideMark/>
          </w:tcPr>
          <w:p w14:paraId="2BAF7C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063E818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98,86</w:t>
            </w:r>
          </w:p>
        </w:tc>
        <w:tc>
          <w:tcPr>
            <w:tcW w:w="1093" w:type="dxa"/>
            <w:tcBorders>
              <w:top w:val="nil"/>
              <w:left w:val="nil"/>
              <w:bottom w:val="single" w:sz="4" w:space="0" w:color="C0C0C0"/>
              <w:right w:val="single" w:sz="4" w:space="0" w:color="C0C0C0"/>
            </w:tcBorders>
            <w:shd w:val="clear" w:color="000000" w:fill="FFFFCC"/>
            <w:vAlign w:val="center"/>
            <w:hideMark/>
          </w:tcPr>
          <w:p w14:paraId="26FB456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10A2267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37AB21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37" w:type="dxa"/>
            <w:vMerge/>
            <w:tcBorders>
              <w:top w:val="nil"/>
              <w:left w:val="nil"/>
              <w:bottom w:val="nil"/>
              <w:right w:val="nil"/>
            </w:tcBorders>
            <w:vAlign w:val="center"/>
            <w:hideMark/>
          </w:tcPr>
          <w:p w14:paraId="3B1E523F"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154612C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102,81</w:t>
            </w:r>
          </w:p>
        </w:tc>
        <w:tc>
          <w:tcPr>
            <w:tcW w:w="928" w:type="dxa"/>
            <w:tcBorders>
              <w:top w:val="nil"/>
              <w:left w:val="nil"/>
              <w:bottom w:val="single" w:sz="4" w:space="0" w:color="C0C0C0"/>
              <w:right w:val="single" w:sz="4" w:space="0" w:color="C0C0C0"/>
            </w:tcBorders>
            <w:shd w:val="clear" w:color="000000" w:fill="FFFFCC"/>
            <w:vAlign w:val="center"/>
            <w:hideMark/>
          </w:tcPr>
          <w:p w14:paraId="3C4B38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2CC763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784ACDF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6" w:type="dxa"/>
            <w:vMerge/>
            <w:tcBorders>
              <w:top w:val="nil"/>
              <w:left w:val="single" w:sz="4" w:space="0" w:color="C0C0C0"/>
              <w:bottom w:val="nil"/>
              <w:right w:val="single" w:sz="4" w:space="0" w:color="C0C0C0"/>
            </w:tcBorders>
            <w:vAlign w:val="center"/>
            <w:hideMark/>
          </w:tcPr>
          <w:p w14:paraId="68CC30F4" w14:textId="77777777" w:rsidR="009E3ACB" w:rsidRPr="009E3ACB" w:rsidRDefault="009E3ACB" w:rsidP="009E3ACB">
            <w:pPr>
              <w:rPr>
                <w:rFonts w:ascii="Tahoma" w:hAnsi="Tahoma" w:cs="Tahoma"/>
                <w:sz w:val="11"/>
                <w:szCs w:val="11"/>
              </w:rPr>
            </w:pPr>
          </w:p>
        </w:tc>
      </w:tr>
      <w:tr w:rsidR="009E3ACB" w:rsidRPr="009E3ACB" w14:paraId="33373403"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2D0B8A4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EC4208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4.3.2</w:t>
            </w:r>
          </w:p>
        </w:tc>
        <w:tc>
          <w:tcPr>
            <w:tcW w:w="2500" w:type="dxa"/>
            <w:tcBorders>
              <w:top w:val="nil"/>
              <w:left w:val="nil"/>
              <w:bottom w:val="single" w:sz="4" w:space="0" w:color="C0C0C0"/>
              <w:right w:val="single" w:sz="4" w:space="0" w:color="C0C0C0"/>
            </w:tcBorders>
            <w:shd w:val="clear" w:color="auto" w:fill="auto"/>
            <w:vAlign w:val="center"/>
            <w:hideMark/>
          </w:tcPr>
          <w:p w14:paraId="3521B6DC"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6970F68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DAD91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093" w:type="dxa"/>
            <w:tcBorders>
              <w:top w:val="nil"/>
              <w:left w:val="nil"/>
              <w:bottom w:val="single" w:sz="4" w:space="0" w:color="C0C0C0"/>
              <w:right w:val="single" w:sz="4" w:space="0" w:color="C0C0C0"/>
            </w:tcBorders>
            <w:shd w:val="clear" w:color="000000" w:fill="FFFFCC"/>
            <w:vAlign w:val="center"/>
            <w:hideMark/>
          </w:tcPr>
          <w:p w14:paraId="76C1FE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0B3F74A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1C6B394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37" w:type="dxa"/>
            <w:vMerge/>
            <w:tcBorders>
              <w:top w:val="nil"/>
              <w:left w:val="nil"/>
              <w:bottom w:val="nil"/>
              <w:right w:val="nil"/>
            </w:tcBorders>
            <w:vAlign w:val="center"/>
            <w:hideMark/>
          </w:tcPr>
          <w:p w14:paraId="588065DA"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50D043F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928" w:type="dxa"/>
            <w:tcBorders>
              <w:top w:val="nil"/>
              <w:left w:val="nil"/>
              <w:bottom w:val="single" w:sz="4" w:space="0" w:color="C0C0C0"/>
              <w:right w:val="single" w:sz="4" w:space="0" w:color="C0C0C0"/>
            </w:tcBorders>
            <w:shd w:val="clear" w:color="000000" w:fill="FFFFCC"/>
            <w:vAlign w:val="center"/>
            <w:hideMark/>
          </w:tcPr>
          <w:p w14:paraId="60CC70E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1E138E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6F52977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6" w:type="dxa"/>
            <w:vMerge/>
            <w:tcBorders>
              <w:top w:val="nil"/>
              <w:left w:val="single" w:sz="4" w:space="0" w:color="C0C0C0"/>
              <w:bottom w:val="nil"/>
              <w:right w:val="single" w:sz="4" w:space="0" w:color="C0C0C0"/>
            </w:tcBorders>
            <w:vAlign w:val="center"/>
            <w:hideMark/>
          </w:tcPr>
          <w:p w14:paraId="4E8A85AE" w14:textId="77777777" w:rsidR="009E3ACB" w:rsidRPr="009E3ACB" w:rsidRDefault="009E3ACB" w:rsidP="009E3ACB">
            <w:pPr>
              <w:rPr>
                <w:rFonts w:ascii="Tahoma" w:hAnsi="Tahoma" w:cs="Tahoma"/>
                <w:sz w:val="11"/>
                <w:szCs w:val="11"/>
              </w:rPr>
            </w:pPr>
          </w:p>
        </w:tc>
      </w:tr>
      <w:tr w:rsidR="009E3ACB" w:rsidRPr="009E3ACB" w14:paraId="27360732"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67D31BB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8DB70B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w:t>
            </w:r>
          </w:p>
        </w:tc>
        <w:tc>
          <w:tcPr>
            <w:tcW w:w="2500" w:type="dxa"/>
            <w:tcBorders>
              <w:top w:val="nil"/>
              <w:left w:val="nil"/>
              <w:bottom w:val="single" w:sz="4" w:space="0" w:color="C0C0C0"/>
              <w:right w:val="single" w:sz="4" w:space="0" w:color="C0C0C0"/>
            </w:tcBorders>
            <w:shd w:val="clear" w:color="auto" w:fill="auto"/>
            <w:vAlign w:val="center"/>
            <w:hideMark/>
          </w:tcPr>
          <w:p w14:paraId="05809EB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Административные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325476D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6D60ED9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4 948,89</w:t>
            </w:r>
          </w:p>
        </w:tc>
        <w:tc>
          <w:tcPr>
            <w:tcW w:w="1093" w:type="dxa"/>
            <w:tcBorders>
              <w:top w:val="nil"/>
              <w:left w:val="nil"/>
              <w:bottom w:val="single" w:sz="4" w:space="0" w:color="C0C0C0"/>
              <w:right w:val="single" w:sz="4" w:space="0" w:color="C0C0C0"/>
            </w:tcBorders>
            <w:shd w:val="clear" w:color="000000" w:fill="D7EAD3"/>
            <w:vAlign w:val="center"/>
            <w:hideMark/>
          </w:tcPr>
          <w:p w14:paraId="3A8712D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3 484,96</w:t>
            </w:r>
          </w:p>
        </w:tc>
        <w:tc>
          <w:tcPr>
            <w:tcW w:w="940" w:type="dxa"/>
            <w:tcBorders>
              <w:top w:val="nil"/>
              <w:left w:val="nil"/>
              <w:bottom w:val="single" w:sz="4" w:space="0" w:color="C0C0C0"/>
              <w:right w:val="single" w:sz="4" w:space="0" w:color="C0C0C0"/>
            </w:tcBorders>
            <w:shd w:val="clear" w:color="000000" w:fill="D7EAD3"/>
            <w:vAlign w:val="center"/>
            <w:hideMark/>
          </w:tcPr>
          <w:p w14:paraId="6AE9C3D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1 742,48</w:t>
            </w:r>
          </w:p>
        </w:tc>
        <w:tc>
          <w:tcPr>
            <w:tcW w:w="815" w:type="dxa"/>
            <w:tcBorders>
              <w:top w:val="nil"/>
              <w:left w:val="nil"/>
              <w:bottom w:val="single" w:sz="4" w:space="0" w:color="C0C0C0"/>
              <w:right w:val="single" w:sz="4" w:space="0" w:color="C0C0C0"/>
            </w:tcBorders>
            <w:shd w:val="clear" w:color="000000" w:fill="D7EAD3"/>
            <w:vAlign w:val="center"/>
            <w:hideMark/>
          </w:tcPr>
          <w:p w14:paraId="250B599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1 742,48</w:t>
            </w:r>
          </w:p>
        </w:tc>
        <w:tc>
          <w:tcPr>
            <w:tcW w:w="1437" w:type="dxa"/>
            <w:vMerge/>
            <w:tcBorders>
              <w:top w:val="nil"/>
              <w:left w:val="nil"/>
              <w:bottom w:val="nil"/>
              <w:right w:val="nil"/>
            </w:tcBorders>
            <w:vAlign w:val="center"/>
            <w:hideMark/>
          </w:tcPr>
          <w:p w14:paraId="3F77BB5C"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6F5B8E4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5 146,87</w:t>
            </w:r>
          </w:p>
        </w:tc>
        <w:tc>
          <w:tcPr>
            <w:tcW w:w="928" w:type="dxa"/>
            <w:tcBorders>
              <w:top w:val="nil"/>
              <w:left w:val="nil"/>
              <w:bottom w:val="single" w:sz="4" w:space="0" w:color="C0C0C0"/>
              <w:right w:val="single" w:sz="4" w:space="0" w:color="C0C0C0"/>
            </w:tcBorders>
            <w:shd w:val="clear" w:color="000000" w:fill="D7EAD3"/>
            <w:vAlign w:val="center"/>
            <w:hideMark/>
          </w:tcPr>
          <w:p w14:paraId="266E8CD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3 588,12</w:t>
            </w:r>
          </w:p>
        </w:tc>
        <w:tc>
          <w:tcPr>
            <w:tcW w:w="980" w:type="dxa"/>
            <w:tcBorders>
              <w:top w:val="nil"/>
              <w:left w:val="nil"/>
              <w:bottom w:val="single" w:sz="4" w:space="0" w:color="C0C0C0"/>
              <w:right w:val="single" w:sz="4" w:space="0" w:color="C0C0C0"/>
            </w:tcBorders>
            <w:shd w:val="clear" w:color="000000" w:fill="D7EAD3"/>
            <w:vAlign w:val="center"/>
            <w:hideMark/>
          </w:tcPr>
          <w:p w14:paraId="7A1EEE5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1 794,06</w:t>
            </w:r>
          </w:p>
        </w:tc>
        <w:tc>
          <w:tcPr>
            <w:tcW w:w="1005" w:type="dxa"/>
            <w:tcBorders>
              <w:top w:val="nil"/>
              <w:left w:val="nil"/>
              <w:bottom w:val="single" w:sz="4" w:space="0" w:color="C0C0C0"/>
              <w:right w:val="single" w:sz="4" w:space="0" w:color="C0C0C0"/>
            </w:tcBorders>
            <w:shd w:val="clear" w:color="000000" w:fill="D7EAD3"/>
            <w:vAlign w:val="center"/>
            <w:hideMark/>
          </w:tcPr>
          <w:p w14:paraId="0FAAB40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1 794,06</w:t>
            </w:r>
          </w:p>
        </w:tc>
        <w:tc>
          <w:tcPr>
            <w:tcW w:w="1386" w:type="dxa"/>
            <w:vMerge/>
            <w:tcBorders>
              <w:top w:val="nil"/>
              <w:left w:val="single" w:sz="4" w:space="0" w:color="C0C0C0"/>
              <w:bottom w:val="nil"/>
              <w:right w:val="single" w:sz="4" w:space="0" w:color="C0C0C0"/>
            </w:tcBorders>
            <w:vAlign w:val="center"/>
            <w:hideMark/>
          </w:tcPr>
          <w:p w14:paraId="22C97FBC" w14:textId="77777777" w:rsidR="009E3ACB" w:rsidRPr="009E3ACB" w:rsidRDefault="009E3ACB" w:rsidP="009E3ACB">
            <w:pPr>
              <w:rPr>
                <w:rFonts w:ascii="Tahoma" w:hAnsi="Tahoma" w:cs="Tahoma"/>
                <w:sz w:val="11"/>
                <w:szCs w:val="11"/>
              </w:rPr>
            </w:pPr>
          </w:p>
        </w:tc>
      </w:tr>
      <w:tr w:rsidR="009E3ACB" w:rsidRPr="009E3ACB" w14:paraId="5391CC7D" w14:textId="77777777" w:rsidTr="009E3ACB">
        <w:trPr>
          <w:trHeight w:val="225"/>
          <w:jc w:val="center"/>
        </w:trPr>
        <w:tc>
          <w:tcPr>
            <w:tcW w:w="366" w:type="dxa"/>
            <w:tcBorders>
              <w:top w:val="nil"/>
              <w:left w:val="nil"/>
              <w:bottom w:val="nil"/>
              <w:right w:val="nil"/>
            </w:tcBorders>
            <w:shd w:val="clear" w:color="000000" w:fill="FFFF00"/>
            <w:noWrap/>
            <w:vAlign w:val="center"/>
            <w:hideMark/>
          </w:tcPr>
          <w:p w14:paraId="5EBECFF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93D4FE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5.1</w:t>
            </w:r>
          </w:p>
        </w:tc>
        <w:tc>
          <w:tcPr>
            <w:tcW w:w="2500" w:type="dxa"/>
            <w:tcBorders>
              <w:top w:val="nil"/>
              <w:left w:val="nil"/>
              <w:bottom w:val="single" w:sz="4" w:space="0" w:color="C0C0C0"/>
              <w:right w:val="single" w:sz="4" w:space="0" w:color="C0C0C0"/>
            </w:tcBorders>
            <w:shd w:val="clear" w:color="auto" w:fill="auto"/>
            <w:vAlign w:val="center"/>
            <w:hideMark/>
          </w:tcPr>
          <w:p w14:paraId="202E756F"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Заработная плата АУП</w:t>
            </w:r>
          </w:p>
        </w:tc>
        <w:tc>
          <w:tcPr>
            <w:tcW w:w="675" w:type="dxa"/>
            <w:tcBorders>
              <w:top w:val="nil"/>
              <w:left w:val="nil"/>
              <w:bottom w:val="single" w:sz="4" w:space="0" w:color="C0C0C0"/>
              <w:right w:val="single" w:sz="4" w:space="0" w:color="C0C0C0"/>
            </w:tcBorders>
            <w:shd w:val="clear" w:color="auto" w:fill="auto"/>
            <w:vAlign w:val="center"/>
            <w:hideMark/>
          </w:tcPr>
          <w:p w14:paraId="315BDF1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C8B59C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3 497,20</w:t>
            </w:r>
          </w:p>
        </w:tc>
        <w:tc>
          <w:tcPr>
            <w:tcW w:w="1093" w:type="dxa"/>
            <w:tcBorders>
              <w:top w:val="nil"/>
              <w:left w:val="nil"/>
              <w:bottom w:val="single" w:sz="4" w:space="0" w:color="C0C0C0"/>
              <w:right w:val="single" w:sz="4" w:space="0" w:color="C0C0C0"/>
            </w:tcBorders>
            <w:shd w:val="clear" w:color="000000" w:fill="FFFFCC"/>
            <w:vAlign w:val="center"/>
            <w:hideMark/>
          </w:tcPr>
          <w:p w14:paraId="790076B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2 436,95</w:t>
            </w:r>
          </w:p>
        </w:tc>
        <w:tc>
          <w:tcPr>
            <w:tcW w:w="940" w:type="dxa"/>
            <w:tcBorders>
              <w:top w:val="nil"/>
              <w:left w:val="nil"/>
              <w:bottom w:val="single" w:sz="4" w:space="0" w:color="C0C0C0"/>
              <w:right w:val="single" w:sz="4" w:space="0" w:color="C0C0C0"/>
            </w:tcBorders>
            <w:shd w:val="clear" w:color="000000" w:fill="D7EAD3"/>
            <w:vAlign w:val="center"/>
            <w:hideMark/>
          </w:tcPr>
          <w:p w14:paraId="21D65C1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1 218,48</w:t>
            </w:r>
          </w:p>
        </w:tc>
        <w:tc>
          <w:tcPr>
            <w:tcW w:w="815" w:type="dxa"/>
            <w:tcBorders>
              <w:top w:val="nil"/>
              <w:left w:val="nil"/>
              <w:bottom w:val="single" w:sz="4" w:space="0" w:color="C0C0C0"/>
              <w:right w:val="single" w:sz="4" w:space="0" w:color="C0C0C0"/>
            </w:tcBorders>
            <w:shd w:val="clear" w:color="000000" w:fill="D7EAD3"/>
            <w:vAlign w:val="center"/>
            <w:hideMark/>
          </w:tcPr>
          <w:p w14:paraId="3798891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1 218,48</w:t>
            </w:r>
          </w:p>
        </w:tc>
        <w:tc>
          <w:tcPr>
            <w:tcW w:w="1437" w:type="dxa"/>
            <w:vMerge/>
            <w:tcBorders>
              <w:top w:val="nil"/>
              <w:left w:val="nil"/>
              <w:bottom w:val="nil"/>
              <w:right w:val="nil"/>
            </w:tcBorders>
            <w:vAlign w:val="center"/>
            <w:hideMark/>
          </w:tcPr>
          <w:p w14:paraId="71D03F46"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5D184D4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3 637,09</w:t>
            </w:r>
          </w:p>
        </w:tc>
        <w:tc>
          <w:tcPr>
            <w:tcW w:w="928" w:type="dxa"/>
            <w:tcBorders>
              <w:top w:val="nil"/>
              <w:left w:val="nil"/>
              <w:bottom w:val="single" w:sz="4" w:space="0" w:color="C0C0C0"/>
              <w:right w:val="single" w:sz="4" w:space="0" w:color="C0C0C0"/>
            </w:tcBorders>
            <w:shd w:val="clear" w:color="000000" w:fill="FFFFCC"/>
            <w:vAlign w:val="center"/>
            <w:hideMark/>
          </w:tcPr>
          <w:p w14:paraId="085A59F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2 509,08</w:t>
            </w:r>
          </w:p>
        </w:tc>
        <w:tc>
          <w:tcPr>
            <w:tcW w:w="980" w:type="dxa"/>
            <w:tcBorders>
              <w:top w:val="nil"/>
              <w:left w:val="nil"/>
              <w:bottom w:val="single" w:sz="4" w:space="0" w:color="C0C0C0"/>
              <w:right w:val="single" w:sz="4" w:space="0" w:color="C0C0C0"/>
            </w:tcBorders>
            <w:shd w:val="clear" w:color="000000" w:fill="D7EAD3"/>
            <w:vAlign w:val="center"/>
            <w:hideMark/>
          </w:tcPr>
          <w:p w14:paraId="0D3A2E2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1 254,54</w:t>
            </w:r>
          </w:p>
        </w:tc>
        <w:tc>
          <w:tcPr>
            <w:tcW w:w="1005" w:type="dxa"/>
            <w:tcBorders>
              <w:top w:val="nil"/>
              <w:left w:val="nil"/>
              <w:bottom w:val="single" w:sz="4" w:space="0" w:color="C0C0C0"/>
              <w:right w:val="single" w:sz="4" w:space="0" w:color="C0C0C0"/>
            </w:tcBorders>
            <w:shd w:val="clear" w:color="000000" w:fill="D7EAD3"/>
            <w:vAlign w:val="center"/>
            <w:hideMark/>
          </w:tcPr>
          <w:p w14:paraId="0C09445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1 254,54</w:t>
            </w:r>
          </w:p>
        </w:tc>
        <w:tc>
          <w:tcPr>
            <w:tcW w:w="1386" w:type="dxa"/>
            <w:vMerge/>
            <w:tcBorders>
              <w:top w:val="nil"/>
              <w:left w:val="single" w:sz="4" w:space="0" w:color="C0C0C0"/>
              <w:bottom w:val="nil"/>
              <w:right w:val="single" w:sz="4" w:space="0" w:color="C0C0C0"/>
            </w:tcBorders>
            <w:vAlign w:val="center"/>
            <w:hideMark/>
          </w:tcPr>
          <w:p w14:paraId="5A8FA3F5" w14:textId="77777777" w:rsidR="009E3ACB" w:rsidRPr="009E3ACB" w:rsidRDefault="009E3ACB" w:rsidP="009E3ACB">
            <w:pPr>
              <w:rPr>
                <w:rFonts w:ascii="Tahoma" w:hAnsi="Tahoma" w:cs="Tahoma"/>
                <w:sz w:val="11"/>
                <w:szCs w:val="11"/>
              </w:rPr>
            </w:pPr>
          </w:p>
        </w:tc>
      </w:tr>
      <w:tr w:rsidR="009E3ACB" w:rsidRPr="009E3ACB" w14:paraId="2D50790E"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1B5EB32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B0A92B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5.1.1</w:t>
            </w:r>
          </w:p>
        </w:tc>
        <w:tc>
          <w:tcPr>
            <w:tcW w:w="2500" w:type="dxa"/>
            <w:tcBorders>
              <w:top w:val="nil"/>
              <w:left w:val="nil"/>
              <w:bottom w:val="single" w:sz="4" w:space="0" w:color="C0C0C0"/>
              <w:right w:val="single" w:sz="4" w:space="0" w:color="C0C0C0"/>
            </w:tcBorders>
            <w:shd w:val="clear" w:color="auto" w:fill="auto"/>
            <w:vAlign w:val="center"/>
            <w:hideMark/>
          </w:tcPr>
          <w:p w14:paraId="7FAA4F63"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Среднемесячная оплата труда</w:t>
            </w:r>
          </w:p>
        </w:tc>
        <w:tc>
          <w:tcPr>
            <w:tcW w:w="675" w:type="dxa"/>
            <w:tcBorders>
              <w:top w:val="nil"/>
              <w:left w:val="nil"/>
              <w:bottom w:val="single" w:sz="4" w:space="0" w:color="C0C0C0"/>
              <w:right w:val="single" w:sz="4" w:space="0" w:color="C0C0C0"/>
            </w:tcBorders>
            <w:shd w:val="clear" w:color="auto" w:fill="auto"/>
            <w:vAlign w:val="center"/>
            <w:hideMark/>
          </w:tcPr>
          <w:p w14:paraId="43B486E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978" w:type="dxa"/>
            <w:tcBorders>
              <w:top w:val="nil"/>
              <w:left w:val="nil"/>
              <w:bottom w:val="single" w:sz="4" w:space="0" w:color="C0C0C0"/>
              <w:right w:val="single" w:sz="4" w:space="0" w:color="C0C0C0"/>
            </w:tcBorders>
            <w:shd w:val="clear" w:color="000000" w:fill="D7EAD3"/>
            <w:vAlign w:val="center"/>
            <w:hideMark/>
          </w:tcPr>
          <w:p w14:paraId="7FA8CC3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29 143,35</w:t>
            </w:r>
          </w:p>
        </w:tc>
        <w:tc>
          <w:tcPr>
            <w:tcW w:w="1093" w:type="dxa"/>
            <w:tcBorders>
              <w:top w:val="nil"/>
              <w:left w:val="nil"/>
              <w:bottom w:val="single" w:sz="4" w:space="0" w:color="C0C0C0"/>
              <w:right w:val="single" w:sz="4" w:space="0" w:color="C0C0C0"/>
            </w:tcBorders>
            <w:shd w:val="clear" w:color="000000" w:fill="D7EAD3"/>
            <w:vAlign w:val="center"/>
            <w:hideMark/>
          </w:tcPr>
          <w:p w14:paraId="09B075C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27 377,73</w:t>
            </w:r>
          </w:p>
        </w:tc>
        <w:tc>
          <w:tcPr>
            <w:tcW w:w="940" w:type="dxa"/>
            <w:tcBorders>
              <w:top w:val="nil"/>
              <w:left w:val="nil"/>
              <w:bottom w:val="single" w:sz="4" w:space="0" w:color="C0C0C0"/>
              <w:right w:val="single" w:sz="4" w:space="0" w:color="C0C0C0"/>
            </w:tcBorders>
            <w:shd w:val="clear" w:color="000000" w:fill="D7EAD3"/>
            <w:vAlign w:val="center"/>
            <w:hideMark/>
          </w:tcPr>
          <w:p w14:paraId="51A3853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27 377,73</w:t>
            </w:r>
          </w:p>
        </w:tc>
        <w:tc>
          <w:tcPr>
            <w:tcW w:w="815" w:type="dxa"/>
            <w:tcBorders>
              <w:top w:val="nil"/>
              <w:left w:val="nil"/>
              <w:bottom w:val="single" w:sz="4" w:space="0" w:color="C0C0C0"/>
              <w:right w:val="single" w:sz="4" w:space="0" w:color="C0C0C0"/>
            </w:tcBorders>
            <w:shd w:val="clear" w:color="000000" w:fill="D7EAD3"/>
            <w:vAlign w:val="center"/>
            <w:hideMark/>
          </w:tcPr>
          <w:p w14:paraId="093BAA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27 377,73</w:t>
            </w:r>
          </w:p>
        </w:tc>
        <w:tc>
          <w:tcPr>
            <w:tcW w:w="1437" w:type="dxa"/>
            <w:vMerge/>
            <w:tcBorders>
              <w:top w:val="nil"/>
              <w:left w:val="nil"/>
              <w:bottom w:val="nil"/>
              <w:right w:val="nil"/>
            </w:tcBorders>
            <w:vAlign w:val="center"/>
            <w:hideMark/>
          </w:tcPr>
          <w:p w14:paraId="511985FD"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5B361BB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30 309,08</w:t>
            </w:r>
          </w:p>
        </w:tc>
        <w:tc>
          <w:tcPr>
            <w:tcW w:w="928" w:type="dxa"/>
            <w:tcBorders>
              <w:top w:val="nil"/>
              <w:left w:val="nil"/>
              <w:bottom w:val="single" w:sz="4" w:space="0" w:color="C0C0C0"/>
              <w:right w:val="single" w:sz="4" w:space="0" w:color="C0C0C0"/>
            </w:tcBorders>
            <w:shd w:val="clear" w:color="000000" w:fill="D7EAD3"/>
            <w:vAlign w:val="center"/>
            <w:hideMark/>
          </w:tcPr>
          <w:p w14:paraId="45D22F6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28 188,11</w:t>
            </w:r>
          </w:p>
        </w:tc>
        <w:tc>
          <w:tcPr>
            <w:tcW w:w="980" w:type="dxa"/>
            <w:tcBorders>
              <w:top w:val="nil"/>
              <w:left w:val="nil"/>
              <w:bottom w:val="single" w:sz="4" w:space="0" w:color="C0C0C0"/>
              <w:right w:val="single" w:sz="4" w:space="0" w:color="C0C0C0"/>
            </w:tcBorders>
            <w:shd w:val="clear" w:color="000000" w:fill="D7EAD3"/>
            <w:vAlign w:val="center"/>
            <w:hideMark/>
          </w:tcPr>
          <w:p w14:paraId="2B710F7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28 188,11</w:t>
            </w:r>
          </w:p>
        </w:tc>
        <w:tc>
          <w:tcPr>
            <w:tcW w:w="1005" w:type="dxa"/>
            <w:tcBorders>
              <w:top w:val="nil"/>
              <w:left w:val="nil"/>
              <w:bottom w:val="single" w:sz="4" w:space="0" w:color="C0C0C0"/>
              <w:right w:val="single" w:sz="4" w:space="0" w:color="C0C0C0"/>
            </w:tcBorders>
            <w:shd w:val="clear" w:color="000000" w:fill="D7EAD3"/>
            <w:vAlign w:val="center"/>
            <w:hideMark/>
          </w:tcPr>
          <w:p w14:paraId="2B6AC63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28 188,11</w:t>
            </w:r>
          </w:p>
        </w:tc>
        <w:tc>
          <w:tcPr>
            <w:tcW w:w="1386" w:type="dxa"/>
            <w:vMerge/>
            <w:tcBorders>
              <w:top w:val="nil"/>
              <w:left w:val="single" w:sz="4" w:space="0" w:color="C0C0C0"/>
              <w:bottom w:val="nil"/>
              <w:right w:val="single" w:sz="4" w:space="0" w:color="C0C0C0"/>
            </w:tcBorders>
            <w:vAlign w:val="center"/>
            <w:hideMark/>
          </w:tcPr>
          <w:p w14:paraId="3A42BCC4" w14:textId="77777777" w:rsidR="009E3ACB" w:rsidRPr="009E3ACB" w:rsidRDefault="009E3ACB" w:rsidP="009E3ACB">
            <w:pPr>
              <w:rPr>
                <w:rFonts w:ascii="Tahoma" w:hAnsi="Tahoma" w:cs="Tahoma"/>
                <w:sz w:val="11"/>
                <w:szCs w:val="11"/>
              </w:rPr>
            </w:pPr>
          </w:p>
        </w:tc>
      </w:tr>
      <w:tr w:rsidR="009E3ACB" w:rsidRPr="009E3ACB" w14:paraId="37BDE4BD" w14:textId="77777777" w:rsidTr="009E3ACB">
        <w:trPr>
          <w:trHeight w:val="450"/>
          <w:jc w:val="center"/>
        </w:trPr>
        <w:tc>
          <w:tcPr>
            <w:tcW w:w="366" w:type="dxa"/>
            <w:tcBorders>
              <w:top w:val="nil"/>
              <w:left w:val="nil"/>
              <w:bottom w:val="nil"/>
              <w:right w:val="nil"/>
            </w:tcBorders>
            <w:shd w:val="clear" w:color="000000" w:fill="FFFF00"/>
            <w:noWrap/>
            <w:vAlign w:val="center"/>
            <w:hideMark/>
          </w:tcPr>
          <w:p w14:paraId="0340DD5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A78F3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5.1.2</w:t>
            </w:r>
          </w:p>
        </w:tc>
        <w:tc>
          <w:tcPr>
            <w:tcW w:w="2500" w:type="dxa"/>
            <w:tcBorders>
              <w:top w:val="nil"/>
              <w:left w:val="nil"/>
              <w:bottom w:val="single" w:sz="4" w:space="0" w:color="C0C0C0"/>
              <w:right w:val="single" w:sz="4" w:space="0" w:color="C0C0C0"/>
            </w:tcBorders>
            <w:shd w:val="clear" w:color="auto" w:fill="auto"/>
            <w:vAlign w:val="center"/>
            <w:hideMark/>
          </w:tcPr>
          <w:p w14:paraId="3D0F4C60"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Численность персонала</w:t>
            </w:r>
          </w:p>
        </w:tc>
        <w:tc>
          <w:tcPr>
            <w:tcW w:w="675" w:type="dxa"/>
            <w:tcBorders>
              <w:top w:val="nil"/>
              <w:left w:val="nil"/>
              <w:bottom w:val="single" w:sz="4" w:space="0" w:color="C0C0C0"/>
              <w:right w:val="single" w:sz="4" w:space="0" w:color="C0C0C0"/>
            </w:tcBorders>
            <w:shd w:val="clear" w:color="auto" w:fill="auto"/>
            <w:vAlign w:val="center"/>
            <w:hideMark/>
          </w:tcPr>
          <w:p w14:paraId="0EF1D5A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978" w:type="dxa"/>
            <w:tcBorders>
              <w:top w:val="nil"/>
              <w:left w:val="nil"/>
              <w:bottom w:val="single" w:sz="4" w:space="0" w:color="C0C0C0"/>
              <w:right w:val="single" w:sz="4" w:space="0" w:color="C0C0C0"/>
            </w:tcBorders>
            <w:shd w:val="clear" w:color="000000" w:fill="FFFFCC"/>
            <w:vAlign w:val="center"/>
            <w:hideMark/>
          </w:tcPr>
          <w:p w14:paraId="6E9DDB7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10,00</w:t>
            </w:r>
          </w:p>
        </w:tc>
        <w:tc>
          <w:tcPr>
            <w:tcW w:w="1093" w:type="dxa"/>
            <w:tcBorders>
              <w:top w:val="nil"/>
              <w:left w:val="nil"/>
              <w:bottom w:val="single" w:sz="4" w:space="0" w:color="C0C0C0"/>
              <w:right w:val="single" w:sz="4" w:space="0" w:color="C0C0C0"/>
            </w:tcBorders>
            <w:shd w:val="clear" w:color="000000" w:fill="FFFFCC"/>
            <w:vAlign w:val="center"/>
            <w:hideMark/>
          </w:tcPr>
          <w:p w14:paraId="38F8DA0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7,42</w:t>
            </w:r>
          </w:p>
        </w:tc>
        <w:tc>
          <w:tcPr>
            <w:tcW w:w="940" w:type="dxa"/>
            <w:tcBorders>
              <w:top w:val="nil"/>
              <w:left w:val="nil"/>
              <w:bottom w:val="single" w:sz="4" w:space="0" w:color="C0C0C0"/>
              <w:right w:val="single" w:sz="4" w:space="0" w:color="C0C0C0"/>
            </w:tcBorders>
            <w:shd w:val="clear" w:color="000000" w:fill="D7EAD3"/>
            <w:vAlign w:val="center"/>
            <w:hideMark/>
          </w:tcPr>
          <w:p w14:paraId="3DD196D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7,42</w:t>
            </w:r>
          </w:p>
        </w:tc>
        <w:tc>
          <w:tcPr>
            <w:tcW w:w="815" w:type="dxa"/>
            <w:tcBorders>
              <w:top w:val="nil"/>
              <w:left w:val="nil"/>
              <w:bottom w:val="single" w:sz="4" w:space="0" w:color="C0C0C0"/>
              <w:right w:val="single" w:sz="4" w:space="0" w:color="C0C0C0"/>
            </w:tcBorders>
            <w:shd w:val="clear" w:color="000000" w:fill="D7EAD3"/>
            <w:vAlign w:val="center"/>
            <w:hideMark/>
          </w:tcPr>
          <w:p w14:paraId="2C955EF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7,42</w:t>
            </w:r>
          </w:p>
        </w:tc>
        <w:tc>
          <w:tcPr>
            <w:tcW w:w="1437" w:type="dxa"/>
            <w:vMerge/>
            <w:tcBorders>
              <w:top w:val="nil"/>
              <w:left w:val="nil"/>
              <w:bottom w:val="nil"/>
              <w:right w:val="nil"/>
            </w:tcBorders>
            <w:vAlign w:val="center"/>
            <w:hideMark/>
          </w:tcPr>
          <w:p w14:paraId="79694341"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56461BC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10,00</w:t>
            </w:r>
          </w:p>
        </w:tc>
        <w:tc>
          <w:tcPr>
            <w:tcW w:w="928" w:type="dxa"/>
            <w:tcBorders>
              <w:top w:val="nil"/>
              <w:left w:val="nil"/>
              <w:bottom w:val="single" w:sz="4" w:space="0" w:color="C0C0C0"/>
              <w:right w:val="single" w:sz="4" w:space="0" w:color="C0C0C0"/>
            </w:tcBorders>
            <w:shd w:val="clear" w:color="000000" w:fill="FFFFCC"/>
            <w:vAlign w:val="center"/>
            <w:hideMark/>
          </w:tcPr>
          <w:p w14:paraId="5AA4BB9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7,42</w:t>
            </w:r>
          </w:p>
        </w:tc>
        <w:tc>
          <w:tcPr>
            <w:tcW w:w="980" w:type="dxa"/>
            <w:tcBorders>
              <w:top w:val="nil"/>
              <w:left w:val="nil"/>
              <w:bottom w:val="single" w:sz="4" w:space="0" w:color="C0C0C0"/>
              <w:right w:val="single" w:sz="4" w:space="0" w:color="C0C0C0"/>
            </w:tcBorders>
            <w:shd w:val="clear" w:color="000000" w:fill="D7EAD3"/>
            <w:vAlign w:val="center"/>
            <w:hideMark/>
          </w:tcPr>
          <w:p w14:paraId="7CBCA9C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7,42</w:t>
            </w:r>
          </w:p>
        </w:tc>
        <w:tc>
          <w:tcPr>
            <w:tcW w:w="1005" w:type="dxa"/>
            <w:tcBorders>
              <w:top w:val="nil"/>
              <w:left w:val="nil"/>
              <w:bottom w:val="single" w:sz="4" w:space="0" w:color="C0C0C0"/>
              <w:right w:val="single" w:sz="4" w:space="0" w:color="C0C0C0"/>
            </w:tcBorders>
            <w:shd w:val="clear" w:color="000000" w:fill="D7EAD3"/>
            <w:vAlign w:val="center"/>
            <w:hideMark/>
          </w:tcPr>
          <w:p w14:paraId="6CCB0E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7,42</w:t>
            </w:r>
          </w:p>
        </w:tc>
        <w:tc>
          <w:tcPr>
            <w:tcW w:w="1386" w:type="dxa"/>
            <w:vMerge/>
            <w:tcBorders>
              <w:top w:val="nil"/>
              <w:left w:val="single" w:sz="4" w:space="0" w:color="C0C0C0"/>
              <w:bottom w:val="nil"/>
              <w:right w:val="single" w:sz="4" w:space="0" w:color="C0C0C0"/>
            </w:tcBorders>
            <w:vAlign w:val="center"/>
            <w:hideMark/>
          </w:tcPr>
          <w:p w14:paraId="44F9A1B8" w14:textId="77777777" w:rsidR="009E3ACB" w:rsidRPr="009E3ACB" w:rsidRDefault="009E3ACB" w:rsidP="009E3ACB">
            <w:pPr>
              <w:rPr>
                <w:rFonts w:ascii="Tahoma" w:hAnsi="Tahoma" w:cs="Tahoma"/>
                <w:sz w:val="11"/>
                <w:szCs w:val="11"/>
              </w:rPr>
            </w:pPr>
          </w:p>
        </w:tc>
      </w:tr>
      <w:tr w:rsidR="009E3ACB" w:rsidRPr="009E3ACB" w14:paraId="12CD0840" w14:textId="77777777" w:rsidTr="009E3ACB">
        <w:trPr>
          <w:trHeight w:val="450"/>
          <w:jc w:val="center"/>
        </w:trPr>
        <w:tc>
          <w:tcPr>
            <w:tcW w:w="366" w:type="dxa"/>
            <w:tcBorders>
              <w:top w:val="nil"/>
              <w:left w:val="nil"/>
              <w:bottom w:val="nil"/>
              <w:right w:val="nil"/>
            </w:tcBorders>
            <w:shd w:val="clear" w:color="000000" w:fill="FFFF00"/>
            <w:noWrap/>
            <w:vAlign w:val="center"/>
            <w:hideMark/>
          </w:tcPr>
          <w:p w14:paraId="0AFCF8C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5E0ED7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5.2</w:t>
            </w:r>
          </w:p>
        </w:tc>
        <w:tc>
          <w:tcPr>
            <w:tcW w:w="2500" w:type="dxa"/>
            <w:tcBorders>
              <w:top w:val="nil"/>
              <w:left w:val="nil"/>
              <w:bottom w:val="single" w:sz="4" w:space="0" w:color="C0C0C0"/>
              <w:right w:val="single" w:sz="4" w:space="0" w:color="C0C0C0"/>
            </w:tcBorders>
            <w:shd w:val="clear" w:color="auto" w:fill="auto"/>
            <w:vAlign w:val="center"/>
            <w:hideMark/>
          </w:tcPr>
          <w:p w14:paraId="4103D6A3"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Отчисления на соц.нужды от заработной платы АУП</w:t>
            </w:r>
          </w:p>
        </w:tc>
        <w:tc>
          <w:tcPr>
            <w:tcW w:w="675" w:type="dxa"/>
            <w:tcBorders>
              <w:top w:val="nil"/>
              <w:left w:val="nil"/>
              <w:bottom w:val="single" w:sz="4" w:space="0" w:color="C0C0C0"/>
              <w:right w:val="single" w:sz="4" w:space="0" w:color="C0C0C0"/>
            </w:tcBorders>
            <w:shd w:val="clear" w:color="auto" w:fill="auto"/>
            <w:vAlign w:val="center"/>
            <w:hideMark/>
          </w:tcPr>
          <w:p w14:paraId="4B4DF93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095E903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1 056,15</w:t>
            </w:r>
          </w:p>
        </w:tc>
        <w:tc>
          <w:tcPr>
            <w:tcW w:w="1093" w:type="dxa"/>
            <w:tcBorders>
              <w:top w:val="nil"/>
              <w:left w:val="nil"/>
              <w:bottom w:val="single" w:sz="4" w:space="0" w:color="C0C0C0"/>
              <w:right w:val="single" w:sz="4" w:space="0" w:color="C0C0C0"/>
            </w:tcBorders>
            <w:shd w:val="clear" w:color="000000" w:fill="FFFFCC"/>
            <w:vAlign w:val="center"/>
            <w:hideMark/>
          </w:tcPr>
          <w:p w14:paraId="0BCE802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735,96</w:t>
            </w:r>
          </w:p>
        </w:tc>
        <w:tc>
          <w:tcPr>
            <w:tcW w:w="940" w:type="dxa"/>
            <w:tcBorders>
              <w:top w:val="nil"/>
              <w:left w:val="nil"/>
              <w:bottom w:val="single" w:sz="4" w:space="0" w:color="C0C0C0"/>
              <w:right w:val="single" w:sz="4" w:space="0" w:color="C0C0C0"/>
            </w:tcBorders>
            <w:shd w:val="clear" w:color="000000" w:fill="D7EAD3"/>
            <w:vAlign w:val="center"/>
            <w:hideMark/>
          </w:tcPr>
          <w:p w14:paraId="0C16C4D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367,98</w:t>
            </w:r>
          </w:p>
        </w:tc>
        <w:tc>
          <w:tcPr>
            <w:tcW w:w="815" w:type="dxa"/>
            <w:tcBorders>
              <w:top w:val="nil"/>
              <w:left w:val="nil"/>
              <w:bottom w:val="single" w:sz="4" w:space="0" w:color="C0C0C0"/>
              <w:right w:val="single" w:sz="4" w:space="0" w:color="C0C0C0"/>
            </w:tcBorders>
            <w:shd w:val="clear" w:color="000000" w:fill="D7EAD3"/>
            <w:vAlign w:val="center"/>
            <w:hideMark/>
          </w:tcPr>
          <w:p w14:paraId="608A24D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367,98</w:t>
            </w:r>
          </w:p>
        </w:tc>
        <w:tc>
          <w:tcPr>
            <w:tcW w:w="1437" w:type="dxa"/>
            <w:vMerge/>
            <w:tcBorders>
              <w:top w:val="nil"/>
              <w:left w:val="nil"/>
              <w:bottom w:val="nil"/>
              <w:right w:val="nil"/>
            </w:tcBorders>
            <w:vAlign w:val="center"/>
            <w:hideMark/>
          </w:tcPr>
          <w:p w14:paraId="2EB39FC0"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3C044E3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1 098,40</w:t>
            </w:r>
          </w:p>
        </w:tc>
        <w:tc>
          <w:tcPr>
            <w:tcW w:w="928" w:type="dxa"/>
            <w:tcBorders>
              <w:top w:val="nil"/>
              <w:left w:val="nil"/>
              <w:bottom w:val="single" w:sz="4" w:space="0" w:color="C0C0C0"/>
              <w:right w:val="single" w:sz="4" w:space="0" w:color="C0C0C0"/>
            </w:tcBorders>
            <w:shd w:val="clear" w:color="000000" w:fill="FFFFCC"/>
            <w:vAlign w:val="center"/>
            <w:hideMark/>
          </w:tcPr>
          <w:p w14:paraId="0C392FB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757,74</w:t>
            </w:r>
          </w:p>
        </w:tc>
        <w:tc>
          <w:tcPr>
            <w:tcW w:w="980" w:type="dxa"/>
            <w:tcBorders>
              <w:top w:val="nil"/>
              <w:left w:val="nil"/>
              <w:bottom w:val="single" w:sz="4" w:space="0" w:color="C0C0C0"/>
              <w:right w:val="single" w:sz="4" w:space="0" w:color="C0C0C0"/>
            </w:tcBorders>
            <w:shd w:val="clear" w:color="000000" w:fill="D7EAD3"/>
            <w:vAlign w:val="center"/>
            <w:hideMark/>
          </w:tcPr>
          <w:p w14:paraId="08E7EE2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378,87</w:t>
            </w:r>
          </w:p>
        </w:tc>
        <w:tc>
          <w:tcPr>
            <w:tcW w:w="1005" w:type="dxa"/>
            <w:tcBorders>
              <w:top w:val="nil"/>
              <w:left w:val="nil"/>
              <w:bottom w:val="single" w:sz="4" w:space="0" w:color="C0C0C0"/>
              <w:right w:val="single" w:sz="4" w:space="0" w:color="C0C0C0"/>
            </w:tcBorders>
            <w:shd w:val="clear" w:color="000000" w:fill="D7EAD3"/>
            <w:vAlign w:val="center"/>
            <w:hideMark/>
          </w:tcPr>
          <w:p w14:paraId="44A8E96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378,87</w:t>
            </w:r>
          </w:p>
        </w:tc>
        <w:tc>
          <w:tcPr>
            <w:tcW w:w="1386" w:type="dxa"/>
            <w:vMerge/>
            <w:tcBorders>
              <w:top w:val="nil"/>
              <w:left w:val="single" w:sz="4" w:space="0" w:color="C0C0C0"/>
              <w:bottom w:val="nil"/>
              <w:right w:val="single" w:sz="4" w:space="0" w:color="C0C0C0"/>
            </w:tcBorders>
            <w:vAlign w:val="center"/>
            <w:hideMark/>
          </w:tcPr>
          <w:p w14:paraId="1F0EB89C" w14:textId="77777777" w:rsidR="009E3ACB" w:rsidRPr="009E3ACB" w:rsidRDefault="009E3ACB" w:rsidP="009E3ACB">
            <w:pPr>
              <w:rPr>
                <w:rFonts w:ascii="Tahoma" w:hAnsi="Tahoma" w:cs="Tahoma"/>
                <w:sz w:val="11"/>
                <w:szCs w:val="11"/>
              </w:rPr>
            </w:pPr>
          </w:p>
        </w:tc>
      </w:tr>
      <w:tr w:rsidR="009E3ACB" w:rsidRPr="009E3ACB" w14:paraId="620AB5F8" w14:textId="77777777" w:rsidTr="009E3ACB">
        <w:trPr>
          <w:trHeight w:val="300"/>
          <w:jc w:val="center"/>
        </w:trPr>
        <w:tc>
          <w:tcPr>
            <w:tcW w:w="366" w:type="dxa"/>
            <w:tcBorders>
              <w:top w:val="nil"/>
              <w:left w:val="nil"/>
              <w:bottom w:val="nil"/>
              <w:right w:val="nil"/>
            </w:tcBorders>
            <w:shd w:val="clear" w:color="000000" w:fill="FFFF00"/>
            <w:noWrap/>
            <w:vAlign w:val="center"/>
            <w:hideMark/>
          </w:tcPr>
          <w:p w14:paraId="5EC22EF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A9121B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5.3</w:t>
            </w:r>
          </w:p>
        </w:tc>
        <w:tc>
          <w:tcPr>
            <w:tcW w:w="2500" w:type="dxa"/>
            <w:tcBorders>
              <w:top w:val="nil"/>
              <w:left w:val="nil"/>
              <w:bottom w:val="single" w:sz="4" w:space="0" w:color="C0C0C0"/>
              <w:right w:val="single" w:sz="4" w:space="0" w:color="C0C0C0"/>
            </w:tcBorders>
            <w:shd w:val="clear" w:color="auto" w:fill="auto"/>
            <w:vAlign w:val="center"/>
            <w:hideMark/>
          </w:tcPr>
          <w:p w14:paraId="0CC70462"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Прочие административные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49FFDF1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781E7E1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293,36</w:t>
            </w:r>
          </w:p>
        </w:tc>
        <w:tc>
          <w:tcPr>
            <w:tcW w:w="1093" w:type="dxa"/>
            <w:tcBorders>
              <w:top w:val="nil"/>
              <w:left w:val="nil"/>
              <w:bottom w:val="single" w:sz="4" w:space="0" w:color="C0C0C0"/>
              <w:right w:val="single" w:sz="4" w:space="0" w:color="C0C0C0"/>
            </w:tcBorders>
            <w:shd w:val="clear" w:color="000000" w:fill="D7EAD3"/>
            <w:vAlign w:val="center"/>
            <w:hideMark/>
          </w:tcPr>
          <w:p w14:paraId="44D871E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188,47</w:t>
            </w:r>
          </w:p>
        </w:tc>
        <w:tc>
          <w:tcPr>
            <w:tcW w:w="940" w:type="dxa"/>
            <w:tcBorders>
              <w:top w:val="nil"/>
              <w:left w:val="nil"/>
              <w:bottom w:val="single" w:sz="4" w:space="0" w:color="C0C0C0"/>
              <w:right w:val="single" w:sz="4" w:space="0" w:color="C0C0C0"/>
            </w:tcBorders>
            <w:shd w:val="clear" w:color="000000" w:fill="D7EAD3"/>
            <w:vAlign w:val="center"/>
            <w:hideMark/>
          </w:tcPr>
          <w:p w14:paraId="3E9594B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94,24</w:t>
            </w:r>
          </w:p>
        </w:tc>
        <w:tc>
          <w:tcPr>
            <w:tcW w:w="815" w:type="dxa"/>
            <w:tcBorders>
              <w:top w:val="nil"/>
              <w:left w:val="nil"/>
              <w:bottom w:val="single" w:sz="4" w:space="0" w:color="C0C0C0"/>
              <w:right w:val="single" w:sz="4" w:space="0" w:color="C0C0C0"/>
            </w:tcBorders>
            <w:shd w:val="clear" w:color="000000" w:fill="D7EAD3"/>
            <w:vAlign w:val="center"/>
            <w:hideMark/>
          </w:tcPr>
          <w:p w14:paraId="0B75F68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94,24</w:t>
            </w:r>
          </w:p>
        </w:tc>
        <w:tc>
          <w:tcPr>
            <w:tcW w:w="1437" w:type="dxa"/>
            <w:vMerge/>
            <w:tcBorders>
              <w:top w:val="nil"/>
              <w:left w:val="nil"/>
              <w:bottom w:val="nil"/>
              <w:right w:val="nil"/>
            </w:tcBorders>
            <w:vAlign w:val="center"/>
            <w:hideMark/>
          </w:tcPr>
          <w:p w14:paraId="477EB982"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639F99B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305,10</w:t>
            </w:r>
          </w:p>
        </w:tc>
        <w:tc>
          <w:tcPr>
            <w:tcW w:w="928" w:type="dxa"/>
            <w:tcBorders>
              <w:top w:val="nil"/>
              <w:left w:val="nil"/>
              <w:bottom w:val="single" w:sz="4" w:space="0" w:color="C0C0C0"/>
              <w:right w:val="single" w:sz="4" w:space="0" w:color="C0C0C0"/>
            </w:tcBorders>
            <w:shd w:val="clear" w:color="000000" w:fill="D7EAD3"/>
            <w:vAlign w:val="center"/>
            <w:hideMark/>
          </w:tcPr>
          <w:p w14:paraId="7CD944D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194,05</w:t>
            </w:r>
          </w:p>
        </w:tc>
        <w:tc>
          <w:tcPr>
            <w:tcW w:w="980" w:type="dxa"/>
            <w:tcBorders>
              <w:top w:val="nil"/>
              <w:left w:val="nil"/>
              <w:bottom w:val="single" w:sz="4" w:space="0" w:color="C0C0C0"/>
              <w:right w:val="single" w:sz="4" w:space="0" w:color="C0C0C0"/>
            </w:tcBorders>
            <w:shd w:val="clear" w:color="000000" w:fill="D7EAD3"/>
            <w:vAlign w:val="center"/>
            <w:hideMark/>
          </w:tcPr>
          <w:p w14:paraId="3631F45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97,02</w:t>
            </w:r>
          </w:p>
        </w:tc>
        <w:tc>
          <w:tcPr>
            <w:tcW w:w="1005" w:type="dxa"/>
            <w:tcBorders>
              <w:top w:val="nil"/>
              <w:left w:val="nil"/>
              <w:bottom w:val="single" w:sz="4" w:space="0" w:color="C0C0C0"/>
              <w:right w:val="single" w:sz="4" w:space="0" w:color="C0C0C0"/>
            </w:tcBorders>
            <w:shd w:val="clear" w:color="000000" w:fill="D7EAD3"/>
            <w:vAlign w:val="center"/>
            <w:hideMark/>
          </w:tcPr>
          <w:p w14:paraId="3578B07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97,02</w:t>
            </w:r>
          </w:p>
        </w:tc>
        <w:tc>
          <w:tcPr>
            <w:tcW w:w="1386" w:type="dxa"/>
            <w:vMerge/>
            <w:tcBorders>
              <w:top w:val="nil"/>
              <w:left w:val="single" w:sz="4" w:space="0" w:color="C0C0C0"/>
              <w:bottom w:val="nil"/>
              <w:right w:val="single" w:sz="4" w:space="0" w:color="C0C0C0"/>
            </w:tcBorders>
            <w:vAlign w:val="center"/>
            <w:hideMark/>
          </w:tcPr>
          <w:p w14:paraId="7216716F" w14:textId="77777777" w:rsidR="009E3ACB" w:rsidRPr="009E3ACB" w:rsidRDefault="009E3ACB" w:rsidP="009E3ACB">
            <w:pPr>
              <w:rPr>
                <w:rFonts w:ascii="Tahoma" w:hAnsi="Tahoma" w:cs="Tahoma"/>
                <w:sz w:val="11"/>
                <w:szCs w:val="11"/>
              </w:rPr>
            </w:pPr>
          </w:p>
        </w:tc>
      </w:tr>
      <w:tr w:rsidR="009E3ACB" w:rsidRPr="009E3ACB" w14:paraId="4647054C" w14:textId="77777777" w:rsidTr="009E3ACB">
        <w:trPr>
          <w:trHeight w:val="900"/>
          <w:jc w:val="center"/>
        </w:trPr>
        <w:tc>
          <w:tcPr>
            <w:tcW w:w="366" w:type="dxa"/>
            <w:tcBorders>
              <w:top w:val="nil"/>
              <w:left w:val="nil"/>
              <w:bottom w:val="nil"/>
              <w:right w:val="nil"/>
            </w:tcBorders>
            <w:shd w:val="clear" w:color="000000" w:fill="FFFF00"/>
            <w:noWrap/>
            <w:vAlign w:val="center"/>
            <w:hideMark/>
          </w:tcPr>
          <w:p w14:paraId="4FF3D4A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327B5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5.3.1</w:t>
            </w:r>
          </w:p>
        </w:tc>
        <w:tc>
          <w:tcPr>
            <w:tcW w:w="2500" w:type="dxa"/>
            <w:tcBorders>
              <w:top w:val="single" w:sz="4" w:space="0" w:color="C0C0C0"/>
              <w:left w:val="nil"/>
              <w:bottom w:val="single" w:sz="4" w:space="0" w:color="C0C0C0"/>
              <w:right w:val="single" w:sz="4" w:space="0" w:color="C0C0C0"/>
            </w:tcBorders>
            <w:shd w:val="clear" w:color="000000" w:fill="E3FAFD"/>
            <w:vAlign w:val="center"/>
            <w:hideMark/>
          </w:tcPr>
          <w:p w14:paraId="23B27C91"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услуги связи</w:t>
            </w:r>
          </w:p>
        </w:tc>
        <w:tc>
          <w:tcPr>
            <w:tcW w:w="675" w:type="dxa"/>
            <w:tcBorders>
              <w:top w:val="single" w:sz="4" w:space="0" w:color="C0C0C0"/>
              <w:left w:val="nil"/>
              <w:bottom w:val="single" w:sz="4" w:space="0" w:color="C0C0C0"/>
              <w:right w:val="single" w:sz="4" w:space="0" w:color="C0C0C0"/>
            </w:tcBorders>
            <w:shd w:val="clear" w:color="auto" w:fill="auto"/>
            <w:vAlign w:val="center"/>
            <w:hideMark/>
          </w:tcPr>
          <w:p w14:paraId="116196D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single" w:sz="4" w:space="0" w:color="C0C0C0"/>
              <w:left w:val="nil"/>
              <w:bottom w:val="single" w:sz="4" w:space="0" w:color="C0C0C0"/>
              <w:right w:val="single" w:sz="4" w:space="0" w:color="C0C0C0"/>
            </w:tcBorders>
            <w:shd w:val="clear" w:color="000000" w:fill="FFFFCC"/>
            <w:vAlign w:val="center"/>
            <w:hideMark/>
          </w:tcPr>
          <w:p w14:paraId="67E4EA4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75,00</w:t>
            </w:r>
          </w:p>
        </w:tc>
        <w:tc>
          <w:tcPr>
            <w:tcW w:w="1093" w:type="dxa"/>
            <w:tcBorders>
              <w:top w:val="single" w:sz="4" w:space="0" w:color="C0C0C0"/>
              <w:left w:val="nil"/>
              <w:bottom w:val="single" w:sz="4" w:space="0" w:color="C0C0C0"/>
              <w:right w:val="single" w:sz="4" w:space="0" w:color="C0C0C0"/>
            </w:tcBorders>
            <w:shd w:val="clear" w:color="000000" w:fill="FFFFCC"/>
            <w:vAlign w:val="center"/>
            <w:hideMark/>
          </w:tcPr>
          <w:p w14:paraId="53FDAC9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70,45</w:t>
            </w:r>
          </w:p>
        </w:tc>
        <w:tc>
          <w:tcPr>
            <w:tcW w:w="940" w:type="dxa"/>
            <w:tcBorders>
              <w:top w:val="single" w:sz="4" w:space="0" w:color="C0C0C0"/>
              <w:left w:val="nil"/>
              <w:bottom w:val="single" w:sz="4" w:space="0" w:color="C0C0C0"/>
              <w:right w:val="single" w:sz="4" w:space="0" w:color="C0C0C0"/>
            </w:tcBorders>
            <w:shd w:val="clear" w:color="000000" w:fill="D7EAD3"/>
            <w:vAlign w:val="center"/>
            <w:hideMark/>
          </w:tcPr>
          <w:p w14:paraId="45D4140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35,23</w:t>
            </w:r>
          </w:p>
        </w:tc>
        <w:tc>
          <w:tcPr>
            <w:tcW w:w="815" w:type="dxa"/>
            <w:tcBorders>
              <w:top w:val="single" w:sz="4" w:space="0" w:color="C0C0C0"/>
              <w:left w:val="nil"/>
              <w:bottom w:val="single" w:sz="4" w:space="0" w:color="C0C0C0"/>
              <w:right w:val="single" w:sz="4" w:space="0" w:color="C0C0C0"/>
            </w:tcBorders>
            <w:shd w:val="clear" w:color="000000" w:fill="D7EAD3"/>
            <w:vAlign w:val="center"/>
            <w:hideMark/>
          </w:tcPr>
          <w:p w14:paraId="7410EF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35,23</w:t>
            </w:r>
          </w:p>
        </w:tc>
        <w:tc>
          <w:tcPr>
            <w:tcW w:w="1437" w:type="dxa"/>
            <w:vMerge/>
            <w:tcBorders>
              <w:top w:val="nil"/>
              <w:left w:val="nil"/>
              <w:bottom w:val="nil"/>
              <w:right w:val="nil"/>
            </w:tcBorders>
            <w:vAlign w:val="center"/>
            <w:hideMark/>
          </w:tcPr>
          <w:p w14:paraId="48CEC847" w14:textId="77777777" w:rsidR="009E3ACB" w:rsidRPr="009E3ACB" w:rsidRDefault="009E3ACB" w:rsidP="009E3ACB">
            <w:pPr>
              <w:rPr>
                <w:rFonts w:ascii="Tahoma" w:hAnsi="Tahoma" w:cs="Tahoma"/>
                <w:sz w:val="11"/>
                <w:szCs w:val="11"/>
              </w:rPr>
            </w:pPr>
          </w:p>
        </w:tc>
        <w:tc>
          <w:tcPr>
            <w:tcW w:w="978"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3FE6214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78,00</w:t>
            </w:r>
          </w:p>
        </w:tc>
        <w:tc>
          <w:tcPr>
            <w:tcW w:w="928" w:type="dxa"/>
            <w:tcBorders>
              <w:top w:val="single" w:sz="4" w:space="0" w:color="C0C0C0"/>
              <w:left w:val="nil"/>
              <w:bottom w:val="single" w:sz="4" w:space="0" w:color="C0C0C0"/>
              <w:right w:val="single" w:sz="4" w:space="0" w:color="C0C0C0"/>
            </w:tcBorders>
            <w:shd w:val="clear" w:color="000000" w:fill="FFFFCC"/>
            <w:vAlign w:val="center"/>
            <w:hideMark/>
          </w:tcPr>
          <w:p w14:paraId="7A97D10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72,54</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2D3AB56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36,27</w:t>
            </w:r>
          </w:p>
        </w:tc>
        <w:tc>
          <w:tcPr>
            <w:tcW w:w="1005" w:type="dxa"/>
            <w:tcBorders>
              <w:top w:val="single" w:sz="4" w:space="0" w:color="C0C0C0"/>
              <w:left w:val="nil"/>
              <w:bottom w:val="single" w:sz="4" w:space="0" w:color="C0C0C0"/>
              <w:right w:val="single" w:sz="4" w:space="0" w:color="C0C0C0"/>
            </w:tcBorders>
            <w:shd w:val="clear" w:color="000000" w:fill="D7EAD3"/>
            <w:vAlign w:val="center"/>
            <w:hideMark/>
          </w:tcPr>
          <w:p w14:paraId="404E5C1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36,27</w:t>
            </w:r>
          </w:p>
        </w:tc>
        <w:tc>
          <w:tcPr>
            <w:tcW w:w="1386" w:type="dxa"/>
            <w:vMerge/>
            <w:tcBorders>
              <w:top w:val="nil"/>
              <w:left w:val="single" w:sz="4" w:space="0" w:color="C0C0C0"/>
              <w:bottom w:val="nil"/>
              <w:right w:val="single" w:sz="4" w:space="0" w:color="C0C0C0"/>
            </w:tcBorders>
            <w:vAlign w:val="center"/>
            <w:hideMark/>
          </w:tcPr>
          <w:p w14:paraId="192F4A6D" w14:textId="77777777" w:rsidR="009E3ACB" w:rsidRPr="009E3ACB" w:rsidRDefault="009E3ACB" w:rsidP="009E3ACB">
            <w:pPr>
              <w:rPr>
                <w:rFonts w:ascii="Tahoma" w:hAnsi="Tahoma" w:cs="Tahoma"/>
                <w:sz w:val="11"/>
                <w:szCs w:val="11"/>
              </w:rPr>
            </w:pPr>
          </w:p>
        </w:tc>
      </w:tr>
      <w:tr w:rsidR="009E3ACB" w:rsidRPr="009E3ACB" w14:paraId="413A9CFB" w14:textId="77777777" w:rsidTr="009E3ACB">
        <w:trPr>
          <w:trHeight w:val="675"/>
          <w:jc w:val="center"/>
        </w:trPr>
        <w:tc>
          <w:tcPr>
            <w:tcW w:w="366" w:type="dxa"/>
            <w:tcBorders>
              <w:top w:val="nil"/>
              <w:left w:val="nil"/>
              <w:bottom w:val="nil"/>
              <w:right w:val="nil"/>
            </w:tcBorders>
            <w:shd w:val="clear" w:color="000000" w:fill="FFFF00"/>
            <w:noWrap/>
            <w:vAlign w:val="center"/>
            <w:hideMark/>
          </w:tcPr>
          <w:p w14:paraId="2DA31C5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581EB8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5.3.2</w:t>
            </w:r>
          </w:p>
        </w:tc>
        <w:tc>
          <w:tcPr>
            <w:tcW w:w="2500" w:type="dxa"/>
            <w:tcBorders>
              <w:top w:val="nil"/>
              <w:left w:val="nil"/>
              <w:bottom w:val="single" w:sz="4" w:space="0" w:color="C0C0C0"/>
              <w:right w:val="single" w:sz="4" w:space="0" w:color="C0C0C0"/>
            </w:tcBorders>
            <w:shd w:val="clear" w:color="000000" w:fill="E3FAFD"/>
            <w:vAlign w:val="center"/>
            <w:hideMark/>
          </w:tcPr>
          <w:p w14:paraId="443551F1"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за вывоз ТКО</w:t>
            </w:r>
          </w:p>
        </w:tc>
        <w:tc>
          <w:tcPr>
            <w:tcW w:w="675" w:type="dxa"/>
            <w:tcBorders>
              <w:top w:val="nil"/>
              <w:left w:val="nil"/>
              <w:bottom w:val="single" w:sz="4" w:space="0" w:color="C0C0C0"/>
              <w:right w:val="single" w:sz="4" w:space="0" w:color="C0C0C0"/>
            </w:tcBorders>
            <w:shd w:val="clear" w:color="auto" w:fill="auto"/>
            <w:vAlign w:val="center"/>
            <w:hideMark/>
          </w:tcPr>
          <w:p w14:paraId="4C95515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175F02D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88,69</w:t>
            </w:r>
          </w:p>
        </w:tc>
        <w:tc>
          <w:tcPr>
            <w:tcW w:w="1093" w:type="dxa"/>
            <w:tcBorders>
              <w:top w:val="nil"/>
              <w:left w:val="nil"/>
              <w:bottom w:val="single" w:sz="4" w:space="0" w:color="C0C0C0"/>
              <w:right w:val="single" w:sz="4" w:space="0" w:color="C0C0C0"/>
            </w:tcBorders>
            <w:shd w:val="clear" w:color="000000" w:fill="FFFFCC"/>
            <w:vAlign w:val="center"/>
            <w:hideMark/>
          </w:tcPr>
          <w:p w14:paraId="32FD232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19,43</w:t>
            </w:r>
          </w:p>
        </w:tc>
        <w:tc>
          <w:tcPr>
            <w:tcW w:w="940" w:type="dxa"/>
            <w:tcBorders>
              <w:top w:val="nil"/>
              <w:left w:val="nil"/>
              <w:bottom w:val="single" w:sz="4" w:space="0" w:color="C0C0C0"/>
              <w:right w:val="single" w:sz="4" w:space="0" w:color="C0C0C0"/>
            </w:tcBorders>
            <w:shd w:val="clear" w:color="000000" w:fill="D7EAD3"/>
            <w:vAlign w:val="center"/>
            <w:hideMark/>
          </w:tcPr>
          <w:p w14:paraId="343ABE0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9,72</w:t>
            </w:r>
          </w:p>
        </w:tc>
        <w:tc>
          <w:tcPr>
            <w:tcW w:w="815" w:type="dxa"/>
            <w:tcBorders>
              <w:top w:val="nil"/>
              <w:left w:val="nil"/>
              <w:bottom w:val="single" w:sz="4" w:space="0" w:color="C0C0C0"/>
              <w:right w:val="single" w:sz="4" w:space="0" w:color="C0C0C0"/>
            </w:tcBorders>
            <w:shd w:val="clear" w:color="000000" w:fill="D7EAD3"/>
            <w:vAlign w:val="center"/>
            <w:hideMark/>
          </w:tcPr>
          <w:p w14:paraId="4C99D09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9,72</w:t>
            </w:r>
          </w:p>
        </w:tc>
        <w:tc>
          <w:tcPr>
            <w:tcW w:w="1437" w:type="dxa"/>
            <w:vMerge/>
            <w:tcBorders>
              <w:top w:val="nil"/>
              <w:left w:val="nil"/>
              <w:bottom w:val="nil"/>
              <w:right w:val="nil"/>
            </w:tcBorders>
            <w:vAlign w:val="center"/>
            <w:hideMark/>
          </w:tcPr>
          <w:p w14:paraId="43E4F359"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41586EC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92,24</w:t>
            </w:r>
          </w:p>
        </w:tc>
        <w:tc>
          <w:tcPr>
            <w:tcW w:w="928" w:type="dxa"/>
            <w:tcBorders>
              <w:top w:val="nil"/>
              <w:left w:val="nil"/>
              <w:bottom w:val="single" w:sz="4" w:space="0" w:color="C0C0C0"/>
              <w:right w:val="single" w:sz="4" w:space="0" w:color="C0C0C0"/>
            </w:tcBorders>
            <w:shd w:val="clear" w:color="000000" w:fill="FFFFCC"/>
            <w:vAlign w:val="center"/>
            <w:hideMark/>
          </w:tcPr>
          <w:p w14:paraId="789EB3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20,01</w:t>
            </w:r>
          </w:p>
        </w:tc>
        <w:tc>
          <w:tcPr>
            <w:tcW w:w="980" w:type="dxa"/>
            <w:tcBorders>
              <w:top w:val="nil"/>
              <w:left w:val="nil"/>
              <w:bottom w:val="single" w:sz="4" w:space="0" w:color="C0C0C0"/>
              <w:right w:val="single" w:sz="4" w:space="0" w:color="C0C0C0"/>
            </w:tcBorders>
            <w:shd w:val="clear" w:color="000000" w:fill="D7EAD3"/>
            <w:vAlign w:val="center"/>
            <w:hideMark/>
          </w:tcPr>
          <w:p w14:paraId="7B4B46A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10,00</w:t>
            </w:r>
          </w:p>
        </w:tc>
        <w:tc>
          <w:tcPr>
            <w:tcW w:w="1005" w:type="dxa"/>
            <w:tcBorders>
              <w:top w:val="nil"/>
              <w:left w:val="nil"/>
              <w:bottom w:val="single" w:sz="4" w:space="0" w:color="C0C0C0"/>
              <w:right w:val="single" w:sz="4" w:space="0" w:color="C0C0C0"/>
            </w:tcBorders>
            <w:shd w:val="clear" w:color="000000" w:fill="D7EAD3"/>
            <w:vAlign w:val="center"/>
            <w:hideMark/>
          </w:tcPr>
          <w:p w14:paraId="11E2D8D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10,00</w:t>
            </w:r>
          </w:p>
        </w:tc>
        <w:tc>
          <w:tcPr>
            <w:tcW w:w="1386" w:type="dxa"/>
            <w:vMerge/>
            <w:tcBorders>
              <w:top w:val="nil"/>
              <w:left w:val="single" w:sz="4" w:space="0" w:color="C0C0C0"/>
              <w:bottom w:val="nil"/>
              <w:right w:val="single" w:sz="4" w:space="0" w:color="C0C0C0"/>
            </w:tcBorders>
            <w:vAlign w:val="center"/>
            <w:hideMark/>
          </w:tcPr>
          <w:p w14:paraId="46A4F43D" w14:textId="77777777" w:rsidR="009E3ACB" w:rsidRPr="009E3ACB" w:rsidRDefault="009E3ACB" w:rsidP="009E3ACB">
            <w:pPr>
              <w:rPr>
                <w:rFonts w:ascii="Tahoma" w:hAnsi="Tahoma" w:cs="Tahoma"/>
                <w:sz w:val="11"/>
                <w:szCs w:val="11"/>
              </w:rPr>
            </w:pPr>
          </w:p>
        </w:tc>
      </w:tr>
      <w:tr w:rsidR="009E3ACB" w:rsidRPr="009E3ACB" w14:paraId="3F7A1A51" w14:textId="77777777" w:rsidTr="009E3ACB">
        <w:trPr>
          <w:trHeight w:val="900"/>
          <w:jc w:val="center"/>
        </w:trPr>
        <w:tc>
          <w:tcPr>
            <w:tcW w:w="366" w:type="dxa"/>
            <w:tcBorders>
              <w:top w:val="nil"/>
              <w:left w:val="nil"/>
              <w:bottom w:val="nil"/>
              <w:right w:val="nil"/>
            </w:tcBorders>
            <w:shd w:val="clear" w:color="000000" w:fill="FFFF00"/>
            <w:noWrap/>
            <w:vAlign w:val="center"/>
            <w:hideMark/>
          </w:tcPr>
          <w:p w14:paraId="00A5145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80A083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5.3.3</w:t>
            </w:r>
          </w:p>
        </w:tc>
        <w:tc>
          <w:tcPr>
            <w:tcW w:w="2500" w:type="dxa"/>
            <w:tcBorders>
              <w:top w:val="nil"/>
              <w:left w:val="nil"/>
              <w:bottom w:val="single" w:sz="4" w:space="0" w:color="C0C0C0"/>
              <w:right w:val="single" w:sz="4" w:space="0" w:color="C0C0C0"/>
            </w:tcBorders>
            <w:shd w:val="clear" w:color="000000" w:fill="E3FAFD"/>
            <w:vAlign w:val="center"/>
            <w:hideMark/>
          </w:tcPr>
          <w:p w14:paraId="13E96805"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обслуживание и ремонт оргтехники</w:t>
            </w:r>
          </w:p>
        </w:tc>
        <w:tc>
          <w:tcPr>
            <w:tcW w:w="675" w:type="dxa"/>
            <w:tcBorders>
              <w:top w:val="nil"/>
              <w:left w:val="nil"/>
              <w:bottom w:val="single" w:sz="4" w:space="0" w:color="C0C0C0"/>
              <w:right w:val="single" w:sz="4" w:space="0" w:color="C0C0C0"/>
            </w:tcBorders>
            <w:shd w:val="clear" w:color="auto" w:fill="auto"/>
            <w:vAlign w:val="center"/>
            <w:hideMark/>
          </w:tcPr>
          <w:p w14:paraId="7C483E7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7A90387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53,65</w:t>
            </w:r>
          </w:p>
        </w:tc>
        <w:tc>
          <w:tcPr>
            <w:tcW w:w="1093" w:type="dxa"/>
            <w:tcBorders>
              <w:top w:val="nil"/>
              <w:left w:val="nil"/>
              <w:bottom w:val="single" w:sz="4" w:space="0" w:color="C0C0C0"/>
              <w:right w:val="single" w:sz="4" w:space="0" w:color="C0C0C0"/>
            </w:tcBorders>
            <w:shd w:val="clear" w:color="000000" w:fill="FFFFCC"/>
            <w:vAlign w:val="center"/>
            <w:hideMark/>
          </w:tcPr>
          <w:p w14:paraId="09D3D92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36,59</w:t>
            </w:r>
          </w:p>
        </w:tc>
        <w:tc>
          <w:tcPr>
            <w:tcW w:w="940" w:type="dxa"/>
            <w:tcBorders>
              <w:top w:val="nil"/>
              <w:left w:val="nil"/>
              <w:bottom w:val="single" w:sz="4" w:space="0" w:color="C0C0C0"/>
              <w:right w:val="single" w:sz="4" w:space="0" w:color="C0C0C0"/>
            </w:tcBorders>
            <w:shd w:val="clear" w:color="000000" w:fill="D7EAD3"/>
            <w:vAlign w:val="center"/>
            <w:hideMark/>
          </w:tcPr>
          <w:p w14:paraId="1F3F24A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18,30</w:t>
            </w:r>
          </w:p>
        </w:tc>
        <w:tc>
          <w:tcPr>
            <w:tcW w:w="815" w:type="dxa"/>
            <w:tcBorders>
              <w:top w:val="nil"/>
              <w:left w:val="nil"/>
              <w:bottom w:val="single" w:sz="4" w:space="0" w:color="C0C0C0"/>
              <w:right w:val="single" w:sz="4" w:space="0" w:color="C0C0C0"/>
            </w:tcBorders>
            <w:shd w:val="clear" w:color="000000" w:fill="D7EAD3"/>
            <w:vAlign w:val="center"/>
            <w:hideMark/>
          </w:tcPr>
          <w:p w14:paraId="546E194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18,30</w:t>
            </w:r>
          </w:p>
        </w:tc>
        <w:tc>
          <w:tcPr>
            <w:tcW w:w="1437" w:type="dxa"/>
            <w:vMerge/>
            <w:tcBorders>
              <w:top w:val="nil"/>
              <w:left w:val="nil"/>
              <w:bottom w:val="nil"/>
              <w:right w:val="nil"/>
            </w:tcBorders>
            <w:vAlign w:val="center"/>
            <w:hideMark/>
          </w:tcPr>
          <w:p w14:paraId="1ECD5167"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45B8994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55,80</w:t>
            </w:r>
          </w:p>
        </w:tc>
        <w:tc>
          <w:tcPr>
            <w:tcW w:w="928" w:type="dxa"/>
            <w:tcBorders>
              <w:top w:val="nil"/>
              <w:left w:val="nil"/>
              <w:bottom w:val="single" w:sz="4" w:space="0" w:color="C0C0C0"/>
              <w:right w:val="single" w:sz="4" w:space="0" w:color="C0C0C0"/>
            </w:tcBorders>
            <w:shd w:val="clear" w:color="000000" w:fill="FFFFCC"/>
            <w:vAlign w:val="center"/>
            <w:hideMark/>
          </w:tcPr>
          <w:p w14:paraId="55DC65B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37,68</w:t>
            </w:r>
          </w:p>
        </w:tc>
        <w:tc>
          <w:tcPr>
            <w:tcW w:w="980" w:type="dxa"/>
            <w:tcBorders>
              <w:top w:val="nil"/>
              <w:left w:val="nil"/>
              <w:bottom w:val="single" w:sz="4" w:space="0" w:color="C0C0C0"/>
              <w:right w:val="single" w:sz="4" w:space="0" w:color="C0C0C0"/>
            </w:tcBorders>
            <w:shd w:val="clear" w:color="000000" w:fill="D7EAD3"/>
            <w:vAlign w:val="center"/>
            <w:hideMark/>
          </w:tcPr>
          <w:p w14:paraId="03364D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18,84</w:t>
            </w:r>
          </w:p>
        </w:tc>
        <w:tc>
          <w:tcPr>
            <w:tcW w:w="1005" w:type="dxa"/>
            <w:tcBorders>
              <w:top w:val="nil"/>
              <w:left w:val="nil"/>
              <w:bottom w:val="single" w:sz="4" w:space="0" w:color="C0C0C0"/>
              <w:right w:val="single" w:sz="4" w:space="0" w:color="C0C0C0"/>
            </w:tcBorders>
            <w:shd w:val="clear" w:color="000000" w:fill="D7EAD3"/>
            <w:vAlign w:val="center"/>
            <w:hideMark/>
          </w:tcPr>
          <w:p w14:paraId="55351C6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18,84</w:t>
            </w:r>
          </w:p>
        </w:tc>
        <w:tc>
          <w:tcPr>
            <w:tcW w:w="1386" w:type="dxa"/>
            <w:vMerge/>
            <w:tcBorders>
              <w:top w:val="nil"/>
              <w:left w:val="single" w:sz="4" w:space="0" w:color="C0C0C0"/>
              <w:bottom w:val="nil"/>
              <w:right w:val="single" w:sz="4" w:space="0" w:color="C0C0C0"/>
            </w:tcBorders>
            <w:vAlign w:val="center"/>
            <w:hideMark/>
          </w:tcPr>
          <w:p w14:paraId="719014C7" w14:textId="77777777" w:rsidR="009E3ACB" w:rsidRPr="009E3ACB" w:rsidRDefault="009E3ACB" w:rsidP="009E3ACB">
            <w:pPr>
              <w:rPr>
                <w:rFonts w:ascii="Tahoma" w:hAnsi="Tahoma" w:cs="Tahoma"/>
                <w:sz w:val="11"/>
                <w:szCs w:val="11"/>
              </w:rPr>
            </w:pPr>
          </w:p>
        </w:tc>
      </w:tr>
      <w:tr w:rsidR="009E3ACB" w:rsidRPr="009E3ACB" w14:paraId="286474D9" w14:textId="77777777" w:rsidTr="009E3ACB">
        <w:trPr>
          <w:trHeight w:val="1125"/>
          <w:jc w:val="center"/>
        </w:trPr>
        <w:tc>
          <w:tcPr>
            <w:tcW w:w="366" w:type="dxa"/>
            <w:tcBorders>
              <w:top w:val="nil"/>
              <w:left w:val="nil"/>
              <w:bottom w:val="nil"/>
              <w:right w:val="nil"/>
            </w:tcBorders>
            <w:shd w:val="clear" w:color="000000" w:fill="FFFF00"/>
            <w:noWrap/>
            <w:vAlign w:val="center"/>
            <w:hideMark/>
          </w:tcPr>
          <w:p w14:paraId="4A50715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B19D1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5.3.4</w:t>
            </w:r>
          </w:p>
        </w:tc>
        <w:tc>
          <w:tcPr>
            <w:tcW w:w="2500" w:type="dxa"/>
            <w:tcBorders>
              <w:top w:val="nil"/>
              <w:left w:val="nil"/>
              <w:bottom w:val="single" w:sz="4" w:space="0" w:color="C0C0C0"/>
              <w:right w:val="single" w:sz="4" w:space="0" w:color="C0C0C0"/>
            </w:tcBorders>
            <w:shd w:val="clear" w:color="000000" w:fill="E3FAFD"/>
            <w:vAlign w:val="center"/>
            <w:hideMark/>
          </w:tcPr>
          <w:p w14:paraId="7890B233"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канцелярские, почтовые расходы, подписка</w:t>
            </w:r>
          </w:p>
        </w:tc>
        <w:tc>
          <w:tcPr>
            <w:tcW w:w="675" w:type="dxa"/>
            <w:tcBorders>
              <w:top w:val="nil"/>
              <w:left w:val="nil"/>
              <w:bottom w:val="single" w:sz="4" w:space="0" w:color="C0C0C0"/>
              <w:right w:val="single" w:sz="4" w:space="0" w:color="C0C0C0"/>
            </w:tcBorders>
            <w:shd w:val="clear" w:color="auto" w:fill="auto"/>
            <w:vAlign w:val="center"/>
            <w:hideMark/>
          </w:tcPr>
          <w:p w14:paraId="62114D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4CDB0F8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76,02</w:t>
            </w:r>
          </w:p>
        </w:tc>
        <w:tc>
          <w:tcPr>
            <w:tcW w:w="1093" w:type="dxa"/>
            <w:tcBorders>
              <w:top w:val="nil"/>
              <w:left w:val="nil"/>
              <w:bottom w:val="single" w:sz="4" w:space="0" w:color="C0C0C0"/>
              <w:right w:val="single" w:sz="4" w:space="0" w:color="C0C0C0"/>
            </w:tcBorders>
            <w:shd w:val="clear" w:color="000000" w:fill="FFFFCC"/>
            <w:vAlign w:val="center"/>
            <w:hideMark/>
          </w:tcPr>
          <w:p w14:paraId="0AF0385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61,99</w:t>
            </w:r>
          </w:p>
        </w:tc>
        <w:tc>
          <w:tcPr>
            <w:tcW w:w="940" w:type="dxa"/>
            <w:tcBorders>
              <w:top w:val="nil"/>
              <w:left w:val="nil"/>
              <w:bottom w:val="single" w:sz="4" w:space="0" w:color="C0C0C0"/>
              <w:right w:val="single" w:sz="4" w:space="0" w:color="C0C0C0"/>
            </w:tcBorders>
            <w:shd w:val="clear" w:color="000000" w:fill="D7EAD3"/>
            <w:vAlign w:val="center"/>
            <w:hideMark/>
          </w:tcPr>
          <w:p w14:paraId="3CAE2A3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31,00</w:t>
            </w:r>
          </w:p>
        </w:tc>
        <w:tc>
          <w:tcPr>
            <w:tcW w:w="815" w:type="dxa"/>
            <w:tcBorders>
              <w:top w:val="nil"/>
              <w:left w:val="nil"/>
              <w:bottom w:val="single" w:sz="4" w:space="0" w:color="C0C0C0"/>
              <w:right w:val="single" w:sz="4" w:space="0" w:color="C0C0C0"/>
            </w:tcBorders>
            <w:shd w:val="clear" w:color="000000" w:fill="D7EAD3"/>
            <w:vAlign w:val="center"/>
            <w:hideMark/>
          </w:tcPr>
          <w:p w14:paraId="009633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31,00</w:t>
            </w:r>
          </w:p>
        </w:tc>
        <w:tc>
          <w:tcPr>
            <w:tcW w:w="1437" w:type="dxa"/>
            <w:vMerge/>
            <w:tcBorders>
              <w:top w:val="nil"/>
              <w:left w:val="nil"/>
              <w:bottom w:val="nil"/>
              <w:right w:val="nil"/>
            </w:tcBorders>
            <w:vAlign w:val="center"/>
            <w:hideMark/>
          </w:tcPr>
          <w:p w14:paraId="1D4F4088"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046B66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79,06</w:t>
            </w:r>
          </w:p>
        </w:tc>
        <w:tc>
          <w:tcPr>
            <w:tcW w:w="928" w:type="dxa"/>
            <w:tcBorders>
              <w:top w:val="nil"/>
              <w:left w:val="nil"/>
              <w:bottom w:val="single" w:sz="4" w:space="0" w:color="C0C0C0"/>
              <w:right w:val="single" w:sz="4" w:space="0" w:color="C0C0C0"/>
            </w:tcBorders>
            <w:shd w:val="clear" w:color="000000" w:fill="FFFFCC"/>
            <w:vAlign w:val="center"/>
            <w:hideMark/>
          </w:tcPr>
          <w:p w14:paraId="273C41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63,83</w:t>
            </w:r>
          </w:p>
        </w:tc>
        <w:tc>
          <w:tcPr>
            <w:tcW w:w="980" w:type="dxa"/>
            <w:tcBorders>
              <w:top w:val="nil"/>
              <w:left w:val="nil"/>
              <w:bottom w:val="single" w:sz="4" w:space="0" w:color="C0C0C0"/>
              <w:right w:val="single" w:sz="4" w:space="0" w:color="C0C0C0"/>
            </w:tcBorders>
            <w:shd w:val="clear" w:color="000000" w:fill="D7EAD3"/>
            <w:vAlign w:val="center"/>
            <w:hideMark/>
          </w:tcPr>
          <w:p w14:paraId="4DA5D53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31,91</w:t>
            </w:r>
          </w:p>
        </w:tc>
        <w:tc>
          <w:tcPr>
            <w:tcW w:w="1005" w:type="dxa"/>
            <w:tcBorders>
              <w:top w:val="nil"/>
              <w:left w:val="nil"/>
              <w:bottom w:val="single" w:sz="4" w:space="0" w:color="C0C0C0"/>
              <w:right w:val="single" w:sz="4" w:space="0" w:color="C0C0C0"/>
            </w:tcBorders>
            <w:shd w:val="clear" w:color="000000" w:fill="D7EAD3"/>
            <w:vAlign w:val="center"/>
            <w:hideMark/>
          </w:tcPr>
          <w:p w14:paraId="6DF1511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31,91</w:t>
            </w:r>
          </w:p>
        </w:tc>
        <w:tc>
          <w:tcPr>
            <w:tcW w:w="1386" w:type="dxa"/>
            <w:vMerge/>
            <w:tcBorders>
              <w:top w:val="nil"/>
              <w:left w:val="single" w:sz="4" w:space="0" w:color="C0C0C0"/>
              <w:bottom w:val="nil"/>
              <w:right w:val="single" w:sz="4" w:space="0" w:color="C0C0C0"/>
            </w:tcBorders>
            <w:vAlign w:val="center"/>
            <w:hideMark/>
          </w:tcPr>
          <w:p w14:paraId="5DBFF69B" w14:textId="77777777" w:rsidR="009E3ACB" w:rsidRPr="009E3ACB" w:rsidRDefault="009E3ACB" w:rsidP="009E3ACB">
            <w:pPr>
              <w:rPr>
                <w:rFonts w:ascii="Tahoma" w:hAnsi="Tahoma" w:cs="Tahoma"/>
                <w:sz w:val="11"/>
                <w:szCs w:val="11"/>
              </w:rPr>
            </w:pPr>
          </w:p>
        </w:tc>
      </w:tr>
      <w:tr w:rsidR="009E3ACB" w:rsidRPr="009E3ACB" w14:paraId="5D8E83B8" w14:textId="77777777" w:rsidTr="009E3ACB">
        <w:trPr>
          <w:trHeight w:val="1815"/>
          <w:jc w:val="center"/>
        </w:trPr>
        <w:tc>
          <w:tcPr>
            <w:tcW w:w="366" w:type="dxa"/>
            <w:tcBorders>
              <w:top w:val="nil"/>
              <w:left w:val="nil"/>
              <w:bottom w:val="nil"/>
              <w:right w:val="nil"/>
            </w:tcBorders>
            <w:shd w:val="clear" w:color="000000" w:fill="FFFF00"/>
            <w:noWrap/>
            <w:vAlign w:val="center"/>
            <w:hideMark/>
          </w:tcPr>
          <w:p w14:paraId="30E368D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F391EC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5.4.</w:t>
            </w:r>
          </w:p>
        </w:tc>
        <w:tc>
          <w:tcPr>
            <w:tcW w:w="2500" w:type="dxa"/>
            <w:tcBorders>
              <w:top w:val="nil"/>
              <w:left w:val="nil"/>
              <w:bottom w:val="single" w:sz="4" w:space="0" w:color="C0C0C0"/>
              <w:right w:val="single" w:sz="4" w:space="0" w:color="C0C0C0"/>
            </w:tcBorders>
            <w:shd w:val="clear" w:color="000000" w:fill="E3FAFD"/>
            <w:vAlign w:val="center"/>
            <w:hideMark/>
          </w:tcPr>
          <w:p w14:paraId="6D5E6DA4" w14:textId="77777777" w:rsidR="009E3ACB" w:rsidRPr="009E3ACB" w:rsidRDefault="009E3ACB" w:rsidP="009E3ACB">
            <w:pPr>
              <w:ind w:firstLineChars="200" w:firstLine="221"/>
              <w:rPr>
                <w:rFonts w:ascii="Tahoma" w:hAnsi="Tahoma" w:cs="Tahoma"/>
                <w:b/>
                <w:bCs/>
                <w:sz w:val="11"/>
                <w:szCs w:val="11"/>
              </w:rPr>
            </w:pPr>
            <w:r w:rsidRPr="009E3ACB">
              <w:rPr>
                <w:rFonts w:ascii="Tahoma" w:hAnsi="Tahoma" w:cs="Tahoma"/>
                <w:b/>
                <w:bCs/>
                <w:sz w:val="11"/>
                <w:szCs w:val="11"/>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675" w:type="dxa"/>
            <w:tcBorders>
              <w:top w:val="nil"/>
              <w:left w:val="nil"/>
              <w:bottom w:val="single" w:sz="4" w:space="0" w:color="C0C0C0"/>
              <w:right w:val="single" w:sz="4" w:space="0" w:color="C0C0C0"/>
            </w:tcBorders>
            <w:shd w:val="clear" w:color="auto" w:fill="auto"/>
            <w:vAlign w:val="center"/>
            <w:hideMark/>
          </w:tcPr>
          <w:p w14:paraId="5AA113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7062F2E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59,29</w:t>
            </w:r>
          </w:p>
        </w:tc>
        <w:tc>
          <w:tcPr>
            <w:tcW w:w="1093" w:type="dxa"/>
            <w:tcBorders>
              <w:top w:val="nil"/>
              <w:left w:val="nil"/>
              <w:bottom w:val="single" w:sz="4" w:space="0" w:color="C0C0C0"/>
              <w:right w:val="single" w:sz="4" w:space="0" w:color="C0C0C0"/>
            </w:tcBorders>
            <w:shd w:val="clear" w:color="000000" w:fill="D7EAD3"/>
            <w:vAlign w:val="center"/>
            <w:hideMark/>
          </w:tcPr>
          <w:p w14:paraId="1F0CF36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111,27</w:t>
            </w:r>
          </w:p>
        </w:tc>
        <w:tc>
          <w:tcPr>
            <w:tcW w:w="940" w:type="dxa"/>
            <w:tcBorders>
              <w:top w:val="nil"/>
              <w:left w:val="nil"/>
              <w:bottom w:val="single" w:sz="4" w:space="0" w:color="C0C0C0"/>
              <w:right w:val="single" w:sz="4" w:space="0" w:color="C0C0C0"/>
            </w:tcBorders>
            <w:shd w:val="clear" w:color="000000" w:fill="D7EAD3"/>
            <w:vAlign w:val="center"/>
            <w:hideMark/>
          </w:tcPr>
          <w:p w14:paraId="4EE1FFC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55,64</w:t>
            </w:r>
          </w:p>
        </w:tc>
        <w:tc>
          <w:tcPr>
            <w:tcW w:w="815" w:type="dxa"/>
            <w:tcBorders>
              <w:top w:val="nil"/>
              <w:left w:val="nil"/>
              <w:bottom w:val="single" w:sz="4" w:space="0" w:color="C0C0C0"/>
              <w:right w:val="single" w:sz="4" w:space="0" w:color="C0C0C0"/>
            </w:tcBorders>
            <w:shd w:val="clear" w:color="000000" w:fill="D7EAD3"/>
            <w:vAlign w:val="center"/>
            <w:hideMark/>
          </w:tcPr>
          <w:p w14:paraId="4F1EFEF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55,64</w:t>
            </w:r>
          </w:p>
        </w:tc>
        <w:tc>
          <w:tcPr>
            <w:tcW w:w="1437" w:type="dxa"/>
            <w:vMerge/>
            <w:tcBorders>
              <w:top w:val="nil"/>
              <w:left w:val="nil"/>
              <w:bottom w:val="nil"/>
              <w:right w:val="nil"/>
            </w:tcBorders>
            <w:vAlign w:val="center"/>
            <w:hideMark/>
          </w:tcPr>
          <w:p w14:paraId="73290D7E"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08F795F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61,67</w:t>
            </w:r>
          </w:p>
        </w:tc>
        <w:tc>
          <w:tcPr>
            <w:tcW w:w="928" w:type="dxa"/>
            <w:tcBorders>
              <w:top w:val="nil"/>
              <w:left w:val="nil"/>
              <w:bottom w:val="single" w:sz="4" w:space="0" w:color="C0C0C0"/>
              <w:right w:val="single" w:sz="4" w:space="0" w:color="C0C0C0"/>
            </w:tcBorders>
            <w:shd w:val="clear" w:color="000000" w:fill="D7EAD3"/>
            <w:vAlign w:val="center"/>
            <w:hideMark/>
          </w:tcPr>
          <w:p w14:paraId="1D40A32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114,57</w:t>
            </w:r>
          </w:p>
        </w:tc>
        <w:tc>
          <w:tcPr>
            <w:tcW w:w="980" w:type="dxa"/>
            <w:tcBorders>
              <w:top w:val="nil"/>
              <w:left w:val="nil"/>
              <w:bottom w:val="single" w:sz="4" w:space="0" w:color="C0C0C0"/>
              <w:right w:val="single" w:sz="4" w:space="0" w:color="C0C0C0"/>
            </w:tcBorders>
            <w:shd w:val="clear" w:color="000000" w:fill="D7EAD3"/>
            <w:vAlign w:val="center"/>
            <w:hideMark/>
          </w:tcPr>
          <w:p w14:paraId="53C0167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57,28</w:t>
            </w:r>
          </w:p>
        </w:tc>
        <w:tc>
          <w:tcPr>
            <w:tcW w:w="1005" w:type="dxa"/>
            <w:tcBorders>
              <w:top w:val="nil"/>
              <w:left w:val="nil"/>
              <w:bottom w:val="single" w:sz="4" w:space="0" w:color="C0C0C0"/>
              <w:right w:val="single" w:sz="4" w:space="0" w:color="C0C0C0"/>
            </w:tcBorders>
            <w:shd w:val="clear" w:color="000000" w:fill="D7EAD3"/>
            <w:vAlign w:val="center"/>
            <w:hideMark/>
          </w:tcPr>
          <w:p w14:paraId="0B2B94E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57,28</w:t>
            </w:r>
          </w:p>
        </w:tc>
        <w:tc>
          <w:tcPr>
            <w:tcW w:w="1386" w:type="dxa"/>
            <w:vMerge/>
            <w:tcBorders>
              <w:top w:val="nil"/>
              <w:left w:val="single" w:sz="4" w:space="0" w:color="C0C0C0"/>
              <w:bottom w:val="nil"/>
              <w:right w:val="single" w:sz="4" w:space="0" w:color="C0C0C0"/>
            </w:tcBorders>
            <w:vAlign w:val="center"/>
            <w:hideMark/>
          </w:tcPr>
          <w:p w14:paraId="21FC0D14" w14:textId="77777777" w:rsidR="009E3ACB" w:rsidRPr="009E3ACB" w:rsidRDefault="009E3ACB" w:rsidP="009E3ACB">
            <w:pPr>
              <w:rPr>
                <w:rFonts w:ascii="Tahoma" w:hAnsi="Tahoma" w:cs="Tahoma"/>
                <w:sz w:val="11"/>
                <w:szCs w:val="11"/>
              </w:rPr>
            </w:pPr>
          </w:p>
        </w:tc>
      </w:tr>
      <w:tr w:rsidR="009E3ACB" w:rsidRPr="009E3ACB" w14:paraId="79966AE4" w14:textId="77777777" w:rsidTr="009E3ACB">
        <w:trPr>
          <w:trHeight w:val="450"/>
          <w:jc w:val="center"/>
        </w:trPr>
        <w:tc>
          <w:tcPr>
            <w:tcW w:w="366" w:type="dxa"/>
            <w:tcBorders>
              <w:top w:val="nil"/>
              <w:left w:val="nil"/>
              <w:bottom w:val="nil"/>
              <w:right w:val="nil"/>
            </w:tcBorders>
            <w:shd w:val="clear" w:color="000000" w:fill="FFFF00"/>
            <w:noWrap/>
            <w:vAlign w:val="center"/>
            <w:hideMark/>
          </w:tcPr>
          <w:p w14:paraId="3F60005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0F8C81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5.4.1</w:t>
            </w:r>
          </w:p>
        </w:tc>
        <w:tc>
          <w:tcPr>
            <w:tcW w:w="2500" w:type="dxa"/>
            <w:tcBorders>
              <w:top w:val="nil"/>
              <w:left w:val="nil"/>
              <w:bottom w:val="single" w:sz="4" w:space="0" w:color="C0C0C0"/>
              <w:right w:val="single" w:sz="4" w:space="0" w:color="C0C0C0"/>
            </w:tcBorders>
            <w:shd w:val="clear" w:color="000000" w:fill="E3FAFD"/>
            <w:vAlign w:val="center"/>
            <w:hideMark/>
          </w:tcPr>
          <w:p w14:paraId="43200732"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программное обеспечение для ЭВМ "Контур. Экстерн"</w:t>
            </w:r>
          </w:p>
        </w:tc>
        <w:tc>
          <w:tcPr>
            <w:tcW w:w="675" w:type="dxa"/>
            <w:tcBorders>
              <w:top w:val="nil"/>
              <w:left w:val="nil"/>
              <w:bottom w:val="single" w:sz="4" w:space="0" w:color="C0C0C0"/>
              <w:right w:val="single" w:sz="4" w:space="0" w:color="C0C0C0"/>
            </w:tcBorders>
            <w:shd w:val="clear" w:color="auto" w:fill="auto"/>
            <w:vAlign w:val="center"/>
            <w:hideMark/>
          </w:tcPr>
          <w:p w14:paraId="3EC0ECE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0A4CDDF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59,29</w:t>
            </w:r>
          </w:p>
        </w:tc>
        <w:tc>
          <w:tcPr>
            <w:tcW w:w="1093" w:type="dxa"/>
            <w:tcBorders>
              <w:top w:val="nil"/>
              <w:left w:val="nil"/>
              <w:bottom w:val="single" w:sz="4" w:space="0" w:color="C0C0C0"/>
              <w:right w:val="single" w:sz="4" w:space="0" w:color="C0C0C0"/>
            </w:tcBorders>
            <w:shd w:val="clear" w:color="000000" w:fill="FFFFCC"/>
            <w:vAlign w:val="center"/>
            <w:hideMark/>
          </w:tcPr>
          <w:p w14:paraId="41EC1F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111,27</w:t>
            </w:r>
          </w:p>
        </w:tc>
        <w:tc>
          <w:tcPr>
            <w:tcW w:w="940" w:type="dxa"/>
            <w:tcBorders>
              <w:top w:val="nil"/>
              <w:left w:val="nil"/>
              <w:bottom w:val="single" w:sz="4" w:space="0" w:color="C0C0C0"/>
              <w:right w:val="single" w:sz="4" w:space="0" w:color="C0C0C0"/>
            </w:tcBorders>
            <w:shd w:val="clear" w:color="000000" w:fill="D7EAD3"/>
            <w:vAlign w:val="center"/>
            <w:hideMark/>
          </w:tcPr>
          <w:p w14:paraId="1A76CD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55,64</w:t>
            </w:r>
          </w:p>
        </w:tc>
        <w:tc>
          <w:tcPr>
            <w:tcW w:w="815" w:type="dxa"/>
            <w:tcBorders>
              <w:top w:val="nil"/>
              <w:left w:val="nil"/>
              <w:bottom w:val="single" w:sz="4" w:space="0" w:color="C0C0C0"/>
              <w:right w:val="single" w:sz="4" w:space="0" w:color="C0C0C0"/>
            </w:tcBorders>
            <w:shd w:val="clear" w:color="000000" w:fill="D7EAD3"/>
            <w:vAlign w:val="center"/>
            <w:hideMark/>
          </w:tcPr>
          <w:p w14:paraId="5AB2163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55,64</w:t>
            </w:r>
          </w:p>
        </w:tc>
        <w:tc>
          <w:tcPr>
            <w:tcW w:w="1437" w:type="dxa"/>
            <w:vMerge/>
            <w:tcBorders>
              <w:top w:val="nil"/>
              <w:left w:val="nil"/>
              <w:bottom w:val="nil"/>
              <w:right w:val="nil"/>
            </w:tcBorders>
            <w:vAlign w:val="center"/>
            <w:hideMark/>
          </w:tcPr>
          <w:p w14:paraId="7D0B5894"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375217B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61,67</w:t>
            </w:r>
          </w:p>
        </w:tc>
        <w:tc>
          <w:tcPr>
            <w:tcW w:w="928" w:type="dxa"/>
            <w:tcBorders>
              <w:top w:val="nil"/>
              <w:left w:val="nil"/>
              <w:bottom w:val="single" w:sz="4" w:space="0" w:color="C0C0C0"/>
              <w:right w:val="single" w:sz="4" w:space="0" w:color="C0C0C0"/>
            </w:tcBorders>
            <w:shd w:val="clear" w:color="000000" w:fill="FFFFCC"/>
            <w:vAlign w:val="center"/>
            <w:hideMark/>
          </w:tcPr>
          <w:p w14:paraId="636545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114,57</w:t>
            </w:r>
          </w:p>
        </w:tc>
        <w:tc>
          <w:tcPr>
            <w:tcW w:w="980" w:type="dxa"/>
            <w:tcBorders>
              <w:top w:val="nil"/>
              <w:left w:val="nil"/>
              <w:bottom w:val="single" w:sz="4" w:space="0" w:color="C0C0C0"/>
              <w:right w:val="single" w:sz="4" w:space="0" w:color="C0C0C0"/>
            </w:tcBorders>
            <w:shd w:val="clear" w:color="000000" w:fill="D7EAD3"/>
            <w:vAlign w:val="center"/>
            <w:hideMark/>
          </w:tcPr>
          <w:p w14:paraId="3F24BD3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57,28</w:t>
            </w:r>
          </w:p>
        </w:tc>
        <w:tc>
          <w:tcPr>
            <w:tcW w:w="1005" w:type="dxa"/>
            <w:tcBorders>
              <w:top w:val="nil"/>
              <w:left w:val="nil"/>
              <w:bottom w:val="single" w:sz="4" w:space="0" w:color="C0C0C0"/>
              <w:right w:val="single" w:sz="4" w:space="0" w:color="C0C0C0"/>
            </w:tcBorders>
            <w:shd w:val="clear" w:color="000000" w:fill="D7EAD3"/>
            <w:vAlign w:val="center"/>
            <w:hideMark/>
          </w:tcPr>
          <w:p w14:paraId="7F7C9CC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57,28</w:t>
            </w:r>
          </w:p>
        </w:tc>
        <w:tc>
          <w:tcPr>
            <w:tcW w:w="1386" w:type="dxa"/>
            <w:vMerge/>
            <w:tcBorders>
              <w:top w:val="nil"/>
              <w:left w:val="single" w:sz="4" w:space="0" w:color="C0C0C0"/>
              <w:bottom w:val="nil"/>
              <w:right w:val="single" w:sz="4" w:space="0" w:color="C0C0C0"/>
            </w:tcBorders>
            <w:vAlign w:val="center"/>
            <w:hideMark/>
          </w:tcPr>
          <w:p w14:paraId="6A988E42" w14:textId="77777777" w:rsidR="009E3ACB" w:rsidRPr="009E3ACB" w:rsidRDefault="009E3ACB" w:rsidP="009E3ACB">
            <w:pPr>
              <w:rPr>
                <w:rFonts w:ascii="Tahoma" w:hAnsi="Tahoma" w:cs="Tahoma"/>
                <w:sz w:val="11"/>
                <w:szCs w:val="11"/>
              </w:rPr>
            </w:pPr>
          </w:p>
        </w:tc>
      </w:tr>
      <w:tr w:rsidR="009E3ACB" w:rsidRPr="009E3ACB" w14:paraId="795110C1" w14:textId="77777777" w:rsidTr="009E3ACB">
        <w:trPr>
          <w:trHeight w:val="1125"/>
          <w:jc w:val="center"/>
        </w:trPr>
        <w:tc>
          <w:tcPr>
            <w:tcW w:w="366" w:type="dxa"/>
            <w:tcBorders>
              <w:top w:val="nil"/>
              <w:left w:val="nil"/>
              <w:bottom w:val="nil"/>
              <w:right w:val="nil"/>
            </w:tcBorders>
            <w:shd w:val="clear" w:color="000000" w:fill="FFFF00"/>
            <w:noWrap/>
            <w:vAlign w:val="center"/>
            <w:hideMark/>
          </w:tcPr>
          <w:p w14:paraId="1A8FA2C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3640F7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5.7</w:t>
            </w:r>
          </w:p>
        </w:tc>
        <w:tc>
          <w:tcPr>
            <w:tcW w:w="2500" w:type="dxa"/>
            <w:tcBorders>
              <w:top w:val="nil"/>
              <w:left w:val="nil"/>
              <w:bottom w:val="single" w:sz="4" w:space="0" w:color="C0C0C0"/>
              <w:right w:val="single" w:sz="4" w:space="0" w:color="C0C0C0"/>
            </w:tcBorders>
            <w:shd w:val="clear" w:color="000000" w:fill="E3FAFD"/>
            <w:vAlign w:val="center"/>
            <w:hideMark/>
          </w:tcPr>
          <w:p w14:paraId="00B164E1" w14:textId="77777777" w:rsidR="009E3ACB" w:rsidRPr="009E3ACB" w:rsidRDefault="009E3ACB" w:rsidP="009E3ACB">
            <w:pPr>
              <w:ind w:firstLineChars="200" w:firstLine="221"/>
              <w:rPr>
                <w:rFonts w:ascii="Tahoma" w:hAnsi="Tahoma" w:cs="Tahoma"/>
                <w:b/>
                <w:bCs/>
                <w:sz w:val="11"/>
                <w:szCs w:val="11"/>
              </w:rPr>
            </w:pPr>
            <w:r w:rsidRPr="009E3ACB">
              <w:rPr>
                <w:rFonts w:ascii="Tahoma" w:hAnsi="Tahoma" w:cs="Tahoma"/>
                <w:b/>
                <w:bCs/>
                <w:sz w:val="11"/>
                <w:szCs w:val="11"/>
              </w:rPr>
              <w:t>Расходы на обучение персонала</w:t>
            </w:r>
          </w:p>
        </w:tc>
        <w:tc>
          <w:tcPr>
            <w:tcW w:w="675" w:type="dxa"/>
            <w:tcBorders>
              <w:top w:val="nil"/>
              <w:left w:val="nil"/>
              <w:bottom w:val="single" w:sz="4" w:space="0" w:color="C0C0C0"/>
              <w:right w:val="single" w:sz="4" w:space="0" w:color="C0C0C0"/>
            </w:tcBorders>
            <w:shd w:val="clear" w:color="auto" w:fill="auto"/>
            <w:vAlign w:val="center"/>
            <w:hideMark/>
          </w:tcPr>
          <w:p w14:paraId="3077C4C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7DC4291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42,89</w:t>
            </w:r>
          </w:p>
        </w:tc>
        <w:tc>
          <w:tcPr>
            <w:tcW w:w="1093" w:type="dxa"/>
            <w:tcBorders>
              <w:top w:val="nil"/>
              <w:left w:val="nil"/>
              <w:bottom w:val="single" w:sz="4" w:space="0" w:color="C0C0C0"/>
              <w:right w:val="single" w:sz="4" w:space="0" w:color="C0C0C0"/>
            </w:tcBorders>
            <w:shd w:val="clear" w:color="000000" w:fill="FFFFCC"/>
            <w:vAlign w:val="center"/>
            <w:hideMark/>
          </w:tcPr>
          <w:p w14:paraId="6968F17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12,31</w:t>
            </w:r>
          </w:p>
        </w:tc>
        <w:tc>
          <w:tcPr>
            <w:tcW w:w="940" w:type="dxa"/>
            <w:tcBorders>
              <w:top w:val="nil"/>
              <w:left w:val="nil"/>
              <w:bottom w:val="single" w:sz="4" w:space="0" w:color="C0C0C0"/>
              <w:right w:val="single" w:sz="4" w:space="0" w:color="C0C0C0"/>
            </w:tcBorders>
            <w:shd w:val="clear" w:color="000000" w:fill="D7EAD3"/>
            <w:vAlign w:val="center"/>
            <w:hideMark/>
          </w:tcPr>
          <w:p w14:paraId="7A045AF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6,15</w:t>
            </w:r>
          </w:p>
        </w:tc>
        <w:tc>
          <w:tcPr>
            <w:tcW w:w="815" w:type="dxa"/>
            <w:tcBorders>
              <w:top w:val="nil"/>
              <w:left w:val="nil"/>
              <w:bottom w:val="single" w:sz="4" w:space="0" w:color="C0C0C0"/>
              <w:right w:val="single" w:sz="4" w:space="0" w:color="C0C0C0"/>
            </w:tcBorders>
            <w:shd w:val="clear" w:color="000000" w:fill="D7EAD3"/>
            <w:vAlign w:val="center"/>
            <w:hideMark/>
          </w:tcPr>
          <w:p w14:paraId="14219AE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6,15</w:t>
            </w:r>
          </w:p>
        </w:tc>
        <w:tc>
          <w:tcPr>
            <w:tcW w:w="1437" w:type="dxa"/>
            <w:vMerge/>
            <w:tcBorders>
              <w:top w:val="nil"/>
              <w:left w:val="nil"/>
              <w:bottom w:val="nil"/>
              <w:right w:val="nil"/>
            </w:tcBorders>
            <w:vAlign w:val="center"/>
            <w:hideMark/>
          </w:tcPr>
          <w:p w14:paraId="68416C1C" w14:textId="77777777" w:rsidR="009E3ACB" w:rsidRPr="009E3ACB" w:rsidRDefault="009E3ACB" w:rsidP="009E3ACB">
            <w:pPr>
              <w:rPr>
                <w:rFonts w:ascii="Tahoma" w:hAnsi="Tahoma" w:cs="Tahoma"/>
                <w:sz w:val="11"/>
                <w:szCs w:val="11"/>
              </w:rPr>
            </w:pP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30DD4B3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44,61</w:t>
            </w:r>
          </w:p>
        </w:tc>
        <w:tc>
          <w:tcPr>
            <w:tcW w:w="928" w:type="dxa"/>
            <w:tcBorders>
              <w:top w:val="nil"/>
              <w:left w:val="nil"/>
              <w:bottom w:val="single" w:sz="4" w:space="0" w:color="C0C0C0"/>
              <w:right w:val="single" w:sz="4" w:space="0" w:color="C0C0C0"/>
            </w:tcBorders>
            <w:shd w:val="clear" w:color="000000" w:fill="FFFFCC"/>
            <w:vAlign w:val="center"/>
            <w:hideMark/>
          </w:tcPr>
          <w:p w14:paraId="349C073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12,67</w:t>
            </w:r>
          </w:p>
        </w:tc>
        <w:tc>
          <w:tcPr>
            <w:tcW w:w="980" w:type="dxa"/>
            <w:tcBorders>
              <w:top w:val="nil"/>
              <w:left w:val="nil"/>
              <w:bottom w:val="single" w:sz="4" w:space="0" w:color="C0C0C0"/>
              <w:right w:val="single" w:sz="4" w:space="0" w:color="C0C0C0"/>
            </w:tcBorders>
            <w:shd w:val="clear" w:color="000000" w:fill="D7EAD3"/>
            <w:vAlign w:val="center"/>
            <w:hideMark/>
          </w:tcPr>
          <w:p w14:paraId="60CD178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6,34</w:t>
            </w:r>
          </w:p>
        </w:tc>
        <w:tc>
          <w:tcPr>
            <w:tcW w:w="1005" w:type="dxa"/>
            <w:tcBorders>
              <w:top w:val="nil"/>
              <w:left w:val="nil"/>
              <w:bottom w:val="single" w:sz="4" w:space="0" w:color="C0C0C0"/>
              <w:right w:val="single" w:sz="4" w:space="0" w:color="C0C0C0"/>
            </w:tcBorders>
            <w:shd w:val="clear" w:color="000000" w:fill="D7EAD3"/>
            <w:vAlign w:val="center"/>
            <w:hideMark/>
          </w:tcPr>
          <w:p w14:paraId="370C746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6,34</w:t>
            </w:r>
          </w:p>
        </w:tc>
        <w:tc>
          <w:tcPr>
            <w:tcW w:w="1386" w:type="dxa"/>
            <w:vMerge/>
            <w:tcBorders>
              <w:top w:val="nil"/>
              <w:left w:val="single" w:sz="4" w:space="0" w:color="C0C0C0"/>
              <w:bottom w:val="nil"/>
              <w:right w:val="single" w:sz="4" w:space="0" w:color="C0C0C0"/>
            </w:tcBorders>
            <w:vAlign w:val="center"/>
            <w:hideMark/>
          </w:tcPr>
          <w:p w14:paraId="73D97B03" w14:textId="77777777" w:rsidR="009E3ACB" w:rsidRPr="009E3ACB" w:rsidRDefault="009E3ACB" w:rsidP="009E3ACB">
            <w:pPr>
              <w:rPr>
                <w:rFonts w:ascii="Tahoma" w:hAnsi="Tahoma" w:cs="Tahoma"/>
                <w:sz w:val="11"/>
                <w:szCs w:val="11"/>
              </w:rPr>
            </w:pPr>
          </w:p>
        </w:tc>
      </w:tr>
      <w:tr w:rsidR="009E3ACB" w:rsidRPr="009E3ACB" w14:paraId="21183A94" w14:textId="77777777" w:rsidTr="009E3ACB">
        <w:trPr>
          <w:trHeight w:val="225"/>
          <w:jc w:val="center"/>
        </w:trPr>
        <w:tc>
          <w:tcPr>
            <w:tcW w:w="366" w:type="dxa"/>
            <w:tcBorders>
              <w:top w:val="nil"/>
              <w:left w:val="nil"/>
              <w:bottom w:val="nil"/>
              <w:right w:val="nil"/>
            </w:tcBorders>
            <w:shd w:val="clear" w:color="000000" w:fill="B1A0C7"/>
            <w:noWrap/>
            <w:vAlign w:val="center"/>
            <w:hideMark/>
          </w:tcPr>
          <w:p w14:paraId="35FCC74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А</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D74EE4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w:t>
            </w:r>
          </w:p>
        </w:tc>
        <w:tc>
          <w:tcPr>
            <w:tcW w:w="2500" w:type="dxa"/>
            <w:tcBorders>
              <w:top w:val="nil"/>
              <w:left w:val="nil"/>
              <w:bottom w:val="single" w:sz="4" w:space="0" w:color="C0C0C0"/>
              <w:right w:val="single" w:sz="4" w:space="0" w:color="C0C0C0"/>
            </w:tcBorders>
            <w:shd w:val="clear" w:color="auto" w:fill="auto"/>
            <w:vAlign w:val="center"/>
            <w:hideMark/>
          </w:tcPr>
          <w:p w14:paraId="49E6796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Амортизация осн.средств и нематериальных активов</w:t>
            </w:r>
          </w:p>
        </w:tc>
        <w:tc>
          <w:tcPr>
            <w:tcW w:w="675" w:type="dxa"/>
            <w:tcBorders>
              <w:top w:val="nil"/>
              <w:left w:val="nil"/>
              <w:bottom w:val="single" w:sz="4" w:space="0" w:color="C0C0C0"/>
              <w:right w:val="single" w:sz="4" w:space="0" w:color="C0C0C0"/>
            </w:tcBorders>
            <w:shd w:val="clear" w:color="auto" w:fill="auto"/>
            <w:vAlign w:val="center"/>
            <w:hideMark/>
          </w:tcPr>
          <w:p w14:paraId="29CB58A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7915C7E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21 580,89</w:t>
            </w:r>
          </w:p>
        </w:tc>
        <w:tc>
          <w:tcPr>
            <w:tcW w:w="1093" w:type="dxa"/>
            <w:tcBorders>
              <w:top w:val="nil"/>
              <w:left w:val="nil"/>
              <w:bottom w:val="single" w:sz="4" w:space="0" w:color="C0C0C0"/>
              <w:right w:val="single" w:sz="4" w:space="0" w:color="C0C0C0"/>
            </w:tcBorders>
            <w:shd w:val="clear" w:color="000000" w:fill="D7EAD3"/>
            <w:vAlign w:val="center"/>
            <w:hideMark/>
          </w:tcPr>
          <w:p w14:paraId="53A2C7B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26D415B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3150DDD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37" w:type="dxa"/>
            <w:tcBorders>
              <w:top w:val="nil"/>
              <w:left w:val="nil"/>
              <w:bottom w:val="single" w:sz="4" w:space="0" w:color="C0C0C0"/>
              <w:right w:val="nil"/>
            </w:tcBorders>
            <w:shd w:val="clear" w:color="000000" w:fill="FFFFCC"/>
            <w:vAlign w:val="center"/>
            <w:hideMark/>
          </w:tcPr>
          <w:p w14:paraId="065BB0A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069533A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22 444,13</w:t>
            </w:r>
          </w:p>
        </w:tc>
        <w:tc>
          <w:tcPr>
            <w:tcW w:w="928" w:type="dxa"/>
            <w:tcBorders>
              <w:top w:val="nil"/>
              <w:left w:val="nil"/>
              <w:bottom w:val="single" w:sz="4" w:space="0" w:color="C0C0C0"/>
              <w:right w:val="single" w:sz="4" w:space="0" w:color="C0C0C0"/>
            </w:tcBorders>
            <w:shd w:val="clear" w:color="000000" w:fill="D7EAD3"/>
            <w:vAlign w:val="center"/>
            <w:hideMark/>
          </w:tcPr>
          <w:p w14:paraId="24EAD1C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5F7F7A4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38835A6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222FDC0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74850317" w14:textId="77777777" w:rsidTr="009E3ACB">
        <w:trPr>
          <w:trHeight w:val="300"/>
          <w:jc w:val="center"/>
        </w:trPr>
        <w:tc>
          <w:tcPr>
            <w:tcW w:w="366" w:type="dxa"/>
            <w:tcBorders>
              <w:top w:val="nil"/>
              <w:left w:val="nil"/>
              <w:bottom w:val="nil"/>
              <w:right w:val="nil"/>
            </w:tcBorders>
            <w:shd w:val="clear" w:color="000000" w:fill="B1A0C7"/>
            <w:noWrap/>
            <w:vAlign w:val="center"/>
            <w:hideMark/>
          </w:tcPr>
          <w:p w14:paraId="398C114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А</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D800F5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7.1</w:t>
            </w:r>
          </w:p>
        </w:tc>
        <w:tc>
          <w:tcPr>
            <w:tcW w:w="2500" w:type="dxa"/>
            <w:tcBorders>
              <w:top w:val="nil"/>
              <w:left w:val="nil"/>
              <w:bottom w:val="single" w:sz="4" w:space="0" w:color="C0C0C0"/>
              <w:right w:val="single" w:sz="4" w:space="0" w:color="C0C0C0"/>
            </w:tcBorders>
            <w:shd w:val="clear" w:color="auto" w:fill="auto"/>
            <w:vAlign w:val="center"/>
            <w:hideMark/>
          </w:tcPr>
          <w:p w14:paraId="44D92CB6"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Амортизация основных средств</w:t>
            </w:r>
          </w:p>
        </w:tc>
        <w:tc>
          <w:tcPr>
            <w:tcW w:w="675" w:type="dxa"/>
            <w:tcBorders>
              <w:top w:val="nil"/>
              <w:left w:val="nil"/>
              <w:bottom w:val="single" w:sz="4" w:space="0" w:color="C0C0C0"/>
              <w:right w:val="single" w:sz="4" w:space="0" w:color="C0C0C0"/>
            </w:tcBorders>
            <w:shd w:val="clear" w:color="auto" w:fill="auto"/>
            <w:vAlign w:val="center"/>
            <w:hideMark/>
          </w:tcPr>
          <w:p w14:paraId="5A950D1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325314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21 580,89</w:t>
            </w:r>
          </w:p>
        </w:tc>
        <w:tc>
          <w:tcPr>
            <w:tcW w:w="1093" w:type="dxa"/>
            <w:tcBorders>
              <w:top w:val="nil"/>
              <w:left w:val="nil"/>
              <w:bottom w:val="single" w:sz="4" w:space="0" w:color="C0C0C0"/>
              <w:right w:val="single" w:sz="4" w:space="0" w:color="C0C0C0"/>
            </w:tcBorders>
            <w:shd w:val="clear" w:color="000000" w:fill="FFFFCC"/>
            <w:vAlign w:val="center"/>
            <w:hideMark/>
          </w:tcPr>
          <w:p w14:paraId="64E07AE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12D7273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630921A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FFFFCC"/>
            <w:vAlign w:val="center"/>
            <w:hideMark/>
          </w:tcPr>
          <w:p w14:paraId="705D0358"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w:t>
            </w:r>
          </w:p>
        </w:tc>
        <w:tc>
          <w:tcPr>
            <w:tcW w:w="978" w:type="dxa"/>
            <w:tcBorders>
              <w:top w:val="nil"/>
              <w:left w:val="nil"/>
              <w:bottom w:val="single" w:sz="4" w:space="0" w:color="C0C0C0"/>
              <w:right w:val="single" w:sz="4" w:space="0" w:color="C0C0C0"/>
            </w:tcBorders>
            <w:shd w:val="clear" w:color="000000" w:fill="FFFFCC"/>
            <w:vAlign w:val="center"/>
            <w:hideMark/>
          </w:tcPr>
          <w:p w14:paraId="3B56349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22 444,13</w:t>
            </w:r>
          </w:p>
        </w:tc>
        <w:tc>
          <w:tcPr>
            <w:tcW w:w="928" w:type="dxa"/>
            <w:tcBorders>
              <w:top w:val="nil"/>
              <w:left w:val="nil"/>
              <w:bottom w:val="single" w:sz="4" w:space="0" w:color="C0C0C0"/>
              <w:right w:val="single" w:sz="4" w:space="0" w:color="C0C0C0"/>
            </w:tcBorders>
            <w:shd w:val="clear" w:color="000000" w:fill="FFFFCC"/>
            <w:vAlign w:val="center"/>
            <w:hideMark/>
          </w:tcPr>
          <w:p w14:paraId="752C54C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40BE356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5C13B73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7B688A0D"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w:t>
            </w:r>
          </w:p>
        </w:tc>
      </w:tr>
      <w:tr w:rsidR="009E3ACB" w:rsidRPr="009E3ACB" w14:paraId="7D98C038" w14:textId="77777777" w:rsidTr="009E3ACB">
        <w:trPr>
          <w:trHeight w:val="300"/>
          <w:jc w:val="center"/>
        </w:trPr>
        <w:tc>
          <w:tcPr>
            <w:tcW w:w="366" w:type="dxa"/>
            <w:tcBorders>
              <w:top w:val="nil"/>
              <w:left w:val="nil"/>
              <w:bottom w:val="nil"/>
              <w:right w:val="nil"/>
            </w:tcBorders>
            <w:shd w:val="clear" w:color="000000" w:fill="00B050"/>
            <w:noWrap/>
            <w:vAlign w:val="center"/>
            <w:hideMark/>
          </w:tcPr>
          <w:p w14:paraId="2DD478A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B2461E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w:t>
            </w:r>
          </w:p>
        </w:tc>
        <w:tc>
          <w:tcPr>
            <w:tcW w:w="2500" w:type="dxa"/>
            <w:tcBorders>
              <w:top w:val="nil"/>
              <w:left w:val="nil"/>
              <w:bottom w:val="single" w:sz="4" w:space="0" w:color="C0C0C0"/>
              <w:right w:val="single" w:sz="4" w:space="0" w:color="C0C0C0"/>
            </w:tcBorders>
            <w:shd w:val="clear" w:color="auto" w:fill="auto"/>
            <w:vAlign w:val="center"/>
            <w:hideMark/>
          </w:tcPr>
          <w:p w14:paraId="4DCD85B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Расходы на арендную плату</w:t>
            </w:r>
          </w:p>
        </w:tc>
        <w:tc>
          <w:tcPr>
            <w:tcW w:w="675" w:type="dxa"/>
            <w:tcBorders>
              <w:top w:val="nil"/>
              <w:left w:val="nil"/>
              <w:bottom w:val="single" w:sz="4" w:space="0" w:color="C0C0C0"/>
              <w:right w:val="single" w:sz="4" w:space="0" w:color="C0C0C0"/>
            </w:tcBorders>
            <w:shd w:val="clear" w:color="auto" w:fill="auto"/>
            <w:vAlign w:val="center"/>
            <w:hideMark/>
          </w:tcPr>
          <w:p w14:paraId="60903F7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18DF544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6 508,67</w:t>
            </w:r>
          </w:p>
        </w:tc>
        <w:tc>
          <w:tcPr>
            <w:tcW w:w="1093" w:type="dxa"/>
            <w:tcBorders>
              <w:top w:val="nil"/>
              <w:left w:val="nil"/>
              <w:bottom w:val="single" w:sz="4" w:space="0" w:color="C0C0C0"/>
              <w:right w:val="single" w:sz="4" w:space="0" w:color="C0C0C0"/>
            </w:tcBorders>
            <w:shd w:val="clear" w:color="000000" w:fill="D7EAD3"/>
            <w:vAlign w:val="center"/>
            <w:hideMark/>
          </w:tcPr>
          <w:p w14:paraId="4AB018E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60B8473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1890AEA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37" w:type="dxa"/>
            <w:tcBorders>
              <w:top w:val="nil"/>
              <w:left w:val="nil"/>
              <w:bottom w:val="single" w:sz="4" w:space="0" w:color="C0C0C0"/>
              <w:right w:val="nil"/>
            </w:tcBorders>
            <w:shd w:val="clear" w:color="000000" w:fill="FFFFCC"/>
            <w:vAlign w:val="center"/>
            <w:hideMark/>
          </w:tcPr>
          <w:p w14:paraId="0189BDFA"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1C49C9D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6 769,02</w:t>
            </w:r>
          </w:p>
        </w:tc>
        <w:tc>
          <w:tcPr>
            <w:tcW w:w="928" w:type="dxa"/>
            <w:tcBorders>
              <w:top w:val="nil"/>
              <w:left w:val="nil"/>
              <w:bottom w:val="single" w:sz="4" w:space="0" w:color="C0C0C0"/>
              <w:right w:val="single" w:sz="4" w:space="0" w:color="C0C0C0"/>
            </w:tcBorders>
            <w:shd w:val="clear" w:color="000000" w:fill="D7EAD3"/>
            <w:vAlign w:val="center"/>
            <w:hideMark/>
          </w:tcPr>
          <w:p w14:paraId="55D1AC9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67D67CD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2A7F7EB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782D516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4E0AE4EC" w14:textId="77777777" w:rsidTr="009E3ACB">
        <w:trPr>
          <w:trHeight w:val="2835"/>
          <w:jc w:val="center"/>
        </w:trPr>
        <w:tc>
          <w:tcPr>
            <w:tcW w:w="366" w:type="dxa"/>
            <w:tcBorders>
              <w:top w:val="nil"/>
              <w:left w:val="nil"/>
              <w:bottom w:val="nil"/>
              <w:right w:val="nil"/>
            </w:tcBorders>
            <w:shd w:val="clear" w:color="000000" w:fill="00B050"/>
            <w:noWrap/>
            <w:vAlign w:val="center"/>
            <w:hideMark/>
          </w:tcPr>
          <w:p w14:paraId="6813227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11D64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8.2</w:t>
            </w:r>
          </w:p>
        </w:tc>
        <w:tc>
          <w:tcPr>
            <w:tcW w:w="2500" w:type="dxa"/>
            <w:tcBorders>
              <w:top w:val="nil"/>
              <w:left w:val="nil"/>
              <w:bottom w:val="single" w:sz="4" w:space="0" w:color="C0C0C0"/>
              <w:right w:val="single" w:sz="4" w:space="0" w:color="C0C0C0"/>
            </w:tcBorders>
            <w:shd w:val="clear" w:color="auto" w:fill="auto"/>
            <w:vAlign w:val="center"/>
            <w:hideMark/>
          </w:tcPr>
          <w:p w14:paraId="1F9AE5BB" w14:textId="77777777" w:rsidR="009E3ACB" w:rsidRPr="009E3ACB" w:rsidRDefault="009E3ACB" w:rsidP="009E3ACB">
            <w:pPr>
              <w:ind w:firstLineChars="100" w:firstLine="110"/>
              <w:rPr>
                <w:rFonts w:ascii="Tahoma" w:hAnsi="Tahoma" w:cs="Tahoma"/>
                <w:color w:val="000000"/>
                <w:sz w:val="11"/>
                <w:szCs w:val="11"/>
              </w:rPr>
            </w:pPr>
            <w:r w:rsidRPr="009E3ACB">
              <w:rPr>
                <w:rFonts w:ascii="Tahoma" w:hAnsi="Tahoma" w:cs="Tahoma"/>
                <w:color w:val="000000"/>
                <w:sz w:val="11"/>
                <w:szCs w:val="11"/>
              </w:rPr>
              <w:t>Арендная плата</w:t>
            </w:r>
          </w:p>
        </w:tc>
        <w:tc>
          <w:tcPr>
            <w:tcW w:w="675" w:type="dxa"/>
            <w:tcBorders>
              <w:top w:val="nil"/>
              <w:left w:val="nil"/>
              <w:bottom w:val="single" w:sz="4" w:space="0" w:color="C0C0C0"/>
              <w:right w:val="single" w:sz="4" w:space="0" w:color="C0C0C0"/>
            </w:tcBorders>
            <w:shd w:val="clear" w:color="auto" w:fill="auto"/>
            <w:vAlign w:val="center"/>
            <w:hideMark/>
          </w:tcPr>
          <w:p w14:paraId="146BF68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0CDE3AD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6 508,67</w:t>
            </w:r>
          </w:p>
        </w:tc>
        <w:tc>
          <w:tcPr>
            <w:tcW w:w="1093" w:type="dxa"/>
            <w:tcBorders>
              <w:top w:val="nil"/>
              <w:left w:val="nil"/>
              <w:bottom w:val="single" w:sz="4" w:space="0" w:color="C0C0C0"/>
              <w:right w:val="single" w:sz="4" w:space="0" w:color="C0C0C0"/>
            </w:tcBorders>
            <w:shd w:val="clear" w:color="000000" w:fill="FFFFCC"/>
            <w:vAlign w:val="center"/>
            <w:hideMark/>
          </w:tcPr>
          <w:p w14:paraId="4485209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4240988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4327373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37" w:type="dxa"/>
            <w:tcBorders>
              <w:top w:val="nil"/>
              <w:left w:val="nil"/>
              <w:bottom w:val="single" w:sz="4" w:space="0" w:color="C0C0C0"/>
              <w:right w:val="nil"/>
            </w:tcBorders>
            <w:shd w:val="clear" w:color="000000" w:fill="FFFFCC"/>
            <w:vAlign w:val="center"/>
            <w:hideMark/>
          </w:tcPr>
          <w:p w14:paraId="527D6B0E"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2021 года</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3080D58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6 769,02</w:t>
            </w:r>
          </w:p>
        </w:tc>
        <w:tc>
          <w:tcPr>
            <w:tcW w:w="928" w:type="dxa"/>
            <w:tcBorders>
              <w:top w:val="nil"/>
              <w:left w:val="nil"/>
              <w:bottom w:val="single" w:sz="4" w:space="0" w:color="C0C0C0"/>
              <w:right w:val="single" w:sz="4" w:space="0" w:color="C0C0C0"/>
            </w:tcBorders>
            <w:shd w:val="clear" w:color="000000" w:fill="FFFFCC"/>
            <w:vAlign w:val="center"/>
            <w:hideMark/>
          </w:tcPr>
          <w:p w14:paraId="598C3C9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73FC33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2D5886F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383E6DE6"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2021 года</w:t>
            </w:r>
          </w:p>
        </w:tc>
      </w:tr>
      <w:tr w:rsidR="009E3ACB" w:rsidRPr="009E3ACB" w14:paraId="569C818A" w14:textId="77777777" w:rsidTr="009E3ACB">
        <w:trPr>
          <w:trHeight w:val="300"/>
          <w:jc w:val="center"/>
        </w:trPr>
        <w:tc>
          <w:tcPr>
            <w:tcW w:w="366" w:type="dxa"/>
            <w:tcBorders>
              <w:top w:val="nil"/>
              <w:left w:val="nil"/>
              <w:bottom w:val="nil"/>
              <w:right w:val="nil"/>
            </w:tcBorders>
            <w:shd w:val="clear" w:color="000000" w:fill="00B050"/>
            <w:noWrap/>
            <w:vAlign w:val="center"/>
            <w:hideMark/>
          </w:tcPr>
          <w:p w14:paraId="12FD1FC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3B9F52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w:t>
            </w:r>
          </w:p>
        </w:tc>
        <w:tc>
          <w:tcPr>
            <w:tcW w:w="2500" w:type="dxa"/>
            <w:tcBorders>
              <w:top w:val="nil"/>
              <w:left w:val="nil"/>
              <w:bottom w:val="single" w:sz="4" w:space="0" w:color="C0C0C0"/>
              <w:right w:val="single" w:sz="4" w:space="0" w:color="C0C0C0"/>
            </w:tcBorders>
            <w:shd w:val="clear" w:color="auto" w:fill="auto"/>
            <w:vAlign w:val="center"/>
            <w:hideMark/>
          </w:tcPr>
          <w:p w14:paraId="5FFED8C5"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Расходы, связанные с оплатой налогов и сборов</w:t>
            </w:r>
          </w:p>
        </w:tc>
        <w:tc>
          <w:tcPr>
            <w:tcW w:w="675" w:type="dxa"/>
            <w:tcBorders>
              <w:top w:val="nil"/>
              <w:left w:val="nil"/>
              <w:bottom w:val="single" w:sz="4" w:space="0" w:color="C0C0C0"/>
              <w:right w:val="single" w:sz="4" w:space="0" w:color="C0C0C0"/>
            </w:tcBorders>
            <w:shd w:val="clear" w:color="auto" w:fill="auto"/>
            <w:vAlign w:val="center"/>
            <w:hideMark/>
          </w:tcPr>
          <w:p w14:paraId="4ECEE43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72160C5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3 234,62</w:t>
            </w:r>
          </w:p>
        </w:tc>
        <w:tc>
          <w:tcPr>
            <w:tcW w:w="1093" w:type="dxa"/>
            <w:tcBorders>
              <w:top w:val="nil"/>
              <w:left w:val="nil"/>
              <w:bottom w:val="single" w:sz="4" w:space="0" w:color="C0C0C0"/>
              <w:right w:val="single" w:sz="4" w:space="0" w:color="C0C0C0"/>
            </w:tcBorders>
            <w:shd w:val="clear" w:color="000000" w:fill="D7EAD3"/>
            <w:vAlign w:val="center"/>
            <w:hideMark/>
          </w:tcPr>
          <w:p w14:paraId="52E430D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3 973,16</w:t>
            </w:r>
          </w:p>
        </w:tc>
        <w:tc>
          <w:tcPr>
            <w:tcW w:w="940" w:type="dxa"/>
            <w:tcBorders>
              <w:top w:val="nil"/>
              <w:left w:val="nil"/>
              <w:bottom w:val="single" w:sz="4" w:space="0" w:color="C0C0C0"/>
              <w:right w:val="single" w:sz="4" w:space="0" w:color="C0C0C0"/>
            </w:tcBorders>
            <w:shd w:val="clear" w:color="000000" w:fill="D7EAD3"/>
            <w:vAlign w:val="center"/>
            <w:hideMark/>
          </w:tcPr>
          <w:p w14:paraId="1732434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984,65</w:t>
            </w:r>
          </w:p>
        </w:tc>
        <w:tc>
          <w:tcPr>
            <w:tcW w:w="815" w:type="dxa"/>
            <w:tcBorders>
              <w:top w:val="nil"/>
              <w:left w:val="nil"/>
              <w:bottom w:val="single" w:sz="4" w:space="0" w:color="C0C0C0"/>
              <w:right w:val="single" w:sz="4" w:space="0" w:color="C0C0C0"/>
            </w:tcBorders>
            <w:shd w:val="clear" w:color="000000" w:fill="D7EAD3"/>
            <w:vAlign w:val="center"/>
            <w:hideMark/>
          </w:tcPr>
          <w:p w14:paraId="7E4CDEB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2 988,51</w:t>
            </w:r>
          </w:p>
        </w:tc>
        <w:tc>
          <w:tcPr>
            <w:tcW w:w="1437" w:type="dxa"/>
            <w:tcBorders>
              <w:top w:val="nil"/>
              <w:left w:val="nil"/>
              <w:bottom w:val="single" w:sz="4" w:space="0" w:color="C0C0C0"/>
              <w:right w:val="nil"/>
            </w:tcBorders>
            <w:shd w:val="clear" w:color="000000" w:fill="FFFFCC"/>
            <w:vAlign w:val="center"/>
            <w:hideMark/>
          </w:tcPr>
          <w:p w14:paraId="66087149"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6CEEEBE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3 363,99</w:t>
            </w:r>
          </w:p>
        </w:tc>
        <w:tc>
          <w:tcPr>
            <w:tcW w:w="928" w:type="dxa"/>
            <w:tcBorders>
              <w:top w:val="nil"/>
              <w:left w:val="nil"/>
              <w:bottom w:val="single" w:sz="4" w:space="0" w:color="C0C0C0"/>
              <w:right w:val="single" w:sz="4" w:space="0" w:color="C0C0C0"/>
            </w:tcBorders>
            <w:shd w:val="clear" w:color="000000" w:fill="D7EAD3"/>
            <w:vAlign w:val="center"/>
            <w:hideMark/>
          </w:tcPr>
          <w:p w14:paraId="24DC52A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4 189,52</w:t>
            </w:r>
          </w:p>
        </w:tc>
        <w:tc>
          <w:tcPr>
            <w:tcW w:w="980" w:type="dxa"/>
            <w:tcBorders>
              <w:top w:val="nil"/>
              <w:left w:val="nil"/>
              <w:bottom w:val="single" w:sz="4" w:space="0" w:color="C0C0C0"/>
              <w:right w:val="single" w:sz="4" w:space="0" w:color="C0C0C0"/>
            </w:tcBorders>
            <w:shd w:val="clear" w:color="000000" w:fill="D7EAD3"/>
            <w:vAlign w:val="center"/>
            <w:hideMark/>
          </w:tcPr>
          <w:p w14:paraId="335BE62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1 984,09</w:t>
            </w:r>
          </w:p>
        </w:tc>
        <w:tc>
          <w:tcPr>
            <w:tcW w:w="1005" w:type="dxa"/>
            <w:tcBorders>
              <w:top w:val="nil"/>
              <w:left w:val="nil"/>
              <w:bottom w:val="single" w:sz="4" w:space="0" w:color="C0C0C0"/>
              <w:right w:val="single" w:sz="4" w:space="0" w:color="C0C0C0"/>
            </w:tcBorders>
            <w:shd w:val="clear" w:color="000000" w:fill="D7EAD3"/>
            <w:vAlign w:val="center"/>
            <w:hideMark/>
          </w:tcPr>
          <w:p w14:paraId="679927F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2 205,43</w:t>
            </w:r>
          </w:p>
        </w:tc>
        <w:tc>
          <w:tcPr>
            <w:tcW w:w="1386" w:type="dxa"/>
            <w:tcBorders>
              <w:top w:val="nil"/>
              <w:left w:val="nil"/>
              <w:bottom w:val="single" w:sz="4" w:space="0" w:color="C0C0C0"/>
              <w:right w:val="single" w:sz="4" w:space="0" w:color="C0C0C0"/>
            </w:tcBorders>
            <w:shd w:val="clear" w:color="000000" w:fill="FFFFCC"/>
            <w:vAlign w:val="center"/>
            <w:hideMark/>
          </w:tcPr>
          <w:p w14:paraId="799EA7E9"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13799F4E" w14:textId="77777777" w:rsidTr="009E3ACB">
        <w:trPr>
          <w:trHeight w:val="495"/>
          <w:jc w:val="center"/>
        </w:trPr>
        <w:tc>
          <w:tcPr>
            <w:tcW w:w="366" w:type="dxa"/>
            <w:tcBorders>
              <w:top w:val="nil"/>
              <w:left w:val="nil"/>
              <w:bottom w:val="nil"/>
              <w:right w:val="nil"/>
            </w:tcBorders>
            <w:shd w:val="clear" w:color="000000" w:fill="00B050"/>
            <w:noWrap/>
            <w:vAlign w:val="center"/>
            <w:hideMark/>
          </w:tcPr>
          <w:p w14:paraId="4D227A8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EC450E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9.3</w:t>
            </w:r>
          </w:p>
        </w:tc>
        <w:tc>
          <w:tcPr>
            <w:tcW w:w="2500" w:type="dxa"/>
            <w:tcBorders>
              <w:top w:val="nil"/>
              <w:left w:val="nil"/>
              <w:bottom w:val="single" w:sz="4" w:space="0" w:color="C0C0C0"/>
              <w:right w:val="single" w:sz="4" w:space="0" w:color="C0C0C0"/>
            </w:tcBorders>
            <w:shd w:val="clear" w:color="auto" w:fill="auto"/>
            <w:vAlign w:val="center"/>
            <w:hideMark/>
          </w:tcPr>
          <w:p w14:paraId="0C5FC9E4"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Водный налог</w:t>
            </w:r>
          </w:p>
        </w:tc>
        <w:tc>
          <w:tcPr>
            <w:tcW w:w="675" w:type="dxa"/>
            <w:tcBorders>
              <w:top w:val="nil"/>
              <w:left w:val="nil"/>
              <w:bottom w:val="single" w:sz="4" w:space="0" w:color="C0C0C0"/>
              <w:right w:val="single" w:sz="4" w:space="0" w:color="C0C0C0"/>
            </w:tcBorders>
            <w:shd w:val="clear" w:color="auto" w:fill="auto"/>
            <w:vAlign w:val="center"/>
            <w:hideMark/>
          </w:tcPr>
          <w:p w14:paraId="51D0F6D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589B37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1 350,41</w:t>
            </w:r>
          </w:p>
        </w:tc>
        <w:tc>
          <w:tcPr>
            <w:tcW w:w="1093" w:type="dxa"/>
            <w:tcBorders>
              <w:top w:val="nil"/>
              <w:left w:val="nil"/>
              <w:bottom w:val="single" w:sz="4" w:space="0" w:color="C0C0C0"/>
              <w:right w:val="single" w:sz="4" w:space="0" w:color="C0C0C0"/>
            </w:tcBorders>
            <w:shd w:val="clear" w:color="000000" w:fill="FFFFCC"/>
            <w:vAlign w:val="center"/>
            <w:hideMark/>
          </w:tcPr>
          <w:p w14:paraId="55A3909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1 876,69</w:t>
            </w:r>
          </w:p>
        </w:tc>
        <w:tc>
          <w:tcPr>
            <w:tcW w:w="940" w:type="dxa"/>
            <w:tcBorders>
              <w:top w:val="nil"/>
              <w:left w:val="nil"/>
              <w:bottom w:val="single" w:sz="4" w:space="0" w:color="C0C0C0"/>
              <w:right w:val="single" w:sz="4" w:space="0" w:color="C0C0C0"/>
            </w:tcBorders>
            <w:shd w:val="clear" w:color="000000" w:fill="D7EAD3"/>
            <w:vAlign w:val="center"/>
            <w:hideMark/>
          </w:tcPr>
          <w:p w14:paraId="7EEE610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175,90</w:t>
            </w:r>
          </w:p>
        </w:tc>
        <w:tc>
          <w:tcPr>
            <w:tcW w:w="815" w:type="dxa"/>
            <w:tcBorders>
              <w:top w:val="nil"/>
              <w:left w:val="nil"/>
              <w:bottom w:val="single" w:sz="4" w:space="0" w:color="C0C0C0"/>
              <w:right w:val="single" w:sz="4" w:space="0" w:color="C0C0C0"/>
            </w:tcBorders>
            <w:shd w:val="clear" w:color="000000" w:fill="D7EAD3"/>
            <w:vAlign w:val="center"/>
            <w:hideMark/>
          </w:tcPr>
          <w:p w14:paraId="1A0DD6B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1 700,79</w:t>
            </w:r>
          </w:p>
        </w:tc>
        <w:tc>
          <w:tcPr>
            <w:tcW w:w="1437" w:type="dxa"/>
            <w:tcBorders>
              <w:top w:val="nil"/>
              <w:left w:val="nil"/>
              <w:bottom w:val="single" w:sz="4" w:space="0" w:color="C0C0C0"/>
              <w:right w:val="single" w:sz="4" w:space="0" w:color="C0C0C0"/>
            </w:tcBorders>
            <w:shd w:val="clear" w:color="000000" w:fill="FFFFCC"/>
            <w:vAlign w:val="center"/>
            <w:hideMark/>
          </w:tcPr>
          <w:p w14:paraId="1FF1E2CD"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w:t>
            </w:r>
          </w:p>
        </w:tc>
        <w:tc>
          <w:tcPr>
            <w:tcW w:w="978" w:type="dxa"/>
            <w:tcBorders>
              <w:top w:val="nil"/>
              <w:left w:val="nil"/>
              <w:bottom w:val="single" w:sz="4" w:space="0" w:color="C0C0C0"/>
              <w:right w:val="single" w:sz="4" w:space="0" w:color="C0C0C0"/>
            </w:tcBorders>
            <w:shd w:val="clear" w:color="000000" w:fill="FFFFCC"/>
            <w:vAlign w:val="center"/>
            <w:hideMark/>
          </w:tcPr>
          <w:p w14:paraId="1D96832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1 404,42</w:t>
            </w:r>
          </w:p>
        </w:tc>
        <w:tc>
          <w:tcPr>
            <w:tcW w:w="928" w:type="dxa"/>
            <w:tcBorders>
              <w:top w:val="nil"/>
              <w:left w:val="nil"/>
              <w:bottom w:val="single" w:sz="4" w:space="0" w:color="C0C0C0"/>
              <w:right w:val="single" w:sz="4" w:space="0" w:color="C0C0C0"/>
            </w:tcBorders>
            <w:shd w:val="clear" w:color="000000" w:fill="FFFFCC"/>
            <w:vAlign w:val="center"/>
            <w:hideMark/>
          </w:tcPr>
          <w:p w14:paraId="323331B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2 158,81</w:t>
            </w:r>
          </w:p>
        </w:tc>
        <w:tc>
          <w:tcPr>
            <w:tcW w:w="980" w:type="dxa"/>
            <w:tcBorders>
              <w:top w:val="nil"/>
              <w:left w:val="nil"/>
              <w:bottom w:val="single" w:sz="4" w:space="0" w:color="C0C0C0"/>
              <w:right w:val="single" w:sz="4" w:space="0" w:color="C0C0C0"/>
            </w:tcBorders>
            <w:shd w:val="clear" w:color="000000" w:fill="D7EAD3"/>
            <w:vAlign w:val="center"/>
            <w:hideMark/>
          </w:tcPr>
          <w:p w14:paraId="7107D1B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1 029,68</w:t>
            </w:r>
          </w:p>
        </w:tc>
        <w:tc>
          <w:tcPr>
            <w:tcW w:w="1005" w:type="dxa"/>
            <w:tcBorders>
              <w:top w:val="nil"/>
              <w:left w:val="nil"/>
              <w:bottom w:val="single" w:sz="4" w:space="0" w:color="C0C0C0"/>
              <w:right w:val="single" w:sz="4" w:space="0" w:color="C0C0C0"/>
            </w:tcBorders>
            <w:shd w:val="clear" w:color="000000" w:fill="D7EAD3"/>
            <w:vAlign w:val="center"/>
            <w:hideMark/>
          </w:tcPr>
          <w:p w14:paraId="540519D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1 129,13</w:t>
            </w:r>
          </w:p>
        </w:tc>
        <w:tc>
          <w:tcPr>
            <w:tcW w:w="1386" w:type="dxa"/>
            <w:tcBorders>
              <w:top w:val="nil"/>
              <w:left w:val="nil"/>
              <w:bottom w:val="single" w:sz="4" w:space="0" w:color="C0C0C0"/>
              <w:right w:val="single" w:sz="4" w:space="0" w:color="C0C0C0"/>
            </w:tcBorders>
            <w:shd w:val="clear" w:color="000000" w:fill="FFFFCC"/>
            <w:vAlign w:val="center"/>
            <w:hideMark/>
          </w:tcPr>
          <w:p w14:paraId="62BD4E81"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w:t>
            </w:r>
          </w:p>
        </w:tc>
      </w:tr>
      <w:tr w:rsidR="009E3ACB" w:rsidRPr="009E3ACB" w14:paraId="1550CCE7" w14:textId="77777777" w:rsidTr="009E3ACB">
        <w:trPr>
          <w:trHeight w:val="450"/>
          <w:jc w:val="center"/>
        </w:trPr>
        <w:tc>
          <w:tcPr>
            <w:tcW w:w="366" w:type="dxa"/>
            <w:tcBorders>
              <w:top w:val="nil"/>
              <w:left w:val="nil"/>
              <w:bottom w:val="nil"/>
              <w:right w:val="nil"/>
            </w:tcBorders>
            <w:shd w:val="clear" w:color="000000" w:fill="00B050"/>
            <w:noWrap/>
            <w:vAlign w:val="center"/>
            <w:hideMark/>
          </w:tcPr>
          <w:p w14:paraId="3BE13127"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92779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9.4</w:t>
            </w:r>
          </w:p>
        </w:tc>
        <w:tc>
          <w:tcPr>
            <w:tcW w:w="2500" w:type="dxa"/>
            <w:tcBorders>
              <w:top w:val="nil"/>
              <w:left w:val="nil"/>
              <w:bottom w:val="single" w:sz="4" w:space="0" w:color="C0C0C0"/>
              <w:right w:val="single" w:sz="4" w:space="0" w:color="C0C0C0"/>
            </w:tcBorders>
            <w:shd w:val="clear" w:color="auto" w:fill="auto"/>
            <w:vAlign w:val="center"/>
            <w:hideMark/>
          </w:tcPr>
          <w:p w14:paraId="0A68AB1A"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Транспортный налог</w:t>
            </w:r>
          </w:p>
        </w:tc>
        <w:tc>
          <w:tcPr>
            <w:tcW w:w="675" w:type="dxa"/>
            <w:tcBorders>
              <w:top w:val="nil"/>
              <w:left w:val="nil"/>
              <w:bottom w:val="single" w:sz="4" w:space="0" w:color="C0C0C0"/>
              <w:right w:val="single" w:sz="4" w:space="0" w:color="C0C0C0"/>
            </w:tcBorders>
            <w:shd w:val="clear" w:color="auto" w:fill="auto"/>
            <w:vAlign w:val="center"/>
            <w:hideMark/>
          </w:tcPr>
          <w:p w14:paraId="6C78B9A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6E76C76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1,23</w:t>
            </w:r>
          </w:p>
        </w:tc>
        <w:tc>
          <w:tcPr>
            <w:tcW w:w="1093" w:type="dxa"/>
            <w:tcBorders>
              <w:top w:val="nil"/>
              <w:left w:val="nil"/>
              <w:bottom w:val="single" w:sz="4" w:space="0" w:color="C0C0C0"/>
              <w:right w:val="single" w:sz="4" w:space="0" w:color="C0C0C0"/>
            </w:tcBorders>
            <w:shd w:val="clear" w:color="000000" w:fill="FFFFCC"/>
            <w:vAlign w:val="center"/>
            <w:hideMark/>
          </w:tcPr>
          <w:p w14:paraId="5DCDB4B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379B47D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5B1F0D9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37" w:type="dxa"/>
            <w:tcBorders>
              <w:top w:val="nil"/>
              <w:left w:val="nil"/>
              <w:bottom w:val="single" w:sz="4" w:space="0" w:color="C0C0C0"/>
              <w:right w:val="nil"/>
            </w:tcBorders>
            <w:shd w:val="clear" w:color="000000" w:fill="FFFFCC"/>
            <w:vAlign w:val="center"/>
            <w:hideMark/>
          </w:tcPr>
          <w:p w14:paraId="515A476E"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2021 года.</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0F73296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1,28</w:t>
            </w:r>
          </w:p>
        </w:tc>
        <w:tc>
          <w:tcPr>
            <w:tcW w:w="928" w:type="dxa"/>
            <w:tcBorders>
              <w:top w:val="nil"/>
              <w:left w:val="nil"/>
              <w:bottom w:val="single" w:sz="4" w:space="0" w:color="C0C0C0"/>
              <w:right w:val="single" w:sz="4" w:space="0" w:color="C0C0C0"/>
            </w:tcBorders>
            <w:shd w:val="clear" w:color="000000" w:fill="FFFFCC"/>
            <w:vAlign w:val="center"/>
            <w:hideMark/>
          </w:tcPr>
          <w:p w14:paraId="5008BB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7A0538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354C0EE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41E55092"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2022 года.</w:t>
            </w:r>
          </w:p>
        </w:tc>
      </w:tr>
      <w:tr w:rsidR="009E3ACB" w:rsidRPr="009E3ACB" w14:paraId="03966258" w14:textId="77777777" w:rsidTr="009E3ACB">
        <w:trPr>
          <w:trHeight w:val="1125"/>
          <w:jc w:val="center"/>
        </w:trPr>
        <w:tc>
          <w:tcPr>
            <w:tcW w:w="366" w:type="dxa"/>
            <w:tcBorders>
              <w:top w:val="nil"/>
              <w:left w:val="nil"/>
              <w:bottom w:val="nil"/>
              <w:right w:val="nil"/>
            </w:tcBorders>
            <w:shd w:val="clear" w:color="000000" w:fill="00B050"/>
            <w:noWrap/>
            <w:vAlign w:val="center"/>
            <w:hideMark/>
          </w:tcPr>
          <w:p w14:paraId="57D187E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lastRenderedPageBreak/>
              <w:t>НР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C581F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w:t>
            </w:r>
          </w:p>
        </w:tc>
        <w:tc>
          <w:tcPr>
            <w:tcW w:w="2500" w:type="dxa"/>
            <w:tcBorders>
              <w:top w:val="nil"/>
              <w:left w:val="nil"/>
              <w:bottom w:val="single" w:sz="4" w:space="0" w:color="C0C0C0"/>
              <w:right w:val="single" w:sz="4" w:space="0" w:color="C0C0C0"/>
            </w:tcBorders>
            <w:shd w:val="clear" w:color="auto" w:fill="auto"/>
            <w:vAlign w:val="center"/>
            <w:hideMark/>
          </w:tcPr>
          <w:p w14:paraId="7BC06F77"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Налог на имущество</w:t>
            </w:r>
          </w:p>
        </w:tc>
        <w:tc>
          <w:tcPr>
            <w:tcW w:w="675" w:type="dxa"/>
            <w:tcBorders>
              <w:top w:val="nil"/>
              <w:left w:val="nil"/>
              <w:bottom w:val="single" w:sz="4" w:space="0" w:color="C0C0C0"/>
              <w:right w:val="single" w:sz="4" w:space="0" w:color="C0C0C0"/>
            </w:tcBorders>
            <w:shd w:val="clear" w:color="auto" w:fill="auto"/>
            <w:vAlign w:val="center"/>
            <w:hideMark/>
          </w:tcPr>
          <w:p w14:paraId="20812E5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16DC11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1 882,98</w:t>
            </w:r>
          </w:p>
        </w:tc>
        <w:tc>
          <w:tcPr>
            <w:tcW w:w="1093" w:type="dxa"/>
            <w:tcBorders>
              <w:top w:val="nil"/>
              <w:left w:val="nil"/>
              <w:bottom w:val="single" w:sz="4" w:space="0" w:color="C0C0C0"/>
              <w:right w:val="single" w:sz="4" w:space="0" w:color="C0C0C0"/>
            </w:tcBorders>
            <w:shd w:val="clear" w:color="000000" w:fill="FFFFCC"/>
            <w:vAlign w:val="center"/>
            <w:hideMark/>
          </w:tcPr>
          <w:p w14:paraId="13A8AC2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2 096,47</w:t>
            </w:r>
          </w:p>
        </w:tc>
        <w:tc>
          <w:tcPr>
            <w:tcW w:w="940" w:type="dxa"/>
            <w:tcBorders>
              <w:top w:val="nil"/>
              <w:left w:val="nil"/>
              <w:bottom w:val="single" w:sz="4" w:space="0" w:color="C0C0C0"/>
              <w:right w:val="single" w:sz="4" w:space="0" w:color="C0C0C0"/>
            </w:tcBorders>
            <w:shd w:val="clear" w:color="000000" w:fill="D7EAD3"/>
            <w:vAlign w:val="center"/>
            <w:hideMark/>
          </w:tcPr>
          <w:p w14:paraId="48E051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808,74</w:t>
            </w:r>
          </w:p>
        </w:tc>
        <w:tc>
          <w:tcPr>
            <w:tcW w:w="815" w:type="dxa"/>
            <w:tcBorders>
              <w:top w:val="nil"/>
              <w:left w:val="nil"/>
              <w:bottom w:val="single" w:sz="4" w:space="0" w:color="C0C0C0"/>
              <w:right w:val="single" w:sz="4" w:space="0" w:color="C0C0C0"/>
            </w:tcBorders>
            <w:shd w:val="clear" w:color="000000" w:fill="D7EAD3"/>
            <w:vAlign w:val="center"/>
            <w:hideMark/>
          </w:tcPr>
          <w:p w14:paraId="60A610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1 287,73</w:t>
            </w:r>
          </w:p>
        </w:tc>
        <w:tc>
          <w:tcPr>
            <w:tcW w:w="1437" w:type="dxa"/>
            <w:tcBorders>
              <w:top w:val="nil"/>
              <w:left w:val="nil"/>
              <w:bottom w:val="single" w:sz="4" w:space="0" w:color="C0C0C0"/>
              <w:right w:val="single" w:sz="4" w:space="0" w:color="C0C0C0"/>
            </w:tcBorders>
            <w:shd w:val="clear" w:color="000000" w:fill="FFFFCC"/>
            <w:vAlign w:val="center"/>
            <w:hideMark/>
          </w:tcPr>
          <w:p w14:paraId="5DE23C1D"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остаточной стоимости в соответствии с договором. Сроки СПИ, сумма амортизации приняты из справки-расчета по данным организации.</w:t>
            </w:r>
          </w:p>
        </w:tc>
        <w:tc>
          <w:tcPr>
            <w:tcW w:w="978" w:type="dxa"/>
            <w:tcBorders>
              <w:top w:val="nil"/>
              <w:left w:val="nil"/>
              <w:bottom w:val="single" w:sz="4" w:space="0" w:color="C0C0C0"/>
              <w:right w:val="single" w:sz="4" w:space="0" w:color="C0C0C0"/>
            </w:tcBorders>
            <w:shd w:val="clear" w:color="000000" w:fill="FFFFCC"/>
            <w:vAlign w:val="center"/>
            <w:hideMark/>
          </w:tcPr>
          <w:p w14:paraId="4B28FD1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1 958,29</w:t>
            </w:r>
          </w:p>
        </w:tc>
        <w:tc>
          <w:tcPr>
            <w:tcW w:w="928" w:type="dxa"/>
            <w:tcBorders>
              <w:top w:val="nil"/>
              <w:left w:val="nil"/>
              <w:bottom w:val="single" w:sz="4" w:space="0" w:color="C0C0C0"/>
              <w:right w:val="single" w:sz="4" w:space="0" w:color="C0C0C0"/>
            </w:tcBorders>
            <w:shd w:val="clear" w:color="000000" w:fill="FFFFCC"/>
            <w:vAlign w:val="center"/>
            <w:hideMark/>
          </w:tcPr>
          <w:p w14:paraId="7E829CB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2 030,71</w:t>
            </w:r>
          </w:p>
        </w:tc>
        <w:tc>
          <w:tcPr>
            <w:tcW w:w="980" w:type="dxa"/>
            <w:tcBorders>
              <w:top w:val="nil"/>
              <w:left w:val="nil"/>
              <w:bottom w:val="single" w:sz="4" w:space="0" w:color="C0C0C0"/>
              <w:right w:val="single" w:sz="4" w:space="0" w:color="C0C0C0"/>
            </w:tcBorders>
            <w:shd w:val="clear" w:color="000000" w:fill="D7EAD3"/>
            <w:vAlign w:val="center"/>
            <w:hideMark/>
          </w:tcPr>
          <w:p w14:paraId="73C41E1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954,41</w:t>
            </w:r>
          </w:p>
        </w:tc>
        <w:tc>
          <w:tcPr>
            <w:tcW w:w="1005" w:type="dxa"/>
            <w:tcBorders>
              <w:top w:val="nil"/>
              <w:left w:val="nil"/>
              <w:bottom w:val="single" w:sz="4" w:space="0" w:color="C0C0C0"/>
              <w:right w:val="single" w:sz="4" w:space="0" w:color="C0C0C0"/>
            </w:tcBorders>
            <w:shd w:val="clear" w:color="000000" w:fill="D7EAD3"/>
            <w:vAlign w:val="center"/>
            <w:hideMark/>
          </w:tcPr>
          <w:p w14:paraId="45C3E00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1 076,30</w:t>
            </w:r>
          </w:p>
        </w:tc>
        <w:tc>
          <w:tcPr>
            <w:tcW w:w="1386" w:type="dxa"/>
            <w:tcBorders>
              <w:top w:val="nil"/>
              <w:left w:val="nil"/>
              <w:bottom w:val="single" w:sz="4" w:space="0" w:color="C0C0C0"/>
              <w:right w:val="single" w:sz="4" w:space="0" w:color="C0C0C0"/>
            </w:tcBorders>
            <w:shd w:val="clear" w:color="000000" w:fill="FFFFCC"/>
            <w:vAlign w:val="center"/>
            <w:hideMark/>
          </w:tcPr>
          <w:p w14:paraId="06764DE1"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остаточной стоимости в соответствии с договором. Сроки СПИ, сумма амортизации приняты из справки-расчета по данным организации.</w:t>
            </w:r>
          </w:p>
        </w:tc>
      </w:tr>
      <w:tr w:rsidR="009E3ACB" w:rsidRPr="009E3ACB" w14:paraId="5037D11A" w14:textId="77777777" w:rsidTr="009E3ACB">
        <w:trPr>
          <w:trHeight w:val="300"/>
          <w:jc w:val="center"/>
        </w:trPr>
        <w:tc>
          <w:tcPr>
            <w:tcW w:w="366" w:type="dxa"/>
            <w:tcBorders>
              <w:top w:val="nil"/>
              <w:left w:val="nil"/>
              <w:bottom w:val="nil"/>
              <w:right w:val="nil"/>
            </w:tcBorders>
            <w:shd w:val="clear" w:color="auto" w:fill="auto"/>
            <w:noWrap/>
            <w:vAlign w:val="center"/>
            <w:hideMark/>
          </w:tcPr>
          <w:p w14:paraId="3B4786E3" w14:textId="77777777" w:rsidR="009E3ACB" w:rsidRPr="009E3ACB" w:rsidRDefault="009E3ACB" w:rsidP="009E3ACB">
            <w:pPr>
              <w:rPr>
                <w:rFonts w:ascii="Tahoma" w:hAnsi="Tahoma" w:cs="Tahoma"/>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420E7FC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w:t>
            </w:r>
          </w:p>
        </w:tc>
        <w:tc>
          <w:tcPr>
            <w:tcW w:w="2500" w:type="dxa"/>
            <w:tcBorders>
              <w:top w:val="nil"/>
              <w:left w:val="nil"/>
              <w:bottom w:val="single" w:sz="4" w:space="0" w:color="C0C0C0"/>
              <w:right w:val="single" w:sz="4" w:space="0" w:color="C0C0C0"/>
            </w:tcBorders>
            <w:shd w:val="clear" w:color="auto" w:fill="auto"/>
            <w:vAlign w:val="center"/>
            <w:hideMark/>
          </w:tcPr>
          <w:p w14:paraId="4149539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Прибыль</w:t>
            </w:r>
          </w:p>
        </w:tc>
        <w:tc>
          <w:tcPr>
            <w:tcW w:w="675" w:type="dxa"/>
            <w:tcBorders>
              <w:top w:val="nil"/>
              <w:left w:val="nil"/>
              <w:bottom w:val="single" w:sz="4" w:space="0" w:color="C0C0C0"/>
              <w:right w:val="single" w:sz="4" w:space="0" w:color="C0C0C0"/>
            </w:tcBorders>
            <w:shd w:val="clear" w:color="auto" w:fill="auto"/>
            <w:vAlign w:val="center"/>
            <w:hideMark/>
          </w:tcPr>
          <w:p w14:paraId="3519386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2394974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93" w:type="dxa"/>
            <w:tcBorders>
              <w:top w:val="nil"/>
              <w:left w:val="nil"/>
              <w:bottom w:val="single" w:sz="4" w:space="0" w:color="C0C0C0"/>
              <w:right w:val="single" w:sz="4" w:space="0" w:color="C0C0C0"/>
            </w:tcBorders>
            <w:shd w:val="clear" w:color="000000" w:fill="D7EAD3"/>
            <w:vAlign w:val="center"/>
            <w:hideMark/>
          </w:tcPr>
          <w:p w14:paraId="167BBDC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242B7BD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333AC21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37" w:type="dxa"/>
            <w:tcBorders>
              <w:top w:val="nil"/>
              <w:left w:val="nil"/>
              <w:bottom w:val="single" w:sz="4" w:space="0" w:color="C0C0C0"/>
              <w:right w:val="nil"/>
            </w:tcBorders>
            <w:shd w:val="clear" w:color="000000" w:fill="FFFFCC"/>
            <w:vAlign w:val="center"/>
            <w:hideMark/>
          </w:tcPr>
          <w:p w14:paraId="7033F3A5"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1416E93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28" w:type="dxa"/>
            <w:tcBorders>
              <w:top w:val="nil"/>
              <w:left w:val="nil"/>
              <w:bottom w:val="single" w:sz="4" w:space="0" w:color="C0C0C0"/>
              <w:right w:val="single" w:sz="4" w:space="0" w:color="C0C0C0"/>
            </w:tcBorders>
            <w:shd w:val="clear" w:color="000000" w:fill="D7EAD3"/>
            <w:vAlign w:val="center"/>
            <w:hideMark/>
          </w:tcPr>
          <w:p w14:paraId="4DFEC35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4199D0C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44EC38A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3545C23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3A804765" w14:textId="77777777" w:rsidTr="009E3ACB">
        <w:trPr>
          <w:trHeight w:val="630"/>
          <w:jc w:val="center"/>
        </w:trPr>
        <w:tc>
          <w:tcPr>
            <w:tcW w:w="366" w:type="dxa"/>
            <w:tcBorders>
              <w:top w:val="nil"/>
              <w:left w:val="nil"/>
              <w:bottom w:val="nil"/>
              <w:right w:val="nil"/>
            </w:tcBorders>
            <w:shd w:val="clear" w:color="000000" w:fill="FFFFFF"/>
            <w:noWrap/>
            <w:vAlign w:val="center"/>
            <w:hideMark/>
          </w:tcPr>
          <w:p w14:paraId="085DC39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02535F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w:t>
            </w:r>
          </w:p>
        </w:tc>
        <w:tc>
          <w:tcPr>
            <w:tcW w:w="2500" w:type="dxa"/>
            <w:tcBorders>
              <w:top w:val="nil"/>
              <w:left w:val="nil"/>
              <w:bottom w:val="single" w:sz="4" w:space="0" w:color="C0C0C0"/>
              <w:right w:val="single" w:sz="4" w:space="0" w:color="C0C0C0"/>
            </w:tcBorders>
            <w:shd w:val="clear" w:color="auto" w:fill="auto"/>
            <w:vAlign w:val="center"/>
            <w:hideMark/>
          </w:tcPr>
          <w:p w14:paraId="7E945B2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НВВ без НДС</w:t>
            </w:r>
          </w:p>
        </w:tc>
        <w:tc>
          <w:tcPr>
            <w:tcW w:w="675" w:type="dxa"/>
            <w:tcBorders>
              <w:top w:val="nil"/>
              <w:left w:val="nil"/>
              <w:bottom w:val="single" w:sz="4" w:space="0" w:color="C0C0C0"/>
              <w:right w:val="single" w:sz="4" w:space="0" w:color="C0C0C0"/>
            </w:tcBorders>
            <w:shd w:val="clear" w:color="auto" w:fill="auto"/>
            <w:vAlign w:val="center"/>
            <w:hideMark/>
          </w:tcPr>
          <w:p w14:paraId="1C7B101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3824F92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95 584,65</w:t>
            </w:r>
          </w:p>
        </w:tc>
        <w:tc>
          <w:tcPr>
            <w:tcW w:w="1093" w:type="dxa"/>
            <w:tcBorders>
              <w:top w:val="nil"/>
              <w:left w:val="nil"/>
              <w:bottom w:val="single" w:sz="4" w:space="0" w:color="C0C0C0"/>
              <w:right w:val="single" w:sz="4" w:space="0" w:color="C0C0C0"/>
            </w:tcBorders>
            <w:shd w:val="clear" w:color="000000" w:fill="FFFFCC"/>
            <w:vAlign w:val="center"/>
            <w:hideMark/>
          </w:tcPr>
          <w:p w14:paraId="7D76385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64 301,81</w:t>
            </w:r>
          </w:p>
        </w:tc>
        <w:tc>
          <w:tcPr>
            <w:tcW w:w="940" w:type="dxa"/>
            <w:tcBorders>
              <w:top w:val="nil"/>
              <w:left w:val="nil"/>
              <w:bottom w:val="single" w:sz="4" w:space="0" w:color="C0C0C0"/>
              <w:right w:val="single" w:sz="4" w:space="0" w:color="C0C0C0"/>
            </w:tcBorders>
            <w:shd w:val="clear" w:color="000000" w:fill="D7EAD3"/>
            <w:vAlign w:val="center"/>
            <w:hideMark/>
          </w:tcPr>
          <w:p w14:paraId="3B5D054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815" w:type="dxa"/>
            <w:tcBorders>
              <w:top w:val="nil"/>
              <w:left w:val="nil"/>
              <w:bottom w:val="single" w:sz="4" w:space="0" w:color="C0C0C0"/>
              <w:right w:val="single" w:sz="4" w:space="0" w:color="C0C0C0"/>
            </w:tcBorders>
            <w:shd w:val="clear" w:color="000000" w:fill="D7EAD3"/>
            <w:vAlign w:val="center"/>
            <w:hideMark/>
          </w:tcPr>
          <w:p w14:paraId="7AA139C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33 152,84</w:t>
            </w:r>
          </w:p>
        </w:tc>
        <w:tc>
          <w:tcPr>
            <w:tcW w:w="1437" w:type="dxa"/>
            <w:tcBorders>
              <w:top w:val="nil"/>
              <w:left w:val="nil"/>
              <w:bottom w:val="single" w:sz="4" w:space="0" w:color="C0C0C0"/>
              <w:right w:val="nil"/>
            </w:tcBorders>
            <w:shd w:val="clear" w:color="000000" w:fill="FFFFCC"/>
            <w:vAlign w:val="center"/>
            <w:hideMark/>
          </w:tcPr>
          <w:p w14:paraId="163198B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07BBE0F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96 995,97</w:t>
            </w:r>
          </w:p>
        </w:tc>
        <w:tc>
          <w:tcPr>
            <w:tcW w:w="928" w:type="dxa"/>
            <w:tcBorders>
              <w:top w:val="nil"/>
              <w:left w:val="nil"/>
              <w:bottom w:val="single" w:sz="4" w:space="0" w:color="C0C0C0"/>
              <w:right w:val="single" w:sz="4" w:space="0" w:color="C0C0C0"/>
            </w:tcBorders>
            <w:shd w:val="clear" w:color="000000" w:fill="FFFFCC"/>
            <w:vAlign w:val="center"/>
            <w:hideMark/>
          </w:tcPr>
          <w:p w14:paraId="4DB2710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66 527,01</w:t>
            </w:r>
          </w:p>
        </w:tc>
        <w:tc>
          <w:tcPr>
            <w:tcW w:w="980" w:type="dxa"/>
            <w:tcBorders>
              <w:top w:val="nil"/>
              <w:left w:val="nil"/>
              <w:bottom w:val="single" w:sz="4" w:space="0" w:color="C0C0C0"/>
              <w:right w:val="single" w:sz="4" w:space="0" w:color="C0C0C0"/>
            </w:tcBorders>
            <w:shd w:val="clear" w:color="000000" w:fill="D7EAD3"/>
            <w:vAlign w:val="center"/>
            <w:hideMark/>
          </w:tcPr>
          <w:p w14:paraId="51A7A2D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33 152,84</w:t>
            </w:r>
          </w:p>
        </w:tc>
        <w:tc>
          <w:tcPr>
            <w:tcW w:w="1005" w:type="dxa"/>
            <w:tcBorders>
              <w:top w:val="nil"/>
              <w:left w:val="nil"/>
              <w:bottom w:val="single" w:sz="4" w:space="0" w:color="C0C0C0"/>
              <w:right w:val="single" w:sz="4" w:space="0" w:color="C0C0C0"/>
            </w:tcBorders>
            <w:shd w:val="clear" w:color="000000" w:fill="D7EAD3"/>
            <w:vAlign w:val="center"/>
            <w:hideMark/>
          </w:tcPr>
          <w:p w14:paraId="271FD96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33 374,17</w:t>
            </w:r>
          </w:p>
        </w:tc>
        <w:tc>
          <w:tcPr>
            <w:tcW w:w="1386" w:type="dxa"/>
            <w:tcBorders>
              <w:top w:val="nil"/>
              <w:left w:val="nil"/>
              <w:bottom w:val="single" w:sz="4" w:space="0" w:color="C0C0C0"/>
              <w:right w:val="single" w:sz="4" w:space="0" w:color="C0C0C0"/>
            </w:tcBorders>
            <w:shd w:val="clear" w:color="000000" w:fill="FFFFCC"/>
            <w:vAlign w:val="center"/>
            <w:hideMark/>
          </w:tcPr>
          <w:p w14:paraId="0BE3BAC1"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302090EA" w14:textId="77777777" w:rsidTr="009E3ACB">
        <w:trPr>
          <w:trHeight w:val="225"/>
          <w:jc w:val="center"/>
        </w:trPr>
        <w:tc>
          <w:tcPr>
            <w:tcW w:w="366" w:type="dxa"/>
            <w:tcBorders>
              <w:top w:val="nil"/>
              <w:left w:val="nil"/>
              <w:bottom w:val="nil"/>
              <w:right w:val="nil"/>
            </w:tcBorders>
            <w:shd w:val="clear" w:color="000000" w:fill="FFFFFF"/>
            <w:noWrap/>
            <w:vAlign w:val="center"/>
            <w:hideMark/>
          </w:tcPr>
          <w:p w14:paraId="663FB9E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5CB559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15.1</w:t>
            </w:r>
          </w:p>
        </w:tc>
        <w:tc>
          <w:tcPr>
            <w:tcW w:w="2500" w:type="dxa"/>
            <w:tcBorders>
              <w:top w:val="nil"/>
              <w:left w:val="nil"/>
              <w:bottom w:val="single" w:sz="4" w:space="0" w:color="C0C0C0"/>
              <w:right w:val="single" w:sz="4" w:space="0" w:color="C0C0C0"/>
            </w:tcBorders>
            <w:shd w:val="clear" w:color="auto" w:fill="auto"/>
            <w:vAlign w:val="center"/>
            <w:hideMark/>
          </w:tcPr>
          <w:p w14:paraId="54A0568E"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На потребительский рынок</w:t>
            </w:r>
          </w:p>
        </w:tc>
        <w:tc>
          <w:tcPr>
            <w:tcW w:w="675" w:type="dxa"/>
            <w:tcBorders>
              <w:top w:val="nil"/>
              <w:left w:val="nil"/>
              <w:bottom w:val="single" w:sz="4" w:space="0" w:color="C0C0C0"/>
              <w:right w:val="single" w:sz="4" w:space="0" w:color="C0C0C0"/>
            </w:tcBorders>
            <w:shd w:val="clear" w:color="auto" w:fill="auto"/>
            <w:vAlign w:val="center"/>
            <w:hideMark/>
          </w:tcPr>
          <w:p w14:paraId="26255C5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0254CF9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95 584,65</w:t>
            </w:r>
          </w:p>
        </w:tc>
        <w:tc>
          <w:tcPr>
            <w:tcW w:w="1093" w:type="dxa"/>
            <w:tcBorders>
              <w:top w:val="nil"/>
              <w:left w:val="nil"/>
              <w:bottom w:val="single" w:sz="4" w:space="0" w:color="C0C0C0"/>
              <w:right w:val="single" w:sz="4" w:space="0" w:color="C0C0C0"/>
            </w:tcBorders>
            <w:shd w:val="clear" w:color="000000" w:fill="FFFFCC"/>
            <w:vAlign w:val="center"/>
            <w:hideMark/>
          </w:tcPr>
          <w:p w14:paraId="0AABFC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64 301,81</w:t>
            </w:r>
          </w:p>
        </w:tc>
        <w:tc>
          <w:tcPr>
            <w:tcW w:w="940" w:type="dxa"/>
            <w:tcBorders>
              <w:top w:val="nil"/>
              <w:left w:val="nil"/>
              <w:bottom w:val="single" w:sz="4" w:space="0" w:color="C0C0C0"/>
              <w:right w:val="single" w:sz="4" w:space="0" w:color="C0C0C0"/>
            </w:tcBorders>
            <w:shd w:val="clear" w:color="000000" w:fill="D7EAD3"/>
            <w:vAlign w:val="center"/>
            <w:hideMark/>
          </w:tcPr>
          <w:p w14:paraId="0313686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815" w:type="dxa"/>
            <w:tcBorders>
              <w:top w:val="nil"/>
              <w:left w:val="nil"/>
              <w:bottom w:val="single" w:sz="4" w:space="0" w:color="C0C0C0"/>
              <w:right w:val="single" w:sz="4" w:space="0" w:color="C0C0C0"/>
            </w:tcBorders>
            <w:shd w:val="clear" w:color="000000" w:fill="D7EAD3"/>
            <w:vAlign w:val="center"/>
            <w:hideMark/>
          </w:tcPr>
          <w:p w14:paraId="1A99AA8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33 152,84</w:t>
            </w:r>
          </w:p>
        </w:tc>
        <w:tc>
          <w:tcPr>
            <w:tcW w:w="1437" w:type="dxa"/>
            <w:tcBorders>
              <w:top w:val="nil"/>
              <w:left w:val="nil"/>
              <w:bottom w:val="single" w:sz="4" w:space="0" w:color="C0C0C0"/>
              <w:right w:val="nil"/>
            </w:tcBorders>
            <w:shd w:val="clear" w:color="000000" w:fill="FFFFCC"/>
            <w:vAlign w:val="center"/>
            <w:hideMark/>
          </w:tcPr>
          <w:p w14:paraId="1430BE12"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2CF869C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96 995,97</w:t>
            </w:r>
          </w:p>
        </w:tc>
        <w:tc>
          <w:tcPr>
            <w:tcW w:w="928" w:type="dxa"/>
            <w:tcBorders>
              <w:top w:val="nil"/>
              <w:left w:val="nil"/>
              <w:bottom w:val="single" w:sz="4" w:space="0" w:color="C0C0C0"/>
              <w:right w:val="single" w:sz="4" w:space="0" w:color="C0C0C0"/>
            </w:tcBorders>
            <w:shd w:val="clear" w:color="000000" w:fill="FFFFCC"/>
            <w:vAlign w:val="center"/>
            <w:hideMark/>
          </w:tcPr>
          <w:p w14:paraId="50FDB30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66 527,01</w:t>
            </w:r>
          </w:p>
        </w:tc>
        <w:tc>
          <w:tcPr>
            <w:tcW w:w="980" w:type="dxa"/>
            <w:tcBorders>
              <w:top w:val="nil"/>
              <w:left w:val="nil"/>
              <w:bottom w:val="single" w:sz="4" w:space="0" w:color="C0C0C0"/>
              <w:right w:val="single" w:sz="4" w:space="0" w:color="C0C0C0"/>
            </w:tcBorders>
            <w:shd w:val="clear" w:color="000000" w:fill="D7EAD3"/>
            <w:vAlign w:val="center"/>
            <w:hideMark/>
          </w:tcPr>
          <w:p w14:paraId="2FCA4CD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33 152,84</w:t>
            </w:r>
          </w:p>
        </w:tc>
        <w:tc>
          <w:tcPr>
            <w:tcW w:w="1005" w:type="dxa"/>
            <w:tcBorders>
              <w:top w:val="nil"/>
              <w:left w:val="nil"/>
              <w:bottom w:val="single" w:sz="4" w:space="0" w:color="C0C0C0"/>
              <w:right w:val="single" w:sz="4" w:space="0" w:color="C0C0C0"/>
            </w:tcBorders>
            <w:shd w:val="clear" w:color="000000" w:fill="D7EAD3"/>
            <w:vAlign w:val="center"/>
            <w:hideMark/>
          </w:tcPr>
          <w:p w14:paraId="7EF2B58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33 374,17</w:t>
            </w:r>
          </w:p>
        </w:tc>
        <w:tc>
          <w:tcPr>
            <w:tcW w:w="1386" w:type="dxa"/>
            <w:tcBorders>
              <w:top w:val="nil"/>
              <w:left w:val="nil"/>
              <w:bottom w:val="single" w:sz="4" w:space="0" w:color="C0C0C0"/>
              <w:right w:val="single" w:sz="4" w:space="0" w:color="C0C0C0"/>
            </w:tcBorders>
            <w:shd w:val="clear" w:color="000000" w:fill="FFFFCC"/>
            <w:vAlign w:val="center"/>
            <w:hideMark/>
          </w:tcPr>
          <w:p w14:paraId="402A418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3E682A2C" w14:textId="77777777" w:rsidTr="009E3ACB">
        <w:trPr>
          <w:trHeight w:val="225"/>
          <w:jc w:val="center"/>
        </w:trPr>
        <w:tc>
          <w:tcPr>
            <w:tcW w:w="366" w:type="dxa"/>
            <w:tcBorders>
              <w:top w:val="nil"/>
              <w:left w:val="nil"/>
              <w:bottom w:val="nil"/>
              <w:right w:val="nil"/>
            </w:tcBorders>
            <w:shd w:val="clear" w:color="000000" w:fill="FFFFFF"/>
            <w:noWrap/>
            <w:vAlign w:val="center"/>
            <w:hideMark/>
          </w:tcPr>
          <w:p w14:paraId="6C6435A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5B6C116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15.2</w:t>
            </w:r>
          </w:p>
        </w:tc>
        <w:tc>
          <w:tcPr>
            <w:tcW w:w="2500" w:type="dxa"/>
            <w:tcBorders>
              <w:top w:val="nil"/>
              <w:left w:val="nil"/>
              <w:bottom w:val="single" w:sz="4" w:space="0" w:color="C0C0C0"/>
              <w:right w:val="single" w:sz="4" w:space="0" w:color="C0C0C0"/>
            </w:tcBorders>
            <w:shd w:val="clear" w:color="auto" w:fill="auto"/>
            <w:vAlign w:val="center"/>
            <w:hideMark/>
          </w:tcPr>
          <w:p w14:paraId="5BE56BDF"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На собственные нужды производства</w:t>
            </w:r>
          </w:p>
        </w:tc>
        <w:tc>
          <w:tcPr>
            <w:tcW w:w="675" w:type="dxa"/>
            <w:tcBorders>
              <w:top w:val="nil"/>
              <w:left w:val="nil"/>
              <w:bottom w:val="single" w:sz="4" w:space="0" w:color="C0C0C0"/>
              <w:right w:val="single" w:sz="4" w:space="0" w:color="C0C0C0"/>
            </w:tcBorders>
            <w:shd w:val="clear" w:color="auto" w:fill="auto"/>
            <w:vAlign w:val="center"/>
            <w:hideMark/>
          </w:tcPr>
          <w:p w14:paraId="0B682BB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3662064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93" w:type="dxa"/>
            <w:tcBorders>
              <w:top w:val="nil"/>
              <w:left w:val="nil"/>
              <w:bottom w:val="single" w:sz="4" w:space="0" w:color="C0C0C0"/>
              <w:right w:val="single" w:sz="4" w:space="0" w:color="C0C0C0"/>
            </w:tcBorders>
            <w:shd w:val="clear" w:color="000000" w:fill="FFFFCC"/>
            <w:vAlign w:val="center"/>
            <w:hideMark/>
          </w:tcPr>
          <w:p w14:paraId="6998138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0A33242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66FE9F6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37" w:type="dxa"/>
            <w:tcBorders>
              <w:top w:val="nil"/>
              <w:left w:val="nil"/>
              <w:bottom w:val="single" w:sz="4" w:space="0" w:color="C0C0C0"/>
              <w:right w:val="nil"/>
            </w:tcBorders>
            <w:shd w:val="clear" w:color="000000" w:fill="FFFFCC"/>
            <w:vAlign w:val="center"/>
            <w:hideMark/>
          </w:tcPr>
          <w:p w14:paraId="5136AF00"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FFFFCC"/>
            <w:vAlign w:val="center"/>
            <w:hideMark/>
          </w:tcPr>
          <w:p w14:paraId="39E478C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28" w:type="dxa"/>
            <w:tcBorders>
              <w:top w:val="nil"/>
              <w:left w:val="nil"/>
              <w:bottom w:val="single" w:sz="4" w:space="0" w:color="C0C0C0"/>
              <w:right w:val="single" w:sz="4" w:space="0" w:color="C0C0C0"/>
            </w:tcBorders>
            <w:shd w:val="clear" w:color="000000" w:fill="FFFFCC"/>
            <w:vAlign w:val="center"/>
            <w:hideMark/>
          </w:tcPr>
          <w:p w14:paraId="0CF9513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53AD814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4246240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17E16EE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63651579" w14:textId="77777777" w:rsidTr="009E3ACB">
        <w:trPr>
          <w:trHeight w:val="300"/>
          <w:jc w:val="center"/>
        </w:trPr>
        <w:tc>
          <w:tcPr>
            <w:tcW w:w="366" w:type="dxa"/>
            <w:tcBorders>
              <w:top w:val="nil"/>
              <w:left w:val="nil"/>
              <w:bottom w:val="nil"/>
              <w:right w:val="nil"/>
            </w:tcBorders>
            <w:shd w:val="clear" w:color="000000" w:fill="C4BD97"/>
            <w:noWrap/>
            <w:vAlign w:val="center"/>
            <w:hideMark/>
          </w:tcPr>
          <w:p w14:paraId="3D26B1C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КР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07FDAD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16</w:t>
            </w:r>
          </w:p>
        </w:tc>
        <w:tc>
          <w:tcPr>
            <w:tcW w:w="2500" w:type="dxa"/>
            <w:tcBorders>
              <w:top w:val="nil"/>
              <w:left w:val="nil"/>
              <w:bottom w:val="single" w:sz="4" w:space="0" w:color="C0C0C0"/>
              <w:right w:val="single" w:sz="4" w:space="0" w:color="C0C0C0"/>
            </w:tcBorders>
            <w:shd w:val="clear" w:color="auto" w:fill="auto"/>
            <w:vAlign w:val="center"/>
            <w:hideMark/>
          </w:tcPr>
          <w:p w14:paraId="13FA597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Корректировки НВВ</w:t>
            </w:r>
          </w:p>
        </w:tc>
        <w:tc>
          <w:tcPr>
            <w:tcW w:w="675" w:type="dxa"/>
            <w:tcBorders>
              <w:top w:val="nil"/>
              <w:left w:val="nil"/>
              <w:bottom w:val="single" w:sz="4" w:space="0" w:color="C0C0C0"/>
              <w:right w:val="single" w:sz="4" w:space="0" w:color="C0C0C0"/>
            </w:tcBorders>
            <w:shd w:val="clear" w:color="auto" w:fill="auto"/>
            <w:vAlign w:val="center"/>
            <w:hideMark/>
          </w:tcPr>
          <w:p w14:paraId="0648214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18304C0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93" w:type="dxa"/>
            <w:tcBorders>
              <w:top w:val="nil"/>
              <w:left w:val="nil"/>
              <w:bottom w:val="single" w:sz="4" w:space="0" w:color="C0C0C0"/>
              <w:right w:val="single" w:sz="4" w:space="0" w:color="C0C0C0"/>
            </w:tcBorders>
            <w:shd w:val="clear" w:color="000000" w:fill="D7EAD3"/>
            <w:vAlign w:val="center"/>
            <w:hideMark/>
          </w:tcPr>
          <w:p w14:paraId="0FE054E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40" w:type="dxa"/>
            <w:tcBorders>
              <w:top w:val="nil"/>
              <w:left w:val="nil"/>
              <w:bottom w:val="single" w:sz="4" w:space="0" w:color="C0C0C0"/>
              <w:right w:val="single" w:sz="4" w:space="0" w:color="C0C0C0"/>
            </w:tcBorders>
            <w:shd w:val="clear" w:color="000000" w:fill="D7EAD3"/>
            <w:vAlign w:val="center"/>
            <w:hideMark/>
          </w:tcPr>
          <w:p w14:paraId="2C24C3A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1973CDC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37" w:type="dxa"/>
            <w:tcBorders>
              <w:top w:val="nil"/>
              <w:left w:val="nil"/>
              <w:bottom w:val="single" w:sz="4" w:space="0" w:color="C0C0C0"/>
              <w:right w:val="nil"/>
            </w:tcBorders>
            <w:shd w:val="clear" w:color="000000" w:fill="FFFFCC"/>
            <w:vAlign w:val="center"/>
            <w:hideMark/>
          </w:tcPr>
          <w:p w14:paraId="0AAAA796"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978" w:type="dxa"/>
            <w:tcBorders>
              <w:top w:val="nil"/>
              <w:left w:val="single" w:sz="4" w:space="0" w:color="C0C0C0"/>
              <w:bottom w:val="single" w:sz="4" w:space="0" w:color="C0C0C0"/>
              <w:right w:val="single" w:sz="4" w:space="0" w:color="C0C0C0"/>
            </w:tcBorders>
            <w:shd w:val="clear" w:color="000000" w:fill="D7EAD3"/>
            <w:vAlign w:val="center"/>
            <w:hideMark/>
          </w:tcPr>
          <w:p w14:paraId="4FEBD9D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28" w:type="dxa"/>
            <w:tcBorders>
              <w:top w:val="nil"/>
              <w:left w:val="nil"/>
              <w:bottom w:val="single" w:sz="4" w:space="0" w:color="C0C0C0"/>
              <w:right w:val="single" w:sz="4" w:space="0" w:color="C0C0C0"/>
            </w:tcBorders>
            <w:shd w:val="clear" w:color="000000" w:fill="D7EAD3"/>
            <w:vAlign w:val="center"/>
            <w:hideMark/>
          </w:tcPr>
          <w:p w14:paraId="2611F23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1985F64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4345FAE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6EB6519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8555DB5" w14:textId="77777777" w:rsidTr="009E3ACB">
        <w:trPr>
          <w:trHeight w:val="450"/>
          <w:jc w:val="center"/>
        </w:trPr>
        <w:tc>
          <w:tcPr>
            <w:tcW w:w="366" w:type="dxa"/>
            <w:tcBorders>
              <w:top w:val="nil"/>
              <w:left w:val="nil"/>
              <w:bottom w:val="nil"/>
              <w:right w:val="nil"/>
            </w:tcBorders>
            <w:shd w:val="clear" w:color="000000" w:fill="C4BD97"/>
            <w:noWrap/>
            <w:vAlign w:val="center"/>
            <w:hideMark/>
          </w:tcPr>
          <w:p w14:paraId="37F5BA7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КР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8FF5C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16.1</w:t>
            </w:r>
          </w:p>
        </w:tc>
        <w:tc>
          <w:tcPr>
            <w:tcW w:w="2500" w:type="dxa"/>
            <w:tcBorders>
              <w:top w:val="nil"/>
              <w:left w:val="nil"/>
              <w:bottom w:val="single" w:sz="4" w:space="0" w:color="C0C0C0"/>
              <w:right w:val="single" w:sz="4" w:space="0" w:color="C0C0C0"/>
            </w:tcBorders>
            <w:shd w:val="clear" w:color="auto" w:fill="auto"/>
            <w:vAlign w:val="center"/>
            <w:hideMark/>
          </w:tcPr>
          <w:p w14:paraId="278F11C0" w14:textId="77777777" w:rsidR="009E3ACB" w:rsidRPr="009E3ACB" w:rsidRDefault="009E3ACB" w:rsidP="009E3ACB">
            <w:pPr>
              <w:rPr>
                <w:rFonts w:ascii="Tahoma" w:hAnsi="Tahoma" w:cs="Tahoma"/>
                <w:sz w:val="11"/>
                <w:szCs w:val="11"/>
              </w:rPr>
            </w:pPr>
            <w:r w:rsidRPr="009E3ACB">
              <w:rPr>
                <w:rFonts w:ascii="Tahoma" w:hAnsi="Tahoma" w:cs="Tahoma"/>
                <w:sz w:val="11"/>
                <w:szCs w:val="11"/>
              </w:rPr>
              <w:t>Корректировка НВВ в целях сглаживания тарифов (уменьшение)</w:t>
            </w:r>
          </w:p>
        </w:tc>
        <w:tc>
          <w:tcPr>
            <w:tcW w:w="675" w:type="dxa"/>
            <w:tcBorders>
              <w:top w:val="nil"/>
              <w:left w:val="nil"/>
              <w:bottom w:val="single" w:sz="4" w:space="0" w:color="C0C0C0"/>
              <w:right w:val="single" w:sz="4" w:space="0" w:color="C0C0C0"/>
            </w:tcBorders>
            <w:shd w:val="clear" w:color="auto" w:fill="auto"/>
            <w:vAlign w:val="center"/>
            <w:hideMark/>
          </w:tcPr>
          <w:p w14:paraId="36A8BBE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023C8B5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093" w:type="dxa"/>
            <w:tcBorders>
              <w:top w:val="nil"/>
              <w:left w:val="nil"/>
              <w:bottom w:val="single" w:sz="4" w:space="0" w:color="C0C0C0"/>
              <w:right w:val="single" w:sz="4" w:space="0" w:color="C0C0C0"/>
            </w:tcBorders>
            <w:shd w:val="clear" w:color="000000" w:fill="FFFFCC"/>
            <w:vAlign w:val="center"/>
            <w:hideMark/>
          </w:tcPr>
          <w:p w14:paraId="67BB6CD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000000" w:fill="D7EAD3"/>
            <w:vAlign w:val="center"/>
            <w:hideMark/>
          </w:tcPr>
          <w:p w14:paraId="1C4A555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6AB892B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FFFFCC"/>
            <w:vAlign w:val="center"/>
            <w:hideMark/>
          </w:tcPr>
          <w:p w14:paraId="45E070F5"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nil"/>
              <w:bottom w:val="single" w:sz="4" w:space="0" w:color="C0C0C0"/>
              <w:right w:val="single" w:sz="4" w:space="0" w:color="C0C0C0"/>
            </w:tcBorders>
            <w:shd w:val="clear" w:color="000000" w:fill="FFFFCC"/>
            <w:vAlign w:val="center"/>
            <w:hideMark/>
          </w:tcPr>
          <w:p w14:paraId="4E5A4CF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28" w:type="dxa"/>
            <w:tcBorders>
              <w:top w:val="nil"/>
              <w:left w:val="nil"/>
              <w:bottom w:val="single" w:sz="4" w:space="0" w:color="C0C0C0"/>
              <w:right w:val="single" w:sz="4" w:space="0" w:color="C0C0C0"/>
            </w:tcBorders>
            <w:shd w:val="clear" w:color="000000" w:fill="FFFFCC"/>
            <w:vAlign w:val="center"/>
            <w:hideMark/>
          </w:tcPr>
          <w:p w14:paraId="79481B3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D7EAD3"/>
            <w:vAlign w:val="center"/>
            <w:hideMark/>
          </w:tcPr>
          <w:p w14:paraId="5E47F0C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08EC00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60E550B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E4695BD" w14:textId="77777777" w:rsidTr="009E3ACB">
        <w:trPr>
          <w:trHeight w:val="450"/>
          <w:jc w:val="center"/>
        </w:trPr>
        <w:tc>
          <w:tcPr>
            <w:tcW w:w="366" w:type="dxa"/>
            <w:tcBorders>
              <w:top w:val="nil"/>
              <w:left w:val="nil"/>
              <w:bottom w:val="nil"/>
              <w:right w:val="nil"/>
            </w:tcBorders>
            <w:shd w:val="clear" w:color="000000" w:fill="C4BD97"/>
            <w:noWrap/>
            <w:vAlign w:val="center"/>
            <w:hideMark/>
          </w:tcPr>
          <w:p w14:paraId="5DF8C69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КР</w:t>
            </w: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2BE66C0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16.2</w:t>
            </w:r>
          </w:p>
        </w:tc>
        <w:tc>
          <w:tcPr>
            <w:tcW w:w="2500" w:type="dxa"/>
            <w:tcBorders>
              <w:top w:val="nil"/>
              <w:left w:val="nil"/>
              <w:bottom w:val="single" w:sz="4" w:space="0" w:color="C0C0C0"/>
              <w:right w:val="single" w:sz="4" w:space="0" w:color="C0C0C0"/>
            </w:tcBorders>
            <w:shd w:val="clear" w:color="auto" w:fill="auto"/>
            <w:vAlign w:val="center"/>
            <w:hideMark/>
          </w:tcPr>
          <w:p w14:paraId="41CB7A6C" w14:textId="77777777" w:rsidR="009E3ACB" w:rsidRPr="009E3ACB" w:rsidRDefault="009E3ACB" w:rsidP="009E3ACB">
            <w:pPr>
              <w:rPr>
                <w:rFonts w:ascii="Tahoma" w:hAnsi="Tahoma" w:cs="Tahoma"/>
                <w:sz w:val="11"/>
                <w:szCs w:val="11"/>
              </w:rPr>
            </w:pPr>
            <w:r w:rsidRPr="009E3ACB">
              <w:rPr>
                <w:rFonts w:ascii="Tahoma" w:hAnsi="Tahoma" w:cs="Tahoma"/>
                <w:sz w:val="11"/>
                <w:szCs w:val="11"/>
              </w:rPr>
              <w:t>Корректировка НВВ в целях сглаживания тарифов (увеличение)</w:t>
            </w:r>
          </w:p>
        </w:tc>
        <w:tc>
          <w:tcPr>
            <w:tcW w:w="675" w:type="dxa"/>
            <w:tcBorders>
              <w:top w:val="nil"/>
              <w:left w:val="nil"/>
              <w:bottom w:val="single" w:sz="4" w:space="0" w:color="C0C0C0"/>
              <w:right w:val="single" w:sz="4" w:space="0" w:color="C0C0C0"/>
            </w:tcBorders>
            <w:shd w:val="clear" w:color="auto" w:fill="auto"/>
            <w:vAlign w:val="center"/>
            <w:hideMark/>
          </w:tcPr>
          <w:p w14:paraId="362463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978" w:type="dxa"/>
            <w:tcBorders>
              <w:top w:val="nil"/>
              <w:left w:val="nil"/>
              <w:bottom w:val="single" w:sz="4" w:space="0" w:color="C0C0C0"/>
              <w:right w:val="single" w:sz="4" w:space="0" w:color="C0C0C0"/>
            </w:tcBorders>
            <w:shd w:val="clear" w:color="000000" w:fill="FFFFCC"/>
            <w:vAlign w:val="center"/>
            <w:hideMark/>
          </w:tcPr>
          <w:p w14:paraId="2D02EB5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093" w:type="dxa"/>
            <w:tcBorders>
              <w:top w:val="nil"/>
              <w:left w:val="nil"/>
              <w:bottom w:val="single" w:sz="4" w:space="0" w:color="C0C0C0"/>
              <w:right w:val="single" w:sz="4" w:space="0" w:color="C0C0C0"/>
            </w:tcBorders>
            <w:shd w:val="clear" w:color="000000" w:fill="FFFFCC"/>
            <w:vAlign w:val="center"/>
            <w:hideMark/>
          </w:tcPr>
          <w:p w14:paraId="640B95C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40" w:type="dxa"/>
            <w:tcBorders>
              <w:top w:val="nil"/>
              <w:left w:val="nil"/>
              <w:bottom w:val="single" w:sz="4" w:space="0" w:color="C0C0C0"/>
              <w:right w:val="single" w:sz="4" w:space="0" w:color="C0C0C0"/>
            </w:tcBorders>
            <w:shd w:val="clear" w:color="000000" w:fill="D7EAD3"/>
            <w:vAlign w:val="center"/>
            <w:hideMark/>
          </w:tcPr>
          <w:p w14:paraId="2B7D514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815" w:type="dxa"/>
            <w:tcBorders>
              <w:top w:val="nil"/>
              <w:left w:val="nil"/>
              <w:bottom w:val="single" w:sz="4" w:space="0" w:color="C0C0C0"/>
              <w:right w:val="single" w:sz="4" w:space="0" w:color="C0C0C0"/>
            </w:tcBorders>
            <w:shd w:val="clear" w:color="000000" w:fill="D7EAD3"/>
            <w:vAlign w:val="center"/>
            <w:hideMark/>
          </w:tcPr>
          <w:p w14:paraId="01A3D8C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FFFFCC"/>
            <w:vAlign w:val="center"/>
            <w:hideMark/>
          </w:tcPr>
          <w:p w14:paraId="05C0F94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nil"/>
              <w:bottom w:val="single" w:sz="4" w:space="0" w:color="C0C0C0"/>
              <w:right w:val="single" w:sz="4" w:space="0" w:color="C0C0C0"/>
            </w:tcBorders>
            <w:shd w:val="clear" w:color="000000" w:fill="FFFFCC"/>
            <w:vAlign w:val="center"/>
            <w:hideMark/>
          </w:tcPr>
          <w:p w14:paraId="5728EE1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28" w:type="dxa"/>
            <w:tcBorders>
              <w:top w:val="nil"/>
              <w:left w:val="nil"/>
              <w:bottom w:val="single" w:sz="4" w:space="0" w:color="C0C0C0"/>
              <w:right w:val="single" w:sz="4" w:space="0" w:color="C0C0C0"/>
            </w:tcBorders>
            <w:shd w:val="clear" w:color="000000" w:fill="FFFFCC"/>
            <w:vAlign w:val="center"/>
            <w:hideMark/>
          </w:tcPr>
          <w:p w14:paraId="5842DC0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D7EAD3"/>
            <w:vAlign w:val="center"/>
            <w:hideMark/>
          </w:tcPr>
          <w:p w14:paraId="17FEDF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005" w:type="dxa"/>
            <w:tcBorders>
              <w:top w:val="nil"/>
              <w:left w:val="nil"/>
              <w:bottom w:val="single" w:sz="4" w:space="0" w:color="C0C0C0"/>
              <w:right w:val="single" w:sz="4" w:space="0" w:color="C0C0C0"/>
            </w:tcBorders>
            <w:shd w:val="clear" w:color="000000" w:fill="D7EAD3"/>
            <w:vAlign w:val="center"/>
            <w:hideMark/>
          </w:tcPr>
          <w:p w14:paraId="27C9EEC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6" w:type="dxa"/>
            <w:tcBorders>
              <w:top w:val="nil"/>
              <w:left w:val="nil"/>
              <w:bottom w:val="single" w:sz="4" w:space="0" w:color="C0C0C0"/>
              <w:right w:val="single" w:sz="4" w:space="0" w:color="C0C0C0"/>
            </w:tcBorders>
            <w:shd w:val="clear" w:color="000000" w:fill="FFFFCC"/>
            <w:vAlign w:val="center"/>
            <w:hideMark/>
          </w:tcPr>
          <w:p w14:paraId="08DB408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7E505003" w14:textId="77777777" w:rsidTr="009E3ACB">
        <w:trPr>
          <w:trHeight w:val="360"/>
          <w:jc w:val="center"/>
        </w:trPr>
        <w:tc>
          <w:tcPr>
            <w:tcW w:w="366" w:type="dxa"/>
            <w:tcBorders>
              <w:top w:val="nil"/>
              <w:left w:val="nil"/>
              <w:bottom w:val="nil"/>
              <w:right w:val="nil"/>
            </w:tcBorders>
            <w:shd w:val="clear" w:color="auto" w:fill="auto"/>
            <w:noWrap/>
            <w:vAlign w:val="bottom"/>
            <w:hideMark/>
          </w:tcPr>
          <w:p w14:paraId="54EB5DAF"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475DD3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w:t>
            </w:r>
          </w:p>
        </w:tc>
        <w:tc>
          <w:tcPr>
            <w:tcW w:w="2500" w:type="dxa"/>
            <w:tcBorders>
              <w:top w:val="nil"/>
              <w:left w:val="nil"/>
              <w:bottom w:val="single" w:sz="4" w:space="0" w:color="C0C0C0"/>
              <w:right w:val="single" w:sz="4" w:space="0" w:color="C0C0C0"/>
            </w:tcBorders>
            <w:shd w:val="clear" w:color="auto" w:fill="auto"/>
            <w:vAlign w:val="center"/>
            <w:hideMark/>
          </w:tcPr>
          <w:p w14:paraId="18B53EC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НВВ без НДС с учетом корректировок</w:t>
            </w:r>
          </w:p>
        </w:tc>
        <w:tc>
          <w:tcPr>
            <w:tcW w:w="675" w:type="dxa"/>
            <w:tcBorders>
              <w:top w:val="nil"/>
              <w:left w:val="nil"/>
              <w:bottom w:val="single" w:sz="4" w:space="0" w:color="C0C0C0"/>
              <w:right w:val="single" w:sz="4" w:space="0" w:color="C0C0C0"/>
            </w:tcBorders>
            <w:shd w:val="clear" w:color="auto" w:fill="auto"/>
            <w:vAlign w:val="center"/>
            <w:hideMark/>
          </w:tcPr>
          <w:p w14:paraId="7C356AE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2852CBE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95 584,65</w:t>
            </w:r>
          </w:p>
        </w:tc>
        <w:tc>
          <w:tcPr>
            <w:tcW w:w="1093" w:type="dxa"/>
            <w:tcBorders>
              <w:top w:val="nil"/>
              <w:left w:val="nil"/>
              <w:bottom w:val="single" w:sz="4" w:space="0" w:color="C0C0C0"/>
              <w:right w:val="single" w:sz="4" w:space="0" w:color="C0C0C0"/>
            </w:tcBorders>
            <w:shd w:val="clear" w:color="000000" w:fill="D7EAD3"/>
            <w:vAlign w:val="center"/>
            <w:hideMark/>
          </w:tcPr>
          <w:p w14:paraId="0B65286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64 301,81</w:t>
            </w:r>
          </w:p>
        </w:tc>
        <w:tc>
          <w:tcPr>
            <w:tcW w:w="940" w:type="dxa"/>
            <w:tcBorders>
              <w:top w:val="nil"/>
              <w:left w:val="nil"/>
              <w:bottom w:val="single" w:sz="4" w:space="0" w:color="C0C0C0"/>
              <w:right w:val="single" w:sz="4" w:space="0" w:color="C0C0C0"/>
            </w:tcBorders>
            <w:shd w:val="clear" w:color="000000" w:fill="D7EAD3"/>
            <w:vAlign w:val="center"/>
            <w:hideMark/>
          </w:tcPr>
          <w:p w14:paraId="42CA9AF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31 148,97</w:t>
            </w:r>
          </w:p>
        </w:tc>
        <w:tc>
          <w:tcPr>
            <w:tcW w:w="815" w:type="dxa"/>
            <w:tcBorders>
              <w:top w:val="nil"/>
              <w:left w:val="nil"/>
              <w:bottom w:val="single" w:sz="4" w:space="0" w:color="C0C0C0"/>
              <w:right w:val="single" w:sz="4" w:space="0" w:color="C0C0C0"/>
            </w:tcBorders>
            <w:shd w:val="clear" w:color="000000" w:fill="D7EAD3"/>
            <w:vAlign w:val="center"/>
            <w:hideMark/>
          </w:tcPr>
          <w:p w14:paraId="71A85A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33 152,84</w:t>
            </w:r>
          </w:p>
        </w:tc>
        <w:tc>
          <w:tcPr>
            <w:tcW w:w="1437" w:type="dxa"/>
            <w:tcBorders>
              <w:top w:val="nil"/>
              <w:left w:val="nil"/>
              <w:bottom w:val="single" w:sz="4" w:space="0" w:color="C0C0C0"/>
              <w:right w:val="single" w:sz="4" w:space="0" w:color="C0C0C0"/>
            </w:tcBorders>
            <w:shd w:val="clear" w:color="000000" w:fill="FFFFCC"/>
            <w:vAlign w:val="center"/>
            <w:hideMark/>
          </w:tcPr>
          <w:p w14:paraId="6298B675"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nil"/>
              <w:bottom w:val="single" w:sz="4" w:space="0" w:color="C0C0C0"/>
              <w:right w:val="single" w:sz="4" w:space="0" w:color="C0C0C0"/>
            </w:tcBorders>
            <w:shd w:val="clear" w:color="000000" w:fill="D7EAD3"/>
            <w:vAlign w:val="center"/>
            <w:hideMark/>
          </w:tcPr>
          <w:p w14:paraId="179C8A3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96 995,97</w:t>
            </w:r>
          </w:p>
        </w:tc>
        <w:tc>
          <w:tcPr>
            <w:tcW w:w="928" w:type="dxa"/>
            <w:tcBorders>
              <w:top w:val="nil"/>
              <w:left w:val="nil"/>
              <w:bottom w:val="single" w:sz="4" w:space="0" w:color="C0C0C0"/>
              <w:right w:val="single" w:sz="4" w:space="0" w:color="C0C0C0"/>
            </w:tcBorders>
            <w:shd w:val="clear" w:color="000000" w:fill="D7EAD3"/>
            <w:vAlign w:val="center"/>
            <w:hideMark/>
          </w:tcPr>
          <w:p w14:paraId="6B6FF09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66 527,01</w:t>
            </w:r>
          </w:p>
        </w:tc>
        <w:tc>
          <w:tcPr>
            <w:tcW w:w="980" w:type="dxa"/>
            <w:tcBorders>
              <w:top w:val="nil"/>
              <w:left w:val="nil"/>
              <w:bottom w:val="single" w:sz="4" w:space="0" w:color="C0C0C0"/>
              <w:right w:val="single" w:sz="4" w:space="0" w:color="C0C0C0"/>
            </w:tcBorders>
            <w:shd w:val="clear" w:color="000000" w:fill="D7EAD3"/>
            <w:vAlign w:val="center"/>
            <w:hideMark/>
          </w:tcPr>
          <w:p w14:paraId="406CE38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33 152,84</w:t>
            </w:r>
          </w:p>
        </w:tc>
        <w:tc>
          <w:tcPr>
            <w:tcW w:w="1005" w:type="dxa"/>
            <w:tcBorders>
              <w:top w:val="nil"/>
              <w:left w:val="nil"/>
              <w:bottom w:val="single" w:sz="4" w:space="0" w:color="C0C0C0"/>
              <w:right w:val="single" w:sz="4" w:space="0" w:color="C0C0C0"/>
            </w:tcBorders>
            <w:shd w:val="clear" w:color="000000" w:fill="D7EAD3"/>
            <w:vAlign w:val="center"/>
            <w:hideMark/>
          </w:tcPr>
          <w:p w14:paraId="2C61D82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33 374,17</w:t>
            </w:r>
          </w:p>
        </w:tc>
        <w:tc>
          <w:tcPr>
            <w:tcW w:w="1386" w:type="dxa"/>
            <w:tcBorders>
              <w:top w:val="nil"/>
              <w:left w:val="nil"/>
              <w:bottom w:val="single" w:sz="4" w:space="0" w:color="C0C0C0"/>
              <w:right w:val="single" w:sz="4" w:space="0" w:color="C0C0C0"/>
            </w:tcBorders>
            <w:shd w:val="clear" w:color="000000" w:fill="FFFFCC"/>
            <w:vAlign w:val="center"/>
            <w:hideMark/>
          </w:tcPr>
          <w:p w14:paraId="40AE6B1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4391A64F"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6A1A756E"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1417DDF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w:t>
            </w:r>
          </w:p>
        </w:tc>
        <w:tc>
          <w:tcPr>
            <w:tcW w:w="2500" w:type="dxa"/>
            <w:tcBorders>
              <w:top w:val="nil"/>
              <w:left w:val="nil"/>
              <w:bottom w:val="single" w:sz="4" w:space="0" w:color="C0C0C0"/>
              <w:right w:val="single" w:sz="4" w:space="0" w:color="C0C0C0"/>
            </w:tcBorders>
            <w:shd w:val="clear" w:color="auto" w:fill="auto"/>
            <w:vAlign w:val="center"/>
            <w:hideMark/>
          </w:tcPr>
          <w:p w14:paraId="72AC3BBA"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Тариф</w:t>
            </w:r>
          </w:p>
        </w:tc>
        <w:tc>
          <w:tcPr>
            <w:tcW w:w="675" w:type="dxa"/>
            <w:tcBorders>
              <w:top w:val="nil"/>
              <w:left w:val="nil"/>
              <w:bottom w:val="single" w:sz="4" w:space="0" w:color="C0C0C0"/>
              <w:right w:val="single" w:sz="4" w:space="0" w:color="C0C0C0"/>
            </w:tcBorders>
            <w:shd w:val="clear" w:color="auto" w:fill="auto"/>
            <w:vAlign w:val="center"/>
            <w:hideMark/>
          </w:tcPr>
          <w:p w14:paraId="547C425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руб/м3</w:t>
            </w:r>
          </w:p>
        </w:tc>
        <w:tc>
          <w:tcPr>
            <w:tcW w:w="978" w:type="dxa"/>
            <w:tcBorders>
              <w:top w:val="nil"/>
              <w:left w:val="nil"/>
              <w:bottom w:val="single" w:sz="4" w:space="0" w:color="C0C0C0"/>
              <w:right w:val="single" w:sz="4" w:space="0" w:color="C0C0C0"/>
            </w:tcBorders>
            <w:shd w:val="clear" w:color="000000" w:fill="D7EAD3"/>
            <w:vAlign w:val="center"/>
            <w:hideMark/>
          </w:tcPr>
          <w:p w14:paraId="3E09A92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57,46</w:t>
            </w:r>
          </w:p>
        </w:tc>
        <w:tc>
          <w:tcPr>
            <w:tcW w:w="1093" w:type="dxa"/>
            <w:tcBorders>
              <w:top w:val="nil"/>
              <w:left w:val="nil"/>
              <w:bottom w:val="single" w:sz="4" w:space="0" w:color="C0C0C0"/>
              <w:right w:val="single" w:sz="4" w:space="0" w:color="C0C0C0"/>
            </w:tcBorders>
            <w:shd w:val="clear" w:color="000000" w:fill="D7EAD3"/>
            <w:vAlign w:val="center"/>
            <w:hideMark/>
          </w:tcPr>
          <w:p w14:paraId="13AACA5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33,55</w:t>
            </w:r>
          </w:p>
        </w:tc>
        <w:tc>
          <w:tcPr>
            <w:tcW w:w="940" w:type="dxa"/>
            <w:tcBorders>
              <w:top w:val="nil"/>
              <w:left w:val="nil"/>
              <w:bottom w:val="single" w:sz="4" w:space="0" w:color="C0C0C0"/>
              <w:right w:val="single" w:sz="4" w:space="0" w:color="C0C0C0"/>
            </w:tcBorders>
            <w:shd w:val="clear" w:color="000000" w:fill="D7EAD3"/>
            <w:vAlign w:val="center"/>
            <w:hideMark/>
          </w:tcPr>
          <w:p w14:paraId="1A21DDB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32,51</w:t>
            </w:r>
          </w:p>
        </w:tc>
        <w:tc>
          <w:tcPr>
            <w:tcW w:w="815" w:type="dxa"/>
            <w:tcBorders>
              <w:top w:val="nil"/>
              <w:left w:val="nil"/>
              <w:bottom w:val="single" w:sz="4" w:space="0" w:color="C0C0C0"/>
              <w:right w:val="single" w:sz="4" w:space="0" w:color="C0C0C0"/>
            </w:tcBorders>
            <w:shd w:val="clear" w:color="000000" w:fill="D7EAD3"/>
            <w:vAlign w:val="center"/>
            <w:hideMark/>
          </w:tcPr>
          <w:p w14:paraId="2042F14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34,60</w:t>
            </w:r>
          </w:p>
        </w:tc>
        <w:tc>
          <w:tcPr>
            <w:tcW w:w="1437" w:type="dxa"/>
            <w:tcBorders>
              <w:top w:val="nil"/>
              <w:left w:val="nil"/>
              <w:bottom w:val="single" w:sz="4" w:space="0" w:color="C0C0C0"/>
              <w:right w:val="single" w:sz="4" w:space="0" w:color="C0C0C0"/>
            </w:tcBorders>
            <w:shd w:val="clear" w:color="000000" w:fill="FFFFCC"/>
            <w:vAlign w:val="center"/>
            <w:hideMark/>
          </w:tcPr>
          <w:p w14:paraId="432FBF3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nil"/>
              <w:bottom w:val="single" w:sz="4" w:space="0" w:color="C0C0C0"/>
              <w:right w:val="single" w:sz="4" w:space="0" w:color="C0C0C0"/>
            </w:tcBorders>
            <w:shd w:val="clear" w:color="000000" w:fill="D7EAD3"/>
            <w:vAlign w:val="center"/>
            <w:hideMark/>
          </w:tcPr>
          <w:p w14:paraId="19C742D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58,31</w:t>
            </w:r>
          </w:p>
        </w:tc>
        <w:tc>
          <w:tcPr>
            <w:tcW w:w="928" w:type="dxa"/>
            <w:tcBorders>
              <w:top w:val="nil"/>
              <w:left w:val="nil"/>
              <w:bottom w:val="single" w:sz="4" w:space="0" w:color="C0C0C0"/>
              <w:right w:val="single" w:sz="4" w:space="0" w:color="C0C0C0"/>
            </w:tcBorders>
            <w:shd w:val="clear" w:color="000000" w:fill="D7EAD3"/>
            <w:vAlign w:val="center"/>
            <w:hideMark/>
          </w:tcPr>
          <w:p w14:paraId="0C5C5C9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34,71</w:t>
            </w:r>
          </w:p>
        </w:tc>
        <w:tc>
          <w:tcPr>
            <w:tcW w:w="980" w:type="dxa"/>
            <w:tcBorders>
              <w:top w:val="nil"/>
              <w:left w:val="nil"/>
              <w:bottom w:val="single" w:sz="4" w:space="0" w:color="C0C0C0"/>
              <w:right w:val="single" w:sz="4" w:space="0" w:color="C0C0C0"/>
            </w:tcBorders>
            <w:shd w:val="clear" w:color="000000" w:fill="D7EAD3"/>
            <w:vAlign w:val="center"/>
            <w:hideMark/>
          </w:tcPr>
          <w:p w14:paraId="4E58096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34,60</w:t>
            </w:r>
          </w:p>
        </w:tc>
        <w:tc>
          <w:tcPr>
            <w:tcW w:w="1005" w:type="dxa"/>
            <w:tcBorders>
              <w:top w:val="nil"/>
              <w:left w:val="nil"/>
              <w:bottom w:val="single" w:sz="4" w:space="0" w:color="C0C0C0"/>
              <w:right w:val="single" w:sz="4" w:space="0" w:color="C0C0C0"/>
            </w:tcBorders>
            <w:shd w:val="clear" w:color="000000" w:fill="D7EAD3"/>
            <w:vAlign w:val="center"/>
            <w:hideMark/>
          </w:tcPr>
          <w:p w14:paraId="226EAA3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34,83</w:t>
            </w:r>
          </w:p>
        </w:tc>
        <w:tc>
          <w:tcPr>
            <w:tcW w:w="1386" w:type="dxa"/>
            <w:tcBorders>
              <w:top w:val="nil"/>
              <w:left w:val="nil"/>
              <w:bottom w:val="single" w:sz="4" w:space="0" w:color="C0C0C0"/>
              <w:right w:val="single" w:sz="4" w:space="0" w:color="C0C0C0"/>
            </w:tcBorders>
            <w:shd w:val="clear" w:color="000000" w:fill="FFFFCC"/>
            <w:vAlign w:val="center"/>
            <w:hideMark/>
          </w:tcPr>
          <w:p w14:paraId="0A85A18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72C08294" w14:textId="77777777" w:rsidTr="009E3ACB">
        <w:trPr>
          <w:trHeight w:val="225"/>
          <w:jc w:val="center"/>
        </w:trPr>
        <w:tc>
          <w:tcPr>
            <w:tcW w:w="366" w:type="dxa"/>
            <w:tcBorders>
              <w:top w:val="nil"/>
              <w:left w:val="nil"/>
              <w:bottom w:val="nil"/>
              <w:right w:val="nil"/>
            </w:tcBorders>
            <w:shd w:val="clear" w:color="auto" w:fill="auto"/>
            <w:noWrap/>
            <w:vAlign w:val="bottom"/>
            <w:hideMark/>
          </w:tcPr>
          <w:p w14:paraId="45A5F360"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0A76791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19</w:t>
            </w:r>
          </w:p>
        </w:tc>
        <w:tc>
          <w:tcPr>
            <w:tcW w:w="2500" w:type="dxa"/>
            <w:tcBorders>
              <w:top w:val="nil"/>
              <w:left w:val="nil"/>
              <w:bottom w:val="single" w:sz="4" w:space="0" w:color="C0C0C0"/>
              <w:right w:val="single" w:sz="4" w:space="0" w:color="C0C0C0"/>
            </w:tcBorders>
            <w:shd w:val="clear" w:color="auto" w:fill="auto"/>
            <w:vAlign w:val="center"/>
            <w:hideMark/>
          </w:tcPr>
          <w:p w14:paraId="7E0FA783"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ФОТ, всего</w:t>
            </w:r>
          </w:p>
        </w:tc>
        <w:tc>
          <w:tcPr>
            <w:tcW w:w="675" w:type="dxa"/>
            <w:tcBorders>
              <w:top w:val="nil"/>
              <w:left w:val="nil"/>
              <w:bottom w:val="single" w:sz="4" w:space="0" w:color="C0C0C0"/>
              <w:right w:val="single" w:sz="4" w:space="0" w:color="C0C0C0"/>
            </w:tcBorders>
            <w:shd w:val="clear" w:color="auto" w:fill="auto"/>
            <w:vAlign w:val="center"/>
            <w:hideMark/>
          </w:tcPr>
          <w:p w14:paraId="399A561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nil"/>
              <w:bottom w:val="single" w:sz="4" w:space="0" w:color="C0C0C0"/>
              <w:right w:val="single" w:sz="4" w:space="0" w:color="C0C0C0"/>
            </w:tcBorders>
            <w:shd w:val="clear" w:color="000000" w:fill="D7EAD3"/>
            <w:vAlign w:val="center"/>
            <w:hideMark/>
          </w:tcPr>
          <w:p w14:paraId="70E5497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25 970,05</w:t>
            </w:r>
          </w:p>
        </w:tc>
        <w:tc>
          <w:tcPr>
            <w:tcW w:w="1093" w:type="dxa"/>
            <w:tcBorders>
              <w:top w:val="nil"/>
              <w:left w:val="nil"/>
              <w:bottom w:val="single" w:sz="4" w:space="0" w:color="C0C0C0"/>
              <w:right w:val="single" w:sz="4" w:space="0" w:color="C0C0C0"/>
            </w:tcBorders>
            <w:shd w:val="clear" w:color="000000" w:fill="D7EAD3"/>
            <w:vAlign w:val="center"/>
            <w:hideMark/>
          </w:tcPr>
          <w:p w14:paraId="273FE19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25 636,85</w:t>
            </w:r>
          </w:p>
        </w:tc>
        <w:tc>
          <w:tcPr>
            <w:tcW w:w="940" w:type="dxa"/>
            <w:tcBorders>
              <w:top w:val="nil"/>
              <w:left w:val="nil"/>
              <w:bottom w:val="single" w:sz="4" w:space="0" w:color="C0C0C0"/>
              <w:right w:val="single" w:sz="4" w:space="0" w:color="C0C0C0"/>
            </w:tcBorders>
            <w:shd w:val="clear" w:color="000000" w:fill="D7EAD3"/>
            <w:vAlign w:val="center"/>
            <w:hideMark/>
          </w:tcPr>
          <w:p w14:paraId="58BD96B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12 818,43</w:t>
            </w:r>
          </w:p>
        </w:tc>
        <w:tc>
          <w:tcPr>
            <w:tcW w:w="815" w:type="dxa"/>
            <w:tcBorders>
              <w:top w:val="nil"/>
              <w:left w:val="nil"/>
              <w:bottom w:val="single" w:sz="4" w:space="0" w:color="C0C0C0"/>
              <w:right w:val="single" w:sz="4" w:space="0" w:color="C0C0C0"/>
            </w:tcBorders>
            <w:shd w:val="clear" w:color="000000" w:fill="D7EAD3"/>
            <w:vAlign w:val="center"/>
            <w:hideMark/>
          </w:tcPr>
          <w:p w14:paraId="7C4D0F2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12 818,43</w:t>
            </w:r>
          </w:p>
        </w:tc>
        <w:tc>
          <w:tcPr>
            <w:tcW w:w="1437" w:type="dxa"/>
            <w:tcBorders>
              <w:top w:val="nil"/>
              <w:left w:val="nil"/>
              <w:bottom w:val="single" w:sz="4" w:space="0" w:color="C0C0C0"/>
              <w:right w:val="single" w:sz="4" w:space="0" w:color="C0C0C0"/>
            </w:tcBorders>
            <w:shd w:val="clear" w:color="000000" w:fill="FFFFCC"/>
            <w:vAlign w:val="center"/>
            <w:hideMark/>
          </w:tcPr>
          <w:p w14:paraId="334A347D"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nil"/>
              <w:bottom w:val="single" w:sz="4" w:space="0" w:color="C0C0C0"/>
              <w:right w:val="single" w:sz="4" w:space="0" w:color="C0C0C0"/>
            </w:tcBorders>
            <w:shd w:val="clear" w:color="000000" w:fill="D7EAD3"/>
            <w:vAlign w:val="center"/>
            <w:hideMark/>
          </w:tcPr>
          <w:p w14:paraId="40CC6E9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27 008,85</w:t>
            </w:r>
          </w:p>
        </w:tc>
        <w:tc>
          <w:tcPr>
            <w:tcW w:w="928" w:type="dxa"/>
            <w:tcBorders>
              <w:top w:val="nil"/>
              <w:left w:val="nil"/>
              <w:bottom w:val="single" w:sz="4" w:space="0" w:color="C0C0C0"/>
              <w:right w:val="single" w:sz="4" w:space="0" w:color="C0C0C0"/>
            </w:tcBorders>
            <w:shd w:val="clear" w:color="000000" w:fill="D7EAD3"/>
            <w:vAlign w:val="center"/>
            <w:hideMark/>
          </w:tcPr>
          <w:p w14:paraId="7DBC304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26 395,71</w:t>
            </w:r>
          </w:p>
        </w:tc>
        <w:tc>
          <w:tcPr>
            <w:tcW w:w="980" w:type="dxa"/>
            <w:tcBorders>
              <w:top w:val="nil"/>
              <w:left w:val="nil"/>
              <w:bottom w:val="single" w:sz="4" w:space="0" w:color="C0C0C0"/>
              <w:right w:val="single" w:sz="4" w:space="0" w:color="C0C0C0"/>
            </w:tcBorders>
            <w:shd w:val="clear" w:color="000000" w:fill="D7EAD3"/>
            <w:vAlign w:val="center"/>
            <w:hideMark/>
          </w:tcPr>
          <w:p w14:paraId="379543A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13 197,85</w:t>
            </w:r>
          </w:p>
        </w:tc>
        <w:tc>
          <w:tcPr>
            <w:tcW w:w="1005" w:type="dxa"/>
            <w:tcBorders>
              <w:top w:val="nil"/>
              <w:left w:val="nil"/>
              <w:bottom w:val="single" w:sz="4" w:space="0" w:color="C0C0C0"/>
              <w:right w:val="single" w:sz="4" w:space="0" w:color="C0C0C0"/>
            </w:tcBorders>
            <w:shd w:val="clear" w:color="000000" w:fill="D7EAD3"/>
            <w:vAlign w:val="center"/>
            <w:hideMark/>
          </w:tcPr>
          <w:p w14:paraId="74511D2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13 197,85</w:t>
            </w:r>
          </w:p>
        </w:tc>
        <w:tc>
          <w:tcPr>
            <w:tcW w:w="1386" w:type="dxa"/>
            <w:tcBorders>
              <w:top w:val="nil"/>
              <w:left w:val="nil"/>
              <w:bottom w:val="single" w:sz="4" w:space="0" w:color="C0C0C0"/>
              <w:right w:val="single" w:sz="4" w:space="0" w:color="C0C0C0"/>
            </w:tcBorders>
            <w:shd w:val="clear" w:color="000000" w:fill="FFFFCC"/>
            <w:vAlign w:val="center"/>
            <w:hideMark/>
          </w:tcPr>
          <w:p w14:paraId="66D7756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77CE67F8"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5E5E5981"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649C9FE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w:t>
            </w:r>
          </w:p>
        </w:tc>
        <w:tc>
          <w:tcPr>
            <w:tcW w:w="2500" w:type="dxa"/>
            <w:tcBorders>
              <w:top w:val="nil"/>
              <w:left w:val="nil"/>
              <w:bottom w:val="single" w:sz="4" w:space="0" w:color="C0C0C0"/>
              <w:right w:val="single" w:sz="4" w:space="0" w:color="C0C0C0"/>
            </w:tcBorders>
            <w:shd w:val="clear" w:color="auto" w:fill="auto"/>
            <w:vAlign w:val="center"/>
            <w:hideMark/>
          </w:tcPr>
          <w:p w14:paraId="67AE316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Численность персонала, всего</w:t>
            </w:r>
          </w:p>
        </w:tc>
        <w:tc>
          <w:tcPr>
            <w:tcW w:w="675" w:type="dxa"/>
            <w:tcBorders>
              <w:top w:val="nil"/>
              <w:left w:val="nil"/>
              <w:bottom w:val="single" w:sz="4" w:space="0" w:color="C0C0C0"/>
              <w:right w:val="single" w:sz="4" w:space="0" w:color="C0C0C0"/>
            </w:tcBorders>
            <w:shd w:val="clear" w:color="auto" w:fill="auto"/>
            <w:vAlign w:val="center"/>
            <w:hideMark/>
          </w:tcPr>
          <w:p w14:paraId="20AB601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чел</w:t>
            </w:r>
          </w:p>
        </w:tc>
        <w:tc>
          <w:tcPr>
            <w:tcW w:w="978" w:type="dxa"/>
            <w:tcBorders>
              <w:top w:val="nil"/>
              <w:left w:val="nil"/>
              <w:bottom w:val="single" w:sz="4" w:space="0" w:color="C0C0C0"/>
              <w:right w:val="single" w:sz="4" w:space="0" w:color="C0C0C0"/>
            </w:tcBorders>
            <w:shd w:val="clear" w:color="000000" w:fill="D7EAD3"/>
            <w:vAlign w:val="center"/>
            <w:hideMark/>
          </w:tcPr>
          <w:p w14:paraId="69923A5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97,00</w:t>
            </w:r>
          </w:p>
        </w:tc>
        <w:tc>
          <w:tcPr>
            <w:tcW w:w="1093" w:type="dxa"/>
            <w:tcBorders>
              <w:top w:val="nil"/>
              <w:left w:val="nil"/>
              <w:bottom w:val="single" w:sz="4" w:space="0" w:color="C0C0C0"/>
              <w:right w:val="single" w:sz="4" w:space="0" w:color="C0C0C0"/>
            </w:tcBorders>
            <w:shd w:val="clear" w:color="000000" w:fill="D7EAD3"/>
            <w:vAlign w:val="center"/>
            <w:hideMark/>
          </w:tcPr>
          <w:p w14:paraId="29D5936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98,85</w:t>
            </w:r>
          </w:p>
        </w:tc>
        <w:tc>
          <w:tcPr>
            <w:tcW w:w="940" w:type="dxa"/>
            <w:tcBorders>
              <w:top w:val="nil"/>
              <w:left w:val="nil"/>
              <w:bottom w:val="single" w:sz="4" w:space="0" w:color="C0C0C0"/>
              <w:right w:val="single" w:sz="4" w:space="0" w:color="C0C0C0"/>
            </w:tcBorders>
            <w:shd w:val="clear" w:color="000000" w:fill="D7EAD3"/>
            <w:vAlign w:val="center"/>
            <w:hideMark/>
          </w:tcPr>
          <w:p w14:paraId="0184577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98,85</w:t>
            </w:r>
          </w:p>
        </w:tc>
        <w:tc>
          <w:tcPr>
            <w:tcW w:w="815" w:type="dxa"/>
            <w:tcBorders>
              <w:top w:val="nil"/>
              <w:left w:val="nil"/>
              <w:bottom w:val="single" w:sz="4" w:space="0" w:color="C0C0C0"/>
              <w:right w:val="single" w:sz="4" w:space="0" w:color="C0C0C0"/>
            </w:tcBorders>
            <w:shd w:val="clear" w:color="000000" w:fill="D7EAD3"/>
            <w:vAlign w:val="center"/>
            <w:hideMark/>
          </w:tcPr>
          <w:p w14:paraId="4D1C5EE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98,85</w:t>
            </w:r>
          </w:p>
        </w:tc>
        <w:tc>
          <w:tcPr>
            <w:tcW w:w="1437" w:type="dxa"/>
            <w:tcBorders>
              <w:top w:val="nil"/>
              <w:left w:val="nil"/>
              <w:bottom w:val="single" w:sz="4" w:space="0" w:color="C0C0C0"/>
              <w:right w:val="single" w:sz="4" w:space="0" w:color="C0C0C0"/>
            </w:tcBorders>
            <w:shd w:val="clear" w:color="000000" w:fill="FFFFCC"/>
            <w:vAlign w:val="center"/>
            <w:hideMark/>
          </w:tcPr>
          <w:p w14:paraId="5471824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nil"/>
              <w:bottom w:val="single" w:sz="4" w:space="0" w:color="C0C0C0"/>
              <w:right w:val="single" w:sz="4" w:space="0" w:color="C0C0C0"/>
            </w:tcBorders>
            <w:shd w:val="clear" w:color="000000" w:fill="D7EAD3"/>
            <w:vAlign w:val="center"/>
            <w:hideMark/>
          </w:tcPr>
          <w:p w14:paraId="219F081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97,00</w:t>
            </w:r>
          </w:p>
        </w:tc>
        <w:tc>
          <w:tcPr>
            <w:tcW w:w="928" w:type="dxa"/>
            <w:tcBorders>
              <w:top w:val="nil"/>
              <w:left w:val="nil"/>
              <w:bottom w:val="single" w:sz="4" w:space="0" w:color="C0C0C0"/>
              <w:right w:val="single" w:sz="4" w:space="0" w:color="C0C0C0"/>
            </w:tcBorders>
            <w:shd w:val="clear" w:color="000000" w:fill="D7EAD3"/>
            <w:vAlign w:val="center"/>
            <w:hideMark/>
          </w:tcPr>
          <w:p w14:paraId="6D05A28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98,85</w:t>
            </w:r>
          </w:p>
        </w:tc>
        <w:tc>
          <w:tcPr>
            <w:tcW w:w="980" w:type="dxa"/>
            <w:tcBorders>
              <w:top w:val="nil"/>
              <w:left w:val="nil"/>
              <w:bottom w:val="single" w:sz="4" w:space="0" w:color="C0C0C0"/>
              <w:right w:val="single" w:sz="4" w:space="0" w:color="C0C0C0"/>
            </w:tcBorders>
            <w:shd w:val="clear" w:color="000000" w:fill="D7EAD3"/>
            <w:vAlign w:val="center"/>
            <w:hideMark/>
          </w:tcPr>
          <w:p w14:paraId="0C392F4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98,85</w:t>
            </w:r>
          </w:p>
        </w:tc>
        <w:tc>
          <w:tcPr>
            <w:tcW w:w="1005" w:type="dxa"/>
            <w:tcBorders>
              <w:top w:val="nil"/>
              <w:left w:val="nil"/>
              <w:bottom w:val="single" w:sz="4" w:space="0" w:color="C0C0C0"/>
              <w:right w:val="single" w:sz="4" w:space="0" w:color="C0C0C0"/>
            </w:tcBorders>
            <w:shd w:val="clear" w:color="000000" w:fill="D7EAD3"/>
            <w:vAlign w:val="center"/>
            <w:hideMark/>
          </w:tcPr>
          <w:p w14:paraId="08D656D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98,85</w:t>
            </w:r>
          </w:p>
        </w:tc>
        <w:tc>
          <w:tcPr>
            <w:tcW w:w="1386" w:type="dxa"/>
            <w:tcBorders>
              <w:top w:val="nil"/>
              <w:left w:val="nil"/>
              <w:bottom w:val="single" w:sz="4" w:space="0" w:color="C0C0C0"/>
              <w:right w:val="single" w:sz="4" w:space="0" w:color="C0C0C0"/>
            </w:tcBorders>
            <w:shd w:val="clear" w:color="000000" w:fill="FFFFCC"/>
            <w:vAlign w:val="center"/>
            <w:hideMark/>
          </w:tcPr>
          <w:p w14:paraId="21CE062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7680426" w14:textId="77777777" w:rsidTr="009E3ACB">
        <w:trPr>
          <w:trHeight w:val="300"/>
          <w:jc w:val="center"/>
        </w:trPr>
        <w:tc>
          <w:tcPr>
            <w:tcW w:w="366" w:type="dxa"/>
            <w:tcBorders>
              <w:top w:val="nil"/>
              <w:left w:val="nil"/>
              <w:bottom w:val="nil"/>
              <w:right w:val="nil"/>
            </w:tcBorders>
            <w:shd w:val="clear" w:color="auto" w:fill="auto"/>
            <w:noWrap/>
            <w:vAlign w:val="bottom"/>
            <w:hideMark/>
          </w:tcPr>
          <w:p w14:paraId="44778D94" w14:textId="77777777" w:rsidR="009E3ACB" w:rsidRPr="009E3ACB" w:rsidRDefault="009E3ACB" w:rsidP="009E3ACB">
            <w:pPr>
              <w:rPr>
                <w:rFonts w:ascii="Tahoma" w:hAnsi="Tahoma" w:cs="Tahoma"/>
                <w:b/>
                <w:bCs/>
                <w:sz w:val="11"/>
                <w:szCs w:val="11"/>
              </w:rPr>
            </w:pPr>
          </w:p>
        </w:tc>
        <w:tc>
          <w:tcPr>
            <w:tcW w:w="630" w:type="dxa"/>
            <w:tcBorders>
              <w:top w:val="nil"/>
              <w:left w:val="single" w:sz="4" w:space="0" w:color="C0C0C0"/>
              <w:bottom w:val="single" w:sz="4" w:space="0" w:color="C0C0C0"/>
              <w:right w:val="single" w:sz="4" w:space="0" w:color="C0C0C0"/>
            </w:tcBorders>
            <w:shd w:val="clear" w:color="auto" w:fill="auto"/>
            <w:vAlign w:val="center"/>
            <w:hideMark/>
          </w:tcPr>
          <w:p w14:paraId="397F439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w:t>
            </w:r>
          </w:p>
        </w:tc>
        <w:tc>
          <w:tcPr>
            <w:tcW w:w="2500" w:type="dxa"/>
            <w:tcBorders>
              <w:top w:val="nil"/>
              <w:left w:val="nil"/>
              <w:bottom w:val="single" w:sz="4" w:space="0" w:color="C0C0C0"/>
              <w:right w:val="single" w:sz="4" w:space="0" w:color="C0C0C0"/>
            </w:tcBorders>
            <w:shd w:val="clear" w:color="auto" w:fill="auto"/>
            <w:vAlign w:val="center"/>
            <w:hideMark/>
          </w:tcPr>
          <w:p w14:paraId="625146C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Среднемесячная заработная плата</w:t>
            </w:r>
          </w:p>
        </w:tc>
        <w:tc>
          <w:tcPr>
            <w:tcW w:w="675" w:type="dxa"/>
            <w:tcBorders>
              <w:top w:val="nil"/>
              <w:left w:val="nil"/>
              <w:bottom w:val="single" w:sz="4" w:space="0" w:color="C0C0C0"/>
              <w:right w:val="single" w:sz="4" w:space="0" w:color="C0C0C0"/>
            </w:tcBorders>
            <w:shd w:val="clear" w:color="auto" w:fill="auto"/>
            <w:vAlign w:val="center"/>
            <w:hideMark/>
          </w:tcPr>
          <w:p w14:paraId="6316413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руб</w:t>
            </w:r>
          </w:p>
        </w:tc>
        <w:tc>
          <w:tcPr>
            <w:tcW w:w="978" w:type="dxa"/>
            <w:tcBorders>
              <w:top w:val="nil"/>
              <w:left w:val="nil"/>
              <w:bottom w:val="single" w:sz="4" w:space="0" w:color="C0C0C0"/>
              <w:right w:val="single" w:sz="4" w:space="0" w:color="C0C0C0"/>
            </w:tcBorders>
            <w:shd w:val="clear" w:color="000000" w:fill="D7EAD3"/>
            <w:vAlign w:val="center"/>
            <w:hideMark/>
          </w:tcPr>
          <w:p w14:paraId="67D01EB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22 311,04</w:t>
            </w:r>
          </w:p>
        </w:tc>
        <w:tc>
          <w:tcPr>
            <w:tcW w:w="1093" w:type="dxa"/>
            <w:tcBorders>
              <w:top w:val="nil"/>
              <w:left w:val="nil"/>
              <w:bottom w:val="single" w:sz="4" w:space="0" w:color="C0C0C0"/>
              <w:right w:val="single" w:sz="4" w:space="0" w:color="C0C0C0"/>
            </w:tcBorders>
            <w:shd w:val="clear" w:color="000000" w:fill="D7EAD3"/>
            <w:vAlign w:val="center"/>
            <w:hideMark/>
          </w:tcPr>
          <w:p w14:paraId="3638110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21 613,40</w:t>
            </w:r>
          </w:p>
        </w:tc>
        <w:tc>
          <w:tcPr>
            <w:tcW w:w="940" w:type="dxa"/>
            <w:tcBorders>
              <w:top w:val="nil"/>
              <w:left w:val="nil"/>
              <w:bottom w:val="single" w:sz="4" w:space="0" w:color="C0C0C0"/>
              <w:right w:val="single" w:sz="4" w:space="0" w:color="C0C0C0"/>
            </w:tcBorders>
            <w:shd w:val="clear" w:color="000000" w:fill="D7EAD3"/>
            <w:vAlign w:val="center"/>
            <w:hideMark/>
          </w:tcPr>
          <w:p w14:paraId="1FF10CC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21 613,40</w:t>
            </w:r>
          </w:p>
        </w:tc>
        <w:tc>
          <w:tcPr>
            <w:tcW w:w="815" w:type="dxa"/>
            <w:tcBorders>
              <w:top w:val="nil"/>
              <w:left w:val="nil"/>
              <w:bottom w:val="single" w:sz="4" w:space="0" w:color="C0C0C0"/>
              <w:right w:val="single" w:sz="4" w:space="0" w:color="C0C0C0"/>
            </w:tcBorders>
            <w:shd w:val="clear" w:color="000000" w:fill="D7EAD3"/>
            <w:vAlign w:val="center"/>
            <w:hideMark/>
          </w:tcPr>
          <w:p w14:paraId="7D834D8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FFFFCC"/>
            <w:vAlign w:val="center"/>
            <w:hideMark/>
          </w:tcPr>
          <w:p w14:paraId="3143540C"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c>
          <w:tcPr>
            <w:tcW w:w="978" w:type="dxa"/>
            <w:tcBorders>
              <w:top w:val="nil"/>
              <w:left w:val="nil"/>
              <w:bottom w:val="single" w:sz="4" w:space="0" w:color="C0C0C0"/>
              <w:right w:val="single" w:sz="4" w:space="0" w:color="C0C0C0"/>
            </w:tcBorders>
            <w:shd w:val="clear" w:color="000000" w:fill="D7EAD3"/>
            <w:vAlign w:val="center"/>
            <w:hideMark/>
          </w:tcPr>
          <w:p w14:paraId="7EFC15D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23 203,48</w:t>
            </w:r>
          </w:p>
        </w:tc>
        <w:tc>
          <w:tcPr>
            <w:tcW w:w="928" w:type="dxa"/>
            <w:tcBorders>
              <w:top w:val="nil"/>
              <w:left w:val="nil"/>
              <w:bottom w:val="single" w:sz="4" w:space="0" w:color="C0C0C0"/>
              <w:right w:val="single" w:sz="4" w:space="0" w:color="C0C0C0"/>
            </w:tcBorders>
            <w:shd w:val="clear" w:color="000000" w:fill="D7EAD3"/>
            <w:vAlign w:val="center"/>
            <w:hideMark/>
          </w:tcPr>
          <w:p w14:paraId="27DDDB6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22 253,16</w:t>
            </w:r>
          </w:p>
        </w:tc>
        <w:tc>
          <w:tcPr>
            <w:tcW w:w="980" w:type="dxa"/>
            <w:tcBorders>
              <w:top w:val="nil"/>
              <w:left w:val="nil"/>
              <w:bottom w:val="single" w:sz="4" w:space="0" w:color="C0C0C0"/>
              <w:right w:val="single" w:sz="4" w:space="0" w:color="C0C0C0"/>
            </w:tcBorders>
            <w:shd w:val="clear" w:color="000000" w:fill="D7EAD3"/>
            <w:vAlign w:val="center"/>
            <w:hideMark/>
          </w:tcPr>
          <w:p w14:paraId="0535D3C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22 253,16</w:t>
            </w:r>
          </w:p>
        </w:tc>
        <w:tc>
          <w:tcPr>
            <w:tcW w:w="1005" w:type="dxa"/>
            <w:tcBorders>
              <w:top w:val="nil"/>
              <w:left w:val="nil"/>
              <w:bottom w:val="single" w:sz="4" w:space="0" w:color="C0C0C0"/>
              <w:right w:val="single" w:sz="4" w:space="0" w:color="C0C0C0"/>
            </w:tcBorders>
            <w:shd w:val="clear" w:color="000000" w:fill="D7EAD3"/>
            <w:vAlign w:val="center"/>
            <w:hideMark/>
          </w:tcPr>
          <w:p w14:paraId="7D0B6F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22 253,16</w:t>
            </w:r>
          </w:p>
        </w:tc>
        <w:tc>
          <w:tcPr>
            <w:tcW w:w="1386" w:type="dxa"/>
            <w:tcBorders>
              <w:top w:val="nil"/>
              <w:left w:val="nil"/>
              <w:bottom w:val="single" w:sz="4" w:space="0" w:color="C0C0C0"/>
              <w:right w:val="single" w:sz="4" w:space="0" w:color="C0C0C0"/>
            </w:tcBorders>
            <w:shd w:val="clear" w:color="000000" w:fill="FFFFCC"/>
            <w:vAlign w:val="center"/>
            <w:hideMark/>
          </w:tcPr>
          <w:p w14:paraId="3AB546C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68D8212" w14:textId="77777777" w:rsidTr="009E3ACB">
        <w:trPr>
          <w:trHeight w:val="300"/>
          <w:jc w:val="center"/>
        </w:trPr>
        <w:tc>
          <w:tcPr>
            <w:tcW w:w="366" w:type="dxa"/>
            <w:tcBorders>
              <w:top w:val="nil"/>
              <w:left w:val="nil"/>
              <w:bottom w:val="nil"/>
              <w:right w:val="nil"/>
            </w:tcBorders>
            <w:shd w:val="clear" w:color="auto" w:fill="auto"/>
            <w:vAlign w:val="center"/>
            <w:hideMark/>
          </w:tcPr>
          <w:p w14:paraId="4C73FBD2" w14:textId="77777777" w:rsidR="009E3ACB" w:rsidRPr="009E3ACB" w:rsidRDefault="009E3ACB" w:rsidP="009E3ACB">
            <w:pPr>
              <w:rPr>
                <w:rFonts w:ascii="Tahoma" w:hAnsi="Tahoma" w:cs="Tahoma"/>
                <w:b/>
                <w:bCs/>
                <w:sz w:val="11"/>
                <w:szCs w:val="11"/>
              </w:rPr>
            </w:pPr>
          </w:p>
        </w:tc>
        <w:tc>
          <w:tcPr>
            <w:tcW w:w="630" w:type="dxa"/>
            <w:tcBorders>
              <w:top w:val="nil"/>
              <w:left w:val="nil"/>
              <w:bottom w:val="nil"/>
              <w:right w:val="nil"/>
            </w:tcBorders>
            <w:shd w:val="clear" w:color="auto" w:fill="auto"/>
            <w:vAlign w:val="center"/>
            <w:hideMark/>
          </w:tcPr>
          <w:p w14:paraId="18909536" w14:textId="77777777" w:rsidR="009E3ACB" w:rsidRPr="009E3ACB" w:rsidRDefault="009E3ACB" w:rsidP="009E3ACB">
            <w:pPr>
              <w:rPr>
                <w:sz w:val="11"/>
                <w:szCs w:val="11"/>
              </w:rPr>
            </w:pPr>
          </w:p>
        </w:tc>
        <w:tc>
          <w:tcPr>
            <w:tcW w:w="2500" w:type="dxa"/>
            <w:tcBorders>
              <w:top w:val="nil"/>
              <w:left w:val="nil"/>
              <w:bottom w:val="nil"/>
              <w:right w:val="nil"/>
            </w:tcBorders>
            <w:shd w:val="clear" w:color="auto" w:fill="auto"/>
            <w:vAlign w:val="center"/>
            <w:hideMark/>
          </w:tcPr>
          <w:p w14:paraId="7DB8FDFF" w14:textId="77777777" w:rsidR="009E3ACB" w:rsidRPr="009E3ACB" w:rsidRDefault="009E3ACB" w:rsidP="009E3ACB">
            <w:pPr>
              <w:rPr>
                <w:sz w:val="11"/>
                <w:szCs w:val="11"/>
              </w:rPr>
            </w:pPr>
          </w:p>
        </w:tc>
        <w:tc>
          <w:tcPr>
            <w:tcW w:w="675" w:type="dxa"/>
            <w:tcBorders>
              <w:top w:val="nil"/>
              <w:left w:val="nil"/>
              <w:bottom w:val="nil"/>
              <w:right w:val="nil"/>
            </w:tcBorders>
            <w:shd w:val="clear" w:color="auto" w:fill="auto"/>
            <w:vAlign w:val="center"/>
            <w:hideMark/>
          </w:tcPr>
          <w:p w14:paraId="3CF5277B" w14:textId="77777777" w:rsidR="009E3ACB" w:rsidRPr="009E3ACB" w:rsidRDefault="009E3ACB" w:rsidP="009E3ACB">
            <w:pPr>
              <w:rPr>
                <w:sz w:val="11"/>
                <w:szCs w:val="11"/>
              </w:rPr>
            </w:pPr>
          </w:p>
        </w:tc>
        <w:tc>
          <w:tcPr>
            <w:tcW w:w="978" w:type="dxa"/>
            <w:tcBorders>
              <w:top w:val="nil"/>
              <w:left w:val="nil"/>
              <w:bottom w:val="nil"/>
              <w:right w:val="nil"/>
            </w:tcBorders>
            <w:shd w:val="clear" w:color="auto" w:fill="auto"/>
            <w:vAlign w:val="center"/>
            <w:hideMark/>
          </w:tcPr>
          <w:p w14:paraId="23F87FAA" w14:textId="77777777" w:rsidR="009E3ACB" w:rsidRPr="009E3ACB" w:rsidRDefault="009E3ACB" w:rsidP="009E3ACB">
            <w:pPr>
              <w:rPr>
                <w:sz w:val="11"/>
                <w:szCs w:val="11"/>
              </w:rPr>
            </w:pPr>
          </w:p>
        </w:tc>
        <w:tc>
          <w:tcPr>
            <w:tcW w:w="1093" w:type="dxa"/>
            <w:tcBorders>
              <w:top w:val="nil"/>
              <w:left w:val="nil"/>
              <w:bottom w:val="nil"/>
              <w:right w:val="nil"/>
            </w:tcBorders>
            <w:shd w:val="clear" w:color="auto" w:fill="auto"/>
            <w:vAlign w:val="center"/>
            <w:hideMark/>
          </w:tcPr>
          <w:p w14:paraId="0F465867" w14:textId="77777777" w:rsidR="009E3ACB" w:rsidRPr="009E3ACB" w:rsidRDefault="009E3ACB" w:rsidP="009E3ACB">
            <w:pPr>
              <w:rPr>
                <w:sz w:val="11"/>
                <w:szCs w:val="11"/>
              </w:rPr>
            </w:pPr>
          </w:p>
        </w:tc>
        <w:tc>
          <w:tcPr>
            <w:tcW w:w="940" w:type="dxa"/>
            <w:tcBorders>
              <w:top w:val="nil"/>
              <w:left w:val="nil"/>
              <w:bottom w:val="nil"/>
              <w:right w:val="nil"/>
            </w:tcBorders>
            <w:shd w:val="clear" w:color="auto" w:fill="auto"/>
            <w:vAlign w:val="center"/>
            <w:hideMark/>
          </w:tcPr>
          <w:p w14:paraId="18BA3160"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32,51</w:t>
            </w:r>
          </w:p>
        </w:tc>
        <w:tc>
          <w:tcPr>
            <w:tcW w:w="815" w:type="dxa"/>
            <w:tcBorders>
              <w:top w:val="nil"/>
              <w:left w:val="nil"/>
              <w:bottom w:val="nil"/>
              <w:right w:val="nil"/>
            </w:tcBorders>
            <w:shd w:val="clear" w:color="auto" w:fill="auto"/>
            <w:vAlign w:val="center"/>
            <w:hideMark/>
          </w:tcPr>
          <w:p w14:paraId="3A04EE11"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34,60</w:t>
            </w:r>
          </w:p>
        </w:tc>
        <w:tc>
          <w:tcPr>
            <w:tcW w:w="1437" w:type="dxa"/>
            <w:tcBorders>
              <w:top w:val="nil"/>
              <w:left w:val="nil"/>
              <w:bottom w:val="nil"/>
              <w:right w:val="nil"/>
            </w:tcBorders>
            <w:shd w:val="clear" w:color="auto" w:fill="auto"/>
            <w:vAlign w:val="center"/>
            <w:hideMark/>
          </w:tcPr>
          <w:p w14:paraId="6A2DD2DF" w14:textId="77777777" w:rsidR="009E3ACB" w:rsidRPr="009E3ACB" w:rsidRDefault="009E3ACB" w:rsidP="009E3ACB">
            <w:pPr>
              <w:jc w:val="right"/>
              <w:rPr>
                <w:rFonts w:ascii="Tahoma" w:hAnsi="Tahoma" w:cs="Tahoma"/>
                <w:sz w:val="11"/>
                <w:szCs w:val="11"/>
              </w:rPr>
            </w:pPr>
          </w:p>
        </w:tc>
        <w:tc>
          <w:tcPr>
            <w:tcW w:w="978" w:type="dxa"/>
            <w:tcBorders>
              <w:top w:val="nil"/>
              <w:left w:val="nil"/>
              <w:bottom w:val="nil"/>
              <w:right w:val="nil"/>
            </w:tcBorders>
            <w:shd w:val="clear" w:color="auto" w:fill="auto"/>
            <w:vAlign w:val="center"/>
            <w:hideMark/>
          </w:tcPr>
          <w:p w14:paraId="7AFFA6E6" w14:textId="77777777" w:rsidR="009E3ACB" w:rsidRPr="009E3ACB" w:rsidRDefault="009E3ACB" w:rsidP="009E3ACB">
            <w:pPr>
              <w:rPr>
                <w:sz w:val="11"/>
                <w:szCs w:val="11"/>
              </w:rPr>
            </w:pPr>
          </w:p>
        </w:tc>
        <w:tc>
          <w:tcPr>
            <w:tcW w:w="928" w:type="dxa"/>
            <w:tcBorders>
              <w:top w:val="nil"/>
              <w:left w:val="nil"/>
              <w:bottom w:val="nil"/>
              <w:right w:val="nil"/>
            </w:tcBorders>
            <w:shd w:val="clear" w:color="auto" w:fill="auto"/>
            <w:vAlign w:val="center"/>
            <w:hideMark/>
          </w:tcPr>
          <w:p w14:paraId="3CB2C95B" w14:textId="77777777" w:rsidR="009E3ACB" w:rsidRPr="009E3ACB" w:rsidRDefault="009E3ACB" w:rsidP="009E3ACB">
            <w:pPr>
              <w:rPr>
                <w:sz w:val="11"/>
                <w:szCs w:val="11"/>
              </w:rPr>
            </w:pPr>
          </w:p>
        </w:tc>
        <w:tc>
          <w:tcPr>
            <w:tcW w:w="980" w:type="dxa"/>
            <w:tcBorders>
              <w:top w:val="nil"/>
              <w:left w:val="nil"/>
              <w:bottom w:val="nil"/>
              <w:right w:val="nil"/>
            </w:tcBorders>
            <w:shd w:val="clear" w:color="auto" w:fill="auto"/>
            <w:vAlign w:val="center"/>
            <w:hideMark/>
          </w:tcPr>
          <w:p w14:paraId="31E36F04"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34,60</w:t>
            </w:r>
          </w:p>
        </w:tc>
        <w:tc>
          <w:tcPr>
            <w:tcW w:w="1005" w:type="dxa"/>
            <w:tcBorders>
              <w:top w:val="nil"/>
              <w:left w:val="nil"/>
              <w:bottom w:val="nil"/>
              <w:right w:val="nil"/>
            </w:tcBorders>
            <w:shd w:val="clear" w:color="auto" w:fill="auto"/>
            <w:vAlign w:val="center"/>
            <w:hideMark/>
          </w:tcPr>
          <w:p w14:paraId="7D26C6D0"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34,83</w:t>
            </w:r>
          </w:p>
        </w:tc>
        <w:tc>
          <w:tcPr>
            <w:tcW w:w="1386" w:type="dxa"/>
            <w:tcBorders>
              <w:top w:val="nil"/>
              <w:left w:val="nil"/>
              <w:bottom w:val="nil"/>
              <w:right w:val="nil"/>
            </w:tcBorders>
            <w:shd w:val="clear" w:color="auto" w:fill="auto"/>
            <w:vAlign w:val="center"/>
            <w:hideMark/>
          </w:tcPr>
          <w:p w14:paraId="53A61C03" w14:textId="77777777" w:rsidR="009E3ACB" w:rsidRPr="009E3ACB" w:rsidRDefault="009E3ACB" w:rsidP="009E3ACB">
            <w:pPr>
              <w:jc w:val="right"/>
              <w:rPr>
                <w:rFonts w:ascii="Tahoma" w:hAnsi="Tahoma" w:cs="Tahoma"/>
                <w:sz w:val="11"/>
                <w:szCs w:val="11"/>
              </w:rPr>
            </w:pPr>
          </w:p>
        </w:tc>
      </w:tr>
      <w:tr w:rsidR="009E3ACB" w:rsidRPr="009E3ACB" w14:paraId="72460C9E" w14:textId="77777777" w:rsidTr="009E3ACB">
        <w:trPr>
          <w:trHeight w:val="225"/>
          <w:jc w:val="center"/>
        </w:trPr>
        <w:tc>
          <w:tcPr>
            <w:tcW w:w="366" w:type="dxa"/>
            <w:tcBorders>
              <w:top w:val="nil"/>
              <w:left w:val="nil"/>
              <w:bottom w:val="nil"/>
              <w:right w:val="nil"/>
            </w:tcBorders>
            <w:shd w:val="clear" w:color="auto" w:fill="auto"/>
            <w:vAlign w:val="center"/>
            <w:hideMark/>
          </w:tcPr>
          <w:p w14:paraId="1DC3C45C"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7A50AC66" w14:textId="77777777" w:rsidR="009E3ACB" w:rsidRPr="009E3ACB" w:rsidRDefault="009E3ACB" w:rsidP="009E3ACB">
            <w:pPr>
              <w:rPr>
                <w:sz w:val="11"/>
                <w:szCs w:val="11"/>
              </w:rPr>
            </w:pPr>
          </w:p>
        </w:tc>
        <w:tc>
          <w:tcPr>
            <w:tcW w:w="2500" w:type="dxa"/>
            <w:tcBorders>
              <w:top w:val="nil"/>
              <w:left w:val="nil"/>
              <w:bottom w:val="nil"/>
              <w:right w:val="nil"/>
            </w:tcBorders>
            <w:shd w:val="clear" w:color="auto" w:fill="auto"/>
            <w:vAlign w:val="center"/>
            <w:hideMark/>
          </w:tcPr>
          <w:p w14:paraId="03F2C0FD" w14:textId="77777777" w:rsidR="009E3ACB" w:rsidRPr="009E3ACB" w:rsidRDefault="009E3ACB" w:rsidP="009E3ACB">
            <w:pPr>
              <w:rPr>
                <w:sz w:val="11"/>
                <w:szCs w:val="11"/>
              </w:rPr>
            </w:pPr>
          </w:p>
        </w:tc>
        <w:tc>
          <w:tcPr>
            <w:tcW w:w="675" w:type="dxa"/>
            <w:tcBorders>
              <w:top w:val="nil"/>
              <w:left w:val="nil"/>
              <w:bottom w:val="nil"/>
              <w:right w:val="nil"/>
            </w:tcBorders>
            <w:shd w:val="clear" w:color="auto" w:fill="auto"/>
            <w:vAlign w:val="center"/>
            <w:hideMark/>
          </w:tcPr>
          <w:p w14:paraId="12E26E2C" w14:textId="77777777" w:rsidR="009E3ACB" w:rsidRPr="009E3ACB" w:rsidRDefault="009E3ACB" w:rsidP="009E3ACB">
            <w:pPr>
              <w:rPr>
                <w:sz w:val="11"/>
                <w:szCs w:val="11"/>
              </w:rPr>
            </w:pPr>
          </w:p>
        </w:tc>
        <w:tc>
          <w:tcPr>
            <w:tcW w:w="978" w:type="dxa"/>
            <w:tcBorders>
              <w:top w:val="nil"/>
              <w:left w:val="nil"/>
              <w:bottom w:val="nil"/>
              <w:right w:val="nil"/>
            </w:tcBorders>
            <w:shd w:val="clear" w:color="auto" w:fill="auto"/>
            <w:vAlign w:val="center"/>
            <w:hideMark/>
          </w:tcPr>
          <w:p w14:paraId="13A953AC" w14:textId="77777777" w:rsidR="009E3ACB" w:rsidRPr="009E3ACB" w:rsidRDefault="009E3ACB" w:rsidP="009E3ACB">
            <w:pPr>
              <w:rPr>
                <w:sz w:val="11"/>
                <w:szCs w:val="11"/>
              </w:rPr>
            </w:pPr>
          </w:p>
        </w:tc>
        <w:tc>
          <w:tcPr>
            <w:tcW w:w="1093" w:type="dxa"/>
            <w:tcBorders>
              <w:top w:val="nil"/>
              <w:left w:val="nil"/>
              <w:bottom w:val="nil"/>
              <w:right w:val="nil"/>
            </w:tcBorders>
            <w:shd w:val="clear" w:color="auto" w:fill="auto"/>
            <w:vAlign w:val="center"/>
            <w:hideMark/>
          </w:tcPr>
          <w:p w14:paraId="61FB9E1C"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0,000</w:t>
            </w:r>
          </w:p>
        </w:tc>
        <w:tc>
          <w:tcPr>
            <w:tcW w:w="940" w:type="dxa"/>
            <w:tcBorders>
              <w:top w:val="nil"/>
              <w:left w:val="nil"/>
              <w:bottom w:val="nil"/>
              <w:right w:val="nil"/>
            </w:tcBorders>
            <w:shd w:val="clear" w:color="auto" w:fill="auto"/>
            <w:vAlign w:val="center"/>
            <w:hideMark/>
          </w:tcPr>
          <w:p w14:paraId="0CED93F5"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31151,08</w:t>
            </w:r>
          </w:p>
        </w:tc>
        <w:tc>
          <w:tcPr>
            <w:tcW w:w="815" w:type="dxa"/>
            <w:tcBorders>
              <w:top w:val="nil"/>
              <w:left w:val="nil"/>
              <w:bottom w:val="nil"/>
              <w:right w:val="nil"/>
            </w:tcBorders>
            <w:shd w:val="clear" w:color="auto" w:fill="auto"/>
            <w:vAlign w:val="center"/>
            <w:hideMark/>
          </w:tcPr>
          <w:p w14:paraId="1151D42E"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33153,72</w:t>
            </w:r>
          </w:p>
        </w:tc>
        <w:tc>
          <w:tcPr>
            <w:tcW w:w="1437" w:type="dxa"/>
            <w:tcBorders>
              <w:top w:val="nil"/>
              <w:left w:val="nil"/>
              <w:bottom w:val="nil"/>
              <w:right w:val="nil"/>
            </w:tcBorders>
            <w:shd w:val="clear" w:color="auto" w:fill="auto"/>
            <w:vAlign w:val="center"/>
            <w:hideMark/>
          </w:tcPr>
          <w:p w14:paraId="0B45A8B4" w14:textId="77777777" w:rsidR="009E3ACB" w:rsidRPr="009E3ACB" w:rsidRDefault="009E3ACB" w:rsidP="009E3ACB">
            <w:pPr>
              <w:jc w:val="right"/>
              <w:rPr>
                <w:rFonts w:ascii="Tahoma" w:hAnsi="Tahoma" w:cs="Tahoma"/>
                <w:sz w:val="11"/>
                <w:szCs w:val="11"/>
              </w:rPr>
            </w:pPr>
          </w:p>
        </w:tc>
        <w:tc>
          <w:tcPr>
            <w:tcW w:w="978" w:type="dxa"/>
            <w:tcBorders>
              <w:top w:val="nil"/>
              <w:left w:val="nil"/>
              <w:bottom w:val="nil"/>
              <w:right w:val="nil"/>
            </w:tcBorders>
            <w:shd w:val="clear" w:color="auto" w:fill="auto"/>
            <w:vAlign w:val="center"/>
            <w:hideMark/>
          </w:tcPr>
          <w:p w14:paraId="0A65B984" w14:textId="77777777" w:rsidR="009E3ACB" w:rsidRPr="009E3ACB" w:rsidRDefault="009E3ACB" w:rsidP="009E3ACB">
            <w:pPr>
              <w:rPr>
                <w:sz w:val="11"/>
                <w:szCs w:val="11"/>
              </w:rPr>
            </w:pPr>
          </w:p>
        </w:tc>
        <w:tc>
          <w:tcPr>
            <w:tcW w:w="928" w:type="dxa"/>
            <w:tcBorders>
              <w:top w:val="nil"/>
              <w:left w:val="nil"/>
              <w:bottom w:val="nil"/>
              <w:right w:val="nil"/>
            </w:tcBorders>
            <w:shd w:val="clear" w:color="auto" w:fill="auto"/>
            <w:vAlign w:val="center"/>
            <w:hideMark/>
          </w:tcPr>
          <w:p w14:paraId="7B8AB24C"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0,000</w:t>
            </w:r>
          </w:p>
        </w:tc>
        <w:tc>
          <w:tcPr>
            <w:tcW w:w="980" w:type="dxa"/>
            <w:tcBorders>
              <w:top w:val="nil"/>
              <w:left w:val="nil"/>
              <w:bottom w:val="nil"/>
              <w:right w:val="nil"/>
            </w:tcBorders>
            <w:shd w:val="clear" w:color="auto" w:fill="auto"/>
            <w:vAlign w:val="center"/>
            <w:hideMark/>
          </w:tcPr>
          <w:p w14:paraId="12E71A67"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33153,72</w:t>
            </w:r>
          </w:p>
        </w:tc>
        <w:tc>
          <w:tcPr>
            <w:tcW w:w="1005" w:type="dxa"/>
            <w:tcBorders>
              <w:top w:val="nil"/>
              <w:left w:val="nil"/>
              <w:bottom w:val="nil"/>
              <w:right w:val="nil"/>
            </w:tcBorders>
            <w:shd w:val="clear" w:color="auto" w:fill="auto"/>
            <w:vAlign w:val="center"/>
            <w:hideMark/>
          </w:tcPr>
          <w:p w14:paraId="46ECA095"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33374,10</w:t>
            </w:r>
          </w:p>
        </w:tc>
        <w:tc>
          <w:tcPr>
            <w:tcW w:w="1386" w:type="dxa"/>
            <w:tcBorders>
              <w:top w:val="nil"/>
              <w:left w:val="nil"/>
              <w:bottom w:val="nil"/>
              <w:right w:val="nil"/>
            </w:tcBorders>
            <w:shd w:val="clear" w:color="auto" w:fill="auto"/>
            <w:vAlign w:val="center"/>
            <w:hideMark/>
          </w:tcPr>
          <w:p w14:paraId="7ED952AF" w14:textId="77777777" w:rsidR="009E3ACB" w:rsidRPr="009E3ACB" w:rsidRDefault="009E3ACB" w:rsidP="009E3ACB">
            <w:pPr>
              <w:jc w:val="right"/>
              <w:rPr>
                <w:rFonts w:ascii="Tahoma" w:hAnsi="Tahoma" w:cs="Tahoma"/>
                <w:sz w:val="11"/>
                <w:szCs w:val="11"/>
              </w:rPr>
            </w:pPr>
          </w:p>
        </w:tc>
      </w:tr>
      <w:tr w:rsidR="009E3ACB" w:rsidRPr="009E3ACB" w14:paraId="4FB8B26C" w14:textId="77777777" w:rsidTr="009E3ACB">
        <w:trPr>
          <w:trHeight w:val="225"/>
          <w:jc w:val="center"/>
        </w:trPr>
        <w:tc>
          <w:tcPr>
            <w:tcW w:w="366" w:type="dxa"/>
            <w:tcBorders>
              <w:top w:val="nil"/>
              <w:left w:val="nil"/>
              <w:bottom w:val="nil"/>
              <w:right w:val="nil"/>
            </w:tcBorders>
            <w:shd w:val="clear" w:color="auto" w:fill="auto"/>
            <w:vAlign w:val="center"/>
            <w:hideMark/>
          </w:tcPr>
          <w:p w14:paraId="045EEBC9"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48881E2A" w14:textId="77777777" w:rsidR="009E3ACB" w:rsidRPr="009E3ACB" w:rsidRDefault="009E3ACB" w:rsidP="009E3ACB">
            <w:pPr>
              <w:rPr>
                <w:sz w:val="11"/>
                <w:szCs w:val="11"/>
              </w:rPr>
            </w:pPr>
          </w:p>
        </w:tc>
        <w:tc>
          <w:tcPr>
            <w:tcW w:w="2500" w:type="dxa"/>
            <w:tcBorders>
              <w:top w:val="nil"/>
              <w:left w:val="nil"/>
              <w:bottom w:val="nil"/>
              <w:right w:val="nil"/>
            </w:tcBorders>
            <w:shd w:val="clear" w:color="auto" w:fill="auto"/>
            <w:vAlign w:val="center"/>
            <w:hideMark/>
          </w:tcPr>
          <w:p w14:paraId="28FA082D" w14:textId="77777777" w:rsidR="009E3ACB" w:rsidRPr="009E3ACB" w:rsidRDefault="009E3ACB" w:rsidP="009E3ACB">
            <w:pPr>
              <w:rPr>
                <w:sz w:val="11"/>
                <w:szCs w:val="11"/>
              </w:rPr>
            </w:pPr>
          </w:p>
        </w:tc>
        <w:tc>
          <w:tcPr>
            <w:tcW w:w="675" w:type="dxa"/>
            <w:tcBorders>
              <w:top w:val="nil"/>
              <w:left w:val="nil"/>
              <w:bottom w:val="nil"/>
              <w:right w:val="nil"/>
            </w:tcBorders>
            <w:shd w:val="clear" w:color="auto" w:fill="auto"/>
            <w:vAlign w:val="center"/>
            <w:hideMark/>
          </w:tcPr>
          <w:p w14:paraId="1B1874CD" w14:textId="77777777" w:rsidR="009E3ACB" w:rsidRPr="009E3ACB" w:rsidRDefault="009E3ACB" w:rsidP="009E3ACB">
            <w:pPr>
              <w:rPr>
                <w:sz w:val="11"/>
                <w:szCs w:val="11"/>
              </w:rPr>
            </w:pPr>
          </w:p>
        </w:tc>
        <w:tc>
          <w:tcPr>
            <w:tcW w:w="978" w:type="dxa"/>
            <w:tcBorders>
              <w:top w:val="nil"/>
              <w:left w:val="nil"/>
              <w:bottom w:val="nil"/>
              <w:right w:val="nil"/>
            </w:tcBorders>
            <w:shd w:val="clear" w:color="auto" w:fill="auto"/>
            <w:vAlign w:val="center"/>
            <w:hideMark/>
          </w:tcPr>
          <w:p w14:paraId="144596C5" w14:textId="77777777" w:rsidR="009E3ACB" w:rsidRPr="009E3ACB" w:rsidRDefault="009E3ACB" w:rsidP="009E3ACB">
            <w:pPr>
              <w:rPr>
                <w:sz w:val="11"/>
                <w:szCs w:val="11"/>
              </w:rPr>
            </w:pPr>
          </w:p>
        </w:tc>
        <w:tc>
          <w:tcPr>
            <w:tcW w:w="1093" w:type="dxa"/>
            <w:tcBorders>
              <w:top w:val="nil"/>
              <w:left w:val="nil"/>
              <w:bottom w:val="nil"/>
              <w:right w:val="nil"/>
            </w:tcBorders>
            <w:shd w:val="clear" w:color="auto" w:fill="auto"/>
            <w:vAlign w:val="center"/>
            <w:hideMark/>
          </w:tcPr>
          <w:p w14:paraId="4CB5C32E" w14:textId="77777777" w:rsidR="009E3ACB" w:rsidRPr="009E3ACB" w:rsidRDefault="009E3ACB" w:rsidP="009E3ACB">
            <w:pPr>
              <w:rPr>
                <w:sz w:val="11"/>
                <w:szCs w:val="11"/>
              </w:rPr>
            </w:pPr>
          </w:p>
        </w:tc>
        <w:tc>
          <w:tcPr>
            <w:tcW w:w="940" w:type="dxa"/>
            <w:tcBorders>
              <w:top w:val="nil"/>
              <w:left w:val="nil"/>
              <w:bottom w:val="nil"/>
              <w:right w:val="nil"/>
            </w:tcBorders>
            <w:shd w:val="clear" w:color="auto" w:fill="auto"/>
            <w:vAlign w:val="center"/>
            <w:hideMark/>
          </w:tcPr>
          <w:p w14:paraId="740D9DB7"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2,1094</w:t>
            </w:r>
          </w:p>
        </w:tc>
        <w:tc>
          <w:tcPr>
            <w:tcW w:w="815" w:type="dxa"/>
            <w:tcBorders>
              <w:top w:val="nil"/>
              <w:left w:val="nil"/>
              <w:bottom w:val="nil"/>
              <w:right w:val="nil"/>
            </w:tcBorders>
            <w:shd w:val="clear" w:color="auto" w:fill="auto"/>
            <w:vAlign w:val="center"/>
            <w:hideMark/>
          </w:tcPr>
          <w:p w14:paraId="496865CC"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0,8819</w:t>
            </w:r>
          </w:p>
        </w:tc>
        <w:tc>
          <w:tcPr>
            <w:tcW w:w="1437" w:type="dxa"/>
            <w:tcBorders>
              <w:top w:val="nil"/>
              <w:left w:val="nil"/>
              <w:bottom w:val="nil"/>
              <w:right w:val="nil"/>
            </w:tcBorders>
            <w:shd w:val="clear" w:color="auto" w:fill="auto"/>
            <w:vAlign w:val="center"/>
            <w:hideMark/>
          </w:tcPr>
          <w:p w14:paraId="451627BD" w14:textId="77777777" w:rsidR="009E3ACB" w:rsidRPr="009E3ACB" w:rsidRDefault="009E3ACB" w:rsidP="009E3ACB">
            <w:pPr>
              <w:jc w:val="right"/>
              <w:rPr>
                <w:rFonts w:ascii="Tahoma" w:hAnsi="Tahoma" w:cs="Tahoma"/>
                <w:sz w:val="11"/>
                <w:szCs w:val="11"/>
              </w:rPr>
            </w:pPr>
          </w:p>
        </w:tc>
        <w:tc>
          <w:tcPr>
            <w:tcW w:w="978" w:type="dxa"/>
            <w:tcBorders>
              <w:top w:val="nil"/>
              <w:left w:val="nil"/>
              <w:bottom w:val="nil"/>
              <w:right w:val="nil"/>
            </w:tcBorders>
            <w:shd w:val="clear" w:color="auto" w:fill="auto"/>
            <w:vAlign w:val="center"/>
            <w:hideMark/>
          </w:tcPr>
          <w:p w14:paraId="7DFF5553" w14:textId="77777777" w:rsidR="009E3ACB" w:rsidRPr="009E3ACB" w:rsidRDefault="009E3ACB" w:rsidP="009E3ACB">
            <w:pPr>
              <w:rPr>
                <w:sz w:val="11"/>
                <w:szCs w:val="11"/>
              </w:rPr>
            </w:pPr>
          </w:p>
        </w:tc>
        <w:tc>
          <w:tcPr>
            <w:tcW w:w="928" w:type="dxa"/>
            <w:tcBorders>
              <w:top w:val="nil"/>
              <w:left w:val="nil"/>
              <w:bottom w:val="nil"/>
              <w:right w:val="nil"/>
            </w:tcBorders>
            <w:shd w:val="clear" w:color="auto" w:fill="auto"/>
            <w:vAlign w:val="center"/>
            <w:hideMark/>
          </w:tcPr>
          <w:p w14:paraId="47793EEC" w14:textId="77777777" w:rsidR="009E3ACB" w:rsidRPr="009E3ACB" w:rsidRDefault="009E3ACB" w:rsidP="009E3ACB">
            <w:pPr>
              <w:rPr>
                <w:sz w:val="11"/>
                <w:szCs w:val="11"/>
              </w:rPr>
            </w:pPr>
          </w:p>
        </w:tc>
        <w:tc>
          <w:tcPr>
            <w:tcW w:w="980" w:type="dxa"/>
            <w:tcBorders>
              <w:top w:val="nil"/>
              <w:left w:val="nil"/>
              <w:bottom w:val="nil"/>
              <w:right w:val="nil"/>
            </w:tcBorders>
            <w:shd w:val="clear" w:color="auto" w:fill="auto"/>
            <w:vAlign w:val="center"/>
            <w:hideMark/>
          </w:tcPr>
          <w:p w14:paraId="116FC19F"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0,8823</w:t>
            </w:r>
          </w:p>
        </w:tc>
        <w:tc>
          <w:tcPr>
            <w:tcW w:w="1005" w:type="dxa"/>
            <w:tcBorders>
              <w:top w:val="nil"/>
              <w:left w:val="nil"/>
              <w:bottom w:val="nil"/>
              <w:right w:val="nil"/>
            </w:tcBorders>
            <w:shd w:val="clear" w:color="auto" w:fill="auto"/>
            <w:vAlign w:val="center"/>
            <w:hideMark/>
          </w:tcPr>
          <w:p w14:paraId="0763BB18"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-0,0677</w:t>
            </w:r>
          </w:p>
        </w:tc>
        <w:tc>
          <w:tcPr>
            <w:tcW w:w="1386" w:type="dxa"/>
            <w:tcBorders>
              <w:top w:val="nil"/>
              <w:left w:val="nil"/>
              <w:bottom w:val="nil"/>
              <w:right w:val="nil"/>
            </w:tcBorders>
            <w:shd w:val="clear" w:color="auto" w:fill="auto"/>
            <w:vAlign w:val="center"/>
            <w:hideMark/>
          </w:tcPr>
          <w:p w14:paraId="180D4264" w14:textId="77777777" w:rsidR="009E3ACB" w:rsidRPr="009E3ACB" w:rsidRDefault="009E3ACB" w:rsidP="009E3ACB">
            <w:pPr>
              <w:jc w:val="right"/>
              <w:rPr>
                <w:rFonts w:ascii="Tahoma" w:hAnsi="Tahoma" w:cs="Tahoma"/>
                <w:sz w:val="11"/>
                <w:szCs w:val="11"/>
              </w:rPr>
            </w:pPr>
          </w:p>
        </w:tc>
      </w:tr>
      <w:tr w:rsidR="009E3ACB" w:rsidRPr="009E3ACB" w14:paraId="2AA143CF" w14:textId="77777777" w:rsidTr="009E3ACB">
        <w:trPr>
          <w:trHeight w:val="225"/>
          <w:jc w:val="center"/>
        </w:trPr>
        <w:tc>
          <w:tcPr>
            <w:tcW w:w="366" w:type="dxa"/>
            <w:tcBorders>
              <w:top w:val="nil"/>
              <w:left w:val="nil"/>
              <w:bottom w:val="nil"/>
              <w:right w:val="nil"/>
            </w:tcBorders>
            <w:shd w:val="clear" w:color="auto" w:fill="auto"/>
            <w:vAlign w:val="center"/>
            <w:hideMark/>
          </w:tcPr>
          <w:p w14:paraId="7BA1A6A2"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0382870C" w14:textId="77777777" w:rsidR="009E3ACB" w:rsidRPr="009E3ACB" w:rsidRDefault="009E3ACB" w:rsidP="009E3ACB">
            <w:pPr>
              <w:rPr>
                <w:sz w:val="11"/>
                <w:szCs w:val="11"/>
              </w:rPr>
            </w:pPr>
          </w:p>
        </w:tc>
        <w:tc>
          <w:tcPr>
            <w:tcW w:w="250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18383F1" w14:textId="77777777" w:rsidR="009E3ACB" w:rsidRPr="009E3ACB" w:rsidRDefault="009E3ACB" w:rsidP="009E3ACB">
            <w:pPr>
              <w:rPr>
                <w:rFonts w:ascii="Tahoma" w:hAnsi="Tahoma" w:cs="Tahoma"/>
                <w:color w:val="000000"/>
                <w:sz w:val="11"/>
                <w:szCs w:val="11"/>
              </w:rPr>
            </w:pPr>
            <w:r w:rsidRPr="009E3ACB">
              <w:rPr>
                <w:rFonts w:ascii="Tahoma" w:hAnsi="Tahoma" w:cs="Tahoma"/>
                <w:color w:val="000000"/>
                <w:sz w:val="11"/>
                <w:szCs w:val="11"/>
              </w:rPr>
              <w:t>Индекс эффективности операционных расходов</w:t>
            </w:r>
          </w:p>
        </w:tc>
        <w:tc>
          <w:tcPr>
            <w:tcW w:w="675" w:type="dxa"/>
            <w:tcBorders>
              <w:top w:val="single" w:sz="4" w:space="0" w:color="C0C0C0"/>
              <w:left w:val="nil"/>
              <w:bottom w:val="single" w:sz="4" w:space="0" w:color="C0C0C0"/>
              <w:right w:val="nil"/>
            </w:tcBorders>
            <w:shd w:val="clear" w:color="auto" w:fill="auto"/>
            <w:noWrap/>
            <w:vAlign w:val="center"/>
            <w:hideMark/>
          </w:tcPr>
          <w:p w14:paraId="6D69914F" w14:textId="77777777" w:rsidR="009E3ACB" w:rsidRPr="009E3ACB" w:rsidRDefault="009E3ACB" w:rsidP="009E3ACB">
            <w:pPr>
              <w:jc w:val="center"/>
              <w:rPr>
                <w:rFonts w:ascii="Tahoma" w:hAnsi="Tahoma" w:cs="Tahoma"/>
                <w:color w:val="000000"/>
                <w:sz w:val="11"/>
                <w:szCs w:val="11"/>
              </w:rPr>
            </w:pPr>
            <w:r w:rsidRPr="009E3ACB">
              <w:rPr>
                <w:rFonts w:ascii="Tahoma" w:hAnsi="Tahoma" w:cs="Tahoma"/>
                <w:color w:val="000000"/>
                <w:sz w:val="11"/>
                <w:szCs w:val="11"/>
              </w:rPr>
              <w:t>%</w:t>
            </w:r>
          </w:p>
        </w:tc>
        <w:tc>
          <w:tcPr>
            <w:tcW w:w="97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5F87EF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093" w:type="dxa"/>
            <w:tcBorders>
              <w:top w:val="single" w:sz="4" w:space="0" w:color="C0C0C0"/>
              <w:left w:val="nil"/>
              <w:bottom w:val="single" w:sz="4" w:space="0" w:color="C0C0C0"/>
              <w:right w:val="single" w:sz="4" w:space="0" w:color="C0C0C0"/>
            </w:tcBorders>
            <w:shd w:val="clear" w:color="auto" w:fill="auto"/>
            <w:vAlign w:val="center"/>
            <w:hideMark/>
          </w:tcPr>
          <w:p w14:paraId="292B4F3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1 </w:t>
            </w:r>
          </w:p>
        </w:tc>
        <w:tc>
          <w:tcPr>
            <w:tcW w:w="940" w:type="dxa"/>
            <w:tcBorders>
              <w:top w:val="nil"/>
              <w:left w:val="nil"/>
              <w:bottom w:val="nil"/>
              <w:right w:val="nil"/>
            </w:tcBorders>
            <w:shd w:val="clear" w:color="auto" w:fill="auto"/>
            <w:vAlign w:val="center"/>
            <w:hideMark/>
          </w:tcPr>
          <w:p w14:paraId="7D8A3B5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xml:space="preserve"> Рост с 01.07 </w:t>
            </w:r>
          </w:p>
        </w:tc>
        <w:tc>
          <w:tcPr>
            <w:tcW w:w="815" w:type="dxa"/>
            <w:tcBorders>
              <w:top w:val="nil"/>
              <w:left w:val="nil"/>
              <w:bottom w:val="nil"/>
              <w:right w:val="nil"/>
            </w:tcBorders>
            <w:shd w:val="clear" w:color="auto" w:fill="auto"/>
            <w:vAlign w:val="center"/>
            <w:hideMark/>
          </w:tcPr>
          <w:p w14:paraId="3B13039F"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106,43%</w:t>
            </w:r>
          </w:p>
        </w:tc>
        <w:tc>
          <w:tcPr>
            <w:tcW w:w="1437" w:type="dxa"/>
            <w:tcBorders>
              <w:top w:val="nil"/>
              <w:left w:val="nil"/>
              <w:bottom w:val="nil"/>
              <w:right w:val="nil"/>
            </w:tcBorders>
            <w:shd w:val="clear" w:color="auto" w:fill="auto"/>
            <w:vAlign w:val="center"/>
            <w:hideMark/>
          </w:tcPr>
          <w:p w14:paraId="637EB936" w14:textId="77777777" w:rsidR="009E3ACB" w:rsidRPr="009E3ACB" w:rsidRDefault="009E3ACB" w:rsidP="009E3ACB">
            <w:pPr>
              <w:jc w:val="right"/>
              <w:rPr>
                <w:rFonts w:ascii="Tahoma" w:hAnsi="Tahoma" w:cs="Tahoma"/>
                <w:b/>
                <w:bCs/>
                <w:sz w:val="11"/>
                <w:szCs w:val="11"/>
              </w:rPr>
            </w:pPr>
          </w:p>
        </w:tc>
        <w:tc>
          <w:tcPr>
            <w:tcW w:w="97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942D4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28" w:type="dxa"/>
            <w:tcBorders>
              <w:top w:val="single" w:sz="4" w:space="0" w:color="C0C0C0"/>
              <w:left w:val="nil"/>
              <w:bottom w:val="single" w:sz="4" w:space="0" w:color="C0C0C0"/>
              <w:right w:val="single" w:sz="4" w:space="0" w:color="C0C0C0"/>
            </w:tcBorders>
            <w:shd w:val="clear" w:color="auto" w:fill="auto"/>
            <w:vAlign w:val="center"/>
            <w:hideMark/>
          </w:tcPr>
          <w:p w14:paraId="4299BC6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1 </w:t>
            </w:r>
          </w:p>
        </w:tc>
        <w:tc>
          <w:tcPr>
            <w:tcW w:w="980" w:type="dxa"/>
            <w:tcBorders>
              <w:top w:val="nil"/>
              <w:left w:val="nil"/>
              <w:bottom w:val="nil"/>
              <w:right w:val="nil"/>
            </w:tcBorders>
            <w:shd w:val="clear" w:color="auto" w:fill="auto"/>
            <w:vAlign w:val="center"/>
            <w:hideMark/>
          </w:tcPr>
          <w:p w14:paraId="1EDDC3CA"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xml:space="preserve"> Рост с 01.07 </w:t>
            </w:r>
          </w:p>
        </w:tc>
        <w:tc>
          <w:tcPr>
            <w:tcW w:w="1005" w:type="dxa"/>
            <w:tcBorders>
              <w:top w:val="nil"/>
              <w:left w:val="nil"/>
              <w:bottom w:val="nil"/>
              <w:right w:val="nil"/>
            </w:tcBorders>
            <w:shd w:val="clear" w:color="auto" w:fill="auto"/>
            <w:vAlign w:val="center"/>
            <w:hideMark/>
          </w:tcPr>
          <w:p w14:paraId="3CACE656"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100,66%</w:t>
            </w:r>
          </w:p>
        </w:tc>
        <w:tc>
          <w:tcPr>
            <w:tcW w:w="1386" w:type="dxa"/>
            <w:tcBorders>
              <w:top w:val="nil"/>
              <w:left w:val="nil"/>
              <w:bottom w:val="nil"/>
              <w:right w:val="nil"/>
            </w:tcBorders>
            <w:shd w:val="clear" w:color="auto" w:fill="auto"/>
            <w:vAlign w:val="center"/>
            <w:hideMark/>
          </w:tcPr>
          <w:p w14:paraId="500D55CC" w14:textId="77777777" w:rsidR="009E3ACB" w:rsidRPr="009E3ACB" w:rsidRDefault="009E3ACB" w:rsidP="009E3ACB">
            <w:pPr>
              <w:jc w:val="right"/>
              <w:rPr>
                <w:rFonts w:ascii="Tahoma" w:hAnsi="Tahoma" w:cs="Tahoma"/>
                <w:b/>
                <w:bCs/>
                <w:sz w:val="11"/>
                <w:szCs w:val="11"/>
              </w:rPr>
            </w:pPr>
          </w:p>
        </w:tc>
      </w:tr>
      <w:tr w:rsidR="009E3ACB" w:rsidRPr="009E3ACB" w14:paraId="7DBCE98B" w14:textId="77777777" w:rsidTr="009E3ACB">
        <w:trPr>
          <w:trHeight w:val="225"/>
          <w:jc w:val="center"/>
        </w:trPr>
        <w:tc>
          <w:tcPr>
            <w:tcW w:w="366" w:type="dxa"/>
            <w:tcBorders>
              <w:top w:val="nil"/>
              <w:left w:val="nil"/>
              <w:bottom w:val="nil"/>
              <w:right w:val="nil"/>
            </w:tcBorders>
            <w:shd w:val="clear" w:color="auto" w:fill="auto"/>
            <w:vAlign w:val="center"/>
            <w:hideMark/>
          </w:tcPr>
          <w:p w14:paraId="07B327BB"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7F07E801"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auto" w:fill="auto"/>
            <w:noWrap/>
            <w:vAlign w:val="bottom"/>
            <w:hideMark/>
          </w:tcPr>
          <w:p w14:paraId="6D5C5B9B" w14:textId="77777777" w:rsidR="009E3ACB" w:rsidRPr="009E3ACB" w:rsidRDefault="009E3ACB" w:rsidP="009E3ACB">
            <w:pPr>
              <w:rPr>
                <w:rFonts w:ascii="Tahoma" w:hAnsi="Tahoma" w:cs="Tahoma"/>
                <w:color w:val="000000"/>
                <w:sz w:val="11"/>
                <w:szCs w:val="11"/>
              </w:rPr>
            </w:pPr>
            <w:r w:rsidRPr="009E3ACB">
              <w:rPr>
                <w:rFonts w:ascii="Tahoma" w:hAnsi="Tahoma" w:cs="Tahoma"/>
                <w:color w:val="000000"/>
                <w:sz w:val="11"/>
                <w:szCs w:val="11"/>
              </w:rPr>
              <w:t>Индекс потребительских цен</w:t>
            </w:r>
          </w:p>
        </w:tc>
        <w:tc>
          <w:tcPr>
            <w:tcW w:w="675" w:type="dxa"/>
            <w:tcBorders>
              <w:top w:val="nil"/>
              <w:left w:val="nil"/>
              <w:bottom w:val="single" w:sz="4" w:space="0" w:color="C0C0C0"/>
              <w:right w:val="nil"/>
            </w:tcBorders>
            <w:shd w:val="clear" w:color="auto" w:fill="auto"/>
            <w:noWrap/>
            <w:vAlign w:val="center"/>
            <w:hideMark/>
          </w:tcPr>
          <w:p w14:paraId="0B334338" w14:textId="77777777" w:rsidR="009E3ACB" w:rsidRPr="009E3ACB" w:rsidRDefault="009E3ACB" w:rsidP="009E3ACB">
            <w:pPr>
              <w:jc w:val="center"/>
              <w:rPr>
                <w:rFonts w:ascii="Tahoma" w:hAnsi="Tahoma" w:cs="Tahoma"/>
                <w:color w:val="000000"/>
                <w:sz w:val="11"/>
                <w:szCs w:val="11"/>
              </w:rPr>
            </w:pPr>
            <w:r w:rsidRPr="009E3ACB">
              <w:rPr>
                <w:rFonts w:ascii="Tahoma" w:hAnsi="Tahoma" w:cs="Tahoma"/>
                <w:color w:val="000000"/>
                <w:sz w:val="11"/>
                <w:szCs w:val="11"/>
              </w:rPr>
              <w:t>%</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48A6833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093" w:type="dxa"/>
            <w:tcBorders>
              <w:top w:val="nil"/>
              <w:left w:val="nil"/>
              <w:bottom w:val="single" w:sz="4" w:space="0" w:color="C0C0C0"/>
              <w:right w:val="single" w:sz="4" w:space="0" w:color="C0C0C0"/>
            </w:tcBorders>
            <w:shd w:val="clear" w:color="auto" w:fill="auto"/>
            <w:vAlign w:val="center"/>
            <w:hideMark/>
          </w:tcPr>
          <w:p w14:paraId="37041CC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3,9 </w:t>
            </w:r>
          </w:p>
        </w:tc>
        <w:tc>
          <w:tcPr>
            <w:tcW w:w="940" w:type="dxa"/>
            <w:tcBorders>
              <w:top w:val="nil"/>
              <w:left w:val="nil"/>
              <w:bottom w:val="nil"/>
              <w:right w:val="nil"/>
            </w:tcBorders>
            <w:shd w:val="clear" w:color="auto" w:fill="auto"/>
            <w:vAlign w:val="center"/>
            <w:hideMark/>
          </w:tcPr>
          <w:p w14:paraId="33D11C05" w14:textId="77777777" w:rsidR="009E3ACB" w:rsidRPr="009E3ACB" w:rsidRDefault="009E3ACB" w:rsidP="009E3ACB">
            <w:pPr>
              <w:jc w:val="center"/>
              <w:rPr>
                <w:rFonts w:ascii="Tahoma" w:hAnsi="Tahoma" w:cs="Tahoma"/>
                <w:b/>
                <w:bCs/>
                <w:sz w:val="11"/>
                <w:szCs w:val="11"/>
              </w:rPr>
            </w:pPr>
          </w:p>
        </w:tc>
        <w:tc>
          <w:tcPr>
            <w:tcW w:w="815" w:type="dxa"/>
            <w:tcBorders>
              <w:top w:val="nil"/>
              <w:left w:val="nil"/>
              <w:bottom w:val="nil"/>
              <w:right w:val="nil"/>
            </w:tcBorders>
            <w:shd w:val="clear" w:color="auto" w:fill="auto"/>
            <w:vAlign w:val="center"/>
            <w:hideMark/>
          </w:tcPr>
          <w:p w14:paraId="782CACDA" w14:textId="77777777" w:rsidR="009E3ACB" w:rsidRPr="009E3ACB" w:rsidRDefault="009E3ACB" w:rsidP="009E3ACB">
            <w:pPr>
              <w:rPr>
                <w:sz w:val="11"/>
                <w:szCs w:val="11"/>
              </w:rPr>
            </w:pPr>
          </w:p>
        </w:tc>
        <w:tc>
          <w:tcPr>
            <w:tcW w:w="1437" w:type="dxa"/>
            <w:tcBorders>
              <w:top w:val="nil"/>
              <w:left w:val="nil"/>
              <w:bottom w:val="nil"/>
              <w:right w:val="nil"/>
            </w:tcBorders>
            <w:shd w:val="clear" w:color="auto" w:fill="auto"/>
            <w:vAlign w:val="center"/>
            <w:hideMark/>
          </w:tcPr>
          <w:p w14:paraId="64F01A82" w14:textId="77777777" w:rsidR="009E3ACB" w:rsidRPr="009E3ACB" w:rsidRDefault="009E3ACB" w:rsidP="009E3ACB">
            <w:pPr>
              <w:rPr>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6A35DC0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28" w:type="dxa"/>
            <w:tcBorders>
              <w:top w:val="nil"/>
              <w:left w:val="nil"/>
              <w:bottom w:val="single" w:sz="4" w:space="0" w:color="C0C0C0"/>
              <w:right w:val="single" w:sz="4" w:space="0" w:color="C0C0C0"/>
            </w:tcBorders>
            <w:shd w:val="clear" w:color="auto" w:fill="auto"/>
            <w:vAlign w:val="center"/>
            <w:hideMark/>
          </w:tcPr>
          <w:p w14:paraId="2F4784A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4,0 </w:t>
            </w:r>
          </w:p>
        </w:tc>
        <w:tc>
          <w:tcPr>
            <w:tcW w:w="980" w:type="dxa"/>
            <w:tcBorders>
              <w:top w:val="nil"/>
              <w:left w:val="nil"/>
              <w:bottom w:val="nil"/>
              <w:right w:val="nil"/>
            </w:tcBorders>
            <w:shd w:val="clear" w:color="auto" w:fill="auto"/>
            <w:vAlign w:val="center"/>
            <w:hideMark/>
          </w:tcPr>
          <w:p w14:paraId="65B8379B" w14:textId="77777777" w:rsidR="009E3ACB" w:rsidRPr="009E3ACB" w:rsidRDefault="009E3ACB" w:rsidP="009E3ACB">
            <w:pPr>
              <w:jc w:val="center"/>
              <w:rPr>
                <w:rFonts w:ascii="Tahoma" w:hAnsi="Tahoma" w:cs="Tahoma"/>
                <w:b/>
                <w:bCs/>
                <w:sz w:val="11"/>
                <w:szCs w:val="11"/>
              </w:rPr>
            </w:pPr>
          </w:p>
        </w:tc>
        <w:tc>
          <w:tcPr>
            <w:tcW w:w="1005" w:type="dxa"/>
            <w:tcBorders>
              <w:top w:val="nil"/>
              <w:left w:val="nil"/>
              <w:bottom w:val="nil"/>
              <w:right w:val="nil"/>
            </w:tcBorders>
            <w:shd w:val="clear" w:color="auto" w:fill="auto"/>
            <w:vAlign w:val="center"/>
            <w:hideMark/>
          </w:tcPr>
          <w:p w14:paraId="673A1FB4" w14:textId="77777777" w:rsidR="009E3ACB" w:rsidRPr="009E3ACB" w:rsidRDefault="009E3ACB" w:rsidP="009E3ACB">
            <w:pPr>
              <w:rPr>
                <w:sz w:val="11"/>
                <w:szCs w:val="11"/>
              </w:rPr>
            </w:pPr>
          </w:p>
        </w:tc>
        <w:tc>
          <w:tcPr>
            <w:tcW w:w="1386" w:type="dxa"/>
            <w:tcBorders>
              <w:top w:val="nil"/>
              <w:left w:val="nil"/>
              <w:bottom w:val="nil"/>
              <w:right w:val="nil"/>
            </w:tcBorders>
            <w:shd w:val="clear" w:color="auto" w:fill="auto"/>
            <w:vAlign w:val="center"/>
            <w:hideMark/>
          </w:tcPr>
          <w:p w14:paraId="3BDF39E5" w14:textId="77777777" w:rsidR="009E3ACB" w:rsidRPr="009E3ACB" w:rsidRDefault="009E3ACB" w:rsidP="009E3ACB">
            <w:pPr>
              <w:rPr>
                <w:sz w:val="11"/>
                <w:szCs w:val="11"/>
              </w:rPr>
            </w:pPr>
          </w:p>
        </w:tc>
      </w:tr>
      <w:tr w:rsidR="009E3ACB" w:rsidRPr="009E3ACB" w14:paraId="5AC57CBE" w14:textId="77777777" w:rsidTr="009E3ACB">
        <w:trPr>
          <w:trHeight w:val="225"/>
          <w:jc w:val="center"/>
        </w:trPr>
        <w:tc>
          <w:tcPr>
            <w:tcW w:w="366" w:type="dxa"/>
            <w:tcBorders>
              <w:top w:val="nil"/>
              <w:left w:val="nil"/>
              <w:bottom w:val="nil"/>
              <w:right w:val="nil"/>
            </w:tcBorders>
            <w:shd w:val="clear" w:color="auto" w:fill="auto"/>
            <w:vAlign w:val="center"/>
            <w:hideMark/>
          </w:tcPr>
          <w:p w14:paraId="53587427"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036CE359"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auto" w:fill="auto"/>
            <w:vAlign w:val="center"/>
            <w:hideMark/>
          </w:tcPr>
          <w:p w14:paraId="035A8562" w14:textId="77777777" w:rsidR="009E3ACB" w:rsidRPr="009E3ACB" w:rsidRDefault="009E3ACB" w:rsidP="009E3ACB">
            <w:pPr>
              <w:rPr>
                <w:rFonts w:ascii="Tahoma" w:hAnsi="Tahoma" w:cs="Tahoma"/>
                <w:sz w:val="11"/>
                <w:szCs w:val="11"/>
              </w:rPr>
            </w:pPr>
            <w:r w:rsidRPr="009E3ACB">
              <w:rPr>
                <w:rFonts w:ascii="Tahoma" w:hAnsi="Tahoma" w:cs="Tahoma"/>
                <w:sz w:val="11"/>
                <w:szCs w:val="11"/>
              </w:rPr>
              <w:t>Итого коэффициент индексации</w:t>
            </w:r>
          </w:p>
        </w:tc>
        <w:tc>
          <w:tcPr>
            <w:tcW w:w="675" w:type="dxa"/>
            <w:tcBorders>
              <w:top w:val="nil"/>
              <w:left w:val="nil"/>
              <w:bottom w:val="single" w:sz="4" w:space="0" w:color="C0C0C0"/>
              <w:right w:val="single" w:sz="4" w:space="0" w:color="C0C0C0"/>
            </w:tcBorders>
            <w:shd w:val="clear" w:color="auto" w:fill="auto"/>
            <w:vAlign w:val="center"/>
            <w:hideMark/>
          </w:tcPr>
          <w:p w14:paraId="42BBAEF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3534BDB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093" w:type="dxa"/>
            <w:tcBorders>
              <w:top w:val="nil"/>
              <w:left w:val="nil"/>
              <w:bottom w:val="single" w:sz="4" w:space="0" w:color="C0C0C0"/>
              <w:right w:val="single" w:sz="4" w:space="0" w:color="C0C0C0"/>
            </w:tcBorders>
            <w:shd w:val="clear" w:color="auto" w:fill="auto"/>
            <w:vAlign w:val="center"/>
            <w:hideMark/>
          </w:tcPr>
          <w:p w14:paraId="435F940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1,029 </w:t>
            </w:r>
          </w:p>
        </w:tc>
        <w:tc>
          <w:tcPr>
            <w:tcW w:w="940" w:type="dxa"/>
            <w:tcBorders>
              <w:top w:val="nil"/>
              <w:left w:val="nil"/>
              <w:bottom w:val="nil"/>
              <w:right w:val="nil"/>
            </w:tcBorders>
            <w:shd w:val="clear" w:color="auto" w:fill="auto"/>
            <w:vAlign w:val="center"/>
            <w:hideMark/>
          </w:tcPr>
          <w:p w14:paraId="44BE1234" w14:textId="77777777" w:rsidR="009E3ACB" w:rsidRPr="009E3ACB" w:rsidRDefault="009E3ACB" w:rsidP="009E3ACB">
            <w:pPr>
              <w:jc w:val="center"/>
              <w:rPr>
                <w:rFonts w:ascii="Tahoma" w:hAnsi="Tahoma" w:cs="Tahoma"/>
                <w:b/>
                <w:bCs/>
                <w:sz w:val="11"/>
                <w:szCs w:val="11"/>
              </w:rPr>
            </w:pPr>
          </w:p>
        </w:tc>
        <w:tc>
          <w:tcPr>
            <w:tcW w:w="815" w:type="dxa"/>
            <w:tcBorders>
              <w:top w:val="nil"/>
              <w:left w:val="nil"/>
              <w:bottom w:val="nil"/>
              <w:right w:val="nil"/>
            </w:tcBorders>
            <w:shd w:val="clear" w:color="auto" w:fill="auto"/>
            <w:vAlign w:val="center"/>
            <w:hideMark/>
          </w:tcPr>
          <w:p w14:paraId="4ACD29EF" w14:textId="77777777" w:rsidR="009E3ACB" w:rsidRPr="009E3ACB" w:rsidRDefault="009E3ACB" w:rsidP="009E3ACB">
            <w:pPr>
              <w:rPr>
                <w:sz w:val="11"/>
                <w:szCs w:val="11"/>
              </w:rPr>
            </w:pPr>
          </w:p>
        </w:tc>
        <w:tc>
          <w:tcPr>
            <w:tcW w:w="1437" w:type="dxa"/>
            <w:tcBorders>
              <w:top w:val="nil"/>
              <w:left w:val="nil"/>
              <w:bottom w:val="nil"/>
              <w:right w:val="nil"/>
            </w:tcBorders>
            <w:shd w:val="clear" w:color="auto" w:fill="auto"/>
            <w:vAlign w:val="center"/>
            <w:hideMark/>
          </w:tcPr>
          <w:p w14:paraId="3BCE95E2" w14:textId="77777777" w:rsidR="009E3ACB" w:rsidRPr="009E3ACB" w:rsidRDefault="009E3ACB" w:rsidP="009E3ACB">
            <w:pPr>
              <w:rPr>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7F58D3B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28" w:type="dxa"/>
            <w:tcBorders>
              <w:top w:val="nil"/>
              <w:left w:val="nil"/>
              <w:bottom w:val="single" w:sz="4" w:space="0" w:color="C0C0C0"/>
              <w:right w:val="single" w:sz="4" w:space="0" w:color="C0C0C0"/>
            </w:tcBorders>
            <w:shd w:val="clear" w:color="auto" w:fill="auto"/>
            <w:vAlign w:val="center"/>
            <w:hideMark/>
          </w:tcPr>
          <w:p w14:paraId="0DBE304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1,030 </w:t>
            </w:r>
          </w:p>
        </w:tc>
        <w:tc>
          <w:tcPr>
            <w:tcW w:w="980" w:type="dxa"/>
            <w:tcBorders>
              <w:top w:val="nil"/>
              <w:left w:val="nil"/>
              <w:bottom w:val="nil"/>
              <w:right w:val="nil"/>
            </w:tcBorders>
            <w:shd w:val="clear" w:color="auto" w:fill="auto"/>
            <w:vAlign w:val="center"/>
            <w:hideMark/>
          </w:tcPr>
          <w:p w14:paraId="544EDAC0" w14:textId="77777777" w:rsidR="009E3ACB" w:rsidRPr="009E3ACB" w:rsidRDefault="009E3ACB" w:rsidP="009E3ACB">
            <w:pPr>
              <w:jc w:val="center"/>
              <w:rPr>
                <w:rFonts w:ascii="Tahoma" w:hAnsi="Tahoma" w:cs="Tahoma"/>
                <w:b/>
                <w:bCs/>
                <w:sz w:val="11"/>
                <w:szCs w:val="11"/>
              </w:rPr>
            </w:pPr>
          </w:p>
        </w:tc>
        <w:tc>
          <w:tcPr>
            <w:tcW w:w="1005" w:type="dxa"/>
            <w:tcBorders>
              <w:top w:val="nil"/>
              <w:left w:val="nil"/>
              <w:bottom w:val="nil"/>
              <w:right w:val="nil"/>
            </w:tcBorders>
            <w:shd w:val="clear" w:color="auto" w:fill="auto"/>
            <w:vAlign w:val="center"/>
            <w:hideMark/>
          </w:tcPr>
          <w:p w14:paraId="702AD21C" w14:textId="77777777" w:rsidR="009E3ACB" w:rsidRPr="009E3ACB" w:rsidRDefault="009E3ACB" w:rsidP="009E3ACB">
            <w:pPr>
              <w:rPr>
                <w:sz w:val="11"/>
                <w:szCs w:val="11"/>
              </w:rPr>
            </w:pPr>
          </w:p>
        </w:tc>
        <w:tc>
          <w:tcPr>
            <w:tcW w:w="1386" w:type="dxa"/>
            <w:tcBorders>
              <w:top w:val="nil"/>
              <w:left w:val="nil"/>
              <w:bottom w:val="nil"/>
              <w:right w:val="nil"/>
            </w:tcBorders>
            <w:shd w:val="clear" w:color="auto" w:fill="auto"/>
            <w:vAlign w:val="center"/>
            <w:hideMark/>
          </w:tcPr>
          <w:p w14:paraId="35CB7E9F" w14:textId="77777777" w:rsidR="009E3ACB" w:rsidRPr="009E3ACB" w:rsidRDefault="009E3ACB" w:rsidP="009E3ACB">
            <w:pPr>
              <w:rPr>
                <w:sz w:val="11"/>
                <w:szCs w:val="11"/>
              </w:rPr>
            </w:pPr>
          </w:p>
        </w:tc>
      </w:tr>
      <w:tr w:rsidR="009E3ACB" w:rsidRPr="009E3ACB" w14:paraId="2644AEB6" w14:textId="77777777" w:rsidTr="009E3ACB">
        <w:trPr>
          <w:trHeight w:val="225"/>
          <w:jc w:val="center"/>
        </w:trPr>
        <w:tc>
          <w:tcPr>
            <w:tcW w:w="366" w:type="dxa"/>
            <w:tcBorders>
              <w:top w:val="nil"/>
              <w:left w:val="nil"/>
              <w:bottom w:val="nil"/>
              <w:right w:val="nil"/>
            </w:tcBorders>
            <w:shd w:val="clear" w:color="auto" w:fill="auto"/>
            <w:vAlign w:val="center"/>
            <w:hideMark/>
          </w:tcPr>
          <w:p w14:paraId="654F5CD6"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30A97973"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auto" w:fill="auto"/>
            <w:vAlign w:val="center"/>
            <w:hideMark/>
          </w:tcPr>
          <w:p w14:paraId="70A50658" w14:textId="77777777" w:rsidR="009E3ACB" w:rsidRPr="009E3ACB" w:rsidRDefault="009E3ACB" w:rsidP="009E3ACB">
            <w:pPr>
              <w:rPr>
                <w:rFonts w:ascii="Tahoma" w:hAnsi="Tahoma" w:cs="Tahoma"/>
                <w:sz w:val="11"/>
                <w:szCs w:val="11"/>
              </w:rPr>
            </w:pPr>
            <w:r w:rsidRPr="009E3ACB">
              <w:rPr>
                <w:rFonts w:ascii="Tahoma" w:hAnsi="Tahoma" w:cs="Tahoma"/>
                <w:sz w:val="11"/>
                <w:szCs w:val="11"/>
              </w:rPr>
              <w:t>Нормативный уровень прибыли</w:t>
            </w:r>
          </w:p>
        </w:tc>
        <w:tc>
          <w:tcPr>
            <w:tcW w:w="675" w:type="dxa"/>
            <w:tcBorders>
              <w:top w:val="nil"/>
              <w:left w:val="nil"/>
              <w:bottom w:val="single" w:sz="4" w:space="0" w:color="C0C0C0"/>
              <w:right w:val="nil"/>
            </w:tcBorders>
            <w:shd w:val="clear" w:color="auto" w:fill="auto"/>
            <w:noWrap/>
            <w:vAlign w:val="center"/>
            <w:hideMark/>
          </w:tcPr>
          <w:p w14:paraId="05F14872" w14:textId="77777777" w:rsidR="009E3ACB" w:rsidRPr="009E3ACB" w:rsidRDefault="009E3ACB" w:rsidP="009E3ACB">
            <w:pPr>
              <w:jc w:val="center"/>
              <w:rPr>
                <w:rFonts w:ascii="Tahoma" w:hAnsi="Tahoma" w:cs="Tahoma"/>
                <w:color w:val="000000"/>
                <w:sz w:val="11"/>
                <w:szCs w:val="11"/>
              </w:rPr>
            </w:pPr>
            <w:r w:rsidRPr="009E3ACB">
              <w:rPr>
                <w:rFonts w:ascii="Tahoma" w:hAnsi="Tahoma" w:cs="Tahoma"/>
                <w:color w:val="000000"/>
                <w:sz w:val="11"/>
                <w:szCs w:val="11"/>
              </w:rPr>
              <w:t>%</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1474F53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093" w:type="dxa"/>
            <w:tcBorders>
              <w:top w:val="nil"/>
              <w:left w:val="nil"/>
              <w:bottom w:val="single" w:sz="4" w:space="0" w:color="C0C0C0"/>
              <w:right w:val="single" w:sz="4" w:space="0" w:color="C0C0C0"/>
            </w:tcBorders>
            <w:shd w:val="clear" w:color="auto" w:fill="auto"/>
            <w:vAlign w:val="center"/>
            <w:hideMark/>
          </w:tcPr>
          <w:p w14:paraId="65F0E4F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40" w:type="dxa"/>
            <w:tcBorders>
              <w:top w:val="nil"/>
              <w:left w:val="nil"/>
              <w:bottom w:val="nil"/>
              <w:right w:val="nil"/>
            </w:tcBorders>
            <w:shd w:val="clear" w:color="auto" w:fill="auto"/>
            <w:vAlign w:val="center"/>
            <w:hideMark/>
          </w:tcPr>
          <w:p w14:paraId="658E018C" w14:textId="77777777" w:rsidR="009E3ACB" w:rsidRPr="009E3ACB" w:rsidRDefault="009E3ACB" w:rsidP="009E3ACB">
            <w:pPr>
              <w:jc w:val="center"/>
              <w:rPr>
                <w:rFonts w:ascii="Tahoma" w:hAnsi="Tahoma" w:cs="Tahoma"/>
                <w:b/>
                <w:bCs/>
                <w:sz w:val="11"/>
                <w:szCs w:val="11"/>
              </w:rPr>
            </w:pPr>
          </w:p>
        </w:tc>
        <w:tc>
          <w:tcPr>
            <w:tcW w:w="815" w:type="dxa"/>
            <w:tcBorders>
              <w:top w:val="nil"/>
              <w:left w:val="nil"/>
              <w:bottom w:val="nil"/>
              <w:right w:val="nil"/>
            </w:tcBorders>
            <w:shd w:val="clear" w:color="auto" w:fill="auto"/>
            <w:vAlign w:val="center"/>
            <w:hideMark/>
          </w:tcPr>
          <w:p w14:paraId="13DE3BD1" w14:textId="77777777" w:rsidR="009E3ACB" w:rsidRPr="009E3ACB" w:rsidRDefault="009E3ACB" w:rsidP="009E3ACB">
            <w:pPr>
              <w:rPr>
                <w:sz w:val="11"/>
                <w:szCs w:val="11"/>
              </w:rPr>
            </w:pPr>
          </w:p>
        </w:tc>
        <w:tc>
          <w:tcPr>
            <w:tcW w:w="1437" w:type="dxa"/>
            <w:tcBorders>
              <w:top w:val="nil"/>
              <w:left w:val="nil"/>
              <w:bottom w:val="nil"/>
              <w:right w:val="nil"/>
            </w:tcBorders>
            <w:shd w:val="clear" w:color="auto" w:fill="auto"/>
            <w:vAlign w:val="center"/>
            <w:hideMark/>
          </w:tcPr>
          <w:p w14:paraId="4FA9803D" w14:textId="77777777" w:rsidR="009E3ACB" w:rsidRPr="009E3ACB" w:rsidRDefault="009E3ACB" w:rsidP="009E3ACB">
            <w:pPr>
              <w:rPr>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34A990A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28" w:type="dxa"/>
            <w:tcBorders>
              <w:top w:val="nil"/>
              <w:left w:val="nil"/>
              <w:bottom w:val="single" w:sz="4" w:space="0" w:color="C0C0C0"/>
              <w:right w:val="single" w:sz="4" w:space="0" w:color="C0C0C0"/>
            </w:tcBorders>
            <w:shd w:val="clear" w:color="auto" w:fill="auto"/>
            <w:vAlign w:val="center"/>
            <w:hideMark/>
          </w:tcPr>
          <w:p w14:paraId="681F577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980" w:type="dxa"/>
            <w:tcBorders>
              <w:top w:val="nil"/>
              <w:left w:val="nil"/>
              <w:bottom w:val="nil"/>
              <w:right w:val="nil"/>
            </w:tcBorders>
            <w:shd w:val="clear" w:color="auto" w:fill="auto"/>
            <w:vAlign w:val="center"/>
            <w:hideMark/>
          </w:tcPr>
          <w:p w14:paraId="156B79A7" w14:textId="77777777" w:rsidR="009E3ACB" w:rsidRPr="009E3ACB" w:rsidRDefault="009E3ACB" w:rsidP="009E3ACB">
            <w:pPr>
              <w:jc w:val="center"/>
              <w:rPr>
                <w:rFonts w:ascii="Tahoma" w:hAnsi="Tahoma" w:cs="Tahoma"/>
                <w:b/>
                <w:bCs/>
                <w:sz w:val="11"/>
                <w:szCs w:val="11"/>
              </w:rPr>
            </w:pPr>
          </w:p>
        </w:tc>
        <w:tc>
          <w:tcPr>
            <w:tcW w:w="1005" w:type="dxa"/>
            <w:tcBorders>
              <w:top w:val="nil"/>
              <w:left w:val="nil"/>
              <w:bottom w:val="nil"/>
              <w:right w:val="nil"/>
            </w:tcBorders>
            <w:shd w:val="clear" w:color="auto" w:fill="auto"/>
            <w:vAlign w:val="center"/>
            <w:hideMark/>
          </w:tcPr>
          <w:p w14:paraId="5726B416" w14:textId="77777777" w:rsidR="009E3ACB" w:rsidRPr="009E3ACB" w:rsidRDefault="009E3ACB" w:rsidP="009E3ACB">
            <w:pPr>
              <w:rPr>
                <w:sz w:val="11"/>
                <w:szCs w:val="11"/>
              </w:rPr>
            </w:pPr>
          </w:p>
        </w:tc>
        <w:tc>
          <w:tcPr>
            <w:tcW w:w="1386" w:type="dxa"/>
            <w:tcBorders>
              <w:top w:val="nil"/>
              <w:left w:val="nil"/>
              <w:bottom w:val="nil"/>
              <w:right w:val="nil"/>
            </w:tcBorders>
            <w:shd w:val="clear" w:color="auto" w:fill="auto"/>
            <w:vAlign w:val="center"/>
            <w:hideMark/>
          </w:tcPr>
          <w:p w14:paraId="02D7A795" w14:textId="77777777" w:rsidR="009E3ACB" w:rsidRPr="009E3ACB" w:rsidRDefault="009E3ACB" w:rsidP="009E3ACB">
            <w:pPr>
              <w:rPr>
                <w:sz w:val="11"/>
                <w:szCs w:val="11"/>
              </w:rPr>
            </w:pPr>
          </w:p>
        </w:tc>
      </w:tr>
      <w:tr w:rsidR="009E3ACB" w:rsidRPr="009E3ACB" w14:paraId="00F71880" w14:textId="77777777" w:rsidTr="009E3ACB">
        <w:trPr>
          <w:trHeight w:val="225"/>
          <w:jc w:val="center"/>
        </w:trPr>
        <w:tc>
          <w:tcPr>
            <w:tcW w:w="366" w:type="dxa"/>
            <w:tcBorders>
              <w:top w:val="nil"/>
              <w:left w:val="nil"/>
              <w:bottom w:val="nil"/>
              <w:right w:val="nil"/>
            </w:tcBorders>
            <w:shd w:val="clear" w:color="auto" w:fill="auto"/>
            <w:vAlign w:val="center"/>
            <w:hideMark/>
          </w:tcPr>
          <w:p w14:paraId="33EF3CB5"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7BF8CC42" w14:textId="77777777" w:rsidR="009E3ACB" w:rsidRPr="009E3ACB" w:rsidRDefault="009E3ACB" w:rsidP="009E3ACB">
            <w:pPr>
              <w:rPr>
                <w:sz w:val="11"/>
                <w:szCs w:val="11"/>
              </w:rPr>
            </w:pPr>
          </w:p>
        </w:tc>
        <w:tc>
          <w:tcPr>
            <w:tcW w:w="2500" w:type="dxa"/>
            <w:tcBorders>
              <w:top w:val="nil"/>
              <w:left w:val="nil"/>
              <w:bottom w:val="nil"/>
              <w:right w:val="nil"/>
            </w:tcBorders>
            <w:shd w:val="clear" w:color="auto" w:fill="auto"/>
            <w:vAlign w:val="center"/>
            <w:hideMark/>
          </w:tcPr>
          <w:p w14:paraId="12C0FE62" w14:textId="77777777" w:rsidR="009E3ACB" w:rsidRPr="009E3ACB" w:rsidRDefault="009E3ACB" w:rsidP="009E3ACB">
            <w:pPr>
              <w:rPr>
                <w:sz w:val="11"/>
                <w:szCs w:val="11"/>
              </w:rPr>
            </w:pPr>
          </w:p>
        </w:tc>
        <w:tc>
          <w:tcPr>
            <w:tcW w:w="675" w:type="dxa"/>
            <w:tcBorders>
              <w:top w:val="nil"/>
              <w:left w:val="nil"/>
              <w:bottom w:val="nil"/>
              <w:right w:val="nil"/>
            </w:tcBorders>
            <w:shd w:val="clear" w:color="auto" w:fill="auto"/>
            <w:vAlign w:val="center"/>
            <w:hideMark/>
          </w:tcPr>
          <w:p w14:paraId="10EBB991" w14:textId="77777777" w:rsidR="009E3ACB" w:rsidRPr="009E3ACB" w:rsidRDefault="009E3ACB" w:rsidP="009E3ACB">
            <w:pPr>
              <w:rPr>
                <w:sz w:val="11"/>
                <w:szCs w:val="11"/>
              </w:rPr>
            </w:pPr>
          </w:p>
        </w:tc>
        <w:tc>
          <w:tcPr>
            <w:tcW w:w="978" w:type="dxa"/>
            <w:tcBorders>
              <w:top w:val="nil"/>
              <w:left w:val="nil"/>
              <w:bottom w:val="nil"/>
              <w:right w:val="nil"/>
            </w:tcBorders>
            <w:shd w:val="clear" w:color="auto" w:fill="auto"/>
            <w:vAlign w:val="center"/>
            <w:hideMark/>
          </w:tcPr>
          <w:p w14:paraId="3E3A997C" w14:textId="77777777" w:rsidR="009E3ACB" w:rsidRPr="009E3ACB" w:rsidRDefault="009E3ACB" w:rsidP="009E3ACB">
            <w:pPr>
              <w:jc w:val="center"/>
              <w:rPr>
                <w:sz w:val="11"/>
                <w:szCs w:val="11"/>
              </w:rPr>
            </w:pPr>
          </w:p>
        </w:tc>
        <w:tc>
          <w:tcPr>
            <w:tcW w:w="1093" w:type="dxa"/>
            <w:tcBorders>
              <w:top w:val="nil"/>
              <w:left w:val="nil"/>
              <w:bottom w:val="nil"/>
              <w:right w:val="nil"/>
            </w:tcBorders>
            <w:shd w:val="clear" w:color="auto" w:fill="auto"/>
            <w:vAlign w:val="center"/>
            <w:hideMark/>
          </w:tcPr>
          <w:p w14:paraId="691F1185" w14:textId="77777777" w:rsidR="009E3ACB" w:rsidRPr="009E3ACB" w:rsidRDefault="009E3ACB" w:rsidP="009E3ACB">
            <w:pPr>
              <w:jc w:val="center"/>
              <w:rPr>
                <w:sz w:val="11"/>
                <w:szCs w:val="11"/>
              </w:rPr>
            </w:pPr>
          </w:p>
        </w:tc>
        <w:tc>
          <w:tcPr>
            <w:tcW w:w="940" w:type="dxa"/>
            <w:tcBorders>
              <w:top w:val="nil"/>
              <w:left w:val="nil"/>
              <w:bottom w:val="nil"/>
              <w:right w:val="nil"/>
            </w:tcBorders>
            <w:shd w:val="clear" w:color="auto" w:fill="auto"/>
            <w:vAlign w:val="center"/>
            <w:hideMark/>
          </w:tcPr>
          <w:p w14:paraId="67F01599" w14:textId="77777777" w:rsidR="009E3ACB" w:rsidRPr="009E3ACB" w:rsidRDefault="009E3ACB" w:rsidP="009E3ACB">
            <w:pPr>
              <w:jc w:val="center"/>
              <w:rPr>
                <w:sz w:val="11"/>
                <w:szCs w:val="11"/>
              </w:rPr>
            </w:pPr>
          </w:p>
        </w:tc>
        <w:tc>
          <w:tcPr>
            <w:tcW w:w="815" w:type="dxa"/>
            <w:tcBorders>
              <w:top w:val="nil"/>
              <w:left w:val="nil"/>
              <w:bottom w:val="nil"/>
              <w:right w:val="nil"/>
            </w:tcBorders>
            <w:shd w:val="clear" w:color="auto" w:fill="auto"/>
            <w:vAlign w:val="center"/>
            <w:hideMark/>
          </w:tcPr>
          <w:p w14:paraId="00797936" w14:textId="77777777" w:rsidR="009E3ACB" w:rsidRPr="009E3ACB" w:rsidRDefault="009E3ACB" w:rsidP="009E3ACB">
            <w:pPr>
              <w:rPr>
                <w:sz w:val="11"/>
                <w:szCs w:val="11"/>
              </w:rPr>
            </w:pPr>
          </w:p>
        </w:tc>
        <w:tc>
          <w:tcPr>
            <w:tcW w:w="1437" w:type="dxa"/>
            <w:tcBorders>
              <w:top w:val="nil"/>
              <w:left w:val="nil"/>
              <w:bottom w:val="nil"/>
              <w:right w:val="nil"/>
            </w:tcBorders>
            <w:shd w:val="clear" w:color="auto" w:fill="auto"/>
            <w:vAlign w:val="center"/>
            <w:hideMark/>
          </w:tcPr>
          <w:p w14:paraId="4F2BABF0" w14:textId="77777777" w:rsidR="009E3ACB" w:rsidRPr="009E3ACB" w:rsidRDefault="009E3ACB" w:rsidP="009E3ACB">
            <w:pPr>
              <w:rPr>
                <w:sz w:val="11"/>
                <w:szCs w:val="11"/>
              </w:rPr>
            </w:pPr>
          </w:p>
        </w:tc>
        <w:tc>
          <w:tcPr>
            <w:tcW w:w="978" w:type="dxa"/>
            <w:tcBorders>
              <w:top w:val="nil"/>
              <w:left w:val="nil"/>
              <w:bottom w:val="nil"/>
              <w:right w:val="nil"/>
            </w:tcBorders>
            <w:shd w:val="clear" w:color="auto" w:fill="auto"/>
            <w:vAlign w:val="center"/>
            <w:hideMark/>
          </w:tcPr>
          <w:p w14:paraId="596FED2E" w14:textId="77777777" w:rsidR="009E3ACB" w:rsidRPr="009E3ACB" w:rsidRDefault="009E3ACB" w:rsidP="009E3ACB">
            <w:pPr>
              <w:rPr>
                <w:sz w:val="11"/>
                <w:szCs w:val="11"/>
              </w:rPr>
            </w:pPr>
          </w:p>
        </w:tc>
        <w:tc>
          <w:tcPr>
            <w:tcW w:w="928" w:type="dxa"/>
            <w:tcBorders>
              <w:top w:val="nil"/>
              <w:left w:val="nil"/>
              <w:bottom w:val="nil"/>
              <w:right w:val="nil"/>
            </w:tcBorders>
            <w:shd w:val="clear" w:color="auto" w:fill="auto"/>
            <w:vAlign w:val="center"/>
            <w:hideMark/>
          </w:tcPr>
          <w:p w14:paraId="35EADE98" w14:textId="77777777" w:rsidR="009E3ACB" w:rsidRPr="009E3ACB" w:rsidRDefault="009E3ACB" w:rsidP="009E3ACB">
            <w:pPr>
              <w:jc w:val="center"/>
              <w:rPr>
                <w:sz w:val="11"/>
                <w:szCs w:val="11"/>
              </w:rPr>
            </w:pPr>
          </w:p>
        </w:tc>
        <w:tc>
          <w:tcPr>
            <w:tcW w:w="980" w:type="dxa"/>
            <w:tcBorders>
              <w:top w:val="nil"/>
              <w:left w:val="nil"/>
              <w:bottom w:val="nil"/>
              <w:right w:val="nil"/>
            </w:tcBorders>
            <w:shd w:val="clear" w:color="auto" w:fill="auto"/>
            <w:vAlign w:val="center"/>
            <w:hideMark/>
          </w:tcPr>
          <w:p w14:paraId="0E6A41BE" w14:textId="77777777" w:rsidR="009E3ACB" w:rsidRPr="009E3ACB" w:rsidRDefault="009E3ACB" w:rsidP="009E3ACB">
            <w:pPr>
              <w:jc w:val="center"/>
              <w:rPr>
                <w:sz w:val="11"/>
                <w:szCs w:val="11"/>
              </w:rPr>
            </w:pPr>
          </w:p>
        </w:tc>
        <w:tc>
          <w:tcPr>
            <w:tcW w:w="1005" w:type="dxa"/>
            <w:tcBorders>
              <w:top w:val="nil"/>
              <w:left w:val="nil"/>
              <w:bottom w:val="nil"/>
              <w:right w:val="nil"/>
            </w:tcBorders>
            <w:shd w:val="clear" w:color="auto" w:fill="auto"/>
            <w:vAlign w:val="center"/>
            <w:hideMark/>
          </w:tcPr>
          <w:p w14:paraId="1D68C54E" w14:textId="77777777" w:rsidR="009E3ACB" w:rsidRPr="009E3ACB" w:rsidRDefault="009E3ACB" w:rsidP="009E3ACB">
            <w:pPr>
              <w:rPr>
                <w:sz w:val="11"/>
                <w:szCs w:val="11"/>
              </w:rPr>
            </w:pPr>
          </w:p>
        </w:tc>
        <w:tc>
          <w:tcPr>
            <w:tcW w:w="1386" w:type="dxa"/>
            <w:tcBorders>
              <w:top w:val="nil"/>
              <w:left w:val="nil"/>
              <w:bottom w:val="nil"/>
              <w:right w:val="nil"/>
            </w:tcBorders>
            <w:shd w:val="clear" w:color="auto" w:fill="auto"/>
            <w:vAlign w:val="center"/>
            <w:hideMark/>
          </w:tcPr>
          <w:p w14:paraId="57660C6A" w14:textId="77777777" w:rsidR="009E3ACB" w:rsidRPr="009E3ACB" w:rsidRDefault="009E3ACB" w:rsidP="009E3ACB">
            <w:pPr>
              <w:rPr>
                <w:sz w:val="11"/>
                <w:szCs w:val="11"/>
              </w:rPr>
            </w:pPr>
          </w:p>
        </w:tc>
      </w:tr>
      <w:tr w:rsidR="009E3ACB" w:rsidRPr="009E3ACB" w14:paraId="77D9E879" w14:textId="77777777" w:rsidTr="009E3ACB">
        <w:trPr>
          <w:trHeight w:val="225"/>
          <w:jc w:val="center"/>
        </w:trPr>
        <w:tc>
          <w:tcPr>
            <w:tcW w:w="366" w:type="dxa"/>
            <w:tcBorders>
              <w:top w:val="nil"/>
              <w:left w:val="nil"/>
              <w:bottom w:val="nil"/>
              <w:right w:val="nil"/>
            </w:tcBorders>
            <w:shd w:val="clear" w:color="auto" w:fill="auto"/>
            <w:vAlign w:val="center"/>
            <w:hideMark/>
          </w:tcPr>
          <w:p w14:paraId="22739FBF"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48C43389" w14:textId="77777777" w:rsidR="009E3ACB" w:rsidRPr="009E3ACB" w:rsidRDefault="009E3ACB" w:rsidP="009E3ACB">
            <w:pPr>
              <w:rPr>
                <w:sz w:val="11"/>
                <w:szCs w:val="11"/>
              </w:rPr>
            </w:pPr>
          </w:p>
        </w:tc>
        <w:tc>
          <w:tcPr>
            <w:tcW w:w="250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9F9E93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Текущие расходы, в том числе:</w:t>
            </w:r>
          </w:p>
        </w:tc>
        <w:tc>
          <w:tcPr>
            <w:tcW w:w="675" w:type="dxa"/>
            <w:tcBorders>
              <w:top w:val="single" w:sz="4" w:space="0" w:color="C0C0C0"/>
              <w:left w:val="nil"/>
              <w:bottom w:val="single" w:sz="4" w:space="0" w:color="C0C0C0"/>
              <w:right w:val="single" w:sz="4" w:space="0" w:color="C0C0C0"/>
            </w:tcBorders>
            <w:shd w:val="clear" w:color="auto" w:fill="auto"/>
            <w:vAlign w:val="center"/>
            <w:hideMark/>
          </w:tcPr>
          <w:p w14:paraId="7375E93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D806F7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74 003,76   </w:t>
            </w:r>
          </w:p>
        </w:tc>
        <w:tc>
          <w:tcPr>
            <w:tcW w:w="1093" w:type="dxa"/>
            <w:tcBorders>
              <w:top w:val="single" w:sz="4" w:space="0" w:color="C0C0C0"/>
              <w:left w:val="nil"/>
              <w:bottom w:val="single" w:sz="4" w:space="0" w:color="C0C0C0"/>
              <w:right w:val="single" w:sz="4" w:space="0" w:color="C0C0C0"/>
            </w:tcBorders>
            <w:shd w:val="clear" w:color="auto" w:fill="auto"/>
            <w:vAlign w:val="center"/>
            <w:hideMark/>
          </w:tcPr>
          <w:p w14:paraId="13421B8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64 301,81   </w:t>
            </w:r>
          </w:p>
        </w:tc>
        <w:tc>
          <w:tcPr>
            <w:tcW w:w="940" w:type="dxa"/>
            <w:tcBorders>
              <w:top w:val="single" w:sz="4" w:space="0" w:color="C0C0C0"/>
              <w:left w:val="nil"/>
              <w:bottom w:val="single" w:sz="4" w:space="0" w:color="C0C0C0"/>
              <w:right w:val="single" w:sz="4" w:space="0" w:color="C0C0C0"/>
            </w:tcBorders>
            <w:shd w:val="clear" w:color="auto" w:fill="auto"/>
            <w:vAlign w:val="center"/>
            <w:hideMark/>
          </w:tcPr>
          <w:p w14:paraId="6A25D87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31 148,97   </w:t>
            </w:r>
          </w:p>
        </w:tc>
        <w:tc>
          <w:tcPr>
            <w:tcW w:w="815" w:type="dxa"/>
            <w:tcBorders>
              <w:top w:val="single" w:sz="4" w:space="0" w:color="C0C0C0"/>
              <w:left w:val="nil"/>
              <w:bottom w:val="single" w:sz="4" w:space="0" w:color="C0C0C0"/>
              <w:right w:val="single" w:sz="4" w:space="0" w:color="C0C0C0"/>
            </w:tcBorders>
            <w:shd w:val="clear" w:color="auto" w:fill="auto"/>
            <w:vAlign w:val="center"/>
            <w:hideMark/>
          </w:tcPr>
          <w:p w14:paraId="48EE145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33 152,84   </w:t>
            </w:r>
          </w:p>
        </w:tc>
        <w:tc>
          <w:tcPr>
            <w:tcW w:w="1437" w:type="dxa"/>
            <w:tcBorders>
              <w:top w:val="nil"/>
              <w:left w:val="nil"/>
              <w:bottom w:val="nil"/>
              <w:right w:val="nil"/>
            </w:tcBorders>
            <w:shd w:val="clear" w:color="auto" w:fill="auto"/>
            <w:vAlign w:val="center"/>
            <w:hideMark/>
          </w:tcPr>
          <w:p w14:paraId="708F0F8A" w14:textId="77777777" w:rsidR="009E3ACB" w:rsidRPr="009E3ACB" w:rsidRDefault="009E3ACB" w:rsidP="009E3ACB">
            <w:pPr>
              <w:jc w:val="center"/>
              <w:rPr>
                <w:rFonts w:ascii="Tahoma" w:hAnsi="Tahoma" w:cs="Tahoma"/>
                <w:b/>
                <w:bCs/>
                <w:sz w:val="11"/>
                <w:szCs w:val="11"/>
              </w:rPr>
            </w:pPr>
          </w:p>
        </w:tc>
        <w:tc>
          <w:tcPr>
            <w:tcW w:w="97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B541B5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74 551,84   </w:t>
            </w:r>
          </w:p>
        </w:tc>
        <w:tc>
          <w:tcPr>
            <w:tcW w:w="928" w:type="dxa"/>
            <w:tcBorders>
              <w:top w:val="single" w:sz="4" w:space="0" w:color="C0C0C0"/>
              <w:left w:val="nil"/>
              <w:bottom w:val="single" w:sz="4" w:space="0" w:color="C0C0C0"/>
              <w:right w:val="single" w:sz="4" w:space="0" w:color="C0C0C0"/>
            </w:tcBorders>
            <w:shd w:val="clear" w:color="auto" w:fill="auto"/>
            <w:vAlign w:val="center"/>
            <w:hideMark/>
          </w:tcPr>
          <w:p w14:paraId="24A9BC56"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xml:space="preserve">     66 527,01   </w:t>
            </w:r>
          </w:p>
        </w:tc>
        <w:tc>
          <w:tcPr>
            <w:tcW w:w="980" w:type="dxa"/>
            <w:tcBorders>
              <w:top w:val="single" w:sz="4" w:space="0" w:color="C0C0C0"/>
              <w:left w:val="nil"/>
              <w:bottom w:val="single" w:sz="4" w:space="0" w:color="C0C0C0"/>
              <w:right w:val="single" w:sz="4" w:space="0" w:color="C0C0C0"/>
            </w:tcBorders>
            <w:shd w:val="clear" w:color="auto" w:fill="auto"/>
            <w:vAlign w:val="center"/>
            <w:hideMark/>
          </w:tcPr>
          <w:p w14:paraId="1EAB000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33 152,84   </w:t>
            </w:r>
          </w:p>
        </w:tc>
        <w:tc>
          <w:tcPr>
            <w:tcW w:w="1005" w:type="dxa"/>
            <w:tcBorders>
              <w:top w:val="single" w:sz="4" w:space="0" w:color="C0C0C0"/>
              <w:left w:val="nil"/>
              <w:bottom w:val="single" w:sz="4" w:space="0" w:color="C0C0C0"/>
              <w:right w:val="single" w:sz="4" w:space="0" w:color="C0C0C0"/>
            </w:tcBorders>
            <w:shd w:val="clear" w:color="auto" w:fill="auto"/>
            <w:vAlign w:val="center"/>
            <w:hideMark/>
          </w:tcPr>
          <w:p w14:paraId="212C6BF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33 374,17   </w:t>
            </w:r>
          </w:p>
        </w:tc>
        <w:tc>
          <w:tcPr>
            <w:tcW w:w="1386" w:type="dxa"/>
            <w:tcBorders>
              <w:top w:val="nil"/>
              <w:left w:val="nil"/>
              <w:bottom w:val="nil"/>
              <w:right w:val="nil"/>
            </w:tcBorders>
            <w:shd w:val="clear" w:color="auto" w:fill="auto"/>
            <w:vAlign w:val="center"/>
            <w:hideMark/>
          </w:tcPr>
          <w:p w14:paraId="40362298" w14:textId="77777777" w:rsidR="009E3ACB" w:rsidRPr="009E3ACB" w:rsidRDefault="009E3ACB" w:rsidP="009E3ACB">
            <w:pPr>
              <w:jc w:val="center"/>
              <w:rPr>
                <w:rFonts w:ascii="Tahoma" w:hAnsi="Tahoma" w:cs="Tahoma"/>
                <w:b/>
                <w:bCs/>
                <w:sz w:val="11"/>
                <w:szCs w:val="11"/>
              </w:rPr>
            </w:pPr>
          </w:p>
        </w:tc>
      </w:tr>
      <w:tr w:rsidR="009E3ACB" w:rsidRPr="009E3ACB" w14:paraId="4A00B6E7" w14:textId="77777777" w:rsidTr="009E3ACB">
        <w:trPr>
          <w:trHeight w:val="225"/>
          <w:jc w:val="center"/>
        </w:trPr>
        <w:tc>
          <w:tcPr>
            <w:tcW w:w="366" w:type="dxa"/>
            <w:tcBorders>
              <w:top w:val="nil"/>
              <w:left w:val="nil"/>
              <w:bottom w:val="nil"/>
              <w:right w:val="nil"/>
            </w:tcBorders>
            <w:shd w:val="clear" w:color="auto" w:fill="auto"/>
            <w:vAlign w:val="center"/>
            <w:hideMark/>
          </w:tcPr>
          <w:p w14:paraId="7DB86031"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254F29EB"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000000" w:fill="FFFF00"/>
            <w:vAlign w:val="center"/>
            <w:hideMark/>
          </w:tcPr>
          <w:p w14:paraId="6907E86C"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Операционные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6F6C5F1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2B889F6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38 177,61   </w:t>
            </w:r>
          </w:p>
        </w:tc>
        <w:tc>
          <w:tcPr>
            <w:tcW w:w="1093" w:type="dxa"/>
            <w:tcBorders>
              <w:top w:val="nil"/>
              <w:left w:val="nil"/>
              <w:bottom w:val="single" w:sz="4" w:space="0" w:color="C0C0C0"/>
              <w:right w:val="single" w:sz="4" w:space="0" w:color="C0C0C0"/>
            </w:tcBorders>
            <w:shd w:val="clear" w:color="auto" w:fill="auto"/>
            <w:vAlign w:val="center"/>
            <w:hideMark/>
          </w:tcPr>
          <w:p w14:paraId="3357956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38 608,82   </w:t>
            </w:r>
          </w:p>
        </w:tc>
        <w:tc>
          <w:tcPr>
            <w:tcW w:w="940" w:type="dxa"/>
            <w:tcBorders>
              <w:top w:val="nil"/>
              <w:left w:val="nil"/>
              <w:bottom w:val="single" w:sz="4" w:space="0" w:color="C0C0C0"/>
              <w:right w:val="single" w:sz="4" w:space="0" w:color="C0C0C0"/>
            </w:tcBorders>
            <w:shd w:val="clear" w:color="auto" w:fill="auto"/>
            <w:vAlign w:val="center"/>
            <w:hideMark/>
          </w:tcPr>
          <w:p w14:paraId="420C1EC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19 304,41   </w:t>
            </w:r>
          </w:p>
        </w:tc>
        <w:tc>
          <w:tcPr>
            <w:tcW w:w="815" w:type="dxa"/>
            <w:tcBorders>
              <w:top w:val="nil"/>
              <w:left w:val="nil"/>
              <w:bottom w:val="single" w:sz="4" w:space="0" w:color="C0C0C0"/>
              <w:right w:val="single" w:sz="4" w:space="0" w:color="C0C0C0"/>
            </w:tcBorders>
            <w:shd w:val="clear" w:color="auto" w:fill="auto"/>
            <w:vAlign w:val="center"/>
            <w:hideMark/>
          </w:tcPr>
          <w:p w14:paraId="6604E01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19 304,41   </w:t>
            </w:r>
          </w:p>
        </w:tc>
        <w:tc>
          <w:tcPr>
            <w:tcW w:w="1437" w:type="dxa"/>
            <w:tcBorders>
              <w:top w:val="nil"/>
              <w:left w:val="nil"/>
              <w:bottom w:val="nil"/>
              <w:right w:val="nil"/>
            </w:tcBorders>
            <w:shd w:val="clear" w:color="auto" w:fill="auto"/>
            <w:vAlign w:val="center"/>
            <w:hideMark/>
          </w:tcPr>
          <w:p w14:paraId="6416274D" w14:textId="77777777" w:rsidR="009E3ACB" w:rsidRPr="009E3ACB" w:rsidRDefault="009E3ACB" w:rsidP="009E3ACB">
            <w:pPr>
              <w:jc w:val="center"/>
              <w:rPr>
                <w:rFonts w:ascii="Tahoma" w:hAnsi="Tahoma" w:cs="Tahoma"/>
                <w:b/>
                <w:bCs/>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40EE975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37 334,74   </w:t>
            </w:r>
          </w:p>
        </w:tc>
        <w:tc>
          <w:tcPr>
            <w:tcW w:w="928" w:type="dxa"/>
            <w:tcBorders>
              <w:top w:val="nil"/>
              <w:left w:val="nil"/>
              <w:bottom w:val="single" w:sz="4" w:space="0" w:color="C0C0C0"/>
              <w:right w:val="single" w:sz="4" w:space="0" w:color="C0C0C0"/>
            </w:tcBorders>
            <w:shd w:val="clear" w:color="auto" w:fill="auto"/>
            <w:vAlign w:val="center"/>
            <w:hideMark/>
          </w:tcPr>
          <w:p w14:paraId="1C31447E"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xml:space="preserve">     39 751,64   </w:t>
            </w:r>
          </w:p>
        </w:tc>
        <w:tc>
          <w:tcPr>
            <w:tcW w:w="980" w:type="dxa"/>
            <w:tcBorders>
              <w:top w:val="nil"/>
              <w:left w:val="nil"/>
              <w:bottom w:val="single" w:sz="4" w:space="0" w:color="C0C0C0"/>
              <w:right w:val="single" w:sz="4" w:space="0" w:color="C0C0C0"/>
            </w:tcBorders>
            <w:shd w:val="clear" w:color="auto" w:fill="auto"/>
            <w:vAlign w:val="center"/>
            <w:hideMark/>
          </w:tcPr>
          <w:p w14:paraId="291D65B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19 875,82   </w:t>
            </w:r>
          </w:p>
        </w:tc>
        <w:tc>
          <w:tcPr>
            <w:tcW w:w="1005" w:type="dxa"/>
            <w:tcBorders>
              <w:top w:val="nil"/>
              <w:left w:val="nil"/>
              <w:bottom w:val="single" w:sz="4" w:space="0" w:color="C0C0C0"/>
              <w:right w:val="single" w:sz="4" w:space="0" w:color="C0C0C0"/>
            </w:tcBorders>
            <w:shd w:val="clear" w:color="auto" w:fill="auto"/>
            <w:vAlign w:val="center"/>
            <w:hideMark/>
          </w:tcPr>
          <w:p w14:paraId="67D43CC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19 875,82   </w:t>
            </w:r>
          </w:p>
        </w:tc>
        <w:tc>
          <w:tcPr>
            <w:tcW w:w="1386" w:type="dxa"/>
            <w:tcBorders>
              <w:top w:val="nil"/>
              <w:left w:val="nil"/>
              <w:bottom w:val="nil"/>
              <w:right w:val="nil"/>
            </w:tcBorders>
            <w:shd w:val="clear" w:color="auto" w:fill="auto"/>
            <w:vAlign w:val="center"/>
            <w:hideMark/>
          </w:tcPr>
          <w:p w14:paraId="542C7E93" w14:textId="77777777" w:rsidR="009E3ACB" w:rsidRPr="009E3ACB" w:rsidRDefault="009E3ACB" w:rsidP="009E3ACB">
            <w:pPr>
              <w:jc w:val="center"/>
              <w:rPr>
                <w:rFonts w:ascii="Tahoma" w:hAnsi="Tahoma" w:cs="Tahoma"/>
                <w:b/>
                <w:bCs/>
                <w:sz w:val="11"/>
                <w:szCs w:val="11"/>
              </w:rPr>
            </w:pPr>
          </w:p>
        </w:tc>
      </w:tr>
      <w:tr w:rsidR="009E3ACB" w:rsidRPr="009E3ACB" w14:paraId="23D4C9F2" w14:textId="77777777" w:rsidTr="009E3ACB">
        <w:trPr>
          <w:trHeight w:val="225"/>
          <w:jc w:val="center"/>
        </w:trPr>
        <w:tc>
          <w:tcPr>
            <w:tcW w:w="366" w:type="dxa"/>
            <w:tcBorders>
              <w:top w:val="nil"/>
              <w:left w:val="nil"/>
              <w:bottom w:val="nil"/>
              <w:right w:val="nil"/>
            </w:tcBorders>
            <w:shd w:val="clear" w:color="auto" w:fill="auto"/>
            <w:vAlign w:val="center"/>
            <w:hideMark/>
          </w:tcPr>
          <w:p w14:paraId="18758C2B"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708F15B3"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000000" w:fill="00B050"/>
            <w:vAlign w:val="center"/>
            <w:hideMark/>
          </w:tcPr>
          <w:p w14:paraId="3C406A31"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Неподконтрольные расходы</w:t>
            </w:r>
          </w:p>
        </w:tc>
        <w:tc>
          <w:tcPr>
            <w:tcW w:w="675" w:type="dxa"/>
            <w:tcBorders>
              <w:top w:val="nil"/>
              <w:left w:val="nil"/>
              <w:bottom w:val="single" w:sz="4" w:space="0" w:color="C0C0C0"/>
              <w:right w:val="single" w:sz="4" w:space="0" w:color="C0C0C0"/>
            </w:tcBorders>
            <w:shd w:val="clear" w:color="auto" w:fill="auto"/>
            <w:vAlign w:val="center"/>
            <w:hideMark/>
          </w:tcPr>
          <w:p w14:paraId="0E369E8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606BD0B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11 762,05   </w:t>
            </w:r>
          </w:p>
        </w:tc>
        <w:tc>
          <w:tcPr>
            <w:tcW w:w="1093" w:type="dxa"/>
            <w:tcBorders>
              <w:top w:val="nil"/>
              <w:left w:val="nil"/>
              <w:bottom w:val="single" w:sz="4" w:space="0" w:color="C0C0C0"/>
              <w:right w:val="single" w:sz="4" w:space="0" w:color="C0C0C0"/>
            </w:tcBorders>
            <w:shd w:val="clear" w:color="auto" w:fill="auto"/>
            <w:vAlign w:val="center"/>
            <w:hideMark/>
          </w:tcPr>
          <w:p w14:paraId="2333077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5 300,18   </w:t>
            </w:r>
          </w:p>
        </w:tc>
        <w:tc>
          <w:tcPr>
            <w:tcW w:w="940" w:type="dxa"/>
            <w:tcBorders>
              <w:top w:val="nil"/>
              <w:left w:val="nil"/>
              <w:bottom w:val="single" w:sz="4" w:space="0" w:color="C0C0C0"/>
              <w:right w:val="single" w:sz="4" w:space="0" w:color="C0C0C0"/>
            </w:tcBorders>
            <w:shd w:val="clear" w:color="auto" w:fill="auto"/>
            <w:vAlign w:val="center"/>
            <w:hideMark/>
          </w:tcPr>
          <w:p w14:paraId="77B2849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1 648,16   </w:t>
            </w:r>
          </w:p>
        </w:tc>
        <w:tc>
          <w:tcPr>
            <w:tcW w:w="815" w:type="dxa"/>
            <w:tcBorders>
              <w:top w:val="nil"/>
              <w:left w:val="nil"/>
              <w:bottom w:val="single" w:sz="4" w:space="0" w:color="C0C0C0"/>
              <w:right w:val="single" w:sz="4" w:space="0" w:color="C0C0C0"/>
            </w:tcBorders>
            <w:shd w:val="clear" w:color="auto" w:fill="auto"/>
            <w:vAlign w:val="center"/>
            <w:hideMark/>
          </w:tcPr>
          <w:p w14:paraId="1696B58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3 652,02   </w:t>
            </w:r>
          </w:p>
        </w:tc>
        <w:tc>
          <w:tcPr>
            <w:tcW w:w="1437" w:type="dxa"/>
            <w:tcBorders>
              <w:top w:val="nil"/>
              <w:left w:val="nil"/>
              <w:bottom w:val="nil"/>
              <w:right w:val="nil"/>
            </w:tcBorders>
            <w:shd w:val="clear" w:color="auto" w:fill="auto"/>
            <w:vAlign w:val="center"/>
            <w:hideMark/>
          </w:tcPr>
          <w:p w14:paraId="2EBF004B" w14:textId="77777777" w:rsidR="009E3ACB" w:rsidRPr="009E3ACB" w:rsidRDefault="009E3ACB" w:rsidP="009E3ACB">
            <w:pPr>
              <w:jc w:val="center"/>
              <w:rPr>
                <w:rFonts w:ascii="Tahoma" w:hAnsi="Tahoma" w:cs="Tahoma"/>
                <w:b/>
                <w:bCs/>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707B079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12 232,52   </w:t>
            </w:r>
          </w:p>
        </w:tc>
        <w:tc>
          <w:tcPr>
            <w:tcW w:w="928" w:type="dxa"/>
            <w:tcBorders>
              <w:top w:val="nil"/>
              <w:left w:val="nil"/>
              <w:bottom w:val="single" w:sz="4" w:space="0" w:color="C0C0C0"/>
              <w:right w:val="single" w:sz="4" w:space="0" w:color="C0C0C0"/>
            </w:tcBorders>
            <w:shd w:val="clear" w:color="auto" w:fill="auto"/>
            <w:vAlign w:val="center"/>
            <w:hideMark/>
          </w:tcPr>
          <w:p w14:paraId="3ADE736F"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xml:space="preserve">       5 566,85   </w:t>
            </w:r>
          </w:p>
        </w:tc>
        <w:tc>
          <w:tcPr>
            <w:tcW w:w="980" w:type="dxa"/>
            <w:tcBorders>
              <w:top w:val="nil"/>
              <w:left w:val="nil"/>
              <w:bottom w:val="single" w:sz="4" w:space="0" w:color="C0C0C0"/>
              <w:right w:val="single" w:sz="4" w:space="0" w:color="C0C0C0"/>
            </w:tcBorders>
            <w:shd w:val="clear" w:color="auto" w:fill="auto"/>
            <w:vAlign w:val="center"/>
            <w:hideMark/>
          </w:tcPr>
          <w:p w14:paraId="02FF4BD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2 672,76   </w:t>
            </w:r>
          </w:p>
        </w:tc>
        <w:tc>
          <w:tcPr>
            <w:tcW w:w="1005" w:type="dxa"/>
            <w:tcBorders>
              <w:top w:val="nil"/>
              <w:left w:val="nil"/>
              <w:bottom w:val="single" w:sz="4" w:space="0" w:color="C0C0C0"/>
              <w:right w:val="single" w:sz="4" w:space="0" w:color="C0C0C0"/>
            </w:tcBorders>
            <w:shd w:val="clear" w:color="auto" w:fill="auto"/>
            <w:vAlign w:val="center"/>
            <w:hideMark/>
          </w:tcPr>
          <w:p w14:paraId="170DE4E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2 894,09   </w:t>
            </w:r>
          </w:p>
        </w:tc>
        <w:tc>
          <w:tcPr>
            <w:tcW w:w="1386" w:type="dxa"/>
            <w:tcBorders>
              <w:top w:val="nil"/>
              <w:left w:val="nil"/>
              <w:bottom w:val="nil"/>
              <w:right w:val="nil"/>
            </w:tcBorders>
            <w:shd w:val="clear" w:color="auto" w:fill="auto"/>
            <w:vAlign w:val="center"/>
            <w:hideMark/>
          </w:tcPr>
          <w:p w14:paraId="0B14462C" w14:textId="77777777" w:rsidR="009E3ACB" w:rsidRPr="009E3ACB" w:rsidRDefault="009E3ACB" w:rsidP="009E3ACB">
            <w:pPr>
              <w:jc w:val="center"/>
              <w:rPr>
                <w:rFonts w:ascii="Tahoma" w:hAnsi="Tahoma" w:cs="Tahoma"/>
                <w:b/>
                <w:bCs/>
                <w:sz w:val="11"/>
                <w:szCs w:val="11"/>
              </w:rPr>
            </w:pPr>
          </w:p>
        </w:tc>
      </w:tr>
      <w:tr w:rsidR="009E3ACB" w:rsidRPr="009E3ACB" w14:paraId="6E862F0C" w14:textId="77777777" w:rsidTr="009E3ACB">
        <w:trPr>
          <w:trHeight w:val="225"/>
          <w:jc w:val="center"/>
        </w:trPr>
        <w:tc>
          <w:tcPr>
            <w:tcW w:w="366" w:type="dxa"/>
            <w:tcBorders>
              <w:top w:val="nil"/>
              <w:left w:val="nil"/>
              <w:bottom w:val="nil"/>
              <w:right w:val="nil"/>
            </w:tcBorders>
            <w:shd w:val="clear" w:color="auto" w:fill="auto"/>
            <w:vAlign w:val="center"/>
            <w:hideMark/>
          </w:tcPr>
          <w:p w14:paraId="35541917"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76534877"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000000" w:fill="FABF8F"/>
            <w:vAlign w:val="center"/>
            <w:hideMark/>
          </w:tcPr>
          <w:p w14:paraId="740FF783"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Расходы на приобретение энергетических ресурсов</w:t>
            </w:r>
          </w:p>
        </w:tc>
        <w:tc>
          <w:tcPr>
            <w:tcW w:w="675" w:type="dxa"/>
            <w:tcBorders>
              <w:top w:val="nil"/>
              <w:left w:val="nil"/>
              <w:bottom w:val="single" w:sz="4" w:space="0" w:color="C0C0C0"/>
              <w:right w:val="single" w:sz="4" w:space="0" w:color="C0C0C0"/>
            </w:tcBorders>
            <w:shd w:val="clear" w:color="auto" w:fill="auto"/>
            <w:vAlign w:val="center"/>
            <w:hideMark/>
          </w:tcPr>
          <w:p w14:paraId="2397473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7D93CEB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24 064,10   </w:t>
            </w:r>
          </w:p>
        </w:tc>
        <w:tc>
          <w:tcPr>
            <w:tcW w:w="1093" w:type="dxa"/>
            <w:tcBorders>
              <w:top w:val="nil"/>
              <w:left w:val="nil"/>
              <w:bottom w:val="single" w:sz="4" w:space="0" w:color="C0C0C0"/>
              <w:right w:val="single" w:sz="4" w:space="0" w:color="C0C0C0"/>
            </w:tcBorders>
            <w:shd w:val="clear" w:color="auto" w:fill="auto"/>
            <w:vAlign w:val="center"/>
            <w:hideMark/>
          </w:tcPr>
          <w:p w14:paraId="2A6F069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20 392,81   </w:t>
            </w:r>
          </w:p>
        </w:tc>
        <w:tc>
          <w:tcPr>
            <w:tcW w:w="940" w:type="dxa"/>
            <w:tcBorders>
              <w:top w:val="nil"/>
              <w:left w:val="nil"/>
              <w:bottom w:val="single" w:sz="4" w:space="0" w:color="C0C0C0"/>
              <w:right w:val="single" w:sz="4" w:space="0" w:color="C0C0C0"/>
            </w:tcBorders>
            <w:shd w:val="clear" w:color="auto" w:fill="auto"/>
            <w:vAlign w:val="center"/>
            <w:hideMark/>
          </w:tcPr>
          <w:p w14:paraId="005DD33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10 196,40   </w:t>
            </w:r>
          </w:p>
        </w:tc>
        <w:tc>
          <w:tcPr>
            <w:tcW w:w="815" w:type="dxa"/>
            <w:tcBorders>
              <w:top w:val="nil"/>
              <w:left w:val="nil"/>
              <w:bottom w:val="single" w:sz="4" w:space="0" w:color="C0C0C0"/>
              <w:right w:val="single" w:sz="4" w:space="0" w:color="C0C0C0"/>
            </w:tcBorders>
            <w:shd w:val="clear" w:color="auto" w:fill="auto"/>
            <w:vAlign w:val="center"/>
            <w:hideMark/>
          </w:tcPr>
          <w:p w14:paraId="2A7C831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10 196,40   </w:t>
            </w:r>
          </w:p>
        </w:tc>
        <w:tc>
          <w:tcPr>
            <w:tcW w:w="1437" w:type="dxa"/>
            <w:tcBorders>
              <w:top w:val="nil"/>
              <w:left w:val="nil"/>
              <w:bottom w:val="nil"/>
              <w:right w:val="nil"/>
            </w:tcBorders>
            <w:shd w:val="clear" w:color="auto" w:fill="auto"/>
            <w:vAlign w:val="center"/>
            <w:hideMark/>
          </w:tcPr>
          <w:p w14:paraId="05BE570A" w14:textId="77777777" w:rsidR="009E3ACB" w:rsidRPr="009E3ACB" w:rsidRDefault="009E3ACB" w:rsidP="009E3ACB">
            <w:pPr>
              <w:jc w:val="center"/>
              <w:rPr>
                <w:rFonts w:ascii="Tahoma" w:hAnsi="Tahoma" w:cs="Tahoma"/>
                <w:b/>
                <w:bCs/>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721DCD4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24 984,58   </w:t>
            </w:r>
          </w:p>
        </w:tc>
        <w:tc>
          <w:tcPr>
            <w:tcW w:w="928" w:type="dxa"/>
            <w:tcBorders>
              <w:top w:val="nil"/>
              <w:left w:val="nil"/>
              <w:bottom w:val="single" w:sz="4" w:space="0" w:color="C0C0C0"/>
              <w:right w:val="single" w:sz="4" w:space="0" w:color="C0C0C0"/>
            </w:tcBorders>
            <w:shd w:val="clear" w:color="auto" w:fill="auto"/>
            <w:vAlign w:val="center"/>
            <w:hideMark/>
          </w:tcPr>
          <w:p w14:paraId="7C593B43"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xml:space="preserve">     21 208,52   </w:t>
            </w:r>
          </w:p>
        </w:tc>
        <w:tc>
          <w:tcPr>
            <w:tcW w:w="980" w:type="dxa"/>
            <w:tcBorders>
              <w:top w:val="nil"/>
              <w:left w:val="nil"/>
              <w:bottom w:val="single" w:sz="4" w:space="0" w:color="C0C0C0"/>
              <w:right w:val="single" w:sz="4" w:space="0" w:color="C0C0C0"/>
            </w:tcBorders>
            <w:shd w:val="clear" w:color="auto" w:fill="auto"/>
            <w:vAlign w:val="center"/>
            <w:hideMark/>
          </w:tcPr>
          <w:p w14:paraId="0643802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10 604,26   </w:t>
            </w:r>
          </w:p>
        </w:tc>
        <w:tc>
          <w:tcPr>
            <w:tcW w:w="1005" w:type="dxa"/>
            <w:tcBorders>
              <w:top w:val="nil"/>
              <w:left w:val="nil"/>
              <w:bottom w:val="single" w:sz="4" w:space="0" w:color="C0C0C0"/>
              <w:right w:val="single" w:sz="4" w:space="0" w:color="C0C0C0"/>
            </w:tcBorders>
            <w:shd w:val="clear" w:color="auto" w:fill="auto"/>
            <w:vAlign w:val="center"/>
            <w:hideMark/>
          </w:tcPr>
          <w:p w14:paraId="66978FD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10 604,26   </w:t>
            </w:r>
          </w:p>
        </w:tc>
        <w:tc>
          <w:tcPr>
            <w:tcW w:w="1386" w:type="dxa"/>
            <w:tcBorders>
              <w:top w:val="nil"/>
              <w:left w:val="nil"/>
              <w:bottom w:val="nil"/>
              <w:right w:val="nil"/>
            </w:tcBorders>
            <w:shd w:val="clear" w:color="auto" w:fill="auto"/>
            <w:vAlign w:val="center"/>
            <w:hideMark/>
          </w:tcPr>
          <w:p w14:paraId="5F76E042" w14:textId="77777777" w:rsidR="009E3ACB" w:rsidRPr="009E3ACB" w:rsidRDefault="009E3ACB" w:rsidP="009E3ACB">
            <w:pPr>
              <w:jc w:val="center"/>
              <w:rPr>
                <w:rFonts w:ascii="Tahoma" w:hAnsi="Tahoma" w:cs="Tahoma"/>
                <w:b/>
                <w:bCs/>
                <w:sz w:val="11"/>
                <w:szCs w:val="11"/>
              </w:rPr>
            </w:pPr>
          </w:p>
        </w:tc>
      </w:tr>
      <w:tr w:rsidR="009E3ACB" w:rsidRPr="009E3ACB" w14:paraId="1EE40F1E" w14:textId="77777777" w:rsidTr="009E3ACB">
        <w:trPr>
          <w:trHeight w:val="225"/>
          <w:jc w:val="center"/>
        </w:trPr>
        <w:tc>
          <w:tcPr>
            <w:tcW w:w="366" w:type="dxa"/>
            <w:tcBorders>
              <w:top w:val="nil"/>
              <w:left w:val="nil"/>
              <w:bottom w:val="nil"/>
              <w:right w:val="nil"/>
            </w:tcBorders>
            <w:shd w:val="clear" w:color="auto" w:fill="auto"/>
            <w:vAlign w:val="center"/>
            <w:hideMark/>
          </w:tcPr>
          <w:p w14:paraId="2CC7CEDB"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085765D4"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000000" w:fill="B1A0C7"/>
            <w:vAlign w:val="center"/>
            <w:hideMark/>
          </w:tcPr>
          <w:p w14:paraId="1BEA275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Амортизация</w:t>
            </w:r>
          </w:p>
        </w:tc>
        <w:tc>
          <w:tcPr>
            <w:tcW w:w="675" w:type="dxa"/>
            <w:tcBorders>
              <w:top w:val="nil"/>
              <w:left w:val="nil"/>
              <w:bottom w:val="single" w:sz="4" w:space="0" w:color="C0C0C0"/>
              <w:right w:val="single" w:sz="4" w:space="0" w:color="C0C0C0"/>
            </w:tcBorders>
            <w:shd w:val="clear" w:color="auto" w:fill="auto"/>
            <w:vAlign w:val="center"/>
            <w:hideMark/>
          </w:tcPr>
          <w:p w14:paraId="00F33C3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0E5927F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21 580,89   </w:t>
            </w:r>
          </w:p>
        </w:tc>
        <w:tc>
          <w:tcPr>
            <w:tcW w:w="1093" w:type="dxa"/>
            <w:tcBorders>
              <w:top w:val="nil"/>
              <w:left w:val="nil"/>
              <w:bottom w:val="single" w:sz="4" w:space="0" w:color="C0C0C0"/>
              <w:right w:val="single" w:sz="4" w:space="0" w:color="C0C0C0"/>
            </w:tcBorders>
            <w:shd w:val="clear" w:color="auto" w:fill="auto"/>
            <w:vAlign w:val="center"/>
            <w:hideMark/>
          </w:tcPr>
          <w:p w14:paraId="0D5F65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940" w:type="dxa"/>
            <w:tcBorders>
              <w:top w:val="nil"/>
              <w:left w:val="nil"/>
              <w:bottom w:val="single" w:sz="4" w:space="0" w:color="C0C0C0"/>
              <w:right w:val="single" w:sz="4" w:space="0" w:color="C0C0C0"/>
            </w:tcBorders>
            <w:shd w:val="clear" w:color="auto" w:fill="auto"/>
            <w:vAlign w:val="center"/>
            <w:hideMark/>
          </w:tcPr>
          <w:p w14:paraId="1FB9865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815" w:type="dxa"/>
            <w:tcBorders>
              <w:top w:val="nil"/>
              <w:left w:val="nil"/>
              <w:bottom w:val="single" w:sz="4" w:space="0" w:color="C0C0C0"/>
              <w:right w:val="single" w:sz="4" w:space="0" w:color="C0C0C0"/>
            </w:tcBorders>
            <w:shd w:val="clear" w:color="auto" w:fill="auto"/>
            <w:vAlign w:val="center"/>
            <w:hideMark/>
          </w:tcPr>
          <w:p w14:paraId="2B648E8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37" w:type="dxa"/>
            <w:tcBorders>
              <w:top w:val="nil"/>
              <w:left w:val="nil"/>
              <w:bottom w:val="nil"/>
              <w:right w:val="nil"/>
            </w:tcBorders>
            <w:shd w:val="clear" w:color="auto" w:fill="auto"/>
            <w:vAlign w:val="center"/>
            <w:hideMark/>
          </w:tcPr>
          <w:p w14:paraId="4BBC2F4A" w14:textId="77777777" w:rsidR="009E3ACB" w:rsidRPr="009E3ACB" w:rsidRDefault="009E3ACB" w:rsidP="009E3ACB">
            <w:pPr>
              <w:jc w:val="center"/>
              <w:rPr>
                <w:rFonts w:ascii="Tahoma" w:hAnsi="Tahoma" w:cs="Tahoma"/>
                <w:b/>
                <w:bCs/>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0D6EF71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22 444,13   </w:t>
            </w:r>
          </w:p>
        </w:tc>
        <w:tc>
          <w:tcPr>
            <w:tcW w:w="928" w:type="dxa"/>
            <w:tcBorders>
              <w:top w:val="nil"/>
              <w:left w:val="nil"/>
              <w:bottom w:val="single" w:sz="4" w:space="0" w:color="C0C0C0"/>
              <w:right w:val="single" w:sz="4" w:space="0" w:color="C0C0C0"/>
            </w:tcBorders>
            <w:shd w:val="clear" w:color="auto" w:fill="auto"/>
            <w:vAlign w:val="center"/>
            <w:hideMark/>
          </w:tcPr>
          <w:p w14:paraId="750A47B4"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xml:space="preserve">                  -     </w:t>
            </w:r>
          </w:p>
        </w:tc>
        <w:tc>
          <w:tcPr>
            <w:tcW w:w="980" w:type="dxa"/>
            <w:tcBorders>
              <w:top w:val="nil"/>
              <w:left w:val="nil"/>
              <w:bottom w:val="single" w:sz="4" w:space="0" w:color="C0C0C0"/>
              <w:right w:val="single" w:sz="4" w:space="0" w:color="C0C0C0"/>
            </w:tcBorders>
            <w:shd w:val="clear" w:color="auto" w:fill="auto"/>
            <w:vAlign w:val="center"/>
            <w:hideMark/>
          </w:tcPr>
          <w:p w14:paraId="266DCB7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005" w:type="dxa"/>
            <w:tcBorders>
              <w:top w:val="nil"/>
              <w:left w:val="nil"/>
              <w:bottom w:val="single" w:sz="4" w:space="0" w:color="C0C0C0"/>
              <w:right w:val="single" w:sz="4" w:space="0" w:color="C0C0C0"/>
            </w:tcBorders>
            <w:shd w:val="clear" w:color="auto" w:fill="auto"/>
            <w:vAlign w:val="center"/>
            <w:hideMark/>
          </w:tcPr>
          <w:p w14:paraId="5D24411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6" w:type="dxa"/>
            <w:tcBorders>
              <w:top w:val="nil"/>
              <w:left w:val="nil"/>
              <w:bottom w:val="nil"/>
              <w:right w:val="nil"/>
            </w:tcBorders>
            <w:shd w:val="clear" w:color="auto" w:fill="auto"/>
            <w:vAlign w:val="center"/>
            <w:hideMark/>
          </w:tcPr>
          <w:p w14:paraId="52E10E07" w14:textId="77777777" w:rsidR="009E3ACB" w:rsidRPr="009E3ACB" w:rsidRDefault="009E3ACB" w:rsidP="009E3ACB">
            <w:pPr>
              <w:jc w:val="center"/>
              <w:rPr>
                <w:rFonts w:ascii="Tahoma" w:hAnsi="Tahoma" w:cs="Tahoma"/>
                <w:b/>
                <w:bCs/>
                <w:sz w:val="11"/>
                <w:szCs w:val="11"/>
              </w:rPr>
            </w:pPr>
          </w:p>
        </w:tc>
      </w:tr>
      <w:tr w:rsidR="009E3ACB" w:rsidRPr="009E3ACB" w14:paraId="77866C85" w14:textId="77777777" w:rsidTr="009E3ACB">
        <w:trPr>
          <w:trHeight w:val="225"/>
          <w:jc w:val="center"/>
        </w:trPr>
        <w:tc>
          <w:tcPr>
            <w:tcW w:w="366" w:type="dxa"/>
            <w:tcBorders>
              <w:top w:val="nil"/>
              <w:left w:val="nil"/>
              <w:bottom w:val="nil"/>
              <w:right w:val="nil"/>
            </w:tcBorders>
            <w:shd w:val="clear" w:color="auto" w:fill="auto"/>
            <w:vAlign w:val="center"/>
            <w:hideMark/>
          </w:tcPr>
          <w:p w14:paraId="2E24ACF1"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500B787C"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000000" w:fill="00B0F0"/>
            <w:vAlign w:val="center"/>
            <w:hideMark/>
          </w:tcPr>
          <w:p w14:paraId="631A0C3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Нормативная прибыль</w:t>
            </w:r>
          </w:p>
        </w:tc>
        <w:tc>
          <w:tcPr>
            <w:tcW w:w="675" w:type="dxa"/>
            <w:tcBorders>
              <w:top w:val="nil"/>
              <w:left w:val="nil"/>
              <w:bottom w:val="single" w:sz="4" w:space="0" w:color="C0C0C0"/>
              <w:right w:val="single" w:sz="4" w:space="0" w:color="C0C0C0"/>
            </w:tcBorders>
            <w:shd w:val="clear" w:color="auto" w:fill="auto"/>
            <w:vAlign w:val="center"/>
            <w:hideMark/>
          </w:tcPr>
          <w:p w14:paraId="79531AF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043DEA5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093" w:type="dxa"/>
            <w:tcBorders>
              <w:top w:val="nil"/>
              <w:left w:val="nil"/>
              <w:bottom w:val="single" w:sz="4" w:space="0" w:color="C0C0C0"/>
              <w:right w:val="single" w:sz="4" w:space="0" w:color="C0C0C0"/>
            </w:tcBorders>
            <w:shd w:val="clear" w:color="auto" w:fill="auto"/>
            <w:vAlign w:val="center"/>
            <w:hideMark/>
          </w:tcPr>
          <w:p w14:paraId="5653F46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940" w:type="dxa"/>
            <w:tcBorders>
              <w:top w:val="nil"/>
              <w:left w:val="nil"/>
              <w:bottom w:val="single" w:sz="4" w:space="0" w:color="C0C0C0"/>
              <w:right w:val="single" w:sz="4" w:space="0" w:color="C0C0C0"/>
            </w:tcBorders>
            <w:shd w:val="clear" w:color="auto" w:fill="auto"/>
            <w:vAlign w:val="center"/>
            <w:hideMark/>
          </w:tcPr>
          <w:p w14:paraId="6DD4FE3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815" w:type="dxa"/>
            <w:tcBorders>
              <w:top w:val="nil"/>
              <w:left w:val="nil"/>
              <w:bottom w:val="single" w:sz="4" w:space="0" w:color="C0C0C0"/>
              <w:right w:val="single" w:sz="4" w:space="0" w:color="C0C0C0"/>
            </w:tcBorders>
            <w:shd w:val="clear" w:color="auto" w:fill="auto"/>
            <w:vAlign w:val="center"/>
            <w:hideMark/>
          </w:tcPr>
          <w:p w14:paraId="1F29978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37" w:type="dxa"/>
            <w:tcBorders>
              <w:top w:val="nil"/>
              <w:left w:val="nil"/>
              <w:bottom w:val="nil"/>
              <w:right w:val="nil"/>
            </w:tcBorders>
            <w:shd w:val="clear" w:color="auto" w:fill="auto"/>
            <w:vAlign w:val="center"/>
            <w:hideMark/>
          </w:tcPr>
          <w:p w14:paraId="19A66F75" w14:textId="77777777" w:rsidR="009E3ACB" w:rsidRPr="009E3ACB" w:rsidRDefault="009E3ACB" w:rsidP="009E3ACB">
            <w:pPr>
              <w:jc w:val="center"/>
              <w:rPr>
                <w:rFonts w:ascii="Tahoma" w:hAnsi="Tahoma" w:cs="Tahoma"/>
                <w:b/>
                <w:bCs/>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210EA07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928" w:type="dxa"/>
            <w:tcBorders>
              <w:top w:val="nil"/>
              <w:left w:val="nil"/>
              <w:bottom w:val="single" w:sz="4" w:space="0" w:color="C0C0C0"/>
              <w:right w:val="single" w:sz="4" w:space="0" w:color="C0C0C0"/>
            </w:tcBorders>
            <w:shd w:val="clear" w:color="auto" w:fill="auto"/>
            <w:vAlign w:val="center"/>
            <w:hideMark/>
          </w:tcPr>
          <w:p w14:paraId="492DC6B9"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xml:space="preserve">                  -     </w:t>
            </w:r>
          </w:p>
        </w:tc>
        <w:tc>
          <w:tcPr>
            <w:tcW w:w="980" w:type="dxa"/>
            <w:tcBorders>
              <w:top w:val="nil"/>
              <w:left w:val="nil"/>
              <w:bottom w:val="single" w:sz="4" w:space="0" w:color="C0C0C0"/>
              <w:right w:val="single" w:sz="4" w:space="0" w:color="C0C0C0"/>
            </w:tcBorders>
            <w:shd w:val="clear" w:color="auto" w:fill="auto"/>
            <w:vAlign w:val="center"/>
            <w:hideMark/>
          </w:tcPr>
          <w:p w14:paraId="7C2D7F7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005" w:type="dxa"/>
            <w:tcBorders>
              <w:top w:val="nil"/>
              <w:left w:val="nil"/>
              <w:bottom w:val="single" w:sz="4" w:space="0" w:color="C0C0C0"/>
              <w:right w:val="single" w:sz="4" w:space="0" w:color="C0C0C0"/>
            </w:tcBorders>
            <w:shd w:val="clear" w:color="auto" w:fill="auto"/>
            <w:vAlign w:val="center"/>
            <w:hideMark/>
          </w:tcPr>
          <w:p w14:paraId="78801DB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6" w:type="dxa"/>
            <w:tcBorders>
              <w:top w:val="nil"/>
              <w:left w:val="nil"/>
              <w:bottom w:val="nil"/>
              <w:right w:val="nil"/>
            </w:tcBorders>
            <w:shd w:val="clear" w:color="auto" w:fill="auto"/>
            <w:vAlign w:val="center"/>
            <w:hideMark/>
          </w:tcPr>
          <w:p w14:paraId="66020BAA" w14:textId="77777777" w:rsidR="009E3ACB" w:rsidRPr="009E3ACB" w:rsidRDefault="009E3ACB" w:rsidP="009E3ACB">
            <w:pPr>
              <w:jc w:val="center"/>
              <w:rPr>
                <w:rFonts w:ascii="Tahoma" w:hAnsi="Tahoma" w:cs="Tahoma"/>
                <w:b/>
                <w:bCs/>
                <w:sz w:val="11"/>
                <w:szCs w:val="11"/>
              </w:rPr>
            </w:pPr>
          </w:p>
        </w:tc>
      </w:tr>
      <w:tr w:rsidR="009E3ACB" w:rsidRPr="009E3ACB" w14:paraId="55BCE66C" w14:textId="77777777" w:rsidTr="009E3ACB">
        <w:trPr>
          <w:trHeight w:val="225"/>
          <w:jc w:val="center"/>
        </w:trPr>
        <w:tc>
          <w:tcPr>
            <w:tcW w:w="366" w:type="dxa"/>
            <w:tcBorders>
              <w:top w:val="nil"/>
              <w:left w:val="nil"/>
              <w:bottom w:val="nil"/>
              <w:right w:val="nil"/>
            </w:tcBorders>
            <w:shd w:val="clear" w:color="auto" w:fill="auto"/>
            <w:vAlign w:val="center"/>
            <w:hideMark/>
          </w:tcPr>
          <w:p w14:paraId="7AFE1C81"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01987A2D"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000000" w:fill="B7DEE8"/>
            <w:vAlign w:val="center"/>
            <w:hideMark/>
          </w:tcPr>
          <w:p w14:paraId="5193C6D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Расчетная предпринимательская прибыль</w:t>
            </w:r>
          </w:p>
        </w:tc>
        <w:tc>
          <w:tcPr>
            <w:tcW w:w="675" w:type="dxa"/>
            <w:tcBorders>
              <w:top w:val="nil"/>
              <w:left w:val="nil"/>
              <w:bottom w:val="single" w:sz="4" w:space="0" w:color="C0C0C0"/>
              <w:right w:val="single" w:sz="4" w:space="0" w:color="C0C0C0"/>
            </w:tcBorders>
            <w:shd w:val="clear" w:color="auto" w:fill="auto"/>
            <w:vAlign w:val="center"/>
            <w:hideMark/>
          </w:tcPr>
          <w:p w14:paraId="2D3F422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6ED9ABA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093" w:type="dxa"/>
            <w:tcBorders>
              <w:top w:val="nil"/>
              <w:left w:val="nil"/>
              <w:bottom w:val="single" w:sz="4" w:space="0" w:color="C0C0C0"/>
              <w:right w:val="single" w:sz="4" w:space="0" w:color="C0C0C0"/>
            </w:tcBorders>
            <w:shd w:val="clear" w:color="auto" w:fill="auto"/>
            <w:vAlign w:val="center"/>
            <w:hideMark/>
          </w:tcPr>
          <w:p w14:paraId="2F9A3B0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940" w:type="dxa"/>
            <w:tcBorders>
              <w:top w:val="nil"/>
              <w:left w:val="nil"/>
              <w:bottom w:val="single" w:sz="4" w:space="0" w:color="C0C0C0"/>
              <w:right w:val="single" w:sz="4" w:space="0" w:color="C0C0C0"/>
            </w:tcBorders>
            <w:shd w:val="clear" w:color="auto" w:fill="auto"/>
            <w:vAlign w:val="center"/>
            <w:hideMark/>
          </w:tcPr>
          <w:p w14:paraId="4AD8031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815" w:type="dxa"/>
            <w:tcBorders>
              <w:top w:val="nil"/>
              <w:left w:val="nil"/>
              <w:bottom w:val="single" w:sz="4" w:space="0" w:color="C0C0C0"/>
              <w:right w:val="single" w:sz="4" w:space="0" w:color="C0C0C0"/>
            </w:tcBorders>
            <w:shd w:val="clear" w:color="auto" w:fill="auto"/>
            <w:vAlign w:val="center"/>
            <w:hideMark/>
          </w:tcPr>
          <w:p w14:paraId="5BFA767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37" w:type="dxa"/>
            <w:tcBorders>
              <w:top w:val="nil"/>
              <w:left w:val="nil"/>
              <w:bottom w:val="nil"/>
              <w:right w:val="nil"/>
            </w:tcBorders>
            <w:shd w:val="clear" w:color="auto" w:fill="auto"/>
            <w:vAlign w:val="center"/>
            <w:hideMark/>
          </w:tcPr>
          <w:p w14:paraId="32A0BF61" w14:textId="77777777" w:rsidR="009E3ACB" w:rsidRPr="009E3ACB" w:rsidRDefault="009E3ACB" w:rsidP="009E3ACB">
            <w:pPr>
              <w:jc w:val="center"/>
              <w:rPr>
                <w:rFonts w:ascii="Tahoma" w:hAnsi="Tahoma" w:cs="Tahoma"/>
                <w:b/>
                <w:bCs/>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5BDAAC8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928" w:type="dxa"/>
            <w:tcBorders>
              <w:top w:val="nil"/>
              <w:left w:val="nil"/>
              <w:bottom w:val="single" w:sz="4" w:space="0" w:color="C0C0C0"/>
              <w:right w:val="single" w:sz="4" w:space="0" w:color="C0C0C0"/>
            </w:tcBorders>
            <w:shd w:val="clear" w:color="auto" w:fill="auto"/>
            <w:vAlign w:val="center"/>
            <w:hideMark/>
          </w:tcPr>
          <w:p w14:paraId="6F198B09"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xml:space="preserve">                  -     </w:t>
            </w:r>
          </w:p>
        </w:tc>
        <w:tc>
          <w:tcPr>
            <w:tcW w:w="980" w:type="dxa"/>
            <w:tcBorders>
              <w:top w:val="nil"/>
              <w:left w:val="nil"/>
              <w:bottom w:val="single" w:sz="4" w:space="0" w:color="C0C0C0"/>
              <w:right w:val="single" w:sz="4" w:space="0" w:color="C0C0C0"/>
            </w:tcBorders>
            <w:shd w:val="clear" w:color="auto" w:fill="auto"/>
            <w:vAlign w:val="center"/>
            <w:hideMark/>
          </w:tcPr>
          <w:p w14:paraId="41F7C9D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005" w:type="dxa"/>
            <w:tcBorders>
              <w:top w:val="nil"/>
              <w:left w:val="nil"/>
              <w:bottom w:val="single" w:sz="4" w:space="0" w:color="C0C0C0"/>
              <w:right w:val="single" w:sz="4" w:space="0" w:color="C0C0C0"/>
            </w:tcBorders>
            <w:shd w:val="clear" w:color="auto" w:fill="auto"/>
            <w:vAlign w:val="center"/>
            <w:hideMark/>
          </w:tcPr>
          <w:p w14:paraId="5A07E4D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6" w:type="dxa"/>
            <w:tcBorders>
              <w:top w:val="nil"/>
              <w:left w:val="nil"/>
              <w:bottom w:val="nil"/>
              <w:right w:val="nil"/>
            </w:tcBorders>
            <w:shd w:val="clear" w:color="auto" w:fill="auto"/>
            <w:vAlign w:val="center"/>
            <w:hideMark/>
          </w:tcPr>
          <w:p w14:paraId="7BE33032" w14:textId="77777777" w:rsidR="009E3ACB" w:rsidRPr="009E3ACB" w:rsidRDefault="009E3ACB" w:rsidP="009E3ACB">
            <w:pPr>
              <w:jc w:val="center"/>
              <w:rPr>
                <w:rFonts w:ascii="Tahoma" w:hAnsi="Tahoma" w:cs="Tahoma"/>
                <w:b/>
                <w:bCs/>
                <w:sz w:val="11"/>
                <w:szCs w:val="11"/>
              </w:rPr>
            </w:pPr>
          </w:p>
        </w:tc>
      </w:tr>
      <w:tr w:rsidR="009E3ACB" w:rsidRPr="009E3ACB" w14:paraId="771F9901" w14:textId="77777777" w:rsidTr="009E3ACB">
        <w:trPr>
          <w:trHeight w:val="225"/>
          <w:jc w:val="center"/>
        </w:trPr>
        <w:tc>
          <w:tcPr>
            <w:tcW w:w="366" w:type="dxa"/>
            <w:tcBorders>
              <w:top w:val="nil"/>
              <w:left w:val="nil"/>
              <w:bottom w:val="nil"/>
              <w:right w:val="nil"/>
            </w:tcBorders>
            <w:shd w:val="clear" w:color="auto" w:fill="auto"/>
            <w:vAlign w:val="center"/>
            <w:hideMark/>
          </w:tcPr>
          <w:p w14:paraId="4AE0AB9A"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28242224"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000000" w:fill="C4BD97"/>
            <w:vAlign w:val="center"/>
            <w:hideMark/>
          </w:tcPr>
          <w:p w14:paraId="0D3E87D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Корректировки НВВ</w:t>
            </w:r>
          </w:p>
        </w:tc>
        <w:tc>
          <w:tcPr>
            <w:tcW w:w="675" w:type="dxa"/>
            <w:tcBorders>
              <w:top w:val="nil"/>
              <w:left w:val="nil"/>
              <w:bottom w:val="single" w:sz="4" w:space="0" w:color="C0C0C0"/>
              <w:right w:val="single" w:sz="4" w:space="0" w:color="C0C0C0"/>
            </w:tcBorders>
            <w:shd w:val="clear" w:color="auto" w:fill="auto"/>
            <w:vAlign w:val="center"/>
            <w:hideMark/>
          </w:tcPr>
          <w:p w14:paraId="32EDDE8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6A7ECD5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093" w:type="dxa"/>
            <w:tcBorders>
              <w:top w:val="nil"/>
              <w:left w:val="nil"/>
              <w:bottom w:val="single" w:sz="4" w:space="0" w:color="C0C0C0"/>
              <w:right w:val="single" w:sz="4" w:space="0" w:color="C0C0C0"/>
            </w:tcBorders>
            <w:shd w:val="clear" w:color="auto" w:fill="auto"/>
            <w:vAlign w:val="center"/>
            <w:hideMark/>
          </w:tcPr>
          <w:p w14:paraId="1D9761F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940" w:type="dxa"/>
            <w:tcBorders>
              <w:top w:val="nil"/>
              <w:left w:val="nil"/>
              <w:bottom w:val="single" w:sz="4" w:space="0" w:color="C0C0C0"/>
              <w:right w:val="single" w:sz="4" w:space="0" w:color="C0C0C0"/>
            </w:tcBorders>
            <w:shd w:val="clear" w:color="auto" w:fill="auto"/>
            <w:vAlign w:val="center"/>
            <w:hideMark/>
          </w:tcPr>
          <w:p w14:paraId="5395E36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815" w:type="dxa"/>
            <w:tcBorders>
              <w:top w:val="nil"/>
              <w:left w:val="nil"/>
              <w:bottom w:val="single" w:sz="4" w:space="0" w:color="C0C0C0"/>
              <w:right w:val="single" w:sz="4" w:space="0" w:color="C0C0C0"/>
            </w:tcBorders>
            <w:shd w:val="clear" w:color="auto" w:fill="auto"/>
            <w:vAlign w:val="center"/>
            <w:hideMark/>
          </w:tcPr>
          <w:p w14:paraId="384283E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37" w:type="dxa"/>
            <w:tcBorders>
              <w:top w:val="nil"/>
              <w:left w:val="nil"/>
              <w:bottom w:val="nil"/>
              <w:right w:val="nil"/>
            </w:tcBorders>
            <w:shd w:val="clear" w:color="auto" w:fill="auto"/>
            <w:vAlign w:val="center"/>
            <w:hideMark/>
          </w:tcPr>
          <w:p w14:paraId="6ACAC3FA" w14:textId="77777777" w:rsidR="009E3ACB" w:rsidRPr="009E3ACB" w:rsidRDefault="009E3ACB" w:rsidP="009E3ACB">
            <w:pPr>
              <w:jc w:val="center"/>
              <w:rPr>
                <w:rFonts w:ascii="Tahoma" w:hAnsi="Tahoma" w:cs="Tahoma"/>
                <w:b/>
                <w:bCs/>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7FCD3B3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928" w:type="dxa"/>
            <w:tcBorders>
              <w:top w:val="nil"/>
              <w:left w:val="nil"/>
              <w:bottom w:val="single" w:sz="4" w:space="0" w:color="C0C0C0"/>
              <w:right w:val="single" w:sz="4" w:space="0" w:color="C0C0C0"/>
            </w:tcBorders>
            <w:shd w:val="clear" w:color="auto" w:fill="auto"/>
            <w:vAlign w:val="center"/>
            <w:hideMark/>
          </w:tcPr>
          <w:p w14:paraId="7F658E4F"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xml:space="preserve">                  -     </w:t>
            </w:r>
          </w:p>
        </w:tc>
        <w:tc>
          <w:tcPr>
            <w:tcW w:w="980" w:type="dxa"/>
            <w:tcBorders>
              <w:top w:val="nil"/>
              <w:left w:val="nil"/>
              <w:bottom w:val="single" w:sz="4" w:space="0" w:color="C0C0C0"/>
              <w:right w:val="single" w:sz="4" w:space="0" w:color="C0C0C0"/>
            </w:tcBorders>
            <w:shd w:val="clear" w:color="auto" w:fill="auto"/>
            <w:vAlign w:val="center"/>
            <w:hideMark/>
          </w:tcPr>
          <w:p w14:paraId="76116B1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005" w:type="dxa"/>
            <w:tcBorders>
              <w:top w:val="nil"/>
              <w:left w:val="nil"/>
              <w:bottom w:val="single" w:sz="4" w:space="0" w:color="C0C0C0"/>
              <w:right w:val="single" w:sz="4" w:space="0" w:color="C0C0C0"/>
            </w:tcBorders>
            <w:shd w:val="clear" w:color="auto" w:fill="auto"/>
            <w:vAlign w:val="center"/>
            <w:hideMark/>
          </w:tcPr>
          <w:p w14:paraId="1546AEC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6" w:type="dxa"/>
            <w:tcBorders>
              <w:top w:val="nil"/>
              <w:left w:val="nil"/>
              <w:bottom w:val="nil"/>
              <w:right w:val="nil"/>
            </w:tcBorders>
            <w:shd w:val="clear" w:color="auto" w:fill="auto"/>
            <w:vAlign w:val="center"/>
            <w:hideMark/>
          </w:tcPr>
          <w:p w14:paraId="53AB8BD0" w14:textId="77777777" w:rsidR="009E3ACB" w:rsidRPr="009E3ACB" w:rsidRDefault="009E3ACB" w:rsidP="009E3ACB">
            <w:pPr>
              <w:jc w:val="center"/>
              <w:rPr>
                <w:rFonts w:ascii="Tahoma" w:hAnsi="Tahoma" w:cs="Tahoma"/>
                <w:b/>
                <w:bCs/>
                <w:sz w:val="11"/>
                <w:szCs w:val="11"/>
              </w:rPr>
            </w:pPr>
          </w:p>
        </w:tc>
      </w:tr>
      <w:tr w:rsidR="009E3ACB" w:rsidRPr="009E3ACB" w14:paraId="4FAE6AA2" w14:textId="77777777" w:rsidTr="009E3ACB">
        <w:trPr>
          <w:trHeight w:val="225"/>
          <w:jc w:val="center"/>
        </w:trPr>
        <w:tc>
          <w:tcPr>
            <w:tcW w:w="366" w:type="dxa"/>
            <w:tcBorders>
              <w:top w:val="nil"/>
              <w:left w:val="nil"/>
              <w:bottom w:val="nil"/>
              <w:right w:val="nil"/>
            </w:tcBorders>
            <w:shd w:val="clear" w:color="auto" w:fill="auto"/>
            <w:vAlign w:val="center"/>
            <w:hideMark/>
          </w:tcPr>
          <w:p w14:paraId="123DB187" w14:textId="77777777" w:rsidR="009E3ACB" w:rsidRPr="009E3ACB" w:rsidRDefault="009E3ACB" w:rsidP="009E3ACB">
            <w:pPr>
              <w:rPr>
                <w:sz w:val="11"/>
                <w:szCs w:val="11"/>
              </w:rPr>
            </w:pPr>
          </w:p>
        </w:tc>
        <w:tc>
          <w:tcPr>
            <w:tcW w:w="630" w:type="dxa"/>
            <w:tcBorders>
              <w:top w:val="nil"/>
              <w:left w:val="nil"/>
              <w:bottom w:val="nil"/>
              <w:right w:val="nil"/>
            </w:tcBorders>
            <w:shd w:val="clear" w:color="auto" w:fill="auto"/>
            <w:vAlign w:val="center"/>
            <w:hideMark/>
          </w:tcPr>
          <w:p w14:paraId="63D04CC0" w14:textId="77777777" w:rsidR="009E3ACB" w:rsidRPr="009E3ACB" w:rsidRDefault="009E3ACB" w:rsidP="009E3ACB">
            <w:pPr>
              <w:rPr>
                <w:sz w:val="11"/>
                <w:szCs w:val="11"/>
              </w:rPr>
            </w:pPr>
          </w:p>
        </w:tc>
        <w:tc>
          <w:tcPr>
            <w:tcW w:w="2500" w:type="dxa"/>
            <w:tcBorders>
              <w:top w:val="nil"/>
              <w:left w:val="single" w:sz="4" w:space="0" w:color="C0C0C0"/>
              <w:bottom w:val="single" w:sz="4" w:space="0" w:color="C0C0C0"/>
              <w:right w:val="single" w:sz="4" w:space="0" w:color="C0C0C0"/>
            </w:tcBorders>
            <w:shd w:val="clear" w:color="auto" w:fill="auto"/>
            <w:vAlign w:val="center"/>
            <w:hideMark/>
          </w:tcPr>
          <w:p w14:paraId="491D513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ВСЕГО:</w:t>
            </w:r>
          </w:p>
        </w:tc>
        <w:tc>
          <w:tcPr>
            <w:tcW w:w="675" w:type="dxa"/>
            <w:tcBorders>
              <w:top w:val="nil"/>
              <w:left w:val="nil"/>
              <w:bottom w:val="single" w:sz="4" w:space="0" w:color="C0C0C0"/>
              <w:right w:val="single" w:sz="4" w:space="0" w:color="C0C0C0"/>
            </w:tcBorders>
            <w:shd w:val="clear" w:color="auto" w:fill="auto"/>
            <w:vAlign w:val="center"/>
            <w:hideMark/>
          </w:tcPr>
          <w:p w14:paraId="04C29C2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38ED5BD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95 584,65   </w:t>
            </w:r>
          </w:p>
        </w:tc>
        <w:tc>
          <w:tcPr>
            <w:tcW w:w="1093" w:type="dxa"/>
            <w:tcBorders>
              <w:top w:val="nil"/>
              <w:left w:val="nil"/>
              <w:bottom w:val="single" w:sz="4" w:space="0" w:color="C0C0C0"/>
              <w:right w:val="single" w:sz="4" w:space="0" w:color="C0C0C0"/>
            </w:tcBorders>
            <w:shd w:val="clear" w:color="auto" w:fill="auto"/>
            <w:vAlign w:val="center"/>
            <w:hideMark/>
          </w:tcPr>
          <w:p w14:paraId="04E8E82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64 301,81   </w:t>
            </w:r>
          </w:p>
        </w:tc>
        <w:tc>
          <w:tcPr>
            <w:tcW w:w="940" w:type="dxa"/>
            <w:tcBorders>
              <w:top w:val="nil"/>
              <w:left w:val="nil"/>
              <w:bottom w:val="single" w:sz="4" w:space="0" w:color="C0C0C0"/>
              <w:right w:val="single" w:sz="4" w:space="0" w:color="C0C0C0"/>
            </w:tcBorders>
            <w:shd w:val="clear" w:color="auto" w:fill="auto"/>
            <w:vAlign w:val="center"/>
            <w:hideMark/>
          </w:tcPr>
          <w:p w14:paraId="761ED79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31 148,97   </w:t>
            </w:r>
          </w:p>
        </w:tc>
        <w:tc>
          <w:tcPr>
            <w:tcW w:w="815" w:type="dxa"/>
            <w:tcBorders>
              <w:top w:val="nil"/>
              <w:left w:val="nil"/>
              <w:bottom w:val="single" w:sz="4" w:space="0" w:color="C0C0C0"/>
              <w:right w:val="single" w:sz="4" w:space="0" w:color="C0C0C0"/>
            </w:tcBorders>
            <w:shd w:val="clear" w:color="auto" w:fill="auto"/>
            <w:vAlign w:val="center"/>
            <w:hideMark/>
          </w:tcPr>
          <w:p w14:paraId="18428BC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33 152,84   </w:t>
            </w:r>
          </w:p>
        </w:tc>
        <w:tc>
          <w:tcPr>
            <w:tcW w:w="1437" w:type="dxa"/>
            <w:tcBorders>
              <w:top w:val="nil"/>
              <w:left w:val="nil"/>
              <w:bottom w:val="nil"/>
              <w:right w:val="nil"/>
            </w:tcBorders>
            <w:shd w:val="clear" w:color="auto" w:fill="auto"/>
            <w:vAlign w:val="center"/>
            <w:hideMark/>
          </w:tcPr>
          <w:p w14:paraId="4BF876B4" w14:textId="77777777" w:rsidR="009E3ACB" w:rsidRPr="009E3ACB" w:rsidRDefault="009E3ACB" w:rsidP="009E3ACB">
            <w:pPr>
              <w:jc w:val="center"/>
              <w:rPr>
                <w:rFonts w:ascii="Tahoma" w:hAnsi="Tahoma" w:cs="Tahoma"/>
                <w:b/>
                <w:bCs/>
                <w:sz w:val="11"/>
                <w:szCs w:val="11"/>
              </w:rPr>
            </w:pPr>
          </w:p>
        </w:tc>
        <w:tc>
          <w:tcPr>
            <w:tcW w:w="978" w:type="dxa"/>
            <w:tcBorders>
              <w:top w:val="nil"/>
              <w:left w:val="single" w:sz="4" w:space="0" w:color="C0C0C0"/>
              <w:bottom w:val="single" w:sz="4" w:space="0" w:color="C0C0C0"/>
              <w:right w:val="single" w:sz="4" w:space="0" w:color="C0C0C0"/>
            </w:tcBorders>
            <w:shd w:val="clear" w:color="auto" w:fill="auto"/>
            <w:vAlign w:val="center"/>
            <w:hideMark/>
          </w:tcPr>
          <w:p w14:paraId="15EEC07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96 995,97   </w:t>
            </w:r>
          </w:p>
        </w:tc>
        <w:tc>
          <w:tcPr>
            <w:tcW w:w="928" w:type="dxa"/>
            <w:tcBorders>
              <w:top w:val="nil"/>
              <w:left w:val="nil"/>
              <w:bottom w:val="single" w:sz="4" w:space="0" w:color="C0C0C0"/>
              <w:right w:val="single" w:sz="4" w:space="0" w:color="C0C0C0"/>
            </w:tcBorders>
            <w:shd w:val="clear" w:color="auto" w:fill="auto"/>
            <w:vAlign w:val="center"/>
            <w:hideMark/>
          </w:tcPr>
          <w:p w14:paraId="03597BDB" w14:textId="77777777" w:rsidR="009E3ACB" w:rsidRPr="009E3ACB" w:rsidRDefault="009E3ACB" w:rsidP="009E3ACB">
            <w:pPr>
              <w:jc w:val="center"/>
              <w:rPr>
                <w:rFonts w:ascii="Tahoma" w:hAnsi="Tahoma" w:cs="Tahoma"/>
                <w:b/>
                <w:bCs/>
                <w:sz w:val="10"/>
                <w:szCs w:val="10"/>
              </w:rPr>
            </w:pPr>
            <w:r w:rsidRPr="009E3ACB">
              <w:rPr>
                <w:rFonts w:ascii="Tahoma" w:hAnsi="Tahoma" w:cs="Tahoma"/>
                <w:b/>
                <w:bCs/>
                <w:sz w:val="10"/>
                <w:szCs w:val="10"/>
              </w:rPr>
              <w:t xml:space="preserve">     66 527,01   </w:t>
            </w:r>
          </w:p>
        </w:tc>
        <w:tc>
          <w:tcPr>
            <w:tcW w:w="980" w:type="dxa"/>
            <w:tcBorders>
              <w:top w:val="nil"/>
              <w:left w:val="nil"/>
              <w:bottom w:val="single" w:sz="4" w:space="0" w:color="C0C0C0"/>
              <w:right w:val="single" w:sz="4" w:space="0" w:color="C0C0C0"/>
            </w:tcBorders>
            <w:shd w:val="clear" w:color="auto" w:fill="auto"/>
            <w:vAlign w:val="center"/>
            <w:hideMark/>
          </w:tcPr>
          <w:p w14:paraId="1AF13B0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33 152,84   </w:t>
            </w:r>
          </w:p>
        </w:tc>
        <w:tc>
          <w:tcPr>
            <w:tcW w:w="1005" w:type="dxa"/>
            <w:tcBorders>
              <w:top w:val="nil"/>
              <w:left w:val="nil"/>
              <w:bottom w:val="single" w:sz="4" w:space="0" w:color="C0C0C0"/>
              <w:right w:val="single" w:sz="4" w:space="0" w:color="C0C0C0"/>
            </w:tcBorders>
            <w:shd w:val="clear" w:color="auto" w:fill="auto"/>
            <w:vAlign w:val="center"/>
            <w:hideMark/>
          </w:tcPr>
          <w:p w14:paraId="337162E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33 374,17   </w:t>
            </w:r>
          </w:p>
        </w:tc>
        <w:tc>
          <w:tcPr>
            <w:tcW w:w="1386" w:type="dxa"/>
            <w:tcBorders>
              <w:top w:val="nil"/>
              <w:left w:val="nil"/>
              <w:bottom w:val="nil"/>
              <w:right w:val="nil"/>
            </w:tcBorders>
            <w:shd w:val="clear" w:color="auto" w:fill="auto"/>
            <w:vAlign w:val="center"/>
            <w:hideMark/>
          </w:tcPr>
          <w:p w14:paraId="1FEC84C6" w14:textId="77777777" w:rsidR="009E3ACB" w:rsidRPr="009E3ACB" w:rsidRDefault="009E3ACB" w:rsidP="009E3ACB">
            <w:pPr>
              <w:jc w:val="center"/>
              <w:rPr>
                <w:rFonts w:ascii="Tahoma" w:hAnsi="Tahoma" w:cs="Tahoma"/>
                <w:b/>
                <w:bCs/>
                <w:sz w:val="11"/>
                <w:szCs w:val="11"/>
              </w:rPr>
            </w:pPr>
          </w:p>
        </w:tc>
      </w:tr>
    </w:tbl>
    <w:p w14:paraId="600EE9D2" w14:textId="77777777" w:rsidR="009E3ACB" w:rsidRDefault="009E3ACB" w:rsidP="009E3ACB">
      <w:pPr>
        <w:tabs>
          <w:tab w:val="left" w:pos="5580"/>
          <w:tab w:val="left" w:pos="9498"/>
        </w:tabs>
        <w:ind w:right="-569"/>
        <w:rPr>
          <w:color w:val="000000" w:themeColor="text1"/>
        </w:rPr>
        <w:sectPr w:rsidR="009E3ACB" w:rsidSect="009E3ACB">
          <w:pgSz w:w="16838" w:h="11906" w:orient="landscape" w:code="9"/>
          <w:pgMar w:top="227" w:right="709" w:bottom="426" w:left="1418" w:header="425" w:footer="0" w:gutter="0"/>
          <w:cols w:space="708"/>
          <w:docGrid w:linePitch="360"/>
        </w:sectPr>
      </w:pPr>
    </w:p>
    <w:tbl>
      <w:tblPr>
        <w:tblW w:w="5000" w:type="pct"/>
        <w:jc w:val="center"/>
        <w:tblLook w:val="04A0" w:firstRow="1" w:lastRow="0" w:firstColumn="1" w:lastColumn="0" w:noHBand="0" w:noVBand="1"/>
      </w:tblPr>
      <w:tblGrid>
        <w:gridCol w:w="315"/>
        <w:gridCol w:w="724"/>
        <w:gridCol w:w="2706"/>
        <w:gridCol w:w="799"/>
        <w:gridCol w:w="951"/>
        <w:gridCol w:w="976"/>
        <w:gridCol w:w="951"/>
        <w:gridCol w:w="1128"/>
        <w:gridCol w:w="1014"/>
        <w:gridCol w:w="1001"/>
        <w:gridCol w:w="4146"/>
      </w:tblGrid>
      <w:tr w:rsidR="009E3ACB" w:rsidRPr="009E3ACB" w14:paraId="43284765" w14:textId="77777777" w:rsidTr="009E3ACB">
        <w:trPr>
          <w:trHeight w:val="450"/>
          <w:jc w:val="center"/>
        </w:trPr>
        <w:tc>
          <w:tcPr>
            <w:tcW w:w="360" w:type="dxa"/>
            <w:tcBorders>
              <w:top w:val="nil"/>
              <w:left w:val="nil"/>
              <w:bottom w:val="nil"/>
              <w:right w:val="nil"/>
            </w:tcBorders>
            <w:shd w:val="clear" w:color="auto" w:fill="auto"/>
            <w:vAlign w:val="center"/>
            <w:hideMark/>
          </w:tcPr>
          <w:p w14:paraId="1B7294B5" w14:textId="77777777" w:rsidR="009E3ACB" w:rsidRPr="009E3ACB" w:rsidRDefault="009E3ACB" w:rsidP="009E3ACB">
            <w:pPr>
              <w:rPr>
                <w:sz w:val="11"/>
                <w:szCs w:val="11"/>
              </w:rPr>
            </w:pPr>
          </w:p>
        </w:tc>
        <w:tc>
          <w:tcPr>
            <w:tcW w:w="5180" w:type="dxa"/>
            <w:gridSpan w:val="2"/>
            <w:tcBorders>
              <w:top w:val="single" w:sz="4" w:space="0" w:color="C0C0C0"/>
              <w:left w:val="nil"/>
              <w:bottom w:val="single" w:sz="4" w:space="0" w:color="C0C0C0"/>
              <w:right w:val="nil"/>
            </w:tcBorders>
            <w:shd w:val="clear" w:color="auto" w:fill="auto"/>
            <w:vAlign w:val="bottom"/>
            <w:hideMark/>
          </w:tcPr>
          <w:p w14:paraId="15BFB368" w14:textId="77777777" w:rsidR="009E3ACB" w:rsidRPr="009E3ACB" w:rsidRDefault="009E3ACB" w:rsidP="009E3ACB">
            <w:pPr>
              <w:rPr>
                <w:rFonts w:ascii="Tahoma" w:hAnsi="Tahoma" w:cs="Tahoma"/>
                <w:sz w:val="11"/>
                <w:szCs w:val="11"/>
              </w:rPr>
            </w:pPr>
            <w:r w:rsidRPr="009E3ACB">
              <w:rPr>
                <w:rFonts w:ascii="Tahoma" w:hAnsi="Tahoma" w:cs="Tahoma"/>
                <w:sz w:val="11"/>
                <w:szCs w:val="11"/>
              </w:rPr>
              <w:t>МКП МГО "Водоканал"</w:t>
            </w:r>
          </w:p>
        </w:tc>
        <w:tc>
          <w:tcPr>
            <w:tcW w:w="1140" w:type="dxa"/>
            <w:tcBorders>
              <w:top w:val="single" w:sz="4" w:space="0" w:color="C0C0C0"/>
              <w:left w:val="nil"/>
              <w:bottom w:val="single" w:sz="4" w:space="0" w:color="C0C0C0"/>
              <w:right w:val="nil"/>
            </w:tcBorders>
            <w:shd w:val="clear" w:color="auto" w:fill="auto"/>
            <w:vAlign w:val="bottom"/>
            <w:hideMark/>
          </w:tcPr>
          <w:p w14:paraId="7652537A"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380" w:type="dxa"/>
            <w:tcBorders>
              <w:top w:val="single" w:sz="4" w:space="0" w:color="C0C0C0"/>
              <w:left w:val="nil"/>
              <w:bottom w:val="single" w:sz="4" w:space="0" w:color="C0C0C0"/>
              <w:right w:val="nil"/>
            </w:tcBorders>
            <w:shd w:val="clear" w:color="auto" w:fill="auto"/>
            <w:vAlign w:val="bottom"/>
            <w:hideMark/>
          </w:tcPr>
          <w:p w14:paraId="4F596016"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420" w:type="dxa"/>
            <w:tcBorders>
              <w:top w:val="single" w:sz="4" w:space="0" w:color="C0C0C0"/>
              <w:left w:val="nil"/>
              <w:bottom w:val="single" w:sz="4" w:space="0" w:color="C0C0C0"/>
              <w:right w:val="nil"/>
            </w:tcBorders>
            <w:shd w:val="clear" w:color="auto" w:fill="auto"/>
            <w:vAlign w:val="bottom"/>
            <w:hideMark/>
          </w:tcPr>
          <w:p w14:paraId="32C81412"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380" w:type="dxa"/>
            <w:tcBorders>
              <w:top w:val="single" w:sz="4" w:space="0" w:color="C0C0C0"/>
              <w:left w:val="nil"/>
              <w:bottom w:val="single" w:sz="4" w:space="0" w:color="C0C0C0"/>
              <w:right w:val="nil"/>
            </w:tcBorders>
            <w:shd w:val="clear" w:color="auto" w:fill="auto"/>
            <w:vAlign w:val="bottom"/>
            <w:hideMark/>
          </w:tcPr>
          <w:p w14:paraId="40B6B57B"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660" w:type="dxa"/>
            <w:tcBorders>
              <w:top w:val="single" w:sz="4" w:space="0" w:color="C0C0C0"/>
              <w:left w:val="nil"/>
              <w:bottom w:val="single" w:sz="4" w:space="0" w:color="C0C0C0"/>
              <w:right w:val="nil"/>
            </w:tcBorders>
            <w:shd w:val="clear" w:color="auto" w:fill="auto"/>
            <w:vAlign w:val="bottom"/>
            <w:hideMark/>
          </w:tcPr>
          <w:p w14:paraId="3C5CF957"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55D64749"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1460" w:type="dxa"/>
            <w:tcBorders>
              <w:top w:val="single" w:sz="4" w:space="0" w:color="C0C0C0"/>
              <w:left w:val="nil"/>
              <w:bottom w:val="single" w:sz="4" w:space="0" w:color="C0C0C0"/>
              <w:right w:val="nil"/>
            </w:tcBorders>
            <w:shd w:val="clear" w:color="auto" w:fill="auto"/>
            <w:vAlign w:val="bottom"/>
            <w:hideMark/>
          </w:tcPr>
          <w:p w14:paraId="18799CB4"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c>
          <w:tcPr>
            <w:tcW w:w="6440" w:type="dxa"/>
            <w:tcBorders>
              <w:top w:val="single" w:sz="4" w:space="0" w:color="C0C0C0"/>
              <w:left w:val="nil"/>
              <w:bottom w:val="single" w:sz="4" w:space="0" w:color="C0C0C0"/>
              <w:right w:val="nil"/>
            </w:tcBorders>
            <w:shd w:val="clear" w:color="auto" w:fill="auto"/>
            <w:vAlign w:val="bottom"/>
            <w:hideMark/>
          </w:tcPr>
          <w:p w14:paraId="0C7D6F6C"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0BFBF6D3" w14:textId="77777777" w:rsidTr="009E3ACB">
        <w:trPr>
          <w:trHeight w:val="750"/>
          <w:jc w:val="center"/>
        </w:trPr>
        <w:tc>
          <w:tcPr>
            <w:tcW w:w="360" w:type="dxa"/>
            <w:tcBorders>
              <w:top w:val="nil"/>
              <w:left w:val="nil"/>
              <w:bottom w:val="nil"/>
              <w:right w:val="nil"/>
            </w:tcBorders>
            <w:shd w:val="clear" w:color="auto" w:fill="auto"/>
            <w:vAlign w:val="center"/>
            <w:hideMark/>
          </w:tcPr>
          <w:p w14:paraId="7B47BA44" w14:textId="77777777" w:rsidR="009E3ACB" w:rsidRPr="009E3ACB" w:rsidRDefault="009E3ACB" w:rsidP="009E3ACB">
            <w:pPr>
              <w:rPr>
                <w:rFonts w:ascii="Tahoma" w:hAnsi="Tahoma" w:cs="Tahoma"/>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9C1B4F9"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 п/п</w:t>
            </w:r>
          </w:p>
        </w:tc>
        <w:tc>
          <w:tcPr>
            <w:tcW w:w="41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486815"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CDCD3C"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Ед. изм.</w:t>
            </w:r>
          </w:p>
        </w:tc>
        <w:tc>
          <w:tcPr>
            <w:tcW w:w="2800" w:type="dxa"/>
            <w:gridSpan w:val="2"/>
            <w:tcBorders>
              <w:top w:val="single" w:sz="4" w:space="0" w:color="C0C0C0"/>
              <w:left w:val="nil"/>
              <w:bottom w:val="single" w:sz="4" w:space="0" w:color="C0C0C0"/>
              <w:right w:val="single" w:sz="4" w:space="0" w:color="C0C0C0"/>
            </w:tcBorders>
            <w:shd w:val="clear" w:color="auto" w:fill="auto"/>
            <w:vAlign w:val="center"/>
            <w:hideMark/>
          </w:tcPr>
          <w:p w14:paraId="75476E4E"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2020 год</w:t>
            </w:r>
          </w:p>
        </w:tc>
        <w:tc>
          <w:tcPr>
            <w:tcW w:w="5980" w:type="dxa"/>
            <w:gridSpan w:val="4"/>
            <w:tcBorders>
              <w:top w:val="single" w:sz="4" w:space="0" w:color="C0C0C0"/>
              <w:left w:val="nil"/>
              <w:bottom w:val="single" w:sz="4" w:space="0" w:color="C0C0C0"/>
              <w:right w:val="single" w:sz="4" w:space="0" w:color="C0C0C0"/>
            </w:tcBorders>
            <w:shd w:val="clear" w:color="auto" w:fill="auto"/>
            <w:vAlign w:val="center"/>
            <w:hideMark/>
          </w:tcPr>
          <w:p w14:paraId="505F9BAC"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2021 год</w:t>
            </w:r>
          </w:p>
        </w:tc>
        <w:tc>
          <w:tcPr>
            <w:tcW w:w="644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E400B4"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Обоснование отклонений</w:t>
            </w:r>
          </w:p>
        </w:tc>
      </w:tr>
      <w:tr w:rsidR="009E3ACB" w:rsidRPr="009E3ACB" w14:paraId="6C73ADE7" w14:textId="77777777" w:rsidTr="009E3ACB">
        <w:trPr>
          <w:trHeight w:val="585"/>
          <w:jc w:val="center"/>
        </w:trPr>
        <w:tc>
          <w:tcPr>
            <w:tcW w:w="360" w:type="dxa"/>
            <w:tcBorders>
              <w:top w:val="nil"/>
              <w:left w:val="nil"/>
              <w:bottom w:val="nil"/>
              <w:right w:val="nil"/>
            </w:tcBorders>
            <w:shd w:val="clear" w:color="auto" w:fill="auto"/>
            <w:vAlign w:val="center"/>
            <w:hideMark/>
          </w:tcPr>
          <w:p w14:paraId="5C38B2D3" w14:textId="77777777" w:rsidR="009E3ACB" w:rsidRPr="009E3ACB" w:rsidRDefault="009E3ACB" w:rsidP="009E3ACB">
            <w:pPr>
              <w:jc w:val="center"/>
              <w:rPr>
                <w:rFonts w:ascii="Tahoma" w:hAnsi="Tahoma" w:cs="Tahoma"/>
                <w:b/>
                <w:bCs/>
                <w:color w:val="272727"/>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06312F02" w14:textId="77777777" w:rsidR="009E3ACB" w:rsidRPr="009E3ACB" w:rsidRDefault="009E3ACB" w:rsidP="009E3ACB">
            <w:pPr>
              <w:rPr>
                <w:rFonts w:ascii="Tahoma" w:hAnsi="Tahoma" w:cs="Tahoma"/>
                <w:b/>
                <w:bCs/>
                <w:color w:val="272727"/>
                <w:sz w:val="11"/>
                <w:szCs w:val="11"/>
              </w:rPr>
            </w:pPr>
          </w:p>
        </w:tc>
        <w:tc>
          <w:tcPr>
            <w:tcW w:w="4160" w:type="dxa"/>
            <w:vMerge/>
            <w:tcBorders>
              <w:top w:val="nil"/>
              <w:left w:val="single" w:sz="4" w:space="0" w:color="C0C0C0"/>
              <w:bottom w:val="single" w:sz="4" w:space="0" w:color="C0C0C0"/>
              <w:right w:val="single" w:sz="4" w:space="0" w:color="C0C0C0"/>
            </w:tcBorders>
            <w:vAlign w:val="center"/>
            <w:hideMark/>
          </w:tcPr>
          <w:p w14:paraId="27E517DA" w14:textId="77777777" w:rsidR="009E3ACB" w:rsidRPr="009E3ACB" w:rsidRDefault="009E3ACB" w:rsidP="009E3ACB">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1AD0BB8C" w14:textId="77777777" w:rsidR="009E3ACB" w:rsidRPr="009E3ACB" w:rsidRDefault="009E3ACB" w:rsidP="009E3ACB">
            <w:pPr>
              <w:rPr>
                <w:rFonts w:ascii="Tahoma" w:hAnsi="Tahoma" w:cs="Tahoma"/>
                <w:b/>
                <w:bCs/>
                <w:color w:val="272727"/>
                <w:sz w:val="11"/>
                <w:szCs w:val="11"/>
              </w:rPr>
            </w:pPr>
          </w:p>
        </w:tc>
        <w:tc>
          <w:tcPr>
            <w:tcW w:w="2800" w:type="dxa"/>
            <w:gridSpan w:val="2"/>
            <w:tcBorders>
              <w:top w:val="single" w:sz="4" w:space="0" w:color="C0C0C0"/>
              <w:left w:val="nil"/>
              <w:bottom w:val="single" w:sz="4" w:space="0" w:color="C0C0C0"/>
              <w:right w:val="single" w:sz="4" w:space="0" w:color="C0C0C0"/>
            </w:tcBorders>
            <w:shd w:val="clear" w:color="auto" w:fill="auto"/>
            <w:vAlign w:val="center"/>
            <w:hideMark/>
          </w:tcPr>
          <w:p w14:paraId="54B7A9EC"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Утверждено регулирующим органом</w:t>
            </w:r>
          </w:p>
        </w:tc>
        <w:tc>
          <w:tcPr>
            <w:tcW w:w="13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FEA830"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Предложение организации</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871107"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50A52058"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В том числе на период</w:t>
            </w:r>
          </w:p>
        </w:tc>
        <w:tc>
          <w:tcPr>
            <w:tcW w:w="6440" w:type="dxa"/>
            <w:vMerge/>
            <w:tcBorders>
              <w:top w:val="single" w:sz="4" w:space="0" w:color="C0C0C0"/>
              <w:left w:val="single" w:sz="4" w:space="0" w:color="C0C0C0"/>
              <w:bottom w:val="single" w:sz="4" w:space="0" w:color="C0C0C0"/>
              <w:right w:val="single" w:sz="4" w:space="0" w:color="C0C0C0"/>
            </w:tcBorders>
            <w:vAlign w:val="center"/>
            <w:hideMark/>
          </w:tcPr>
          <w:p w14:paraId="69D6B1E6" w14:textId="77777777" w:rsidR="009E3ACB" w:rsidRPr="009E3ACB" w:rsidRDefault="009E3ACB" w:rsidP="009E3ACB">
            <w:pPr>
              <w:rPr>
                <w:rFonts w:ascii="Tahoma" w:hAnsi="Tahoma" w:cs="Tahoma"/>
                <w:b/>
                <w:bCs/>
                <w:color w:val="272727"/>
                <w:sz w:val="11"/>
                <w:szCs w:val="11"/>
              </w:rPr>
            </w:pPr>
          </w:p>
        </w:tc>
      </w:tr>
      <w:tr w:rsidR="009E3ACB" w:rsidRPr="009E3ACB" w14:paraId="09E70387" w14:textId="77777777" w:rsidTr="009E3ACB">
        <w:trPr>
          <w:trHeight w:val="780"/>
          <w:jc w:val="center"/>
        </w:trPr>
        <w:tc>
          <w:tcPr>
            <w:tcW w:w="360" w:type="dxa"/>
            <w:tcBorders>
              <w:top w:val="nil"/>
              <w:left w:val="nil"/>
              <w:bottom w:val="nil"/>
              <w:right w:val="nil"/>
            </w:tcBorders>
            <w:shd w:val="clear" w:color="auto" w:fill="auto"/>
            <w:vAlign w:val="center"/>
            <w:hideMark/>
          </w:tcPr>
          <w:p w14:paraId="2CE35F98" w14:textId="77777777" w:rsidR="009E3ACB" w:rsidRPr="009E3ACB" w:rsidRDefault="009E3ACB" w:rsidP="009E3ACB">
            <w:pPr>
              <w:jc w:val="center"/>
              <w:rPr>
                <w:rFonts w:ascii="Tahoma" w:hAnsi="Tahoma" w:cs="Tahoma"/>
                <w:b/>
                <w:bCs/>
                <w:color w:val="272727"/>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29D71A9E" w14:textId="77777777" w:rsidR="009E3ACB" w:rsidRPr="009E3ACB" w:rsidRDefault="009E3ACB" w:rsidP="009E3ACB">
            <w:pPr>
              <w:rPr>
                <w:rFonts w:ascii="Tahoma" w:hAnsi="Tahoma" w:cs="Tahoma"/>
                <w:b/>
                <w:bCs/>
                <w:color w:val="272727"/>
                <w:sz w:val="11"/>
                <w:szCs w:val="11"/>
              </w:rPr>
            </w:pPr>
          </w:p>
        </w:tc>
        <w:tc>
          <w:tcPr>
            <w:tcW w:w="4160" w:type="dxa"/>
            <w:vMerge/>
            <w:tcBorders>
              <w:top w:val="nil"/>
              <w:left w:val="single" w:sz="4" w:space="0" w:color="C0C0C0"/>
              <w:bottom w:val="single" w:sz="4" w:space="0" w:color="C0C0C0"/>
              <w:right w:val="single" w:sz="4" w:space="0" w:color="C0C0C0"/>
            </w:tcBorders>
            <w:vAlign w:val="center"/>
            <w:hideMark/>
          </w:tcPr>
          <w:p w14:paraId="3C24F56B" w14:textId="77777777" w:rsidR="009E3ACB" w:rsidRPr="009E3ACB" w:rsidRDefault="009E3ACB" w:rsidP="009E3ACB">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70E7D16D" w14:textId="77777777" w:rsidR="009E3ACB" w:rsidRPr="009E3ACB" w:rsidRDefault="009E3ACB" w:rsidP="009E3ACB">
            <w:pPr>
              <w:rPr>
                <w:rFonts w:ascii="Tahoma" w:hAnsi="Tahoma" w:cs="Tahoma"/>
                <w:b/>
                <w:bCs/>
                <w:color w:val="272727"/>
                <w:sz w:val="11"/>
                <w:szCs w:val="11"/>
              </w:rPr>
            </w:pPr>
          </w:p>
        </w:tc>
        <w:tc>
          <w:tcPr>
            <w:tcW w:w="1380" w:type="dxa"/>
            <w:tcBorders>
              <w:top w:val="nil"/>
              <w:left w:val="nil"/>
              <w:bottom w:val="single" w:sz="4" w:space="0" w:color="C0C0C0"/>
              <w:right w:val="single" w:sz="4" w:space="0" w:color="C0C0C0"/>
            </w:tcBorders>
            <w:shd w:val="clear" w:color="auto" w:fill="auto"/>
            <w:vAlign w:val="center"/>
            <w:hideMark/>
          </w:tcPr>
          <w:p w14:paraId="085A2E59"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в расчете на год</w:t>
            </w:r>
          </w:p>
        </w:tc>
        <w:tc>
          <w:tcPr>
            <w:tcW w:w="1420" w:type="dxa"/>
            <w:tcBorders>
              <w:top w:val="nil"/>
              <w:left w:val="nil"/>
              <w:bottom w:val="single" w:sz="4" w:space="0" w:color="C0C0C0"/>
              <w:right w:val="single" w:sz="4" w:space="0" w:color="C0C0C0"/>
            </w:tcBorders>
            <w:shd w:val="clear" w:color="auto" w:fill="auto"/>
            <w:vAlign w:val="center"/>
            <w:hideMark/>
          </w:tcPr>
          <w:p w14:paraId="06B0C79B"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22.05.2020 по 31.12.2020</w:t>
            </w:r>
          </w:p>
        </w:tc>
        <w:tc>
          <w:tcPr>
            <w:tcW w:w="1380" w:type="dxa"/>
            <w:vMerge/>
            <w:tcBorders>
              <w:top w:val="nil"/>
              <w:left w:val="single" w:sz="4" w:space="0" w:color="C0C0C0"/>
              <w:bottom w:val="single" w:sz="4" w:space="0" w:color="C0C0C0"/>
              <w:right w:val="single" w:sz="4" w:space="0" w:color="C0C0C0"/>
            </w:tcBorders>
            <w:vAlign w:val="center"/>
            <w:hideMark/>
          </w:tcPr>
          <w:p w14:paraId="46E62C6C" w14:textId="77777777" w:rsidR="009E3ACB" w:rsidRPr="009E3ACB" w:rsidRDefault="009E3ACB" w:rsidP="009E3ACB">
            <w:pPr>
              <w:rPr>
                <w:rFonts w:ascii="Tahoma" w:hAnsi="Tahoma" w:cs="Tahoma"/>
                <w:b/>
                <w:bCs/>
                <w:color w:val="272727"/>
                <w:sz w:val="11"/>
                <w:szCs w:val="11"/>
              </w:rPr>
            </w:pPr>
          </w:p>
        </w:tc>
        <w:tc>
          <w:tcPr>
            <w:tcW w:w="1660" w:type="dxa"/>
            <w:vMerge/>
            <w:tcBorders>
              <w:top w:val="nil"/>
              <w:left w:val="single" w:sz="4" w:space="0" w:color="C0C0C0"/>
              <w:bottom w:val="single" w:sz="4" w:space="0" w:color="C0C0C0"/>
              <w:right w:val="single" w:sz="4" w:space="0" w:color="C0C0C0"/>
            </w:tcBorders>
            <w:vAlign w:val="center"/>
            <w:hideMark/>
          </w:tcPr>
          <w:p w14:paraId="0742FE09" w14:textId="77777777" w:rsidR="009E3ACB" w:rsidRPr="009E3ACB" w:rsidRDefault="009E3ACB" w:rsidP="009E3ACB">
            <w:pPr>
              <w:rPr>
                <w:rFonts w:ascii="Tahoma" w:hAnsi="Tahoma" w:cs="Tahoma"/>
                <w:b/>
                <w:bCs/>
                <w:color w:val="272727"/>
                <w:sz w:val="11"/>
                <w:szCs w:val="11"/>
              </w:rPr>
            </w:pPr>
          </w:p>
        </w:tc>
        <w:tc>
          <w:tcPr>
            <w:tcW w:w="1480" w:type="dxa"/>
            <w:tcBorders>
              <w:top w:val="nil"/>
              <w:left w:val="nil"/>
              <w:bottom w:val="single" w:sz="4" w:space="0" w:color="C0C0C0"/>
              <w:right w:val="single" w:sz="4" w:space="0" w:color="C0C0C0"/>
            </w:tcBorders>
            <w:shd w:val="clear" w:color="auto" w:fill="auto"/>
            <w:vAlign w:val="center"/>
            <w:hideMark/>
          </w:tcPr>
          <w:p w14:paraId="301847BB"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01.01.2021 по 30.06.2021</w:t>
            </w:r>
          </w:p>
        </w:tc>
        <w:tc>
          <w:tcPr>
            <w:tcW w:w="1460" w:type="dxa"/>
            <w:tcBorders>
              <w:top w:val="nil"/>
              <w:left w:val="nil"/>
              <w:bottom w:val="single" w:sz="4" w:space="0" w:color="C0C0C0"/>
              <w:right w:val="single" w:sz="4" w:space="0" w:color="C0C0C0"/>
            </w:tcBorders>
            <w:shd w:val="clear" w:color="auto" w:fill="auto"/>
            <w:vAlign w:val="center"/>
            <w:hideMark/>
          </w:tcPr>
          <w:p w14:paraId="2E84AE12" w14:textId="77777777" w:rsidR="009E3ACB" w:rsidRPr="009E3ACB" w:rsidRDefault="009E3ACB" w:rsidP="009E3ACB">
            <w:pPr>
              <w:jc w:val="center"/>
              <w:rPr>
                <w:rFonts w:ascii="Tahoma" w:hAnsi="Tahoma" w:cs="Tahoma"/>
                <w:b/>
                <w:bCs/>
                <w:color w:val="272727"/>
                <w:sz w:val="11"/>
                <w:szCs w:val="11"/>
              </w:rPr>
            </w:pPr>
            <w:r w:rsidRPr="009E3ACB">
              <w:rPr>
                <w:rFonts w:ascii="Tahoma" w:hAnsi="Tahoma" w:cs="Tahoma"/>
                <w:b/>
                <w:bCs/>
                <w:color w:val="272727"/>
                <w:sz w:val="11"/>
                <w:szCs w:val="11"/>
              </w:rPr>
              <w:t>с 01.07.2021 по 31.12.2021</w:t>
            </w:r>
          </w:p>
        </w:tc>
        <w:tc>
          <w:tcPr>
            <w:tcW w:w="6440" w:type="dxa"/>
            <w:vMerge/>
            <w:tcBorders>
              <w:top w:val="single" w:sz="4" w:space="0" w:color="C0C0C0"/>
              <w:left w:val="single" w:sz="4" w:space="0" w:color="C0C0C0"/>
              <w:bottom w:val="single" w:sz="4" w:space="0" w:color="C0C0C0"/>
              <w:right w:val="single" w:sz="4" w:space="0" w:color="C0C0C0"/>
            </w:tcBorders>
            <w:vAlign w:val="center"/>
            <w:hideMark/>
          </w:tcPr>
          <w:p w14:paraId="3316B9EA" w14:textId="77777777" w:rsidR="009E3ACB" w:rsidRPr="009E3ACB" w:rsidRDefault="009E3ACB" w:rsidP="009E3ACB">
            <w:pPr>
              <w:rPr>
                <w:rFonts w:ascii="Tahoma" w:hAnsi="Tahoma" w:cs="Tahoma"/>
                <w:b/>
                <w:bCs/>
                <w:color w:val="272727"/>
                <w:sz w:val="11"/>
                <w:szCs w:val="11"/>
              </w:rPr>
            </w:pPr>
          </w:p>
        </w:tc>
      </w:tr>
      <w:tr w:rsidR="009E3ACB" w:rsidRPr="009E3ACB" w14:paraId="517EE0AC" w14:textId="77777777" w:rsidTr="009E3ACB">
        <w:trPr>
          <w:trHeight w:val="225"/>
          <w:jc w:val="center"/>
        </w:trPr>
        <w:tc>
          <w:tcPr>
            <w:tcW w:w="360" w:type="dxa"/>
            <w:tcBorders>
              <w:top w:val="nil"/>
              <w:left w:val="nil"/>
              <w:bottom w:val="nil"/>
              <w:right w:val="nil"/>
            </w:tcBorders>
            <w:shd w:val="clear" w:color="auto" w:fill="auto"/>
            <w:vAlign w:val="center"/>
            <w:hideMark/>
          </w:tcPr>
          <w:p w14:paraId="7E7F0A63" w14:textId="77777777" w:rsidR="009E3ACB" w:rsidRPr="009E3ACB" w:rsidRDefault="009E3ACB" w:rsidP="009E3ACB">
            <w:pPr>
              <w:jc w:val="center"/>
              <w:rPr>
                <w:rFonts w:ascii="Tahoma" w:hAnsi="Tahoma" w:cs="Tahoma"/>
                <w:b/>
                <w:bCs/>
                <w:color w:val="272727"/>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6ABE6894"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w:t>
            </w:r>
          </w:p>
        </w:tc>
        <w:tc>
          <w:tcPr>
            <w:tcW w:w="4160" w:type="dxa"/>
            <w:tcBorders>
              <w:top w:val="nil"/>
              <w:left w:val="nil"/>
              <w:bottom w:val="single" w:sz="4" w:space="0" w:color="C0C0C0"/>
              <w:right w:val="nil"/>
            </w:tcBorders>
            <w:shd w:val="clear" w:color="auto" w:fill="auto"/>
            <w:noWrap/>
            <w:vAlign w:val="center"/>
            <w:hideMark/>
          </w:tcPr>
          <w:p w14:paraId="25BEF645"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29FA7C40"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3</w:t>
            </w:r>
          </w:p>
        </w:tc>
        <w:tc>
          <w:tcPr>
            <w:tcW w:w="1380" w:type="dxa"/>
            <w:tcBorders>
              <w:top w:val="nil"/>
              <w:left w:val="nil"/>
              <w:bottom w:val="single" w:sz="4" w:space="0" w:color="C0C0C0"/>
              <w:right w:val="nil"/>
            </w:tcBorders>
            <w:shd w:val="clear" w:color="auto" w:fill="auto"/>
            <w:noWrap/>
            <w:vAlign w:val="center"/>
            <w:hideMark/>
          </w:tcPr>
          <w:p w14:paraId="097D6C29"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6</w:t>
            </w:r>
          </w:p>
        </w:tc>
        <w:tc>
          <w:tcPr>
            <w:tcW w:w="1420" w:type="dxa"/>
            <w:tcBorders>
              <w:top w:val="nil"/>
              <w:left w:val="nil"/>
              <w:bottom w:val="single" w:sz="4" w:space="0" w:color="C0C0C0"/>
              <w:right w:val="nil"/>
            </w:tcBorders>
            <w:shd w:val="clear" w:color="auto" w:fill="auto"/>
            <w:noWrap/>
            <w:vAlign w:val="center"/>
            <w:hideMark/>
          </w:tcPr>
          <w:p w14:paraId="2BAB0A42"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7</w:t>
            </w:r>
          </w:p>
        </w:tc>
        <w:tc>
          <w:tcPr>
            <w:tcW w:w="1380" w:type="dxa"/>
            <w:tcBorders>
              <w:top w:val="nil"/>
              <w:left w:val="nil"/>
              <w:bottom w:val="single" w:sz="4" w:space="0" w:color="C0C0C0"/>
              <w:right w:val="nil"/>
            </w:tcBorders>
            <w:shd w:val="clear" w:color="auto" w:fill="auto"/>
            <w:noWrap/>
            <w:vAlign w:val="center"/>
            <w:hideMark/>
          </w:tcPr>
          <w:p w14:paraId="5BB543A4"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7</w:t>
            </w:r>
          </w:p>
        </w:tc>
        <w:tc>
          <w:tcPr>
            <w:tcW w:w="1660" w:type="dxa"/>
            <w:tcBorders>
              <w:top w:val="nil"/>
              <w:left w:val="nil"/>
              <w:bottom w:val="single" w:sz="4" w:space="0" w:color="C0C0C0"/>
              <w:right w:val="nil"/>
            </w:tcBorders>
            <w:shd w:val="clear" w:color="auto" w:fill="auto"/>
            <w:noWrap/>
            <w:vAlign w:val="center"/>
            <w:hideMark/>
          </w:tcPr>
          <w:p w14:paraId="53F0D739"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8</w:t>
            </w:r>
          </w:p>
        </w:tc>
        <w:tc>
          <w:tcPr>
            <w:tcW w:w="1480" w:type="dxa"/>
            <w:tcBorders>
              <w:top w:val="nil"/>
              <w:left w:val="nil"/>
              <w:bottom w:val="single" w:sz="4" w:space="0" w:color="C0C0C0"/>
              <w:right w:val="nil"/>
            </w:tcBorders>
            <w:shd w:val="clear" w:color="auto" w:fill="auto"/>
            <w:noWrap/>
            <w:vAlign w:val="center"/>
            <w:hideMark/>
          </w:tcPr>
          <w:p w14:paraId="597D8E15"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9</w:t>
            </w:r>
          </w:p>
        </w:tc>
        <w:tc>
          <w:tcPr>
            <w:tcW w:w="1460" w:type="dxa"/>
            <w:tcBorders>
              <w:top w:val="nil"/>
              <w:left w:val="nil"/>
              <w:bottom w:val="single" w:sz="4" w:space="0" w:color="C0C0C0"/>
              <w:right w:val="nil"/>
            </w:tcBorders>
            <w:shd w:val="clear" w:color="auto" w:fill="auto"/>
            <w:noWrap/>
            <w:vAlign w:val="center"/>
            <w:hideMark/>
          </w:tcPr>
          <w:p w14:paraId="40C09671"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10</w:t>
            </w:r>
          </w:p>
        </w:tc>
        <w:tc>
          <w:tcPr>
            <w:tcW w:w="6440" w:type="dxa"/>
            <w:tcBorders>
              <w:top w:val="nil"/>
              <w:left w:val="nil"/>
              <w:bottom w:val="single" w:sz="4" w:space="0" w:color="C0C0C0"/>
              <w:right w:val="nil"/>
            </w:tcBorders>
            <w:shd w:val="clear" w:color="auto" w:fill="auto"/>
            <w:noWrap/>
            <w:vAlign w:val="center"/>
            <w:hideMark/>
          </w:tcPr>
          <w:p w14:paraId="37584C96" w14:textId="77777777" w:rsidR="009E3ACB" w:rsidRPr="009E3ACB" w:rsidRDefault="009E3ACB" w:rsidP="009E3ACB">
            <w:pPr>
              <w:jc w:val="center"/>
              <w:rPr>
                <w:rFonts w:ascii="Tahoma" w:hAnsi="Tahoma" w:cs="Tahoma"/>
                <w:color w:val="C0C0C0"/>
                <w:sz w:val="11"/>
                <w:szCs w:val="11"/>
              </w:rPr>
            </w:pPr>
            <w:r w:rsidRPr="009E3ACB">
              <w:rPr>
                <w:rFonts w:ascii="Tahoma" w:hAnsi="Tahoma" w:cs="Tahoma"/>
                <w:color w:val="C0C0C0"/>
                <w:sz w:val="11"/>
                <w:szCs w:val="11"/>
              </w:rPr>
              <w:t>11</w:t>
            </w:r>
          </w:p>
        </w:tc>
      </w:tr>
      <w:tr w:rsidR="009E3ACB" w:rsidRPr="009E3ACB" w14:paraId="270414AB" w14:textId="77777777" w:rsidTr="009E3ACB">
        <w:trPr>
          <w:trHeight w:val="300"/>
          <w:jc w:val="center"/>
        </w:trPr>
        <w:tc>
          <w:tcPr>
            <w:tcW w:w="360" w:type="dxa"/>
            <w:tcBorders>
              <w:top w:val="nil"/>
              <w:left w:val="nil"/>
              <w:bottom w:val="nil"/>
              <w:right w:val="nil"/>
            </w:tcBorders>
            <w:shd w:val="clear" w:color="auto" w:fill="auto"/>
            <w:vAlign w:val="center"/>
            <w:hideMark/>
          </w:tcPr>
          <w:p w14:paraId="0B7DF995" w14:textId="77777777" w:rsidR="009E3ACB" w:rsidRPr="009E3ACB" w:rsidRDefault="009E3ACB" w:rsidP="009E3ACB">
            <w:pPr>
              <w:jc w:val="center"/>
              <w:rPr>
                <w:rFonts w:ascii="Tahoma" w:hAnsi="Tahoma" w:cs="Tahoma"/>
                <w:color w:val="C0C0C0"/>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7ADC8D7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w:t>
            </w:r>
          </w:p>
        </w:tc>
        <w:tc>
          <w:tcPr>
            <w:tcW w:w="4160" w:type="dxa"/>
            <w:tcBorders>
              <w:top w:val="nil"/>
              <w:left w:val="nil"/>
              <w:bottom w:val="single" w:sz="4" w:space="0" w:color="C0C0C0"/>
              <w:right w:val="single" w:sz="4" w:space="0" w:color="C0C0C0"/>
            </w:tcBorders>
            <w:shd w:val="clear" w:color="000000" w:fill="C0C0C0"/>
            <w:vAlign w:val="center"/>
            <w:hideMark/>
          </w:tcPr>
          <w:p w14:paraId="7A2BDAE1"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7F78E30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000000" w:fill="C0C0C0"/>
            <w:vAlign w:val="center"/>
            <w:hideMark/>
          </w:tcPr>
          <w:p w14:paraId="5BAB203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C0C0C0"/>
            <w:vAlign w:val="center"/>
            <w:hideMark/>
          </w:tcPr>
          <w:p w14:paraId="4EFEFA1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000000" w:fill="C0C0C0"/>
            <w:vAlign w:val="center"/>
            <w:hideMark/>
          </w:tcPr>
          <w:p w14:paraId="26CD8C6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C0C0C0"/>
            <w:vAlign w:val="center"/>
            <w:hideMark/>
          </w:tcPr>
          <w:p w14:paraId="3690979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6414A14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C0C0C0"/>
            <w:vAlign w:val="center"/>
            <w:hideMark/>
          </w:tcPr>
          <w:p w14:paraId="067CBCD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6440" w:type="dxa"/>
            <w:tcBorders>
              <w:top w:val="nil"/>
              <w:left w:val="nil"/>
              <w:bottom w:val="single" w:sz="4" w:space="0" w:color="C0C0C0"/>
              <w:right w:val="single" w:sz="4" w:space="0" w:color="C0C0C0"/>
            </w:tcBorders>
            <w:shd w:val="clear" w:color="000000" w:fill="C0C0C0"/>
            <w:vAlign w:val="center"/>
            <w:hideMark/>
          </w:tcPr>
          <w:p w14:paraId="7A659B4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r>
      <w:tr w:rsidR="009E3ACB" w:rsidRPr="009E3ACB" w14:paraId="532A91CF" w14:textId="77777777" w:rsidTr="009E3ACB">
        <w:trPr>
          <w:trHeight w:val="300"/>
          <w:jc w:val="center"/>
        </w:trPr>
        <w:tc>
          <w:tcPr>
            <w:tcW w:w="360" w:type="dxa"/>
            <w:tcBorders>
              <w:top w:val="nil"/>
              <w:left w:val="nil"/>
              <w:bottom w:val="nil"/>
              <w:right w:val="nil"/>
            </w:tcBorders>
            <w:shd w:val="clear" w:color="auto" w:fill="auto"/>
            <w:vAlign w:val="center"/>
            <w:hideMark/>
          </w:tcPr>
          <w:p w14:paraId="6299BE68" w14:textId="77777777" w:rsidR="009E3ACB" w:rsidRPr="009E3ACB" w:rsidRDefault="009E3ACB" w:rsidP="009E3ACB">
            <w:pPr>
              <w:jc w:val="cente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2A974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1.1</w:t>
            </w:r>
          </w:p>
        </w:tc>
        <w:tc>
          <w:tcPr>
            <w:tcW w:w="4160" w:type="dxa"/>
            <w:tcBorders>
              <w:top w:val="nil"/>
              <w:left w:val="nil"/>
              <w:bottom w:val="single" w:sz="4" w:space="0" w:color="C0C0C0"/>
              <w:right w:val="single" w:sz="4" w:space="0" w:color="C0C0C0"/>
            </w:tcBorders>
            <w:shd w:val="clear" w:color="auto" w:fill="auto"/>
            <w:vAlign w:val="center"/>
            <w:hideMark/>
          </w:tcPr>
          <w:p w14:paraId="5FF9CC5D"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0D2202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6CCB6A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4 642 800,00</w:t>
            </w:r>
          </w:p>
        </w:tc>
        <w:tc>
          <w:tcPr>
            <w:tcW w:w="1420" w:type="dxa"/>
            <w:tcBorders>
              <w:top w:val="nil"/>
              <w:left w:val="nil"/>
              <w:bottom w:val="single" w:sz="4" w:space="0" w:color="C0C0C0"/>
              <w:right w:val="single" w:sz="4" w:space="0" w:color="C0C0C0"/>
            </w:tcBorders>
            <w:shd w:val="clear" w:color="000000" w:fill="FFFFCC"/>
            <w:vAlign w:val="center"/>
            <w:hideMark/>
          </w:tcPr>
          <w:p w14:paraId="52CB0B2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2 841 495,08</w:t>
            </w:r>
          </w:p>
        </w:tc>
        <w:tc>
          <w:tcPr>
            <w:tcW w:w="1380" w:type="dxa"/>
            <w:tcBorders>
              <w:top w:val="nil"/>
              <w:left w:val="nil"/>
              <w:bottom w:val="single" w:sz="4" w:space="0" w:color="C0C0C0"/>
              <w:right w:val="single" w:sz="4" w:space="0" w:color="C0C0C0"/>
            </w:tcBorders>
            <w:shd w:val="clear" w:color="000000" w:fill="FFFFCC"/>
            <w:vAlign w:val="center"/>
            <w:hideMark/>
          </w:tcPr>
          <w:p w14:paraId="5278F6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4 642 800,00</w:t>
            </w:r>
          </w:p>
        </w:tc>
        <w:tc>
          <w:tcPr>
            <w:tcW w:w="1660" w:type="dxa"/>
            <w:tcBorders>
              <w:top w:val="nil"/>
              <w:left w:val="nil"/>
              <w:bottom w:val="single" w:sz="4" w:space="0" w:color="C0C0C0"/>
              <w:right w:val="single" w:sz="4" w:space="0" w:color="C0C0C0"/>
            </w:tcBorders>
            <w:shd w:val="clear" w:color="000000" w:fill="FFFFCC"/>
            <w:vAlign w:val="center"/>
            <w:hideMark/>
          </w:tcPr>
          <w:p w14:paraId="0589BA2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4 642 800,00</w:t>
            </w:r>
          </w:p>
        </w:tc>
        <w:tc>
          <w:tcPr>
            <w:tcW w:w="1480" w:type="dxa"/>
            <w:tcBorders>
              <w:top w:val="nil"/>
              <w:left w:val="nil"/>
              <w:bottom w:val="single" w:sz="4" w:space="0" w:color="C0C0C0"/>
              <w:right w:val="single" w:sz="4" w:space="0" w:color="C0C0C0"/>
            </w:tcBorders>
            <w:shd w:val="clear" w:color="000000" w:fill="D7EAD3"/>
            <w:vAlign w:val="center"/>
            <w:hideMark/>
          </w:tcPr>
          <w:p w14:paraId="0FB62EE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2 321 400,00</w:t>
            </w:r>
          </w:p>
        </w:tc>
        <w:tc>
          <w:tcPr>
            <w:tcW w:w="1460" w:type="dxa"/>
            <w:tcBorders>
              <w:top w:val="nil"/>
              <w:left w:val="nil"/>
              <w:bottom w:val="single" w:sz="4" w:space="0" w:color="C0C0C0"/>
              <w:right w:val="single" w:sz="4" w:space="0" w:color="C0C0C0"/>
            </w:tcBorders>
            <w:shd w:val="clear" w:color="000000" w:fill="D7EAD3"/>
            <w:vAlign w:val="center"/>
            <w:hideMark/>
          </w:tcPr>
          <w:p w14:paraId="5B32F0A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2 321 400,00</w:t>
            </w:r>
          </w:p>
        </w:tc>
        <w:tc>
          <w:tcPr>
            <w:tcW w:w="6440" w:type="dxa"/>
            <w:tcBorders>
              <w:top w:val="nil"/>
              <w:left w:val="nil"/>
              <w:bottom w:val="single" w:sz="4" w:space="0" w:color="C0C0C0"/>
              <w:right w:val="single" w:sz="4" w:space="0" w:color="C0C0C0"/>
            </w:tcBorders>
            <w:shd w:val="clear" w:color="000000" w:fill="FFFFCC"/>
            <w:vAlign w:val="center"/>
            <w:hideMark/>
          </w:tcPr>
          <w:p w14:paraId="4C46CCC5"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0C3590AA" w14:textId="77777777" w:rsidTr="009E3ACB">
        <w:trPr>
          <w:trHeight w:val="300"/>
          <w:jc w:val="center"/>
        </w:trPr>
        <w:tc>
          <w:tcPr>
            <w:tcW w:w="360" w:type="dxa"/>
            <w:tcBorders>
              <w:top w:val="nil"/>
              <w:left w:val="nil"/>
              <w:bottom w:val="nil"/>
              <w:right w:val="nil"/>
            </w:tcBorders>
            <w:shd w:val="clear" w:color="auto" w:fill="auto"/>
            <w:vAlign w:val="center"/>
            <w:hideMark/>
          </w:tcPr>
          <w:p w14:paraId="23288FC9"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20E6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w:t>
            </w:r>
          </w:p>
        </w:tc>
        <w:tc>
          <w:tcPr>
            <w:tcW w:w="4160" w:type="dxa"/>
            <w:tcBorders>
              <w:top w:val="nil"/>
              <w:left w:val="nil"/>
              <w:bottom w:val="single" w:sz="4" w:space="0" w:color="C0C0C0"/>
              <w:right w:val="single" w:sz="4" w:space="0" w:color="C0C0C0"/>
            </w:tcBorders>
            <w:shd w:val="clear" w:color="auto" w:fill="auto"/>
            <w:vAlign w:val="center"/>
            <w:hideMark/>
          </w:tcPr>
          <w:p w14:paraId="17449143"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Хозяйственные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3C8571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6670B9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0D8203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4FD05CF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297 847,00</w:t>
            </w:r>
          </w:p>
        </w:tc>
        <w:tc>
          <w:tcPr>
            <w:tcW w:w="1660" w:type="dxa"/>
            <w:tcBorders>
              <w:top w:val="nil"/>
              <w:left w:val="nil"/>
              <w:bottom w:val="single" w:sz="4" w:space="0" w:color="C0C0C0"/>
              <w:right w:val="single" w:sz="4" w:space="0" w:color="C0C0C0"/>
            </w:tcBorders>
            <w:shd w:val="clear" w:color="000000" w:fill="FFFFCC"/>
            <w:vAlign w:val="center"/>
            <w:hideMark/>
          </w:tcPr>
          <w:p w14:paraId="078A86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852289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2EC955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39299B3F"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16320002" w14:textId="77777777" w:rsidTr="009E3ACB">
        <w:trPr>
          <w:trHeight w:val="450"/>
          <w:jc w:val="center"/>
        </w:trPr>
        <w:tc>
          <w:tcPr>
            <w:tcW w:w="360" w:type="dxa"/>
            <w:tcBorders>
              <w:top w:val="nil"/>
              <w:left w:val="nil"/>
              <w:bottom w:val="nil"/>
              <w:right w:val="nil"/>
            </w:tcBorders>
            <w:shd w:val="clear" w:color="auto" w:fill="auto"/>
            <w:vAlign w:val="center"/>
            <w:hideMark/>
          </w:tcPr>
          <w:p w14:paraId="7DFB75E3"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E685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w:t>
            </w:r>
          </w:p>
        </w:tc>
        <w:tc>
          <w:tcPr>
            <w:tcW w:w="4160" w:type="dxa"/>
            <w:tcBorders>
              <w:top w:val="nil"/>
              <w:left w:val="nil"/>
              <w:bottom w:val="single" w:sz="4" w:space="0" w:color="C0C0C0"/>
              <w:right w:val="single" w:sz="4" w:space="0" w:color="C0C0C0"/>
            </w:tcBorders>
            <w:shd w:val="clear" w:color="auto" w:fill="auto"/>
            <w:vAlign w:val="center"/>
            <w:hideMark/>
          </w:tcPr>
          <w:p w14:paraId="508EA3B3"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B2AD9E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D7EAD3"/>
            <w:vAlign w:val="center"/>
            <w:hideMark/>
          </w:tcPr>
          <w:p w14:paraId="05F63E8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2 742 892,24</w:t>
            </w:r>
          </w:p>
        </w:tc>
        <w:tc>
          <w:tcPr>
            <w:tcW w:w="1420" w:type="dxa"/>
            <w:tcBorders>
              <w:top w:val="nil"/>
              <w:left w:val="nil"/>
              <w:bottom w:val="single" w:sz="4" w:space="0" w:color="C0C0C0"/>
              <w:right w:val="single" w:sz="4" w:space="0" w:color="C0C0C0"/>
            </w:tcBorders>
            <w:shd w:val="clear" w:color="000000" w:fill="D7EAD3"/>
            <w:vAlign w:val="center"/>
            <w:hideMark/>
          </w:tcPr>
          <w:p w14:paraId="52C958B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1 678 710,01</w:t>
            </w:r>
          </w:p>
        </w:tc>
        <w:tc>
          <w:tcPr>
            <w:tcW w:w="1380" w:type="dxa"/>
            <w:tcBorders>
              <w:top w:val="nil"/>
              <w:left w:val="nil"/>
              <w:bottom w:val="single" w:sz="4" w:space="0" w:color="C0C0C0"/>
              <w:right w:val="single" w:sz="4" w:space="0" w:color="C0C0C0"/>
            </w:tcBorders>
            <w:shd w:val="clear" w:color="000000" w:fill="D7EAD3"/>
            <w:vAlign w:val="center"/>
            <w:hideMark/>
          </w:tcPr>
          <w:p w14:paraId="115D73F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2 278 730,53</w:t>
            </w:r>
          </w:p>
        </w:tc>
        <w:tc>
          <w:tcPr>
            <w:tcW w:w="1660" w:type="dxa"/>
            <w:tcBorders>
              <w:top w:val="nil"/>
              <w:left w:val="nil"/>
              <w:bottom w:val="single" w:sz="4" w:space="0" w:color="C0C0C0"/>
              <w:right w:val="single" w:sz="4" w:space="0" w:color="C0C0C0"/>
            </w:tcBorders>
            <w:shd w:val="clear" w:color="000000" w:fill="D7EAD3"/>
            <w:vAlign w:val="center"/>
            <w:hideMark/>
          </w:tcPr>
          <w:p w14:paraId="4936C4D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2 605 747,63</w:t>
            </w:r>
          </w:p>
        </w:tc>
        <w:tc>
          <w:tcPr>
            <w:tcW w:w="1480" w:type="dxa"/>
            <w:tcBorders>
              <w:top w:val="nil"/>
              <w:left w:val="nil"/>
              <w:bottom w:val="single" w:sz="4" w:space="0" w:color="C0C0C0"/>
              <w:right w:val="single" w:sz="4" w:space="0" w:color="C0C0C0"/>
            </w:tcBorders>
            <w:shd w:val="clear" w:color="000000" w:fill="D7EAD3"/>
            <w:vAlign w:val="center"/>
            <w:hideMark/>
          </w:tcPr>
          <w:p w14:paraId="552B2EF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1 302 873,82</w:t>
            </w:r>
          </w:p>
        </w:tc>
        <w:tc>
          <w:tcPr>
            <w:tcW w:w="1460" w:type="dxa"/>
            <w:tcBorders>
              <w:top w:val="nil"/>
              <w:left w:val="nil"/>
              <w:bottom w:val="single" w:sz="4" w:space="0" w:color="C0C0C0"/>
              <w:right w:val="single" w:sz="4" w:space="0" w:color="C0C0C0"/>
            </w:tcBorders>
            <w:shd w:val="clear" w:color="000000" w:fill="D7EAD3"/>
            <w:vAlign w:val="center"/>
            <w:hideMark/>
          </w:tcPr>
          <w:p w14:paraId="74B5D46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1 302 873,82</w:t>
            </w:r>
          </w:p>
        </w:tc>
        <w:tc>
          <w:tcPr>
            <w:tcW w:w="644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EA189D7" w14:textId="77777777" w:rsidR="009E3ACB" w:rsidRPr="009E3ACB" w:rsidRDefault="009E3ACB" w:rsidP="009E3ACB">
            <w:pPr>
              <w:rPr>
                <w:rFonts w:ascii="Tahoma" w:hAnsi="Tahoma" w:cs="Tahoma"/>
                <w:sz w:val="11"/>
                <w:szCs w:val="11"/>
              </w:rPr>
            </w:pPr>
            <w:r w:rsidRPr="009E3ACB">
              <w:rPr>
                <w:rFonts w:ascii="Tahoma" w:hAnsi="Tahoma" w:cs="Tahoma"/>
                <w:sz w:val="11"/>
                <w:szCs w:val="11"/>
              </w:rPr>
              <w:t>Принято на уровне плановых значений 2020 года с учетом снижения на 5%. План 2020 года рассчитан в соответствии с Метод.указаниями, с учетом динамики за 2015-2018 гг. организаций, ранее эксплуатировавших коммунальную инфрастуктуру.</w:t>
            </w:r>
          </w:p>
        </w:tc>
      </w:tr>
      <w:tr w:rsidR="009E3ACB" w:rsidRPr="009E3ACB" w14:paraId="3B443E35" w14:textId="77777777" w:rsidTr="009E3ACB">
        <w:trPr>
          <w:trHeight w:val="300"/>
          <w:jc w:val="center"/>
        </w:trPr>
        <w:tc>
          <w:tcPr>
            <w:tcW w:w="360" w:type="dxa"/>
            <w:tcBorders>
              <w:top w:val="nil"/>
              <w:left w:val="nil"/>
              <w:bottom w:val="nil"/>
              <w:right w:val="nil"/>
            </w:tcBorders>
            <w:shd w:val="clear" w:color="auto" w:fill="auto"/>
            <w:vAlign w:val="center"/>
            <w:hideMark/>
          </w:tcPr>
          <w:p w14:paraId="17370CCB"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F286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1.3.1</w:t>
            </w:r>
          </w:p>
        </w:tc>
        <w:tc>
          <w:tcPr>
            <w:tcW w:w="4160" w:type="dxa"/>
            <w:tcBorders>
              <w:top w:val="nil"/>
              <w:left w:val="nil"/>
              <w:bottom w:val="single" w:sz="4" w:space="0" w:color="C0C0C0"/>
              <w:right w:val="single" w:sz="4" w:space="0" w:color="C0C0C0"/>
            </w:tcBorders>
            <w:shd w:val="clear" w:color="auto" w:fill="auto"/>
            <w:vAlign w:val="center"/>
            <w:hideMark/>
          </w:tcPr>
          <w:p w14:paraId="342B9756"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7597EA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D7EAD3"/>
            <w:vAlign w:val="center"/>
            <w:hideMark/>
          </w:tcPr>
          <w:p w14:paraId="0F5DBB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2 742 892,24</w:t>
            </w:r>
          </w:p>
        </w:tc>
        <w:tc>
          <w:tcPr>
            <w:tcW w:w="1420" w:type="dxa"/>
            <w:tcBorders>
              <w:top w:val="nil"/>
              <w:left w:val="nil"/>
              <w:bottom w:val="single" w:sz="4" w:space="0" w:color="C0C0C0"/>
              <w:right w:val="single" w:sz="4" w:space="0" w:color="C0C0C0"/>
            </w:tcBorders>
            <w:shd w:val="clear" w:color="000000" w:fill="D7EAD3"/>
            <w:vAlign w:val="center"/>
            <w:hideMark/>
          </w:tcPr>
          <w:p w14:paraId="19E13D6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1 678 710,01</w:t>
            </w:r>
          </w:p>
        </w:tc>
        <w:tc>
          <w:tcPr>
            <w:tcW w:w="1380" w:type="dxa"/>
            <w:tcBorders>
              <w:top w:val="nil"/>
              <w:left w:val="nil"/>
              <w:bottom w:val="single" w:sz="4" w:space="0" w:color="C0C0C0"/>
              <w:right w:val="single" w:sz="4" w:space="0" w:color="C0C0C0"/>
            </w:tcBorders>
            <w:shd w:val="clear" w:color="000000" w:fill="D7EAD3"/>
            <w:vAlign w:val="center"/>
            <w:hideMark/>
          </w:tcPr>
          <w:p w14:paraId="70FE67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2 278 730,53</w:t>
            </w:r>
          </w:p>
        </w:tc>
        <w:tc>
          <w:tcPr>
            <w:tcW w:w="1660" w:type="dxa"/>
            <w:tcBorders>
              <w:top w:val="nil"/>
              <w:left w:val="nil"/>
              <w:bottom w:val="single" w:sz="4" w:space="0" w:color="C0C0C0"/>
              <w:right w:val="single" w:sz="4" w:space="0" w:color="C0C0C0"/>
            </w:tcBorders>
            <w:shd w:val="clear" w:color="000000" w:fill="D7EAD3"/>
            <w:vAlign w:val="center"/>
            <w:hideMark/>
          </w:tcPr>
          <w:p w14:paraId="6ACCB8C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2 605 747,63</w:t>
            </w:r>
          </w:p>
        </w:tc>
        <w:tc>
          <w:tcPr>
            <w:tcW w:w="1480" w:type="dxa"/>
            <w:tcBorders>
              <w:top w:val="nil"/>
              <w:left w:val="nil"/>
              <w:bottom w:val="single" w:sz="4" w:space="0" w:color="C0C0C0"/>
              <w:right w:val="single" w:sz="4" w:space="0" w:color="C0C0C0"/>
            </w:tcBorders>
            <w:shd w:val="clear" w:color="000000" w:fill="D7EAD3"/>
            <w:vAlign w:val="center"/>
            <w:hideMark/>
          </w:tcPr>
          <w:p w14:paraId="4AD8932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1 302 873,82</w:t>
            </w:r>
          </w:p>
        </w:tc>
        <w:tc>
          <w:tcPr>
            <w:tcW w:w="1460" w:type="dxa"/>
            <w:tcBorders>
              <w:top w:val="nil"/>
              <w:left w:val="nil"/>
              <w:bottom w:val="single" w:sz="4" w:space="0" w:color="C0C0C0"/>
              <w:right w:val="single" w:sz="4" w:space="0" w:color="C0C0C0"/>
            </w:tcBorders>
            <w:shd w:val="clear" w:color="000000" w:fill="D7EAD3"/>
            <w:vAlign w:val="center"/>
            <w:hideMark/>
          </w:tcPr>
          <w:p w14:paraId="71927E0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1 302 873,82</w:t>
            </w:r>
          </w:p>
        </w:tc>
        <w:tc>
          <w:tcPr>
            <w:tcW w:w="6440" w:type="dxa"/>
            <w:vMerge/>
            <w:tcBorders>
              <w:top w:val="nil"/>
              <w:left w:val="single" w:sz="4" w:space="0" w:color="C0C0C0"/>
              <w:bottom w:val="single" w:sz="4" w:space="0" w:color="C0C0C0"/>
              <w:right w:val="single" w:sz="4" w:space="0" w:color="C0C0C0"/>
            </w:tcBorders>
            <w:vAlign w:val="center"/>
            <w:hideMark/>
          </w:tcPr>
          <w:p w14:paraId="1BF90512" w14:textId="77777777" w:rsidR="009E3ACB" w:rsidRPr="009E3ACB" w:rsidRDefault="009E3ACB" w:rsidP="009E3ACB">
            <w:pPr>
              <w:rPr>
                <w:rFonts w:ascii="Tahoma" w:hAnsi="Tahoma" w:cs="Tahoma"/>
                <w:sz w:val="11"/>
                <w:szCs w:val="11"/>
              </w:rPr>
            </w:pPr>
          </w:p>
        </w:tc>
      </w:tr>
      <w:tr w:rsidR="009E3ACB" w:rsidRPr="009E3ACB" w14:paraId="3C2A5774" w14:textId="77777777" w:rsidTr="009E3ACB">
        <w:trPr>
          <w:trHeight w:val="300"/>
          <w:jc w:val="center"/>
        </w:trPr>
        <w:tc>
          <w:tcPr>
            <w:tcW w:w="360" w:type="dxa"/>
            <w:tcBorders>
              <w:top w:val="nil"/>
              <w:left w:val="nil"/>
              <w:bottom w:val="nil"/>
              <w:right w:val="nil"/>
            </w:tcBorders>
            <w:shd w:val="clear" w:color="auto" w:fill="auto"/>
            <w:vAlign w:val="center"/>
            <w:hideMark/>
          </w:tcPr>
          <w:p w14:paraId="441359B6" w14:textId="77777777" w:rsidR="009E3ACB" w:rsidRPr="009E3ACB" w:rsidRDefault="009E3ACB" w:rsidP="009E3ACB">
            <w:pPr>
              <w:jc w:val="cente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65688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1.3.1.1</w:t>
            </w:r>
          </w:p>
        </w:tc>
        <w:tc>
          <w:tcPr>
            <w:tcW w:w="4160" w:type="dxa"/>
            <w:tcBorders>
              <w:top w:val="nil"/>
              <w:left w:val="nil"/>
              <w:bottom w:val="single" w:sz="4" w:space="0" w:color="C0C0C0"/>
              <w:right w:val="single" w:sz="4" w:space="0" w:color="C0C0C0"/>
            </w:tcBorders>
            <w:shd w:val="clear" w:color="auto" w:fill="auto"/>
            <w:vAlign w:val="center"/>
            <w:hideMark/>
          </w:tcPr>
          <w:p w14:paraId="0E678226"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33F898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62FAEAB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1 754 339,67</w:t>
            </w:r>
          </w:p>
        </w:tc>
        <w:tc>
          <w:tcPr>
            <w:tcW w:w="1420" w:type="dxa"/>
            <w:tcBorders>
              <w:top w:val="nil"/>
              <w:left w:val="nil"/>
              <w:bottom w:val="single" w:sz="4" w:space="0" w:color="C0C0C0"/>
              <w:right w:val="single" w:sz="4" w:space="0" w:color="C0C0C0"/>
            </w:tcBorders>
            <w:shd w:val="clear" w:color="000000" w:fill="FFFFCC"/>
            <w:vAlign w:val="center"/>
            <w:hideMark/>
          </w:tcPr>
          <w:p w14:paraId="4F0BB67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1 073 694,23</w:t>
            </w:r>
          </w:p>
        </w:tc>
        <w:tc>
          <w:tcPr>
            <w:tcW w:w="1380" w:type="dxa"/>
            <w:tcBorders>
              <w:top w:val="nil"/>
              <w:left w:val="nil"/>
              <w:bottom w:val="single" w:sz="4" w:space="0" w:color="C0C0C0"/>
              <w:right w:val="single" w:sz="4" w:space="0" w:color="C0C0C0"/>
            </w:tcBorders>
            <w:shd w:val="clear" w:color="000000" w:fill="FFFFCC"/>
            <w:vAlign w:val="center"/>
            <w:hideMark/>
          </w:tcPr>
          <w:p w14:paraId="0F63C55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1 522 455,33</w:t>
            </w:r>
          </w:p>
        </w:tc>
        <w:tc>
          <w:tcPr>
            <w:tcW w:w="1660" w:type="dxa"/>
            <w:tcBorders>
              <w:top w:val="nil"/>
              <w:left w:val="nil"/>
              <w:bottom w:val="single" w:sz="4" w:space="0" w:color="C0C0C0"/>
              <w:right w:val="single" w:sz="4" w:space="0" w:color="C0C0C0"/>
            </w:tcBorders>
            <w:shd w:val="clear" w:color="000000" w:fill="FFFFCC"/>
            <w:vAlign w:val="center"/>
            <w:hideMark/>
          </w:tcPr>
          <w:p w14:paraId="0196EA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1 666 622,69</w:t>
            </w:r>
          </w:p>
        </w:tc>
        <w:tc>
          <w:tcPr>
            <w:tcW w:w="1480" w:type="dxa"/>
            <w:tcBorders>
              <w:top w:val="nil"/>
              <w:left w:val="nil"/>
              <w:bottom w:val="single" w:sz="4" w:space="0" w:color="C0C0C0"/>
              <w:right w:val="single" w:sz="4" w:space="0" w:color="C0C0C0"/>
            </w:tcBorders>
            <w:shd w:val="clear" w:color="000000" w:fill="D7EAD3"/>
            <w:vAlign w:val="center"/>
            <w:hideMark/>
          </w:tcPr>
          <w:p w14:paraId="15B03F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833 311,34</w:t>
            </w:r>
          </w:p>
        </w:tc>
        <w:tc>
          <w:tcPr>
            <w:tcW w:w="1460" w:type="dxa"/>
            <w:tcBorders>
              <w:top w:val="nil"/>
              <w:left w:val="nil"/>
              <w:bottom w:val="single" w:sz="4" w:space="0" w:color="C0C0C0"/>
              <w:right w:val="single" w:sz="4" w:space="0" w:color="C0C0C0"/>
            </w:tcBorders>
            <w:shd w:val="clear" w:color="000000" w:fill="D7EAD3"/>
            <w:vAlign w:val="center"/>
            <w:hideMark/>
          </w:tcPr>
          <w:p w14:paraId="2578081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833 311,34</w:t>
            </w:r>
          </w:p>
        </w:tc>
        <w:tc>
          <w:tcPr>
            <w:tcW w:w="6440" w:type="dxa"/>
            <w:vMerge/>
            <w:tcBorders>
              <w:top w:val="nil"/>
              <w:left w:val="single" w:sz="4" w:space="0" w:color="C0C0C0"/>
              <w:bottom w:val="single" w:sz="4" w:space="0" w:color="C0C0C0"/>
              <w:right w:val="single" w:sz="4" w:space="0" w:color="C0C0C0"/>
            </w:tcBorders>
            <w:vAlign w:val="center"/>
            <w:hideMark/>
          </w:tcPr>
          <w:p w14:paraId="08DA5CE4" w14:textId="77777777" w:rsidR="009E3ACB" w:rsidRPr="009E3ACB" w:rsidRDefault="009E3ACB" w:rsidP="009E3ACB">
            <w:pPr>
              <w:rPr>
                <w:rFonts w:ascii="Tahoma" w:hAnsi="Tahoma" w:cs="Tahoma"/>
                <w:sz w:val="11"/>
                <w:szCs w:val="11"/>
              </w:rPr>
            </w:pPr>
          </w:p>
        </w:tc>
      </w:tr>
      <w:tr w:rsidR="009E3ACB" w:rsidRPr="009E3ACB" w14:paraId="4D7FBB19" w14:textId="77777777" w:rsidTr="009E3ACB">
        <w:trPr>
          <w:trHeight w:val="300"/>
          <w:jc w:val="center"/>
        </w:trPr>
        <w:tc>
          <w:tcPr>
            <w:tcW w:w="360" w:type="dxa"/>
            <w:tcBorders>
              <w:top w:val="nil"/>
              <w:left w:val="nil"/>
              <w:bottom w:val="nil"/>
              <w:right w:val="nil"/>
            </w:tcBorders>
            <w:shd w:val="clear" w:color="auto" w:fill="auto"/>
            <w:vAlign w:val="center"/>
            <w:hideMark/>
          </w:tcPr>
          <w:p w14:paraId="3F69DD50" w14:textId="77777777" w:rsidR="009E3ACB" w:rsidRPr="009E3ACB" w:rsidRDefault="009E3ACB" w:rsidP="009E3ACB">
            <w:pPr>
              <w:jc w:val="cente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5C11E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1.3.1.2</w:t>
            </w:r>
          </w:p>
        </w:tc>
        <w:tc>
          <w:tcPr>
            <w:tcW w:w="4160" w:type="dxa"/>
            <w:tcBorders>
              <w:top w:val="nil"/>
              <w:left w:val="nil"/>
              <w:bottom w:val="single" w:sz="4" w:space="0" w:color="C0C0C0"/>
              <w:right w:val="single" w:sz="4" w:space="0" w:color="C0C0C0"/>
            </w:tcBorders>
            <w:shd w:val="clear" w:color="auto" w:fill="auto"/>
            <w:vAlign w:val="center"/>
            <w:hideMark/>
          </w:tcPr>
          <w:p w14:paraId="76272AC5"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57A0CAB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4E8CBD5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255 259,45</w:t>
            </w:r>
          </w:p>
        </w:tc>
        <w:tc>
          <w:tcPr>
            <w:tcW w:w="1420" w:type="dxa"/>
            <w:tcBorders>
              <w:top w:val="nil"/>
              <w:left w:val="nil"/>
              <w:bottom w:val="single" w:sz="4" w:space="0" w:color="C0C0C0"/>
              <w:right w:val="single" w:sz="4" w:space="0" w:color="C0C0C0"/>
            </w:tcBorders>
            <w:shd w:val="clear" w:color="000000" w:fill="FFFFCC"/>
            <w:vAlign w:val="center"/>
            <w:hideMark/>
          </w:tcPr>
          <w:p w14:paraId="0848B90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156 224,36</w:t>
            </w:r>
          </w:p>
        </w:tc>
        <w:tc>
          <w:tcPr>
            <w:tcW w:w="1380" w:type="dxa"/>
            <w:tcBorders>
              <w:top w:val="nil"/>
              <w:left w:val="nil"/>
              <w:bottom w:val="single" w:sz="4" w:space="0" w:color="C0C0C0"/>
              <w:right w:val="single" w:sz="4" w:space="0" w:color="C0C0C0"/>
            </w:tcBorders>
            <w:shd w:val="clear" w:color="000000" w:fill="FFFFCC"/>
            <w:vAlign w:val="center"/>
            <w:hideMark/>
          </w:tcPr>
          <w:p w14:paraId="68EF16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135 410,37</w:t>
            </w:r>
          </w:p>
        </w:tc>
        <w:tc>
          <w:tcPr>
            <w:tcW w:w="1660" w:type="dxa"/>
            <w:tcBorders>
              <w:top w:val="nil"/>
              <w:left w:val="nil"/>
              <w:bottom w:val="single" w:sz="4" w:space="0" w:color="C0C0C0"/>
              <w:right w:val="single" w:sz="4" w:space="0" w:color="C0C0C0"/>
            </w:tcBorders>
            <w:shd w:val="clear" w:color="000000" w:fill="FFFFCC"/>
            <w:vAlign w:val="center"/>
            <w:hideMark/>
          </w:tcPr>
          <w:p w14:paraId="3731195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242 496,48</w:t>
            </w:r>
          </w:p>
        </w:tc>
        <w:tc>
          <w:tcPr>
            <w:tcW w:w="1480" w:type="dxa"/>
            <w:tcBorders>
              <w:top w:val="nil"/>
              <w:left w:val="nil"/>
              <w:bottom w:val="single" w:sz="4" w:space="0" w:color="C0C0C0"/>
              <w:right w:val="single" w:sz="4" w:space="0" w:color="C0C0C0"/>
            </w:tcBorders>
            <w:shd w:val="clear" w:color="000000" w:fill="D7EAD3"/>
            <w:vAlign w:val="center"/>
            <w:hideMark/>
          </w:tcPr>
          <w:p w14:paraId="71A572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121 248,24</w:t>
            </w:r>
          </w:p>
        </w:tc>
        <w:tc>
          <w:tcPr>
            <w:tcW w:w="1460" w:type="dxa"/>
            <w:tcBorders>
              <w:top w:val="nil"/>
              <w:left w:val="nil"/>
              <w:bottom w:val="single" w:sz="4" w:space="0" w:color="C0C0C0"/>
              <w:right w:val="single" w:sz="4" w:space="0" w:color="C0C0C0"/>
            </w:tcBorders>
            <w:shd w:val="clear" w:color="000000" w:fill="D7EAD3"/>
            <w:vAlign w:val="center"/>
            <w:hideMark/>
          </w:tcPr>
          <w:p w14:paraId="732566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121 248,24</w:t>
            </w:r>
          </w:p>
        </w:tc>
        <w:tc>
          <w:tcPr>
            <w:tcW w:w="6440" w:type="dxa"/>
            <w:vMerge/>
            <w:tcBorders>
              <w:top w:val="nil"/>
              <w:left w:val="single" w:sz="4" w:space="0" w:color="C0C0C0"/>
              <w:bottom w:val="single" w:sz="4" w:space="0" w:color="C0C0C0"/>
              <w:right w:val="single" w:sz="4" w:space="0" w:color="C0C0C0"/>
            </w:tcBorders>
            <w:vAlign w:val="center"/>
            <w:hideMark/>
          </w:tcPr>
          <w:p w14:paraId="7CD33406" w14:textId="77777777" w:rsidR="009E3ACB" w:rsidRPr="009E3ACB" w:rsidRDefault="009E3ACB" w:rsidP="009E3ACB">
            <w:pPr>
              <w:rPr>
                <w:rFonts w:ascii="Tahoma" w:hAnsi="Tahoma" w:cs="Tahoma"/>
                <w:sz w:val="11"/>
                <w:szCs w:val="11"/>
              </w:rPr>
            </w:pPr>
          </w:p>
        </w:tc>
      </w:tr>
      <w:tr w:rsidR="009E3ACB" w:rsidRPr="009E3ACB" w14:paraId="754A378F" w14:textId="77777777" w:rsidTr="009E3ACB">
        <w:trPr>
          <w:trHeight w:val="300"/>
          <w:jc w:val="center"/>
        </w:trPr>
        <w:tc>
          <w:tcPr>
            <w:tcW w:w="360" w:type="dxa"/>
            <w:tcBorders>
              <w:top w:val="nil"/>
              <w:left w:val="nil"/>
              <w:bottom w:val="nil"/>
              <w:right w:val="nil"/>
            </w:tcBorders>
            <w:shd w:val="clear" w:color="auto" w:fill="auto"/>
            <w:vAlign w:val="center"/>
            <w:hideMark/>
          </w:tcPr>
          <w:p w14:paraId="38397DBB" w14:textId="77777777" w:rsidR="009E3ACB" w:rsidRPr="009E3ACB" w:rsidRDefault="009E3ACB" w:rsidP="009E3ACB">
            <w:pPr>
              <w:jc w:val="cente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994BF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1.3.1.3</w:t>
            </w:r>
          </w:p>
        </w:tc>
        <w:tc>
          <w:tcPr>
            <w:tcW w:w="4160" w:type="dxa"/>
            <w:tcBorders>
              <w:top w:val="nil"/>
              <w:left w:val="nil"/>
              <w:bottom w:val="single" w:sz="4" w:space="0" w:color="C0C0C0"/>
              <w:right w:val="single" w:sz="4" w:space="0" w:color="C0C0C0"/>
            </w:tcBorders>
            <w:shd w:val="clear" w:color="auto" w:fill="auto"/>
            <w:vAlign w:val="center"/>
            <w:hideMark/>
          </w:tcPr>
          <w:p w14:paraId="6405400A"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3876A7A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3B09D0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733 293,12</w:t>
            </w:r>
          </w:p>
        </w:tc>
        <w:tc>
          <w:tcPr>
            <w:tcW w:w="1420" w:type="dxa"/>
            <w:tcBorders>
              <w:top w:val="nil"/>
              <w:left w:val="nil"/>
              <w:bottom w:val="single" w:sz="4" w:space="0" w:color="C0C0C0"/>
              <w:right w:val="single" w:sz="4" w:space="0" w:color="C0C0C0"/>
            </w:tcBorders>
            <w:shd w:val="clear" w:color="000000" w:fill="FFFFCC"/>
            <w:vAlign w:val="center"/>
            <w:hideMark/>
          </w:tcPr>
          <w:p w14:paraId="02848F3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448 791,42</w:t>
            </w:r>
          </w:p>
        </w:tc>
        <w:tc>
          <w:tcPr>
            <w:tcW w:w="1380" w:type="dxa"/>
            <w:tcBorders>
              <w:top w:val="nil"/>
              <w:left w:val="nil"/>
              <w:bottom w:val="single" w:sz="4" w:space="0" w:color="C0C0C0"/>
              <w:right w:val="single" w:sz="4" w:space="0" w:color="C0C0C0"/>
            </w:tcBorders>
            <w:shd w:val="clear" w:color="000000" w:fill="FFFFCC"/>
            <w:vAlign w:val="center"/>
            <w:hideMark/>
          </w:tcPr>
          <w:p w14:paraId="3276F94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620 864,83</w:t>
            </w:r>
          </w:p>
        </w:tc>
        <w:tc>
          <w:tcPr>
            <w:tcW w:w="1660" w:type="dxa"/>
            <w:tcBorders>
              <w:top w:val="nil"/>
              <w:left w:val="nil"/>
              <w:bottom w:val="single" w:sz="4" w:space="0" w:color="C0C0C0"/>
              <w:right w:val="single" w:sz="4" w:space="0" w:color="C0C0C0"/>
            </w:tcBorders>
            <w:shd w:val="clear" w:color="000000" w:fill="FFFFCC"/>
            <w:vAlign w:val="center"/>
            <w:hideMark/>
          </w:tcPr>
          <w:p w14:paraId="19464A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696 628,47</w:t>
            </w:r>
          </w:p>
        </w:tc>
        <w:tc>
          <w:tcPr>
            <w:tcW w:w="1480" w:type="dxa"/>
            <w:tcBorders>
              <w:top w:val="nil"/>
              <w:left w:val="nil"/>
              <w:bottom w:val="single" w:sz="4" w:space="0" w:color="C0C0C0"/>
              <w:right w:val="single" w:sz="4" w:space="0" w:color="C0C0C0"/>
            </w:tcBorders>
            <w:shd w:val="clear" w:color="000000" w:fill="D7EAD3"/>
            <w:vAlign w:val="center"/>
            <w:hideMark/>
          </w:tcPr>
          <w:p w14:paraId="389A625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348 314,23</w:t>
            </w:r>
          </w:p>
        </w:tc>
        <w:tc>
          <w:tcPr>
            <w:tcW w:w="1460" w:type="dxa"/>
            <w:tcBorders>
              <w:top w:val="nil"/>
              <w:left w:val="nil"/>
              <w:bottom w:val="single" w:sz="4" w:space="0" w:color="C0C0C0"/>
              <w:right w:val="single" w:sz="4" w:space="0" w:color="C0C0C0"/>
            </w:tcBorders>
            <w:shd w:val="clear" w:color="000000" w:fill="D7EAD3"/>
            <w:vAlign w:val="center"/>
            <w:hideMark/>
          </w:tcPr>
          <w:p w14:paraId="15BBAA8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348 314,23</w:t>
            </w:r>
          </w:p>
        </w:tc>
        <w:tc>
          <w:tcPr>
            <w:tcW w:w="6440" w:type="dxa"/>
            <w:vMerge/>
            <w:tcBorders>
              <w:top w:val="nil"/>
              <w:left w:val="single" w:sz="4" w:space="0" w:color="C0C0C0"/>
              <w:bottom w:val="single" w:sz="4" w:space="0" w:color="C0C0C0"/>
              <w:right w:val="single" w:sz="4" w:space="0" w:color="C0C0C0"/>
            </w:tcBorders>
            <w:vAlign w:val="center"/>
            <w:hideMark/>
          </w:tcPr>
          <w:p w14:paraId="5B8AC23B" w14:textId="77777777" w:rsidR="009E3ACB" w:rsidRPr="009E3ACB" w:rsidRDefault="009E3ACB" w:rsidP="009E3ACB">
            <w:pPr>
              <w:rPr>
                <w:rFonts w:ascii="Tahoma" w:hAnsi="Tahoma" w:cs="Tahoma"/>
                <w:sz w:val="11"/>
                <w:szCs w:val="11"/>
              </w:rPr>
            </w:pPr>
          </w:p>
        </w:tc>
      </w:tr>
      <w:tr w:rsidR="009E3ACB" w:rsidRPr="009E3ACB" w14:paraId="2EC99157" w14:textId="77777777" w:rsidTr="009E3ACB">
        <w:trPr>
          <w:trHeight w:val="450"/>
          <w:jc w:val="center"/>
        </w:trPr>
        <w:tc>
          <w:tcPr>
            <w:tcW w:w="360" w:type="dxa"/>
            <w:tcBorders>
              <w:top w:val="nil"/>
              <w:left w:val="nil"/>
              <w:bottom w:val="nil"/>
              <w:right w:val="nil"/>
            </w:tcBorders>
            <w:shd w:val="clear" w:color="auto" w:fill="auto"/>
            <w:vAlign w:val="center"/>
            <w:hideMark/>
          </w:tcPr>
          <w:p w14:paraId="3B4258E5" w14:textId="77777777" w:rsidR="009E3ACB" w:rsidRPr="009E3ACB" w:rsidRDefault="009E3ACB" w:rsidP="009E3ACB">
            <w:pPr>
              <w:jc w:val="cente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590B0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w:t>
            </w:r>
          </w:p>
        </w:tc>
        <w:tc>
          <w:tcPr>
            <w:tcW w:w="4160" w:type="dxa"/>
            <w:tcBorders>
              <w:top w:val="nil"/>
              <w:left w:val="nil"/>
              <w:bottom w:val="single" w:sz="4" w:space="0" w:color="C0C0C0"/>
              <w:right w:val="single" w:sz="4" w:space="0" w:color="C0C0C0"/>
            </w:tcBorders>
            <w:shd w:val="clear" w:color="auto" w:fill="auto"/>
            <w:vAlign w:val="center"/>
            <w:hideMark/>
          </w:tcPr>
          <w:p w14:paraId="2209E4F7"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70A1994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м3</w:t>
            </w:r>
          </w:p>
        </w:tc>
        <w:tc>
          <w:tcPr>
            <w:tcW w:w="1380" w:type="dxa"/>
            <w:tcBorders>
              <w:top w:val="nil"/>
              <w:left w:val="nil"/>
              <w:bottom w:val="single" w:sz="4" w:space="0" w:color="C0C0C0"/>
              <w:right w:val="single" w:sz="4" w:space="0" w:color="C0C0C0"/>
            </w:tcBorders>
            <w:shd w:val="clear" w:color="000000" w:fill="FFFFCC"/>
            <w:vAlign w:val="center"/>
            <w:hideMark/>
          </w:tcPr>
          <w:p w14:paraId="0282A99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4 642 800,00</w:t>
            </w:r>
          </w:p>
        </w:tc>
        <w:tc>
          <w:tcPr>
            <w:tcW w:w="1420" w:type="dxa"/>
            <w:tcBorders>
              <w:top w:val="nil"/>
              <w:left w:val="nil"/>
              <w:bottom w:val="single" w:sz="4" w:space="0" w:color="C0C0C0"/>
              <w:right w:val="single" w:sz="4" w:space="0" w:color="C0C0C0"/>
            </w:tcBorders>
            <w:shd w:val="clear" w:color="000000" w:fill="FFFFCC"/>
            <w:vAlign w:val="center"/>
            <w:hideMark/>
          </w:tcPr>
          <w:p w14:paraId="69B1BE1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2 841 495,08</w:t>
            </w:r>
          </w:p>
        </w:tc>
        <w:tc>
          <w:tcPr>
            <w:tcW w:w="1380" w:type="dxa"/>
            <w:tcBorders>
              <w:top w:val="nil"/>
              <w:left w:val="nil"/>
              <w:bottom w:val="single" w:sz="4" w:space="0" w:color="C0C0C0"/>
              <w:right w:val="single" w:sz="4" w:space="0" w:color="C0C0C0"/>
            </w:tcBorders>
            <w:shd w:val="clear" w:color="000000" w:fill="FFFFCC"/>
            <w:vAlign w:val="center"/>
            <w:hideMark/>
          </w:tcPr>
          <w:p w14:paraId="62D601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4 642 800,00</w:t>
            </w:r>
          </w:p>
        </w:tc>
        <w:tc>
          <w:tcPr>
            <w:tcW w:w="1660" w:type="dxa"/>
            <w:tcBorders>
              <w:top w:val="nil"/>
              <w:left w:val="nil"/>
              <w:bottom w:val="single" w:sz="4" w:space="0" w:color="C0C0C0"/>
              <w:right w:val="single" w:sz="4" w:space="0" w:color="C0C0C0"/>
            </w:tcBorders>
            <w:shd w:val="clear" w:color="000000" w:fill="FFFFCC"/>
            <w:vAlign w:val="center"/>
            <w:hideMark/>
          </w:tcPr>
          <w:p w14:paraId="47045C1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4 642 800,00</w:t>
            </w:r>
          </w:p>
        </w:tc>
        <w:tc>
          <w:tcPr>
            <w:tcW w:w="1480" w:type="dxa"/>
            <w:tcBorders>
              <w:top w:val="nil"/>
              <w:left w:val="nil"/>
              <w:bottom w:val="single" w:sz="4" w:space="0" w:color="C0C0C0"/>
              <w:right w:val="single" w:sz="4" w:space="0" w:color="C0C0C0"/>
            </w:tcBorders>
            <w:shd w:val="clear" w:color="000000" w:fill="D7EAD3"/>
            <w:vAlign w:val="center"/>
            <w:hideMark/>
          </w:tcPr>
          <w:p w14:paraId="0D4EFC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2 321 400,00</w:t>
            </w:r>
          </w:p>
        </w:tc>
        <w:tc>
          <w:tcPr>
            <w:tcW w:w="1460" w:type="dxa"/>
            <w:tcBorders>
              <w:top w:val="nil"/>
              <w:left w:val="nil"/>
              <w:bottom w:val="single" w:sz="4" w:space="0" w:color="C0C0C0"/>
              <w:right w:val="single" w:sz="4" w:space="0" w:color="C0C0C0"/>
            </w:tcBorders>
            <w:shd w:val="clear" w:color="000000" w:fill="D7EAD3"/>
            <w:vAlign w:val="center"/>
            <w:hideMark/>
          </w:tcPr>
          <w:p w14:paraId="2A2D78A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2 321 400,00</w:t>
            </w:r>
          </w:p>
        </w:tc>
        <w:tc>
          <w:tcPr>
            <w:tcW w:w="6440" w:type="dxa"/>
            <w:vMerge/>
            <w:tcBorders>
              <w:top w:val="nil"/>
              <w:left w:val="single" w:sz="4" w:space="0" w:color="C0C0C0"/>
              <w:bottom w:val="single" w:sz="4" w:space="0" w:color="C0C0C0"/>
              <w:right w:val="single" w:sz="4" w:space="0" w:color="C0C0C0"/>
            </w:tcBorders>
            <w:vAlign w:val="center"/>
            <w:hideMark/>
          </w:tcPr>
          <w:p w14:paraId="2D79A55C" w14:textId="77777777" w:rsidR="009E3ACB" w:rsidRPr="009E3ACB" w:rsidRDefault="009E3ACB" w:rsidP="009E3ACB">
            <w:pPr>
              <w:rPr>
                <w:rFonts w:ascii="Tahoma" w:hAnsi="Tahoma" w:cs="Tahoma"/>
                <w:sz w:val="11"/>
                <w:szCs w:val="11"/>
              </w:rPr>
            </w:pPr>
          </w:p>
        </w:tc>
      </w:tr>
      <w:tr w:rsidR="009E3ACB" w:rsidRPr="009E3ACB" w14:paraId="2D20476B" w14:textId="77777777" w:rsidTr="009E3ACB">
        <w:trPr>
          <w:trHeight w:val="300"/>
          <w:jc w:val="center"/>
        </w:trPr>
        <w:tc>
          <w:tcPr>
            <w:tcW w:w="360" w:type="dxa"/>
            <w:tcBorders>
              <w:top w:val="nil"/>
              <w:left w:val="nil"/>
              <w:bottom w:val="nil"/>
              <w:right w:val="nil"/>
            </w:tcBorders>
            <w:shd w:val="clear" w:color="auto" w:fill="auto"/>
            <w:vAlign w:val="center"/>
            <w:hideMark/>
          </w:tcPr>
          <w:p w14:paraId="05D9850F" w14:textId="77777777" w:rsidR="009E3ACB" w:rsidRPr="009E3ACB" w:rsidRDefault="009E3ACB" w:rsidP="009E3ACB">
            <w:pPr>
              <w:jc w:val="cente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D24AB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w:t>
            </w:r>
          </w:p>
        </w:tc>
        <w:tc>
          <w:tcPr>
            <w:tcW w:w="4160" w:type="dxa"/>
            <w:tcBorders>
              <w:top w:val="nil"/>
              <w:left w:val="nil"/>
              <w:bottom w:val="single" w:sz="4" w:space="0" w:color="C0C0C0"/>
              <w:right w:val="single" w:sz="4" w:space="0" w:color="C0C0C0"/>
            </w:tcBorders>
            <w:shd w:val="clear" w:color="auto" w:fill="auto"/>
            <w:vAlign w:val="center"/>
            <w:hideMark/>
          </w:tcPr>
          <w:p w14:paraId="128A4101"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5CEC7F0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77D139A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71 178,05</w:t>
            </w:r>
          </w:p>
        </w:tc>
        <w:tc>
          <w:tcPr>
            <w:tcW w:w="1420" w:type="dxa"/>
            <w:tcBorders>
              <w:top w:val="nil"/>
              <w:left w:val="nil"/>
              <w:bottom w:val="single" w:sz="4" w:space="0" w:color="C0C0C0"/>
              <w:right w:val="single" w:sz="4" w:space="0" w:color="C0C0C0"/>
            </w:tcBorders>
            <w:shd w:val="clear" w:color="000000" w:fill="D7EAD3"/>
            <w:vAlign w:val="center"/>
            <w:hideMark/>
          </w:tcPr>
          <w:p w14:paraId="309EACC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43 562,52</w:t>
            </w:r>
          </w:p>
        </w:tc>
        <w:tc>
          <w:tcPr>
            <w:tcW w:w="1380" w:type="dxa"/>
            <w:tcBorders>
              <w:top w:val="nil"/>
              <w:left w:val="nil"/>
              <w:bottom w:val="single" w:sz="4" w:space="0" w:color="C0C0C0"/>
              <w:right w:val="single" w:sz="4" w:space="0" w:color="C0C0C0"/>
            </w:tcBorders>
            <w:shd w:val="clear" w:color="000000" w:fill="D7EAD3"/>
            <w:vAlign w:val="center"/>
            <w:hideMark/>
          </w:tcPr>
          <w:p w14:paraId="5256AC0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86 318,18</w:t>
            </w:r>
          </w:p>
        </w:tc>
        <w:tc>
          <w:tcPr>
            <w:tcW w:w="1660" w:type="dxa"/>
            <w:tcBorders>
              <w:top w:val="nil"/>
              <w:left w:val="nil"/>
              <w:bottom w:val="single" w:sz="4" w:space="0" w:color="C0C0C0"/>
              <w:right w:val="single" w:sz="4" w:space="0" w:color="C0C0C0"/>
            </w:tcBorders>
            <w:shd w:val="clear" w:color="000000" w:fill="D7EAD3"/>
            <w:vAlign w:val="center"/>
            <w:hideMark/>
          </w:tcPr>
          <w:p w14:paraId="621348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66 893,78</w:t>
            </w:r>
          </w:p>
        </w:tc>
        <w:tc>
          <w:tcPr>
            <w:tcW w:w="1480" w:type="dxa"/>
            <w:tcBorders>
              <w:top w:val="nil"/>
              <w:left w:val="nil"/>
              <w:bottom w:val="single" w:sz="4" w:space="0" w:color="C0C0C0"/>
              <w:right w:val="single" w:sz="4" w:space="0" w:color="C0C0C0"/>
            </w:tcBorders>
            <w:shd w:val="clear" w:color="000000" w:fill="D7EAD3"/>
            <w:vAlign w:val="center"/>
            <w:hideMark/>
          </w:tcPr>
          <w:p w14:paraId="18C52EA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33 446,89</w:t>
            </w:r>
          </w:p>
        </w:tc>
        <w:tc>
          <w:tcPr>
            <w:tcW w:w="1460" w:type="dxa"/>
            <w:tcBorders>
              <w:top w:val="nil"/>
              <w:left w:val="nil"/>
              <w:bottom w:val="single" w:sz="4" w:space="0" w:color="C0C0C0"/>
              <w:right w:val="single" w:sz="4" w:space="0" w:color="C0C0C0"/>
            </w:tcBorders>
            <w:shd w:val="clear" w:color="000000" w:fill="D7EAD3"/>
            <w:vAlign w:val="center"/>
            <w:hideMark/>
          </w:tcPr>
          <w:p w14:paraId="5F9AC47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33 446,89</w:t>
            </w:r>
          </w:p>
        </w:tc>
        <w:tc>
          <w:tcPr>
            <w:tcW w:w="6440" w:type="dxa"/>
            <w:tcBorders>
              <w:top w:val="nil"/>
              <w:left w:val="nil"/>
              <w:bottom w:val="single" w:sz="4" w:space="0" w:color="C0C0C0"/>
              <w:right w:val="single" w:sz="4" w:space="0" w:color="C0C0C0"/>
            </w:tcBorders>
            <w:shd w:val="clear" w:color="000000" w:fill="FFFFCC"/>
            <w:vAlign w:val="center"/>
            <w:hideMark/>
          </w:tcPr>
          <w:p w14:paraId="4F70956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0B5B9154" w14:textId="77777777" w:rsidTr="009E3ACB">
        <w:trPr>
          <w:trHeight w:val="300"/>
          <w:jc w:val="center"/>
        </w:trPr>
        <w:tc>
          <w:tcPr>
            <w:tcW w:w="360" w:type="dxa"/>
            <w:tcBorders>
              <w:top w:val="nil"/>
              <w:left w:val="nil"/>
              <w:bottom w:val="nil"/>
              <w:right w:val="nil"/>
            </w:tcBorders>
            <w:shd w:val="clear" w:color="auto" w:fill="auto"/>
            <w:vAlign w:val="center"/>
            <w:hideMark/>
          </w:tcPr>
          <w:p w14:paraId="4A6093C9"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nil"/>
              <w:right w:val="single" w:sz="4" w:space="0" w:color="C0C0C0"/>
            </w:tcBorders>
            <w:shd w:val="clear" w:color="auto" w:fill="auto"/>
            <w:vAlign w:val="center"/>
            <w:hideMark/>
          </w:tcPr>
          <w:p w14:paraId="76125D8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w:t>
            </w:r>
          </w:p>
        </w:tc>
        <w:tc>
          <w:tcPr>
            <w:tcW w:w="4160" w:type="dxa"/>
            <w:tcBorders>
              <w:top w:val="nil"/>
              <w:left w:val="nil"/>
              <w:bottom w:val="nil"/>
              <w:right w:val="single" w:sz="4" w:space="0" w:color="C0C0C0"/>
            </w:tcBorders>
            <w:shd w:val="clear" w:color="auto" w:fill="auto"/>
            <w:vAlign w:val="center"/>
            <w:hideMark/>
          </w:tcPr>
          <w:p w14:paraId="399B309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11A46A1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nil"/>
              <w:right w:val="single" w:sz="4" w:space="0" w:color="C0C0C0"/>
            </w:tcBorders>
            <w:shd w:val="clear" w:color="000000" w:fill="D7EAD3"/>
            <w:vAlign w:val="center"/>
            <w:hideMark/>
          </w:tcPr>
          <w:p w14:paraId="6B86247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57 010,27</w:t>
            </w:r>
          </w:p>
        </w:tc>
        <w:tc>
          <w:tcPr>
            <w:tcW w:w="1420" w:type="dxa"/>
            <w:tcBorders>
              <w:top w:val="nil"/>
              <w:left w:val="nil"/>
              <w:bottom w:val="nil"/>
              <w:right w:val="single" w:sz="4" w:space="0" w:color="C0C0C0"/>
            </w:tcBorders>
            <w:shd w:val="clear" w:color="000000" w:fill="D7EAD3"/>
            <w:vAlign w:val="center"/>
            <w:hideMark/>
          </w:tcPr>
          <w:p w14:paraId="14326AC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34 891,53</w:t>
            </w:r>
          </w:p>
        </w:tc>
        <w:tc>
          <w:tcPr>
            <w:tcW w:w="1380" w:type="dxa"/>
            <w:tcBorders>
              <w:top w:val="nil"/>
              <w:left w:val="nil"/>
              <w:bottom w:val="nil"/>
              <w:right w:val="single" w:sz="4" w:space="0" w:color="C0C0C0"/>
            </w:tcBorders>
            <w:shd w:val="clear" w:color="000000" w:fill="D7EAD3"/>
            <w:vAlign w:val="center"/>
            <w:hideMark/>
          </w:tcPr>
          <w:p w14:paraId="6D3679D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48 828,62</w:t>
            </w:r>
          </w:p>
        </w:tc>
        <w:tc>
          <w:tcPr>
            <w:tcW w:w="1660" w:type="dxa"/>
            <w:tcBorders>
              <w:top w:val="nil"/>
              <w:left w:val="nil"/>
              <w:bottom w:val="nil"/>
              <w:right w:val="single" w:sz="4" w:space="0" w:color="C0C0C0"/>
            </w:tcBorders>
            <w:shd w:val="clear" w:color="000000" w:fill="D7EAD3"/>
            <w:vAlign w:val="center"/>
            <w:hideMark/>
          </w:tcPr>
          <w:p w14:paraId="5DED972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51 472,49</w:t>
            </w:r>
          </w:p>
        </w:tc>
        <w:tc>
          <w:tcPr>
            <w:tcW w:w="1480" w:type="dxa"/>
            <w:tcBorders>
              <w:top w:val="nil"/>
              <w:left w:val="nil"/>
              <w:bottom w:val="nil"/>
              <w:right w:val="single" w:sz="4" w:space="0" w:color="C0C0C0"/>
            </w:tcBorders>
            <w:shd w:val="clear" w:color="000000" w:fill="D7EAD3"/>
            <w:vAlign w:val="center"/>
            <w:hideMark/>
          </w:tcPr>
          <w:p w14:paraId="7ECDAAA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25 736,24</w:t>
            </w:r>
          </w:p>
        </w:tc>
        <w:tc>
          <w:tcPr>
            <w:tcW w:w="1460" w:type="dxa"/>
            <w:tcBorders>
              <w:top w:val="nil"/>
              <w:left w:val="nil"/>
              <w:bottom w:val="nil"/>
              <w:right w:val="single" w:sz="4" w:space="0" w:color="C0C0C0"/>
            </w:tcBorders>
            <w:shd w:val="clear" w:color="000000" w:fill="D7EAD3"/>
            <w:vAlign w:val="center"/>
            <w:hideMark/>
          </w:tcPr>
          <w:p w14:paraId="3317EA6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25 736,24</w:t>
            </w:r>
          </w:p>
        </w:tc>
        <w:tc>
          <w:tcPr>
            <w:tcW w:w="6440" w:type="dxa"/>
            <w:tcBorders>
              <w:top w:val="nil"/>
              <w:left w:val="nil"/>
              <w:bottom w:val="nil"/>
              <w:right w:val="single" w:sz="4" w:space="0" w:color="C0C0C0"/>
            </w:tcBorders>
            <w:shd w:val="clear" w:color="000000" w:fill="FFFFCC"/>
            <w:vAlign w:val="center"/>
            <w:hideMark/>
          </w:tcPr>
          <w:p w14:paraId="378884C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2AFCF7C" w14:textId="77777777" w:rsidTr="009E3ACB">
        <w:trPr>
          <w:trHeight w:val="300"/>
          <w:jc w:val="center"/>
        </w:trPr>
        <w:tc>
          <w:tcPr>
            <w:tcW w:w="360" w:type="dxa"/>
            <w:tcBorders>
              <w:top w:val="nil"/>
              <w:left w:val="nil"/>
              <w:bottom w:val="nil"/>
              <w:right w:val="nil"/>
            </w:tcBorders>
            <w:shd w:val="clear" w:color="000000" w:fill="00B050"/>
            <w:noWrap/>
            <w:vAlign w:val="center"/>
            <w:hideMark/>
          </w:tcPr>
          <w:p w14:paraId="52E309B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F8DF9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w:t>
            </w:r>
          </w:p>
        </w:tc>
        <w:tc>
          <w:tcPr>
            <w:tcW w:w="4160" w:type="dxa"/>
            <w:tcBorders>
              <w:top w:val="single" w:sz="4" w:space="0" w:color="C0C0C0"/>
              <w:left w:val="nil"/>
              <w:bottom w:val="single" w:sz="4" w:space="0" w:color="C0C0C0"/>
              <w:right w:val="single" w:sz="4" w:space="0" w:color="C0C0C0"/>
            </w:tcBorders>
            <w:shd w:val="clear" w:color="auto" w:fill="auto"/>
            <w:vAlign w:val="center"/>
            <w:hideMark/>
          </w:tcPr>
          <w:p w14:paraId="68A768F8"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972D15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44D558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784,94</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47A4E6C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480,40</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1C373D9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794,19</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0E435C2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791,10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933B6E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395,55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FFDDC7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395,55</w:t>
            </w:r>
          </w:p>
        </w:tc>
        <w:tc>
          <w:tcPr>
            <w:tcW w:w="6440" w:type="dxa"/>
            <w:tcBorders>
              <w:top w:val="single" w:sz="4" w:space="0" w:color="C0C0C0"/>
              <w:left w:val="nil"/>
              <w:bottom w:val="single" w:sz="4" w:space="0" w:color="C0C0C0"/>
              <w:right w:val="single" w:sz="4" w:space="0" w:color="C0C0C0"/>
            </w:tcBorders>
            <w:shd w:val="clear" w:color="000000" w:fill="FFFFCC"/>
            <w:vAlign w:val="center"/>
            <w:hideMark/>
          </w:tcPr>
          <w:p w14:paraId="28FED14A"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CAC322D" w14:textId="77777777" w:rsidTr="009E3ACB">
        <w:trPr>
          <w:trHeight w:val="300"/>
          <w:jc w:val="center"/>
        </w:trPr>
        <w:tc>
          <w:tcPr>
            <w:tcW w:w="360" w:type="dxa"/>
            <w:tcBorders>
              <w:top w:val="nil"/>
              <w:left w:val="nil"/>
              <w:bottom w:val="nil"/>
              <w:right w:val="nil"/>
            </w:tcBorders>
            <w:shd w:val="clear" w:color="000000" w:fill="00B050"/>
            <w:noWrap/>
            <w:vAlign w:val="center"/>
            <w:hideMark/>
          </w:tcPr>
          <w:p w14:paraId="3DB7AC7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4A5FA0E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w:t>
            </w:r>
          </w:p>
        </w:tc>
        <w:tc>
          <w:tcPr>
            <w:tcW w:w="4160" w:type="dxa"/>
            <w:tcBorders>
              <w:top w:val="single" w:sz="4" w:space="0" w:color="C0C0C0"/>
              <w:left w:val="nil"/>
              <w:bottom w:val="single" w:sz="4" w:space="0" w:color="C0C0C0"/>
              <w:right w:val="single" w:sz="4" w:space="0" w:color="C0C0C0"/>
            </w:tcBorders>
            <w:shd w:val="clear" w:color="000000" w:fill="E3FAFD"/>
            <w:vAlign w:val="center"/>
            <w:hideMark/>
          </w:tcPr>
          <w:p w14:paraId="51AC91B0"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45DE99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01D86D0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784,94</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66DC61F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480,40</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2FA71D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794,19</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3917D7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791,10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2A725F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395,55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168C3F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395,55</w:t>
            </w:r>
          </w:p>
        </w:tc>
        <w:tc>
          <w:tcPr>
            <w:tcW w:w="6440" w:type="dxa"/>
            <w:tcBorders>
              <w:top w:val="single" w:sz="4" w:space="0" w:color="C0C0C0"/>
              <w:left w:val="nil"/>
              <w:bottom w:val="single" w:sz="4" w:space="0" w:color="C0C0C0"/>
              <w:right w:val="single" w:sz="4" w:space="0" w:color="C0C0C0"/>
            </w:tcBorders>
            <w:shd w:val="clear" w:color="000000" w:fill="FFFFCC"/>
            <w:vAlign w:val="center"/>
            <w:hideMark/>
          </w:tcPr>
          <w:p w14:paraId="6B335E0E"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691E7449" w14:textId="77777777" w:rsidTr="009E3ACB">
        <w:trPr>
          <w:trHeight w:val="675"/>
          <w:jc w:val="center"/>
        </w:trPr>
        <w:tc>
          <w:tcPr>
            <w:tcW w:w="360" w:type="dxa"/>
            <w:tcBorders>
              <w:top w:val="nil"/>
              <w:left w:val="nil"/>
              <w:bottom w:val="nil"/>
              <w:right w:val="nil"/>
            </w:tcBorders>
            <w:shd w:val="clear" w:color="000000" w:fill="00B050"/>
            <w:noWrap/>
            <w:vAlign w:val="center"/>
            <w:hideMark/>
          </w:tcPr>
          <w:p w14:paraId="650DC22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nil"/>
              <w:bottom w:val="single" w:sz="4" w:space="0" w:color="C0C0C0"/>
              <w:right w:val="single" w:sz="4" w:space="0" w:color="C0C0C0"/>
            </w:tcBorders>
            <w:shd w:val="clear" w:color="auto" w:fill="auto"/>
            <w:vAlign w:val="center"/>
            <w:hideMark/>
          </w:tcPr>
          <w:p w14:paraId="5BDF7D1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3.1.1.1</w:t>
            </w:r>
          </w:p>
        </w:tc>
        <w:tc>
          <w:tcPr>
            <w:tcW w:w="4160" w:type="dxa"/>
            <w:tcBorders>
              <w:top w:val="nil"/>
              <w:left w:val="nil"/>
              <w:bottom w:val="single" w:sz="4" w:space="0" w:color="C0C0C0"/>
              <w:right w:val="single" w:sz="4" w:space="0" w:color="C0C0C0"/>
            </w:tcBorders>
            <w:shd w:val="clear" w:color="auto" w:fill="auto"/>
            <w:vAlign w:val="center"/>
            <w:hideMark/>
          </w:tcPr>
          <w:p w14:paraId="27CF7490"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5CB786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тн.</w:t>
            </w:r>
          </w:p>
        </w:tc>
        <w:tc>
          <w:tcPr>
            <w:tcW w:w="1380" w:type="dxa"/>
            <w:tcBorders>
              <w:top w:val="nil"/>
              <w:left w:val="nil"/>
              <w:bottom w:val="single" w:sz="4" w:space="0" w:color="C0C0C0"/>
              <w:right w:val="single" w:sz="4" w:space="0" w:color="C0C0C0"/>
            </w:tcBorders>
            <w:shd w:val="clear" w:color="000000" w:fill="FFFFCC"/>
            <w:vAlign w:val="center"/>
            <w:hideMark/>
          </w:tcPr>
          <w:p w14:paraId="07B127E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33,05</w:t>
            </w:r>
          </w:p>
        </w:tc>
        <w:tc>
          <w:tcPr>
            <w:tcW w:w="1420" w:type="dxa"/>
            <w:tcBorders>
              <w:top w:val="nil"/>
              <w:left w:val="nil"/>
              <w:bottom w:val="single" w:sz="4" w:space="0" w:color="C0C0C0"/>
              <w:right w:val="single" w:sz="4" w:space="0" w:color="C0C0C0"/>
            </w:tcBorders>
            <w:shd w:val="clear" w:color="000000" w:fill="FFFFCC"/>
            <w:vAlign w:val="center"/>
            <w:hideMark/>
          </w:tcPr>
          <w:p w14:paraId="3253FB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20,23</w:t>
            </w:r>
          </w:p>
        </w:tc>
        <w:tc>
          <w:tcPr>
            <w:tcW w:w="1380" w:type="dxa"/>
            <w:tcBorders>
              <w:top w:val="nil"/>
              <w:left w:val="nil"/>
              <w:bottom w:val="single" w:sz="4" w:space="0" w:color="C0C0C0"/>
              <w:right w:val="single" w:sz="4" w:space="0" w:color="C0C0C0"/>
            </w:tcBorders>
            <w:shd w:val="clear" w:color="000000" w:fill="FFFFCC"/>
            <w:vAlign w:val="center"/>
            <w:hideMark/>
          </w:tcPr>
          <w:p w14:paraId="5AE1FE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33,05</w:t>
            </w:r>
          </w:p>
        </w:tc>
        <w:tc>
          <w:tcPr>
            <w:tcW w:w="1660" w:type="dxa"/>
            <w:tcBorders>
              <w:top w:val="nil"/>
              <w:left w:val="nil"/>
              <w:bottom w:val="single" w:sz="4" w:space="0" w:color="C0C0C0"/>
              <w:right w:val="single" w:sz="4" w:space="0" w:color="C0C0C0"/>
            </w:tcBorders>
            <w:shd w:val="clear" w:color="000000" w:fill="FFFFCC"/>
            <w:vAlign w:val="center"/>
            <w:hideMark/>
          </w:tcPr>
          <w:p w14:paraId="2AFDEB5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33,05</w:t>
            </w:r>
          </w:p>
        </w:tc>
        <w:tc>
          <w:tcPr>
            <w:tcW w:w="1480" w:type="dxa"/>
            <w:tcBorders>
              <w:top w:val="nil"/>
              <w:left w:val="nil"/>
              <w:bottom w:val="single" w:sz="4" w:space="0" w:color="C0C0C0"/>
              <w:right w:val="single" w:sz="4" w:space="0" w:color="C0C0C0"/>
            </w:tcBorders>
            <w:shd w:val="clear" w:color="000000" w:fill="D7EAD3"/>
            <w:vAlign w:val="center"/>
            <w:hideMark/>
          </w:tcPr>
          <w:p w14:paraId="6A3A649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16,53</w:t>
            </w:r>
          </w:p>
        </w:tc>
        <w:tc>
          <w:tcPr>
            <w:tcW w:w="1460" w:type="dxa"/>
            <w:tcBorders>
              <w:top w:val="nil"/>
              <w:left w:val="nil"/>
              <w:bottom w:val="single" w:sz="4" w:space="0" w:color="C0C0C0"/>
              <w:right w:val="single" w:sz="4" w:space="0" w:color="C0C0C0"/>
            </w:tcBorders>
            <w:shd w:val="clear" w:color="000000" w:fill="D7EAD3"/>
            <w:vAlign w:val="center"/>
            <w:hideMark/>
          </w:tcPr>
          <w:p w14:paraId="5D32A61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16,53</w:t>
            </w:r>
          </w:p>
        </w:tc>
        <w:tc>
          <w:tcPr>
            <w:tcW w:w="6440" w:type="dxa"/>
            <w:tcBorders>
              <w:top w:val="nil"/>
              <w:left w:val="nil"/>
              <w:bottom w:val="single" w:sz="4" w:space="0" w:color="C0C0C0"/>
              <w:right w:val="single" w:sz="4" w:space="0" w:color="C0C0C0"/>
            </w:tcBorders>
            <w:shd w:val="clear" w:color="000000" w:fill="FFFFCC"/>
            <w:vAlign w:val="center"/>
            <w:hideMark/>
          </w:tcPr>
          <w:p w14:paraId="7B1B8085"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плановой смете 2020 года, рассчитанной по факту 2018 года организации, ранее эксплуатировавшей коммунальную инфраструктуру.</w:t>
            </w:r>
          </w:p>
        </w:tc>
      </w:tr>
      <w:tr w:rsidR="009E3ACB" w:rsidRPr="009E3ACB" w14:paraId="6710A28A" w14:textId="77777777" w:rsidTr="009E3ACB">
        <w:trPr>
          <w:trHeight w:val="675"/>
          <w:jc w:val="center"/>
        </w:trPr>
        <w:tc>
          <w:tcPr>
            <w:tcW w:w="360" w:type="dxa"/>
            <w:tcBorders>
              <w:top w:val="nil"/>
              <w:left w:val="nil"/>
              <w:bottom w:val="nil"/>
              <w:right w:val="nil"/>
            </w:tcBorders>
            <w:shd w:val="clear" w:color="000000" w:fill="00B050"/>
            <w:noWrap/>
            <w:vAlign w:val="center"/>
            <w:hideMark/>
          </w:tcPr>
          <w:p w14:paraId="50600C0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nil"/>
              <w:bottom w:val="single" w:sz="4" w:space="0" w:color="C0C0C0"/>
              <w:right w:val="single" w:sz="4" w:space="0" w:color="C0C0C0"/>
            </w:tcBorders>
            <w:shd w:val="clear" w:color="auto" w:fill="auto"/>
            <w:vAlign w:val="center"/>
            <w:hideMark/>
          </w:tcPr>
          <w:p w14:paraId="0FBA5DE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3.1.1.2</w:t>
            </w:r>
          </w:p>
        </w:tc>
        <w:tc>
          <w:tcPr>
            <w:tcW w:w="4160" w:type="dxa"/>
            <w:tcBorders>
              <w:top w:val="nil"/>
              <w:left w:val="nil"/>
              <w:bottom w:val="single" w:sz="4" w:space="0" w:color="C0C0C0"/>
              <w:right w:val="single" w:sz="4" w:space="0" w:color="C0C0C0"/>
            </w:tcBorders>
            <w:shd w:val="clear" w:color="auto" w:fill="auto"/>
            <w:vAlign w:val="center"/>
            <w:hideMark/>
          </w:tcPr>
          <w:p w14:paraId="7BB06BCF"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A24D3B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руб/тн.</w:t>
            </w:r>
          </w:p>
        </w:tc>
        <w:tc>
          <w:tcPr>
            <w:tcW w:w="1380" w:type="dxa"/>
            <w:tcBorders>
              <w:top w:val="nil"/>
              <w:left w:val="nil"/>
              <w:bottom w:val="single" w:sz="4" w:space="0" w:color="C0C0C0"/>
              <w:right w:val="single" w:sz="4" w:space="0" w:color="C0C0C0"/>
            </w:tcBorders>
            <w:shd w:val="clear" w:color="000000" w:fill="FFFFCC"/>
            <w:vAlign w:val="center"/>
            <w:hideMark/>
          </w:tcPr>
          <w:p w14:paraId="31DA11E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23 750,00</w:t>
            </w:r>
          </w:p>
        </w:tc>
        <w:tc>
          <w:tcPr>
            <w:tcW w:w="1420" w:type="dxa"/>
            <w:tcBorders>
              <w:top w:val="nil"/>
              <w:left w:val="nil"/>
              <w:bottom w:val="single" w:sz="4" w:space="0" w:color="C0C0C0"/>
              <w:right w:val="single" w:sz="4" w:space="0" w:color="C0C0C0"/>
            </w:tcBorders>
            <w:shd w:val="clear" w:color="000000" w:fill="FFFFCC"/>
            <w:vAlign w:val="center"/>
            <w:hideMark/>
          </w:tcPr>
          <w:p w14:paraId="15EEAF2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23 750,00</w:t>
            </w:r>
          </w:p>
        </w:tc>
        <w:tc>
          <w:tcPr>
            <w:tcW w:w="1380" w:type="dxa"/>
            <w:tcBorders>
              <w:top w:val="nil"/>
              <w:left w:val="nil"/>
              <w:bottom w:val="single" w:sz="4" w:space="0" w:color="C0C0C0"/>
              <w:right w:val="single" w:sz="4" w:space="0" w:color="C0C0C0"/>
            </w:tcBorders>
            <w:shd w:val="clear" w:color="000000" w:fill="FFFFCC"/>
            <w:vAlign w:val="center"/>
            <w:hideMark/>
          </w:tcPr>
          <w:p w14:paraId="00C14C6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24 029,90</w:t>
            </w:r>
          </w:p>
        </w:tc>
        <w:tc>
          <w:tcPr>
            <w:tcW w:w="1660" w:type="dxa"/>
            <w:tcBorders>
              <w:top w:val="nil"/>
              <w:left w:val="nil"/>
              <w:bottom w:val="single" w:sz="4" w:space="0" w:color="C0C0C0"/>
              <w:right w:val="single" w:sz="4" w:space="0" w:color="C0C0C0"/>
            </w:tcBorders>
            <w:shd w:val="clear" w:color="000000" w:fill="FFFFCC"/>
            <w:vAlign w:val="center"/>
            <w:hideMark/>
          </w:tcPr>
          <w:p w14:paraId="129C9C8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23 936,58</w:t>
            </w:r>
          </w:p>
        </w:tc>
        <w:tc>
          <w:tcPr>
            <w:tcW w:w="1480" w:type="dxa"/>
            <w:tcBorders>
              <w:top w:val="nil"/>
              <w:left w:val="nil"/>
              <w:bottom w:val="single" w:sz="4" w:space="0" w:color="C0C0C0"/>
              <w:right w:val="single" w:sz="4" w:space="0" w:color="C0C0C0"/>
            </w:tcBorders>
            <w:shd w:val="clear" w:color="000000" w:fill="D7EAD3"/>
            <w:vAlign w:val="center"/>
            <w:hideMark/>
          </w:tcPr>
          <w:p w14:paraId="1D2CC4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23 936,58</w:t>
            </w:r>
          </w:p>
        </w:tc>
        <w:tc>
          <w:tcPr>
            <w:tcW w:w="1460" w:type="dxa"/>
            <w:tcBorders>
              <w:top w:val="nil"/>
              <w:left w:val="nil"/>
              <w:bottom w:val="single" w:sz="4" w:space="0" w:color="C0C0C0"/>
              <w:right w:val="single" w:sz="4" w:space="0" w:color="C0C0C0"/>
            </w:tcBorders>
            <w:shd w:val="clear" w:color="000000" w:fill="D7EAD3"/>
            <w:vAlign w:val="center"/>
            <w:hideMark/>
          </w:tcPr>
          <w:p w14:paraId="5970AF5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23 936,58</w:t>
            </w:r>
          </w:p>
        </w:tc>
        <w:tc>
          <w:tcPr>
            <w:tcW w:w="6440" w:type="dxa"/>
            <w:tcBorders>
              <w:top w:val="nil"/>
              <w:left w:val="nil"/>
              <w:bottom w:val="single" w:sz="4" w:space="0" w:color="C0C0C0"/>
              <w:right w:val="single" w:sz="4" w:space="0" w:color="C0C0C0"/>
            </w:tcBorders>
            <w:shd w:val="clear" w:color="000000" w:fill="FFFFCC"/>
            <w:vAlign w:val="center"/>
            <w:hideMark/>
          </w:tcPr>
          <w:p w14:paraId="53044D27"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счет-фактуре от 14.05.2020, с учетом ИЦП Минэкономразвития России (химпродукты) на 2021 год 102,6%.</w:t>
            </w:r>
          </w:p>
        </w:tc>
      </w:tr>
      <w:tr w:rsidR="009E3ACB" w:rsidRPr="009E3ACB" w14:paraId="34179AF9" w14:textId="77777777" w:rsidTr="009E3ACB">
        <w:trPr>
          <w:trHeight w:val="450"/>
          <w:jc w:val="center"/>
        </w:trPr>
        <w:tc>
          <w:tcPr>
            <w:tcW w:w="360" w:type="dxa"/>
            <w:tcBorders>
              <w:top w:val="nil"/>
              <w:left w:val="nil"/>
              <w:bottom w:val="nil"/>
              <w:right w:val="nil"/>
            </w:tcBorders>
            <w:shd w:val="clear" w:color="000000" w:fill="FABF8F"/>
            <w:noWrap/>
            <w:vAlign w:val="center"/>
            <w:hideMark/>
          </w:tcPr>
          <w:p w14:paraId="04386C0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948DC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w:t>
            </w:r>
          </w:p>
        </w:tc>
        <w:tc>
          <w:tcPr>
            <w:tcW w:w="4160" w:type="dxa"/>
            <w:tcBorders>
              <w:top w:val="nil"/>
              <w:left w:val="nil"/>
              <w:bottom w:val="single" w:sz="4" w:space="0" w:color="C0C0C0"/>
              <w:right w:val="single" w:sz="4" w:space="0" w:color="C0C0C0"/>
            </w:tcBorders>
            <w:shd w:val="clear" w:color="auto" w:fill="auto"/>
            <w:vAlign w:val="center"/>
            <w:hideMark/>
          </w:tcPr>
          <w:p w14:paraId="7510BBB9"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1DFEA8A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4D98359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12 873,81</w:t>
            </w:r>
          </w:p>
        </w:tc>
        <w:tc>
          <w:tcPr>
            <w:tcW w:w="1420" w:type="dxa"/>
            <w:tcBorders>
              <w:top w:val="nil"/>
              <w:left w:val="nil"/>
              <w:bottom w:val="single" w:sz="4" w:space="0" w:color="C0C0C0"/>
              <w:right w:val="single" w:sz="4" w:space="0" w:color="C0C0C0"/>
            </w:tcBorders>
            <w:shd w:val="clear" w:color="000000" w:fill="D7EAD3"/>
            <w:vAlign w:val="center"/>
            <w:hideMark/>
          </w:tcPr>
          <w:p w14:paraId="634C49B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7 879,05</w:t>
            </w:r>
          </w:p>
        </w:tc>
        <w:tc>
          <w:tcPr>
            <w:tcW w:w="1380" w:type="dxa"/>
            <w:tcBorders>
              <w:top w:val="nil"/>
              <w:left w:val="nil"/>
              <w:bottom w:val="single" w:sz="4" w:space="0" w:color="C0C0C0"/>
              <w:right w:val="single" w:sz="4" w:space="0" w:color="C0C0C0"/>
            </w:tcBorders>
            <w:shd w:val="clear" w:color="000000" w:fill="D7EAD3"/>
            <w:vAlign w:val="center"/>
            <w:hideMark/>
          </w:tcPr>
          <w:p w14:paraId="00B5520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11 314,69</w:t>
            </w:r>
          </w:p>
        </w:tc>
        <w:tc>
          <w:tcPr>
            <w:tcW w:w="1660" w:type="dxa"/>
            <w:tcBorders>
              <w:top w:val="nil"/>
              <w:left w:val="nil"/>
              <w:bottom w:val="single" w:sz="4" w:space="0" w:color="C0C0C0"/>
              <w:right w:val="single" w:sz="4" w:space="0" w:color="C0C0C0"/>
            </w:tcBorders>
            <w:shd w:val="clear" w:color="000000" w:fill="D7EAD3"/>
            <w:vAlign w:val="center"/>
            <w:hideMark/>
          </w:tcPr>
          <w:p w14:paraId="471931E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14 396,68</w:t>
            </w:r>
          </w:p>
        </w:tc>
        <w:tc>
          <w:tcPr>
            <w:tcW w:w="1480" w:type="dxa"/>
            <w:tcBorders>
              <w:top w:val="nil"/>
              <w:left w:val="nil"/>
              <w:bottom w:val="single" w:sz="4" w:space="0" w:color="C0C0C0"/>
              <w:right w:val="single" w:sz="4" w:space="0" w:color="C0C0C0"/>
            </w:tcBorders>
            <w:shd w:val="clear" w:color="000000" w:fill="D7EAD3"/>
            <w:vAlign w:val="center"/>
            <w:hideMark/>
          </w:tcPr>
          <w:p w14:paraId="2C9D71A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7 198,34</w:t>
            </w:r>
          </w:p>
        </w:tc>
        <w:tc>
          <w:tcPr>
            <w:tcW w:w="1460" w:type="dxa"/>
            <w:tcBorders>
              <w:top w:val="nil"/>
              <w:left w:val="nil"/>
              <w:bottom w:val="single" w:sz="4" w:space="0" w:color="C0C0C0"/>
              <w:right w:val="single" w:sz="4" w:space="0" w:color="C0C0C0"/>
            </w:tcBorders>
            <w:shd w:val="clear" w:color="000000" w:fill="D7EAD3"/>
            <w:vAlign w:val="center"/>
            <w:hideMark/>
          </w:tcPr>
          <w:p w14:paraId="2F1E9C3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7 198,34</w:t>
            </w:r>
          </w:p>
        </w:tc>
        <w:tc>
          <w:tcPr>
            <w:tcW w:w="6440" w:type="dxa"/>
            <w:tcBorders>
              <w:top w:val="nil"/>
              <w:left w:val="nil"/>
              <w:bottom w:val="single" w:sz="4" w:space="0" w:color="C0C0C0"/>
              <w:right w:val="single" w:sz="4" w:space="0" w:color="C0C0C0"/>
            </w:tcBorders>
            <w:shd w:val="clear" w:color="000000" w:fill="FFFFCC"/>
            <w:vAlign w:val="center"/>
            <w:hideMark/>
          </w:tcPr>
          <w:p w14:paraId="445CB84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4863F981"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08A107F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BC645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3.3.0.1</w:t>
            </w:r>
          </w:p>
        </w:tc>
        <w:tc>
          <w:tcPr>
            <w:tcW w:w="4160" w:type="dxa"/>
            <w:tcBorders>
              <w:top w:val="nil"/>
              <w:left w:val="nil"/>
              <w:bottom w:val="single" w:sz="4" w:space="0" w:color="C0C0C0"/>
              <w:right w:val="single" w:sz="4" w:space="0" w:color="C0C0C0"/>
            </w:tcBorders>
            <w:shd w:val="clear" w:color="auto" w:fill="auto"/>
            <w:vAlign w:val="center"/>
            <w:hideMark/>
          </w:tcPr>
          <w:p w14:paraId="6A61C82C"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44942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руб/кВт.ч</w:t>
            </w:r>
          </w:p>
        </w:tc>
        <w:tc>
          <w:tcPr>
            <w:tcW w:w="1380" w:type="dxa"/>
            <w:tcBorders>
              <w:top w:val="nil"/>
              <w:left w:val="nil"/>
              <w:bottom w:val="single" w:sz="4" w:space="0" w:color="C0C0C0"/>
              <w:right w:val="single" w:sz="4" w:space="0" w:color="C0C0C0"/>
            </w:tcBorders>
            <w:shd w:val="clear" w:color="000000" w:fill="D7EAD3"/>
            <w:vAlign w:val="center"/>
            <w:hideMark/>
          </w:tcPr>
          <w:p w14:paraId="497AFF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w:t>
            </w:r>
          </w:p>
        </w:tc>
        <w:tc>
          <w:tcPr>
            <w:tcW w:w="1420" w:type="dxa"/>
            <w:tcBorders>
              <w:top w:val="nil"/>
              <w:left w:val="nil"/>
              <w:bottom w:val="single" w:sz="4" w:space="0" w:color="C0C0C0"/>
              <w:right w:val="single" w:sz="4" w:space="0" w:color="C0C0C0"/>
            </w:tcBorders>
            <w:shd w:val="clear" w:color="000000" w:fill="D7EAD3"/>
            <w:vAlign w:val="center"/>
            <w:hideMark/>
          </w:tcPr>
          <w:p w14:paraId="0EB223B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w:t>
            </w:r>
          </w:p>
        </w:tc>
        <w:tc>
          <w:tcPr>
            <w:tcW w:w="1380" w:type="dxa"/>
            <w:tcBorders>
              <w:top w:val="nil"/>
              <w:left w:val="nil"/>
              <w:bottom w:val="single" w:sz="4" w:space="0" w:color="C0C0C0"/>
              <w:right w:val="single" w:sz="4" w:space="0" w:color="C0C0C0"/>
            </w:tcBorders>
            <w:shd w:val="clear" w:color="000000" w:fill="D7EAD3"/>
            <w:vAlign w:val="center"/>
            <w:hideMark/>
          </w:tcPr>
          <w:p w14:paraId="631121C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3,40</w:t>
            </w:r>
          </w:p>
        </w:tc>
        <w:tc>
          <w:tcPr>
            <w:tcW w:w="1660" w:type="dxa"/>
            <w:tcBorders>
              <w:top w:val="nil"/>
              <w:left w:val="nil"/>
              <w:bottom w:val="single" w:sz="4" w:space="0" w:color="C0C0C0"/>
              <w:right w:val="single" w:sz="4" w:space="0" w:color="C0C0C0"/>
            </w:tcBorders>
            <w:shd w:val="clear" w:color="000000" w:fill="D7EAD3"/>
            <w:vAlign w:val="center"/>
            <w:hideMark/>
          </w:tcPr>
          <w:p w14:paraId="234AE57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4,35</w:t>
            </w:r>
          </w:p>
        </w:tc>
        <w:tc>
          <w:tcPr>
            <w:tcW w:w="1480" w:type="dxa"/>
            <w:tcBorders>
              <w:top w:val="nil"/>
              <w:left w:val="nil"/>
              <w:bottom w:val="single" w:sz="4" w:space="0" w:color="C0C0C0"/>
              <w:right w:val="single" w:sz="4" w:space="0" w:color="C0C0C0"/>
            </w:tcBorders>
            <w:shd w:val="clear" w:color="000000" w:fill="D7EAD3"/>
            <w:vAlign w:val="center"/>
            <w:hideMark/>
          </w:tcPr>
          <w:p w14:paraId="0B526D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4,35</w:t>
            </w:r>
          </w:p>
        </w:tc>
        <w:tc>
          <w:tcPr>
            <w:tcW w:w="1460" w:type="dxa"/>
            <w:tcBorders>
              <w:top w:val="nil"/>
              <w:left w:val="nil"/>
              <w:bottom w:val="single" w:sz="4" w:space="0" w:color="C0C0C0"/>
              <w:right w:val="single" w:sz="4" w:space="0" w:color="C0C0C0"/>
            </w:tcBorders>
            <w:shd w:val="clear" w:color="000000" w:fill="D7EAD3"/>
            <w:vAlign w:val="center"/>
            <w:hideMark/>
          </w:tcPr>
          <w:p w14:paraId="742CD0F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4,35</w:t>
            </w:r>
          </w:p>
        </w:tc>
        <w:tc>
          <w:tcPr>
            <w:tcW w:w="6440" w:type="dxa"/>
            <w:tcBorders>
              <w:top w:val="nil"/>
              <w:left w:val="nil"/>
              <w:bottom w:val="single" w:sz="4" w:space="0" w:color="C0C0C0"/>
              <w:right w:val="single" w:sz="4" w:space="0" w:color="C0C0C0"/>
            </w:tcBorders>
            <w:shd w:val="clear" w:color="000000" w:fill="FFFFCC"/>
            <w:vAlign w:val="center"/>
            <w:hideMark/>
          </w:tcPr>
          <w:p w14:paraId="7658D157"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37EFF5AB"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3E67B04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E2EC5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3.3.0.2</w:t>
            </w:r>
          </w:p>
        </w:tc>
        <w:tc>
          <w:tcPr>
            <w:tcW w:w="4160" w:type="dxa"/>
            <w:tcBorders>
              <w:top w:val="nil"/>
              <w:left w:val="nil"/>
              <w:bottom w:val="single" w:sz="4" w:space="0" w:color="C0C0C0"/>
              <w:right w:val="single" w:sz="4" w:space="0" w:color="C0C0C0"/>
            </w:tcBorders>
            <w:shd w:val="clear" w:color="auto" w:fill="auto"/>
            <w:vAlign w:val="center"/>
            <w:hideMark/>
          </w:tcPr>
          <w:p w14:paraId="5E9176D5"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D88B02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кВт.ч</w:t>
            </w:r>
          </w:p>
        </w:tc>
        <w:tc>
          <w:tcPr>
            <w:tcW w:w="1380" w:type="dxa"/>
            <w:tcBorders>
              <w:top w:val="nil"/>
              <w:left w:val="nil"/>
              <w:bottom w:val="single" w:sz="4" w:space="0" w:color="C0C0C0"/>
              <w:right w:val="single" w:sz="4" w:space="0" w:color="C0C0C0"/>
            </w:tcBorders>
            <w:shd w:val="clear" w:color="000000" w:fill="D7EAD3"/>
            <w:vAlign w:val="center"/>
            <w:hideMark/>
          </w:tcPr>
          <w:p w14:paraId="4FDBB6A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4 121,44</w:t>
            </w:r>
          </w:p>
        </w:tc>
        <w:tc>
          <w:tcPr>
            <w:tcW w:w="1420" w:type="dxa"/>
            <w:tcBorders>
              <w:top w:val="nil"/>
              <w:left w:val="nil"/>
              <w:bottom w:val="single" w:sz="4" w:space="0" w:color="C0C0C0"/>
              <w:right w:val="single" w:sz="4" w:space="0" w:color="C0C0C0"/>
            </w:tcBorders>
            <w:shd w:val="clear" w:color="000000" w:fill="D7EAD3"/>
            <w:vAlign w:val="center"/>
            <w:hideMark/>
          </w:tcPr>
          <w:p w14:paraId="3AFA9AE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2 522,41</w:t>
            </w:r>
          </w:p>
        </w:tc>
        <w:tc>
          <w:tcPr>
            <w:tcW w:w="1380" w:type="dxa"/>
            <w:tcBorders>
              <w:top w:val="nil"/>
              <w:left w:val="nil"/>
              <w:bottom w:val="single" w:sz="4" w:space="0" w:color="C0C0C0"/>
              <w:right w:val="single" w:sz="4" w:space="0" w:color="C0C0C0"/>
            </w:tcBorders>
            <w:shd w:val="clear" w:color="000000" w:fill="D7EAD3"/>
            <w:vAlign w:val="center"/>
            <w:hideMark/>
          </w:tcPr>
          <w:p w14:paraId="3B165EC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3 327,85</w:t>
            </w:r>
          </w:p>
        </w:tc>
        <w:tc>
          <w:tcPr>
            <w:tcW w:w="1660" w:type="dxa"/>
            <w:tcBorders>
              <w:top w:val="nil"/>
              <w:left w:val="nil"/>
              <w:bottom w:val="single" w:sz="4" w:space="0" w:color="C0C0C0"/>
              <w:right w:val="single" w:sz="4" w:space="0" w:color="C0C0C0"/>
            </w:tcBorders>
            <w:shd w:val="clear" w:color="000000" w:fill="D7EAD3"/>
            <w:vAlign w:val="center"/>
            <w:hideMark/>
          </w:tcPr>
          <w:p w14:paraId="643EA24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3 311,03</w:t>
            </w:r>
          </w:p>
        </w:tc>
        <w:tc>
          <w:tcPr>
            <w:tcW w:w="1480" w:type="dxa"/>
            <w:tcBorders>
              <w:top w:val="nil"/>
              <w:left w:val="nil"/>
              <w:bottom w:val="single" w:sz="4" w:space="0" w:color="C0C0C0"/>
              <w:right w:val="single" w:sz="4" w:space="0" w:color="C0C0C0"/>
            </w:tcBorders>
            <w:shd w:val="clear" w:color="000000" w:fill="D7EAD3"/>
            <w:vAlign w:val="center"/>
            <w:hideMark/>
          </w:tcPr>
          <w:p w14:paraId="51E366A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1 655,51</w:t>
            </w:r>
          </w:p>
        </w:tc>
        <w:tc>
          <w:tcPr>
            <w:tcW w:w="1460" w:type="dxa"/>
            <w:tcBorders>
              <w:top w:val="nil"/>
              <w:left w:val="nil"/>
              <w:bottom w:val="single" w:sz="4" w:space="0" w:color="C0C0C0"/>
              <w:right w:val="single" w:sz="4" w:space="0" w:color="C0C0C0"/>
            </w:tcBorders>
            <w:shd w:val="clear" w:color="000000" w:fill="D7EAD3"/>
            <w:vAlign w:val="center"/>
            <w:hideMark/>
          </w:tcPr>
          <w:p w14:paraId="1BE6537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1 655,51</w:t>
            </w:r>
          </w:p>
        </w:tc>
        <w:tc>
          <w:tcPr>
            <w:tcW w:w="6440" w:type="dxa"/>
            <w:tcBorders>
              <w:top w:val="nil"/>
              <w:left w:val="nil"/>
              <w:bottom w:val="single" w:sz="4" w:space="0" w:color="C0C0C0"/>
              <w:right w:val="single" w:sz="4" w:space="0" w:color="C0C0C0"/>
            </w:tcBorders>
            <w:shd w:val="clear" w:color="000000" w:fill="FFFFCC"/>
            <w:vAlign w:val="center"/>
            <w:hideMark/>
          </w:tcPr>
          <w:p w14:paraId="6E1BB4B2"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32B81689"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0BB0754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8F8AD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3.3.0.3</w:t>
            </w:r>
          </w:p>
        </w:tc>
        <w:tc>
          <w:tcPr>
            <w:tcW w:w="4160" w:type="dxa"/>
            <w:tcBorders>
              <w:top w:val="nil"/>
              <w:left w:val="nil"/>
              <w:bottom w:val="single" w:sz="4" w:space="0" w:color="C0C0C0"/>
              <w:right w:val="single" w:sz="4" w:space="0" w:color="C0C0C0"/>
            </w:tcBorders>
            <w:shd w:val="clear" w:color="auto" w:fill="auto"/>
            <w:vAlign w:val="center"/>
            <w:hideMark/>
          </w:tcPr>
          <w:p w14:paraId="1CCF4656"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6CA02F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кВт.ч/м3</w:t>
            </w:r>
          </w:p>
        </w:tc>
        <w:tc>
          <w:tcPr>
            <w:tcW w:w="1380" w:type="dxa"/>
            <w:tcBorders>
              <w:top w:val="nil"/>
              <w:left w:val="nil"/>
              <w:bottom w:val="single" w:sz="4" w:space="0" w:color="C0C0C0"/>
              <w:right w:val="single" w:sz="4" w:space="0" w:color="C0C0C0"/>
            </w:tcBorders>
            <w:shd w:val="clear" w:color="000000" w:fill="D7EAD3"/>
            <w:vAlign w:val="center"/>
            <w:hideMark/>
          </w:tcPr>
          <w:p w14:paraId="1EE1BB7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0,89</w:t>
            </w:r>
          </w:p>
        </w:tc>
        <w:tc>
          <w:tcPr>
            <w:tcW w:w="1420" w:type="dxa"/>
            <w:tcBorders>
              <w:top w:val="nil"/>
              <w:left w:val="nil"/>
              <w:bottom w:val="single" w:sz="4" w:space="0" w:color="C0C0C0"/>
              <w:right w:val="single" w:sz="4" w:space="0" w:color="C0C0C0"/>
            </w:tcBorders>
            <w:shd w:val="clear" w:color="000000" w:fill="D7EAD3"/>
            <w:vAlign w:val="center"/>
            <w:hideMark/>
          </w:tcPr>
          <w:p w14:paraId="54E295D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0,89</w:t>
            </w:r>
          </w:p>
        </w:tc>
        <w:tc>
          <w:tcPr>
            <w:tcW w:w="1380" w:type="dxa"/>
            <w:tcBorders>
              <w:top w:val="nil"/>
              <w:left w:val="nil"/>
              <w:bottom w:val="single" w:sz="4" w:space="0" w:color="C0C0C0"/>
              <w:right w:val="single" w:sz="4" w:space="0" w:color="C0C0C0"/>
            </w:tcBorders>
            <w:shd w:val="clear" w:color="000000" w:fill="D7EAD3"/>
            <w:vAlign w:val="center"/>
            <w:hideMark/>
          </w:tcPr>
          <w:p w14:paraId="139BDE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0,72</w:t>
            </w:r>
          </w:p>
        </w:tc>
        <w:tc>
          <w:tcPr>
            <w:tcW w:w="1660" w:type="dxa"/>
            <w:tcBorders>
              <w:top w:val="nil"/>
              <w:left w:val="nil"/>
              <w:bottom w:val="single" w:sz="4" w:space="0" w:color="C0C0C0"/>
              <w:right w:val="single" w:sz="4" w:space="0" w:color="C0C0C0"/>
            </w:tcBorders>
            <w:shd w:val="clear" w:color="000000" w:fill="D7EAD3"/>
            <w:vAlign w:val="center"/>
            <w:hideMark/>
          </w:tcPr>
          <w:p w14:paraId="5DB4D76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0,71</w:t>
            </w:r>
          </w:p>
        </w:tc>
        <w:tc>
          <w:tcPr>
            <w:tcW w:w="1480" w:type="dxa"/>
            <w:tcBorders>
              <w:top w:val="nil"/>
              <w:left w:val="nil"/>
              <w:bottom w:val="single" w:sz="4" w:space="0" w:color="C0C0C0"/>
              <w:right w:val="single" w:sz="4" w:space="0" w:color="C0C0C0"/>
            </w:tcBorders>
            <w:shd w:val="clear" w:color="000000" w:fill="D7EAD3"/>
            <w:vAlign w:val="center"/>
            <w:hideMark/>
          </w:tcPr>
          <w:p w14:paraId="7DB970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0,71</w:t>
            </w:r>
          </w:p>
        </w:tc>
        <w:tc>
          <w:tcPr>
            <w:tcW w:w="1460" w:type="dxa"/>
            <w:tcBorders>
              <w:top w:val="nil"/>
              <w:left w:val="nil"/>
              <w:bottom w:val="single" w:sz="4" w:space="0" w:color="C0C0C0"/>
              <w:right w:val="single" w:sz="4" w:space="0" w:color="C0C0C0"/>
            </w:tcBorders>
            <w:shd w:val="clear" w:color="000000" w:fill="D7EAD3"/>
            <w:vAlign w:val="center"/>
            <w:hideMark/>
          </w:tcPr>
          <w:p w14:paraId="4E1DBAA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0,71</w:t>
            </w:r>
          </w:p>
        </w:tc>
        <w:tc>
          <w:tcPr>
            <w:tcW w:w="6440" w:type="dxa"/>
            <w:tcBorders>
              <w:top w:val="nil"/>
              <w:left w:val="nil"/>
              <w:bottom w:val="single" w:sz="4" w:space="0" w:color="C0C0C0"/>
              <w:right w:val="single" w:sz="4" w:space="0" w:color="C0C0C0"/>
            </w:tcBorders>
            <w:shd w:val="clear" w:color="000000" w:fill="FFFFCC"/>
            <w:vAlign w:val="center"/>
            <w:hideMark/>
          </w:tcPr>
          <w:p w14:paraId="658ECF6B"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3BE40800"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5B45575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35839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3.3.1.1</w:t>
            </w:r>
          </w:p>
        </w:tc>
        <w:tc>
          <w:tcPr>
            <w:tcW w:w="4160" w:type="dxa"/>
            <w:tcBorders>
              <w:top w:val="nil"/>
              <w:left w:val="nil"/>
              <w:bottom w:val="single" w:sz="4" w:space="0" w:color="C0C0C0"/>
              <w:right w:val="single" w:sz="4" w:space="0" w:color="C0C0C0"/>
            </w:tcBorders>
            <w:shd w:val="clear" w:color="auto" w:fill="auto"/>
            <w:vAlign w:val="center"/>
            <w:hideMark/>
          </w:tcPr>
          <w:p w14:paraId="36054A63" w14:textId="77777777" w:rsidR="009E3ACB" w:rsidRPr="009E3ACB" w:rsidRDefault="009E3ACB" w:rsidP="009E3ACB">
            <w:pPr>
              <w:ind w:firstLineChars="300" w:firstLine="331"/>
              <w:rPr>
                <w:rFonts w:ascii="Tahoma" w:hAnsi="Tahoma" w:cs="Tahoma"/>
                <w:b/>
                <w:bCs/>
                <w:sz w:val="11"/>
                <w:szCs w:val="11"/>
              </w:rPr>
            </w:pPr>
            <w:r w:rsidRPr="009E3ACB">
              <w:rPr>
                <w:rFonts w:ascii="Tahoma" w:hAnsi="Tahoma" w:cs="Tahoma"/>
                <w:b/>
                <w:bCs/>
                <w:sz w:val="11"/>
                <w:szCs w:val="11"/>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0403835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15D2967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12 873,81</w:t>
            </w:r>
          </w:p>
        </w:tc>
        <w:tc>
          <w:tcPr>
            <w:tcW w:w="1420" w:type="dxa"/>
            <w:tcBorders>
              <w:top w:val="nil"/>
              <w:left w:val="nil"/>
              <w:bottom w:val="single" w:sz="4" w:space="0" w:color="C0C0C0"/>
              <w:right w:val="single" w:sz="4" w:space="0" w:color="C0C0C0"/>
            </w:tcBorders>
            <w:shd w:val="clear" w:color="000000" w:fill="D7EAD3"/>
            <w:vAlign w:val="center"/>
            <w:hideMark/>
          </w:tcPr>
          <w:p w14:paraId="4AE348B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7 879,05</w:t>
            </w:r>
          </w:p>
        </w:tc>
        <w:tc>
          <w:tcPr>
            <w:tcW w:w="1380" w:type="dxa"/>
            <w:tcBorders>
              <w:top w:val="nil"/>
              <w:left w:val="nil"/>
              <w:bottom w:val="single" w:sz="4" w:space="0" w:color="C0C0C0"/>
              <w:right w:val="single" w:sz="4" w:space="0" w:color="C0C0C0"/>
            </w:tcBorders>
            <w:shd w:val="clear" w:color="000000" w:fill="D7EAD3"/>
            <w:vAlign w:val="center"/>
            <w:hideMark/>
          </w:tcPr>
          <w:p w14:paraId="0C698D7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11 314,69</w:t>
            </w:r>
          </w:p>
        </w:tc>
        <w:tc>
          <w:tcPr>
            <w:tcW w:w="1660" w:type="dxa"/>
            <w:tcBorders>
              <w:top w:val="nil"/>
              <w:left w:val="nil"/>
              <w:bottom w:val="single" w:sz="4" w:space="0" w:color="C0C0C0"/>
              <w:right w:val="single" w:sz="4" w:space="0" w:color="C0C0C0"/>
            </w:tcBorders>
            <w:shd w:val="clear" w:color="000000" w:fill="D7EAD3"/>
            <w:vAlign w:val="center"/>
            <w:hideMark/>
          </w:tcPr>
          <w:p w14:paraId="4865DBA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863,67</w:t>
            </w:r>
          </w:p>
        </w:tc>
        <w:tc>
          <w:tcPr>
            <w:tcW w:w="1480" w:type="dxa"/>
            <w:tcBorders>
              <w:top w:val="nil"/>
              <w:left w:val="nil"/>
              <w:bottom w:val="single" w:sz="4" w:space="0" w:color="C0C0C0"/>
              <w:right w:val="single" w:sz="4" w:space="0" w:color="C0C0C0"/>
            </w:tcBorders>
            <w:shd w:val="clear" w:color="000000" w:fill="D7EAD3"/>
            <w:vAlign w:val="center"/>
            <w:hideMark/>
          </w:tcPr>
          <w:p w14:paraId="06A8C7C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431,83</w:t>
            </w:r>
          </w:p>
        </w:tc>
        <w:tc>
          <w:tcPr>
            <w:tcW w:w="1460" w:type="dxa"/>
            <w:tcBorders>
              <w:top w:val="nil"/>
              <w:left w:val="nil"/>
              <w:bottom w:val="single" w:sz="4" w:space="0" w:color="C0C0C0"/>
              <w:right w:val="single" w:sz="4" w:space="0" w:color="C0C0C0"/>
            </w:tcBorders>
            <w:shd w:val="clear" w:color="000000" w:fill="D7EAD3"/>
            <w:vAlign w:val="center"/>
            <w:hideMark/>
          </w:tcPr>
          <w:p w14:paraId="1404C78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431,83</w:t>
            </w:r>
          </w:p>
        </w:tc>
        <w:tc>
          <w:tcPr>
            <w:tcW w:w="6440" w:type="dxa"/>
            <w:tcBorders>
              <w:top w:val="nil"/>
              <w:left w:val="nil"/>
              <w:bottom w:val="single" w:sz="4" w:space="0" w:color="C0C0C0"/>
              <w:right w:val="single" w:sz="4" w:space="0" w:color="C0C0C0"/>
            </w:tcBorders>
            <w:shd w:val="clear" w:color="000000" w:fill="FFFFCC"/>
            <w:vAlign w:val="center"/>
            <w:hideMark/>
          </w:tcPr>
          <w:p w14:paraId="1668572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6C6B48B7" w14:textId="77777777" w:rsidTr="009E3ACB">
        <w:trPr>
          <w:trHeight w:val="675"/>
          <w:jc w:val="center"/>
        </w:trPr>
        <w:tc>
          <w:tcPr>
            <w:tcW w:w="360" w:type="dxa"/>
            <w:tcBorders>
              <w:top w:val="nil"/>
              <w:left w:val="nil"/>
              <w:bottom w:val="nil"/>
              <w:right w:val="nil"/>
            </w:tcBorders>
            <w:shd w:val="clear" w:color="000000" w:fill="FABF8F"/>
            <w:noWrap/>
            <w:vAlign w:val="center"/>
            <w:hideMark/>
          </w:tcPr>
          <w:p w14:paraId="3613AE8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1A88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3.3.1.1.1</w:t>
            </w:r>
          </w:p>
        </w:tc>
        <w:tc>
          <w:tcPr>
            <w:tcW w:w="4160" w:type="dxa"/>
            <w:tcBorders>
              <w:top w:val="nil"/>
              <w:left w:val="nil"/>
              <w:bottom w:val="single" w:sz="4" w:space="0" w:color="C0C0C0"/>
              <w:right w:val="single" w:sz="4" w:space="0" w:color="C0C0C0"/>
            </w:tcBorders>
            <w:shd w:val="clear" w:color="auto" w:fill="auto"/>
            <w:vAlign w:val="center"/>
            <w:hideMark/>
          </w:tcPr>
          <w:p w14:paraId="10E5C1E5"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94C287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руб/кВт.ч</w:t>
            </w:r>
          </w:p>
        </w:tc>
        <w:tc>
          <w:tcPr>
            <w:tcW w:w="1380" w:type="dxa"/>
            <w:tcBorders>
              <w:top w:val="nil"/>
              <w:left w:val="nil"/>
              <w:bottom w:val="single" w:sz="4" w:space="0" w:color="C0C0C0"/>
              <w:right w:val="single" w:sz="4" w:space="0" w:color="C0C0C0"/>
            </w:tcBorders>
            <w:shd w:val="clear" w:color="000000" w:fill="FFFFCC"/>
            <w:vAlign w:val="center"/>
            <w:hideMark/>
          </w:tcPr>
          <w:p w14:paraId="59BA030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w:t>
            </w:r>
          </w:p>
        </w:tc>
        <w:tc>
          <w:tcPr>
            <w:tcW w:w="1420" w:type="dxa"/>
            <w:tcBorders>
              <w:top w:val="nil"/>
              <w:left w:val="nil"/>
              <w:bottom w:val="single" w:sz="4" w:space="0" w:color="C0C0C0"/>
              <w:right w:val="single" w:sz="4" w:space="0" w:color="C0C0C0"/>
            </w:tcBorders>
            <w:shd w:val="clear" w:color="000000" w:fill="FFFFCC"/>
            <w:vAlign w:val="center"/>
            <w:hideMark/>
          </w:tcPr>
          <w:p w14:paraId="5012DF2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3,12</w:t>
            </w:r>
          </w:p>
        </w:tc>
        <w:tc>
          <w:tcPr>
            <w:tcW w:w="1380" w:type="dxa"/>
            <w:tcBorders>
              <w:top w:val="nil"/>
              <w:left w:val="nil"/>
              <w:bottom w:val="single" w:sz="4" w:space="0" w:color="C0C0C0"/>
              <w:right w:val="single" w:sz="4" w:space="0" w:color="C0C0C0"/>
            </w:tcBorders>
            <w:shd w:val="clear" w:color="000000" w:fill="FFFFCC"/>
            <w:vAlign w:val="center"/>
            <w:hideMark/>
          </w:tcPr>
          <w:p w14:paraId="7F08FE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3,40</w:t>
            </w:r>
          </w:p>
        </w:tc>
        <w:tc>
          <w:tcPr>
            <w:tcW w:w="1660" w:type="dxa"/>
            <w:tcBorders>
              <w:top w:val="nil"/>
              <w:left w:val="nil"/>
              <w:bottom w:val="single" w:sz="4" w:space="0" w:color="C0C0C0"/>
              <w:right w:val="single" w:sz="4" w:space="0" w:color="C0C0C0"/>
            </w:tcBorders>
            <w:shd w:val="clear" w:color="000000" w:fill="FFFFCC"/>
            <w:vAlign w:val="center"/>
            <w:hideMark/>
          </w:tcPr>
          <w:p w14:paraId="171426E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6,11</w:t>
            </w:r>
          </w:p>
        </w:tc>
        <w:tc>
          <w:tcPr>
            <w:tcW w:w="1480" w:type="dxa"/>
            <w:tcBorders>
              <w:top w:val="nil"/>
              <w:left w:val="nil"/>
              <w:bottom w:val="single" w:sz="4" w:space="0" w:color="C0C0C0"/>
              <w:right w:val="single" w:sz="4" w:space="0" w:color="C0C0C0"/>
            </w:tcBorders>
            <w:shd w:val="clear" w:color="000000" w:fill="FFFFCC"/>
            <w:vAlign w:val="center"/>
            <w:hideMark/>
          </w:tcPr>
          <w:p w14:paraId="7B247CF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6,11</w:t>
            </w:r>
          </w:p>
        </w:tc>
        <w:tc>
          <w:tcPr>
            <w:tcW w:w="1460" w:type="dxa"/>
            <w:tcBorders>
              <w:top w:val="nil"/>
              <w:left w:val="nil"/>
              <w:bottom w:val="single" w:sz="4" w:space="0" w:color="C0C0C0"/>
              <w:right w:val="single" w:sz="4" w:space="0" w:color="C0C0C0"/>
            </w:tcBorders>
            <w:shd w:val="clear" w:color="000000" w:fill="FFFFCC"/>
            <w:vAlign w:val="center"/>
            <w:hideMark/>
          </w:tcPr>
          <w:p w14:paraId="41DA4FB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6,11</w:t>
            </w:r>
          </w:p>
        </w:tc>
        <w:tc>
          <w:tcPr>
            <w:tcW w:w="6440" w:type="dxa"/>
            <w:tcBorders>
              <w:top w:val="nil"/>
              <w:left w:val="nil"/>
              <w:bottom w:val="single" w:sz="4" w:space="0" w:color="C0C0C0"/>
              <w:right w:val="single" w:sz="4" w:space="0" w:color="C0C0C0"/>
            </w:tcBorders>
            <w:shd w:val="clear" w:color="000000" w:fill="FFFFCC"/>
            <w:vAlign w:val="center"/>
            <w:hideMark/>
          </w:tcPr>
          <w:p w14:paraId="6F32015D"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средневзвешенного тарифа факта с февраля по август 2020 года, с учетом стоимости платы за мощность, с учетом ИЦП Минэкономразвития России на 2021 год 104,0%.</w:t>
            </w:r>
          </w:p>
        </w:tc>
      </w:tr>
      <w:tr w:rsidR="009E3ACB" w:rsidRPr="009E3ACB" w14:paraId="0C7613F2" w14:textId="77777777" w:rsidTr="009E3ACB">
        <w:trPr>
          <w:trHeight w:val="450"/>
          <w:jc w:val="center"/>
        </w:trPr>
        <w:tc>
          <w:tcPr>
            <w:tcW w:w="360" w:type="dxa"/>
            <w:tcBorders>
              <w:top w:val="nil"/>
              <w:left w:val="nil"/>
              <w:bottom w:val="nil"/>
              <w:right w:val="nil"/>
            </w:tcBorders>
            <w:shd w:val="clear" w:color="000000" w:fill="FABF8F"/>
            <w:noWrap/>
            <w:vAlign w:val="center"/>
            <w:hideMark/>
          </w:tcPr>
          <w:p w14:paraId="6AD17F1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05F49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3.3.1.1.2</w:t>
            </w:r>
          </w:p>
        </w:tc>
        <w:tc>
          <w:tcPr>
            <w:tcW w:w="4160" w:type="dxa"/>
            <w:tcBorders>
              <w:top w:val="nil"/>
              <w:left w:val="nil"/>
              <w:bottom w:val="single" w:sz="4" w:space="0" w:color="C0C0C0"/>
              <w:right w:val="single" w:sz="4" w:space="0" w:color="C0C0C0"/>
            </w:tcBorders>
            <w:shd w:val="clear" w:color="auto" w:fill="auto"/>
            <w:vAlign w:val="center"/>
            <w:hideMark/>
          </w:tcPr>
          <w:p w14:paraId="39843CB6"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119EA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кВт.ч</w:t>
            </w:r>
          </w:p>
        </w:tc>
        <w:tc>
          <w:tcPr>
            <w:tcW w:w="1380" w:type="dxa"/>
            <w:tcBorders>
              <w:top w:val="nil"/>
              <w:left w:val="nil"/>
              <w:bottom w:val="single" w:sz="4" w:space="0" w:color="C0C0C0"/>
              <w:right w:val="single" w:sz="4" w:space="0" w:color="C0C0C0"/>
            </w:tcBorders>
            <w:shd w:val="clear" w:color="000000" w:fill="FFFFCC"/>
            <w:vAlign w:val="center"/>
            <w:hideMark/>
          </w:tcPr>
          <w:p w14:paraId="7A41A16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4 121,44</w:t>
            </w:r>
          </w:p>
        </w:tc>
        <w:tc>
          <w:tcPr>
            <w:tcW w:w="1420" w:type="dxa"/>
            <w:tcBorders>
              <w:top w:val="nil"/>
              <w:left w:val="nil"/>
              <w:bottom w:val="single" w:sz="4" w:space="0" w:color="C0C0C0"/>
              <w:right w:val="single" w:sz="4" w:space="0" w:color="C0C0C0"/>
            </w:tcBorders>
            <w:shd w:val="clear" w:color="000000" w:fill="FFFFCC"/>
            <w:vAlign w:val="center"/>
            <w:hideMark/>
          </w:tcPr>
          <w:p w14:paraId="42D979D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2 522,41</w:t>
            </w:r>
          </w:p>
        </w:tc>
        <w:tc>
          <w:tcPr>
            <w:tcW w:w="1380" w:type="dxa"/>
            <w:tcBorders>
              <w:top w:val="nil"/>
              <w:left w:val="nil"/>
              <w:bottom w:val="single" w:sz="4" w:space="0" w:color="C0C0C0"/>
              <w:right w:val="single" w:sz="4" w:space="0" w:color="C0C0C0"/>
            </w:tcBorders>
            <w:shd w:val="clear" w:color="000000" w:fill="FFFFCC"/>
            <w:vAlign w:val="center"/>
            <w:hideMark/>
          </w:tcPr>
          <w:p w14:paraId="2C23A7A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3 327,85</w:t>
            </w:r>
          </w:p>
        </w:tc>
        <w:tc>
          <w:tcPr>
            <w:tcW w:w="1660" w:type="dxa"/>
            <w:tcBorders>
              <w:top w:val="nil"/>
              <w:left w:val="nil"/>
              <w:bottom w:val="single" w:sz="4" w:space="0" w:color="C0C0C0"/>
              <w:right w:val="single" w:sz="4" w:space="0" w:color="C0C0C0"/>
            </w:tcBorders>
            <w:shd w:val="clear" w:color="000000" w:fill="FFFFCC"/>
            <w:vAlign w:val="center"/>
            <w:hideMark/>
          </w:tcPr>
          <w:p w14:paraId="6EE2E81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141,34</w:t>
            </w:r>
          </w:p>
        </w:tc>
        <w:tc>
          <w:tcPr>
            <w:tcW w:w="1480" w:type="dxa"/>
            <w:tcBorders>
              <w:top w:val="nil"/>
              <w:left w:val="nil"/>
              <w:bottom w:val="single" w:sz="4" w:space="0" w:color="C0C0C0"/>
              <w:right w:val="single" w:sz="4" w:space="0" w:color="C0C0C0"/>
            </w:tcBorders>
            <w:shd w:val="clear" w:color="000000" w:fill="D7EAD3"/>
            <w:vAlign w:val="center"/>
            <w:hideMark/>
          </w:tcPr>
          <w:p w14:paraId="11EE85F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70,67</w:t>
            </w:r>
          </w:p>
        </w:tc>
        <w:tc>
          <w:tcPr>
            <w:tcW w:w="1460" w:type="dxa"/>
            <w:tcBorders>
              <w:top w:val="nil"/>
              <w:left w:val="nil"/>
              <w:bottom w:val="single" w:sz="4" w:space="0" w:color="C0C0C0"/>
              <w:right w:val="single" w:sz="4" w:space="0" w:color="C0C0C0"/>
            </w:tcBorders>
            <w:shd w:val="clear" w:color="000000" w:fill="D7EAD3"/>
            <w:vAlign w:val="center"/>
            <w:hideMark/>
          </w:tcPr>
          <w:p w14:paraId="0695EC7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70,67</w:t>
            </w:r>
          </w:p>
        </w:tc>
        <w:tc>
          <w:tcPr>
            <w:tcW w:w="6440" w:type="dxa"/>
            <w:tcBorders>
              <w:top w:val="nil"/>
              <w:left w:val="nil"/>
              <w:bottom w:val="single" w:sz="4" w:space="0" w:color="C0C0C0"/>
              <w:right w:val="single" w:sz="4" w:space="0" w:color="C0C0C0"/>
            </w:tcBorders>
            <w:shd w:val="clear" w:color="000000" w:fill="FFFFCC"/>
            <w:vAlign w:val="center"/>
            <w:hideMark/>
          </w:tcPr>
          <w:p w14:paraId="409E1AC7"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с февраля по август 2020 года, в пересчете на годовые показатели.</w:t>
            </w:r>
          </w:p>
        </w:tc>
      </w:tr>
      <w:tr w:rsidR="009E3ACB" w:rsidRPr="009E3ACB" w14:paraId="36A4DCBA" w14:textId="77777777" w:rsidTr="009E3ACB">
        <w:trPr>
          <w:trHeight w:val="300"/>
          <w:jc w:val="center"/>
        </w:trPr>
        <w:tc>
          <w:tcPr>
            <w:tcW w:w="360" w:type="dxa"/>
            <w:tcBorders>
              <w:top w:val="nil"/>
              <w:left w:val="nil"/>
              <w:bottom w:val="nil"/>
              <w:right w:val="nil"/>
            </w:tcBorders>
            <w:shd w:val="clear" w:color="000000" w:fill="FABF8F"/>
            <w:noWrap/>
            <w:vAlign w:val="center"/>
            <w:hideMark/>
          </w:tcPr>
          <w:p w14:paraId="28E7E19D"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C70E7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3.3.2.1</w:t>
            </w:r>
          </w:p>
        </w:tc>
        <w:tc>
          <w:tcPr>
            <w:tcW w:w="4160" w:type="dxa"/>
            <w:tcBorders>
              <w:top w:val="nil"/>
              <w:left w:val="nil"/>
              <w:bottom w:val="single" w:sz="4" w:space="0" w:color="C0C0C0"/>
              <w:right w:val="single" w:sz="4" w:space="0" w:color="C0C0C0"/>
            </w:tcBorders>
            <w:shd w:val="clear" w:color="auto" w:fill="auto"/>
            <w:vAlign w:val="center"/>
            <w:hideMark/>
          </w:tcPr>
          <w:p w14:paraId="0981C6B1" w14:textId="77777777" w:rsidR="009E3ACB" w:rsidRPr="009E3ACB" w:rsidRDefault="009E3ACB" w:rsidP="009E3ACB">
            <w:pPr>
              <w:ind w:firstLineChars="300" w:firstLine="331"/>
              <w:rPr>
                <w:rFonts w:ascii="Tahoma" w:hAnsi="Tahoma" w:cs="Tahoma"/>
                <w:b/>
                <w:bCs/>
                <w:sz w:val="11"/>
                <w:szCs w:val="11"/>
              </w:rPr>
            </w:pPr>
            <w:r w:rsidRPr="009E3ACB">
              <w:rPr>
                <w:rFonts w:ascii="Tahoma" w:hAnsi="Tahoma" w:cs="Tahoma"/>
                <w:b/>
                <w:bCs/>
                <w:sz w:val="11"/>
                <w:szCs w:val="11"/>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52B02C4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4B9F473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387B848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759946A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438534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13 533,02</w:t>
            </w:r>
          </w:p>
        </w:tc>
        <w:tc>
          <w:tcPr>
            <w:tcW w:w="1480" w:type="dxa"/>
            <w:tcBorders>
              <w:top w:val="nil"/>
              <w:left w:val="nil"/>
              <w:bottom w:val="single" w:sz="4" w:space="0" w:color="C0C0C0"/>
              <w:right w:val="single" w:sz="4" w:space="0" w:color="C0C0C0"/>
            </w:tcBorders>
            <w:shd w:val="clear" w:color="000000" w:fill="D7EAD3"/>
            <w:vAlign w:val="center"/>
            <w:hideMark/>
          </w:tcPr>
          <w:p w14:paraId="4FE09AB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6 766,51</w:t>
            </w:r>
          </w:p>
        </w:tc>
        <w:tc>
          <w:tcPr>
            <w:tcW w:w="1460" w:type="dxa"/>
            <w:tcBorders>
              <w:top w:val="nil"/>
              <w:left w:val="nil"/>
              <w:bottom w:val="single" w:sz="4" w:space="0" w:color="C0C0C0"/>
              <w:right w:val="single" w:sz="4" w:space="0" w:color="C0C0C0"/>
            </w:tcBorders>
            <w:shd w:val="clear" w:color="000000" w:fill="D7EAD3"/>
            <w:vAlign w:val="center"/>
            <w:hideMark/>
          </w:tcPr>
          <w:p w14:paraId="769B83D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6 766,51</w:t>
            </w:r>
          </w:p>
        </w:tc>
        <w:tc>
          <w:tcPr>
            <w:tcW w:w="6440" w:type="dxa"/>
            <w:tcBorders>
              <w:top w:val="nil"/>
              <w:left w:val="nil"/>
              <w:bottom w:val="single" w:sz="4" w:space="0" w:color="C0C0C0"/>
              <w:right w:val="single" w:sz="4" w:space="0" w:color="C0C0C0"/>
            </w:tcBorders>
            <w:shd w:val="clear" w:color="000000" w:fill="FFFFCC"/>
            <w:vAlign w:val="center"/>
            <w:hideMark/>
          </w:tcPr>
          <w:p w14:paraId="471CCB0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62E9DF0F" w14:textId="77777777" w:rsidTr="009E3ACB">
        <w:trPr>
          <w:trHeight w:val="675"/>
          <w:jc w:val="center"/>
        </w:trPr>
        <w:tc>
          <w:tcPr>
            <w:tcW w:w="360" w:type="dxa"/>
            <w:tcBorders>
              <w:top w:val="nil"/>
              <w:left w:val="nil"/>
              <w:bottom w:val="nil"/>
              <w:right w:val="nil"/>
            </w:tcBorders>
            <w:shd w:val="clear" w:color="000000" w:fill="FABF8F"/>
            <w:noWrap/>
            <w:vAlign w:val="center"/>
            <w:hideMark/>
          </w:tcPr>
          <w:p w14:paraId="6DB48C9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8309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3.3.2.1.1</w:t>
            </w:r>
          </w:p>
        </w:tc>
        <w:tc>
          <w:tcPr>
            <w:tcW w:w="4160" w:type="dxa"/>
            <w:tcBorders>
              <w:top w:val="nil"/>
              <w:left w:val="nil"/>
              <w:bottom w:val="single" w:sz="4" w:space="0" w:color="C0C0C0"/>
              <w:right w:val="single" w:sz="4" w:space="0" w:color="C0C0C0"/>
            </w:tcBorders>
            <w:shd w:val="clear" w:color="auto" w:fill="auto"/>
            <w:vAlign w:val="center"/>
            <w:hideMark/>
          </w:tcPr>
          <w:p w14:paraId="38150795"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9D0AB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руб/кВт.ч</w:t>
            </w:r>
          </w:p>
        </w:tc>
        <w:tc>
          <w:tcPr>
            <w:tcW w:w="1380" w:type="dxa"/>
            <w:tcBorders>
              <w:top w:val="nil"/>
              <w:left w:val="nil"/>
              <w:bottom w:val="single" w:sz="4" w:space="0" w:color="C0C0C0"/>
              <w:right w:val="single" w:sz="4" w:space="0" w:color="C0C0C0"/>
            </w:tcBorders>
            <w:shd w:val="clear" w:color="000000" w:fill="FFFFCC"/>
            <w:vAlign w:val="center"/>
            <w:hideMark/>
          </w:tcPr>
          <w:p w14:paraId="754C8B2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1484016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2735E3B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96ED36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4,27</w:t>
            </w:r>
          </w:p>
        </w:tc>
        <w:tc>
          <w:tcPr>
            <w:tcW w:w="1480" w:type="dxa"/>
            <w:tcBorders>
              <w:top w:val="nil"/>
              <w:left w:val="nil"/>
              <w:bottom w:val="single" w:sz="4" w:space="0" w:color="C0C0C0"/>
              <w:right w:val="single" w:sz="4" w:space="0" w:color="C0C0C0"/>
            </w:tcBorders>
            <w:shd w:val="clear" w:color="000000" w:fill="FFFFCC"/>
            <w:vAlign w:val="center"/>
            <w:hideMark/>
          </w:tcPr>
          <w:p w14:paraId="0BB004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4,27</w:t>
            </w:r>
          </w:p>
        </w:tc>
        <w:tc>
          <w:tcPr>
            <w:tcW w:w="1460" w:type="dxa"/>
            <w:tcBorders>
              <w:top w:val="nil"/>
              <w:left w:val="nil"/>
              <w:bottom w:val="single" w:sz="4" w:space="0" w:color="C0C0C0"/>
              <w:right w:val="single" w:sz="4" w:space="0" w:color="C0C0C0"/>
            </w:tcBorders>
            <w:shd w:val="clear" w:color="000000" w:fill="FFFFCC"/>
            <w:vAlign w:val="center"/>
            <w:hideMark/>
          </w:tcPr>
          <w:p w14:paraId="7AAABC8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4,27</w:t>
            </w:r>
          </w:p>
        </w:tc>
        <w:tc>
          <w:tcPr>
            <w:tcW w:w="6440" w:type="dxa"/>
            <w:tcBorders>
              <w:top w:val="nil"/>
              <w:left w:val="nil"/>
              <w:bottom w:val="single" w:sz="4" w:space="0" w:color="C0C0C0"/>
              <w:right w:val="single" w:sz="4" w:space="0" w:color="C0C0C0"/>
            </w:tcBorders>
            <w:shd w:val="clear" w:color="000000" w:fill="FFFFCC"/>
            <w:vAlign w:val="center"/>
            <w:hideMark/>
          </w:tcPr>
          <w:p w14:paraId="030E9EAC"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средневзвешенного тарифа факта с февраля по август 2020 года, с учетом стоимости платы за мощность, с учетом ИЦП Минэкономразвития России на 2021 год 104,0%.</w:t>
            </w:r>
          </w:p>
        </w:tc>
      </w:tr>
      <w:tr w:rsidR="009E3ACB" w:rsidRPr="009E3ACB" w14:paraId="21BD42E1" w14:textId="77777777" w:rsidTr="009E3ACB">
        <w:trPr>
          <w:trHeight w:val="450"/>
          <w:jc w:val="center"/>
        </w:trPr>
        <w:tc>
          <w:tcPr>
            <w:tcW w:w="360" w:type="dxa"/>
            <w:tcBorders>
              <w:top w:val="nil"/>
              <w:left w:val="nil"/>
              <w:bottom w:val="nil"/>
              <w:right w:val="nil"/>
            </w:tcBorders>
            <w:shd w:val="clear" w:color="000000" w:fill="FABF8F"/>
            <w:noWrap/>
            <w:vAlign w:val="center"/>
            <w:hideMark/>
          </w:tcPr>
          <w:p w14:paraId="411F339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0B235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3.3.2.1.2</w:t>
            </w:r>
          </w:p>
        </w:tc>
        <w:tc>
          <w:tcPr>
            <w:tcW w:w="4160" w:type="dxa"/>
            <w:tcBorders>
              <w:top w:val="nil"/>
              <w:left w:val="nil"/>
              <w:bottom w:val="single" w:sz="4" w:space="0" w:color="C0C0C0"/>
              <w:right w:val="single" w:sz="4" w:space="0" w:color="C0C0C0"/>
            </w:tcBorders>
            <w:shd w:val="clear" w:color="auto" w:fill="auto"/>
            <w:vAlign w:val="center"/>
            <w:hideMark/>
          </w:tcPr>
          <w:p w14:paraId="77578144" w14:textId="77777777" w:rsidR="009E3ACB" w:rsidRPr="009E3ACB" w:rsidRDefault="009E3ACB" w:rsidP="009E3ACB">
            <w:pPr>
              <w:ind w:firstLineChars="400" w:firstLine="440"/>
              <w:rPr>
                <w:rFonts w:ascii="Tahoma" w:hAnsi="Tahoma" w:cs="Tahoma"/>
                <w:sz w:val="11"/>
                <w:szCs w:val="11"/>
              </w:rPr>
            </w:pPr>
            <w:r w:rsidRPr="009E3ACB">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30704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кВт.ч</w:t>
            </w:r>
          </w:p>
        </w:tc>
        <w:tc>
          <w:tcPr>
            <w:tcW w:w="1380" w:type="dxa"/>
            <w:tcBorders>
              <w:top w:val="nil"/>
              <w:left w:val="nil"/>
              <w:bottom w:val="single" w:sz="4" w:space="0" w:color="C0C0C0"/>
              <w:right w:val="single" w:sz="4" w:space="0" w:color="C0C0C0"/>
            </w:tcBorders>
            <w:shd w:val="clear" w:color="000000" w:fill="FFFFCC"/>
            <w:vAlign w:val="center"/>
            <w:hideMark/>
          </w:tcPr>
          <w:p w14:paraId="6F45FF4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6B5ECB8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2EB24B8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907C23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3 169,69</w:t>
            </w:r>
          </w:p>
        </w:tc>
        <w:tc>
          <w:tcPr>
            <w:tcW w:w="1480" w:type="dxa"/>
            <w:tcBorders>
              <w:top w:val="nil"/>
              <w:left w:val="nil"/>
              <w:bottom w:val="single" w:sz="4" w:space="0" w:color="C0C0C0"/>
              <w:right w:val="single" w:sz="4" w:space="0" w:color="C0C0C0"/>
            </w:tcBorders>
            <w:shd w:val="clear" w:color="000000" w:fill="D7EAD3"/>
            <w:vAlign w:val="center"/>
            <w:hideMark/>
          </w:tcPr>
          <w:p w14:paraId="09B2D2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1 584,84</w:t>
            </w:r>
          </w:p>
        </w:tc>
        <w:tc>
          <w:tcPr>
            <w:tcW w:w="1460" w:type="dxa"/>
            <w:tcBorders>
              <w:top w:val="nil"/>
              <w:left w:val="nil"/>
              <w:bottom w:val="single" w:sz="4" w:space="0" w:color="C0C0C0"/>
              <w:right w:val="single" w:sz="4" w:space="0" w:color="C0C0C0"/>
            </w:tcBorders>
            <w:shd w:val="clear" w:color="000000" w:fill="D7EAD3"/>
            <w:vAlign w:val="center"/>
            <w:hideMark/>
          </w:tcPr>
          <w:p w14:paraId="2C3627D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1 584,84</w:t>
            </w:r>
          </w:p>
        </w:tc>
        <w:tc>
          <w:tcPr>
            <w:tcW w:w="6440" w:type="dxa"/>
            <w:tcBorders>
              <w:top w:val="nil"/>
              <w:left w:val="nil"/>
              <w:bottom w:val="single" w:sz="4" w:space="0" w:color="C0C0C0"/>
              <w:right w:val="single" w:sz="4" w:space="0" w:color="C0C0C0"/>
            </w:tcBorders>
            <w:shd w:val="clear" w:color="000000" w:fill="FFFFCC"/>
            <w:vAlign w:val="center"/>
            <w:hideMark/>
          </w:tcPr>
          <w:p w14:paraId="34A464D6"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с февраля по август 2020 года, в пересчете на годовые показатели.</w:t>
            </w:r>
          </w:p>
        </w:tc>
      </w:tr>
      <w:tr w:rsidR="009E3ACB" w:rsidRPr="009E3ACB" w14:paraId="2317541B" w14:textId="77777777" w:rsidTr="009E3ACB">
        <w:trPr>
          <w:trHeight w:val="675"/>
          <w:jc w:val="center"/>
        </w:trPr>
        <w:tc>
          <w:tcPr>
            <w:tcW w:w="360" w:type="dxa"/>
            <w:tcBorders>
              <w:top w:val="nil"/>
              <w:left w:val="nil"/>
              <w:bottom w:val="nil"/>
              <w:right w:val="nil"/>
            </w:tcBorders>
            <w:shd w:val="clear" w:color="000000" w:fill="00B050"/>
            <w:noWrap/>
            <w:vAlign w:val="center"/>
            <w:hideMark/>
          </w:tcPr>
          <w:p w14:paraId="74BB831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A1AD0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w:t>
            </w:r>
          </w:p>
        </w:tc>
        <w:tc>
          <w:tcPr>
            <w:tcW w:w="4160" w:type="dxa"/>
            <w:tcBorders>
              <w:top w:val="nil"/>
              <w:left w:val="nil"/>
              <w:bottom w:val="single" w:sz="4" w:space="0" w:color="C0C0C0"/>
              <w:right w:val="single" w:sz="4" w:space="0" w:color="C0C0C0"/>
            </w:tcBorders>
            <w:shd w:val="clear" w:color="auto" w:fill="auto"/>
            <w:vAlign w:val="center"/>
            <w:hideMark/>
          </w:tcPr>
          <w:p w14:paraId="4D78AA82"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9320E7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006127B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2 435,04</w:t>
            </w:r>
          </w:p>
        </w:tc>
        <w:tc>
          <w:tcPr>
            <w:tcW w:w="1420" w:type="dxa"/>
            <w:tcBorders>
              <w:top w:val="nil"/>
              <w:left w:val="nil"/>
              <w:bottom w:val="single" w:sz="4" w:space="0" w:color="C0C0C0"/>
              <w:right w:val="single" w:sz="4" w:space="0" w:color="C0C0C0"/>
            </w:tcBorders>
            <w:shd w:val="clear" w:color="000000" w:fill="FFFFCC"/>
            <w:vAlign w:val="center"/>
            <w:hideMark/>
          </w:tcPr>
          <w:p w14:paraId="2A3DA4C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1 490,29</w:t>
            </w:r>
          </w:p>
        </w:tc>
        <w:tc>
          <w:tcPr>
            <w:tcW w:w="1380" w:type="dxa"/>
            <w:tcBorders>
              <w:top w:val="nil"/>
              <w:left w:val="nil"/>
              <w:bottom w:val="single" w:sz="4" w:space="0" w:color="C0C0C0"/>
              <w:right w:val="single" w:sz="4" w:space="0" w:color="C0C0C0"/>
            </w:tcBorders>
            <w:shd w:val="clear" w:color="000000" w:fill="FFFFCC"/>
            <w:vAlign w:val="center"/>
            <w:hideMark/>
          </w:tcPr>
          <w:p w14:paraId="19E7EF9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2 608,47</w:t>
            </w:r>
          </w:p>
        </w:tc>
        <w:tc>
          <w:tcPr>
            <w:tcW w:w="1660" w:type="dxa"/>
            <w:tcBorders>
              <w:top w:val="nil"/>
              <w:left w:val="nil"/>
              <w:bottom w:val="single" w:sz="4" w:space="0" w:color="C0C0C0"/>
              <w:right w:val="single" w:sz="4" w:space="0" w:color="C0C0C0"/>
            </w:tcBorders>
            <w:shd w:val="clear" w:color="000000" w:fill="FFFFCC"/>
            <w:vAlign w:val="center"/>
            <w:hideMark/>
          </w:tcPr>
          <w:p w14:paraId="71E0498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3 542,33</w:t>
            </w:r>
          </w:p>
        </w:tc>
        <w:tc>
          <w:tcPr>
            <w:tcW w:w="1480" w:type="dxa"/>
            <w:tcBorders>
              <w:top w:val="nil"/>
              <w:left w:val="nil"/>
              <w:bottom w:val="single" w:sz="4" w:space="0" w:color="C0C0C0"/>
              <w:right w:val="single" w:sz="4" w:space="0" w:color="C0C0C0"/>
            </w:tcBorders>
            <w:shd w:val="clear" w:color="000000" w:fill="FFFFCC"/>
            <w:vAlign w:val="center"/>
            <w:hideMark/>
          </w:tcPr>
          <w:p w14:paraId="4471A4A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1 771,17</w:t>
            </w:r>
          </w:p>
        </w:tc>
        <w:tc>
          <w:tcPr>
            <w:tcW w:w="1460" w:type="dxa"/>
            <w:tcBorders>
              <w:top w:val="nil"/>
              <w:left w:val="nil"/>
              <w:bottom w:val="single" w:sz="4" w:space="0" w:color="C0C0C0"/>
              <w:right w:val="single" w:sz="4" w:space="0" w:color="C0C0C0"/>
            </w:tcBorders>
            <w:shd w:val="clear" w:color="000000" w:fill="FFFFCC"/>
            <w:vAlign w:val="center"/>
            <w:hideMark/>
          </w:tcPr>
          <w:p w14:paraId="56C7323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1 771,17</w:t>
            </w:r>
          </w:p>
        </w:tc>
        <w:tc>
          <w:tcPr>
            <w:tcW w:w="6440" w:type="dxa"/>
            <w:tcBorders>
              <w:top w:val="nil"/>
              <w:left w:val="nil"/>
              <w:bottom w:val="single" w:sz="4" w:space="0" w:color="C0C0C0"/>
              <w:right w:val="single" w:sz="4" w:space="0" w:color="C0C0C0"/>
            </w:tcBorders>
            <w:shd w:val="clear" w:color="000000" w:fill="FFFFCC"/>
            <w:vAlign w:val="center"/>
            <w:hideMark/>
          </w:tcPr>
          <w:p w14:paraId="32DEA972"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расход тепловой энергии и ГВС в расчет принят на основании договоров, тарифы на 1 п/г приняты на уровне утвержденных, на 2 п/г с учетом ИЦП Минэкономразвития России на 2021 год 104,0%.</w:t>
            </w:r>
          </w:p>
        </w:tc>
      </w:tr>
      <w:tr w:rsidR="009E3ACB" w:rsidRPr="009E3ACB" w14:paraId="522A95BF"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5102538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4BDD2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3.6</w:t>
            </w:r>
          </w:p>
        </w:tc>
        <w:tc>
          <w:tcPr>
            <w:tcW w:w="4160" w:type="dxa"/>
            <w:tcBorders>
              <w:top w:val="nil"/>
              <w:left w:val="nil"/>
              <w:bottom w:val="single" w:sz="4" w:space="0" w:color="C0C0C0"/>
              <w:right w:val="single" w:sz="4" w:space="0" w:color="C0C0C0"/>
            </w:tcBorders>
            <w:shd w:val="clear" w:color="auto" w:fill="auto"/>
            <w:vAlign w:val="center"/>
            <w:hideMark/>
          </w:tcPr>
          <w:p w14:paraId="366F0877"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CA4900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30362B5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18 793,65</w:t>
            </w:r>
          </w:p>
        </w:tc>
        <w:tc>
          <w:tcPr>
            <w:tcW w:w="1420" w:type="dxa"/>
            <w:tcBorders>
              <w:top w:val="nil"/>
              <w:left w:val="nil"/>
              <w:bottom w:val="single" w:sz="4" w:space="0" w:color="C0C0C0"/>
              <w:right w:val="single" w:sz="4" w:space="0" w:color="C0C0C0"/>
            </w:tcBorders>
            <w:shd w:val="clear" w:color="000000" w:fill="FFFFCC"/>
            <w:vAlign w:val="center"/>
            <w:hideMark/>
          </w:tcPr>
          <w:p w14:paraId="292A924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11 502,13</w:t>
            </w:r>
          </w:p>
        </w:tc>
        <w:tc>
          <w:tcPr>
            <w:tcW w:w="1380" w:type="dxa"/>
            <w:tcBorders>
              <w:top w:val="nil"/>
              <w:left w:val="nil"/>
              <w:bottom w:val="single" w:sz="4" w:space="0" w:color="C0C0C0"/>
              <w:right w:val="single" w:sz="4" w:space="0" w:color="C0C0C0"/>
            </w:tcBorders>
            <w:shd w:val="clear" w:color="000000" w:fill="FFFFCC"/>
            <w:vAlign w:val="center"/>
            <w:hideMark/>
          </w:tcPr>
          <w:p w14:paraId="613ACBE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14 710,93</w:t>
            </w:r>
          </w:p>
        </w:tc>
        <w:tc>
          <w:tcPr>
            <w:tcW w:w="1660" w:type="dxa"/>
            <w:tcBorders>
              <w:top w:val="nil"/>
              <w:left w:val="nil"/>
              <w:bottom w:val="single" w:sz="4" w:space="0" w:color="C0C0C0"/>
              <w:right w:val="single" w:sz="4" w:space="0" w:color="C0C0C0"/>
            </w:tcBorders>
            <w:shd w:val="clear" w:color="000000" w:fill="FFFFCC"/>
            <w:vAlign w:val="center"/>
            <w:hideMark/>
          </w:tcPr>
          <w:p w14:paraId="27ACCDB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17 769,64</w:t>
            </w:r>
          </w:p>
        </w:tc>
        <w:tc>
          <w:tcPr>
            <w:tcW w:w="1480" w:type="dxa"/>
            <w:tcBorders>
              <w:top w:val="nil"/>
              <w:left w:val="nil"/>
              <w:bottom w:val="single" w:sz="4" w:space="0" w:color="C0C0C0"/>
              <w:right w:val="single" w:sz="4" w:space="0" w:color="C0C0C0"/>
            </w:tcBorders>
            <w:shd w:val="clear" w:color="000000" w:fill="D7EAD3"/>
            <w:vAlign w:val="center"/>
            <w:hideMark/>
          </w:tcPr>
          <w:p w14:paraId="2B5C777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8 884,82</w:t>
            </w:r>
          </w:p>
        </w:tc>
        <w:tc>
          <w:tcPr>
            <w:tcW w:w="1460" w:type="dxa"/>
            <w:tcBorders>
              <w:top w:val="nil"/>
              <w:left w:val="nil"/>
              <w:bottom w:val="single" w:sz="4" w:space="0" w:color="C0C0C0"/>
              <w:right w:val="single" w:sz="4" w:space="0" w:color="C0C0C0"/>
            </w:tcBorders>
            <w:shd w:val="clear" w:color="000000" w:fill="D7EAD3"/>
            <w:vAlign w:val="center"/>
            <w:hideMark/>
          </w:tcPr>
          <w:p w14:paraId="155FDA7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8 884,82</w:t>
            </w:r>
          </w:p>
        </w:tc>
        <w:tc>
          <w:tcPr>
            <w:tcW w:w="6440" w:type="dxa"/>
            <w:tcBorders>
              <w:top w:val="nil"/>
              <w:left w:val="nil"/>
              <w:bottom w:val="single" w:sz="4" w:space="0" w:color="C0C0C0"/>
              <w:right w:val="single" w:sz="4" w:space="0" w:color="C0C0C0"/>
            </w:tcBorders>
            <w:shd w:val="clear" w:color="000000" w:fill="FFFFCC"/>
            <w:vAlign w:val="center"/>
            <w:hideMark/>
          </w:tcPr>
          <w:p w14:paraId="194DA11D"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средней заработной плате согласно штатного расписания 18324,96 руб., с учетом ИПЦ Минэкономразвития России на 2021 год 103,6%.</w:t>
            </w:r>
          </w:p>
        </w:tc>
      </w:tr>
      <w:tr w:rsidR="009E3ACB" w:rsidRPr="009E3ACB" w14:paraId="5519AA40"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46BFB3C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60A8A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3.6.1</w:t>
            </w:r>
          </w:p>
        </w:tc>
        <w:tc>
          <w:tcPr>
            <w:tcW w:w="4160" w:type="dxa"/>
            <w:tcBorders>
              <w:top w:val="nil"/>
              <w:left w:val="nil"/>
              <w:bottom w:val="single" w:sz="4" w:space="0" w:color="C0C0C0"/>
              <w:right w:val="single" w:sz="4" w:space="0" w:color="C0C0C0"/>
            </w:tcBorders>
            <w:shd w:val="clear" w:color="auto" w:fill="auto"/>
            <w:vAlign w:val="center"/>
            <w:hideMark/>
          </w:tcPr>
          <w:p w14:paraId="6E328320"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22DD63E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224D6EF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20 078,69</w:t>
            </w:r>
          </w:p>
        </w:tc>
        <w:tc>
          <w:tcPr>
            <w:tcW w:w="1420" w:type="dxa"/>
            <w:tcBorders>
              <w:top w:val="nil"/>
              <w:left w:val="nil"/>
              <w:bottom w:val="single" w:sz="4" w:space="0" w:color="C0C0C0"/>
              <w:right w:val="single" w:sz="4" w:space="0" w:color="C0C0C0"/>
            </w:tcBorders>
            <w:shd w:val="clear" w:color="000000" w:fill="D7EAD3"/>
            <w:vAlign w:val="center"/>
            <w:hideMark/>
          </w:tcPr>
          <w:p w14:paraId="0FA653A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20 078,69</w:t>
            </w:r>
          </w:p>
        </w:tc>
        <w:tc>
          <w:tcPr>
            <w:tcW w:w="1380" w:type="dxa"/>
            <w:tcBorders>
              <w:top w:val="nil"/>
              <w:left w:val="nil"/>
              <w:bottom w:val="single" w:sz="4" w:space="0" w:color="C0C0C0"/>
              <w:right w:val="single" w:sz="4" w:space="0" w:color="C0C0C0"/>
            </w:tcBorders>
            <w:shd w:val="clear" w:color="000000" w:fill="D7EAD3"/>
            <w:vAlign w:val="center"/>
            <w:hideMark/>
          </w:tcPr>
          <w:p w14:paraId="7AE496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17 766,82</w:t>
            </w:r>
          </w:p>
        </w:tc>
        <w:tc>
          <w:tcPr>
            <w:tcW w:w="1660" w:type="dxa"/>
            <w:tcBorders>
              <w:top w:val="nil"/>
              <w:left w:val="nil"/>
              <w:bottom w:val="single" w:sz="4" w:space="0" w:color="C0C0C0"/>
              <w:right w:val="single" w:sz="4" w:space="0" w:color="C0C0C0"/>
            </w:tcBorders>
            <w:shd w:val="clear" w:color="000000" w:fill="D7EAD3"/>
            <w:vAlign w:val="center"/>
            <w:hideMark/>
          </w:tcPr>
          <w:p w14:paraId="2E6D61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18 984,66</w:t>
            </w:r>
          </w:p>
        </w:tc>
        <w:tc>
          <w:tcPr>
            <w:tcW w:w="1480" w:type="dxa"/>
            <w:tcBorders>
              <w:top w:val="nil"/>
              <w:left w:val="nil"/>
              <w:bottom w:val="single" w:sz="4" w:space="0" w:color="C0C0C0"/>
              <w:right w:val="single" w:sz="4" w:space="0" w:color="C0C0C0"/>
            </w:tcBorders>
            <w:shd w:val="clear" w:color="000000" w:fill="D7EAD3"/>
            <w:vAlign w:val="center"/>
            <w:hideMark/>
          </w:tcPr>
          <w:p w14:paraId="3534A37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18 984,66</w:t>
            </w:r>
          </w:p>
        </w:tc>
        <w:tc>
          <w:tcPr>
            <w:tcW w:w="1460" w:type="dxa"/>
            <w:tcBorders>
              <w:top w:val="nil"/>
              <w:left w:val="nil"/>
              <w:bottom w:val="single" w:sz="4" w:space="0" w:color="C0C0C0"/>
              <w:right w:val="single" w:sz="4" w:space="0" w:color="C0C0C0"/>
            </w:tcBorders>
            <w:shd w:val="clear" w:color="000000" w:fill="D7EAD3"/>
            <w:vAlign w:val="center"/>
            <w:hideMark/>
          </w:tcPr>
          <w:p w14:paraId="3F7073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18 984,66</w:t>
            </w:r>
          </w:p>
        </w:tc>
        <w:tc>
          <w:tcPr>
            <w:tcW w:w="6440" w:type="dxa"/>
            <w:tcBorders>
              <w:top w:val="nil"/>
              <w:left w:val="nil"/>
              <w:bottom w:val="single" w:sz="4" w:space="0" w:color="C0C0C0"/>
              <w:right w:val="single" w:sz="4" w:space="0" w:color="C0C0C0"/>
            </w:tcBorders>
            <w:shd w:val="clear" w:color="000000" w:fill="FFFFCC"/>
            <w:vAlign w:val="center"/>
            <w:hideMark/>
          </w:tcPr>
          <w:p w14:paraId="5815BDA8"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35F49B78"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54A5396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97402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3.6.2</w:t>
            </w:r>
          </w:p>
        </w:tc>
        <w:tc>
          <w:tcPr>
            <w:tcW w:w="4160" w:type="dxa"/>
            <w:tcBorders>
              <w:top w:val="nil"/>
              <w:left w:val="nil"/>
              <w:bottom w:val="single" w:sz="4" w:space="0" w:color="C0C0C0"/>
              <w:right w:val="single" w:sz="4" w:space="0" w:color="C0C0C0"/>
            </w:tcBorders>
            <w:shd w:val="clear" w:color="auto" w:fill="auto"/>
            <w:vAlign w:val="center"/>
            <w:hideMark/>
          </w:tcPr>
          <w:p w14:paraId="028563C1"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250841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1380" w:type="dxa"/>
            <w:tcBorders>
              <w:top w:val="nil"/>
              <w:left w:val="nil"/>
              <w:bottom w:val="single" w:sz="4" w:space="0" w:color="C0C0C0"/>
              <w:right w:val="single" w:sz="4" w:space="0" w:color="C0C0C0"/>
            </w:tcBorders>
            <w:shd w:val="clear" w:color="000000" w:fill="FFFFCC"/>
            <w:vAlign w:val="center"/>
            <w:hideMark/>
          </w:tcPr>
          <w:p w14:paraId="75E7F0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78,00</w:t>
            </w:r>
          </w:p>
        </w:tc>
        <w:tc>
          <w:tcPr>
            <w:tcW w:w="1420" w:type="dxa"/>
            <w:tcBorders>
              <w:top w:val="nil"/>
              <w:left w:val="nil"/>
              <w:bottom w:val="single" w:sz="4" w:space="0" w:color="C0C0C0"/>
              <w:right w:val="single" w:sz="4" w:space="0" w:color="C0C0C0"/>
            </w:tcBorders>
            <w:shd w:val="clear" w:color="000000" w:fill="FFFFCC"/>
            <w:vAlign w:val="center"/>
            <w:hideMark/>
          </w:tcPr>
          <w:p w14:paraId="5E0130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78,00</w:t>
            </w:r>
          </w:p>
        </w:tc>
        <w:tc>
          <w:tcPr>
            <w:tcW w:w="1380" w:type="dxa"/>
            <w:tcBorders>
              <w:top w:val="nil"/>
              <w:left w:val="nil"/>
              <w:bottom w:val="single" w:sz="4" w:space="0" w:color="C0C0C0"/>
              <w:right w:val="single" w:sz="4" w:space="0" w:color="C0C0C0"/>
            </w:tcBorders>
            <w:shd w:val="clear" w:color="000000" w:fill="FFFFCC"/>
            <w:vAlign w:val="center"/>
            <w:hideMark/>
          </w:tcPr>
          <w:p w14:paraId="6EAC3AD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69,00</w:t>
            </w:r>
          </w:p>
        </w:tc>
        <w:tc>
          <w:tcPr>
            <w:tcW w:w="1660" w:type="dxa"/>
            <w:tcBorders>
              <w:top w:val="nil"/>
              <w:left w:val="nil"/>
              <w:bottom w:val="single" w:sz="4" w:space="0" w:color="C0C0C0"/>
              <w:right w:val="single" w:sz="4" w:space="0" w:color="C0C0C0"/>
            </w:tcBorders>
            <w:shd w:val="clear" w:color="000000" w:fill="FFFFCC"/>
            <w:vAlign w:val="center"/>
            <w:hideMark/>
          </w:tcPr>
          <w:p w14:paraId="605A11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78,00</w:t>
            </w:r>
          </w:p>
        </w:tc>
        <w:tc>
          <w:tcPr>
            <w:tcW w:w="1480" w:type="dxa"/>
            <w:tcBorders>
              <w:top w:val="nil"/>
              <w:left w:val="nil"/>
              <w:bottom w:val="single" w:sz="4" w:space="0" w:color="C0C0C0"/>
              <w:right w:val="single" w:sz="4" w:space="0" w:color="C0C0C0"/>
            </w:tcBorders>
            <w:shd w:val="clear" w:color="000000" w:fill="D7EAD3"/>
            <w:vAlign w:val="center"/>
            <w:hideMark/>
          </w:tcPr>
          <w:p w14:paraId="7A504D0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78,00</w:t>
            </w:r>
          </w:p>
        </w:tc>
        <w:tc>
          <w:tcPr>
            <w:tcW w:w="1460" w:type="dxa"/>
            <w:tcBorders>
              <w:top w:val="nil"/>
              <w:left w:val="nil"/>
              <w:bottom w:val="single" w:sz="4" w:space="0" w:color="C0C0C0"/>
              <w:right w:val="single" w:sz="4" w:space="0" w:color="C0C0C0"/>
            </w:tcBorders>
            <w:shd w:val="clear" w:color="000000" w:fill="D7EAD3"/>
            <w:vAlign w:val="center"/>
            <w:hideMark/>
          </w:tcPr>
          <w:p w14:paraId="75A89D5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78,00</w:t>
            </w:r>
          </w:p>
        </w:tc>
        <w:tc>
          <w:tcPr>
            <w:tcW w:w="6440" w:type="dxa"/>
            <w:tcBorders>
              <w:top w:val="nil"/>
              <w:left w:val="nil"/>
              <w:bottom w:val="single" w:sz="4" w:space="0" w:color="C0C0C0"/>
              <w:right w:val="single" w:sz="4" w:space="0" w:color="C0C0C0"/>
            </w:tcBorders>
            <w:shd w:val="clear" w:color="000000" w:fill="FFFFCC"/>
            <w:vAlign w:val="center"/>
            <w:hideMark/>
          </w:tcPr>
          <w:p w14:paraId="60A85C95"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со штатным расписанием</w:t>
            </w:r>
          </w:p>
        </w:tc>
      </w:tr>
      <w:tr w:rsidR="009E3ACB" w:rsidRPr="009E3ACB" w14:paraId="5C9ECD2A"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03FD0E2F"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15CE6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3.7</w:t>
            </w:r>
          </w:p>
        </w:tc>
        <w:tc>
          <w:tcPr>
            <w:tcW w:w="4160" w:type="dxa"/>
            <w:tcBorders>
              <w:top w:val="nil"/>
              <w:left w:val="nil"/>
              <w:bottom w:val="single" w:sz="4" w:space="0" w:color="C0C0C0"/>
              <w:right w:val="single" w:sz="4" w:space="0" w:color="C0C0C0"/>
            </w:tcBorders>
            <w:shd w:val="clear" w:color="auto" w:fill="auto"/>
            <w:vAlign w:val="center"/>
            <w:hideMark/>
          </w:tcPr>
          <w:p w14:paraId="459C4180"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6899D8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386DD9B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5 675,68</w:t>
            </w:r>
          </w:p>
        </w:tc>
        <w:tc>
          <w:tcPr>
            <w:tcW w:w="1420" w:type="dxa"/>
            <w:tcBorders>
              <w:top w:val="nil"/>
              <w:left w:val="nil"/>
              <w:bottom w:val="single" w:sz="4" w:space="0" w:color="C0C0C0"/>
              <w:right w:val="single" w:sz="4" w:space="0" w:color="C0C0C0"/>
            </w:tcBorders>
            <w:shd w:val="clear" w:color="000000" w:fill="FFFFCC"/>
            <w:vAlign w:val="center"/>
            <w:hideMark/>
          </w:tcPr>
          <w:p w14:paraId="6946948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3 473,64</w:t>
            </w:r>
          </w:p>
        </w:tc>
        <w:tc>
          <w:tcPr>
            <w:tcW w:w="1380" w:type="dxa"/>
            <w:tcBorders>
              <w:top w:val="nil"/>
              <w:left w:val="nil"/>
              <w:bottom w:val="single" w:sz="4" w:space="0" w:color="C0C0C0"/>
              <w:right w:val="single" w:sz="4" w:space="0" w:color="C0C0C0"/>
            </w:tcBorders>
            <w:shd w:val="clear" w:color="000000" w:fill="FFFFCC"/>
            <w:vAlign w:val="center"/>
            <w:hideMark/>
          </w:tcPr>
          <w:p w14:paraId="53BDD93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4 442,70</w:t>
            </w:r>
          </w:p>
        </w:tc>
        <w:tc>
          <w:tcPr>
            <w:tcW w:w="1660" w:type="dxa"/>
            <w:tcBorders>
              <w:top w:val="nil"/>
              <w:left w:val="nil"/>
              <w:bottom w:val="single" w:sz="4" w:space="0" w:color="C0C0C0"/>
              <w:right w:val="single" w:sz="4" w:space="0" w:color="C0C0C0"/>
            </w:tcBorders>
            <w:shd w:val="clear" w:color="000000" w:fill="FFFFCC"/>
            <w:vAlign w:val="center"/>
            <w:hideMark/>
          </w:tcPr>
          <w:p w14:paraId="3542CD5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5 366,43</w:t>
            </w:r>
          </w:p>
        </w:tc>
        <w:tc>
          <w:tcPr>
            <w:tcW w:w="1480" w:type="dxa"/>
            <w:tcBorders>
              <w:top w:val="nil"/>
              <w:left w:val="nil"/>
              <w:bottom w:val="single" w:sz="4" w:space="0" w:color="C0C0C0"/>
              <w:right w:val="single" w:sz="4" w:space="0" w:color="C0C0C0"/>
            </w:tcBorders>
            <w:shd w:val="clear" w:color="000000" w:fill="D7EAD3"/>
            <w:vAlign w:val="center"/>
            <w:hideMark/>
          </w:tcPr>
          <w:p w14:paraId="5ECCBC4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2 683,22</w:t>
            </w:r>
          </w:p>
        </w:tc>
        <w:tc>
          <w:tcPr>
            <w:tcW w:w="1460" w:type="dxa"/>
            <w:tcBorders>
              <w:top w:val="nil"/>
              <w:left w:val="nil"/>
              <w:bottom w:val="single" w:sz="4" w:space="0" w:color="C0C0C0"/>
              <w:right w:val="single" w:sz="4" w:space="0" w:color="C0C0C0"/>
            </w:tcBorders>
            <w:shd w:val="clear" w:color="000000" w:fill="D7EAD3"/>
            <w:vAlign w:val="center"/>
            <w:hideMark/>
          </w:tcPr>
          <w:p w14:paraId="6F5FCDA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2 683,22</w:t>
            </w:r>
          </w:p>
        </w:tc>
        <w:tc>
          <w:tcPr>
            <w:tcW w:w="6440" w:type="dxa"/>
            <w:tcBorders>
              <w:top w:val="nil"/>
              <w:left w:val="nil"/>
              <w:bottom w:val="single" w:sz="4" w:space="0" w:color="C0C0C0"/>
              <w:right w:val="single" w:sz="4" w:space="0" w:color="C0C0C0"/>
            </w:tcBorders>
            <w:shd w:val="clear" w:color="000000" w:fill="FFFFCC"/>
            <w:vAlign w:val="center"/>
            <w:hideMark/>
          </w:tcPr>
          <w:p w14:paraId="4962568A"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 30,2%.</w:t>
            </w:r>
          </w:p>
        </w:tc>
      </w:tr>
      <w:tr w:rsidR="009E3ACB" w:rsidRPr="009E3ACB" w14:paraId="38B78FA7"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5331A6B6"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D587E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3.9</w:t>
            </w:r>
          </w:p>
        </w:tc>
        <w:tc>
          <w:tcPr>
            <w:tcW w:w="4160" w:type="dxa"/>
            <w:tcBorders>
              <w:top w:val="nil"/>
              <w:left w:val="nil"/>
              <w:bottom w:val="single" w:sz="4" w:space="0" w:color="C0C0C0"/>
              <w:right w:val="single" w:sz="4" w:space="0" w:color="C0C0C0"/>
            </w:tcBorders>
            <w:shd w:val="clear" w:color="auto" w:fill="auto"/>
            <w:vAlign w:val="center"/>
            <w:hideMark/>
          </w:tcPr>
          <w:p w14:paraId="44CAB4EE"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Цеховые (общехозяйственные) расходы, в т.ч.:</w:t>
            </w:r>
          </w:p>
        </w:tc>
        <w:tc>
          <w:tcPr>
            <w:tcW w:w="1140" w:type="dxa"/>
            <w:tcBorders>
              <w:top w:val="nil"/>
              <w:left w:val="nil"/>
              <w:bottom w:val="single" w:sz="4" w:space="0" w:color="C0C0C0"/>
              <w:right w:val="single" w:sz="4" w:space="0" w:color="C0C0C0"/>
            </w:tcBorders>
            <w:shd w:val="clear" w:color="auto" w:fill="auto"/>
            <w:vAlign w:val="center"/>
            <w:hideMark/>
          </w:tcPr>
          <w:p w14:paraId="2F8BE16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24532F8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11 788,90</w:t>
            </w:r>
          </w:p>
        </w:tc>
        <w:tc>
          <w:tcPr>
            <w:tcW w:w="1420" w:type="dxa"/>
            <w:tcBorders>
              <w:top w:val="nil"/>
              <w:left w:val="nil"/>
              <w:bottom w:val="single" w:sz="4" w:space="0" w:color="C0C0C0"/>
              <w:right w:val="single" w:sz="4" w:space="0" w:color="C0C0C0"/>
            </w:tcBorders>
            <w:shd w:val="clear" w:color="000000" w:fill="D7EAD3"/>
            <w:vAlign w:val="center"/>
            <w:hideMark/>
          </w:tcPr>
          <w:p w14:paraId="2653BC6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7 215,06</w:t>
            </w:r>
          </w:p>
        </w:tc>
        <w:tc>
          <w:tcPr>
            <w:tcW w:w="1380" w:type="dxa"/>
            <w:tcBorders>
              <w:top w:val="nil"/>
              <w:left w:val="nil"/>
              <w:bottom w:val="single" w:sz="4" w:space="0" w:color="C0C0C0"/>
              <w:right w:val="single" w:sz="4" w:space="0" w:color="C0C0C0"/>
            </w:tcBorders>
            <w:shd w:val="clear" w:color="000000" w:fill="D7EAD3"/>
            <w:vAlign w:val="center"/>
            <w:hideMark/>
          </w:tcPr>
          <w:p w14:paraId="756F1A7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11 523,03</w:t>
            </w:r>
          </w:p>
        </w:tc>
        <w:tc>
          <w:tcPr>
            <w:tcW w:w="1660" w:type="dxa"/>
            <w:tcBorders>
              <w:top w:val="nil"/>
              <w:left w:val="nil"/>
              <w:bottom w:val="single" w:sz="4" w:space="0" w:color="C0C0C0"/>
              <w:right w:val="single" w:sz="4" w:space="0" w:color="C0C0C0"/>
            </w:tcBorders>
            <w:shd w:val="clear" w:color="000000" w:fill="D7EAD3"/>
            <w:vAlign w:val="center"/>
            <w:hideMark/>
          </w:tcPr>
          <w:p w14:paraId="42568A9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6 182,23</w:t>
            </w:r>
          </w:p>
        </w:tc>
        <w:tc>
          <w:tcPr>
            <w:tcW w:w="1480" w:type="dxa"/>
            <w:tcBorders>
              <w:top w:val="nil"/>
              <w:left w:val="nil"/>
              <w:bottom w:val="single" w:sz="4" w:space="0" w:color="C0C0C0"/>
              <w:right w:val="single" w:sz="4" w:space="0" w:color="C0C0C0"/>
            </w:tcBorders>
            <w:shd w:val="clear" w:color="000000" w:fill="D7EAD3"/>
            <w:vAlign w:val="center"/>
            <w:hideMark/>
          </w:tcPr>
          <w:p w14:paraId="0D1084F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3 091,12</w:t>
            </w:r>
          </w:p>
        </w:tc>
        <w:tc>
          <w:tcPr>
            <w:tcW w:w="1460" w:type="dxa"/>
            <w:tcBorders>
              <w:top w:val="nil"/>
              <w:left w:val="nil"/>
              <w:bottom w:val="single" w:sz="4" w:space="0" w:color="C0C0C0"/>
              <w:right w:val="single" w:sz="4" w:space="0" w:color="C0C0C0"/>
            </w:tcBorders>
            <w:shd w:val="clear" w:color="000000" w:fill="D7EAD3"/>
            <w:vAlign w:val="center"/>
            <w:hideMark/>
          </w:tcPr>
          <w:p w14:paraId="4DCA196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3 091,12</w:t>
            </w:r>
          </w:p>
        </w:tc>
        <w:tc>
          <w:tcPr>
            <w:tcW w:w="6440" w:type="dxa"/>
            <w:tcBorders>
              <w:top w:val="nil"/>
              <w:left w:val="nil"/>
              <w:bottom w:val="single" w:sz="4" w:space="0" w:color="C0C0C0"/>
              <w:right w:val="single" w:sz="4" w:space="0" w:color="C0C0C0"/>
            </w:tcBorders>
            <w:shd w:val="clear" w:color="000000" w:fill="FFFFCC"/>
            <w:vAlign w:val="center"/>
            <w:hideMark/>
          </w:tcPr>
          <w:p w14:paraId="5D3E43B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D88859C"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750ED5E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30EF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3.9.1</w:t>
            </w:r>
          </w:p>
        </w:tc>
        <w:tc>
          <w:tcPr>
            <w:tcW w:w="4160" w:type="dxa"/>
            <w:tcBorders>
              <w:top w:val="nil"/>
              <w:left w:val="nil"/>
              <w:bottom w:val="single" w:sz="4" w:space="0" w:color="C0C0C0"/>
              <w:right w:val="single" w:sz="4" w:space="0" w:color="C0C0C0"/>
            </w:tcBorders>
            <w:shd w:val="clear" w:color="auto" w:fill="auto"/>
            <w:vAlign w:val="center"/>
            <w:hideMark/>
          </w:tcPr>
          <w:p w14:paraId="516AD498"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A6AB35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3A70096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9 054,45</w:t>
            </w:r>
          </w:p>
        </w:tc>
        <w:tc>
          <w:tcPr>
            <w:tcW w:w="1420" w:type="dxa"/>
            <w:tcBorders>
              <w:top w:val="nil"/>
              <w:left w:val="nil"/>
              <w:bottom w:val="single" w:sz="4" w:space="0" w:color="C0C0C0"/>
              <w:right w:val="single" w:sz="4" w:space="0" w:color="C0C0C0"/>
            </w:tcBorders>
            <w:shd w:val="clear" w:color="000000" w:fill="FFFFCC"/>
            <w:vAlign w:val="center"/>
            <w:hideMark/>
          </w:tcPr>
          <w:p w14:paraId="772639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5 541,52</w:t>
            </w:r>
          </w:p>
        </w:tc>
        <w:tc>
          <w:tcPr>
            <w:tcW w:w="1380" w:type="dxa"/>
            <w:tcBorders>
              <w:top w:val="nil"/>
              <w:left w:val="nil"/>
              <w:bottom w:val="single" w:sz="4" w:space="0" w:color="C0C0C0"/>
              <w:right w:val="single" w:sz="4" w:space="0" w:color="C0C0C0"/>
            </w:tcBorders>
            <w:shd w:val="clear" w:color="000000" w:fill="FFFFCC"/>
            <w:vAlign w:val="center"/>
            <w:hideMark/>
          </w:tcPr>
          <w:p w14:paraId="108303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7 996,98</w:t>
            </w:r>
          </w:p>
        </w:tc>
        <w:tc>
          <w:tcPr>
            <w:tcW w:w="1660" w:type="dxa"/>
            <w:tcBorders>
              <w:top w:val="nil"/>
              <w:left w:val="nil"/>
              <w:bottom w:val="single" w:sz="4" w:space="0" w:color="C0C0C0"/>
              <w:right w:val="single" w:sz="4" w:space="0" w:color="C0C0C0"/>
            </w:tcBorders>
            <w:shd w:val="clear" w:color="000000" w:fill="FFFFCC"/>
            <w:vAlign w:val="center"/>
            <w:hideMark/>
          </w:tcPr>
          <w:p w14:paraId="0D2EC88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4 672,57</w:t>
            </w:r>
          </w:p>
        </w:tc>
        <w:tc>
          <w:tcPr>
            <w:tcW w:w="1480" w:type="dxa"/>
            <w:tcBorders>
              <w:top w:val="nil"/>
              <w:left w:val="nil"/>
              <w:bottom w:val="single" w:sz="4" w:space="0" w:color="C0C0C0"/>
              <w:right w:val="single" w:sz="4" w:space="0" w:color="C0C0C0"/>
            </w:tcBorders>
            <w:shd w:val="clear" w:color="000000" w:fill="D7EAD3"/>
            <w:vAlign w:val="center"/>
            <w:hideMark/>
          </w:tcPr>
          <w:p w14:paraId="56CE92E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2 336,28</w:t>
            </w:r>
          </w:p>
        </w:tc>
        <w:tc>
          <w:tcPr>
            <w:tcW w:w="1460" w:type="dxa"/>
            <w:tcBorders>
              <w:top w:val="nil"/>
              <w:left w:val="nil"/>
              <w:bottom w:val="single" w:sz="4" w:space="0" w:color="C0C0C0"/>
              <w:right w:val="single" w:sz="4" w:space="0" w:color="C0C0C0"/>
            </w:tcBorders>
            <w:shd w:val="clear" w:color="000000" w:fill="D7EAD3"/>
            <w:vAlign w:val="center"/>
            <w:hideMark/>
          </w:tcPr>
          <w:p w14:paraId="4DE61E1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2 336,28</w:t>
            </w:r>
          </w:p>
        </w:tc>
        <w:tc>
          <w:tcPr>
            <w:tcW w:w="6440" w:type="dxa"/>
            <w:tcBorders>
              <w:top w:val="nil"/>
              <w:left w:val="nil"/>
              <w:bottom w:val="single" w:sz="4" w:space="0" w:color="C0C0C0"/>
              <w:right w:val="single" w:sz="4" w:space="0" w:color="C0C0C0"/>
            </w:tcBorders>
            <w:shd w:val="clear" w:color="000000" w:fill="FFFFCC"/>
            <w:vAlign w:val="center"/>
            <w:hideMark/>
          </w:tcPr>
          <w:p w14:paraId="101DAD28"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средней заработной плате согласно штатного расписания 18157 руб., с учетом ИПЦ Минэкономразвития России на 2021 год 103,6% и численности принятой в расчет.</w:t>
            </w:r>
          </w:p>
        </w:tc>
      </w:tr>
      <w:tr w:rsidR="009E3ACB" w:rsidRPr="009E3ACB" w14:paraId="3F16AB75"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597AA6B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5A63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3.9.1.1</w:t>
            </w:r>
          </w:p>
        </w:tc>
        <w:tc>
          <w:tcPr>
            <w:tcW w:w="4160" w:type="dxa"/>
            <w:tcBorders>
              <w:top w:val="nil"/>
              <w:left w:val="nil"/>
              <w:bottom w:val="single" w:sz="4" w:space="0" w:color="C0C0C0"/>
              <w:right w:val="single" w:sz="4" w:space="0" w:color="C0C0C0"/>
            </w:tcBorders>
            <w:shd w:val="clear" w:color="auto" w:fill="auto"/>
            <w:vAlign w:val="center"/>
            <w:hideMark/>
          </w:tcPr>
          <w:p w14:paraId="13A0F40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20BF06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5B734C9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21 254,58</w:t>
            </w:r>
          </w:p>
        </w:tc>
        <w:tc>
          <w:tcPr>
            <w:tcW w:w="1420" w:type="dxa"/>
            <w:tcBorders>
              <w:top w:val="nil"/>
              <w:left w:val="nil"/>
              <w:bottom w:val="single" w:sz="4" w:space="0" w:color="C0C0C0"/>
              <w:right w:val="single" w:sz="4" w:space="0" w:color="C0C0C0"/>
            </w:tcBorders>
            <w:shd w:val="clear" w:color="000000" w:fill="D7EAD3"/>
            <w:vAlign w:val="center"/>
            <w:hideMark/>
          </w:tcPr>
          <w:p w14:paraId="714E30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21 254,58</w:t>
            </w:r>
          </w:p>
        </w:tc>
        <w:tc>
          <w:tcPr>
            <w:tcW w:w="1380" w:type="dxa"/>
            <w:tcBorders>
              <w:top w:val="nil"/>
              <w:left w:val="nil"/>
              <w:bottom w:val="single" w:sz="4" w:space="0" w:color="C0C0C0"/>
              <w:right w:val="single" w:sz="4" w:space="0" w:color="C0C0C0"/>
            </w:tcBorders>
            <w:shd w:val="clear" w:color="000000" w:fill="D7EAD3"/>
            <w:vAlign w:val="center"/>
            <w:hideMark/>
          </w:tcPr>
          <w:p w14:paraId="5FA0901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20 825,47</w:t>
            </w:r>
          </w:p>
        </w:tc>
        <w:tc>
          <w:tcPr>
            <w:tcW w:w="1660" w:type="dxa"/>
            <w:tcBorders>
              <w:top w:val="nil"/>
              <w:left w:val="nil"/>
              <w:bottom w:val="single" w:sz="4" w:space="0" w:color="C0C0C0"/>
              <w:right w:val="single" w:sz="4" w:space="0" w:color="C0C0C0"/>
            </w:tcBorders>
            <w:shd w:val="clear" w:color="000000" w:fill="D7EAD3"/>
            <w:vAlign w:val="center"/>
            <w:hideMark/>
          </w:tcPr>
          <w:p w14:paraId="2DC53F3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18 810,65</w:t>
            </w:r>
          </w:p>
        </w:tc>
        <w:tc>
          <w:tcPr>
            <w:tcW w:w="1480" w:type="dxa"/>
            <w:tcBorders>
              <w:top w:val="nil"/>
              <w:left w:val="nil"/>
              <w:bottom w:val="single" w:sz="4" w:space="0" w:color="C0C0C0"/>
              <w:right w:val="single" w:sz="4" w:space="0" w:color="C0C0C0"/>
            </w:tcBorders>
            <w:shd w:val="clear" w:color="000000" w:fill="D7EAD3"/>
            <w:vAlign w:val="center"/>
            <w:hideMark/>
          </w:tcPr>
          <w:p w14:paraId="0317E26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18 810,65</w:t>
            </w:r>
          </w:p>
        </w:tc>
        <w:tc>
          <w:tcPr>
            <w:tcW w:w="1460" w:type="dxa"/>
            <w:tcBorders>
              <w:top w:val="nil"/>
              <w:left w:val="nil"/>
              <w:bottom w:val="single" w:sz="4" w:space="0" w:color="C0C0C0"/>
              <w:right w:val="single" w:sz="4" w:space="0" w:color="C0C0C0"/>
            </w:tcBorders>
            <w:shd w:val="clear" w:color="000000" w:fill="D7EAD3"/>
            <w:vAlign w:val="center"/>
            <w:hideMark/>
          </w:tcPr>
          <w:p w14:paraId="46562C3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18 810,65</w:t>
            </w:r>
          </w:p>
        </w:tc>
        <w:tc>
          <w:tcPr>
            <w:tcW w:w="6440" w:type="dxa"/>
            <w:tcBorders>
              <w:top w:val="nil"/>
              <w:left w:val="nil"/>
              <w:bottom w:val="single" w:sz="4" w:space="0" w:color="C0C0C0"/>
              <w:right w:val="single" w:sz="4" w:space="0" w:color="C0C0C0"/>
            </w:tcBorders>
            <w:shd w:val="clear" w:color="000000" w:fill="FFFFCC"/>
            <w:vAlign w:val="center"/>
            <w:hideMark/>
          </w:tcPr>
          <w:p w14:paraId="72EB11CC"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56E62B0B"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63BC742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C0F5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3.9.1.2</w:t>
            </w:r>
          </w:p>
        </w:tc>
        <w:tc>
          <w:tcPr>
            <w:tcW w:w="4160" w:type="dxa"/>
            <w:tcBorders>
              <w:top w:val="nil"/>
              <w:left w:val="nil"/>
              <w:bottom w:val="single" w:sz="4" w:space="0" w:color="C0C0C0"/>
              <w:right w:val="single" w:sz="4" w:space="0" w:color="C0C0C0"/>
            </w:tcBorders>
            <w:shd w:val="clear" w:color="auto" w:fill="auto"/>
            <w:vAlign w:val="center"/>
            <w:hideMark/>
          </w:tcPr>
          <w:p w14:paraId="38934636"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4F95EA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1380" w:type="dxa"/>
            <w:tcBorders>
              <w:top w:val="nil"/>
              <w:left w:val="nil"/>
              <w:bottom w:val="single" w:sz="4" w:space="0" w:color="C0C0C0"/>
              <w:right w:val="single" w:sz="4" w:space="0" w:color="C0C0C0"/>
            </w:tcBorders>
            <w:shd w:val="clear" w:color="000000" w:fill="FFFFCC"/>
            <w:vAlign w:val="center"/>
            <w:hideMark/>
          </w:tcPr>
          <w:p w14:paraId="6DB03E9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35,50</w:t>
            </w:r>
          </w:p>
        </w:tc>
        <w:tc>
          <w:tcPr>
            <w:tcW w:w="1420" w:type="dxa"/>
            <w:tcBorders>
              <w:top w:val="nil"/>
              <w:left w:val="nil"/>
              <w:bottom w:val="single" w:sz="4" w:space="0" w:color="C0C0C0"/>
              <w:right w:val="single" w:sz="4" w:space="0" w:color="C0C0C0"/>
            </w:tcBorders>
            <w:shd w:val="clear" w:color="000000" w:fill="FFFFCC"/>
            <w:vAlign w:val="center"/>
            <w:hideMark/>
          </w:tcPr>
          <w:p w14:paraId="1D5E53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35,50</w:t>
            </w:r>
          </w:p>
        </w:tc>
        <w:tc>
          <w:tcPr>
            <w:tcW w:w="1380" w:type="dxa"/>
            <w:tcBorders>
              <w:top w:val="nil"/>
              <w:left w:val="nil"/>
              <w:bottom w:val="single" w:sz="4" w:space="0" w:color="C0C0C0"/>
              <w:right w:val="single" w:sz="4" w:space="0" w:color="C0C0C0"/>
            </w:tcBorders>
            <w:shd w:val="clear" w:color="000000" w:fill="FFFFCC"/>
            <w:vAlign w:val="center"/>
            <w:hideMark/>
          </w:tcPr>
          <w:p w14:paraId="46C70EC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32,00</w:t>
            </w:r>
          </w:p>
        </w:tc>
        <w:tc>
          <w:tcPr>
            <w:tcW w:w="1660" w:type="dxa"/>
            <w:tcBorders>
              <w:top w:val="nil"/>
              <w:left w:val="nil"/>
              <w:bottom w:val="single" w:sz="4" w:space="0" w:color="C0C0C0"/>
              <w:right w:val="single" w:sz="4" w:space="0" w:color="C0C0C0"/>
            </w:tcBorders>
            <w:shd w:val="clear" w:color="000000" w:fill="FFFFCC"/>
            <w:vAlign w:val="center"/>
            <w:hideMark/>
          </w:tcPr>
          <w:p w14:paraId="5D8FCEE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20,70</w:t>
            </w:r>
          </w:p>
        </w:tc>
        <w:tc>
          <w:tcPr>
            <w:tcW w:w="1480" w:type="dxa"/>
            <w:tcBorders>
              <w:top w:val="nil"/>
              <w:left w:val="nil"/>
              <w:bottom w:val="single" w:sz="4" w:space="0" w:color="C0C0C0"/>
              <w:right w:val="single" w:sz="4" w:space="0" w:color="C0C0C0"/>
            </w:tcBorders>
            <w:shd w:val="clear" w:color="000000" w:fill="D7EAD3"/>
            <w:vAlign w:val="center"/>
            <w:hideMark/>
          </w:tcPr>
          <w:p w14:paraId="7101342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20,70</w:t>
            </w:r>
          </w:p>
        </w:tc>
        <w:tc>
          <w:tcPr>
            <w:tcW w:w="1460" w:type="dxa"/>
            <w:tcBorders>
              <w:top w:val="nil"/>
              <w:left w:val="nil"/>
              <w:bottom w:val="single" w:sz="4" w:space="0" w:color="C0C0C0"/>
              <w:right w:val="single" w:sz="4" w:space="0" w:color="C0C0C0"/>
            </w:tcBorders>
            <w:shd w:val="clear" w:color="000000" w:fill="D7EAD3"/>
            <w:vAlign w:val="center"/>
            <w:hideMark/>
          </w:tcPr>
          <w:p w14:paraId="5639C96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20,70</w:t>
            </w:r>
          </w:p>
        </w:tc>
        <w:tc>
          <w:tcPr>
            <w:tcW w:w="6440" w:type="dxa"/>
            <w:tcBorders>
              <w:top w:val="nil"/>
              <w:left w:val="nil"/>
              <w:bottom w:val="single" w:sz="4" w:space="0" w:color="C0C0C0"/>
              <w:right w:val="single" w:sz="4" w:space="0" w:color="C0C0C0"/>
            </w:tcBorders>
            <w:shd w:val="clear" w:color="000000" w:fill="FFFFCC"/>
            <w:vAlign w:val="center"/>
            <w:hideMark/>
          </w:tcPr>
          <w:p w14:paraId="01EF5D97" w14:textId="77777777" w:rsidR="009E3ACB" w:rsidRPr="009E3ACB" w:rsidRDefault="009E3ACB" w:rsidP="009E3ACB">
            <w:pPr>
              <w:rPr>
                <w:rFonts w:ascii="Tahoma" w:hAnsi="Tahoma" w:cs="Tahoma"/>
                <w:sz w:val="11"/>
                <w:szCs w:val="11"/>
              </w:rPr>
            </w:pPr>
            <w:r w:rsidRPr="009E3ACB">
              <w:rPr>
                <w:rFonts w:ascii="Tahoma" w:hAnsi="Tahoma" w:cs="Tahoma"/>
                <w:sz w:val="11"/>
                <w:szCs w:val="11"/>
              </w:rPr>
              <w:t>принято по фактической численности 30 чел. (в т.ч. лаборант 7,5 чел., уборщик 3 чел.), с корректировкой регулятора (лаборант химанализа по нормативу 0,2 чел., уборщик произв.помещений 1 чел.по плану 2020года)</w:t>
            </w:r>
          </w:p>
        </w:tc>
      </w:tr>
      <w:tr w:rsidR="009E3ACB" w:rsidRPr="009E3ACB" w14:paraId="0A5F799C"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570E1FE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nil"/>
              <w:right w:val="single" w:sz="4" w:space="0" w:color="C0C0C0"/>
            </w:tcBorders>
            <w:shd w:val="clear" w:color="auto" w:fill="auto"/>
            <w:vAlign w:val="center"/>
            <w:hideMark/>
          </w:tcPr>
          <w:p w14:paraId="53EA1E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3.9.2</w:t>
            </w:r>
          </w:p>
        </w:tc>
        <w:tc>
          <w:tcPr>
            <w:tcW w:w="4160" w:type="dxa"/>
            <w:tcBorders>
              <w:top w:val="nil"/>
              <w:left w:val="nil"/>
              <w:bottom w:val="nil"/>
              <w:right w:val="single" w:sz="4" w:space="0" w:color="C0C0C0"/>
            </w:tcBorders>
            <w:shd w:val="clear" w:color="auto" w:fill="auto"/>
            <w:vAlign w:val="center"/>
            <w:hideMark/>
          </w:tcPr>
          <w:p w14:paraId="57A503AA"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Отчисления на соц.нужды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708A650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nil"/>
              <w:right w:val="single" w:sz="4" w:space="0" w:color="C0C0C0"/>
            </w:tcBorders>
            <w:shd w:val="clear" w:color="000000" w:fill="FFFFCC"/>
            <w:vAlign w:val="center"/>
            <w:hideMark/>
          </w:tcPr>
          <w:p w14:paraId="08538AD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2 734,44</w:t>
            </w:r>
          </w:p>
        </w:tc>
        <w:tc>
          <w:tcPr>
            <w:tcW w:w="1420" w:type="dxa"/>
            <w:tcBorders>
              <w:top w:val="nil"/>
              <w:left w:val="nil"/>
              <w:bottom w:val="nil"/>
              <w:right w:val="single" w:sz="4" w:space="0" w:color="C0C0C0"/>
            </w:tcBorders>
            <w:shd w:val="clear" w:color="000000" w:fill="FFFFCC"/>
            <w:vAlign w:val="center"/>
            <w:hideMark/>
          </w:tcPr>
          <w:p w14:paraId="0801981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1 673,54</w:t>
            </w:r>
          </w:p>
        </w:tc>
        <w:tc>
          <w:tcPr>
            <w:tcW w:w="1380" w:type="dxa"/>
            <w:tcBorders>
              <w:top w:val="nil"/>
              <w:left w:val="nil"/>
              <w:bottom w:val="nil"/>
              <w:right w:val="single" w:sz="4" w:space="0" w:color="C0C0C0"/>
            </w:tcBorders>
            <w:shd w:val="clear" w:color="000000" w:fill="FFFFCC"/>
            <w:vAlign w:val="center"/>
            <w:hideMark/>
          </w:tcPr>
          <w:p w14:paraId="4034A9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2 415,09</w:t>
            </w:r>
          </w:p>
        </w:tc>
        <w:tc>
          <w:tcPr>
            <w:tcW w:w="1660" w:type="dxa"/>
            <w:tcBorders>
              <w:top w:val="nil"/>
              <w:left w:val="nil"/>
              <w:bottom w:val="nil"/>
              <w:right w:val="single" w:sz="4" w:space="0" w:color="C0C0C0"/>
            </w:tcBorders>
            <w:shd w:val="clear" w:color="000000" w:fill="FFFFCC"/>
            <w:vAlign w:val="center"/>
            <w:hideMark/>
          </w:tcPr>
          <w:p w14:paraId="3F5AA34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1 411,11</w:t>
            </w:r>
          </w:p>
        </w:tc>
        <w:tc>
          <w:tcPr>
            <w:tcW w:w="1480" w:type="dxa"/>
            <w:tcBorders>
              <w:top w:val="nil"/>
              <w:left w:val="nil"/>
              <w:bottom w:val="nil"/>
              <w:right w:val="single" w:sz="4" w:space="0" w:color="C0C0C0"/>
            </w:tcBorders>
            <w:shd w:val="clear" w:color="000000" w:fill="D7EAD3"/>
            <w:vAlign w:val="center"/>
            <w:hideMark/>
          </w:tcPr>
          <w:p w14:paraId="1337A99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705,56</w:t>
            </w:r>
          </w:p>
        </w:tc>
        <w:tc>
          <w:tcPr>
            <w:tcW w:w="1460" w:type="dxa"/>
            <w:tcBorders>
              <w:top w:val="nil"/>
              <w:left w:val="nil"/>
              <w:bottom w:val="nil"/>
              <w:right w:val="single" w:sz="4" w:space="0" w:color="C0C0C0"/>
            </w:tcBorders>
            <w:shd w:val="clear" w:color="000000" w:fill="D7EAD3"/>
            <w:vAlign w:val="center"/>
            <w:hideMark/>
          </w:tcPr>
          <w:p w14:paraId="597135C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705,56</w:t>
            </w:r>
          </w:p>
        </w:tc>
        <w:tc>
          <w:tcPr>
            <w:tcW w:w="6440" w:type="dxa"/>
            <w:tcBorders>
              <w:top w:val="nil"/>
              <w:left w:val="nil"/>
              <w:bottom w:val="single" w:sz="4" w:space="0" w:color="C0C0C0"/>
              <w:right w:val="single" w:sz="4" w:space="0" w:color="C0C0C0"/>
            </w:tcBorders>
            <w:shd w:val="clear" w:color="000000" w:fill="FFFFCC"/>
            <w:vAlign w:val="center"/>
            <w:hideMark/>
          </w:tcPr>
          <w:p w14:paraId="672826A5"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 30,2%.</w:t>
            </w:r>
          </w:p>
        </w:tc>
      </w:tr>
      <w:tr w:rsidR="009E3ACB" w:rsidRPr="009E3ACB" w14:paraId="7E47F9DD"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0BC91E3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D9884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3.9.3</w:t>
            </w:r>
          </w:p>
        </w:tc>
        <w:tc>
          <w:tcPr>
            <w:tcW w:w="4160" w:type="dxa"/>
            <w:tcBorders>
              <w:top w:val="single" w:sz="4" w:space="0" w:color="C0C0C0"/>
              <w:left w:val="nil"/>
              <w:bottom w:val="single" w:sz="4" w:space="0" w:color="C0C0C0"/>
              <w:right w:val="single" w:sz="4" w:space="0" w:color="C0C0C0"/>
            </w:tcBorders>
            <w:shd w:val="clear" w:color="auto" w:fill="auto"/>
            <w:vAlign w:val="center"/>
            <w:hideMark/>
          </w:tcPr>
          <w:p w14:paraId="1F1204FD"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156225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306F776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3F44C5E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4C68B85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1 110,96</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687576E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98,55</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D5FD28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49,28</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01BCDD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49,28</w:t>
            </w:r>
          </w:p>
        </w:tc>
        <w:tc>
          <w:tcPr>
            <w:tcW w:w="6440" w:type="dxa"/>
            <w:tcBorders>
              <w:top w:val="nil"/>
              <w:left w:val="nil"/>
              <w:bottom w:val="single" w:sz="4" w:space="0" w:color="C0C0C0"/>
              <w:right w:val="single" w:sz="4" w:space="0" w:color="C0C0C0"/>
            </w:tcBorders>
            <w:shd w:val="clear" w:color="000000" w:fill="FFFFCC"/>
            <w:vAlign w:val="center"/>
            <w:hideMark/>
          </w:tcPr>
          <w:p w14:paraId="25B3D03A"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7F2541EE"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2A49875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1DA491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3.9.3.1</w:t>
            </w:r>
          </w:p>
        </w:tc>
        <w:tc>
          <w:tcPr>
            <w:tcW w:w="4160" w:type="dxa"/>
            <w:tcBorders>
              <w:top w:val="single" w:sz="4" w:space="0" w:color="C0C0C0"/>
              <w:left w:val="nil"/>
              <w:bottom w:val="single" w:sz="4" w:space="0" w:color="C0C0C0"/>
              <w:right w:val="single" w:sz="4" w:space="0" w:color="C0C0C0"/>
            </w:tcBorders>
            <w:shd w:val="clear" w:color="000000" w:fill="E3FAFD"/>
            <w:vAlign w:val="center"/>
            <w:hideMark/>
          </w:tcPr>
          <w:p w14:paraId="0E33809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8D96E1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7861092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3DA9CC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360DA96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1 075,35</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45290C2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2C3A99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74E61B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single" w:sz="4" w:space="0" w:color="C0C0C0"/>
              <w:left w:val="nil"/>
              <w:bottom w:val="single" w:sz="4" w:space="0" w:color="C0C0C0"/>
              <w:right w:val="single" w:sz="4" w:space="0" w:color="C0C0C0"/>
            </w:tcBorders>
            <w:shd w:val="clear" w:color="000000" w:fill="FFFFCC"/>
            <w:vAlign w:val="center"/>
            <w:hideMark/>
          </w:tcPr>
          <w:p w14:paraId="5506C0F4" w14:textId="77777777" w:rsidR="009E3ACB" w:rsidRPr="009E3ACB" w:rsidRDefault="009E3ACB" w:rsidP="009E3ACB">
            <w:pPr>
              <w:rPr>
                <w:rFonts w:ascii="Tahoma" w:hAnsi="Tahoma" w:cs="Tahoma"/>
                <w:sz w:val="11"/>
                <w:szCs w:val="11"/>
              </w:rPr>
            </w:pPr>
            <w:r w:rsidRPr="009E3ACB">
              <w:rPr>
                <w:rFonts w:ascii="Tahoma" w:hAnsi="Tahoma" w:cs="Tahoma"/>
                <w:sz w:val="11"/>
                <w:szCs w:val="11"/>
              </w:rPr>
              <w:t>включено в п. 3.10.3.4.</w:t>
            </w:r>
          </w:p>
        </w:tc>
      </w:tr>
      <w:tr w:rsidR="009E3ACB" w:rsidRPr="009E3ACB" w14:paraId="185ECB02"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535F39E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3C2E4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3.9.3.2</w:t>
            </w:r>
          </w:p>
        </w:tc>
        <w:tc>
          <w:tcPr>
            <w:tcW w:w="4160" w:type="dxa"/>
            <w:tcBorders>
              <w:top w:val="nil"/>
              <w:left w:val="nil"/>
              <w:bottom w:val="single" w:sz="4" w:space="0" w:color="C0C0C0"/>
              <w:right w:val="single" w:sz="4" w:space="0" w:color="C0C0C0"/>
            </w:tcBorders>
            <w:shd w:val="clear" w:color="000000" w:fill="E3FAFD"/>
            <w:vAlign w:val="center"/>
            <w:hideMark/>
          </w:tcPr>
          <w:p w14:paraId="2AC91757"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охрана труда (спец.одежда)</w:t>
            </w:r>
          </w:p>
        </w:tc>
        <w:tc>
          <w:tcPr>
            <w:tcW w:w="1140" w:type="dxa"/>
            <w:tcBorders>
              <w:top w:val="nil"/>
              <w:left w:val="nil"/>
              <w:bottom w:val="single" w:sz="4" w:space="0" w:color="C0C0C0"/>
              <w:right w:val="single" w:sz="4" w:space="0" w:color="C0C0C0"/>
            </w:tcBorders>
            <w:shd w:val="clear" w:color="auto" w:fill="auto"/>
            <w:vAlign w:val="center"/>
            <w:hideMark/>
          </w:tcPr>
          <w:p w14:paraId="7F91368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00E4BAC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61DEE5F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3F294E5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19,42</w:t>
            </w:r>
          </w:p>
        </w:tc>
        <w:tc>
          <w:tcPr>
            <w:tcW w:w="1660" w:type="dxa"/>
            <w:tcBorders>
              <w:top w:val="nil"/>
              <w:left w:val="nil"/>
              <w:bottom w:val="single" w:sz="4" w:space="0" w:color="C0C0C0"/>
              <w:right w:val="single" w:sz="4" w:space="0" w:color="C0C0C0"/>
            </w:tcBorders>
            <w:shd w:val="clear" w:color="000000" w:fill="FFFFCC"/>
            <w:vAlign w:val="center"/>
            <w:hideMark/>
          </w:tcPr>
          <w:p w14:paraId="2EAF061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B8A94A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E767A4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023DCFF0" w14:textId="77777777" w:rsidR="009E3ACB" w:rsidRPr="009E3ACB" w:rsidRDefault="009E3ACB" w:rsidP="009E3ACB">
            <w:pPr>
              <w:rPr>
                <w:rFonts w:ascii="Tahoma" w:hAnsi="Tahoma" w:cs="Tahoma"/>
                <w:sz w:val="11"/>
                <w:szCs w:val="11"/>
              </w:rPr>
            </w:pPr>
            <w:r w:rsidRPr="009E3ACB">
              <w:rPr>
                <w:rFonts w:ascii="Tahoma" w:hAnsi="Tahoma" w:cs="Tahoma"/>
                <w:sz w:val="11"/>
                <w:szCs w:val="11"/>
              </w:rPr>
              <w:t>включено в п. 3.10.3.1.</w:t>
            </w:r>
          </w:p>
        </w:tc>
      </w:tr>
      <w:tr w:rsidR="009E3ACB" w:rsidRPr="009E3ACB" w14:paraId="5137B64D"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079ED4A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50319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3.9.3.3</w:t>
            </w:r>
          </w:p>
        </w:tc>
        <w:tc>
          <w:tcPr>
            <w:tcW w:w="4160" w:type="dxa"/>
            <w:tcBorders>
              <w:top w:val="nil"/>
              <w:left w:val="nil"/>
              <w:bottom w:val="single" w:sz="4" w:space="0" w:color="C0C0C0"/>
              <w:right w:val="single" w:sz="4" w:space="0" w:color="C0C0C0"/>
            </w:tcBorders>
            <w:shd w:val="clear" w:color="000000" w:fill="E3FAFD"/>
            <w:vAlign w:val="center"/>
            <w:hideMark/>
          </w:tcPr>
          <w:p w14:paraId="668AD5BA"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эл.энергия</w:t>
            </w:r>
          </w:p>
        </w:tc>
        <w:tc>
          <w:tcPr>
            <w:tcW w:w="1140" w:type="dxa"/>
            <w:tcBorders>
              <w:top w:val="nil"/>
              <w:left w:val="nil"/>
              <w:bottom w:val="single" w:sz="4" w:space="0" w:color="C0C0C0"/>
              <w:right w:val="single" w:sz="4" w:space="0" w:color="C0C0C0"/>
            </w:tcBorders>
            <w:shd w:val="clear" w:color="auto" w:fill="auto"/>
            <w:vAlign w:val="center"/>
            <w:hideMark/>
          </w:tcPr>
          <w:p w14:paraId="77362E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7496DDA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5AC3019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06213D0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16,19</w:t>
            </w:r>
          </w:p>
        </w:tc>
        <w:tc>
          <w:tcPr>
            <w:tcW w:w="1660" w:type="dxa"/>
            <w:tcBorders>
              <w:top w:val="nil"/>
              <w:left w:val="nil"/>
              <w:bottom w:val="single" w:sz="4" w:space="0" w:color="C0C0C0"/>
              <w:right w:val="single" w:sz="4" w:space="0" w:color="C0C0C0"/>
            </w:tcBorders>
            <w:shd w:val="clear" w:color="000000" w:fill="FFFFCC"/>
            <w:vAlign w:val="center"/>
            <w:hideMark/>
          </w:tcPr>
          <w:p w14:paraId="442DEA7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98,55</w:t>
            </w:r>
          </w:p>
        </w:tc>
        <w:tc>
          <w:tcPr>
            <w:tcW w:w="1480" w:type="dxa"/>
            <w:tcBorders>
              <w:top w:val="nil"/>
              <w:left w:val="nil"/>
              <w:bottom w:val="single" w:sz="4" w:space="0" w:color="C0C0C0"/>
              <w:right w:val="single" w:sz="4" w:space="0" w:color="C0C0C0"/>
            </w:tcBorders>
            <w:shd w:val="clear" w:color="000000" w:fill="D7EAD3"/>
            <w:vAlign w:val="center"/>
            <w:hideMark/>
          </w:tcPr>
          <w:p w14:paraId="30898DC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49,28</w:t>
            </w:r>
          </w:p>
        </w:tc>
        <w:tc>
          <w:tcPr>
            <w:tcW w:w="1460" w:type="dxa"/>
            <w:tcBorders>
              <w:top w:val="nil"/>
              <w:left w:val="nil"/>
              <w:bottom w:val="single" w:sz="4" w:space="0" w:color="C0C0C0"/>
              <w:right w:val="single" w:sz="4" w:space="0" w:color="C0C0C0"/>
            </w:tcBorders>
            <w:shd w:val="clear" w:color="000000" w:fill="D7EAD3"/>
            <w:vAlign w:val="center"/>
            <w:hideMark/>
          </w:tcPr>
          <w:p w14:paraId="2812143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49,28</w:t>
            </w:r>
          </w:p>
        </w:tc>
        <w:tc>
          <w:tcPr>
            <w:tcW w:w="6440" w:type="dxa"/>
            <w:tcBorders>
              <w:top w:val="nil"/>
              <w:left w:val="nil"/>
              <w:bottom w:val="single" w:sz="4" w:space="0" w:color="C0C0C0"/>
              <w:right w:val="single" w:sz="4" w:space="0" w:color="C0C0C0"/>
            </w:tcBorders>
            <w:shd w:val="clear" w:color="000000" w:fill="FFFFCC"/>
            <w:vAlign w:val="center"/>
            <w:hideMark/>
          </w:tcPr>
          <w:p w14:paraId="589E6FE6"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с февраля по август 2020 года, в пересчете на регулируемый период, в доле 58,6% на водоотведение, с учетом ИЦП Минэкономразвития России на 2021 год 104%.</w:t>
            </w:r>
          </w:p>
        </w:tc>
      </w:tr>
      <w:tr w:rsidR="009E3ACB" w:rsidRPr="009E3ACB" w14:paraId="40D7ECC6"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6159897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FB0D0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3.10</w:t>
            </w:r>
          </w:p>
        </w:tc>
        <w:tc>
          <w:tcPr>
            <w:tcW w:w="4160" w:type="dxa"/>
            <w:tcBorders>
              <w:top w:val="nil"/>
              <w:left w:val="nil"/>
              <w:bottom w:val="single" w:sz="4" w:space="0" w:color="C0C0C0"/>
              <w:right w:val="single" w:sz="4" w:space="0" w:color="C0C0C0"/>
            </w:tcBorders>
            <w:shd w:val="clear" w:color="auto" w:fill="auto"/>
            <w:vAlign w:val="center"/>
            <w:hideMark/>
          </w:tcPr>
          <w:p w14:paraId="34303A09"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92F395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63B7C92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4 658,25</w:t>
            </w:r>
          </w:p>
        </w:tc>
        <w:tc>
          <w:tcPr>
            <w:tcW w:w="1420" w:type="dxa"/>
            <w:tcBorders>
              <w:top w:val="nil"/>
              <w:left w:val="nil"/>
              <w:bottom w:val="single" w:sz="4" w:space="0" w:color="C0C0C0"/>
              <w:right w:val="single" w:sz="4" w:space="0" w:color="C0C0C0"/>
            </w:tcBorders>
            <w:shd w:val="clear" w:color="000000" w:fill="D7EAD3"/>
            <w:vAlign w:val="center"/>
            <w:hideMark/>
          </w:tcPr>
          <w:p w14:paraId="1CAC8B0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2 850,95</w:t>
            </w:r>
          </w:p>
        </w:tc>
        <w:tc>
          <w:tcPr>
            <w:tcW w:w="1380" w:type="dxa"/>
            <w:tcBorders>
              <w:top w:val="nil"/>
              <w:left w:val="nil"/>
              <w:bottom w:val="single" w:sz="4" w:space="0" w:color="C0C0C0"/>
              <w:right w:val="single" w:sz="4" w:space="0" w:color="C0C0C0"/>
            </w:tcBorders>
            <w:shd w:val="clear" w:color="000000" w:fill="D7EAD3"/>
            <w:vAlign w:val="center"/>
            <w:hideMark/>
          </w:tcPr>
          <w:p w14:paraId="225E455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3 434,61</w:t>
            </w:r>
          </w:p>
        </w:tc>
        <w:tc>
          <w:tcPr>
            <w:tcW w:w="1660" w:type="dxa"/>
            <w:tcBorders>
              <w:top w:val="nil"/>
              <w:left w:val="nil"/>
              <w:bottom w:val="single" w:sz="4" w:space="0" w:color="C0C0C0"/>
              <w:right w:val="single" w:sz="4" w:space="0" w:color="C0C0C0"/>
            </w:tcBorders>
            <w:shd w:val="clear" w:color="000000" w:fill="D7EAD3"/>
            <w:vAlign w:val="center"/>
            <w:hideMark/>
          </w:tcPr>
          <w:p w14:paraId="1595E9A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3 424,07</w:t>
            </w:r>
          </w:p>
        </w:tc>
        <w:tc>
          <w:tcPr>
            <w:tcW w:w="1480" w:type="dxa"/>
            <w:tcBorders>
              <w:top w:val="nil"/>
              <w:left w:val="nil"/>
              <w:bottom w:val="single" w:sz="4" w:space="0" w:color="C0C0C0"/>
              <w:right w:val="single" w:sz="4" w:space="0" w:color="C0C0C0"/>
            </w:tcBorders>
            <w:shd w:val="clear" w:color="000000" w:fill="D7EAD3"/>
            <w:vAlign w:val="center"/>
            <w:hideMark/>
          </w:tcPr>
          <w:p w14:paraId="3330779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1 712,03</w:t>
            </w:r>
          </w:p>
        </w:tc>
        <w:tc>
          <w:tcPr>
            <w:tcW w:w="1460" w:type="dxa"/>
            <w:tcBorders>
              <w:top w:val="nil"/>
              <w:left w:val="nil"/>
              <w:bottom w:val="single" w:sz="4" w:space="0" w:color="C0C0C0"/>
              <w:right w:val="single" w:sz="4" w:space="0" w:color="C0C0C0"/>
            </w:tcBorders>
            <w:shd w:val="clear" w:color="000000" w:fill="D7EAD3"/>
            <w:vAlign w:val="center"/>
            <w:hideMark/>
          </w:tcPr>
          <w:p w14:paraId="6569AFB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1 712,03</w:t>
            </w:r>
          </w:p>
        </w:tc>
        <w:tc>
          <w:tcPr>
            <w:tcW w:w="6440" w:type="dxa"/>
            <w:tcBorders>
              <w:top w:val="nil"/>
              <w:left w:val="nil"/>
              <w:bottom w:val="single" w:sz="4" w:space="0" w:color="C0C0C0"/>
              <w:right w:val="single" w:sz="4" w:space="0" w:color="C0C0C0"/>
            </w:tcBorders>
            <w:shd w:val="clear" w:color="000000" w:fill="FFFFCC"/>
            <w:vAlign w:val="center"/>
            <w:hideMark/>
          </w:tcPr>
          <w:p w14:paraId="22876FC7"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145590B"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36A34CB6"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C2A15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3.10.1</w:t>
            </w:r>
          </w:p>
        </w:tc>
        <w:tc>
          <w:tcPr>
            <w:tcW w:w="4160" w:type="dxa"/>
            <w:tcBorders>
              <w:top w:val="nil"/>
              <w:left w:val="nil"/>
              <w:bottom w:val="single" w:sz="4" w:space="0" w:color="C0C0C0"/>
              <w:right w:val="single" w:sz="4" w:space="0" w:color="C0C0C0"/>
            </w:tcBorders>
            <w:shd w:val="clear" w:color="auto" w:fill="auto"/>
            <w:vAlign w:val="center"/>
            <w:hideMark/>
          </w:tcPr>
          <w:p w14:paraId="12B50597"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45A42A0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5EE17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699,38</w:t>
            </w:r>
          </w:p>
        </w:tc>
        <w:tc>
          <w:tcPr>
            <w:tcW w:w="1420" w:type="dxa"/>
            <w:tcBorders>
              <w:top w:val="nil"/>
              <w:left w:val="nil"/>
              <w:bottom w:val="single" w:sz="4" w:space="0" w:color="C0C0C0"/>
              <w:right w:val="single" w:sz="4" w:space="0" w:color="C0C0C0"/>
            </w:tcBorders>
            <w:shd w:val="clear" w:color="000000" w:fill="FFFFCC"/>
            <w:vAlign w:val="center"/>
            <w:hideMark/>
          </w:tcPr>
          <w:p w14:paraId="5A04ACB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428,04</w:t>
            </w:r>
          </w:p>
        </w:tc>
        <w:tc>
          <w:tcPr>
            <w:tcW w:w="1380" w:type="dxa"/>
            <w:tcBorders>
              <w:top w:val="nil"/>
              <w:left w:val="nil"/>
              <w:bottom w:val="single" w:sz="4" w:space="0" w:color="C0C0C0"/>
              <w:right w:val="single" w:sz="4" w:space="0" w:color="C0C0C0"/>
            </w:tcBorders>
            <w:shd w:val="clear" w:color="000000" w:fill="FFFFCC"/>
            <w:vAlign w:val="center"/>
            <w:hideMark/>
          </w:tcPr>
          <w:p w14:paraId="00631B0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251,27</w:t>
            </w:r>
          </w:p>
        </w:tc>
        <w:tc>
          <w:tcPr>
            <w:tcW w:w="1660" w:type="dxa"/>
            <w:tcBorders>
              <w:top w:val="nil"/>
              <w:left w:val="nil"/>
              <w:bottom w:val="single" w:sz="4" w:space="0" w:color="C0C0C0"/>
              <w:right w:val="single" w:sz="4" w:space="0" w:color="C0C0C0"/>
            </w:tcBorders>
            <w:shd w:val="clear" w:color="000000" w:fill="FFFFCC"/>
            <w:vAlign w:val="center"/>
            <w:hideMark/>
          </w:tcPr>
          <w:p w14:paraId="7510FC5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712,95</w:t>
            </w:r>
          </w:p>
        </w:tc>
        <w:tc>
          <w:tcPr>
            <w:tcW w:w="1480" w:type="dxa"/>
            <w:tcBorders>
              <w:top w:val="nil"/>
              <w:left w:val="nil"/>
              <w:bottom w:val="single" w:sz="4" w:space="0" w:color="C0C0C0"/>
              <w:right w:val="single" w:sz="4" w:space="0" w:color="C0C0C0"/>
            </w:tcBorders>
            <w:shd w:val="clear" w:color="000000" w:fill="D7EAD3"/>
            <w:vAlign w:val="center"/>
            <w:hideMark/>
          </w:tcPr>
          <w:p w14:paraId="27AD67C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356,48</w:t>
            </w:r>
          </w:p>
        </w:tc>
        <w:tc>
          <w:tcPr>
            <w:tcW w:w="1460" w:type="dxa"/>
            <w:tcBorders>
              <w:top w:val="nil"/>
              <w:left w:val="nil"/>
              <w:bottom w:val="single" w:sz="4" w:space="0" w:color="C0C0C0"/>
              <w:right w:val="single" w:sz="4" w:space="0" w:color="C0C0C0"/>
            </w:tcBorders>
            <w:shd w:val="clear" w:color="000000" w:fill="D7EAD3"/>
            <w:vAlign w:val="center"/>
            <w:hideMark/>
          </w:tcPr>
          <w:p w14:paraId="427415B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356,48</w:t>
            </w:r>
          </w:p>
        </w:tc>
        <w:tc>
          <w:tcPr>
            <w:tcW w:w="6440" w:type="dxa"/>
            <w:tcBorders>
              <w:top w:val="nil"/>
              <w:left w:val="nil"/>
              <w:bottom w:val="single" w:sz="4" w:space="0" w:color="C0C0C0"/>
              <w:right w:val="single" w:sz="4" w:space="0" w:color="C0C0C0"/>
            </w:tcBorders>
            <w:shd w:val="clear" w:color="000000" w:fill="FFFFCC"/>
            <w:vAlign w:val="center"/>
            <w:hideMark/>
          </w:tcPr>
          <w:p w14:paraId="7A72CD92"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расчет принято по договору от 16.03.2020 № 170/03д ФБУЗ "ЦГ и ЭКО" на сумму 688,18 тыс. руб., с учетом ИПЦ Минэкномразвития России на 2021 год 103,6%.</w:t>
            </w:r>
          </w:p>
        </w:tc>
      </w:tr>
      <w:tr w:rsidR="009E3ACB" w:rsidRPr="009E3ACB" w14:paraId="4A41983B" w14:textId="77777777" w:rsidTr="009E3ACB">
        <w:trPr>
          <w:trHeight w:val="1530"/>
          <w:jc w:val="center"/>
        </w:trPr>
        <w:tc>
          <w:tcPr>
            <w:tcW w:w="360" w:type="dxa"/>
            <w:tcBorders>
              <w:top w:val="nil"/>
              <w:left w:val="nil"/>
              <w:bottom w:val="nil"/>
              <w:right w:val="nil"/>
            </w:tcBorders>
            <w:shd w:val="clear" w:color="000000" w:fill="FFFF00"/>
            <w:noWrap/>
            <w:vAlign w:val="center"/>
            <w:hideMark/>
          </w:tcPr>
          <w:p w14:paraId="7C75D056"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C66F2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3.10.2</w:t>
            </w:r>
          </w:p>
        </w:tc>
        <w:tc>
          <w:tcPr>
            <w:tcW w:w="4160" w:type="dxa"/>
            <w:tcBorders>
              <w:top w:val="nil"/>
              <w:left w:val="nil"/>
              <w:bottom w:val="single" w:sz="4" w:space="0" w:color="C0C0C0"/>
              <w:right w:val="single" w:sz="4" w:space="0" w:color="C0C0C0"/>
            </w:tcBorders>
            <w:shd w:val="clear" w:color="auto" w:fill="auto"/>
            <w:vAlign w:val="center"/>
            <w:hideMark/>
          </w:tcPr>
          <w:p w14:paraId="2DA3D59C"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shd w:val="clear" w:color="auto" w:fill="auto"/>
            <w:vAlign w:val="center"/>
            <w:hideMark/>
          </w:tcPr>
          <w:p w14:paraId="0146875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09C3850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1 948,00</w:t>
            </w:r>
          </w:p>
        </w:tc>
        <w:tc>
          <w:tcPr>
            <w:tcW w:w="1420" w:type="dxa"/>
            <w:tcBorders>
              <w:top w:val="nil"/>
              <w:left w:val="nil"/>
              <w:bottom w:val="single" w:sz="4" w:space="0" w:color="C0C0C0"/>
              <w:right w:val="single" w:sz="4" w:space="0" w:color="C0C0C0"/>
            </w:tcBorders>
            <w:shd w:val="clear" w:color="000000" w:fill="FFFFCC"/>
            <w:vAlign w:val="center"/>
            <w:hideMark/>
          </w:tcPr>
          <w:p w14:paraId="2CD4192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1 192,22</w:t>
            </w:r>
          </w:p>
        </w:tc>
        <w:tc>
          <w:tcPr>
            <w:tcW w:w="1380" w:type="dxa"/>
            <w:tcBorders>
              <w:top w:val="nil"/>
              <w:left w:val="nil"/>
              <w:bottom w:val="single" w:sz="4" w:space="0" w:color="C0C0C0"/>
              <w:right w:val="single" w:sz="4" w:space="0" w:color="C0C0C0"/>
            </w:tcBorders>
            <w:shd w:val="clear" w:color="000000" w:fill="FFFFCC"/>
            <w:vAlign w:val="center"/>
            <w:hideMark/>
          </w:tcPr>
          <w:p w14:paraId="5FD5621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1 862,59</w:t>
            </w:r>
          </w:p>
        </w:tc>
        <w:tc>
          <w:tcPr>
            <w:tcW w:w="1660" w:type="dxa"/>
            <w:tcBorders>
              <w:top w:val="nil"/>
              <w:left w:val="nil"/>
              <w:bottom w:val="single" w:sz="4" w:space="0" w:color="C0C0C0"/>
              <w:right w:val="single" w:sz="4" w:space="0" w:color="C0C0C0"/>
            </w:tcBorders>
            <w:shd w:val="clear" w:color="000000" w:fill="FFFFCC"/>
            <w:vAlign w:val="center"/>
            <w:hideMark/>
          </w:tcPr>
          <w:p w14:paraId="1821E78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1 654,72</w:t>
            </w:r>
          </w:p>
        </w:tc>
        <w:tc>
          <w:tcPr>
            <w:tcW w:w="1480" w:type="dxa"/>
            <w:tcBorders>
              <w:top w:val="nil"/>
              <w:left w:val="nil"/>
              <w:bottom w:val="single" w:sz="4" w:space="0" w:color="C0C0C0"/>
              <w:right w:val="single" w:sz="4" w:space="0" w:color="C0C0C0"/>
            </w:tcBorders>
            <w:shd w:val="clear" w:color="000000" w:fill="D7EAD3"/>
            <w:vAlign w:val="center"/>
            <w:hideMark/>
          </w:tcPr>
          <w:p w14:paraId="67BC51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827,36</w:t>
            </w:r>
          </w:p>
        </w:tc>
        <w:tc>
          <w:tcPr>
            <w:tcW w:w="1460" w:type="dxa"/>
            <w:tcBorders>
              <w:top w:val="nil"/>
              <w:left w:val="nil"/>
              <w:bottom w:val="single" w:sz="4" w:space="0" w:color="C0C0C0"/>
              <w:right w:val="single" w:sz="4" w:space="0" w:color="C0C0C0"/>
            </w:tcBorders>
            <w:shd w:val="clear" w:color="000000" w:fill="D7EAD3"/>
            <w:vAlign w:val="center"/>
            <w:hideMark/>
          </w:tcPr>
          <w:p w14:paraId="3E9465A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827,36</w:t>
            </w:r>
          </w:p>
        </w:tc>
        <w:tc>
          <w:tcPr>
            <w:tcW w:w="6440" w:type="dxa"/>
            <w:tcBorders>
              <w:top w:val="nil"/>
              <w:left w:val="nil"/>
              <w:bottom w:val="single" w:sz="4" w:space="0" w:color="C0C0C0"/>
              <w:right w:val="single" w:sz="4" w:space="0" w:color="C0C0C0"/>
            </w:tcBorders>
            <w:shd w:val="clear" w:color="000000" w:fill="FFFFCC"/>
            <w:vAlign w:val="center"/>
            <w:hideMark/>
          </w:tcPr>
          <w:p w14:paraId="5E0D9608" w14:textId="77777777" w:rsidR="009E3ACB" w:rsidRPr="009E3ACB" w:rsidRDefault="009E3ACB" w:rsidP="009E3ACB">
            <w:pPr>
              <w:rPr>
                <w:rFonts w:ascii="Tahoma" w:hAnsi="Tahoma" w:cs="Tahoma"/>
                <w:sz w:val="11"/>
                <w:szCs w:val="11"/>
              </w:rPr>
            </w:pPr>
            <w:r w:rsidRPr="009E3ACB">
              <w:rPr>
                <w:rFonts w:ascii="Tahoma" w:hAnsi="Tahoma" w:cs="Tahoma"/>
                <w:sz w:val="11"/>
                <w:szCs w:val="11"/>
              </w:rPr>
              <w:t xml:space="preserve">расходы приняты в доле на водоотведение 58,6% и расчитаны по фактическому расходу ГСМ за март-август 2020 года в пересчете на год, цена принято по счет-фактуре от 31.08.2020 ООО "Газпром-КП", с учетом ИПЦ Минэкономразвития на 2021 год 103,6%. Расходы на ГСМ (2 машины по договорам аренды с сотрудниками организации) приняты из расчета 1,20 тыс. руб. в месяц. </w:t>
            </w:r>
          </w:p>
        </w:tc>
      </w:tr>
      <w:tr w:rsidR="009E3ACB" w:rsidRPr="009E3ACB" w14:paraId="254AC3C4"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5179FBC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BCF42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3.10.3</w:t>
            </w:r>
          </w:p>
        </w:tc>
        <w:tc>
          <w:tcPr>
            <w:tcW w:w="4160" w:type="dxa"/>
            <w:tcBorders>
              <w:top w:val="nil"/>
              <w:left w:val="nil"/>
              <w:bottom w:val="single" w:sz="4" w:space="0" w:color="C0C0C0"/>
              <w:right w:val="single" w:sz="4" w:space="0" w:color="C0C0C0"/>
            </w:tcBorders>
            <w:shd w:val="clear" w:color="auto" w:fill="auto"/>
            <w:vAlign w:val="center"/>
            <w:hideMark/>
          </w:tcPr>
          <w:p w14:paraId="1EEF8DD5"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720DC0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72A6B6F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2 010,87</w:t>
            </w:r>
          </w:p>
        </w:tc>
        <w:tc>
          <w:tcPr>
            <w:tcW w:w="1420" w:type="dxa"/>
            <w:tcBorders>
              <w:top w:val="nil"/>
              <w:left w:val="nil"/>
              <w:bottom w:val="single" w:sz="4" w:space="0" w:color="C0C0C0"/>
              <w:right w:val="single" w:sz="4" w:space="0" w:color="C0C0C0"/>
            </w:tcBorders>
            <w:shd w:val="clear" w:color="000000" w:fill="D7EAD3"/>
            <w:vAlign w:val="center"/>
            <w:hideMark/>
          </w:tcPr>
          <w:p w14:paraId="00C6E0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1 230,70</w:t>
            </w:r>
          </w:p>
        </w:tc>
        <w:tc>
          <w:tcPr>
            <w:tcW w:w="1380" w:type="dxa"/>
            <w:tcBorders>
              <w:top w:val="nil"/>
              <w:left w:val="nil"/>
              <w:bottom w:val="single" w:sz="4" w:space="0" w:color="C0C0C0"/>
              <w:right w:val="single" w:sz="4" w:space="0" w:color="C0C0C0"/>
            </w:tcBorders>
            <w:shd w:val="clear" w:color="000000" w:fill="D7EAD3"/>
            <w:vAlign w:val="center"/>
            <w:hideMark/>
          </w:tcPr>
          <w:p w14:paraId="68A7164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1 320,75</w:t>
            </w:r>
          </w:p>
        </w:tc>
        <w:tc>
          <w:tcPr>
            <w:tcW w:w="1660" w:type="dxa"/>
            <w:tcBorders>
              <w:top w:val="nil"/>
              <w:left w:val="nil"/>
              <w:bottom w:val="single" w:sz="4" w:space="0" w:color="C0C0C0"/>
              <w:right w:val="single" w:sz="4" w:space="0" w:color="C0C0C0"/>
            </w:tcBorders>
            <w:shd w:val="clear" w:color="000000" w:fill="D7EAD3"/>
            <w:vAlign w:val="center"/>
            <w:hideMark/>
          </w:tcPr>
          <w:p w14:paraId="6D0FA20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1 056,39</w:t>
            </w:r>
          </w:p>
        </w:tc>
        <w:tc>
          <w:tcPr>
            <w:tcW w:w="1480" w:type="dxa"/>
            <w:tcBorders>
              <w:top w:val="nil"/>
              <w:left w:val="nil"/>
              <w:bottom w:val="single" w:sz="4" w:space="0" w:color="C0C0C0"/>
              <w:right w:val="single" w:sz="4" w:space="0" w:color="C0C0C0"/>
            </w:tcBorders>
            <w:shd w:val="clear" w:color="000000" w:fill="D7EAD3"/>
            <w:vAlign w:val="center"/>
            <w:hideMark/>
          </w:tcPr>
          <w:p w14:paraId="0BC7B6D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528,20</w:t>
            </w:r>
          </w:p>
        </w:tc>
        <w:tc>
          <w:tcPr>
            <w:tcW w:w="1460" w:type="dxa"/>
            <w:tcBorders>
              <w:top w:val="nil"/>
              <w:left w:val="nil"/>
              <w:bottom w:val="single" w:sz="4" w:space="0" w:color="C0C0C0"/>
              <w:right w:val="single" w:sz="4" w:space="0" w:color="C0C0C0"/>
            </w:tcBorders>
            <w:shd w:val="clear" w:color="000000" w:fill="D7EAD3"/>
            <w:vAlign w:val="center"/>
            <w:hideMark/>
          </w:tcPr>
          <w:p w14:paraId="07BF31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528,20</w:t>
            </w:r>
          </w:p>
        </w:tc>
        <w:tc>
          <w:tcPr>
            <w:tcW w:w="6440" w:type="dxa"/>
            <w:tcBorders>
              <w:top w:val="nil"/>
              <w:left w:val="nil"/>
              <w:bottom w:val="single" w:sz="4" w:space="0" w:color="C0C0C0"/>
              <w:right w:val="single" w:sz="4" w:space="0" w:color="C0C0C0"/>
            </w:tcBorders>
            <w:shd w:val="clear" w:color="000000" w:fill="FFFFCC"/>
            <w:vAlign w:val="center"/>
            <w:hideMark/>
          </w:tcPr>
          <w:p w14:paraId="4CE26BB4"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742217A4" w14:textId="77777777" w:rsidTr="009E3ACB">
        <w:trPr>
          <w:trHeight w:val="1650"/>
          <w:jc w:val="center"/>
        </w:trPr>
        <w:tc>
          <w:tcPr>
            <w:tcW w:w="360" w:type="dxa"/>
            <w:tcBorders>
              <w:top w:val="nil"/>
              <w:left w:val="nil"/>
              <w:bottom w:val="nil"/>
              <w:right w:val="nil"/>
            </w:tcBorders>
            <w:shd w:val="clear" w:color="000000" w:fill="FFFF00"/>
            <w:noWrap/>
            <w:vAlign w:val="center"/>
            <w:hideMark/>
          </w:tcPr>
          <w:p w14:paraId="4044F4D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71D69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3.10.3.1</w:t>
            </w:r>
          </w:p>
        </w:tc>
        <w:tc>
          <w:tcPr>
            <w:tcW w:w="4160" w:type="dxa"/>
            <w:tcBorders>
              <w:top w:val="single" w:sz="4" w:space="0" w:color="C0C0C0"/>
              <w:left w:val="nil"/>
              <w:bottom w:val="single" w:sz="4" w:space="0" w:color="C0C0C0"/>
              <w:right w:val="single" w:sz="4" w:space="0" w:color="C0C0C0"/>
            </w:tcBorders>
            <w:shd w:val="clear" w:color="000000" w:fill="E3FAFD"/>
            <w:vAlign w:val="center"/>
            <w:hideMark/>
          </w:tcPr>
          <w:p w14:paraId="1A431E34"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расходы на средства защиты, огнетушители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BEA6A3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0AF971B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1 117,14</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1E8D042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683,71</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22E511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251,10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48D3B03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654,57</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C1C4AB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327,28</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46BC17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327,28</w:t>
            </w:r>
          </w:p>
        </w:tc>
        <w:tc>
          <w:tcPr>
            <w:tcW w:w="6440" w:type="dxa"/>
            <w:tcBorders>
              <w:top w:val="single" w:sz="4" w:space="0" w:color="C0C0C0"/>
              <w:left w:val="nil"/>
              <w:bottom w:val="single" w:sz="4" w:space="0" w:color="C0C0C0"/>
              <w:right w:val="single" w:sz="4" w:space="0" w:color="C0C0C0"/>
            </w:tcBorders>
            <w:shd w:val="clear" w:color="000000" w:fill="FFFFCC"/>
            <w:vAlign w:val="center"/>
            <w:hideMark/>
          </w:tcPr>
          <w:p w14:paraId="14EA1B32"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расчет приняты расходы на спецодежду по дополнительно предмтавленному предложению организации (с корректировкой на численность персонала, принятую в расчет), цена принята по прайс-листу ЗАО "Кузнецкий Альянс" (без НДС), с учетом ИПЦ Минэкономразвития России на 2021 год 103,6%. Расходы на "Гараж" и "Аварийная" приняты в доле на водоотведение 58,6%.</w:t>
            </w:r>
          </w:p>
        </w:tc>
      </w:tr>
      <w:tr w:rsidR="009E3ACB" w:rsidRPr="009E3ACB" w14:paraId="45FE4C39"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5AF1DD8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CD1E2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3.10.3.2</w:t>
            </w:r>
          </w:p>
        </w:tc>
        <w:tc>
          <w:tcPr>
            <w:tcW w:w="4160" w:type="dxa"/>
            <w:tcBorders>
              <w:top w:val="nil"/>
              <w:left w:val="nil"/>
              <w:bottom w:val="single" w:sz="4" w:space="0" w:color="C0C0C0"/>
              <w:right w:val="single" w:sz="4" w:space="0" w:color="C0C0C0"/>
            </w:tcBorders>
            <w:shd w:val="clear" w:color="000000" w:fill="E3FAFD"/>
            <w:vAlign w:val="center"/>
            <w:hideMark/>
          </w:tcPr>
          <w:p w14:paraId="570A6CEC"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поверка приборов, обслуживание ТП</w:t>
            </w:r>
          </w:p>
        </w:tc>
        <w:tc>
          <w:tcPr>
            <w:tcW w:w="1140" w:type="dxa"/>
            <w:tcBorders>
              <w:top w:val="nil"/>
              <w:left w:val="nil"/>
              <w:bottom w:val="single" w:sz="4" w:space="0" w:color="C0C0C0"/>
              <w:right w:val="single" w:sz="4" w:space="0" w:color="C0C0C0"/>
            </w:tcBorders>
            <w:shd w:val="clear" w:color="auto" w:fill="auto"/>
            <w:vAlign w:val="center"/>
            <w:hideMark/>
          </w:tcPr>
          <w:p w14:paraId="460180C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2B5895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49619F0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411F792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15,86</w:t>
            </w:r>
          </w:p>
        </w:tc>
        <w:tc>
          <w:tcPr>
            <w:tcW w:w="1660" w:type="dxa"/>
            <w:tcBorders>
              <w:top w:val="nil"/>
              <w:left w:val="nil"/>
              <w:bottom w:val="single" w:sz="4" w:space="0" w:color="C0C0C0"/>
              <w:right w:val="single" w:sz="4" w:space="0" w:color="C0C0C0"/>
            </w:tcBorders>
            <w:shd w:val="clear" w:color="000000" w:fill="FFFFCC"/>
            <w:vAlign w:val="center"/>
            <w:hideMark/>
          </w:tcPr>
          <w:p w14:paraId="6F77DFA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4CBE7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D81DC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7A05A7AB" w14:textId="77777777" w:rsidR="009E3ACB" w:rsidRPr="009E3ACB" w:rsidRDefault="009E3ACB" w:rsidP="009E3ACB">
            <w:pPr>
              <w:rPr>
                <w:rFonts w:ascii="Tahoma" w:hAnsi="Tahoma" w:cs="Tahoma"/>
                <w:sz w:val="11"/>
                <w:szCs w:val="11"/>
              </w:rPr>
            </w:pPr>
            <w:r w:rsidRPr="009E3ACB">
              <w:rPr>
                <w:rFonts w:ascii="Tahoma" w:hAnsi="Tahoma" w:cs="Tahoma"/>
                <w:sz w:val="11"/>
                <w:szCs w:val="11"/>
              </w:rPr>
              <w:t>организацией расходы учтены в статье "Прочие расходы" п. 3.9.3.1</w:t>
            </w:r>
          </w:p>
        </w:tc>
      </w:tr>
      <w:tr w:rsidR="009E3ACB" w:rsidRPr="009E3ACB" w14:paraId="7D374DE0"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47BEFF5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56CE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3.10.3.3</w:t>
            </w:r>
          </w:p>
        </w:tc>
        <w:tc>
          <w:tcPr>
            <w:tcW w:w="4160" w:type="dxa"/>
            <w:tcBorders>
              <w:top w:val="nil"/>
              <w:left w:val="nil"/>
              <w:bottom w:val="single" w:sz="4" w:space="0" w:color="C0C0C0"/>
              <w:right w:val="single" w:sz="4" w:space="0" w:color="C0C0C0"/>
            </w:tcBorders>
            <w:shd w:val="clear" w:color="000000" w:fill="E3FAFD"/>
            <w:vAlign w:val="center"/>
            <w:hideMark/>
          </w:tcPr>
          <w:p w14:paraId="6E40B88B"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разрешительная документация</w:t>
            </w:r>
          </w:p>
        </w:tc>
        <w:tc>
          <w:tcPr>
            <w:tcW w:w="1140" w:type="dxa"/>
            <w:tcBorders>
              <w:top w:val="nil"/>
              <w:left w:val="nil"/>
              <w:bottom w:val="single" w:sz="4" w:space="0" w:color="C0C0C0"/>
              <w:right w:val="single" w:sz="4" w:space="0" w:color="C0C0C0"/>
            </w:tcBorders>
            <w:shd w:val="clear" w:color="auto" w:fill="auto"/>
            <w:vAlign w:val="center"/>
            <w:hideMark/>
          </w:tcPr>
          <w:p w14:paraId="43F49B1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9EE9F1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725A181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055BD37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228,96</w:t>
            </w:r>
          </w:p>
        </w:tc>
        <w:tc>
          <w:tcPr>
            <w:tcW w:w="1660" w:type="dxa"/>
            <w:tcBorders>
              <w:top w:val="nil"/>
              <w:left w:val="nil"/>
              <w:bottom w:val="single" w:sz="4" w:space="0" w:color="C0C0C0"/>
              <w:right w:val="single" w:sz="4" w:space="0" w:color="C0C0C0"/>
            </w:tcBorders>
            <w:shd w:val="clear" w:color="000000" w:fill="FFFFCC"/>
            <w:vAlign w:val="center"/>
            <w:hideMark/>
          </w:tcPr>
          <w:p w14:paraId="2ECB9E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480BF9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A425B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0EB6285E" w14:textId="77777777" w:rsidR="009E3ACB" w:rsidRPr="009E3ACB" w:rsidRDefault="009E3ACB" w:rsidP="009E3ACB">
            <w:pPr>
              <w:rPr>
                <w:rFonts w:ascii="Tahoma" w:hAnsi="Tahoma" w:cs="Tahoma"/>
                <w:sz w:val="11"/>
                <w:szCs w:val="11"/>
              </w:rPr>
            </w:pPr>
            <w:r w:rsidRPr="009E3ACB">
              <w:rPr>
                <w:rFonts w:ascii="Tahoma" w:hAnsi="Tahoma" w:cs="Tahoma"/>
                <w:sz w:val="11"/>
                <w:szCs w:val="11"/>
              </w:rPr>
              <w:t>обоснования для получения разрешительной документации не представлено, организацией расчет произведен от факта 2020 года, включение фактически понесенных расходов 2020 года будет рассматриваться при регулировании на 2022 год .</w:t>
            </w:r>
          </w:p>
        </w:tc>
      </w:tr>
      <w:tr w:rsidR="009E3ACB" w:rsidRPr="009E3ACB" w14:paraId="154AFBA3"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4DB37F4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2614F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3.10.3.4</w:t>
            </w:r>
          </w:p>
        </w:tc>
        <w:tc>
          <w:tcPr>
            <w:tcW w:w="4160" w:type="dxa"/>
            <w:tcBorders>
              <w:top w:val="nil"/>
              <w:left w:val="nil"/>
              <w:bottom w:val="single" w:sz="4" w:space="0" w:color="C0C0C0"/>
              <w:right w:val="single" w:sz="4" w:space="0" w:color="C0C0C0"/>
            </w:tcBorders>
            <w:shd w:val="clear" w:color="000000" w:fill="E3FAFD"/>
            <w:vAlign w:val="center"/>
            <w:hideMark/>
          </w:tcPr>
          <w:p w14:paraId="21FF2997"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иные</w:t>
            </w:r>
          </w:p>
        </w:tc>
        <w:tc>
          <w:tcPr>
            <w:tcW w:w="1140" w:type="dxa"/>
            <w:tcBorders>
              <w:top w:val="nil"/>
              <w:left w:val="nil"/>
              <w:bottom w:val="single" w:sz="4" w:space="0" w:color="C0C0C0"/>
              <w:right w:val="single" w:sz="4" w:space="0" w:color="C0C0C0"/>
            </w:tcBorders>
            <w:shd w:val="clear" w:color="auto" w:fill="auto"/>
            <w:vAlign w:val="center"/>
            <w:hideMark/>
          </w:tcPr>
          <w:p w14:paraId="54EB420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6050B48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893,73</w:t>
            </w:r>
          </w:p>
        </w:tc>
        <w:tc>
          <w:tcPr>
            <w:tcW w:w="1420" w:type="dxa"/>
            <w:tcBorders>
              <w:top w:val="nil"/>
              <w:left w:val="nil"/>
              <w:bottom w:val="single" w:sz="4" w:space="0" w:color="C0C0C0"/>
              <w:right w:val="single" w:sz="4" w:space="0" w:color="C0C0C0"/>
            </w:tcBorders>
            <w:shd w:val="clear" w:color="000000" w:fill="FFFFCC"/>
            <w:vAlign w:val="center"/>
            <w:hideMark/>
          </w:tcPr>
          <w:p w14:paraId="132B4C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546,98</w:t>
            </w:r>
          </w:p>
        </w:tc>
        <w:tc>
          <w:tcPr>
            <w:tcW w:w="1380" w:type="dxa"/>
            <w:tcBorders>
              <w:top w:val="nil"/>
              <w:left w:val="nil"/>
              <w:bottom w:val="single" w:sz="4" w:space="0" w:color="C0C0C0"/>
              <w:right w:val="single" w:sz="4" w:space="0" w:color="C0C0C0"/>
            </w:tcBorders>
            <w:shd w:val="clear" w:color="000000" w:fill="FFFFCC"/>
            <w:vAlign w:val="center"/>
            <w:hideMark/>
          </w:tcPr>
          <w:p w14:paraId="7F3319C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800,89</w:t>
            </w:r>
          </w:p>
        </w:tc>
        <w:tc>
          <w:tcPr>
            <w:tcW w:w="1660" w:type="dxa"/>
            <w:tcBorders>
              <w:top w:val="nil"/>
              <w:left w:val="nil"/>
              <w:bottom w:val="single" w:sz="4" w:space="0" w:color="C0C0C0"/>
              <w:right w:val="single" w:sz="4" w:space="0" w:color="C0C0C0"/>
            </w:tcBorders>
            <w:shd w:val="clear" w:color="000000" w:fill="FFFFCC"/>
            <w:vAlign w:val="center"/>
            <w:hideMark/>
          </w:tcPr>
          <w:p w14:paraId="6670E6E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60,03</w:t>
            </w:r>
          </w:p>
        </w:tc>
        <w:tc>
          <w:tcPr>
            <w:tcW w:w="1480" w:type="dxa"/>
            <w:tcBorders>
              <w:top w:val="nil"/>
              <w:left w:val="nil"/>
              <w:bottom w:val="single" w:sz="4" w:space="0" w:color="C0C0C0"/>
              <w:right w:val="single" w:sz="4" w:space="0" w:color="C0C0C0"/>
            </w:tcBorders>
            <w:shd w:val="clear" w:color="000000" w:fill="D7EAD3"/>
            <w:vAlign w:val="center"/>
            <w:hideMark/>
          </w:tcPr>
          <w:p w14:paraId="1456C5E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30,01</w:t>
            </w:r>
          </w:p>
        </w:tc>
        <w:tc>
          <w:tcPr>
            <w:tcW w:w="1460" w:type="dxa"/>
            <w:tcBorders>
              <w:top w:val="nil"/>
              <w:left w:val="nil"/>
              <w:bottom w:val="single" w:sz="4" w:space="0" w:color="C0C0C0"/>
              <w:right w:val="single" w:sz="4" w:space="0" w:color="C0C0C0"/>
            </w:tcBorders>
            <w:shd w:val="clear" w:color="000000" w:fill="D7EAD3"/>
            <w:vAlign w:val="center"/>
            <w:hideMark/>
          </w:tcPr>
          <w:p w14:paraId="5FF3A35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30,01</w:t>
            </w:r>
          </w:p>
        </w:tc>
        <w:tc>
          <w:tcPr>
            <w:tcW w:w="6440" w:type="dxa"/>
            <w:tcBorders>
              <w:top w:val="nil"/>
              <w:left w:val="nil"/>
              <w:bottom w:val="single" w:sz="4" w:space="0" w:color="C0C0C0"/>
              <w:right w:val="single" w:sz="4" w:space="0" w:color="C0C0C0"/>
            </w:tcBorders>
            <w:shd w:val="clear" w:color="000000" w:fill="FFFFCC"/>
            <w:vAlign w:val="center"/>
            <w:hideMark/>
          </w:tcPr>
          <w:p w14:paraId="20CDE15A" w14:textId="77777777" w:rsidR="009E3ACB" w:rsidRPr="009E3ACB" w:rsidRDefault="009E3ACB" w:rsidP="009E3ACB">
            <w:pPr>
              <w:rPr>
                <w:rFonts w:ascii="Tahoma" w:hAnsi="Tahoma" w:cs="Tahoma"/>
                <w:sz w:val="11"/>
                <w:szCs w:val="11"/>
              </w:rPr>
            </w:pPr>
            <w:r w:rsidRPr="009E3ACB">
              <w:rPr>
                <w:rFonts w:ascii="Tahoma" w:hAnsi="Tahoma" w:cs="Tahoma"/>
                <w:sz w:val="11"/>
                <w:szCs w:val="11"/>
              </w:rPr>
              <w:t>по расчету регулятора</w:t>
            </w:r>
          </w:p>
        </w:tc>
      </w:tr>
      <w:tr w:rsidR="009E3ACB" w:rsidRPr="009E3ACB" w14:paraId="2F56BA18"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78A449B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AC155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3.10.3.5</w:t>
            </w:r>
          </w:p>
        </w:tc>
        <w:tc>
          <w:tcPr>
            <w:tcW w:w="4160" w:type="dxa"/>
            <w:tcBorders>
              <w:top w:val="nil"/>
              <w:left w:val="nil"/>
              <w:bottom w:val="single" w:sz="4" w:space="0" w:color="C0C0C0"/>
              <w:right w:val="single" w:sz="4" w:space="0" w:color="C0C0C0"/>
            </w:tcBorders>
            <w:shd w:val="clear" w:color="000000" w:fill="E3FAFD"/>
            <w:vAlign w:val="center"/>
            <w:hideMark/>
          </w:tcPr>
          <w:p w14:paraId="51BAB4BE"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реактивы</w:t>
            </w:r>
          </w:p>
        </w:tc>
        <w:tc>
          <w:tcPr>
            <w:tcW w:w="1140" w:type="dxa"/>
            <w:tcBorders>
              <w:top w:val="nil"/>
              <w:left w:val="nil"/>
              <w:bottom w:val="single" w:sz="4" w:space="0" w:color="C0C0C0"/>
              <w:right w:val="single" w:sz="4" w:space="0" w:color="C0C0C0"/>
            </w:tcBorders>
            <w:shd w:val="clear" w:color="auto" w:fill="auto"/>
            <w:vAlign w:val="center"/>
            <w:hideMark/>
          </w:tcPr>
          <w:p w14:paraId="02B4C19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6B731B7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39F16FC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7E5959F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23,94</w:t>
            </w:r>
          </w:p>
        </w:tc>
        <w:tc>
          <w:tcPr>
            <w:tcW w:w="1660" w:type="dxa"/>
            <w:tcBorders>
              <w:top w:val="nil"/>
              <w:left w:val="nil"/>
              <w:bottom w:val="single" w:sz="4" w:space="0" w:color="C0C0C0"/>
              <w:right w:val="single" w:sz="4" w:space="0" w:color="C0C0C0"/>
            </w:tcBorders>
            <w:shd w:val="clear" w:color="000000" w:fill="FFFFCC"/>
            <w:vAlign w:val="center"/>
            <w:hideMark/>
          </w:tcPr>
          <w:p w14:paraId="44DE2A0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122,44</w:t>
            </w:r>
          </w:p>
        </w:tc>
        <w:tc>
          <w:tcPr>
            <w:tcW w:w="1480" w:type="dxa"/>
            <w:tcBorders>
              <w:top w:val="nil"/>
              <w:left w:val="nil"/>
              <w:bottom w:val="single" w:sz="4" w:space="0" w:color="C0C0C0"/>
              <w:right w:val="single" w:sz="4" w:space="0" w:color="C0C0C0"/>
            </w:tcBorders>
            <w:shd w:val="clear" w:color="000000" w:fill="D7EAD3"/>
            <w:vAlign w:val="center"/>
            <w:hideMark/>
          </w:tcPr>
          <w:p w14:paraId="1A0051B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61,22</w:t>
            </w:r>
          </w:p>
        </w:tc>
        <w:tc>
          <w:tcPr>
            <w:tcW w:w="1460" w:type="dxa"/>
            <w:tcBorders>
              <w:top w:val="nil"/>
              <w:left w:val="nil"/>
              <w:bottom w:val="single" w:sz="4" w:space="0" w:color="C0C0C0"/>
              <w:right w:val="single" w:sz="4" w:space="0" w:color="C0C0C0"/>
            </w:tcBorders>
            <w:shd w:val="clear" w:color="000000" w:fill="D7EAD3"/>
            <w:vAlign w:val="center"/>
            <w:hideMark/>
          </w:tcPr>
          <w:p w14:paraId="194B081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61,22</w:t>
            </w:r>
          </w:p>
        </w:tc>
        <w:tc>
          <w:tcPr>
            <w:tcW w:w="6440" w:type="dxa"/>
            <w:tcBorders>
              <w:top w:val="nil"/>
              <w:left w:val="nil"/>
              <w:bottom w:val="single" w:sz="4" w:space="0" w:color="C0C0C0"/>
              <w:right w:val="single" w:sz="4" w:space="0" w:color="C0C0C0"/>
            </w:tcBorders>
            <w:shd w:val="clear" w:color="000000" w:fill="FFFFCC"/>
            <w:vAlign w:val="center"/>
            <w:hideMark/>
          </w:tcPr>
          <w:p w14:paraId="6E82E9F8"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счету ООО "НовоХим" на сумму 201,68 тыс. руб., с учетом ИПЦ Минэкономразвития России на 2021 год 103,6%, в доле на водоотведение 58,6%.</w:t>
            </w:r>
          </w:p>
        </w:tc>
      </w:tr>
      <w:tr w:rsidR="009E3ACB" w:rsidRPr="009E3ACB" w14:paraId="15238882" w14:textId="77777777" w:rsidTr="009E3ACB">
        <w:trPr>
          <w:trHeight w:val="1125"/>
          <w:jc w:val="center"/>
        </w:trPr>
        <w:tc>
          <w:tcPr>
            <w:tcW w:w="360" w:type="dxa"/>
            <w:tcBorders>
              <w:top w:val="nil"/>
              <w:left w:val="nil"/>
              <w:bottom w:val="nil"/>
              <w:right w:val="nil"/>
            </w:tcBorders>
            <w:shd w:val="clear" w:color="000000" w:fill="FFFF00"/>
            <w:noWrap/>
            <w:vAlign w:val="center"/>
            <w:hideMark/>
          </w:tcPr>
          <w:p w14:paraId="2D2DECE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E55C7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3.10.3.6</w:t>
            </w:r>
          </w:p>
        </w:tc>
        <w:tc>
          <w:tcPr>
            <w:tcW w:w="4160" w:type="dxa"/>
            <w:tcBorders>
              <w:top w:val="nil"/>
              <w:left w:val="nil"/>
              <w:bottom w:val="single" w:sz="4" w:space="0" w:color="C0C0C0"/>
              <w:right w:val="single" w:sz="4" w:space="0" w:color="C0C0C0"/>
            </w:tcBorders>
            <w:shd w:val="clear" w:color="000000" w:fill="E3FAFD"/>
            <w:vAlign w:val="center"/>
            <w:hideMark/>
          </w:tcPr>
          <w:p w14:paraId="5B19FEB3"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СОУТ</w:t>
            </w:r>
          </w:p>
        </w:tc>
        <w:tc>
          <w:tcPr>
            <w:tcW w:w="1140" w:type="dxa"/>
            <w:tcBorders>
              <w:top w:val="nil"/>
              <w:left w:val="nil"/>
              <w:bottom w:val="single" w:sz="4" w:space="0" w:color="C0C0C0"/>
              <w:right w:val="single" w:sz="4" w:space="0" w:color="C0C0C0"/>
            </w:tcBorders>
            <w:shd w:val="clear" w:color="auto" w:fill="auto"/>
            <w:vAlign w:val="center"/>
            <w:hideMark/>
          </w:tcPr>
          <w:p w14:paraId="0F4D0A5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991B7D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06469AF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5DB379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49453A6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31,03</w:t>
            </w:r>
          </w:p>
        </w:tc>
        <w:tc>
          <w:tcPr>
            <w:tcW w:w="1480" w:type="dxa"/>
            <w:tcBorders>
              <w:top w:val="nil"/>
              <w:left w:val="nil"/>
              <w:bottom w:val="single" w:sz="4" w:space="0" w:color="C0C0C0"/>
              <w:right w:val="single" w:sz="4" w:space="0" w:color="C0C0C0"/>
            </w:tcBorders>
            <w:shd w:val="clear" w:color="000000" w:fill="D7EAD3"/>
            <w:vAlign w:val="center"/>
            <w:hideMark/>
          </w:tcPr>
          <w:p w14:paraId="7FDFA23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15,52</w:t>
            </w:r>
          </w:p>
        </w:tc>
        <w:tc>
          <w:tcPr>
            <w:tcW w:w="1460" w:type="dxa"/>
            <w:tcBorders>
              <w:top w:val="nil"/>
              <w:left w:val="nil"/>
              <w:bottom w:val="single" w:sz="4" w:space="0" w:color="C0C0C0"/>
              <w:right w:val="single" w:sz="4" w:space="0" w:color="C0C0C0"/>
            </w:tcBorders>
            <w:shd w:val="clear" w:color="000000" w:fill="D7EAD3"/>
            <w:vAlign w:val="center"/>
            <w:hideMark/>
          </w:tcPr>
          <w:p w14:paraId="4160104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15,52</w:t>
            </w:r>
          </w:p>
        </w:tc>
        <w:tc>
          <w:tcPr>
            <w:tcW w:w="6440" w:type="dxa"/>
            <w:tcBorders>
              <w:top w:val="nil"/>
              <w:left w:val="nil"/>
              <w:bottom w:val="single" w:sz="4" w:space="0" w:color="C0C0C0"/>
              <w:right w:val="single" w:sz="4" w:space="0" w:color="C0C0C0"/>
            </w:tcBorders>
            <w:shd w:val="clear" w:color="000000" w:fill="FFFFCC"/>
            <w:vAlign w:val="center"/>
            <w:hideMark/>
          </w:tcPr>
          <w:p w14:paraId="1D5D08B3" w14:textId="77777777" w:rsidR="009E3ACB" w:rsidRPr="009E3ACB" w:rsidRDefault="009E3ACB" w:rsidP="009E3ACB">
            <w:pPr>
              <w:rPr>
                <w:rFonts w:ascii="Tahoma" w:hAnsi="Tahoma" w:cs="Tahoma"/>
                <w:sz w:val="11"/>
                <w:szCs w:val="11"/>
              </w:rPr>
            </w:pPr>
            <w:r w:rsidRPr="009E3ACB">
              <w:rPr>
                <w:rFonts w:ascii="Tahoma" w:hAnsi="Tahoma" w:cs="Tahoma"/>
                <w:sz w:val="11"/>
                <w:szCs w:val="11"/>
              </w:rPr>
              <w:t>принято по дополнительно представленной информации, стоимость приянта по договору № 876-20 от 25.11.2020 ООО "Атон-Кузбасс", численность принята с учетом численности принятой в расчет и с учетом особенностей проведения СОУТ в соответствии с п. 16 закона 426-ФЗ</w:t>
            </w:r>
          </w:p>
        </w:tc>
      </w:tr>
      <w:tr w:rsidR="009E3ACB" w:rsidRPr="009E3ACB" w14:paraId="44395B8B"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0F388FA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EC153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3.10.3.7</w:t>
            </w:r>
          </w:p>
        </w:tc>
        <w:tc>
          <w:tcPr>
            <w:tcW w:w="4160" w:type="dxa"/>
            <w:tcBorders>
              <w:top w:val="nil"/>
              <w:left w:val="nil"/>
              <w:bottom w:val="single" w:sz="4" w:space="0" w:color="C0C0C0"/>
              <w:right w:val="single" w:sz="4" w:space="0" w:color="C0C0C0"/>
            </w:tcBorders>
            <w:shd w:val="clear" w:color="000000" w:fill="E3FAFD"/>
            <w:vAlign w:val="center"/>
            <w:hideMark/>
          </w:tcPr>
          <w:p w14:paraId="06F6E27C" w14:textId="77777777" w:rsidR="009E3ACB" w:rsidRPr="009E3ACB" w:rsidRDefault="009E3ACB" w:rsidP="009E3ACB">
            <w:pPr>
              <w:ind w:firstLineChars="300" w:firstLine="330"/>
              <w:rPr>
                <w:rFonts w:ascii="Tahoma" w:hAnsi="Tahoma" w:cs="Tahoma"/>
                <w:sz w:val="11"/>
                <w:szCs w:val="11"/>
              </w:rPr>
            </w:pPr>
            <w:r w:rsidRPr="009E3ACB">
              <w:rPr>
                <w:rFonts w:ascii="Tahoma" w:hAnsi="Tahoma" w:cs="Tahoma"/>
                <w:sz w:val="11"/>
                <w:szCs w:val="11"/>
              </w:rPr>
              <w:t>установка системы видеонаблюдения</w:t>
            </w:r>
          </w:p>
        </w:tc>
        <w:tc>
          <w:tcPr>
            <w:tcW w:w="1140" w:type="dxa"/>
            <w:tcBorders>
              <w:top w:val="nil"/>
              <w:left w:val="nil"/>
              <w:bottom w:val="single" w:sz="4" w:space="0" w:color="C0C0C0"/>
              <w:right w:val="single" w:sz="4" w:space="0" w:color="C0C0C0"/>
            </w:tcBorders>
            <w:shd w:val="clear" w:color="auto" w:fill="auto"/>
            <w:vAlign w:val="center"/>
            <w:hideMark/>
          </w:tcPr>
          <w:p w14:paraId="485B5A0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739AAEF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103718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2CB1714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2E54976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188,33</w:t>
            </w:r>
          </w:p>
        </w:tc>
        <w:tc>
          <w:tcPr>
            <w:tcW w:w="1480" w:type="dxa"/>
            <w:tcBorders>
              <w:top w:val="nil"/>
              <w:left w:val="nil"/>
              <w:bottom w:val="single" w:sz="4" w:space="0" w:color="C0C0C0"/>
              <w:right w:val="single" w:sz="4" w:space="0" w:color="C0C0C0"/>
            </w:tcBorders>
            <w:shd w:val="clear" w:color="000000" w:fill="D7EAD3"/>
            <w:vAlign w:val="center"/>
            <w:hideMark/>
          </w:tcPr>
          <w:p w14:paraId="7E410AA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94,17</w:t>
            </w:r>
          </w:p>
        </w:tc>
        <w:tc>
          <w:tcPr>
            <w:tcW w:w="1460" w:type="dxa"/>
            <w:tcBorders>
              <w:top w:val="nil"/>
              <w:left w:val="nil"/>
              <w:bottom w:val="single" w:sz="4" w:space="0" w:color="C0C0C0"/>
              <w:right w:val="single" w:sz="4" w:space="0" w:color="C0C0C0"/>
            </w:tcBorders>
            <w:shd w:val="clear" w:color="000000" w:fill="D7EAD3"/>
            <w:vAlign w:val="center"/>
            <w:hideMark/>
          </w:tcPr>
          <w:p w14:paraId="2041B5E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94,17</w:t>
            </w:r>
          </w:p>
        </w:tc>
        <w:tc>
          <w:tcPr>
            <w:tcW w:w="6440" w:type="dxa"/>
            <w:tcBorders>
              <w:top w:val="nil"/>
              <w:left w:val="nil"/>
              <w:bottom w:val="single" w:sz="4" w:space="0" w:color="C0C0C0"/>
              <w:right w:val="single" w:sz="4" w:space="0" w:color="C0C0C0"/>
            </w:tcBorders>
            <w:shd w:val="clear" w:color="000000" w:fill="FFFFCC"/>
            <w:vAlign w:val="center"/>
            <w:hideMark/>
          </w:tcPr>
          <w:p w14:paraId="13EB4817" w14:textId="77777777" w:rsidR="009E3ACB" w:rsidRPr="009E3ACB" w:rsidRDefault="009E3ACB" w:rsidP="009E3ACB">
            <w:pPr>
              <w:rPr>
                <w:rFonts w:ascii="Tahoma" w:hAnsi="Tahoma" w:cs="Tahoma"/>
                <w:sz w:val="11"/>
                <w:szCs w:val="11"/>
              </w:rPr>
            </w:pPr>
            <w:r w:rsidRPr="009E3ACB">
              <w:rPr>
                <w:rFonts w:ascii="Tahoma" w:hAnsi="Tahoma" w:cs="Tahoma"/>
                <w:sz w:val="11"/>
                <w:szCs w:val="11"/>
              </w:rPr>
              <w:t>принято по дополнительно представленной информации, с учетом предписания Прокуратуры г. Мыски от 09.10.2020. Рассчитано по представленным договорам ООО "АЛЬТ" от 26.11.2020 №17, №18, распределено на период регулирования.</w:t>
            </w:r>
          </w:p>
        </w:tc>
      </w:tr>
      <w:tr w:rsidR="009E3ACB" w:rsidRPr="009E3ACB" w14:paraId="639AE8F5"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6779BE6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899C1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w:t>
            </w:r>
          </w:p>
        </w:tc>
        <w:tc>
          <w:tcPr>
            <w:tcW w:w="4160" w:type="dxa"/>
            <w:tcBorders>
              <w:top w:val="nil"/>
              <w:left w:val="nil"/>
              <w:bottom w:val="single" w:sz="4" w:space="0" w:color="C0C0C0"/>
              <w:right w:val="single" w:sz="4" w:space="0" w:color="C0C0C0"/>
            </w:tcBorders>
            <w:shd w:val="clear" w:color="auto" w:fill="auto"/>
            <w:vAlign w:val="center"/>
            <w:hideMark/>
          </w:tcPr>
          <w:p w14:paraId="6E367DDD"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B87811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5871433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6 888,15</w:t>
            </w:r>
          </w:p>
        </w:tc>
        <w:tc>
          <w:tcPr>
            <w:tcW w:w="1420" w:type="dxa"/>
            <w:tcBorders>
              <w:top w:val="nil"/>
              <w:left w:val="nil"/>
              <w:bottom w:val="single" w:sz="4" w:space="0" w:color="C0C0C0"/>
              <w:right w:val="single" w:sz="4" w:space="0" w:color="C0C0C0"/>
            </w:tcBorders>
            <w:shd w:val="clear" w:color="000000" w:fill="D7EAD3"/>
            <w:vAlign w:val="center"/>
            <w:hideMark/>
          </w:tcPr>
          <w:p w14:paraId="0C2CCE0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4 215,70</w:t>
            </w:r>
          </w:p>
        </w:tc>
        <w:tc>
          <w:tcPr>
            <w:tcW w:w="1380" w:type="dxa"/>
            <w:tcBorders>
              <w:top w:val="nil"/>
              <w:left w:val="nil"/>
              <w:bottom w:val="single" w:sz="4" w:space="0" w:color="C0C0C0"/>
              <w:right w:val="single" w:sz="4" w:space="0" w:color="C0C0C0"/>
            </w:tcBorders>
            <w:shd w:val="clear" w:color="000000" w:fill="D7EAD3"/>
            <w:vAlign w:val="center"/>
            <w:hideMark/>
          </w:tcPr>
          <w:p w14:paraId="2DE9BB9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7 621,36</w:t>
            </w:r>
          </w:p>
        </w:tc>
        <w:tc>
          <w:tcPr>
            <w:tcW w:w="1660" w:type="dxa"/>
            <w:tcBorders>
              <w:top w:val="nil"/>
              <w:left w:val="nil"/>
              <w:bottom w:val="single" w:sz="4" w:space="0" w:color="C0C0C0"/>
              <w:right w:val="single" w:sz="4" w:space="0" w:color="C0C0C0"/>
            </w:tcBorders>
            <w:shd w:val="clear" w:color="000000" w:fill="D7EAD3"/>
            <w:vAlign w:val="center"/>
            <w:hideMark/>
          </w:tcPr>
          <w:p w14:paraId="7ACE54C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10 137,82</w:t>
            </w:r>
          </w:p>
        </w:tc>
        <w:tc>
          <w:tcPr>
            <w:tcW w:w="1480" w:type="dxa"/>
            <w:tcBorders>
              <w:top w:val="nil"/>
              <w:left w:val="nil"/>
              <w:bottom w:val="single" w:sz="4" w:space="0" w:color="C0C0C0"/>
              <w:right w:val="single" w:sz="4" w:space="0" w:color="C0C0C0"/>
            </w:tcBorders>
            <w:shd w:val="clear" w:color="000000" w:fill="D7EAD3"/>
            <w:vAlign w:val="center"/>
            <w:hideMark/>
          </w:tcPr>
          <w:p w14:paraId="5897A76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5 068,91</w:t>
            </w:r>
          </w:p>
        </w:tc>
        <w:tc>
          <w:tcPr>
            <w:tcW w:w="1460" w:type="dxa"/>
            <w:tcBorders>
              <w:top w:val="nil"/>
              <w:left w:val="nil"/>
              <w:bottom w:val="single" w:sz="4" w:space="0" w:color="C0C0C0"/>
              <w:right w:val="single" w:sz="4" w:space="0" w:color="C0C0C0"/>
            </w:tcBorders>
            <w:shd w:val="clear" w:color="000000" w:fill="D7EAD3"/>
            <w:vAlign w:val="center"/>
            <w:hideMark/>
          </w:tcPr>
          <w:p w14:paraId="4CFE8C3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5 068,91</w:t>
            </w:r>
          </w:p>
        </w:tc>
        <w:tc>
          <w:tcPr>
            <w:tcW w:w="6440" w:type="dxa"/>
            <w:tcBorders>
              <w:top w:val="nil"/>
              <w:left w:val="nil"/>
              <w:bottom w:val="single" w:sz="4" w:space="0" w:color="C0C0C0"/>
              <w:right w:val="single" w:sz="4" w:space="0" w:color="C0C0C0"/>
            </w:tcBorders>
            <w:shd w:val="clear" w:color="000000" w:fill="FFFFCC"/>
            <w:vAlign w:val="center"/>
            <w:hideMark/>
          </w:tcPr>
          <w:p w14:paraId="5C55D36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22D4A22E"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48E7EC1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5966E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4.1</w:t>
            </w:r>
          </w:p>
        </w:tc>
        <w:tc>
          <w:tcPr>
            <w:tcW w:w="4160" w:type="dxa"/>
            <w:tcBorders>
              <w:top w:val="nil"/>
              <w:left w:val="nil"/>
              <w:bottom w:val="single" w:sz="4" w:space="0" w:color="C0C0C0"/>
              <w:right w:val="single" w:sz="4" w:space="0" w:color="C0C0C0"/>
            </w:tcBorders>
            <w:shd w:val="clear" w:color="auto" w:fill="auto"/>
            <w:vAlign w:val="center"/>
            <w:hideMark/>
          </w:tcPr>
          <w:p w14:paraId="74CD945D"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0DC1BBE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5C5374F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4 157,91</w:t>
            </w:r>
          </w:p>
        </w:tc>
        <w:tc>
          <w:tcPr>
            <w:tcW w:w="1420" w:type="dxa"/>
            <w:tcBorders>
              <w:top w:val="nil"/>
              <w:left w:val="nil"/>
              <w:bottom w:val="single" w:sz="4" w:space="0" w:color="C0C0C0"/>
              <w:right w:val="single" w:sz="4" w:space="0" w:color="C0C0C0"/>
            </w:tcBorders>
            <w:shd w:val="clear" w:color="000000" w:fill="D7EAD3"/>
            <w:vAlign w:val="center"/>
            <w:hideMark/>
          </w:tcPr>
          <w:p w14:paraId="08BA5FC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2 544,73</w:t>
            </w:r>
          </w:p>
        </w:tc>
        <w:tc>
          <w:tcPr>
            <w:tcW w:w="1380" w:type="dxa"/>
            <w:tcBorders>
              <w:top w:val="nil"/>
              <w:left w:val="nil"/>
              <w:bottom w:val="single" w:sz="4" w:space="0" w:color="C0C0C0"/>
              <w:right w:val="single" w:sz="4" w:space="0" w:color="C0C0C0"/>
            </w:tcBorders>
            <w:shd w:val="clear" w:color="000000" w:fill="D7EAD3"/>
            <w:vAlign w:val="center"/>
            <w:hideMark/>
          </w:tcPr>
          <w:p w14:paraId="70FA06E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5 231,54</w:t>
            </w:r>
          </w:p>
        </w:tc>
        <w:tc>
          <w:tcPr>
            <w:tcW w:w="1660" w:type="dxa"/>
            <w:tcBorders>
              <w:top w:val="nil"/>
              <w:left w:val="nil"/>
              <w:bottom w:val="single" w:sz="4" w:space="0" w:color="C0C0C0"/>
              <w:right w:val="single" w:sz="4" w:space="0" w:color="C0C0C0"/>
            </w:tcBorders>
            <w:shd w:val="clear" w:color="000000" w:fill="D7EAD3"/>
            <w:vAlign w:val="center"/>
            <w:hideMark/>
          </w:tcPr>
          <w:p w14:paraId="42E8889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8 578,59</w:t>
            </w:r>
          </w:p>
        </w:tc>
        <w:tc>
          <w:tcPr>
            <w:tcW w:w="1480" w:type="dxa"/>
            <w:tcBorders>
              <w:top w:val="nil"/>
              <w:left w:val="nil"/>
              <w:bottom w:val="single" w:sz="4" w:space="0" w:color="C0C0C0"/>
              <w:right w:val="single" w:sz="4" w:space="0" w:color="C0C0C0"/>
            </w:tcBorders>
            <w:shd w:val="clear" w:color="000000" w:fill="D7EAD3"/>
            <w:vAlign w:val="center"/>
            <w:hideMark/>
          </w:tcPr>
          <w:p w14:paraId="6DCBEDD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4 289,30</w:t>
            </w:r>
          </w:p>
        </w:tc>
        <w:tc>
          <w:tcPr>
            <w:tcW w:w="1460" w:type="dxa"/>
            <w:tcBorders>
              <w:top w:val="nil"/>
              <w:left w:val="nil"/>
              <w:bottom w:val="single" w:sz="4" w:space="0" w:color="C0C0C0"/>
              <w:right w:val="single" w:sz="4" w:space="0" w:color="C0C0C0"/>
            </w:tcBorders>
            <w:shd w:val="clear" w:color="000000" w:fill="D7EAD3"/>
            <w:vAlign w:val="center"/>
            <w:hideMark/>
          </w:tcPr>
          <w:p w14:paraId="436FBEF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4 289,30</w:t>
            </w:r>
          </w:p>
        </w:tc>
        <w:tc>
          <w:tcPr>
            <w:tcW w:w="6440" w:type="dxa"/>
            <w:tcBorders>
              <w:top w:val="nil"/>
              <w:left w:val="nil"/>
              <w:bottom w:val="single" w:sz="4" w:space="0" w:color="C0C0C0"/>
              <w:right w:val="single" w:sz="4" w:space="0" w:color="C0C0C0"/>
            </w:tcBorders>
            <w:shd w:val="clear" w:color="000000" w:fill="FFFFCC"/>
            <w:vAlign w:val="center"/>
            <w:hideMark/>
          </w:tcPr>
          <w:p w14:paraId="30FE321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3C31B952"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525E81E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AB11F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4.1.1</w:t>
            </w:r>
          </w:p>
        </w:tc>
        <w:tc>
          <w:tcPr>
            <w:tcW w:w="4160" w:type="dxa"/>
            <w:tcBorders>
              <w:top w:val="nil"/>
              <w:left w:val="nil"/>
              <w:bottom w:val="single" w:sz="4" w:space="0" w:color="C0C0C0"/>
              <w:right w:val="single" w:sz="4" w:space="0" w:color="C0C0C0"/>
            </w:tcBorders>
            <w:shd w:val="clear" w:color="auto" w:fill="auto"/>
            <w:vAlign w:val="center"/>
            <w:hideMark/>
          </w:tcPr>
          <w:p w14:paraId="53DC819A"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4D64C11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2D51836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3 193,48</w:t>
            </w:r>
          </w:p>
        </w:tc>
        <w:tc>
          <w:tcPr>
            <w:tcW w:w="1420" w:type="dxa"/>
            <w:tcBorders>
              <w:top w:val="nil"/>
              <w:left w:val="nil"/>
              <w:bottom w:val="single" w:sz="4" w:space="0" w:color="C0C0C0"/>
              <w:right w:val="single" w:sz="4" w:space="0" w:color="C0C0C0"/>
            </w:tcBorders>
            <w:shd w:val="clear" w:color="000000" w:fill="FFFFCC"/>
            <w:vAlign w:val="center"/>
            <w:hideMark/>
          </w:tcPr>
          <w:p w14:paraId="2B29CDC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1 954,48</w:t>
            </w:r>
          </w:p>
        </w:tc>
        <w:tc>
          <w:tcPr>
            <w:tcW w:w="1380" w:type="dxa"/>
            <w:tcBorders>
              <w:top w:val="nil"/>
              <w:left w:val="nil"/>
              <w:bottom w:val="single" w:sz="4" w:space="0" w:color="C0C0C0"/>
              <w:right w:val="single" w:sz="4" w:space="0" w:color="C0C0C0"/>
            </w:tcBorders>
            <w:shd w:val="clear" w:color="000000" w:fill="FFFFCC"/>
            <w:vAlign w:val="center"/>
            <w:hideMark/>
          </w:tcPr>
          <w:p w14:paraId="7DC8CF5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4 018,08</w:t>
            </w:r>
          </w:p>
        </w:tc>
        <w:tc>
          <w:tcPr>
            <w:tcW w:w="1660" w:type="dxa"/>
            <w:tcBorders>
              <w:top w:val="nil"/>
              <w:left w:val="nil"/>
              <w:bottom w:val="single" w:sz="4" w:space="0" w:color="C0C0C0"/>
              <w:right w:val="single" w:sz="4" w:space="0" w:color="C0C0C0"/>
            </w:tcBorders>
            <w:shd w:val="clear" w:color="000000" w:fill="FFFFCC"/>
            <w:vAlign w:val="center"/>
            <w:hideMark/>
          </w:tcPr>
          <w:p w14:paraId="1BC8353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6 588,78</w:t>
            </w:r>
          </w:p>
        </w:tc>
        <w:tc>
          <w:tcPr>
            <w:tcW w:w="1480" w:type="dxa"/>
            <w:tcBorders>
              <w:top w:val="nil"/>
              <w:left w:val="nil"/>
              <w:bottom w:val="single" w:sz="4" w:space="0" w:color="C0C0C0"/>
              <w:right w:val="single" w:sz="4" w:space="0" w:color="C0C0C0"/>
            </w:tcBorders>
            <w:shd w:val="clear" w:color="000000" w:fill="D7EAD3"/>
            <w:vAlign w:val="center"/>
            <w:hideMark/>
          </w:tcPr>
          <w:p w14:paraId="6AAD964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3 294,39</w:t>
            </w:r>
          </w:p>
        </w:tc>
        <w:tc>
          <w:tcPr>
            <w:tcW w:w="1460" w:type="dxa"/>
            <w:tcBorders>
              <w:top w:val="nil"/>
              <w:left w:val="nil"/>
              <w:bottom w:val="single" w:sz="4" w:space="0" w:color="C0C0C0"/>
              <w:right w:val="single" w:sz="4" w:space="0" w:color="C0C0C0"/>
            </w:tcBorders>
            <w:shd w:val="clear" w:color="000000" w:fill="D7EAD3"/>
            <w:vAlign w:val="center"/>
            <w:hideMark/>
          </w:tcPr>
          <w:p w14:paraId="206C11B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3 294,39</w:t>
            </w:r>
          </w:p>
        </w:tc>
        <w:tc>
          <w:tcPr>
            <w:tcW w:w="6440" w:type="dxa"/>
            <w:tcBorders>
              <w:top w:val="nil"/>
              <w:left w:val="nil"/>
              <w:bottom w:val="single" w:sz="4" w:space="0" w:color="C0C0C0"/>
              <w:right w:val="single" w:sz="4" w:space="0" w:color="C0C0C0"/>
            </w:tcBorders>
            <w:shd w:val="clear" w:color="000000" w:fill="FFFFCC"/>
            <w:vAlign w:val="center"/>
            <w:hideMark/>
          </w:tcPr>
          <w:p w14:paraId="6CEF8798"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средней заработной плате согласно штатного расписания 23524,59 руб., с учетом ИПЦ Минэкономразвития России на 2021 год 103,6% и численности принятой в расчет.</w:t>
            </w:r>
          </w:p>
        </w:tc>
      </w:tr>
      <w:tr w:rsidR="009E3ACB" w:rsidRPr="009E3ACB" w14:paraId="20CC5B78"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5A9F563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BBEE4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4.1.2</w:t>
            </w:r>
          </w:p>
        </w:tc>
        <w:tc>
          <w:tcPr>
            <w:tcW w:w="4160" w:type="dxa"/>
            <w:tcBorders>
              <w:top w:val="nil"/>
              <w:left w:val="nil"/>
              <w:bottom w:val="single" w:sz="4" w:space="0" w:color="C0C0C0"/>
              <w:right w:val="single" w:sz="4" w:space="0" w:color="C0C0C0"/>
            </w:tcBorders>
            <w:shd w:val="clear" w:color="auto" w:fill="auto"/>
            <w:vAlign w:val="center"/>
            <w:hideMark/>
          </w:tcPr>
          <w:p w14:paraId="1DB1C3C9"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7B0B84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6199855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22 176,93</w:t>
            </w:r>
          </w:p>
        </w:tc>
        <w:tc>
          <w:tcPr>
            <w:tcW w:w="1420" w:type="dxa"/>
            <w:tcBorders>
              <w:top w:val="nil"/>
              <w:left w:val="nil"/>
              <w:bottom w:val="single" w:sz="4" w:space="0" w:color="C0C0C0"/>
              <w:right w:val="single" w:sz="4" w:space="0" w:color="C0C0C0"/>
            </w:tcBorders>
            <w:shd w:val="clear" w:color="000000" w:fill="D7EAD3"/>
            <w:vAlign w:val="center"/>
            <w:hideMark/>
          </w:tcPr>
          <w:p w14:paraId="599CE10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22 176,93</w:t>
            </w:r>
          </w:p>
        </w:tc>
        <w:tc>
          <w:tcPr>
            <w:tcW w:w="1380" w:type="dxa"/>
            <w:tcBorders>
              <w:top w:val="nil"/>
              <w:left w:val="nil"/>
              <w:bottom w:val="single" w:sz="4" w:space="0" w:color="C0C0C0"/>
              <w:right w:val="single" w:sz="4" w:space="0" w:color="C0C0C0"/>
            </w:tcBorders>
            <w:shd w:val="clear" w:color="000000" w:fill="D7EAD3"/>
            <w:vAlign w:val="center"/>
            <w:hideMark/>
          </w:tcPr>
          <w:p w14:paraId="72727B0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27 903,33</w:t>
            </w:r>
          </w:p>
        </w:tc>
        <w:tc>
          <w:tcPr>
            <w:tcW w:w="1660" w:type="dxa"/>
            <w:tcBorders>
              <w:top w:val="nil"/>
              <w:left w:val="nil"/>
              <w:bottom w:val="single" w:sz="4" w:space="0" w:color="C0C0C0"/>
              <w:right w:val="single" w:sz="4" w:space="0" w:color="C0C0C0"/>
            </w:tcBorders>
            <w:shd w:val="clear" w:color="000000" w:fill="D7EAD3"/>
            <w:vAlign w:val="center"/>
            <w:hideMark/>
          </w:tcPr>
          <w:p w14:paraId="2CE6841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24 371,48</w:t>
            </w:r>
          </w:p>
        </w:tc>
        <w:tc>
          <w:tcPr>
            <w:tcW w:w="1480" w:type="dxa"/>
            <w:tcBorders>
              <w:top w:val="nil"/>
              <w:left w:val="nil"/>
              <w:bottom w:val="single" w:sz="4" w:space="0" w:color="C0C0C0"/>
              <w:right w:val="single" w:sz="4" w:space="0" w:color="C0C0C0"/>
            </w:tcBorders>
            <w:shd w:val="clear" w:color="000000" w:fill="D7EAD3"/>
            <w:vAlign w:val="center"/>
            <w:hideMark/>
          </w:tcPr>
          <w:p w14:paraId="2265A02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24 371,48</w:t>
            </w:r>
          </w:p>
        </w:tc>
        <w:tc>
          <w:tcPr>
            <w:tcW w:w="1460" w:type="dxa"/>
            <w:tcBorders>
              <w:top w:val="nil"/>
              <w:left w:val="nil"/>
              <w:bottom w:val="single" w:sz="4" w:space="0" w:color="C0C0C0"/>
              <w:right w:val="single" w:sz="4" w:space="0" w:color="C0C0C0"/>
            </w:tcBorders>
            <w:shd w:val="clear" w:color="000000" w:fill="D7EAD3"/>
            <w:vAlign w:val="center"/>
            <w:hideMark/>
          </w:tcPr>
          <w:p w14:paraId="2FBDA41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24 371,48</w:t>
            </w:r>
          </w:p>
        </w:tc>
        <w:tc>
          <w:tcPr>
            <w:tcW w:w="6440" w:type="dxa"/>
            <w:tcBorders>
              <w:top w:val="nil"/>
              <w:left w:val="nil"/>
              <w:bottom w:val="single" w:sz="4" w:space="0" w:color="C0C0C0"/>
              <w:right w:val="single" w:sz="4" w:space="0" w:color="C0C0C0"/>
            </w:tcBorders>
            <w:shd w:val="clear" w:color="000000" w:fill="FFFFCC"/>
            <w:vAlign w:val="center"/>
            <w:hideMark/>
          </w:tcPr>
          <w:p w14:paraId="194C57AE"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2B1CA754"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5ADDD95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E7DB2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4.1.3</w:t>
            </w:r>
          </w:p>
        </w:tc>
        <w:tc>
          <w:tcPr>
            <w:tcW w:w="4160" w:type="dxa"/>
            <w:tcBorders>
              <w:top w:val="nil"/>
              <w:left w:val="nil"/>
              <w:bottom w:val="single" w:sz="4" w:space="0" w:color="C0C0C0"/>
              <w:right w:val="single" w:sz="4" w:space="0" w:color="C0C0C0"/>
            </w:tcBorders>
            <w:shd w:val="clear" w:color="auto" w:fill="auto"/>
            <w:vAlign w:val="center"/>
            <w:hideMark/>
          </w:tcPr>
          <w:p w14:paraId="58CEA335"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A580BC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1380" w:type="dxa"/>
            <w:tcBorders>
              <w:top w:val="nil"/>
              <w:left w:val="nil"/>
              <w:bottom w:val="single" w:sz="4" w:space="0" w:color="C0C0C0"/>
              <w:right w:val="single" w:sz="4" w:space="0" w:color="C0C0C0"/>
            </w:tcBorders>
            <w:shd w:val="clear" w:color="000000" w:fill="FFFFCC"/>
            <w:vAlign w:val="center"/>
            <w:hideMark/>
          </w:tcPr>
          <w:p w14:paraId="6EC7F3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12,00</w:t>
            </w:r>
          </w:p>
        </w:tc>
        <w:tc>
          <w:tcPr>
            <w:tcW w:w="1420" w:type="dxa"/>
            <w:tcBorders>
              <w:top w:val="nil"/>
              <w:left w:val="nil"/>
              <w:bottom w:val="single" w:sz="4" w:space="0" w:color="C0C0C0"/>
              <w:right w:val="single" w:sz="4" w:space="0" w:color="C0C0C0"/>
            </w:tcBorders>
            <w:shd w:val="clear" w:color="000000" w:fill="FFFFCC"/>
            <w:vAlign w:val="center"/>
            <w:hideMark/>
          </w:tcPr>
          <w:p w14:paraId="07DD459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12,00</w:t>
            </w:r>
          </w:p>
        </w:tc>
        <w:tc>
          <w:tcPr>
            <w:tcW w:w="1380" w:type="dxa"/>
            <w:tcBorders>
              <w:top w:val="nil"/>
              <w:left w:val="nil"/>
              <w:bottom w:val="single" w:sz="4" w:space="0" w:color="C0C0C0"/>
              <w:right w:val="single" w:sz="4" w:space="0" w:color="C0C0C0"/>
            </w:tcBorders>
            <w:shd w:val="clear" w:color="000000" w:fill="FFFFCC"/>
            <w:vAlign w:val="center"/>
            <w:hideMark/>
          </w:tcPr>
          <w:p w14:paraId="4EC4706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12,00</w:t>
            </w:r>
          </w:p>
        </w:tc>
        <w:tc>
          <w:tcPr>
            <w:tcW w:w="1660" w:type="dxa"/>
            <w:tcBorders>
              <w:top w:val="nil"/>
              <w:left w:val="nil"/>
              <w:bottom w:val="single" w:sz="4" w:space="0" w:color="C0C0C0"/>
              <w:right w:val="single" w:sz="4" w:space="0" w:color="C0C0C0"/>
            </w:tcBorders>
            <w:shd w:val="clear" w:color="000000" w:fill="FFFFCC"/>
            <w:vAlign w:val="center"/>
            <w:hideMark/>
          </w:tcPr>
          <w:p w14:paraId="6117F2A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22,53</w:t>
            </w:r>
          </w:p>
        </w:tc>
        <w:tc>
          <w:tcPr>
            <w:tcW w:w="1480" w:type="dxa"/>
            <w:tcBorders>
              <w:top w:val="nil"/>
              <w:left w:val="nil"/>
              <w:bottom w:val="single" w:sz="4" w:space="0" w:color="C0C0C0"/>
              <w:right w:val="single" w:sz="4" w:space="0" w:color="C0C0C0"/>
            </w:tcBorders>
            <w:shd w:val="clear" w:color="000000" w:fill="D7EAD3"/>
            <w:vAlign w:val="center"/>
            <w:hideMark/>
          </w:tcPr>
          <w:p w14:paraId="6EC40F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22,53</w:t>
            </w:r>
          </w:p>
        </w:tc>
        <w:tc>
          <w:tcPr>
            <w:tcW w:w="1460" w:type="dxa"/>
            <w:tcBorders>
              <w:top w:val="nil"/>
              <w:left w:val="nil"/>
              <w:bottom w:val="single" w:sz="4" w:space="0" w:color="C0C0C0"/>
              <w:right w:val="single" w:sz="4" w:space="0" w:color="C0C0C0"/>
            </w:tcBorders>
            <w:shd w:val="clear" w:color="000000" w:fill="D7EAD3"/>
            <w:vAlign w:val="center"/>
            <w:hideMark/>
          </w:tcPr>
          <w:p w14:paraId="72A430E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22,53</w:t>
            </w:r>
          </w:p>
        </w:tc>
        <w:tc>
          <w:tcPr>
            <w:tcW w:w="6440" w:type="dxa"/>
            <w:tcBorders>
              <w:top w:val="nil"/>
              <w:left w:val="nil"/>
              <w:bottom w:val="single" w:sz="4" w:space="0" w:color="C0C0C0"/>
              <w:right w:val="single" w:sz="4" w:space="0" w:color="C0C0C0"/>
            </w:tcBorders>
            <w:shd w:val="clear" w:color="000000" w:fill="FFFFCC"/>
            <w:vAlign w:val="center"/>
            <w:hideMark/>
          </w:tcPr>
          <w:p w14:paraId="1FF59332" w14:textId="77777777" w:rsidR="009E3ACB" w:rsidRPr="009E3ACB" w:rsidRDefault="009E3ACB" w:rsidP="009E3ACB">
            <w:pPr>
              <w:rPr>
                <w:rFonts w:ascii="Tahoma" w:hAnsi="Tahoma" w:cs="Tahoma"/>
                <w:sz w:val="11"/>
                <w:szCs w:val="11"/>
              </w:rPr>
            </w:pPr>
            <w:r w:rsidRPr="009E3ACB">
              <w:rPr>
                <w:rFonts w:ascii="Tahoma" w:hAnsi="Tahoma" w:cs="Tahoma"/>
                <w:sz w:val="11"/>
                <w:szCs w:val="11"/>
              </w:rPr>
              <w:t>персонал АВР принят по фактической численности 6 чел. с корректировкой регулятора (электрогазосварщик принят по плановой смете 2 чел.), персонал АДС принят в доле на водоотведение 58,6% от фактической численности (26,5 чел)</w:t>
            </w:r>
          </w:p>
        </w:tc>
      </w:tr>
      <w:tr w:rsidR="009E3ACB" w:rsidRPr="009E3ACB" w14:paraId="642C2C32"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054C03E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nil"/>
              <w:right w:val="single" w:sz="4" w:space="0" w:color="C0C0C0"/>
            </w:tcBorders>
            <w:shd w:val="clear" w:color="auto" w:fill="auto"/>
            <w:vAlign w:val="center"/>
            <w:hideMark/>
          </w:tcPr>
          <w:p w14:paraId="503E8C3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4.1.4</w:t>
            </w:r>
          </w:p>
        </w:tc>
        <w:tc>
          <w:tcPr>
            <w:tcW w:w="4160" w:type="dxa"/>
            <w:tcBorders>
              <w:top w:val="nil"/>
              <w:left w:val="nil"/>
              <w:bottom w:val="nil"/>
              <w:right w:val="single" w:sz="4" w:space="0" w:color="C0C0C0"/>
            </w:tcBorders>
            <w:shd w:val="clear" w:color="auto" w:fill="auto"/>
            <w:vAlign w:val="center"/>
            <w:hideMark/>
          </w:tcPr>
          <w:p w14:paraId="0A95BE8D"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Отчисления на соц.нужды от заработной платы</w:t>
            </w:r>
          </w:p>
        </w:tc>
        <w:tc>
          <w:tcPr>
            <w:tcW w:w="1140" w:type="dxa"/>
            <w:tcBorders>
              <w:top w:val="nil"/>
              <w:left w:val="nil"/>
              <w:bottom w:val="nil"/>
              <w:right w:val="single" w:sz="4" w:space="0" w:color="C0C0C0"/>
            </w:tcBorders>
            <w:shd w:val="clear" w:color="auto" w:fill="auto"/>
            <w:vAlign w:val="center"/>
            <w:hideMark/>
          </w:tcPr>
          <w:p w14:paraId="2DBBCCE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18B0EE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964,43</w:t>
            </w:r>
          </w:p>
        </w:tc>
        <w:tc>
          <w:tcPr>
            <w:tcW w:w="1420" w:type="dxa"/>
            <w:tcBorders>
              <w:top w:val="nil"/>
              <w:left w:val="nil"/>
              <w:bottom w:val="single" w:sz="4" w:space="0" w:color="C0C0C0"/>
              <w:right w:val="single" w:sz="4" w:space="0" w:color="C0C0C0"/>
            </w:tcBorders>
            <w:shd w:val="clear" w:color="000000" w:fill="FFFFCC"/>
            <w:vAlign w:val="center"/>
            <w:hideMark/>
          </w:tcPr>
          <w:p w14:paraId="56BA4E8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590,25</w:t>
            </w:r>
          </w:p>
        </w:tc>
        <w:tc>
          <w:tcPr>
            <w:tcW w:w="1380" w:type="dxa"/>
            <w:tcBorders>
              <w:top w:val="nil"/>
              <w:left w:val="nil"/>
              <w:bottom w:val="nil"/>
              <w:right w:val="single" w:sz="4" w:space="0" w:color="C0C0C0"/>
            </w:tcBorders>
            <w:shd w:val="clear" w:color="000000" w:fill="FFFFCC"/>
            <w:vAlign w:val="center"/>
            <w:hideMark/>
          </w:tcPr>
          <w:p w14:paraId="4463B3C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1 213,46</w:t>
            </w:r>
          </w:p>
        </w:tc>
        <w:tc>
          <w:tcPr>
            <w:tcW w:w="1660" w:type="dxa"/>
            <w:tcBorders>
              <w:top w:val="nil"/>
              <w:left w:val="nil"/>
              <w:bottom w:val="nil"/>
              <w:right w:val="single" w:sz="4" w:space="0" w:color="C0C0C0"/>
            </w:tcBorders>
            <w:shd w:val="clear" w:color="000000" w:fill="FFFFCC"/>
            <w:vAlign w:val="center"/>
            <w:hideMark/>
          </w:tcPr>
          <w:p w14:paraId="3FF513F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1 989,81</w:t>
            </w:r>
          </w:p>
        </w:tc>
        <w:tc>
          <w:tcPr>
            <w:tcW w:w="1480" w:type="dxa"/>
            <w:tcBorders>
              <w:top w:val="nil"/>
              <w:left w:val="nil"/>
              <w:bottom w:val="nil"/>
              <w:right w:val="single" w:sz="4" w:space="0" w:color="C0C0C0"/>
            </w:tcBorders>
            <w:shd w:val="clear" w:color="000000" w:fill="D7EAD3"/>
            <w:vAlign w:val="center"/>
            <w:hideMark/>
          </w:tcPr>
          <w:p w14:paraId="380AC9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994,91</w:t>
            </w:r>
          </w:p>
        </w:tc>
        <w:tc>
          <w:tcPr>
            <w:tcW w:w="1460" w:type="dxa"/>
            <w:tcBorders>
              <w:top w:val="nil"/>
              <w:left w:val="nil"/>
              <w:bottom w:val="nil"/>
              <w:right w:val="single" w:sz="4" w:space="0" w:color="C0C0C0"/>
            </w:tcBorders>
            <w:shd w:val="clear" w:color="000000" w:fill="D7EAD3"/>
            <w:vAlign w:val="center"/>
            <w:hideMark/>
          </w:tcPr>
          <w:p w14:paraId="10F1B74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994,91</w:t>
            </w:r>
          </w:p>
        </w:tc>
        <w:tc>
          <w:tcPr>
            <w:tcW w:w="6440" w:type="dxa"/>
            <w:tcBorders>
              <w:top w:val="nil"/>
              <w:left w:val="nil"/>
              <w:bottom w:val="single" w:sz="4" w:space="0" w:color="C0C0C0"/>
              <w:right w:val="single" w:sz="4" w:space="0" w:color="C0C0C0"/>
            </w:tcBorders>
            <w:shd w:val="clear" w:color="000000" w:fill="FFFFCC"/>
            <w:vAlign w:val="center"/>
            <w:hideMark/>
          </w:tcPr>
          <w:p w14:paraId="2412113E"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 30,2%.</w:t>
            </w:r>
          </w:p>
        </w:tc>
      </w:tr>
      <w:tr w:rsidR="009E3ACB" w:rsidRPr="009E3ACB" w14:paraId="4DE1EB34"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0DA86E9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A7EE2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4.2</w:t>
            </w:r>
          </w:p>
        </w:tc>
        <w:tc>
          <w:tcPr>
            <w:tcW w:w="4160" w:type="dxa"/>
            <w:tcBorders>
              <w:top w:val="nil"/>
              <w:left w:val="nil"/>
              <w:bottom w:val="single" w:sz="4" w:space="0" w:color="C0C0C0"/>
              <w:right w:val="single" w:sz="4" w:space="0" w:color="C0C0C0"/>
            </w:tcBorders>
            <w:shd w:val="clear" w:color="auto" w:fill="auto"/>
            <w:vAlign w:val="center"/>
            <w:hideMark/>
          </w:tcPr>
          <w:p w14:paraId="726715D7"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7BDDF9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A37F29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795,50</w:t>
            </w:r>
          </w:p>
        </w:tc>
        <w:tc>
          <w:tcPr>
            <w:tcW w:w="1420" w:type="dxa"/>
            <w:tcBorders>
              <w:top w:val="nil"/>
              <w:left w:val="nil"/>
              <w:bottom w:val="single" w:sz="4" w:space="0" w:color="C0C0C0"/>
              <w:right w:val="single" w:sz="4" w:space="0" w:color="C0C0C0"/>
            </w:tcBorders>
            <w:shd w:val="clear" w:color="000000" w:fill="FFFFCC"/>
            <w:vAlign w:val="center"/>
            <w:hideMark/>
          </w:tcPr>
          <w:p w14:paraId="5F621DA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486,86</w:t>
            </w:r>
          </w:p>
        </w:tc>
        <w:tc>
          <w:tcPr>
            <w:tcW w:w="1380" w:type="dxa"/>
            <w:tcBorders>
              <w:top w:val="nil"/>
              <w:left w:val="nil"/>
              <w:bottom w:val="single" w:sz="4" w:space="0" w:color="C0C0C0"/>
              <w:right w:val="single" w:sz="4" w:space="0" w:color="C0C0C0"/>
            </w:tcBorders>
            <w:shd w:val="clear" w:color="000000" w:fill="FFFFCC"/>
            <w:vAlign w:val="center"/>
            <w:hideMark/>
          </w:tcPr>
          <w:p w14:paraId="5218CCF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1C7AE64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228,00</w:t>
            </w:r>
          </w:p>
        </w:tc>
        <w:tc>
          <w:tcPr>
            <w:tcW w:w="1480" w:type="dxa"/>
            <w:tcBorders>
              <w:top w:val="nil"/>
              <w:left w:val="nil"/>
              <w:bottom w:val="single" w:sz="4" w:space="0" w:color="C0C0C0"/>
              <w:right w:val="single" w:sz="4" w:space="0" w:color="C0C0C0"/>
            </w:tcBorders>
            <w:shd w:val="clear" w:color="000000" w:fill="D7EAD3"/>
            <w:vAlign w:val="center"/>
            <w:hideMark/>
          </w:tcPr>
          <w:p w14:paraId="31E142D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114,00</w:t>
            </w:r>
          </w:p>
        </w:tc>
        <w:tc>
          <w:tcPr>
            <w:tcW w:w="1460" w:type="dxa"/>
            <w:tcBorders>
              <w:top w:val="nil"/>
              <w:left w:val="nil"/>
              <w:bottom w:val="single" w:sz="4" w:space="0" w:color="C0C0C0"/>
              <w:right w:val="single" w:sz="4" w:space="0" w:color="C0C0C0"/>
            </w:tcBorders>
            <w:shd w:val="clear" w:color="000000" w:fill="D7EAD3"/>
            <w:vAlign w:val="center"/>
            <w:hideMark/>
          </w:tcPr>
          <w:p w14:paraId="29CE983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114,00</w:t>
            </w:r>
          </w:p>
        </w:tc>
        <w:tc>
          <w:tcPr>
            <w:tcW w:w="6440" w:type="dxa"/>
            <w:tcBorders>
              <w:top w:val="nil"/>
              <w:left w:val="nil"/>
              <w:bottom w:val="single" w:sz="4" w:space="0" w:color="C0C0C0"/>
              <w:right w:val="single" w:sz="4" w:space="0" w:color="C0C0C0"/>
            </w:tcBorders>
            <w:shd w:val="clear" w:color="000000" w:fill="FFFFCC"/>
            <w:vAlign w:val="center"/>
            <w:hideMark/>
          </w:tcPr>
          <w:p w14:paraId="75B2227C"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66077B1"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6F0902F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C42FE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4.2.1</w:t>
            </w:r>
          </w:p>
        </w:tc>
        <w:tc>
          <w:tcPr>
            <w:tcW w:w="4160" w:type="dxa"/>
            <w:tcBorders>
              <w:top w:val="nil"/>
              <w:left w:val="nil"/>
              <w:bottom w:val="single" w:sz="4" w:space="0" w:color="C0C0C0"/>
              <w:right w:val="single" w:sz="4" w:space="0" w:color="C0C0C0"/>
            </w:tcBorders>
            <w:shd w:val="clear" w:color="auto" w:fill="auto"/>
            <w:vAlign w:val="center"/>
            <w:hideMark/>
          </w:tcPr>
          <w:p w14:paraId="4C6E66CA"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Мероприятия по программе энергосбережения и повышения энергетической эффективности</w:t>
            </w:r>
          </w:p>
        </w:tc>
        <w:tc>
          <w:tcPr>
            <w:tcW w:w="1140" w:type="dxa"/>
            <w:tcBorders>
              <w:top w:val="nil"/>
              <w:left w:val="nil"/>
              <w:bottom w:val="single" w:sz="4" w:space="0" w:color="C0C0C0"/>
              <w:right w:val="single" w:sz="4" w:space="0" w:color="C0C0C0"/>
            </w:tcBorders>
            <w:shd w:val="clear" w:color="auto" w:fill="auto"/>
            <w:vAlign w:val="center"/>
            <w:hideMark/>
          </w:tcPr>
          <w:p w14:paraId="426A443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01C82DA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1 855,86</w:t>
            </w:r>
          </w:p>
        </w:tc>
        <w:tc>
          <w:tcPr>
            <w:tcW w:w="1420" w:type="dxa"/>
            <w:tcBorders>
              <w:top w:val="nil"/>
              <w:left w:val="nil"/>
              <w:bottom w:val="single" w:sz="4" w:space="0" w:color="C0C0C0"/>
              <w:right w:val="single" w:sz="4" w:space="0" w:color="C0C0C0"/>
            </w:tcBorders>
            <w:shd w:val="clear" w:color="000000" w:fill="FFFFCC"/>
            <w:vAlign w:val="center"/>
            <w:hideMark/>
          </w:tcPr>
          <w:p w14:paraId="778D200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1 135,83</w:t>
            </w:r>
          </w:p>
        </w:tc>
        <w:tc>
          <w:tcPr>
            <w:tcW w:w="1380" w:type="dxa"/>
            <w:tcBorders>
              <w:top w:val="nil"/>
              <w:left w:val="nil"/>
              <w:bottom w:val="single" w:sz="4" w:space="0" w:color="C0C0C0"/>
              <w:right w:val="single" w:sz="4" w:space="0" w:color="C0C0C0"/>
            </w:tcBorders>
            <w:shd w:val="clear" w:color="000000" w:fill="FFFFCC"/>
            <w:vAlign w:val="center"/>
            <w:hideMark/>
          </w:tcPr>
          <w:p w14:paraId="7C13D3F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1 855,86</w:t>
            </w:r>
          </w:p>
        </w:tc>
        <w:tc>
          <w:tcPr>
            <w:tcW w:w="1660" w:type="dxa"/>
            <w:tcBorders>
              <w:top w:val="nil"/>
              <w:left w:val="nil"/>
              <w:bottom w:val="single" w:sz="4" w:space="0" w:color="C0C0C0"/>
              <w:right w:val="single" w:sz="4" w:space="0" w:color="C0C0C0"/>
            </w:tcBorders>
            <w:shd w:val="clear" w:color="000000" w:fill="FFFFCC"/>
            <w:vAlign w:val="center"/>
            <w:hideMark/>
          </w:tcPr>
          <w:p w14:paraId="1FB7868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987,54</w:t>
            </w:r>
          </w:p>
        </w:tc>
        <w:tc>
          <w:tcPr>
            <w:tcW w:w="1480" w:type="dxa"/>
            <w:tcBorders>
              <w:top w:val="nil"/>
              <w:left w:val="nil"/>
              <w:bottom w:val="single" w:sz="4" w:space="0" w:color="C0C0C0"/>
              <w:right w:val="single" w:sz="4" w:space="0" w:color="C0C0C0"/>
            </w:tcBorders>
            <w:shd w:val="clear" w:color="000000" w:fill="D7EAD3"/>
            <w:vAlign w:val="center"/>
            <w:hideMark/>
          </w:tcPr>
          <w:p w14:paraId="5EB0636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493,77</w:t>
            </w:r>
          </w:p>
        </w:tc>
        <w:tc>
          <w:tcPr>
            <w:tcW w:w="1460" w:type="dxa"/>
            <w:tcBorders>
              <w:top w:val="nil"/>
              <w:left w:val="nil"/>
              <w:bottom w:val="single" w:sz="4" w:space="0" w:color="C0C0C0"/>
              <w:right w:val="single" w:sz="4" w:space="0" w:color="C0C0C0"/>
            </w:tcBorders>
            <w:shd w:val="clear" w:color="000000" w:fill="D7EAD3"/>
            <w:vAlign w:val="center"/>
            <w:hideMark/>
          </w:tcPr>
          <w:p w14:paraId="2FE30E8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493,77</w:t>
            </w:r>
          </w:p>
        </w:tc>
        <w:tc>
          <w:tcPr>
            <w:tcW w:w="6440" w:type="dxa"/>
            <w:tcBorders>
              <w:top w:val="nil"/>
              <w:left w:val="nil"/>
              <w:bottom w:val="single" w:sz="4" w:space="0" w:color="C0C0C0"/>
              <w:right w:val="single" w:sz="4" w:space="0" w:color="C0C0C0"/>
            </w:tcBorders>
            <w:shd w:val="clear" w:color="000000" w:fill="FFFFCC"/>
            <w:vAlign w:val="center"/>
            <w:hideMark/>
          </w:tcPr>
          <w:p w14:paraId="34B1719E" w14:textId="77777777" w:rsidR="009E3ACB" w:rsidRPr="009E3ACB" w:rsidRDefault="009E3ACB" w:rsidP="009E3ACB">
            <w:pPr>
              <w:rPr>
                <w:rFonts w:ascii="Tahoma" w:hAnsi="Tahoma" w:cs="Tahoma"/>
                <w:sz w:val="11"/>
                <w:szCs w:val="11"/>
              </w:rPr>
            </w:pPr>
            <w:r w:rsidRPr="009E3ACB">
              <w:rPr>
                <w:rFonts w:ascii="Tahoma" w:hAnsi="Tahoma" w:cs="Tahoma"/>
                <w:sz w:val="11"/>
                <w:szCs w:val="11"/>
              </w:rPr>
              <w:t>учтены расходы на приобретение воздуходувок и насосов.</w:t>
            </w:r>
          </w:p>
        </w:tc>
      </w:tr>
      <w:tr w:rsidR="009E3ACB" w:rsidRPr="009E3ACB" w14:paraId="2BFF31BC"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0DDC8B1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D1616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4.3</w:t>
            </w:r>
          </w:p>
        </w:tc>
        <w:tc>
          <w:tcPr>
            <w:tcW w:w="4160" w:type="dxa"/>
            <w:tcBorders>
              <w:top w:val="nil"/>
              <w:left w:val="nil"/>
              <w:bottom w:val="single" w:sz="4" w:space="0" w:color="C0C0C0"/>
              <w:right w:val="single" w:sz="4" w:space="0" w:color="C0C0C0"/>
            </w:tcBorders>
            <w:shd w:val="clear" w:color="auto" w:fill="auto"/>
            <w:vAlign w:val="center"/>
            <w:hideMark/>
          </w:tcPr>
          <w:p w14:paraId="5B936B89"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19157E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7FE66A1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78,88</w:t>
            </w:r>
          </w:p>
        </w:tc>
        <w:tc>
          <w:tcPr>
            <w:tcW w:w="1420" w:type="dxa"/>
            <w:tcBorders>
              <w:top w:val="nil"/>
              <w:left w:val="nil"/>
              <w:bottom w:val="single" w:sz="4" w:space="0" w:color="C0C0C0"/>
              <w:right w:val="single" w:sz="4" w:space="0" w:color="C0C0C0"/>
            </w:tcBorders>
            <w:shd w:val="clear" w:color="000000" w:fill="D7EAD3"/>
            <w:vAlign w:val="center"/>
            <w:hideMark/>
          </w:tcPr>
          <w:p w14:paraId="4582175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48,28</w:t>
            </w:r>
          </w:p>
        </w:tc>
        <w:tc>
          <w:tcPr>
            <w:tcW w:w="1380" w:type="dxa"/>
            <w:tcBorders>
              <w:top w:val="nil"/>
              <w:left w:val="nil"/>
              <w:bottom w:val="single" w:sz="4" w:space="0" w:color="C0C0C0"/>
              <w:right w:val="single" w:sz="4" w:space="0" w:color="C0C0C0"/>
            </w:tcBorders>
            <w:shd w:val="clear" w:color="000000" w:fill="D7EAD3"/>
            <w:vAlign w:val="center"/>
            <w:hideMark/>
          </w:tcPr>
          <w:p w14:paraId="2AC6CDB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533,96</w:t>
            </w:r>
          </w:p>
        </w:tc>
        <w:tc>
          <w:tcPr>
            <w:tcW w:w="1660" w:type="dxa"/>
            <w:tcBorders>
              <w:top w:val="nil"/>
              <w:left w:val="nil"/>
              <w:bottom w:val="single" w:sz="4" w:space="0" w:color="C0C0C0"/>
              <w:right w:val="single" w:sz="4" w:space="0" w:color="C0C0C0"/>
            </w:tcBorders>
            <w:shd w:val="clear" w:color="000000" w:fill="D7EAD3"/>
            <w:vAlign w:val="center"/>
            <w:hideMark/>
          </w:tcPr>
          <w:p w14:paraId="27CE75D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343,69</w:t>
            </w:r>
          </w:p>
        </w:tc>
        <w:tc>
          <w:tcPr>
            <w:tcW w:w="1480" w:type="dxa"/>
            <w:tcBorders>
              <w:top w:val="nil"/>
              <w:left w:val="nil"/>
              <w:bottom w:val="single" w:sz="4" w:space="0" w:color="C0C0C0"/>
              <w:right w:val="single" w:sz="4" w:space="0" w:color="C0C0C0"/>
            </w:tcBorders>
            <w:shd w:val="clear" w:color="000000" w:fill="D7EAD3"/>
            <w:vAlign w:val="center"/>
            <w:hideMark/>
          </w:tcPr>
          <w:p w14:paraId="368A9D5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171,84</w:t>
            </w:r>
          </w:p>
        </w:tc>
        <w:tc>
          <w:tcPr>
            <w:tcW w:w="1460" w:type="dxa"/>
            <w:tcBorders>
              <w:top w:val="nil"/>
              <w:left w:val="nil"/>
              <w:bottom w:val="single" w:sz="4" w:space="0" w:color="C0C0C0"/>
              <w:right w:val="single" w:sz="4" w:space="0" w:color="C0C0C0"/>
            </w:tcBorders>
            <w:shd w:val="clear" w:color="000000" w:fill="D7EAD3"/>
            <w:vAlign w:val="center"/>
            <w:hideMark/>
          </w:tcPr>
          <w:p w14:paraId="7EC2878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171,84</w:t>
            </w:r>
          </w:p>
        </w:tc>
        <w:tc>
          <w:tcPr>
            <w:tcW w:w="6440" w:type="dxa"/>
            <w:tcBorders>
              <w:top w:val="nil"/>
              <w:left w:val="nil"/>
              <w:bottom w:val="single" w:sz="4" w:space="0" w:color="C0C0C0"/>
              <w:right w:val="single" w:sz="4" w:space="0" w:color="C0C0C0"/>
            </w:tcBorders>
            <w:shd w:val="clear" w:color="000000" w:fill="FFFFCC"/>
            <w:vAlign w:val="center"/>
            <w:hideMark/>
          </w:tcPr>
          <w:p w14:paraId="07D5B14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0CEE3A65"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7823C891"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D269A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4.3.1</w:t>
            </w:r>
          </w:p>
        </w:tc>
        <w:tc>
          <w:tcPr>
            <w:tcW w:w="4160" w:type="dxa"/>
            <w:tcBorders>
              <w:top w:val="nil"/>
              <w:left w:val="nil"/>
              <w:bottom w:val="single" w:sz="4" w:space="0" w:color="C0C0C0"/>
              <w:right w:val="single" w:sz="4" w:space="0" w:color="C0C0C0"/>
            </w:tcBorders>
            <w:shd w:val="clear" w:color="auto" w:fill="auto"/>
            <w:vAlign w:val="center"/>
            <w:hideMark/>
          </w:tcPr>
          <w:p w14:paraId="162AD7D9"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04A766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25168E2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78,88</w:t>
            </w:r>
          </w:p>
        </w:tc>
        <w:tc>
          <w:tcPr>
            <w:tcW w:w="1420" w:type="dxa"/>
            <w:tcBorders>
              <w:top w:val="nil"/>
              <w:left w:val="nil"/>
              <w:bottom w:val="single" w:sz="4" w:space="0" w:color="C0C0C0"/>
              <w:right w:val="single" w:sz="4" w:space="0" w:color="C0C0C0"/>
            </w:tcBorders>
            <w:shd w:val="clear" w:color="000000" w:fill="FFFFCC"/>
            <w:vAlign w:val="center"/>
            <w:hideMark/>
          </w:tcPr>
          <w:p w14:paraId="6D5796C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48,28</w:t>
            </w:r>
          </w:p>
        </w:tc>
        <w:tc>
          <w:tcPr>
            <w:tcW w:w="1380" w:type="dxa"/>
            <w:tcBorders>
              <w:top w:val="nil"/>
              <w:left w:val="nil"/>
              <w:bottom w:val="single" w:sz="4" w:space="0" w:color="C0C0C0"/>
              <w:right w:val="single" w:sz="4" w:space="0" w:color="C0C0C0"/>
            </w:tcBorders>
            <w:shd w:val="clear" w:color="000000" w:fill="FFFFCC"/>
            <w:vAlign w:val="center"/>
            <w:hideMark/>
          </w:tcPr>
          <w:p w14:paraId="5441184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533,96</w:t>
            </w:r>
          </w:p>
        </w:tc>
        <w:tc>
          <w:tcPr>
            <w:tcW w:w="1660" w:type="dxa"/>
            <w:tcBorders>
              <w:top w:val="nil"/>
              <w:left w:val="nil"/>
              <w:bottom w:val="single" w:sz="4" w:space="0" w:color="C0C0C0"/>
              <w:right w:val="single" w:sz="4" w:space="0" w:color="C0C0C0"/>
            </w:tcBorders>
            <w:shd w:val="clear" w:color="000000" w:fill="FFFFCC"/>
            <w:vAlign w:val="center"/>
            <w:hideMark/>
          </w:tcPr>
          <w:p w14:paraId="604C511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343,69</w:t>
            </w:r>
          </w:p>
        </w:tc>
        <w:tc>
          <w:tcPr>
            <w:tcW w:w="1480" w:type="dxa"/>
            <w:tcBorders>
              <w:top w:val="nil"/>
              <w:left w:val="nil"/>
              <w:bottom w:val="single" w:sz="4" w:space="0" w:color="C0C0C0"/>
              <w:right w:val="single" w:sz="4" w:space="0" w:color="C0C0C0"/>
            </w:tcBorders>
            <w:shd w:val="clear" w:color="000000" w:fill="D7EAD3"/>
            <w:vAlign w:val="center"/>
            <w:hideMark/>
          </w:tcPr>
          <w:p w14:paraId="6AD023F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171,84</w:t>
            </w:r>
          </w:p>
        </w:tc>
        <w:tc>
          <w:tcPr>
            <w:tcW w:w="1460" w:type="dxa"/>
            <w:tcBorders>
              <w:top w:val="nil"/>
              <w:left w:val="nil"/>
              <w:bottom w:val="single" w:sz="4" w:space="0" w:color="C0C0C0"/>
              <w:right w:val="single" w:sz="4" w:space="0" w:color="C0C0C0"/>
            </w:tcBorders>
            <w:shd w:val="clear" w:color="000000" w:fill="D7EAD3"/>
            <w:vAlign w:val="center"/>
            <w:hideMark/>
          </w:tcPr>
          <w:p w14:paraId="4E00AC8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171,84</w:t>
            </w:r>
          </w:p>
        </w:tc>
        <w:tc>
          <w:tcPr>
            <w:tcW w:w="6440" w:type="dxa"/>
            <w:tcBorders>
              <w:top w:val="nil"/>
              <w:left w:val="nil"/>
              <w:bottom w:val="single" w:sz="4" w:space="0" w:color="C0C0C0"/>
              <w:right w:val="single" w:sz="4" w:space="0" w:color="C0C0C0"/>
            </w:tcBorders>
            <w:shd w:val="clear" w:color="000000" w:fill="FFFFCC"/>
            <w:vAlign w:val="center"/>
            <w:hideMark/>
          </w:tcPr>
          <w:p w14:paraId="0AE84D68"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за период февраль-август 2020, в пересчете на год, с учетом ИПЦ Минэкономразвития России на 2021 год 103,6%.</w:t>
            </w:r>
          </w:p>
        </w:tc>
      </w:tr>
      <w:tr w:rsidR="009E3ACB" w:rsidRPr="009E3ACB" w14:paraId="787CD0C8"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2A42DD3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2DDE2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w:t>
            </w:r>
          </w:p>
        </w:tc>
        <w:tc>
          <w:tcPr>
            <w:tcW w:w="4160" w:type="dxa"/>
            <w:tcBorders>
              <w:top w:val="nil"/>
              <w:left w:val="nil"/>
              <w:bottom w:val="single" w:sz="4" w:space="0" w:color="C0C0C0"/>
              <w:right w:val="single" w:sz="4" w:space="0" w:color="C0C0C0"/>
            </w:tcBorders>
            <w:shd w:val="clear" w:color="auto" w:fill="auto"/>
            <w:vAlign w:val="center"/>
            <w:hideMark/>
          </w:tcPr>
          <w:p w14:paraId="14B1319A"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CC89ED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678252E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7 110,50</w:t>
            </w:r>
          </w:p>
        </w:tc>
        <w:tc>
          <w:tcPr>
            <w:tcW w:w="1420" w:type="dxa"/>
            <w:tcBorders>
              <w:top w:val="nil"/>
              <w:left w:val="nil"/>
              <w:bottom w:val="single" w:sz="4" w:space="0" w:color="C0C0C0"/>
              <w:right w:val="single" w:sz="4" w:space="0" w:color="C0C0C0"/>
            </w:tcBorders>
            <w:shd w:val="clear" w:color="000000" w:fill="D7EAD3"/>
            <w:vAlign w:val="center"/>
            <w:hideMark/>
          </w:tcPr>
          <w:p w14:paraId="0DB4508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4 351,78</w:t>
            </w:r>
          </w:p>
        </w:tc>
        <w:tc>
          <w:tcPr>
            <w:tcW w:w="1380" w:type="dxa"/>
            <w:tcBorders>
              <w:top w:val="nil"/>
              <w:left w:val="nil"/>
              <w:bottom w:val="single" w:sz="4" w:space="0" w:color="C0C0C0"/>
              <w:right w:val="single" w:sz="4" w:space="0" w:color="C0C0C0"/>
            </w:tcBorders>
            <w:shd w:val="clear" w:color="000000" w:fill="D7EAD3"/>
            <w:vAlign w:val="center"/>
            <w:hideMark/>
          </w:tcPr>
          <w:p w14:paraId="5982EDC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4 841,99</w:t>
            </w:r>
          </w:p>
        </w:tc>
        <w:tc>
          <w:tcPr>
            <w:tcW w:w="1660" w:type="dxa"/>
            <w:tcBorders>
              <w:top w:val="nil"/>
              <w:left w:val="nil"/>
              <w:bottom w:val="single" w:sz="4" w:space="0" w:color="C0C0C0"/>
              <w:right w:val="single" w:sz="4" w:space="0" w:color="C0C0C0"/>
            </w:tcBorders>
            <w:shd w:val="clear" w:color="000000" w:fill="D7EAD3"/>
            <w:vAlign w:val="center"/>
            <w:hideMark/>
          </w:tcPr>
          <w:p w14:paraId="0EE8490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4 978,40</w:t>
            </w:r>
          </w:p>
        </w:tc>
        <w:tc>
          <w:tcPr>
            <w:tcW w:w="1480" w:type="dxa"/>
            <w:tcBorders>
              <w:top w:val="nil"/>
              <w:left w:val="nil"/>
              <w:bottom w:val="single" w:sz="4" w:space="0" w:color="C0C0C0"/>
              <w:right w:val="single" w:sz="4" w:space="0" w:color="C0C0C0"/>
            </w:tcBorders>
            <w:shd w:val="clear" w:color="000000" w:fill="D7EAD3"/>
            <w:vAlign w:val="center"/>
            <w:hideMark/>
          </w:tcPr>
          <w:p w14:paraId="0047513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2 489,20</w:t>
            </w:r>
          </w:p>
        </w:tc>
        <w:tc>
          <w:tcPr>
            <w:tcW w:w="1460" w:type="dxa"/>
            <w:tcBorders>
              <w:top w:val="nil"/>
              <w:left w:val="nil"/>
              <w:bottom w:val="single" w:sz="4" w:space="0" w:color="C0C0C0"/>
              <w:right w:val="single" w:sz="4" w:space="0" w:color="C0C0C0"/>
            </w:tcBorders>
            <w:shd w:val="clear" w:color="000000" w:fill="D7EAD3"/>
            <w:vAlign w:val="center"/>
            <w:hideMark/>
          </w:tcPr>
          <w:p w14:paraId="4B0273A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2 489,20</w:t>
            </w:r>
          </w:p>
        </w:tc>
        <w:tc>
          <w:tcPr>
            <w:tcW w:w="6440" w:type="dxa"/>
            <w:tcBorders>
              <w:top w:val="nil"/>
              <w:left w:val="nil"/>
              <w:bottom w:val="single" w:sz="4" w:space="0" w:color="C0C0C0"/>
              <w:right w:val="single" w:sz="4" w:space="0" w:color="C0C0C0"/>
            </w:tcBorders>
            <w:shd w:val="clear" w:color="000000" w:fill="FFFFCC"/>
            <w:vAlign w:val="center"/>
            <w:hideMark/>
          </w:tcPr>
          <w:p w14:paraId="381AD57C"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5617DBF" w14:textId="77777777" w:rsidTr="009E3ACB">
        <w:trPr>
          <w:trHeight w:val="225"/>
          <w:jc w:val="center"/>
        </w:trPr>
        <w:tc>
          <w:tcPr>
            <w:tcW w:w="360" w:type="dxa"/>
            <w:tcBorders>
              <w:top w:val="nil"/>
              <w:left w:val="nil"/>
              <w:bottom w:val="nil"/>
              <w:right w:val="nil"/>
            </w:tcBorders>
            <w:shd w:val="clear" w:color="000000" w:fill="FFFF00"/>
            <w:noWrap/>
            <w:vAlign w:val="center"/>
            <w:hideMark/>
          </w:tcPr>
          <w:p w14:paraId="6762879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F853F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5.1</w:t>
            </w:r>
          </w:p>
        </w:tc>
        <w:tc>
          <w:tcPr>
            <w:tcW w:w="4160" w:type="dxa"/>
            <w:tcBorders>
              <w:top w:val="nil"/>
              <w:left w:val="nil"/>
              <w:bottom w:val="single" w:sz="4" w:space="0" w:color="C0C0C0"/>
              <w:right w:val="single" w:sz="4" w:space="0" w:color="C0C0C0"/>
            </w:tcBorders>
            <w:shd w:val="clear" w:color="auto" w:fill="auto"/>
            <w:vAlign w:val="center"/>
            <w:hideMark/>
          </w:tcPr>
          <w:p w14:paraId="56B92535"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17D5483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6C40E17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5 225,62</w:t>
            </w:r>
          </w:p>
        </w:tc>
        <w:tc>
          <w:tcPr>
            <w:tcW w:w="1420" w:type="dxa"/>
            <w:tcBorders>
              <w:top w:val="nil"/>
              <w:left w:val="nil"/>
              <w:bottom w:val="single" w:sz="4" w:space="0" w:color="C0C0C0"/>
              <w:right w:val="single" w:sz="4" w:space="0" w:color="C0C0C0"/>
            </w:tcBorders>
            <w:shd w:val="clear" w:color="000000" w:fill="FFFFCC"/>
            <w:vAlign w:val="center"/>
            <w:hideMark/>
          </w:tcPr>
          <w:p w14:paraId="1015760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3 198,19</w:t>
            </w:r>
          </w:p>
        </w:tc>
        <w:tc>
          <w:tcPr>
            <w:tcW w:w="1380" w:type="dxa"/>
            <w:tcBorders>
              <w:top w:val="nil"/>
              <w:left w:val="nil"/>
              <w:bottom w:val="single" w:sz="4" w:space="0" w:color="C0C0C0"/>
              <w:right w:val="single" w:sz="4" w:space="0" w:color="C0C0C0"/>
            </w:tcBorders>
            <w:shd w:val="clear" w:color="000000" w:fill="FFFFCC"/>
            <w:vAlign w:val="center"/>
            <w:hideMark/>
          </w:tcPr>
          <w:p w14:paraId="225CE8F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3 372,42</w:t>
            </w:r>
          </w:p>
        </w:tc>
        <w:tc>
          <w:tcPr>
            <w:tcW w:w="1660" w:type="dxa"/>
            <w:tcBorders>
              <w:top w:val="nil"/>
              <w:left w:val="nil"/>
              <w:bottom w:val="single" w:sz="4" w:space="0" w:color="C0C0C0"/>
              <w:right w:val="single" w:sz="4" w:space="0" w:color="C0C0C0"/>
            </w:tcBorders>
            <w:shd w:val="clear" w:color="000000" w:fill="FFFFCC"/>
            <w:vAlign w:val="center"/>
            <w:hideMark/>
          </w:tcPr>
          <w:p w14:paraId="61632FF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3 481,28</w:t>
            </w:r>
          </w:p>
        </w:tc>
        <w:tc>
          <w:tcPr>
            <w:tcW w:w="1480" w:type="dxa"/>
            <w:tcBorders>
              <w:top w:val="nil"/>
              <w:left w:val="nil"/>
              <w:bottom w:val="single" w:sz="4" w:space="0" w:color="C0C0C0"/>
              <w:right w:val="single" w:sz="4" w:space="0" w:color="C0C0C0"/>
            </w:tcBorders>
            <w:shd w:val="clear" w:color="000000" w:fill="D7EAD3"/>
            <w:vAlign w:val="center"/>
            <w:hideMark/>
          </w:tcPr>
          <w:p w14:paraId="3532F7F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1 740,64</w:t>
            </w:r>
          </w:p>
        </w:tc>
        <w:tc>
          <w:tcPr>
            <w:tcW w:w="1460" w:type="dxa"/>
            <w:tcBorders>
              <w:top w:val="nil"/>
              <w:left w:val="nil"/>
              <w:bottom w:val="single" w:sz="4" w:space="0" w:color="C0C0C0"/>
              <w:right w:val="single" w:sz="4" w:space="0" w:color="C0C0C0"/>
            </w:tcBorders>
            <w:shd w:val="clear" w:color="000000" w:fill="D7EAD3"/>
            <w:vAlign w:val="center"/>
            <w:hideMark/>
          </w:tcPr>
          <w:p w14:paraId="7F5F4FD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1 740,64</w:t>
            </w:r>
          </w:p>
        </w:tc>
        <w:tc>
          <w:tcPr>
            <w:tcW w:w="6440" w:type="dxa"/>
            <w:tcBorders>
              <w:top w:val="nil"/>
              <w:left w:val="nil"/>
              <w:bottom w:val="single" w:sz="4" w:space="0" w:color="C0C0C0"/>
              <w:right w:val="single" w:sz="4" w:space="0" w:color="C0C0C0"/>
            </w:tcBorders>
            <w:shd w:val="clear" w:color="000000" w:fill="FFFFCC"/>
            <w:vAlign w:val="center"/>
            <w:hideMark/>
          </w:tcPr>
          <w:p w14:paraId="0685C84A"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зар.плате и численности, принятой в расчет</w:t>
            </w:r>
          </w:p>
        </w:tc>
      </w:tr>
      <w:tr w:rsidR="009E3ACB" w:rsidRPr="009E3ACB" w14:paraId="6E0D6F23"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1821F17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38227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5.1.1</w:t>
            </w:r>
          </w:p>
        </w:tc>
        <w:tc>
          <w:tcPr>
            <w:tcW w:w="4160" w:type="dxa"/>
            <w:tcBorders>
              <w:top w:val="nil"/>
              <w:left w:val="nil"/>
              <w:bottom w:val="single" w:sz="4" w:space="0" w:color="C0C0C0"/>
              <w:right w:val="single" w:sz="4" w:space="0" w:color="C0C0C0"/>
            </w:tcBorders>
            <w:shd w:val="clear" w:color="auto" w:fill="auto"/>
            <w:vAlign w:val="center"/>
            <w:hideMark/>
          </w:tcPr>
          <w:p w14:paraId="298FF638"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2E58FE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0BCE1DF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25 691,35</w:t>
            </w:r>
          </w:p>
        </w:tc>
        <w:tc>
          <w:tcPr>
            <w:tcW w:w="1420" w:type="dxa"/>
            <w:tcBorders>
              <w:top w:val="nil"/>
              <w:left w:val="nil"/>
              <w:bottom w:val="single" w:sz="4" w:space="0" w:color="C0C0C0"/>
              <w:right w:val="single" w:sz="4" w:space="0" w:color="C0C0C0"/>
            </w:tcBorders>
            <w:shd w:val="clear" w:color="000000" w:fill="D7EAD3"/>
            <w:vAlign w:val="center"/>
            <w:hideMark/>
          </w:tcPr>
          <w:p w14:paraId="7D600A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25 691,35</w:t>
            </w:r>
          </w:p>
        </w:tc>
        <w:tc>
          <w:tcPr>
            <w:tcW w:w="1380" w:type="dxa"/>
            <w:tcBorders>
              <w:top w:val="nil"/>
              <w:left w:val="nil"/>
              <w:bottom w:val="single" w:sz="4" w:space="0" w:color="C0C0C0"/>
              <w:right w:val="single" w:sz="4" w:space="0" w:color="C0C0C0"/>
            </w:tcBorders>
            <w:shd w:val="clear" w:color="000000" w:fill="D7EAD3"/>
            <w:vAlign w:val="center"/>
            <w:hideMark/>
          </w:tcPr>
          <w:p w14:paraId="68879F4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28 103,50</w:t>
            </w:r>
          </w:p>
        </w:tc>
        <w:tc>
          <w:tcPr>
            <w:tcW w:w="1660" w:type="dxa"/>
            <w:tcBorders>
              <w:top w:val="nil"/>
              <w:left w:val="nil"/>
              <w:bottom w:val="single" w:sz="4" w:space="0" w:color="C0C0C0"/>
              <w:right w:val="single" w:sz="4" w:space="0" w:color="C0C0C0"/>
            </w:tcBorders>
            <w:shd w:val="clear" w:color="000000" w:fill="D7EAD3"/>
            <w:vAlign w:val="center"/>
            <w:hideMark/>
          </w:tcPr>
          <w:p w14:paraId="35F5C18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26 616,24</w:t>
            </w:r>
          </w:p>
        </w:tc>
        <w:tc>
          <w:tcPr>
            <w:tcW w:w="1480" w:type="dxa"/>
            <w:tcBorders>
              <w:top w:val="nil"/>
              <w:left w:val="nil"/>
              <w:bottom w:val="single" w:sz="4" w:space="0" w:color="C0C0C0"/>
              <w:right w:val="single" w:sz="4" w:space="0" w:color="C0C0C0"/>
            </w:tcBorders>
            <w:shd w:val="clear" w:color="000000" w:fill="D7EAD3"/>
            <w:vAlign w:val="center"/>
            <w:hideMark/>
          </w:tcPr>
          <w:p w14:paraId="300F33D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26 616,24</w:t>
            </w:r>
          </w:p>
        </w:tc>
        <w:tc>
          <w:tcPr>
            <w:tcW w:w="1460" w:type="dxa"/>
            <w:tcBorders>
              <w:top w:val="nil"/>
              <w:left w:val="nil"/>
              <w:bottom w:val="single" w:sz="4" w:space="0" w:color="C0C0C0"/>
              <w:right w:val="single" w:sz="4" w:space="0" w:color="C0C0C0"/>
            </w:tcBorders>
            <w:shd w:val="clear" w:color="000000" w:fill="D7EAD3"/>
            <w:vAlign w:val="center"/>
            <w:hideMark/>
          </w:tcPr>
          <w:p w14:paraId="52455F8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26 616,24</w:t>
            </w:r>
          </w:p>
        </w:tc>
        <w:tc>
          <w:tcPr>
            <w:tcW w:w="6440" w:type="dxa"/>
            <w:tcBorders>
              <w:top w:val="nil"/>
              <w:left w:val="nil"/>
              <w:bottom w:val="single" w:sz="4" w:space="0" w:color="C0C0C0"/>
              <w:right w:val="single" w:sz="4" w:space="0" w:color="C0C0C0"/>
            </w:tcBorders>
            <w:shd w:val="clear" w:color="000000" w:fill="FFFFCC"/>
            <w:vAlign w:val="center"/>
            <w:hideMark/>
          </w:tcPr>
          <w:p w14:paraId="4A6DB6DF"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рассчитана от средней заработной платы плановой сметы 2020 года, с учетом ИПЦ Минэкономразвития России на 2021 год 103,6%.</w:t>
            </w:r>
          </w:p>
        </w:tc>
      </w:tr>
      <w:tr w:rsidR="009E3ACB" w:rsidRPr="009E3ACB" w14:paraId="1ED29A7E"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146D81A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13F24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5.1.2</w:t>
            </w:r>
          </w:p>
        </w:tc>
        <w:tc>
          <w:tcPr>
            <w:tcW w:w="4160" w:type="dxa"/>
            <w:tcBorders>
              <w:top w:val="nil"/>
              <w:left w:val="nil"/>
              <w:bottom w:val="single" w:sz="4" w:space="0" w:color="C0C0C0"/>
              <w:right w:val="single" w:sz="4" w:space="0" w:color="C0C0C0"/>
            </w:tcBorders>
            <w:shd w:val="clear" w:color="auto" w:fill="auto"/>
            <w:vAlign w:val="center"/>
            <w:hideMark/>
          </w:tcPr>
          <w:p w14:paraId="40419ADA"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FDE84F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чел</w:t>
            </w:r>
          </w:p>
        </w:tc>
        <w:tc>
          <w:tcPr>
            <w:tcW w:w="1380" w:type="dxa"/>
            <w:tcBorders>
              <w:top w:val="nil"/>
              <w:left w:val="nil"/>
              <w:bottom w:val="single" w:sz="4" w:space="0" w:color="C0C0C0"/>
              <w:right w:val="single" w:sz="4" w:space="0" w:color="C0C0C0"/>
            </w:tcBorders>
            <w:shd w:val="clear" w:color="000000" w:fill="FFFFCC"/>
            <w:vAlign w:val="center"/>
            <w:hideMark/>
          </w:tcPr>
          <w:p w14:paraId="06A00DE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16,95</w:t>
            </w:r>
          </w:p>
        </w:tc>
        <w:tc>
          <w:tcPr>
            <w:tcW w:w="1420" w:type="dxa"/>
            <w:tcBorders>
              <w:top w:val="nil"/>
              <w:left w:val="nil"/>
              <w:bottom w:val="single" w:sz="4" w:space="0" w:color="C0C0C0"/>
              <w:right w:val="single" w:sz="4" w:space="0" w:color="C0C0C0"/>
            </w:tcBorders>
            <w:shd w:val="clear" w:color="000000" w:fill="FFFFCC"/>
            <w:vAlign w:val="center"/>
            <w:hideMark/>
          </w:tcPr>
          <w:p w14:paraId="4541979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16,95</w:t>
            </w:r>
          </w:p>
        </w:tc>
        <w:tc>
          <w:tcPr>
            <w:tcW w:w="1380" w:type="dxa"/>
            <w:tcBorders>
              <w:top w:val="nil"/>
              <w:left w:val="nil"/>
              <w:bottom w:val="single" w:sz="4" w:space="0" w:color="C0C0C0"/>
              <w:right w:val="single" w:sz="4" w:space="0" w:color="C0C0C0"/>
            </w:tcBorders>
            <w:shd w:val="clear" w:color="000000" w:fill="FFFFCC"/>
            <w:vAlign w:val="center"/>
            <w:hideMark/>
          </w:tcPr>
          <w:p w14:paraId="0061DC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10,00</w:t>
            </w:r>
          </w:p>
        </w:tc>
        <w:tc>
          <w:tcPr>
            <w:tcW w:w="1660" w:type="dxa"/>
            <w:tcBorders>
              <w:top w:val="nil"/>
              <w:left w:val="nil"/>
              <w:bottom w:val="single" w:sz="4" w:space="0" w:color="C0C0C0"/>
              <w:right w:val="single" w:sz="4" w:space="0" w:color="C0C0C0"/>
            </w:tcBorders>
            <w:shd w:val="clear" w:color="000000" w:fill="FFFFCC"/>
            <w:vAlign w:val="center"/>
            <w:hideMark/>
          </w:tcPr>
          <w:p w14:paraId="455496A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10,90</w:t>
            </w:r>
          </w:p>
        </w:tc>
        <w:tc>
          <w:tcPr>
            <w:tcW w:w="1480" w:type="dxa"/>
            <w:tcBorders>
              <w:top w:val="nil"/>
              <w:left w:val="nil"/>
              <w:bottom w:val="single" w:sz="4" w:space="0" w:color="C0C0C0"/>
              <w:right w:val="single" w:sz="4" w:space="0" w:color="C0C0C0"/>
            </w:tcBorders>
            <w:shd w:val="clear" w:color="000000" w:fill="D7EAD3"/>
            <w:vAlign w:val="center"/>
            <w:hideMark/>
          </w:tcPr>
          <w:p w14:paraId="592560E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10,90</w:t>
            </w:r>
          </w:p>
        </w:tc>
        <w:tc>
          <w:tcPr>
            <w:tcW w:w="1460" w:type="dxa"/>
            <w:tcBorders>
              <w:top w:val="nil"/>
              <w:left w:val="nil"/>
              <w:bottom w:val="single" w:sz="4" w:space="0" w:color="C0C0C0"/>
              <w:right w:val="single" w:sz="4" w:space="0" w:color="C0C0C0"/>
            </w:tcBorders>
            <w:shd w:val="clear" w:color="000000" w:fill="D7EAD3"/>
            <w:vAlign w:val="center"/>
            <w:hideMark/>
          </w:tcPr>
          <w:p w14:paraId="0A04A33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10,90</w:t>
            </w:r>
          </w:p>
        </w:tc>
        <w:tc>
          <w:tcPr>
            <w:tcW w:w="6440" w:type="dxa"/>
            <w:tcBorders>
              <w:top w:val="nil"/>
              <w:left w:val="nil"/>
              <w:bottom w:val="single" w:sz="4" w:space="0" w:color="C0C0C0"/>
              <w:right w:val="single" w:sz="4" w:space="0" w:color="C0C0C0"/>
            </w:tcBorders>
            <w:shd w:val="clear" w:color="000000" w:fill="FFFFCC"/>
            <w:vAlign w:val="center"/>
            <w:hideMark/>
          </w:tcPr>
          <w:p w14:paraId="6EF74302"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распределено в доле на водоотведение 58,6% от фактической численности 18,6 чел.</w:t>
            </w:r>
          </w:p>
        </w:tc>
      </w:tr>
      <w:tr w:rsidR="009E3ACB" w:rsidRPr="009E3ACB" w14:paraId="763E28BE" w14:textId="77777777" w:rsidTr="009E3ACB">
        <w:trPr>
          <w:trHeight w:val="480"/>
          <w:jc w:val="center"/>
        </w:trPr>
        <w:tc>
          <w:tcPr>
            <w:tcW w:w="360" w:type="dxa"/>
            <w:tcBorders>
              <w:top w:val="nil"/>
              <w:left w:val="nil"/>
              <w:bottom w:val="nil"/>
              <w:right w:val="nil"/>
            </w:tcBorders>
            <w:shd w:val="clear" w:color="000000" w:fill="FFFF00"/>
            <w:noWrap/>
            <w:vAlign w:val="center"/>
            <w:hideMark/>
          </w:tcPr>
          <w:p w14:paraId="107D8382"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2ABA6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5.2</w:t>
            </w:r>
          </w:p>
        </w:tc>
        <w:tc>
          <w:tcPr>
            <w:tcW w:w="4160" w:type="dxa"/>
            <w:tcBorders>
              <w:top w:val="nil"/>
              <w:left w:val="nil"/>
              <w:bottom w:val="single" w:sz="4" w:space="0" w:color="C0C0C0"/>
              <w:right w:val="single" w:sz="4" w:space="0" w:color="C0C0C0"/>
            </w:tcBorders>
            <w:shd w:val="clear" w:color="auto" w:fill="auto"/>
            <w:vAlign w:val="center"/>
            <w:hideMark/>
          </w:tcPr>
          <w:p w14:paraId="143D4F98"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0F2335B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54D0697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1 578,14</w:t>
            </w:r>
          </w:p>
        </w:tc>
        <w:tc>
          <w:tcPr>
            <w:tcW w:w="1420" w:type="dxa"/>
            <w:tcBorders>
              <w:top w:val="nil"/>
              <w:left w:val="nil"/>
              <w:bottom w:val="single" w:sz="4" w:space="0" w:color="C0C0C0"/>
              <w:right w:val="single" w:sz="4" w:space="0" w:color="C0C0C0"/>
            </w:tcBorders>
            <w:shd w:val="clear" w:color="000000" w:fill="FFFFCC"/>
            <w:vAlign w:val="center"/>
            <w:hideMark/>
          </w:tcPr>
          <w:p w14:paraId="5A6C19E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965,85</w:t>
            </w:r>
          </w:p>
        </w:tc>
        <w:tc>
          <w:tcPr>
            <w:tcW w:w="1380" w:type="dxa"/>
            <w:tcBorders>
              <w:top w:val="nil"/>
              <w:left w:val="nil"/>
              <w:bottom w:val="single" w:sz="4" w:space="0" w:color="C0C0C0"/>
              <w:right w:val="single" w:sz="4" w:space="0" w:color="C0C0C0"/>
            </w:tcBorders>
            <w:shd w:val="clear" w:color="000000" w:fill="FFFFCC"/>
            <w:vAlign w:val="center"/>
            <w:hideMark/>
          </w:tcPr>
          <w:p w14:paraId="002BB5C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1 018,47</w:t>
            </w:r>
          </w:p>
        </w:tc>
        <w:tc>
          <w:tcPr>
            <w:tcW w:w="1660" w:type="dxa"/>
            <w:tcBorders>
              <w:top w:val="nil"/>
              <w:left w:val="nil"/>
              <w:bottom w:val="single" w:sz="4" w:space="0" w:color="C0C0C0"/>
              <w:right w:val="single" w:sz="4" w:space="0" w:color="C0C0C0"/>
            </w:tcBorders>
            <w:shd w:val="clear" w:color="000000" w:fill="FFFFCC"/>
            <w:vAlign w:val="center"/>
            <w:hideMark/>
          </w:tcPr>
          <w:p w14:paraId="27E93F8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1 051,35</w:t>
            </w:r>
          </w:p>
        </w:tc>
        <w:tc>
          <w:tcPr>
            <w:tcW w:w="1480" w:type="dxa"/>
            <w:tcBorders>
              <w:top w:val="nil"/>
              <w:left w:val="nil"/>
              <w:bottom w:val="single" w:sz="4" w:space="0" w:color="C0C0C0"/>
              <w:right w:val="single" w:sz="4" w:space="0" w:color="C0C0C0"/>
            </w:tcBorders>
            <w:shd w:val="clear" w:color="000000" w:fill="D7EAD3"/>
            <w:vAlign w:val="center"/>
            <w:hideMark/>
          </w:tcPr>
          <w:p w14:paraId="3A35F1C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525,67</w:t>
            </w:r>
          </w:p>
        </w:tc>
        <w:tc>
          <w:tcPr>
            <w:tcW w:w="1460" w:type="dxa"/>
            <w:tcBorders>
              <w:top w:val="nil"/>
              <w:left w:val="nil"/>
              <w:bottom w:val="single" w:sz="4" w:space="0" w:color="C0C0C0"/>
              <w:right w:val="single" w:sz="4" w:space="0" w:color="C0C0C0"/>
            </w:tcBorders>
            <w:shd w:val="clear" w:color="000000" w:fill="D7EAD3"/>
            <w:vAlign w:val="center"/>
            <w:hideMark/>
          </w:tcPr>
          <w:p w14:paraId="42897D8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525,67</w:t>
            </w:r>
          </w:p>
        </w:tc>
        <w:tc>
          <w:tcPr>
            <w:tcW w:w="6440" w:type="dxa"/>
            <w:tcBorders>
              <w:top w:val="nil"/>
              <w:left w:val="nil"/>
              <w:bottom w:val="single" w:sz="4" w:space="0" w:color="C0C0C0"/>
              <w:right w:val="single" w:sz="4" w:space="0" w:color="C0C0C0"/>
            </w:tcBorders>
            <w:shd w:val="clear" w:color="000000" w:fill="FFFFCC"/>
            <w:vAlign w:val="center"/>
            <w:hideMark/>
          </w:tcPr>
          <w:p w14:paraId="2FA208F3"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 30,2%.</w:t>
            </w:r>
          </w:p>
        </w:tc>
      </w:tr>
      <w:tr w:rsidR="009E3ACB" w:rsidRPr="009E3ACB" w14:paraId="565D5692" w14:textId="77777777" w:rsidTr="009E3ACB">
        <w:trPr>
          <w:trHeight w:val="300"/>
          <w:jc w:val="center"/>
        </w:trPr>
        <w:tc>
          <w:tcPr>
            <w:tcW w:w="360" w:type="dxa"/>
            <w:tcBorders>
              <w:top w:val="nil"/>
              <w:left w:val="nil"/>
              <w:bottom w:val="nil"/>
              <w:right w:val="nil"/>
            </w:tcBorders>
            <w:shd w:val="clear" w:color="000000" w:fill="FFFF00"/>
            <w:noWrap/>
            <w:vAlign w:val="center"/>
            <w:hideMark/>
          </w:tcPr>
          <w:p w14:paraId="49ADF264"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38B96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5.3</w:t>
            </w:r>
          </w:p>
        </w:tc>
        <w:tc>
          <w:tcPr>
            <w:tcW w:w="4160" w:type="dxa"/>
            <w:tcBorders>
              <w:top w:val="nil"/>
              <w:left w:val="nil"/>
              <w:bottom w:val="single" w:sz="4" w:space="0" w:color="C0C0C0"/>
              <w:right w:val="single" w:sz="4" w:space="0" w:color="C0C0C0"/>
            </w:tcBorders>
            <w:shd w:val="clear" w:color="auto" w:fill="auto"/>
            <w:vAlign w:val="center"/>
            <w:hideMark/>
          </w:tcPr>
          <w:p w14:paraId="682E4EEE"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396F37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6107623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296,46</w:t>
            </w:r>
          </w:p>
        </w:tc>
        <w:tc>
          <w:tcPr>
            <w:tcW w:w="1420" w:type="dxa"/>
            <w:tcBorders>
              <w:top w:val="nil"/>
              <w:left w:val="nil"/>
              <w:bottom w:val="single" w:sz="4" w:space="0" w:color="C0C0C0"/>
              <w:right w:val="single" w:sz="4" w:space="0" w:color="C0C0C0"/>
            </w:tcBorders>
            <w:shd w:val="clear" w:color="000000" w:fill="D7EAD3"/>
            <w:vAlign w:val="center"/>
            <w:hideMark/>
          </w:tcPr>
          <w:p w14:paraId="734EC79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181,44</w:t>
            </w:r>
          </w:p>
        </w:tc>
        <w:tc>
          <w:tcPr>
            <w:tcW w:w="1380" w:type="dxa"/>
            <w:tcBorders>
              <w:top w:val="nil"/>
              <w:left w:val="nil"/>
              <w:bottom w:val="single" w:sz="4" w:space="0" w:color="C0C0C0"/>
              <w:right w:val="single" w:sz="4" w:space="0" w:color="C0C0C0"/>
            </w:tcBorders>
            <w:shd w:val="clear" w:color="000000" w:fill="D7EAD3"/>
            <w:vAlign w:val="center"/>
            <w:hideMark/>
          </w:tcPr>
          <w:p w14:paraId="304BEB3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362,55</w:t>
            </w:r>
          </w:p>
        </w:tc>
        <w:tc>
          <w:tcPr>
            <w:tcW w:w="1660" w:type="dxa"/>
            <w:tcBorders>
              <w:top w:val="nil"/>
              <w:left w:val="nil"/>
              <w:bottom w:val="single" w:sz="4" w:space="0" w:color="C0C0C0"/>
              <w:right w:val="single" w:sz="4" w:space="0" w:color="C0C0C0"/>
            </w:tcBorders>
            <w:shd w:val="clear" w:color="000000" w:fill="D7EAD3"/>
            <w:vAlign w:val="center"/>
            <w:hideMark/>
          </w:tcPr>
          <w:p w14:paraId="6B8C2E8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269,24</w:t>
            </w:r>
          </w:p>
        </w:tc>
        <w:tc>
          <w:tcPr>
            <w:tcW w:w="1480" w:type="dxa"/>
            <w:tcBorders>
              <w:top w:val="nil"/>
              <w:left w:val="nil"/>
              <w:bottom w:val="single" w:sz="4" w:space="0" w:color="C0C0C0"/>
              <w:right w:val="single" w:sz="4" w:space="0" w:color="C0C0C0"/>
            </w:tcBorders>
            <w:shd w:val="clear" w:color="000000" w:fill="D7EAD3"/>
            <w:vAlign w:val="center"/>
            <w:hideMark/>
          </w:tcPr>
          <w:p w14:paraId="7BE26AD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134,62</w:t>
            </w:r>
          </w:p>
        </w:tc>
        <w:tc>
          <w:tcPr>
            <w:tcW w:w="1460" w:type="dxa"/>
            <w:tcBorders>
              <w:top w:val="nil"/>
              <w:left w:val="nil"/>
              <w:bottom w:val="single" w:sz="4" w:space="0" w:color="C0C0C0"/>
              <w:right w:val="single" w:sz="4" w:space="0" w:color="C0C0C0"/>
            </w:tcBorders>
            <w:shd w:val="clear" w:color="000000" w:fill="D7EAD3"/>
            <w:vAlign w:val="center"/>
            <w:hideMark/>
          </w:tcPr>
          <w:p w14:paraId="382A1DD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134,62</w:t>
            </w:r>
          </w:p>
        </w:tc>
        <w:tc>
          <w:tcPr>
            <w:tcW w:w="6440" w:type="dxa"/>
            <w:tcBorders>
              <w:top w:val="nil"/>
              <w:left w:val="nil"/>
              <w:bottom w:val="single" w:sz="4" w:space="0" w:color="C0C0C0"/>
              <w:right w:val="single" w:sz="4" w:space="0" w:color="C0C0C0"/>
            </w:tcBorders>
            <w:shd w:val="clear" w:color="000000" w:fill="FFFFCC"/>
            <w:vAlign w:val="center"/>
            <w:hideMark/>
          </w:tcPr>
          <w:p w14:paraId="42C68EB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48AC2DCE"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55CF0E4E"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64BC6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5.3.1</w:t>
            </w:r>
          </w:p>
        </w:tc>
        <w:tc>
          <w:tcPr>
            <w:tcW w:w="4160" w:type="dxa"/>
            <w:tcBorders>
              <w:top w:val="single" w:sz="4" w:space="0" w:color="C0C0C0"/>
              <w:left w:val="nil"/>
              <w:bottom w:val="single" w:sz="4" w:space="0" w:color="C0C0C0"/>
              <w:right w:val="single" w:sz="4" w:space="0" w:color="C0C0C0"/>
            </w:tcBorders>
            <w:shd w:val="clear" w:color="000000" w:fill="E3FAFD"/>
            <w:vAlign w:val="center"/>
            <w:hideMark/>
          </w:tcPr>
          <w:p w14:paraId="4A9D5F43"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услуги связи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25C79F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00C0A0E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80,56</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78EA588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49,30</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5153D26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72,32</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7BB427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100,64</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5F2681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50,32</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F8EFF8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50,32</w:t>
            </w:r>
          </w:p>
        </w:tc>
        <w:tc>
          <w:tcPr>
            <w:tcW w:w="6440" w:type="dxa"/>
            <w:tcBorders>
              <w:top w:val="single" w:sz="4" w:space="0" w:color="C0C0C0"/>
              <w:left w:val="nil"/>
              <w:bottom w:val="single" w:sz="4" w:space="0" w:color="C0C0C0"/>
              <w:right w:val="single" w:sz="4" w:space="0" w:color="C0C0C0"/>
            </w:tcBorders>
            <w:shd w:val="clear" w:color="000000" w:fill="FFFFCC"/>
            <w:vAlign w:val="center"/>
            <w:hideMark/>
          </w:tcPr>
          <w:p w14:paraId="6BEEF14E"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факту с февраля по август 2020 года в соответствии с договорами, в пересчете на регулируемый период, в доле 58,6% на водоотведение, с учетом ИПЦ Минэкономразвития России на 2021 год 103,6%.</w:t>
            </w:r>
          </w:p>
        </w:tc>
      </w:tr>
      <w:tr w:rsidR="009E3ACB" w:rsidRPr="009E3ACB" w14:paraId="49D5EFFB" w14:textId="77777777" w:rsidTr="009E3ACB">
        <w:trPr>
          <w:trHeight w:val="675"/>
          <w:jc w:val="center"/>
        </w:trPr>
        <w:tc>
          <w:tcPr>
            <w:tcW w:w="360" w:type="dxa"/>
            <w:tcBorders>
              <w:top w:val="nil"/>
              <w:left w:val="nil"/>
              <w:bottom w:val="nil"/>
              <w:right w:val="nil"/>
            </w:tcBorders>
            <w:shd w:val="clear" w:color="000000" w:fill="FFFF00"/>
            <w:noWrap/>
            <w:vAlign w:val="center"/>
            <w:hideMark/>
          </w:tcPr>
          <w:p w14:paraId="1066040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B5C30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5.3.2</w:t>
            </w:r>
          </w:p>
        </w:tc>
        <w:tc>
          <w:tcPr>
            <w:tcW w:w="4160" w:type="dxa"/>
            <w:tcBorders>
              <w:top w:val="nil"/>
              <w:left w:val="nil"/>
              <w:bottom w:val="single" w:sz="4" w:space="0" w:color="C0C0C0"/>
              <w:right w:val="single" w:sz="4" w:space="0" w:color="C0C0C0"/>
            </w:tcBorders>
            <w:shd w:val="clear" w:color="000000" w:fill="E3FAFD"/>
            <w:vAlign w:val="center"/>
            <w:hideMark/>
          </w:tcPr>
          <w:p w14:paraId="3C08DE9B"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за вывоз ТКО</w:t>
            </w:r>
          </w:p>
        </w:tc>
        <w:tc>
          <w:tcPr>
            <w:tcW w:w="1140" w:type="dxa"/>
            <w:tcBorders>
              <w:top w:val="nil"/>
              <w:left w:val="nil"/>
              <w:bottom w:val="single" w:sz="4" w:space="0" w:color="C0C0C0"/>
              <w:right w:val="single" w:sz="4" w:space="0" w:color="C0C0C0"/>
            </w:tcBorders>
            <w:shd w:val="clear" w:color="auto" w:fill="auto"/>
            <w:vAlign w:val="center"/>
            <w:hideMark/>
          </w:tcPr>
          <w:p w14:paraId="3B50B71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228C3AC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95,88</w:t>
            </w:r>
          </w:p>
        </w:tc>
        <w:tc>
          <w:tcPr>
            <w:tcW w:w="1420" w:type="dxa"/>
            <w:tcBorders>
              <w:top w:val="nil"/>
              <w:left w:val="nil"/>
              <w:bottom w:val="single" w:sz="4" w:space="0" w:color="C0C0C0"/>
              <w:right w:val="single" w:sz="4" w:space="0" w:color="C0C0C0"/>
            </w:tcBorders>
            <w:shd w:val="clear" w:color="000000" w:fill="FFFFCC"/>
            <w:vAlign w:val="center"/>
            <w:hideMark/>
          </w:tcPr>
          <w:p w14:paraId="78B7CD3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58,68</w:t>
            </w:r>
          </w:p>
        </w:tc>
        <w:tc>
          <w:tcPr>
            <w:tcW w:w="1380" w:type="dxa"/>
            <w:tcBorders>
              <w:top w:val="nil"/>
              <w:left w:val="nil"/>
              <w:bottom w:val="single" w:sz="4" w:space="0" w:color="C0C0C0"/>
              <w:right w:val="single" w:sz="4" w:space="0" w:color="C0C0C0"/>
            </w:tcBorders>
            <w:shd w:val="clear" w:color="000000" w:fill="FFFFCC"/>
            <w:vAlign w:val="center"/>
            <w:hideMark/>
          </w:tcPr>
          <w:p w14:paraId="3E47B60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15,70</w:t>
            </w:r>
          </w:p>
        </w:tc>
        <w:tc>
          <w:tcPr>
            <w:tcW w:w="1660" w:type="dxa"/>
            <w:tcBorders>
              <w:top w:val="nil"/>
              <w:left w:val="nil"/>
              <w:bottom w:val="single" w:sz="4" w:space="0" w:color="C0C0C0"/>
              <w:right w:val="single" w:sz="4" w:space="0" w:color="C0C0C0"/>
            </w:tcBorders>
            <w:shd w:val="clear" w:color="000000" w:fill="FFFFCC"/>
            <w:vAlign w:val="center"/>
            <w:hideMark/>
          </w:tcPr>
          <w:p w14:paraId="601F13A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27,76</w:t>
            </w:r>
          </w:p>
        </w:tc>
        <w:tc>
          <w:tcPr>
            <w:tcW w:w="1480" w:type="dxa"/>
            <w:tcBorders>
              <w:top w:val="nil"/>
              <w:left w:val="nil"/>
              <w:bottom w:val="single" w:sz="4" w:space="0" w:color="C0C0C0"/>
              <w:right w:val="single" w:sz="4" w:space="0" w:color="C0C0C0"/>
            </w:tcBorders>
            <w:shd w:val="clear" w:color="000000" w:fill="D7EAD3"/>
            <w:vAlign w:val="center"/>
            <w:hideMark/>
          </w:tcPr>
          <w:p w14:paraId="23425AE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13,88</w:t>
            </w:r>
          </w:p>
        </w:tc>
        <w:tc>
          <w:tcPr>
            <w:tcW w:w="1460" w:type="dxa"/>
            <w:tcBorders>
              <w:top w:val="nil"/>
              <w:left w:val="nil"/>
              <w:bottom w:val="single" w:sz="4" w:space="0" w:color="C0C0C0"/>
              <w:right w:val="single" w:sz="4" w:space="0" w:color="C0C0C0"/>
            </w:tcBorders>
            <w:shd w:val="clear" w:color="000000" w:fill="D7EAD3"/>
            <w:vAlign w:val="center"/>
            <w:hideMark/>
          </w:tcPr>
          <w:p w14:paraId="43A5B98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13,88</w:t>
            </w:r>
          </w:p>
        </w:tc>
        <w:tc>
          <w:tcPr>
            <w:tcW w:w="6440" w:type="dxa"/>
            <w:tcBorders>
              <w:top w:val="nil"/>
              <w:left w:val="nil"/>
              <w:bottom w:val="single" w:sz="4" w:space="0" w:color="C0C0C0"/>
              <w:right w:val="single" w:sz="4" w:space="0" w:color="C0C0C0"/>
            </w:tcBorders>
            <w:shd w:val="clear" w:color="000000" w:fill="FFFFCC"/>
            <w:vAlign w:val="center"/>
            <w:hideMark/>
          </w:tcPr>
          <w:p w14:paraId="47CACAE1"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факта за май-август 2020 года, в пересчете на регулируемый период, в доле на водоотведение 58,6%, с учетом ИПЦ Минэкономразвития России на 2021 год 103,6%.</w:t>
            </w:r>
          </w:p>
        </w:tc>
      </w:tr>
      <w:tr w:rsidR="009E3ACB" w:rsidRPr="009E3ACB" w14:paraId="2E30E5BE" w14:textId="77777777" w:rsidTr="009E3ACB">
        <w:trPr>
          <w:trHeight w:val="900"/>
          <w:jc w:val="center"/>
        </w:trPr>
        <w:tc>
          <w:tcPr>
            <w:tcW w:w="360" w:type="dxa"/>
            <w:tcBorders>
              <w:top w:val="nil"/>
              <w:left w:val="nil"/>
              <w:bottom w:val="nil"/>
              <w:right w:val="nil"/>
            </w:tcBorders>
            <w:shd w:val="clear" w:color="000000" w:fill="FFFF00"/>
            <w:noWrap/>
            <w:vAlign w:val="center"/>
            <w:hideMark/>
          </w:tcPr>
          <w:p w14:paraId="2F644CA5"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DD355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5.3.3</w:t>
            </w:r>
          </w:p>
        </w:tc>
        <w:tc>
          <w:tcPr>
            <w:tcW w:w="4160" w:type="dxa"/>
            <w:tcBorders>
              <w:top w:val="nil"/>
              <w:left w:val="nil"/>
              <w:bottom w:val="single" w:sz="4" w:space="0" w:color="C0C0C0"/>
              <w:right w:val="single" w:sz="4" w:space="0" w:color="C0C0C0"/>
            </w:tcBorders>
            <w:shd w:val="clear" w:color="000000" w:fill="E3FAFD"/>
            <w:vAlign w:val="center"/>
            <w:hideMark/>
          </w:tcPr>
          <w:p w14:paraId="025393C3"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обслуживание и ремонт оргтехники</w:t>
            </w:r>
          </w:p>
        </w:tc>
        <w:tc>
          <w:tcPr>
            <w:tcW w:w="1140" w:type="dxa"/>
            <w:tcBorders>
              <w:top w:val="nil"/>
              <w:left w:val="nil"/>
              <w:bottom w:val="single" w:sz="4" w:space="0" w:color="C0C0C0"/>
              <w:right w:val="single" w:sz="4" w:space="0" w:color="C0C0C0"/>
            </w:tcBorders>
            <w:shd w:val="clear" w:color="auto" w:fill="auto"/>
            <w:vAlign w:val="center"/>
            <w:hideMark/>
          </w:tcPr>
          <w:p w14:paraId="5B5854D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66BA998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22,62</w:t>
            </w:r>
          </w:p>
        </w:tc>
        <w:tc>
          <w:tcPr>
            <w:tcW w:w="1420" w:type="dxa"/>
            <w:tcBorders>
              <w:top w:val="nil"/>
              <w:left w:val="nil"/>
              <w:bottom w:val="single" w:sz="4" w:space="0" w:color="C0C0C0"/>
              <w:right w:val="single" w:sz="4" w:space="0" w:color="C0C0C0"/>
            </w:tcBorders>
            <w:shd w:val="clear" w:color="000000" w:fill="FFFFCC"/>
            <w:vAlign w:val="center"/>
            <w:hideMark/>
          </w:tcPr>
          <w:p w14:paraId="1FA0214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13,84</w:t>
            </w:r>
          </w:p>
        </w:tc>
        <w:tc>
          <w:tcPr>
            <w:tcW w:w="1380" w:type="dxa"/>
            <w:tcBorders>
              <w:top w:val="nil"/>
              <w:left w:val="nil"/>
              <w:bottom w:val="single" w:sz="4" w:space="0" w:color="C0C0C0"/>
              <w:right w:val="single" w:sz="4" w:space="0" w:color="C0C0C0"/>
            </w:tcBorders>
            <w:shd w:val="clear" w:color="000000" w:fill="FFFFCC"/>
            <w:vAlign w:val="center"/>
            <w:hideMark/>
          </w:tcPr>
          <w:p w14:paraId="5D29E08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103,47</w:t>
            </w:r>
          </w:p>
        </w:tc>
        <w:tc>
          <w:tcPr>
            <w:tcW w:w="1660" w:type="dxa"/>
            <w:tcBorders>
              <w:top w:val="nil"/>
              <w:left w:val="nil"/>
              <w:bottom w:val="single" w:sz="4" w:space="0" w:color="C0C0C0"/>
              <w:right w:val="single" w:sz="4" w:space="0" w:color="C0C0C0"/>
            </w:tcBorders>
            <w:shd w:val="clear" w:color="000000" w:fill="FFFFCC"/>
            <w:vAlign w:val="center"/>
            <w:hideMark/>
          </w:tcPr>
          <w:p w14:paraId="2A97BAA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52,28</w:t>
            </w:r>
          </w:p>
        </w:tc>
        <w:tc>
          <w:tcPr>
            <w:tcW w:w="1480" w:type="dxa"/>
            <w:tcBorders>
              <w:top w:val="nil"/>
              <w:left w:val="nil"/>
              <w:bottom w:val="single" w:sz="4" w:space="0" w:color="C0C0C0"/>
              <w:right w:val="single" w:sz="4" w:space="0" w:color="C0C0C0"/>
            </w:tcBorders>
            <w:shd w:val="clear" w:color="000000" w:fill="D7EAD3"/>
            <w:vAlign w:val="center"/>
            <w:hideMark/>
          </w:tcPr>
          <w:p w14:paraId="19DFFB6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26,14</w:t>
            </w:r>
          </w:p>
        </w:tc>
        <w:tc>
          <w:tcPr>
            <w:tcW w:w="1460" w:type="dxa"/>
            <w:tcBorders>
              <w:top w:val="nil"/>
              <w:left w:val="nil"/>
              <w:bottom w:val="single" w:sz="4" w:space="0" w:color="C0C0C0"/>
              <w:right w:val="single" w:sz="4" w:space="0" w:color="C0C0C0"/>
            </w:tcBorders>
            <w:shd w:val="clear" w:color="000000" w:fill="D7EAD3"/>
            <w:vAlign w:val="center"/>
            <w:hideMark/>
          </w:tcPr>
          <w:p w14:paraId="40BB448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26,14</w:t>
            </w:r>
          </w:p>
        </w:tc>
        <w:tc>
          <w:tcPr>
            <w:tcW w:w="6440" w:type="dxa"/>
            <w:tcBorders>
              <w:top w:val="nil"/>
              <w:left w:val="nil"/>
              <w:bottom w:val="single" w:sz="4" w:space="0" w:color="C0C0C0"/>
              <w:right w:val="single" w:sz="4" w:space="0" w:color="C0C0C0"/>
            </w:tcBorders>
            <w:shd w:val="clear" w:color="000000" w:fill="FFFFCC"/>
            <w:vAlign w:val="center"/>
            <w:hideMark/>
          </w:tcPr>
          <w:p w14:paraId="6B40C0CA"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факта за февраль-август 2020 года 50,23 тыс. руб. (карточка 26 счет), в пересчете на регулируемый период, в доле на водоотведение 58,6%, с учетом ИПЦ Минэкономразвития России на 2021 год 103,6%.</w:t>
            </w:r>
          </w:p>
        </w:tc>
      </w:tr>
      <w:tr w:rsidR="009E3ACB" w:rsidRPr="009E3ACB" w14:paraId="5E8F674C" w14:textId="77777777" w:rsidTr="009E3ACB">
        <w:trPr>
          <w:trHeight w:val="1125"/>
          <w:jc w:val="center"/>
        </w:trPr>
        <w:tc>
          <w:tcPr>
            <w:tcW w:w="360" w:type="dxa"/>
            <w:tcBorders>
              <w:top w:val="nil"/>
              <w:left w:val="nil"/>
              <w:bottom w:val="nil"/>
              <w:right w:val="nil"/>
            </w:tcBorders>
            <w:shd w:val="clear" w:color="000000" w:fill="FFFF00"/>
            <w:noWrap/>
            <w:vAlign w:val="center"/>
            <w:hideMark/>
          </w:tcPr>
          <w:p w14:paraId="24EA744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7BA1D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5.3.4</w:t>
            </w:r>
          </w:p>
        </w:tc>
        <w:tc>
          <w:tcPr>
            <w:tcW w:w="4160" w:type="dxa"/>
            <w:tcBorders>
              <w:top w:val="nil"/>
              <w:left w:val="nil"/>
              <w:bottom w:val="single" w:sz="4" w:space="0" w:color="C0C0C0"/>
              <w:right w:val="single" w:sz="4" w:space="0" w:color="C0C0C0"/>
            </w:tcBorders>
            <w:shd w:val="clear" w:color="000000" w:fill="E3FAFD"/>
            <w:vAlign w:val="center"/>
            <w:hideMark/>
          </w:tcPr>
          <w:p w14:paraId="0EFD3524"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канцелярские, почтовые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2EC4CB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5E48E45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97,40</w:t>
            </w:r>
          </w:p>
        </w:tc>
        <w:tc>
          <w:tcPr>
            <w:tcW w:w="1420" w:type="dxa"/>
            <w:tcBorders>
              <w:top w:val="nil"/>
              <w:left w:val="nil"/>
              <w:bottom w:val="single" w:sz="4" w:space="0" w:color="C0C0C0"/>
              <w:right w:val="single" w:sz="4" w:space="0" w:color="C0C0C0"/>
            </w:tcBorders>
            <w:shd w:val="clear" w:color="000000" w:fill="FFFFCC"/>
            <w:vAlign w:val="center"/>
            <w:hideMark/>
          </w:tcPr>
          <w:p w14:paraId="2D6DF81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59,61</w:t>
            </w:r>
          </w:p>
        </w:tc>
        <w:tc>
          <w:tcPr>
            <w:tcW w:w="1380" w:type="dxa"/>
            <w:tcBorders>
              <w:top w:val="nil"/>
              <w:left w:val="nil"/>
              <w:bottom w:val="single" w:sz="4" w:space="0" w:color="C0C0C0"/>
              <w:right w:val="single" w:sz="4" w:space="0" w:color="C0C0C0"/>
            </w:tcBorders>
            <w:shd w:val="clear" w:color="000000" w:fill="FFFFCC"/>
            <w:vAlign w:val="center"/>
            <w:hideMark/>
          </w:tcPr>
          <w:p w14:paraId="6ED258B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171,06</w:t>
            </w:r>
          </w:p>
        </w:tc>
        <w:tc>
          <w:tcPr>
            <w:tcW w:w="1660" w:type="dxa"/>
            <w:tcBorders>
              <w:top w:val="nil"/>
              <w:left w:val="nil"/>
              <w:bottom w:val="single" w:sz="4" w:space="0" w:color="C0C0C0"/>
              <w:right w:val="single" w:sz="4" w:space="0" w:color="C0C0C0"/>
            </w:tcBorders>
            <w:shd w:val="clear" w:color="000000" w:fill="FFFFCC"/>
            <w:vAlign w:val="center"/>
            <w:hideMark/>
          </w:tcPr>
          <w:p w14:paraId="16A1B18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88,56</w:t>
            </w:r>
          </w:p>
        </w:tc>
        <w:tc>
          <w:tcPr>
            <w:tcW w:w="1480" w:type="dxa"/>
            <w:tcBorders>
              <w:top w:val="nil"/>
              <w:left w:val="nil"/>
              <w:bottom w:val="single" w:sz="4" w:space="0" w:color="C0C0C0"/>
              <w:right w:val="single" w:sz="4" w:space="0" w:color="C0C0C0"/>
            </w:tcBorders>
            <w:shd w:val="clear" w:color="000000" w:fill="D7EAD3"/>
            <w:vAlign w:val="center"/>
            <w:hideMark/>
          </w:tcPr>
          <w:p w14:paraId="5424747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44,28</w:t>
            </w:r>
          </w:p>
        </w:tc>
        <w:tc>
          <w:tcPr>
            <w:tcW w:w="1460" w:type="dxa"/>
            <w:tcBorders>
              <w:top w:val="nil"/>
              <w:left w:val="nil"/>
              <w:bottom w:val="single" w:sz="4" w:space="0" w:color="C0C0C0"/>
              <w:right w:val="single" w:sz="4" w:space="0" w:color="C0C0C0"/>
            </w:tcBorders>
            <w:shd w:val="clear" w:color="000000" w:fill="D7EAD3"/>
            <w:vAlign w:val="center"/>
            <w:hideMark/>
          </w:tcPr>
          <w:p w14:paraId="1594CCB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44,28</w:t>
            </w:r>
          </w:p>
        </w:tc>
        <w:tc>
          <w:tcPr>
            <w:tcW w:w="6440" w:type="dxa"/>
            <w:tcBorders>
              <w:top w:val="nil"/>
              <w:left w:val="nil"/>
              <w:bottom w:val="single" w:sz="4" w:space="0" w:color="C0C0C0"/>
              <w:right w:val="single" w:sz="4" w:space="0" w:color="C0C0C0"/>
            </w:tcBorders>
            <w:shd w:val="clear" w:color="000000" w:fill="FFFFCC"/>
            <w:vAlign w:val="center"/>
            <w:hideMark/>
          </w:tcPr>
          <w:p w14:paraId="087DD635"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от факта за февраль-август 2020 года 84,74 тыс. руб. (канцтовары 83,07 т.р., подписка 1,68 т.р., объявление в газете 1,80 т.р.) (карточка 26 счета), в пересчете на регулируемый период, в доле на водоотведение 58,6%, с учетом ИПЦ Минэкономразвития России на 2021 год 103,6%.</w:t>
            </w:r>
          </w:p>
        </w:tc>
      </w:tr>
      <w:tr w:rsidR="009E3ACB" w:rsidRPr="009E3ACB" w14:paraId="79724D94" w14:textId="77777777" w:rsidTr="009E3ACB">
        <w:trPr>
          <w:trHeight w:val="2310"/>
          <w:jc w:val="center"/>
        </w:trPr>
        <w:tc>
          <w:tcPr>
            <w:tcW w:w="360" w:type="dxa"/>
            <w:tcBorders>
              <w:top w:val="nil"/>
              <w:left w:val="nil"/>
              <w:bottom w:val="nil"/>
              <w:right w:val="nil"/>
            </w:tcBorders>
            <w:shd w:val="clear" w:color="000000" w:fill="FFFF00"/>
            <w:noWrap/>
            <w:vAlign w:val="center"/>
            <w:hideMark/>
          </w:tcPr>
          <w:p w14:paraId="3E7AC9B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lastRenderedPageBreak/>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995C0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5.4</w:t>
            </w:r>
          </w:p>
        </w:tc>
        <w:tc>
          <w:tcPr>
            <w:tcW w:w="4160" w:type="dxa"/>
            <w:tcBorders>
              <w:top w:val="nil"/>
              <w:left w:val="nil"/>
              <w:bottom w:val="single" w:sz="4" w:space="0" w:color="C0C0C0"/>
              <w:right w:val="single" w:sz="4" w:space="0" w:color="C0C0C0"/>
            </w:tcBorders>
            <w:shd w:val="clear" w:color="000000" w:fill="E3FAFD"/>
            <w:vAlign w:val="center"/>
            <w:hideMark/>
          </w:tcPr>
          <w:p w14:paraId="216C5DA0" w14:textId="77777777" w:rsidR="009E3ACB" w:rsidRPr="009E3ACB" w:rsidRDefault="009E3ACB" w:rsidP="009E3ACB">
            <w:pPr>
              <w:ind w:firstLineChars="200" w:firstLine="221"/>
              <w:rPr>
                <w:rFonts w:ascii="Tahoma" w:hAnsi="Tahoma" w:cs="Tahoma"/>
                <w:b/>
                <w:bCs/>
                <w:sz w:val="11"/>
                <w:szCs w:val="11"/>
              </w:rPr>
            </w:pPr>
            <w:r w:rsidRPr="009E3ACB">
              <w:rPr>
                <w:rFonts w:ascii="Tahoma" w:hAnsi="Tahoma" w:cs="Tahoma"/>
                <w:b/>
                <w:bCs/>
                <w:sz w:val="11"/>
                <w:szCs w:val="11"/>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40" w:type="dxa"/>
            <w:tcBorders>
              <w:top w:val="nil"/>
              <w:left w:val="nil"/>
              <w:bottom w:val="single" w:sz="4" w:space="0" w:color="C0C0C0"/>
              <w:right w:val="single" w:sz="4" w:space="0" w:color="C0C0C0"/>
            </w:tcBorders>
            <w:shd w:val="clear" w:color="auto" w:fill="auto"/>
            <w:vAlign w:val="center"/>
            <w:hideMark/>
          </w:tcPr>
          <w:p w14:paraId="555077E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0B13A16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10,29</w:t>
            </w:r>
          </w:p>
        </w:tc>
        <w:tc>
          <w:tcPr>
            <w:tcW w:w="1420" w:type="dxa"/>
            <w:tcBorders>
              <w:top w:val="nil"/>
              <w:left w:val="nil"/>
              <w:bottom w:val="single" w:sz="4" w:space="0" w:color="C0C0C0"/>
              <w:right w:val="single" w:sz="4" w:space="0" w:color="C0C0C0"/>
            </w:tcBorders>
            <w:shd w:val="clear" w:color="000000" w:fill="D7EAD3"/>
            <w:vAlign w:val="center"/>
            <w:hideMark/>
          </w:tcPr>
          <w:p w14:paraId="0B2465E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6,29</w:t>
            </w:r>
          </w:p>
        </w:tc>
        <w:tc>
          <w:tcPr>
            <w:tcW w:w="1380" w:type="dxa"/>
            <w:tcBorders>
              <w:top w:val="nil"/>
              <w:left w:val="nil"/>
              <w:bottom w:val="single" w:sz="4" w:space="0" w:color="C0C0C0"/>
              <w:right w:val="single" w:sz="4" w:space="0" w:color="C0C0C0"/>
            </w:tcBorders>
            <w:shd w:val="clear" w:color="000000" w:fill="D7EAD3"/>
            <w:vAlign w:val="center"/>
            <w:hideMark/>
          </w:tcPr>
          <w:p w14:paraId="0E67300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57,18</w:t>
            </w:r>
          </w:p>
        </w:tc>
        <w:tc>
          <w:tcPr>
            <w:tcW w:w="1660" w:type="dxa"/>
            <w:tcBorders>
              <w:top w:val="nil"/>
              <w:left w:val="nil"/>
              <w:bottom w:val="single" w:sz="4" w:space="0" w:color="C0C0C0"/>
              <w:right w:val="single" w:sz="4" w:space="0" w:color="C0C0C0"/>
            </w:tcBorders>
            <w:shd w:val="clear" w:color="000000" w:fill="D7EAD3"/>
            <w:vAlign w:val="center"/>
            <w:hideMark/>
          </w:tcPr>
          <w:p w14:paraId="27AB65B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158,96</w:t>
            </w:r>
          </w:p>
        </w:tc>
        <w:tc>
          <w:tcPr>
            <w:tcW w:w="1480" w:type="dxa"/>
            <w:tcBorders>
              <w:top w:val="nil"/>
              <w:left w:val="nil"/>
              <w:bottom w:val="single" w:sz="4" w:space="0" w:color="C0C0C0"/>
              <w:right w:val="single" w:sz="4" w:space="0" w:color="C0C0C0"/>
            </w:tcBorders>
            <w:shd w:val="clear" w:color="000000" w:fill="D7EAD3"/>
            <w:vAlign w:val="center"/>
            <w:hideMark/>
          </w:tcPr>
          <w:p w14:paraId="75694AF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79,48</w:t>
            </w:r>
          </w:p>
        </w:tc>
        <w:tc>
          <w:tcPr>
            <w:tcW w:w="1460" w:type="dxa"/>
            <w:tcBorders>
              <w:top w:val="nil"/>
              <w:left w:val="nil"/>
              <w:bottom w:val="single" w:sz="4" w:space="0" w:color="C0C0C0"/>
              <w:right w:val="single" w:sz="4" w:space="0" w:color="C0C0C0"/>
            </w:tcBorders>
            <w:shd w:val="clear" w:color="000000" w:fill="D7EAD3"/>
            <w:vAlign w:val="center"/>
            <w:hideMark/>
          </w:tcPr>
          <w:p w14:paraId="636E7FE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79,48</w:t>
            </w:r>
          </w:p>
        </w:tc>
        <w:tc>
          <w:tcPr>
            <w:tcW w:w="6440" w:type="dxa"/>
            <w:tcBorders>
              <w:top w:val="nil"/>
              <w:left w:val="nil"/>
              <w:bottom w:val="single" w:sz="4" w:space="0" w:color="C0C0C0"/>
              <w:right w:val="single" w:sz="4" w:space="0" w:color="C0C0C0"/>
            </w:tcBorders>
            <w:shd w:val="clear" w:color="000000" w:fill="FFFFCC"/>
            <w:vAlign w:val="center"/>
            <w:hideMark/>
          </w:tcPr>
          <w:p w14:paraId="212DE9E2"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7DDB273A" w14:textId="77777777" w:rsidTr="009E3ACB">
        <w:trPr>
          <w:trHeight w:val="450"/>
          <w:jc w:val="center"/>
        </w:trPr>
        <w:tc>
          <w:tcPr>
            <w:tcW w:w="360" w:type="dxa"/>
            <w:tcBorders>
              <w:top w:val="nil"/>
              <w:left w:val="nil"/>
              <w:bottom w:val="nil"/>
              <w:right w:val="nil"/>
            </w:tcBorders>
            <w:shd w:val="clear" w:color="000000" w:fill="FFFF00"/>
            <w:noWrap/>
            <w:vAlign w:val="center"/>
            <w:hideMark/>
          </w:tcPr>
          <w:p w14:paraId="311715B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A9A79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5.4.1</w:t>
            </w:r>
          </w:p>
        </w:tc>
        <w:tc>
          <w:tcPr>
            <w:tcW w:w="4160" w:type="dxa"/>
            <w:tcBorders>
              <w:top w:val="nil"/>
              <w:left w:val="nil"/>
              <w:bottom w:val="single" w:sz="4" w:space="0" w:color="C0C0C0"/>
              <w:right w:val="single" w:sz="4" w:space="0" w:color="C0C0C0"/>
            </w:tcBorders>
            <w:shd w:val="clear" w:color="000000" w:fill="E3FAFD"/>
            <w:vAlign w:val="center"/>
            <w:hideMark/>
          </w:tcPr>
          <w:p w14:paraId="508EFA9C" w14:textId="77777777" w:rsidR="009E3ACB" w:rsidRPr="009E3ACB" w:rsidRDefault="009E3ACB" w:rsidP="009E3ACB">
            <w:pPr>
              <w:ind w:firstLineChars="200" w:firstLine="220"/>
              <w:rPr>
                <w:rFonts w:ascii="Tahoma" w:hAnsi="Tahoma" w:cs="Tahoma"/>
                <w:sz w:val="11"/>
                <w:szCs w:val="11"/>
              </w:rPr>
            </w:pPr>
            <w:r w:rsidRPr="009E3ACB">
              <w:rPr>
                <w:rFonts w:ascii="Tahoma" w:hAnsi="Tahoma" w:cs="Tahoma"/>
                <w:sz w:val="11"/>
                <w:szCs w:val="11"/>
              </w:rPr>
              <w:t>программное обеспечение для ЭВМ "Контур. Экстерн"</w:t>
            </w:r>
          </w:p>
        </w:tc>
        <w:tc>
          <w:tcPr>
            <w:tcW w:w="1140" w:type="dxa"/>
            <w:tcBorders>
              <w:top w:val="nil"/>
              <w:left w:val="nil"/>
              <w:bottom w:val="single" w:sz="4" w:space="0" w:color="C0C0C0"/>
              <w:right w:val="single" w:sz="4" w:space="0" w:color="C0C0C0"/>
            </w:tcBorders>
            <w:shd w:val="clear" w:color="auto" w:fill="auto"/>
            <w:vAlign w:val="center"/>
            <w:hideMark/>
          </w:tcPr>
          <w:p w14:paraId="183119B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2EB3B88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10,29</w:t>
            </w:r>
          </w:p>
        </w:tc>
        <w:tc>
          <w:tcPr>
            <w:tcW w:w="1420" w:type="dxa"/>
            <w:tcBorders>
              <w:top w:val="nil"/>
              <w:left w:val="nil"/>
              <w:bottom w:val="single" w:sz="4" w:space="0" w:color="C0C0C0"/>
              <w:right w:val="single" w:sz="4" w:space="0" w:color="C0C0C0"/>
            </w:tcBorders>
            <w:shd w:val="clear" w:color="000000" w:fill="FFFFCC"/>
            <w:vAlign w:val="center"/>
            <w:hideMark/>
          </w:tcPr>
          <w:p w14:paraId="3FB9E37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6,29</w:t>
            </w:r>
          </w:p>
        </w:tc>
        <w:tc>
          <w:tcPr>
            <w:tcW w:w="1380" w:type="dxa"/>
            <w:tcBorders>
              <w:top w:val="nil"/>
              <w:left w:val="nil"/>
              <w:bottom w:val="single" w:sz="4" w:space="0" w:color="C0C0C0"/>
              <w:right w:val="single" w:sz="4" w:space="0" w:color="C0C0C0"/>
            </w:tcBorders>
            <w:shd w:val="clear" w:color="000000" w:fill="FFFFCC"/>
            <w:vAlign w:val="center"/>
            <w:hideMark/>
          </w:tcPr>
          <w:p w14:paraId="5958F5D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57,18</w:t>
            </w:r>
          </w:p>
        </w:tc>
        <w:tc>
          <w:tcPr>
            <w:tcW w:w="1660" w:type="dxa"/>
            <w:tcBorders>
              <w:top w:val="nil"/>
              <w:left w:val="nil"/>
              <w:bottom w:val="single" w:sz="4" w:space="0" w:color="C0C0C0"/>
              <w:right w:val="single" w:sz="4" w:space="0" w:color="C0C0C0"/>
            </w:tcBorders>
            <w:shd w:val="clear" w:color="000000" w:fill="FFFFCC"/>
            <w:vAlign w:val="center"/>
            <w:hideMark/>
          </w:tcPr>
          <w:p w14:paraId="44DC4B97"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158,96</w:t>
            </w:r>
          </w:p>
        </w:tc>
        <w:tc>
          <w:tcPr>
            <w:tcW w:w="1480" w:type="dxa"/>
            <w:tcBorders>
              <w:top w:val="nil"/>
              <w:left w:val="nil"/>
              <w:bottom w:val="single" w:sz="4" w:space="0" w:color="C0C0C0"/>
              <w:right w:val="single" w:sz="4" w:space="0" w:color="C0C0C0"/>
            </w:tcBorders>
            <w:shd w:val="clear" w:color="000000" w:fill="D7EAD3"/>
            <w:vAlign w:val="center"/>
            <w:hideMark/>
          </w:tcPr>
          <w:p w14:paraId="524CBDD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79,48</w:t>
            </w:r>
          </w:p>
        </w:tc>
        <w:tc>
          <w:tcPr>
            <w:tcW w:w="1460" w:type="dxa"/>
            <w:tcBorders>
              <w:top w:val="nil"/>
              <w:left w:val="nil"/>
              <w:bottom w:val="single" w:sz="4" w:space="0" w:color="C0C0C0"/>
              <w:right w:val="single" w:sz="4" w:space="0" w:color="C0C0C0"/>
            </w:tcBorders>
            <w:shd w:val="clear" w:color="000000" w:fill="D7EAD3"/>
            <w:vAlign w:val="center"/>
            <w:hideMark/>
          </w:tcPr>
          <w:p w14:paraId="651ACC3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79,48</w:t>
            </w:r>
          </w:p>
        </w:tc>
        <w:tc>
          <w:tcPr>
            <w:tcW w:w="6440" w:type="dxa"/>
            <w:tcBorders>
              <w:top w:val="nil"/>
              <w:left w:val="nil"/>
              <w:bottom w:val="single" w:sz="4" w:space="0" w:color="C0C0C0"/>
              <w:right w:val="single" w:sz="4" w:space="0" w:color="C0C0C0"/>
            </w:tcBorders>
            <w:shd w:val="clear" w:color="000000" w:fill="FFFFCC"/>
            <w:vAlign w:val="center"/>
            <w:hideMark/>
          </w:tcPr>
          <w:p w14:paraId="5019839E"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раасчитано по договорам,  в доле на водоотведение 58,6%, с учетом ИПЦ Минэкономразвития России на 2021 год 103,6%.</w:t>
            </w:r>
          </w:p>
        </w:tc>
      </w:tr>
      <w:tr w:rsidR="009E3ACB" w:rsidRPr="009E3ACB" w14:paraId="4920951B" w14:textId="77777777" w:rsidTr="009E3ACB">
        <w:trPr>
          <w:trHeight w:val="1125"/>
          <w:jc w:val="center"/>
        </w:trPr>
        <w:tc>
          <w:tcPr>
            <w:tcW w:w="360" w:type="dxa"/>
            <w:tcBorders>
              <w:top w:val="nil"/>
              <w:left w:val="nil"/>
              <w:bottom w:val="nil"/>
              <w:right w:val="nil"/>
            </w:tcBorders>
            <w:shd w:val="clear" w:color="000000" w:fill="FFFF00"/>
            <w:noWrap/>
            <w:vAlign w:val="center"/>
            <w:hideMark/>
          </w:tcPr>
          <w:p w14:paraId="5B7CCC50"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B6F6C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5.7</w:t>
            </w:r>
          </w:p>
        </w:tc>
        <w:tc>
          <w:tcPr>
            <w:tcW w:w="4160" w:type="dxa"/>
            <w:tcBorders>
              <w:top w:val="nil"/>
              <w:left w:val="nil"/>
              <w:bottom w:val="single" w:sz="4" w:space="0" w:color="C0C0C0"/>
              <w:right w:val="single" w:sz="4" w:space="0" w:color="C0C0C0"/>
            </w:tcBorders>
            <w:shd w:val="clear" w:color="000000" w:fill="E3FAFD"/>
            <w:vAlign w:val="center"/>
            <w:hideMark/>
          </w:tcPr>
          <w:p w14:paraId="4F26D2DD" w14:textId="77777777" w:rsidR="009E3ACB" w:rsidRPr="009E3ACB" w:rsidRDefault="009E3ACB" w:rsidP="009E3ACB">
            <w:pPr>
              <w:ind w:firstLineChars="200" w:firstLine="221"/>
              <w:rPr>
                <w:rFonts w:ascii="Tahoma" w:hAnsi="Tahoma" w:cs="Tahoma"/>
                <w:b/>
                <w:bCs/>
                <w:sz w:val="11"/>
                <w:szCs w:val="11"/>
              </w:rPr>
            </w:pPr>
            <w:r w:rsidRPr="009E3ACB">
              <w:rPr>
                <w:rFonts w:ascii="Tahoma" w:hAnsi="Tahoma" w:cs="Tahoma"/>
                <w:b/>
                <w:bCs/>
                <w:sz w:val="11"/>
                <w:szCs w:val="11"/>
              </w:rPr>
              <w:t>Расходы на обучение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F74519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C69BCA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0F774D7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6EE40FF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31,37</w:t>
            </w:r>
          </w:p>
        </w:tc>
        <w:tc>
          <w:tcPr>
            <w:tcW w:w="1660" w:type="dxa"/>
            <w:tcBorders>
              <w:top w:val="nil"/>
              <w:left w:val="nil"/>
              <w:bottom w:val="single" w:sz="4" w:space="0" w:color="C0C0C0"/>
              <w:right w:val="single" w:sz="4" w:space="0" w:color="C0C0C0"/>
            </w:tcBorders>
            <w:shd w:val="clear" w:color="000000" w:fill="FFFFCC"/>
            <w:vAlign w:val="center"/>
            <w:hideMark/>
          </w:tcPr>
          <w:p w14:paraId="3E4678D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17,58</w:t>
            </w:r>
          </w:p>
        </w:tc>
        <w:tc>
          <w:tcPr>
            <w:tcW w:w="1480" w:type="dxa"/>
            <w:tcBorders>
              <w:top w:val="nil"/>
              <w:left w:val="nil"/>
              <w:bottom w:val="single" w:sz="4" w:space="0" w:color="C0C0C0"/>
              <w:right w:val="single" w:sz="4" w:space="0" w:color="C0C0C0"/>
            </w:tcBorders>
            <w:shd w:val="clear" w:color="000000" w:fill="D7EAD3"/>
            <w:vAlign w:val="center"/>
            <w:hideMark/>
          </w:tcPr>
          <w:p w14:paraId="3096836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8,79</w:t>
            </w:r>
          </w:p>
        </w:tc>
        <w:tc>
          <w:tcPr>
            <w:tcW w:w="1460" w:type="dxa"/>
            <w:tcBorders>
              <w:top w:val="nil"/>
              <w:left w:val="nil"/>
              <w:bottom w:val="single" w:sz="4" w:space="0" w:color="C0C0C0"/>
              <w:right w:val="single" w:sz="4" w:space="0" w:color="C0C0C0"/>
            </w:tcBorders>
            <w:shd w:val="clear" w:color="000000" w:fill="D7EAD3"/>
            <w:vAlign w:val="center"/>
            <w:hideMark/>
          </w:tcPr>
          <w:p w14:paraId="193CFD1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8,79</w:t>
            </w:r>
          </w:p>
        </w:tc>
        <w:tc>
          <w:tcPr>
            <w:tcW w:w="6440" w:type="dxa"/>
            <w:tcBorders>
              <w:top w:val="nil"/>
              <w:left w:val="nil"/>
              <w:bottom w:val="single" w:sz="4" w:space="0" w:color="C0C0C0"/>
              <w:right w:val="single" w:sz="4" w:space="0" w:color="C0C0C0"/>
            </w:tcBorders>
            <w:shd w:val="clear" w:color="000000" w:fill="FFFFCC"/>
            <w:vAlign w:val="center"/>
            <w:hideMark/>
          </w:tcPr>
          <w:p w14:paraId="53C50A14" w14:textId="77777777" w:rsidR="009E3ACB" w:rsidRPr="009E3ACB" w:rsidRDefault="009E3ACB" w:rsidP="009E3ACB">
            <w:pPr>
              <w:rPr>
                <w:rFonts w:ascii="Tahoma" w:hAnsi="Tahoma" w:cs="Tahoma"/>
                <w:sz w:val="11"/>
                <w:szCs w:val="11"/>
              </w:rPr>
            </w:pPr>
            <w:r w:rsidRPr="009E3ACB">
              <w:rPr>
                <w:rFonts w:ascii="Tahoma" w:hAnsi="Tahoma" w:cs="Tahoma"/>
                <w:sz w:val="11"/>
                <w:szCs w:val="11"/>
              </w:rPr>
              <w:t>обучение пож-тех.минумум, пром.безопасности в расчете 1 раз в 3 года, принято по договору от 27.03.2020 № 376 ГБ ПОУ ТУ ЭТТ, из расчета 12 чел. с распределением на 3 года, в доле на водоотведение 58,6%, с учетом ИПЦ Минэкономразвития России на 2021 год 103,6%.</w:t>
            </w:r>
          </w:p>
        </w:tc>
      </w:tr>
      <w:tr w:rsidR="009E3ACB" w:rsidRPr="009E3ACB" w14:paraId="3E0D43A8" w14:textId="77777777" w:rsidTr="009E3ACB">
        <w:trPr>
          <w:trHeight w:val="450"/>
          <w:jc w:val="center"/>
        </w:trPr>
        <w:tc>
          <w:tcPr>
            <w:tcW w:w="360" w:type="dxa"/>
            <w:tcBorders>
              <w:top w:val="nil"/>
              <w:left w:val="nil"/>
              <w:bottom w:val="nil"/>
              <w:right w:val="nil"/>
            </w:tcBorders>
            <w:shd w:val="clear" w:color="000000" w:fill="B1A0C7"/>
            <w:noWrap/>
            <w:vAlign w:val="center"/>
            <w:hideMark/>
          </w:tcPr>
          <w:p w14:paraId="0204FF9C"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А</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CEAC2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w:t>
            </w:r>
          </w:p>
        </w:tc>
        <w:tc>
          <w:tcPr>
            <w:tcW w:w="4160" w:type="dxa"/>
            <w:tcBorders>
              <w:top w:val="nil"/>
              <w:left w:val="nil"/>
              <w:bottom w:val="single" w:sz="4" w:space="0" w:color="C0C0C0"/>
              <w:right w:val="single" w:sz="4" w:space="0" w:color="C0C0C0"/>
            </w:tcBorders>
            <w:shd w:val="clear" w:color="auto" w:fill="auto"/>
            <w:vAlign w:val="center"/>
            <w:hideMark/>
          </w:tcPr>
          <w:p w14:paraId="57AE717D"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5A44B0C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183EE9D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409D6FE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72DB2E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17 837,90</w:t>
            </w:r>
          </w:p>
        </w:tc>
        <w:tc>
          <w:tcPr>
            <w:tcW w:w="1660" w:type="dxa"/>
            <w:tcBorders>
              <w:top w:val="nil"/>
              <w:left w:val="nil"/>
              <w:bottom w:val="single" w:sz="4" w:space="0" w:color="C0C0C0"/>
              <w:right w:val="single" w:sz="4" w:space="0" w:color="C0C0C0"/>
            </w:tcBorders>
            <w:shd w:val="clear" w:color="000000" w:fill="D7EAD3"/>
            <w:vAlign w:val="center"/>
            <w:hideMark/>
          </w:tcPr>
          <w:p w14:paraId="5D87BA8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B0BDE2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1575E5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1FCAB1A1"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0657C055" w14:textId="77777777" w:rsidTr="009E3ACB">
        <w:trPr>
          <w:trHeight w:val="300"/>
          <w:jc w:val="center"/>
        </w:trPr>
        <w:tc>
          <w:tcPr>
            <w:tcW w:w="360" w:type="dxa"/>
            <w:tcBorders>
              <w:top w:val="nil"/>
              <w:left w:val="nil"/>
              <w:bottom w:val="nil"/>
              <w:right w:val="nil"/>
            </w:tcBorders>
            <w:shd w:val="clear" w:color="000000" w:fill="B1A0C7"/>
            <w:noWrap/>
            <w:vAlign w:val="center"/>
            <w:hideMark/>
          </w:tcPr>
          <w:p w14:paraId="1DE95987"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А</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1C4D3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7.1</w:t>
            </w:r>
          </w:p>
        </w:tc>
        <w:tc>
          <w:tcPr>
            <w:tcW w:w="4160" w:type="dxa"/>
            <w:tcBorders>
              <w:top w:val="nil"/>
              <w:left w:val="nil"/>
              <w:bottom w:val="single" w:sz="4" w:space="0" w:color="C0C0C0"/>
              <w:right w:val="single" w:sz="4" w:space="0" w:color="C0C0C0"/>
            </w:tcBorders>
            <w:shd w:val="clear" w:color="auto" w:fill="auto"/>
            <w:vAlign w:val="center"/>
            <w:hideMark/>
          </w:tcPr>
          <w:p w14:paraId="04C9E64F" w14:textId="77777777" w:rsidR="009E3ACB" w:rsidRPr="009E3ACB" w:rsidRDefault="009E3ACB" w:rsidP="009E3ACB">
            <w:pPr>
              <w:ind w:firstLineChars="100" w:firstLine="110"/>
              <w:rPr>
                <w:rFonts w:ascii="Tahoma" w:hAnsi="Tahoma" w:cs="Tahoma"/>
                <w:b/>
                <w:bCs/>
                <w:color w:val="000000"/>
                <w:sz w:val="11"/>
                <w:szCs w:val="11"/>
              </w:rPr>
            </w:pPr>
            <w:r w:rsidRPr="009E3ACB">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0951D3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038DDF5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74BE77E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4A09DA1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17 837,90</w:t>
            </w:r>
          </w:p>
        </w:tc>
        <w:tc>
          <w:tcPr>
            <w:tcW w:w="1660" w:type="dxa"/>
            <w:tcBorders>
              <w:top w:val="nil"/>
              <w:left w:val="nil"/>
              <w:bottom w:val="single" w:sz="4" w:space="0" w:color="C0C0C0"/>
              <w:right w:val="single" w:sz="4" w:space="0" w:color="C0C0C0"/>
            </w:tcBorders>
            <w:shd w:val="clear" w:color="000000" w:fill="FFFFCC"/>
            <w:vAlign w:val="center"/>
            <w:hideMark/>
          </w:tcPr>
          <w:p w14:paraId="76FF843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380C54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E1CA90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6C8D5DE3" w14:textId="77777777" w:rsidR="009E3ACB" w:rsidRPr="009E3ACB" w:rsidRDefault="009E3ACB" w:rsidP="009E3ACB">
            <w:pPr>
              <w:rPr>
                <w:rFonts w:ascii="Tahoma" w:hAnsi="Tahoma" w:cs="Tahoma"/>
                <w:sz w:val="11"/>
                <w:szCs w:val="11"/>
              </w:rPr>
            </w:pPr>
            <w:r w:rsidRPr="009E3ACB">
              <w:rPr>
                <w:rFonts w:ascii="Tahoma" w:hAnsi="Tahoma" w:cs="Tahoma"/>
                <w:sz w:val="11"/>
                <w:szCs w:val="11"/>
              </w:rPr>
              <w:t>в соответствии с законодательством.</w:t>
            </w:r>
          </w:p>
        </w:tc>
      </w:tr>
      <w:tr w:rsidR="009E3ACB" w:rsidRPr="009E3ACB" w14:paraId="586EDD64" w14:textId="77777777" w:rsidTr="009E3ACB">
        <w:trPr>
          <w:trHeight w:val="300"/>
          <w:jc w:val="center"/>
        </w:trPr>
        <w:tc>
          <w:tcPr>
            <w:tcW w:w="360" w:type="dxa"/>
            <w:tcBorders>
              <w:top w:val="nil"/>
              <w:left w:val="nil"/>
              <w:bottom w:val="nil"/>
              <w:right w:val="nil"/>
            </w:tcBorders>
            <w:shd w:val="clear" w:color="000000" w:fill="00B050"/>
            <w:noWrap/>
            <w:vAlign w:val="center"/>
            <w:hideMark/>
          </w:tcPr>
          <w:p w14:paraId="6F7A41E3"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3E867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w:t>
            </w:r>
          </w:p>
        </w:tc>
        <w:tc>
          <w:tcPr>
            <w:tcW w:w="4160" w:type="dxa"/>
            <w:tcBorders>
              <w:top w:val="nil"/>
              <w:left w:val="nil"/>
              <w:bottom w:val="single" w:sz="4" w:space="0" w:color="C0C0C0"/>
              <w:right w:val="single" w:sz="4" w:space="0" w:color="C0C0C0"/>
            </w:tcBorders>
            <w:shd w:val="clear" w:color="auto" w:fill="auto"/>
            <w:vAlign w:val="center"/>
            <w:hideMark/>
          </w:tcPr>
          <w:p w14:paraId="39B97DBD"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1C1994D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1C6F425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350B55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7A4A554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6 334,99</w:t>
            </w:r>
          </w:p>
        </w:tc>
        <w:tc>
          <w:tcPr>
            <w:tcW w:w="1660" w:type="dxa"/>
            <w:tcBorders>
              <w:top w:val="nil"/>
              <w:left w:val="nil"/>
              <w:bottom w:val="single" w:sz="4" w:space="0" w:color="C0C0C0"/>
              <w:right w:val="single" w:sz="4" w:space="0" w:color="C0C0C0"/>
            </w:tcBorders>
            <w:shd w:val="clear" w:color="000000" w:fill="D7EAD3"/>
            <w:vAlign w:val="center"/>
            <w:hideMark/>
          </w:tcPr>
          <w:p w14:paraId="10B649F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C3FE24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9D92A1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1B3196B2"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2C1D94CA" w14:textId="77777777" w:rsidTr="009E3ACB">
        <w:trPr>
          <w:trHeight w:val="2595"/>
          <w:jc w:val="center"/>
        </w:trPr>
        <w:tc>
          <w:tcPr>
            <w:tcW w:w="360" w:type="dxa"/>
            <w:tcBorders>
              <w:top w:val="nil"/>
              <w:left w:val="nil"/>
              <w:bottom w:val="nil"/>
              <w:right w:val="nil"/>
            </w:tcBorders>
            <w:shd w:val="clear" w:color="000000" w:fill="00B050"/>
            <w:noWrap/>
            <w:vAlign w:val="center"/>
            <w:hideMark/>
          </w:tcPr>
          <w:p w14:paraId="30301E0B"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FD683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8.3</w:t>
            </w:r>
          </w:p>
        </w:tc>
        <w:tc>
          <w:tcPr>
            <w:tcW w:w="4160" w:type="dxa"/>
            <w:tcBorders>
              <w:top w:val="nil"/>
              <w:left w:val="nil"/>
              <w:bottom w:val="single" w:sz="4" w:space="0" w:color="C0C0C0"/>
              <w:right w:val="single" w:sz="4" w:space="0" w:color="C0C0C0"/>
            </w:tcBorders>
            <w:shd w:val="clear" w:color="auto" w:fill="auto"/>
            <w:vAlign w:val="center"/>
            <w:hideMark/>
          </w:tcPr>
          <w:p w14:paraId="54949046"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626FBC6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739B6F4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2D08783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38F8C13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6 334,99</w:t>
            </w:r>
          </w:p>
        </w:tc>
        <w:tc>
          <w:tcPr>
            <w:tcW w:w="1660" w:type="dxa"/>
            <w:tcBorders>
              <w:top w:val="nil"/>
              <w:left w:val="nil"/>
              <w:bottom w:val="single" w:sz="4" w:space="0" w:color="C0C0C0"/>
              <w:right w:val="single" w:sz="4" w:space="0" w:color="C0C0C0"/>
            </w:tcBorders>
            <w:shd w:val="clear" w:color="000000" w:fill="FFFFCC"/>
            <w:vAlign w:val="center"/>
            <w:hideMark/>
          </w:tcPr>
          <w:p w14:paraId="3A18BEF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262996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BA369B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471C84C0" w14:textId="77777777" w:rsidR="009E3ACB" w:rsidRPr="009E3ACB" w:rsidRDefault="009E3ACB" w:rsidP="009E3ACB">
            <w:pPr>
              <w:rPr>
                <w:rFonts w:ascii="Tahoma" w:hAnsi="Tahoma" w:cs="Tahoma"/>
                <w:sz w:val="11"/>
                <w:szCs w:val="11"/>
              </w:rPr>
            </w:pPr>
            <w:r w:rsidRPr="009E3ACB">
              <w:rPr>
                <w:rFonts w:ascii="Tahoma" w:hAnsi="Tahoma" w:cs="Tahoma"/>
                <w:sz w:val="11"/>
                <w:szCs w:val="11"/>
              </w:rPr>
              <w:t>отклонено. По договору с ООО"Южкузбассбетон" в данной статье затрат могут быть учтены только очистные сооружения водоотведения, все остальное имущество не относится к объектам коммунальной инфраструктуры.  В представленном расчете на аренду имущества отсутсвует порядок расчета амортизации исходя из даты ввода имущества в эксплуатацию, срока полезного использования, налога на имущество на основании среднегодовой стоимости. Кроме того, большая часть имущества, исходя из срока ввода в эксплуатацию и расчетного срока полезного использования самортизировано и величина арендной платы, заявленная ООО "Южкузбассбетон" объектвино превосходит остаточную стоимость данного имущества.</w:t>
            </w:r>
          </w:p>
        </w:tc>
      </w:tr>
      <w:tr w:rsidR="009E3ACB" w:rsidRPr="009E3ACB" w14:paraId="3E8A36C7" w14:textId="77777777" w:rsidTr="009E3ACB">
        <w:trPr>
          <w:trHeight w:val="450"/>
          <w:jc w:val="center"/>
        </w:trPr>
        <w:tc>
          <w:tcPr>
            <w:tcW w:w="360" w:type="dxa"/>
            <w:tcBorders>
              <w:top w:val="nil"/>
              <w:left w:val="nil"/>
              <w:bottom w:val="nil"/>
              <w:right w:val="nil"/>
            </w:tcBorders>
            <w:shd w:val="clear" w:color="000000" w:fill="00B050"/>
            <w:noWrap/>
            <w:vAlign w:val="center"/>
            <w:hideMark/>
          </w:tcPr>
          <w:p w14:paraId="05E1D776"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1387A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9</w:t>
            </w:r>
          </w:p>
        </w:tc>
        <w:tc>
          <w:tcPr>
            <w:tcW w:w="4160" w:type="dxa"/>
            <w:tcBorders>
              <w:top w:val="nil"/>
              <w:left w:val="nil"/>
              <w:bottom w:val="single" w:sz="4" w:space="0" w:color="C0C0C0"/>
              <w:right w:val="single" w:sz="4" w:space="0" w:color="C0C0C0"/>
            </w:tcBorders>
            <w:shd w:val="clear" w:color="auto" w:fill="auto"/>
            <w:vAlign w:val="center"/>
            <w:hideMark/>
          </w:tcPr>
          <w:p w14:paraId="3C4918C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5B4903E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1B26AA4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169,14</w:t>
            </w:r>
          </w:p>
        </w:tc>
        <w:tc>
          <w:tcPr>
            <w:tcW w:w="1420" w:type="dxa"/>
            <w:tcBorders>
              <w:top w:val="nil"/>
              <w:left w:val="nil"/>
              <w:bottom w:val="single" w:sz="4" w:space="0" w:color="C0C0C0"/>
              <w:right w:val="single" w:sz="4" w:space="0" w:color="C0C0C0"/>
            </w:tcBorders>
            <w:shd w:val="clear" w:color="000000" w:fill="D7EAD3"/>
            <w:vAlign w:val="center"/>
            <w:hideMark/>
          </w:tcPr>
          <w:p w14:paraId="3560247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103,51</w:t>
            </w:r>
          </w:p>
        </w:tc>
        <w:tc>
          <w:tcPr>
            <w:tcW w:w="1380" w:type="dxa"/>
            <w:tcBorders>
              <w:top w:val="nil"/>
              <w:left w:val="nil"/>
              <w:bottom w:val="single" w:sz="4" w:space="0" w:color="C0C0C0"/>
              <w:right w:val="single" w:sz="4" w:space="0" w:color="C0C0C0"/>
            </w:tcBorders>
            <w:shd w:val="clear" w:color="000000" w:fill="D7EAD3"/>
            <w:vAlign w:val="center"/>
            <w:hideMark/>
          </w:tcPr>
          <w:p w14:paraId="4463B09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853,32</w:t>
            </w:r>
          </w:p>
        </w:tc>
        <w:tc>
          <w:tcPr>
            <w:tcW w:w="1660" w:type="dxa"/>
            <w:tcBorders>
              <w:top w:val="nil"/>
              <w:left w:val="nil"/>
              <w:bottom w:val="single" w:sz="4" w:space="0" w:color="C0C0C0"/>
              <w:right w:val="single" w:sz="4" w:space="0" w:color="C0C0C0"/>
            </w:tcBorders>
            <w:shd w:val="clear" w:color="000000" w:fill="D7EAD3"/>
            <w:vAlign w:val="center"/>
            <w:hideMark/>
          </w:tcPr>
          <w:p w14:paraId="3F795B2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305,07</w:t>
            </w:r>
          </w:p>
        </w:tc>
        <w:tc>
          <w:tcPr>
            <w:tcW w:w="1480" w:type="dxa"/>
            <w:tcBorders>
              <w:top w:val="nil"/>
              <w:left w:val="nil"/>
              <w:bottom w:val="single" w:sz="4" w:space="0" w:color="C0C0C0"/>
              <w:right w:val="single" w:sz="4" w:space="0" w:color="C0C0C0"/>
            </w:tcBorders>
            <w:shd w:val="clear" w:color="000000" w:fill="D7EAD3"/>
            <w:vAlign w:val="center"/>
            <w:hideMark/>
          </w:tcPr>
          <w:p w14:paraId="2DAAD50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152,54</w:t>
            </w:r>
          </w:p>
        </w:tc>
        <w:tc>
          <w:tcPr>
            <w:tcW w:w="1460" w:type="dxa"/>
            <w:tcBorders>
              <w:top w:val="nil"/>
              <w:left w:val="nil"/>
              <w:bottom w:val="single" w:sz="4" w:space="0" w:color="C0C0C0"/>
              <w:right w:val="single" w:sz="4" w:space="0" w:color="C0C0C0"/>
            </w:tcBorders>
            <w:shd w:val="clear" w:color="000000" w:fill="D7EAD3"/>
            <w:vAlign w:val="center"/>
            <w:hideMark/>
          </w:tcPr>
          <w:p w14:paraId="0DBAB8D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152,54</w:t>
            </w:r>
          </w:p>
        </w:tc>
        <w:tc>
          <w:tcPr>
            <w:tcW w:w="6440" w:type="dxa"/>
            <w:tcBorders>
              <w:top w:val="nil"/>
              <w:left w:val="nil"/>
              <w:bottom w:val="single" w:sz="4" w:space="0" w:color="C0C0C0"/>
              <w:right w:val="single" w:sz="4" w:space="0" w:color="C0C0C0"/>
            </w:tcBorders>
            <w:shd w:val="clear" w:color="000000" w:fill="FFFFCC"/>
            <w:vAlign w:val="center"/>
            <w:hideMark/>
          </w:tcPr>
          <w:p w14:paraId="4F530240"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76AF600C" w14:textId="77777777" w:rsidTr="009E3ACB">
        <w:trPr>
          <w:trHeight w:val="300"/>
          <w:jc w:val="center"/>
        </w:trPr>
        <w:tc>
          <w:tcPr>
            <w:tcW w:w="360" w:type="dxa"/>
            <w:tcBorders>
              <w:top w:val="nil"/>
              <w:left w:val="nil"/>
              <w:bottom w:val="nil"/>
              <w:right w:val="nil"/>
            </w:tcBorders>
            <w:shd w:val="clear" w:color="000000" w:fill="00B050"/>
            <w:noWrap/>
            <w:vAlign w:val="center"/>
            <w:hideMark/>
          </w:tcPr>
          <w:p w14:paraId="57644EDA"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31E3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9.4</w:t>
            </w:r>
          </w:p>
        </w:tc>
        <w:tc>
          <w:tcPr>
            <w:tcW w:w="4160" w:type="dxa"/>
            <w:tcBorders>
              <w:top w:val="nil"/>
              <w:left w:val="nil"/>
              <w:bottom w:val="single" w:sz="4" w:space="0" w:color="C0C0C0"/>
              <w:right w:val="single" w:sz="4" w:space="0" w:color="C0C0C0"/>
            </w:tcBorders>
            <w:shd w:val="clear" w:color="auto" w:fill="auto"/>
            <w:vAlign w:val="center"/>
            <w:hideMark/>
          </w:tcPr>
          <w:p w14:paraId="1AFFEAAF"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66DAFB0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79DD82B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41EC059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169F2F6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3,03</w:t>
            </w:r>
          </w:p>
        </w:tc>
        <w:tc>
          <w:tcPr>
            <w:tcW w:w="1660" w:type="dxa"/>
            <w:tcBorders>
              <w:top w:val="nil"/>
              <w:left w:val="nil"/>
              <w:bottom w:val="single" w:sz="4" w:space="0" w:color="C0C0C0"/>
              <w:right w:val="single" w:sz="4" w:space="0" w:color="C0C0C0"/>
            </w:tcBorders>
            <w:shd w:val="clear" w:color="000000" w:fill="FFFFCC"/>
            <w:vAlign w:val="center"/>
            <w:hideMark/>
          </w:tcPr>
          <w:p w14:paraId="73E92E3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39F0AF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774598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659A9768" w14:textId="77777777" w:rsidR="009E3ACB" w:rsidRPr="009E3ACB" w:rsidRDefault="009E3ACB" w:rsidP="009E3ACB">
            <w:pPr>
              <w:rPr>
                <w:rFonts w:ascii="Tahoma" w:hAnsi="Tahoma" w:cs="Tahoma"/>
                <w:sz w:val="11"/>
                <w:szCs w:val="11"/>
              </w:rPr>
            </w:pPr>
            <w:r w:rsidRPr="009E3ACB">
              <w:rPr>
                <w:rFonts w:ascii="Tahoma" w:hAnsi="Tahoma" w:cs="Tahoma"/>
                <w:sz w:val="11"/>
                <w:szCs w:val="11"/>
              </w:rPr>
              <w:t>фактических данных нет.</w:t>
            </w:r>
          </w:p>
        </w:tc>
      </w:tr>
      <w:tr w:rsidR="009E3ACB" w:rsidRPr="009E3ACB" w14:paraId="1EDC153E" w14:textId="77777777" w:rsidTr="009E3ACB">
        <w:trPr>
          <w:trHeight w:val="900"/>
          <w:jc w:val="center"/>
        </w:trPr>
        <w:tc>
          <w:tcPr>
            <w:tcW w:w="360" w:type="dxa"/>
            <w:tcBorders>
              <w:top w:val="nil"/>
              <w:left w:val="nil"/>
              <w:bottom w:val="nil"/>
              <w:right w:val="nil"/>
            </w:tcBorders>
            <w:shd w:val="clear" w:color="000000" w:fill="00B050"/>
            <w:noWrap/>
            <w:vAlign w:val="center"/>
            <w:hideMark/>
          </w:tcPr>
          <w:p w14:paraId="4104A27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D8D3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9.5</w:t>
            </w:r>
          </w:p>
        </w:tc>
        <w:tc>
          <w:tcPr>
            <w:tcW w:w="4160" w:type="dxa"/>
            <w:tcBorders>
              <w:top w:val="nil"/>
              <w:left w:val="nil"/>
              <w:bottom w:val="single" w:sz="4" w:space="0" w:color="C0C0C0"/>
              <w:right w:val="single" w:sz="4" w:space="0" w:color="C0C0C0"/>
            </w:tcBorders>
            <w:shd w:val="clear" w:color="auto" w:fill="auto"/>
            <w:vAlign w:val="center"/>
            <w:hideMark/>
          </w:tcPr>
          <w:p w14:paraId="3E3482B2"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7F86CF09"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71C18D7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169,14</w:t>
            </w:r>
          </w:p>
        </w:tc>
        <w:tc>
          <w:tcPr>
            <w:tcW w:w="1420" w:type="dxa"/>
            <w:tcBorders>
              <w:top w:val="nil"/>
              <w:left w:val="nil"/>
              <w:bottom w:val="single" w:sz="4" w:space="0" w:color="C0C0C0"/>
              <w:right w:val="single" w:sz="4" w:space="0" w:color="C0C0C0"/>
            </w:tcBorders>
            <w:shd w:val="clear" w:color="000000" w:fill="FFFFCC"/>
            <w:vAlign w:val="center"/>
            <w:hideMark/>
          </w:tcPr>
          <w:p w14:paraId="295C2DF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103,51</w:t>
            </w:r>
          </w:p>
        </w:tc>
        <w:tc>
          <w:tcPr>
            <w:tcW w:w="1380" w:type="dxa"/>
            <w:tcBorders>
              <w:top w:val="nil"/>
              <w:left w:val="nil"/>
              <w:bottom w:val="single" w:sz="4" w:space="0" w:color="C0C0C0"/>
              <w:right w:val="single" w:sz="4" w:space="0" w:color="C0C0C0"/>
            </w:tcBorders>
            <w:shd w:val="clear" w:color="000000" w:fill="FFFFCC"/>
            <w:vAlign w:val="center"/>
            <w:hideMark/>
          </w:tcPr>
          <w:p w14:paraId="505B8D8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850,29</w:t>
            </w:r>
          </w:p>
        </w:tc>
        <w:tc>
          <w:tcPr>
            <w:tcW w:w="1660" w:type="dxa"/>
            <w:tcBorders>
              <w:top w:val="nil"/>
              <w:left w:val="nil"/>
              <w:bottom w:val="single" w:sz="4" w:space="0" w:color="C0C0C0"/>
              <w:right w:val="single" w:sz="4" w:space="0" w:color="C0C0C0"/>
            </w:tcBorders>
            <w:shd w:val="clear" w:color="000000" w:fill="FFFFCC"/>
            <w:vAlign w:val="center"/>
            <w:hideMark/>
          </w:tcPr>
          <w:p w14:paraId="63517478"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305,07</w:t>
            </w:r>
          </w:p>
        </w:tc>
        <w:tc>
          <w:tcPr>
            <w:tcW w:w="1480" w:type="dxa"/>
            <w:tcBorders>
              <w:top w:val="nil"/>
              <w:left w:val="nil"/>
              <w:bottom w:val="single" w:sz="4" w:space="0" w:color="C0C0C0"/>
              <w:right w:val="single" w:sz="4" w:space="0" w:color="C0C0C0"/>
            </w:tcBorders>
            <w:shd w:val="clear" w:color="000000" w:fill="D7EAD3"/>
            <w:vAlign w:val="center"/>
            <w:hideMark/>
          </w:tcPr>
          <w:p w14:paraId="46EE062C"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152,54</w:t>
            </w:r>
          </w:p>
        </w:tc>
        <w:tc>
          <w:tcPr>
            <w:tcW w:w="1460" w:type="dxa"/>
            <w:tcBorders>
              <w:top w:val="nil"/>
              <w:left w:val="nil"/>
              <w:bottom w:val="single" w:sz="4" w:space="0" w:color="C0C0C0"/>
              <w:right w:val="single" w:sz="4" w:space="0" w:color="C0C0C0"/>
            </w:tcBorders>
            <w:shd w:val="clear" w:color="000000" w:fill="D7EAD3"/>
            <w:vAlign w:val="center"/>
            <w:hideMark/>
          </w:tcPr>
          <w:p w14:paraId="346F9303"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152,54</w:t>
            </w:r>
          </w:p>
        </w:tc>
        <w:tc>
          <w:tcPr>
            <w:tcW w:w="6440" w:type="dxa"/>
            <w:tcBorders>
              <w:top w:val="nil"/>
              <w:left w:val="nil"/>
              <w:bottom w:val="single" w:sz="4" w:space="0" w:color="C0C0C0"/>
              <w:right w:val="single" w:sz="4" w:space="0" w:color="C0C0C0"/>
            </w:tcBorders>
            <w:shd w:val="clear" w:color="000000" w:fill="FFFFCC"/>
            <w:vAlign w:val="center"/>
            <w:hideMark/>
          </w:tcPr>
          <w:p w14:paraId="3767A971" w14:textId="77777777" w:rsidR="009E3ACB" w:rsidRPr="009E3ACB" w:rsidRDefault="009E3ACB" w:rsidP="009E3ACB">
            <w:pPr>
              <w:rPr>
                <w:rFonts w:ascii="Tahoma" w:hAnsi="Tahoma" w:cs="Tahoma"/>
                <w:sz w:val="11"/>
                <w:szCs w:val="11"/>
              </w:rPr>
            </w:pPr>
            <w:r w:rsidRPr="009E3ACB">
              <w:rPr>
                <w:rFonts w:ascii="Tahoma" w:hAnsi="Tahoma" w:cs="Tahoma"/>
                <w:sz w:val="11"/>
                <w:szCs w:val="11"/>
              </w:rPr>
              <w:t>рассчитано по остаточной стоимости в соответствии с договором. Сроки СПИ, сумма амортизации приняты из справки-расчета по данным организации.</w:t>
            </w:r>
          </w:p>
        </w:tc>
      </w:tr>
      <w:tr w:rsidR="009E3ACB" w:rsidRPr="009E3ACB" w14:paraId="054480F3"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7C27A00B"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33D2D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10</w:t>
            </w:r>
          </w:p>
        </w:tc>
        <w:tc>
          <w:tcPr>
            <w:tcW w:w="4160" w:type="dxa"/>
            <w:tcBorders>
              <w:top w:val="nil"/>
              <w:left w:val="nil"/>
              <w:bottom w:val="single" w:sz="4" w:space="0" w:color="C0C0C0"/>
              <w:right w:val="single" w:sz="4" w:space="0" w:color="C0C0C0"/>
            </w:tcBorders>
            <w:shd w:val="clear" w:color="auto" w:fill="auto"/>
            <w:vAlign w:val="center"/>
            <w:hideMark/>
          </w:tcPr>
          <w:p w14:paraId="3A2D2E5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257B97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2A71E4D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6E65D0C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5306F14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C63173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07EA4C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584FDB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3A05A2D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5A8463EB"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3013AD44"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EACC0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w:t>
            </w:r>
          </w:p>
        </w:tc>
        <w:tc>
          <w:tcPr>
            <w:tcW w:w="4160" w:type="dxa"/>
            <w:tcBorders>
              <w:top w:val="nil"/>
              <w:left w:val="nil"/>
              <w:bottom w:val="single" w:sz="4" w:space="0" w:color="C0C0C0"/>
              <w:right w:val="single" w:sz="4" w:space="0" w:color="C0C0C0"/>
            </w:tcBorders>
            <w:shd w:val="clear" w:color="auto" w:fill="auto"/>
            <w:vAlign w:val="center"/>
            <w:hideMark/>
          </w:tcPr>
          <w:p w14:paraId="33A185C7"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5695F25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517EE5A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71 178,05</w:t>
            </w:r>
          </w:p>
        </w:tc>
        <w:tc>
          <w:tcPr>
            <w:tcW w:w="1420" w:type="dxa"/>
            <w:tcBorders>
              <w:top w:val="nil"/>
              <w:left w:val="nil"/>
              <w:bottom w:val="single" w:sz="4" w:space="0" w:color="C0C0C0"/>
              <w:right w:val="single" w:sz="4" w:space="0" w:color="C0C0C0"/>
            </w:tcBorders>
            <w:shd w:val="clear" w:color="000000" w:fill="D7EAD3"/>
            <w:vAlign w:val="center"/>
            <w:hideMark/>
          </w:tcPr>
          <w:p w14:paraId="0C3CD65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43 562,52</w:t>
            </w:r>
          </w:p>
        </w:tc>
        <w:tc>
          <w:tcPr>
            <w:tcW w:w="1380" w:type="dxa"/>
            <w:tcBorders>
              <w:top w:val="nil"/>
              <w:left w:val="nil"/>
              <w:bottom w:val="single" w:sz="4" w:space="0" w:color="C0C0C0"/>
              <w:right w:val="single" w:sz="4" w:space="0" w:color="C0C0C0"/>
            </w:tcBorders>
            <w:shd w:val="clear" w:color="000000" w:fill="D7EAD3"/>
            <w:vAlign w:val="center"/>
            <w:hideMark/>
          </w:tcPr>
          <w:p w14:paraId="14F6A01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86 318,18</w:t>
            </w:r>
          </w:p>
        </w:tc>
        <w:tc>
          <w:tcPr>
            <w:tcW w:w="1660" w:type="dxa"/>
            <w:tcBorders>
              <w:top w:val="nil"/>
              <w:left w:val="nil"/>
              <w:bottom w:val="single" w:sz="4" w:space="0" w:color="C0C0C0"/>
              <w:right w:val="single" w:sz="4" w:space="0" w:color="C0C0C0"/>
            </w:tcBorders>
            <w:shd w:val="clear" w:color="000000" w:fill="D7EAD3"/>
            <w:vAlign w:val="center"/>
            <w:hideMark/>
          </w:tcPr>
          <w:p w14:paraId="5467805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66 893,78</w:t>
            </w:r>
          </w:p>
        </w:tc>
        <w:tc>
          <w:tcPr>
            <w:tcW w:w="1480" w:type="dxa"/>
            <w:tcBorders>
              <w:top w:val="nil"/>
              <w:left w:val="nil"/>
              <w:bottom w:val="single" w:sz="4" w:space="0" w:color="C0C0C0"/>
              <w:right w:val="single" w:sz="4" w:space="0" w:color="C0C0C0"/>
            </w:tcBorders>
            <w:shd w:val="clear" w:color="000000" w:fill="D7EAD3"/>
            <w:vAlign w:val="center"/>
            <w:hideMark/>
          </w:tcPr>
          <w:p w14:paraId="21B2A2F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33 446,89</w:t>
            </w:r>
          </w:p>
        </w:tc>
        <w:tc>
          <w:tcPr>
            <w:tcW w:w="1460" w:type="dxa"/>
            <w:tcBorders>
              <w:top w:val="nil"/>
              <w:left w:val="nil"/>
              <w:bottom w:val="single" w:sz="4" w:space="0" w:color="C0C0C0"/>
              <w:right w:val="single" w:sz="4" w:space="0" w:color="C0C0C0"/>
            </w:tcBorders>
            <w:shd w:val="clear" w:color="000000" w:fill="D7EAD3"/>
            <w:vAlign w:val="center"/>
            <w:hideMark/>
          </w:tcPr>
          <w:p w14:paraId="5D224A5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33 446,89</w:t>
            </w:r>
          </w:p>
        </w:tc>
        <w:tc>
          <w:tcPr>
            <w:tcW w:w="6440" w:type="dxa"/>
            <w:tcBorders>
              <w:top w:val="nil"/>
              <w:left w:val="nil"/>
              <w:bottom w:val="single" w:sz="4" w:space="0" w:color="C0C0C0"/>
              <w:right w:val="single" w:sz="4" w:space="0" w:color="C0C0C0"/>
            </w:tcBorders>
            <w:shd w:val="clear" w:color="000000" w:fill="FFFFCC"/>
            <w:vAlign w:val="center"/>
            <w:hideMark/>
          </w:tcPr>
          <w:p w14:paraId="078A2A4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9A70AB7"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23FA19D2"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BD52E6"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17.1</w:t>
            </w:r>
          </w:p>
        </w:tc>
        <w:tc>
          <w:tcPr>
            <w:tcW w:w="4160" w:type="dxa"/>
            <w:tcBorders>
              <w:top w:val="nil"/>
              <w:left w:val="nil"/>
              <w:bottom w:val="single" w:sz="4" w:space="0" w:color="C0C0C0"/>
              <w:right w:val="single" w:sz="4" w:space="0" w:color="C0C0C0"/>
            </w:tcBorders>
            <w:shd w:val="clear" w:color="auto" w:fill="auto"/>
            <w:vAlign w:val="center"/>
            <w:hideMark/>
          </w:tcPr>
          <w:p w14:paraId="16221195"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409344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6028707F"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71 178,05</w:t>
            </w:r>
          </w:p>
        </w:tc>
        <w:tc>
          <w:tcPr>
            <w:tcW w:w="1420" w:type="dxa"/>
            <w:tcBorders>
              <w:top w:val="nil"/>
              <w:left w:val="nil"/>
              <w:bottom w:val="single" w:sz="4" w:space="0" w:color="C0C0C0"/>
              <w:right w:val="single" w:sz="4" w:space="0" w:color="C0C0C0"/>
            </w:tcBorders>
            <w:shd w:val="clear" w:color="000000" w:fill="D7EAD3"/>
            <w:vAlign w:val="center"/>
            <w:hideMark/>
          </w:tcPr>
          <w:p w14:paraId="0A70A20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43 562,52</w:t>
            </w:r>
          </w:p>
        </w:tc>
        <w:tc>
          <w:tcPr>
            <w:tcW w:w="1380" w:type="dxa"/>
            <w:tcBorders>
              <w:top w:val="nil"/>
              <w:left w:val="nil"/>
              <w:bottom w:val="single" w:sz="4" w:space="0" w:color="C0C0C0"/>
              <w:right w:val="single" w:sz="4" w:space="0" w:color="C0C0C0"/>
            </w:tcBorders>
            <w:shd w:val="clear" w:color="000000" w:fill="D7EAD3"/>
            <w:vAlign w:val="center"/>
            <w:hideMark/>
          </w:tcPr>
          <w:p w14:paraId="1E0419D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86 318,18</w:t>
            </w:r>
          </w:p>
        </w:tc>
        <w:tc>
          <w:tcPr>
            <w:tcW w:w="1660" w:type="dxa"/>
            <w:tcBorders>
              <w:top w:val="nil"/>
              <w:left w:val="nil"/>
              <w:bottom w:val="single" w:sz="4" w:space="0" w:color="C0C0C0"/>
              <w:right w:val="single" w:sz="4" w:space="0" w:color="C0C0C0"/>
            </w:tcBorders>
            <w:shd w:val="clear" w:color="000000" w:fill="D7EAD3"/>
            <w:vAlign w:val="center"/>
            <w:hideMark/>
          </w:tcPr>
          <w:p w14:paraId="1E5F40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66 893,78</w:t>
            </w:r>
          </w:p>
        </w:tc>
        <w:tc>
          <w:tcPr>
            <w:tcW w:w="1480" w:type="dxa"/>
            <w:tcBorders>
              <w:top w:val="nil"/>
              <w:left w:val="nil"/>
              <w:bottom w:val="single" w:sz="4" w:space="0" w:color="C0C0C0"/>
              <w:right w:val="single" w:sz="4" w:space="0" w:color="C0C0C0"/>
            </w:tcBorders>
            <w:shd w:val="clear" w:color="000000" w:fill="D7EAD3"/>
            <w:vAlign w:val="center"/>
            <w:hideMark/>
          </w:tcPr>
          <w:p w14:paraId="474470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33 446,89</w:t>
            </w:r>
          </w:p>
        </w:tc>
        <w:tc>
          <w:tcPr>
            <w:tcW w:w="1460" w:type="dxa"/>
            <w:tcBorders>
              <w:top w:val="nil"/>
              <w:left w:val="nil"/>
              <w:bottom w:val="single" w:sz="4" w:space="0" w:color="C0C0C0"/>
              <w:right w:val="single" w:sz="4" w:space="0" w:color="C0C0C0"/>
            </w:tcBorders>
            <w:shd w:val="clear" w:color="000000" w:fill="D7EAD3"/>
            <w:vAlign w:val="center"/>
            <w:hideMark/>
          </w:tcPr>
          <w:p w14:paraId="27AB1AC4"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33 446,89</w:t>
            </w:r>
          </w:p>
        </w:tc>
        <w:tc>
          <w:tcPr>
            <w:tcW w:w="6440" w:type="dxa"/>
            <w:tcBorders>
              <w:top w:val="nil"/>
              <w:left w:val="nil"/>
              <w:bottom w:val="single" w:sz="4" w:space="0" w:color="C0C0C0"/>
              <w:right w:val="single" w:sz="4" w:space="0" w:color="C0C0C0"/>
            </w:tcBorders>
            <w:shd w:val="clear" w:color="000000" w:fill="FFFFCC"/>
            <w:vAlign w:val="center"/>
            <w:hideMark/>
          </w:tcPr>
          <w:p w14:paraId="6A2E9F6D"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4EF7C900"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3852DA75" w14:textId="77777777" w:rsidR="009E3ACB" w:rsidRPr="009E3ACB" w:rsidRDefault="009E3ACB" w:rsidP="009E3ACB">
            <w:pPr>
              <w:rPr>
                <w:rFonts w:ascii="Tahoma" w:hAnsi="Tahoma" w:cs="Tahoma"/>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939B6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17.2</w:t>
            </w:r>
          </w:p>
        </w:tc>
        <w:tc>
          <w:tcPr>
            <w:tcW w:w="4160" w:type="dxa"/>
            <w:tcBorders>
              <w:top w:val="nil"/>
              <w:left w:val="nil"/>
              <w:bottom w:val="single" w:sz="4" w:space="0" w:color="C0C0C0"/>
              <w:right w:val="single" w:sz="4" w:space="0" w:color="C0C0C0"/>
            </w:tcBorders>
            <w:shd w:val="clear" w:color="auto" w:fill="auto"/>
            <w:vAlign w:val="center"/>
            <w:hideMark/>
          </w:tcPr>
          <w:p w14:paraId="02BCF97D" w14:textId="77777777" w:rsidR="009E3ACB" w:rsidRPr="009E3ACB" w:rsidRDefault="009E3ACB" w:rsidP="009E3ACB">
            <w:pPr>
              <w:ind w:firstLineChars="100" w:firstLine="110"/>
              <w:rPr>
                <w:rFonts w:ascii="Tahoma" w:hAnsi="Tahoma" w:cs="Tahoma"/>
                <w:sz w:val="11"/>
                <w:szCs w:val="11"/>
              </w:rPr>
            </w:pPr>
            <w:r w:rsidRPr="009E3ACB">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6BBDFB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1081546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4C8EFE3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24BBF3F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98B8FCA"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A182DA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C9BF70B"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3661549D"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4F058FA4" w14:textId="77777777" w:rsidTr="009E3ACB">
        <w:trPr>
          <w:trHeight w:val="300"/>
          <w:jc w:val="center"/>
        </w:trPr>
        <w:tc>
          <w:tcPr>
            <w:tcW w:w="360" w:type="dxa"/>
            <w:tcBorders>
              <w:top w:val="nil"/>
              <w:left w:val="nil"/>
              <w:bottom w:val="nil"/>
              <w:right w:val="nil"/>
            </w:tcBorders>
            <w:shd w:val="clear" w:color="000000" w:fill="C4BD97"/>
            <w:noWrap/>
            <w:vAlign w:val="center"/>
            <w:hideMark/>
          </w:tcPr>
          <w:p w14:paraId="12E6E729"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3EC16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16</w:t>
            </w:r>
          </w:p>
        </w:tc>
        <w:tc>
          <w:tcPr>
            <w:tcW w:w="4160" w:type="dxa"/>
            <w:tcBorders>
              <w:top w:val="nil"/>
              <w:left w:val="nil"/>
              <w:bottom w:val="single" w:sz="4" w:space="0" w:color="C0C0C0"/>
              <w:right w:val="single" w:sz="4" w:space="0" w:color="C0C0C0"/>
            </w:tcBorders>
            <w:shd w:val="clear" w:color="auto" w:fill="auto"/>
            <w:vAlign w:val="center"/>
            <w:hideMark/>
          </w:tcPr>
          <w:p w14:paraId="658F288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013544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40961F2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5A3728A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111FCC6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BF0C88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F48F53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CF3746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42C65DB4" w14:textId="77777777" w:rsidR="009E3ACB" w:rsidRPr="009E3ACB" w:rsidRDefault="009E3ACB" w:rsidP="009E3ACB">
            <w:pPr>
              <w:rPr>
                <w:rFonts w:ascii="Tahoma" w:hAnsi="Tahoma" w:cs="Tahoma"/>
                <w:sz w:val="11"/>
                <w:szCs w:val="11"/>
              </w:rPr>
            </w:pPr>
            <w:r w:rsidRPr="009E3ACB">
              <w:rPr>
                <w:rFonts w:ascii="Tahoma" w:hAnsi="Tahoma" w:cs="Tahoma"/>
                <w:sz w:val="11"/>
                <w:szCs w:val="11"/>
              </w:rPr>
              <w:t> </w:t>
            </w:r>
          </w:p>
        </w:tc>
      </w:tr>
      <w:tr w:rsidR="009E3ACB" w:rsidRPr="009E3ACB" w14:paraId="62D1EAEA" w14:textId="77777777" w:rsidTr="009E3ACB">
        <w:trPr>
          <w:trHeight w:val="600"/>
          <w:jc w:val="center"/>
        </w:trPr>
        <w:tc>
          <w:tcPr>
            <w:tcW w:w="360" w:type="dxa"/>
            <w:tcBorders>
              <w:top w:val="nil"/>
              <w:left w:val="nil"/>
              <w:bottom w:val="nil"/>
              <w:right w:val="nil"/>
            </w:tcBorders>
            <w:shd w:val="clear" w:color="000000" w:fill="C4BD97"/>
            <w:noWrap/>
            <w:vAlign w:val="center"/>
            <w:hideMark/>
          </w:tcPr>
          <w:p w14:paraId="23646AD6"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63489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16.1</w:t>
            </w:r>
          </w:p>
        </w:tc>
        <w:tc>
          <w:tcPr>
            <w:tcW w:w="4160" w:type="dxa"/>
            <w:tcBorders>
              <w:top w:val="nil"/>
              <w:left w:val="nil"/>
              <w:bottom w:val="single" w:sz="4" w:space="0" w:color="C0C0C0"/>
              <w:right w:val="single" w:sz="4" w:space="0" w:color="C0C0C0"/>
            </w:tcBorders>
            <w:shd w:val="clear" w:color="auto" w:fill="auto"/>
            <w:vAlign w:val="center"/>
            <w:hideMark/>
          </w:tcPr>
          <w:p w14:paraId="21E3BEB1" w14:textId="77777777" w:rsidR="009E3ACB" w:rsidRPr="009E3ACB" w:rsidRDefault="009E3ACB" w:rsidP="009E3ACB">
            <w:pPr>
              <w:rPr>
                <w:rFonts w:ascii="Tahoma" w:hAnsi="Tahoma" w:cs="Tahoma"/>
                <w:sz w:val="11"/>
                <w:szCs w:val="11"/>
              </w:rPr>
            </w:pPr>
            <w:r w:rsidRPr="009E3ACB">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391741E0"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4C47035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5B58200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5ED2B82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4EFFF7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629759E"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F91F70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2DBDBB9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2B4BA02" w14:textId="77777777" w:rsidTr="009E3ACB">
        <w:trPr>
          <w:trHeight w:val="645"/>
          <w:jc w:val="center"/>
        </w:trPr>
        <w:tc>
          <w:tcPr>
            <w:tcW w:w="360" w:type="dxa"/>
            <w:tcBorders>
              <w:top w:val="nil"/>
              <w:left w:val="nil"/>
              <w:bottom w:val="nil"/>
              <w:right w:val="nil"/>
            </w:tcBorders>
            <w:shd w:val="clear" w:color="000000" w:fill="C4BD97"/>
            <w:noWrap/>
            <w:vAlign w:val="center"/>
            <w:hideMark/>
          </w:tcPr>
          <w:p w14:paraId="2A2DFE28" w14:textId="77777777" w:rsidR="009E3ACB" w:rsidRPr="009E3ACB" w:rsidRDefault="009E3ACB" w:rsidP="009E3ACB">
            <w:pPr>
              <w:rPr>
                <w:rFonts w:ascii="Tahoma" w:hAnsi="Tahoma" w:cs="Tahoma"/>
                <w:b/>
                <w:bCs/>
                <w:color w:val="000000"/>
                <w:sz w:val="11"/>
                <w:szCs w:val="11"/>
              </w:rPr>
            </w:pPr>
            <w:r w:rsidRPr="009E3ACB">
              <w:rPr>
                <w:rFonts w:ascii="Tahoma" w:hAnsi="Tahoma" w:cs="Tahoma"/>
                <w:b/>
                <w:bCs/>
                <w:color w:val="000000"/>
                <w:sz w:val="11"/>
                <w:szCs w:val="11"/>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7C14A1"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16.2</w:t>
            </w:r>
          </w:p>
        </w:tc>
        <w:tc>
          <w:tcPr>
            <w:tcW w:w="4160" w:type="dxa"/>
            <w:tcBorders>
              <w:top w:val="nil"/>
              <w:left w:val="nil"/>
              <w:bottom w:val="single" w:sz="4" w:space="0" w:color="C0C0C0"/>
              <w:right w:val="single" w:sz="4" w:space="0" w:color="C0C0C0"/>
            </w:tcBorders>
            <w:shd w:val="clear" w:color="auto" w:fill="auto"/>
            <w:vAlign w:val="center"/>
            <w:hideMark/>
          </w:tcPr>
          <w:p w14:paraId="503044FF" w14:textId="77777777" w:rsidR="009E3ACB" w:rsidRPr="009E3ACB" w:rsidRDefault="009E3ACB" w:rsidP="009E3ACB">
            <w:pPr>
              <w:rPr>
                <w:rFonts w:ascii="Tahoma" w:hAnsi="Tahoma" w:cs="Tahoma"/>
                <w:sz w:val="11"/>
                <w:szCs w:val="11"/>
              </w:rPr>
            </w:pPr>
            <w:r w:rsidRPr="009E3ACB">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66D3C2AD"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тыс руб</w:t>
            </w:r>
          </w:p>
        </w:tc>
        <w:tc>
          <w:tcPr>
            <w:tcW w:w="1380" w:type="dxa"/>
            <w:tcBorders>
              <w:top w:val="nil"/>
              <w:left w:val="nil"/>
              <w:bottom w:val="single" w:sz="4" w:space="0" w:color="C0C0C0"/>
              <w:right w:val="single" w:sz="4" w:space="0" w:color="C0C0C0"/>
            </w:tcBorders>
            <w:shd w:val="clear" w:color="000000" w:fill="FFFFCC"/>
            <w:vAlign w:val="center"/>
            <w:hideMark/>
          </w:tcPr>
          <w:p w14:paraId="64E0511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0C93F54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000000" w:fill="FFFFCC"/>
            <w:vAlign w:val="center"/>
            <w:hideMark/>
          </w:tcPr>
          <w:p w14:paraId="2335DD1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4709B7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F082C32"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7945475" w14:textId="77777777" w:rsidR="009E3ACB" w:rsidRPr="009E3ACB" w:rsidRDefault="009E3ACB" w:rsidP="009E3ACB">
            <w:pPr>
              <w:jc w:val="center"/>
              <w:rPr>
                <w:rFonts w:ascii="Tahoma" w:hAnsi="Tahoma" w:cs="Tahoma"/>
                <w:sz w:val="11"/>
                <w:szCs w:val="11"/>
              </w:rPr>
            </w:pPr>
            <w:r w:rsidRPr="009E3ACB">
              <w:rPr>
                <w:rFonts w:ascii="Tahoma" w:hAnsi="Tahoma" w:cs="Tahoma"/>
                <w:sz w:val="11"/>
                <w:szCs w:val="11"/>
              </w:rPr>
              <w:t>0,00</w:t>
            </w:r>
          </w:p>
        </w:tc>
        <w:tc>
          <w:tcPr>
            <w:tcW w:w="6440" w:type="dxa"/>
            <w:tcBorders>
              <w:top w:val="nil"/>
              <w:left w:val="nil"/>
              <w:bottom w:val="single" w:sz="4" w:space="0" w:color="C0C0C0"/>
              <w:right w:val="single" w:sz="4" w:space="0" w:color="C0C0C0"/>
            </w:tcBorders>
            <w:shd w:val="clear" w:color="000000" w:fill="FFFFCC"/>
            <w:vAlign w:val="center"/>
            <w:hideMark/>
          </w:tcPr>
          <w:p w14:paraId="6078BB42"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66CE9C35" w14:textId="77777777" w:rsidTr="009E3ACB">
        <w:trPr>
          <w:trHeight w:val="360"/>
          <w:jc w:val="center"/>
        </w:trPr>
        <w:tc>
          <w:tcPr>
            <w:tcW w:w="360" w:type="dxa"/>
            <w:tcBorders>
              <w:top w:val="nil"/>
              <w:left w:val="nil"/>
              <w:bottom w:val="nil"/>
              <w:right w:val="nil"/>
            </w:tcBorders>
            <w:shd w:val="clear" w:color="auto" w:fill="auto"/>
            <w:noWrap/>
            <w:vAlign w:val="bottom"/>
            <w:hideMark/>
          </w:tcPr>
          <w:p w14:paraId="3A5088D6"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9E56B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17</w:t>
            </w:r>
          </w:p>
        </w:tc>
        <w:tc>
          <w:tcPr>
            <w:tcW w:w="4160" w:type="dxa"/>
            <w:tcBorders>
              <w:top w:val="nil"/>
              <w:left w:val="nil"/>
              <w:bottom w:val="single" w:sz="4" w:space="0" w:color="C0C0C0"/>
              <w:right w:val="single" w:sz="4" w:space="0" w:color="C0C0C0"/>
            </w:tcBorders>
            <w:shd w:val="clear" w:color="auto" w:fill="auto"/>
            <w:vAlign w:val="center"/>
            <w:hideMark/>
          </w:tcPr>
          <w:p w14:paraId="5B72075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40918D4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2AE56E0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71 178,05</w:t>
            </w:r>
          </w:p>
        </w:tc>
        <w:tc>
          <w:tcPr>
            <w:tcW w:w="1420" w:type="dxa"/>
            <w:tcBorders>
              <w:top w:val="nil"/>
              <w:left w:val="nil"/>
              <w:bottom w:val="single" w:sz="4" w:space="0" w:color="C0C0C0"/>
              <w:right w:val="single" w:sz="4" w:space="0" w:color="C0C0C0"/>
            </w:tcBorders>
            <w:shd w:val="clear" w:color="000000" w:fill="D7EAD3"/>
            <w:vAlign w:val="center"/>
            <w:hideMark/>
          </w:tcPr>
          <w:p w14:paraId="3EBAD3D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43 562,52</w:t>
            </w:r>
          </w:p>
        </w:tc>
        <w:tc>
          <w:tcPr>
            <w:tcW w:w="1380" w:type="dxa"/>
            <w:tcBorders>
              <w:top w:val="nil"/>
              <w:left w:val="nil"/>
              <w:bottom w:val="single" w:sz="4" w:space="0" w:color="C0C0C0"/>
              <w:right w:val="single" w:sz="4" w:space="0" w:color="C0C0C0"/>
            </w:tcBorders>
            <w:shd w:val="clear" w:color="000000" w:fill="D7EAD3"/>
            <w:vAlign w:val="center"/>
            <w:hideMark/>
          </w:tcPr>
          <w:p w14:paraId="205DBC0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86 318,18</w:t>
            </w:r>
          </w:p>
        </w:tc>
        <w:tc>
          <w:tcPr>
            <w:tcW w:w="1660" w:type="dxa"/>
            <w:tcBorders>
              <w:top w:val="nil"/>
              <w:left w:val="nil"/>
              <w:bottom w:val="single" w:sz="4" w:space="0" w:color="C0C0C0"/>
              <w:right w:val="single" w:sz="4" w:space="0" w:color="C0C0C0"/>
            </w:tcBorders>
            <w:shd w:val="clear" w:color="000000" w:fill="D7EAD3"/>
            <w:vAlign w:val="center"/>
            <w:hideMark/>
          </w:tcPr>
          <w:p w14:paraId="4702C84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66 893,78</w:t>
            </w:r>
          </w:p>
        </w:tc>
        <w:tc>
          <w:tcPr>
            <w:tcW w:w="1480" w:type="dxa"/>
            <w:tcBorders>
              <w:top w:val="nil"/>
              <w:left w:val="nil"/>
              <w:bottom w:val="single" w:sz="4" w:space="0" w:color="C0C0C0"/>
              <w:right w:val="single" w:sz="4" w:space="0" w:color="C0C0C0"/>
            </w:tcBorders>
            <w:shd w:val="clear" w:color="000000" w:fill="D7EAD3"/>
            <w:vAlign w:val="center"/>
            <w:hideMark/>
          </w:tcPr>
          <w:p w14:paraId="50CA626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33 446,89</w:t>
            </w:r>
          </w:p>
        </w:tc>
        <w:tc>
          <w:tcPr>
            <w:tcW w:w="1460" w:type="dxa"/>
            <w:tcBorders>
              <w:top w:val="nil"/>
              <w:left w:val="nil"/>
              <w:bottom w:val="single" w:sz="4" w:space="0" w:color="C0C0C0"/>
              <w:right w:val="single" w:sz="4" w:space="0" w:color="C0C0C0"/>
            </w:tcBorders>
            <w:shd w:val="clear" w:color="000000" w:fill="D7EAD3"/>
            <w:vAlign w:val="center"/>
            <w:hideMark/>
          </w:tcPr>
          <w:p w14:paraId="7F2DC0A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33 446,89</w:t>
            </w:r>
          </w:p>
        </w:tc>
        <w:tc>
          <w:tcPr>
            <w:tcW w:w="6440" w:type="dxa"/>
            <w:tcBorders>
              <w:top w:val="nil"/>
              <w:left w:val="nil"/>
              <w:bottom w:val="single" w:sz="4" w:space="0" w:color="C0C0C0"/>
              <w:right w:val="single" w:sz="4" w:space="0" w:color="C0C0C0"/>
            </w:tcBorders>
            <w:shd w:val="clear" w:color="000000" w:fill="FFFFCC"/>
            <w:vAlign w:val="center"/>
            <w:hideMark/>
          </w:tcPr>
          <w:p w14:paraId="19442866"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193E12BE"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1F4B7E37"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35B91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18</w:t>
            </w:r>
          </w:p>
        </w:tc>
        <w:tc>
          <w:tcPr>
            <w:tcW w:w="4160" w:type="dxa"/>
            <w:tcBorders>
              <w:top w:val="nil"/>
              <w:left w:val="nil"/>
              <w:bottom w:val="single" w:sz="4" w:space="0" w:color="C0C0C0"/>
              <w:right w:val="single" w:sz="4" w:space="0" w:color="C0C0C0"/>
            </w:tcBorders>
            <w:shd w:val="clear" w:color="auto" w:fill="auto"/>
            <w:vAlign w:val="center"/>
            <w:hideMark/>
          </w:tcPr>
          <w:p w14:paraId="5E0B1254" w14:textId="77777777" w:rsidR="009E3ACB" w:rsidRPr="009E3ACB" w:rsidRDefault="009E3ACB" w:rsidP="009E3ACB">
            <w:pPr>
              <w:ind w:firstLineChars="100" w:firstLine="110"/>
              <w:rPr>
                <w:rFonts w:ascii="Tahoma" w:hAnsi="Tahoma" w:cs="Tahoma"/>
                <w:b/>
                <w:bCs/>
                <w:sz w:val="11"/>
                <w:szCs w:val="11"/>
              </w:rPr>
            </w:pPr>
            <w:r w:rsidRPr="009E3ACB">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69CB125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руб/м3</w:t>
            </w:r>
          </w:p>
        </w:tc>
        <w:tc>
          <w:tcPr>
            <w:tcW w:w="1380" w:type="dxa"/>
            <w:tcBorders>
              <w:top w:val="nil"/>
              <w:left w:val="nil"/>
              <w:bottom w:val="single" w:sz="4" w:space="0" w:color="C0C0C0"/>
              <w:right w:val="single" w:sz="4" w:space="0" w:color="C0C0C0"/>
            </w:tcBorders>
            <w:shd w:val="clear" w:color="000000" w:fill="D7EAD3"/>
            <w:vAlign w:val="center"/>
            <w:hideMark/>
          </w:tcPr>
          <w:p w14:paraId="2E8B1D5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25,95</w:t>
            </w:r>
          </w:p>
        </w:tc>
        <w:tc>
          <w:tcPr>
            <w:tcW w:w="1420" w:type="dxa"/>
            <w:tcBorders>
              <w:top w:val="nil"/>
              <w:left w:val="nil"/>
              <w:bottom w:val="single" w:sz="4" w:space="0" w:color="C0C0C0"/>
              <w:right w:val="single" w:sz="4" w:space="0" w:color="C0C0C0"/>
            </w:tcBorders>
            <w:shd w:val="clear" w:color="000000" w:fill="D7EAD3"/>
            <w:vAlign w:val="center"/>
            <w:hideMark/>
          </w:tcPr>
          <w:p w14:paraId="29F1AA5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25,95</w:t>
            </w:r>
          </w:p>
        </w:tc>
        <w:tc>
          <w:tcPr>
            <w:tcW w:w="1380" w:type="dxa"/>
            <w:tcBorders>
              <w:top w:val="nil"/>
              <w:left w:val="nil"/>
              <w:bottom w:val="single" w:sz="4" w:space="0" w:color="C0C0C0"/>
              <w:right w:val="single" w:sz="4" w:space="0" w:color="C0C0C0"/>
            </w:tcBorders>
            <w:shd w:val="clear" w:color="000000" w:fill="D7EAD3"/>
            <w:vAlign w:val="center"/>
            <w:hideMark/>
          </w:tcPr>
          <w:p w14:paraId="3720784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37,88</w:t>
            </w:r>
          </w:p>
        </w:tc>
        <w:tc>
          <w:tcPr>
            <w:tcW w:w="1660" w:type="dxa"/>
            <w:tcBorders>
              <w:top w:val="nil"/>
              <w:left w:val="nil"/>
              <w:bottom w:val="single" w:sz="4" w:space="0" w:color="C0C0C0"/>
              <w:right w:val="single" w:sz="4" w:space="0" w:color="C0C0C0"/>
            </w:tcBorders>
            <w:shd w:val="clear" w:color="000000" w:fill="D7EAD3"/>
            <w:vAlign w:val="center"/>
            <w:hideMark/>
          </w:tcPr>
          <w:p w14:paraId="73B2861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25,67</w:t>
            </w:r>
          </w:p>
        </w:tc>
        <w:tc>
          <w:tcPr>
            <w:tcW w:w="1480" w:type="dxa"/>
            <w:tcBorders>
              <w:top w:val="nil"/>
              <w:left w:val="nil"/>
              <w:bottom w:val="single" w:sz="4" w:space="0" w:color="C0C0C0"/>
              <w:right w:val="single" w:sz="4" w:space="0" w:color="C0C0C0"/>
            </w:tcBorders>
            <w:shd w:val="clear" w:color="000000" w:fill="D7EAD3"/>
            <w:vAlign w:val="center"/>
            <w:hideMark/>
          </w:tcPr>
          <w:p w14:paraId="22CE315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25,67</w:t>
            </w:r>
          </w:p>
        </w:tc>
        <w:tc>
          <w:tcPr>
            <w:tcW w:w="1460" w:type="dxa"/>
            <w:tcBorders>
              <w:top w:val="nil"/>
              <w:left w:val="nil"/>
              <w:bottom w:val="single" w:sz="4" w:space="0" w:color="C0C0C0"/>
              <w:right w:val="single" w:sz="4" w:space="0" w:color="C0C0C0"/>
            </w:tcBorders>
            <w:shd w:val="clear" w:color="000000" w:fill="D7EAD3"/>
            <w:vAlign w:val="center"/>
            <w:hideMark/>
          </w:tcPr>
          <w:p w14:paraId="5B469CB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25,67</w:t>
            </w:r>
          </w:p>
        </w:tc>
        <w:tc>
          <w:tcPr>
            <w:tcW w:w="6440" w:type="dxa"/>
            <w:tcBorders>
              <w:top w:val="nil"/>
              <w:left w:val="nil"/>
              <w:bottom w:val="single" w:sz="4" w:space="0" w:color="C0C0C0"/>
              <w:right w:val="single" w:sz="4" w:space="0" w:color="C0C0C0"/>
            </w:tcBorders>
            <w:shd w:val="clear" w:color="000000" w:fill="FFFFCC"/>
            <w:vAlign w:val="center"/>
            <w:hideMark/>
          </w:tcPr>
          <w:p w14:paraId="3EF6B301"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694750BE"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7D61D3A5"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014BD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19</w:t>
            </w:r>
          </w:p>
        </w:tc>
        <w:tc>
          <w:tcPr>
            <w:tcW w:w="4160" w:type="dxa"/>
            <w:tcBorders>
              <w:top w:val="nil"/>
              <w:left w:val="nil"/>
              <w:bottom w:val="single" w:sz="4" w:space="0" w:color="C0C0C0"/>
              <w:right w:val="single" w:sz="4" w:space="0" w:color="C0C0C0"/>
            </w:tcBorders>
            <w:shd w:val="clear" w:color="auto" w:fill="auto"/>
            <w:vAlign w:val="center"/>
            <w:hideMark/>
          </w:tcPr>
          <w:p w14:paraId="25C83EEB"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0E228AD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000000" w:fill="D7EAD3"/>
            <w:vAlign w:val="center"/>
            <w:hideMark/>
          </w:tcPr>
          <w:p w14:paraId="5E3579A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36 267,20</w:t>
            </w:r>
          </w:p>
        </w:tc>
        <w:tc>
          <w:tcPr>
            <w:tcW w:w="1420" w:type="dxa"/>
            <w:tcBorders>
              <w:top w:val="nil"/>
              <w:left w:val="nil"/>
              <w:bottom w:val="single" w:sz="4" w:space="0" w:color="C0C0C0"/>
              <w:right w:val="single" w:sz="4" w:space="0" w:color="C0C0C0"/>
            </w:tcBorders>
            <w:shd w:val="clear" w:color="000000" w:fill="D7EAD3"/>
            <w:vAlign w:val="center"/>
            <w:hideMark/>
          </w:tcPr>
          <w:p w14:paraId="4487E45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22 196,32</w:t>
            </w:r>
          </w:p>
        </w:tc>
        <w:tc>
          <w:tcPr>
            <w:tcW w:w="1380" w:type="dxa"/>
            <w:tcBorders>
              <w:top w:val="nil"/>
              <w:left w:val="nil"/>
              <w:bottom w:val="single" w:sz="4" w:space="0" w:color="C0C0C0"/>
              <w:right w:val="single" w:sz="4" w:space="0" w:color="C0C0C0"/>
            </w:tcBorders>
            <w:shd w:val="clear" w:color="000000" w:fill="D7EAD3"/>
            <w:vAlign w:val="center"/>
            <w:hideMark/>
          </w:tcPr>
          <w:p w14:paraId="2C4EAE3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30 098,41</w:t>
            </w:r>
          </w:p>
        </w:tc>
        <w:tc>
          <w:tcPr>
            <w:tcW w:w="1660" w:type="dxa"/>
            <w:tcBorders>
              <w:top w:val="nil"/>
              <w:left w:val="nil"/>
              <w:bottom w:val="single" w:sz="4" w:space="0" w:color="C0C0C0"/>
              <w:right w:val="single" w:sz="4" w:space="0" w:color="C0C0C0"/>
            </w:tcBorders>
            <w:shd w:val="clear" w:color="000000" w:fill="D7EAD3"/>
            <w:vAlign w:val="center"/>
            <w:hideMark/>
          </w:tcPr>
          <w:p w14:paraId="617DABE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32 512,26</w:t>
            </w:r>
          </w:p>
        </w:tc>
        <w:tc>
          <w:tcPr>
            <w:tcW w:w="1480" w:type="dxa"/>
            <w:tcBorders>
              <w:top w:val="nil"/>
              <w:left w:val="nil"/>
              <w:bottom w:val="single" w:sz="4" w:space="0" w:color="C0C0C0"/>
              <w:right w:val="single" w:sz="4" w:space="0" w:color="C0C0C0"/>
            </w:tcBorders>
            <w:shd w:val="clear" w:color="000000" w:fill="D7EAD3"/>
            <w:vAlign w:val="center"/>
            <w:hideMark/>
          </w:tcPr>
          <w:p w14:paraId="2D387A7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16 256,13</w:t>
            </w:r>
          </w:p>
        </w:tc>
        <w:tc>
          <w:tcPr>
            <w:tcW w:w="1460" w:type="dxa"/>
            <w:tcBorders>
              <w:top w:val="nil"/>
              <w:left w:val="nil"/>
              <w:bottom w:val="single" w:sz="4" w:space="0" w:color="C0C0C0"/>
              <w:right w:val="single" w:sz="4" w:space="0" w:color="C0C0C0"/>
            </w:tcBorders>
            <w:shd w:val="clear" w:color="000000" w:fill="D7EAD3"/>
            <w:vAlign w:val="center"/>
            <w:hideMark/>
          </w:tcPr>
          <w:p w14:paraId="6ABDD30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16 256,13</w:t>
            </w:r>
          </w:p>
        </w:tc>
        <w:tc>
          <w:tcPr>
            <w:tcW w:w="6440" w:type="dxa"/>
            <w:tcBorders>
              <w:top w:val="nil"/>
              <w:left w:val="nil"/>
              <w:bottom w:val="single" w:sz="4" w:space="0" w:color="C0C0C0"/>
              <w:right w:val="single" w:sz="4" w:space="0" w:color="C0C0C0"/>
            </w:tcBorders>
            <w:shd w:val="clear" w:color="000000" w:fill="FFFFCC"/>
            <w:vAlign w:val="center"/>
            <w:hideMark/>
          </w:tcPr>
          <w:p w14:paraId="0F55CA87"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7EEBD4A1"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6FF16F99"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5333F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w:t>
            </w:r>
          </w:p>
        </w:tc>
        <w:tc>
          <w:tcPr>
            <w:tcW w:w="4160" w:type="dxa"/>
            <w:tcBorders>
              <w:top w:val="nil"/>
              <w:left w:val="nil"/>
              <w:bottom w:val="single" w:sz="4" w:space="0" w:color="C0C0C0"/>
              <w:right w:val="single" w:sz="4" w:space="0" w:color="C0C0C0"/>
            </w:tcBorders>
            <w:shd w:val="clear" w:color="auto" w:fill="auto"/>
            <w:vAlign w:val="center"/>
            <w:hideMark/>
          </w:tcPr>
          <w:p w14:paraId="3EFDA6C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23F5146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чел</w:t>
            </w:r>
          </w:p>
        </w:tc>
        <w:tc>
          <w:tcPr>
            <w:tcW w:w="1380" w:type="dxa"/>
            <w:tcBorders>
              <w:top w:val="nil"/>
              <w:left w:val="nil"/>
              <w:bottom w:val="single" w:sz="4" w:space="0" w:color="C0C0C0"/>
              <w:right w:val="single" w:sz="4" w:space="0" w:color="C0C0C0"/>
            </w:tcBorders>
            <w:shd w:val="clear" w:color="000000" w:fill="D7EAD3"/>
            <w:vAlign w:val="center"/>
            <w:hideMark/>
          </w:tcPr>
          <w:p w14:paraId="0C1BF4D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142,45</w:t>
            </w:r>
          </w:p>
        </w:tc>
        <w:tc>
          <w:tcPr>
            <w:tcW w:w="1420" w:type="dxa"/>
            <w:tcBorders>
              <w:top w:val="nil"/>
              <w:left w:val="nil"/>
              <w:bottom w:val="single" w:sz="4" w:space="0" w:color="C0C0C0"/>
              <w:right w:val="single" w:sz="4" w:space="0" w:color="C0C0C0"/>
            </w:tcBorders>
            <w:shd w:val="clear" w:color="000000" w:fill="D7EAD3"/>
            <w:vAlign w:val="center"/>
            <w:hideMark/>
          </w:tcPr>
          <w:p w14:paraId="278D35B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142,45</w:t>
            </w:r>
          </w:p>
        </w:tc>
        <w:tc>
          <w:tcPr>
            <w:tcW w:w="1380" w:type="dxa"/>
            <w:tcBorders>
              <w:top w:val="nil"/>
              <w:left w:val="nil"/>
              <w:bottom w:val="single" w:sz="4" w:space="0" w:color="C0C0C0"/>
              <w:right w:val="single" w:sz="4" w:space="0" w:color="C0C0C0"/>
            </w:tcBorders>
            <w:shd w:val="clear" w:color="000000" w:fill="D7EAD3"/>
            <w:vAlign w:val="center"/>
            <w:hideMark/>
          </w:tcPr>
          <w:p w14:paraId="6F51DA1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123,00</w:t>
            </w:r>
          </w:p>
        </w:tc>
        <w:tc>
          <w:tcPr>
            <w:tcW w:w="1660" w:type="dxa"/>
            <w:tcBorders>
              <w:top w:val="nil"/>
              <w:left w:val="nil"/>
              <w:bottom w:val="single" w:sz="4" w:space="0" w:color="C0C0C0"/>
              <w:right w:val="single" w:sz="4" w:space="0" w:color="C0C0C0"/>
            </w:tcBorders>
            <w:shd w:val="clear" w:color="000000" w:fill="D7EAD3"/>
            <w:vAlign w:val="center"/>
            <w:hideMark/>
          </w:tcPr>
          <w:p w14:paraId="3228517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132,13</w:t>
            </w:r>
          </w:p>
        </w:tc>
        <w:tc>
          <w:tcPr>
            <w:tcW w:w="1480" w:type="dxa"/>
            <w:tcBorders>
              <w:top w:val="nil"/>
              <w:left w:val="nil"/>
              <w:bottom w:val="single" w:sz="4" w:space="0" w:color="C0C0C0"/>
              <w:right w:val="single" w:sz="4" w:space="0" w:color="C0C0C0"/>
            </w:tcBorders>
            <w:shd w:val="clear" w:color="000000" w:fill="D7EAD3"/>
            <w:vAlign w:val="center"/>
            <w:hideMark/>
          </w:tcPr>
          <w:p w14:paraId="4FCA033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132,13</w:t>
            </w:r>
          </w:p>
        </w:tc>
        <w:tc>
          <w:tcPr>
            <w:tcW w:w="1460" w:type="dxa"/>
            <w:tcBorders>
              <w:top w:val="nil"/>
              <w:left w:val="nil"/>
              <w:bottom w:val="single" w:sz="4" w:space="0" w:color="C0C0C0"/>
              <w:right w:val="single" w:sz="4" w:space="0" w:color="C0C0C0"/>
            </w:tcBorders>
            <w:shd w:val="clear" w:color="000000" w:fill="D7EAD3"/>
            <w:vAlign w:val="center"/>
            <w:hideMark/>
          </w:tcPr>
          <w:p w14:paraId="13E95B2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132,13</w:t>
            </w:r>
          </w:p>
        </w:tc>
        <w:tc>
          <w:tcPr>
            <w:tcW w:w="6440" w:type="dxa"/>
            <w:tcBorders>
              <w:top w:val="nil"/>
              <w:left w:val="nil"/>
              <w:bottom w:val="single" w:sz="4" w:space="0" w:color="C0C0C0"/>
              <w:right w:val="single" w:sz="4" w:space="0" w:color="C0C0C0"/>
            </w:tcBorders>
            <w:shd w:val="clear" w:color="000000" w:fill="FFFFCC"/>
            <w:vAlign w:val="center"/>
            <w:hideMark/>
          </w:tcPr>
          <w:p w14:paraId="7A5A8D4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w:t>
            </w:r>
          </w:p>
        </w:tc>
      </w:tr>
      <w:tr w:rsidR="009E3ACB" w:rsidRPr="009E3ACB" w14:paraId="4FE8DAFF" w14:textId="77777777" w:rsidTr="009E3ACB">
        <w:trPr>
          <w:trHeight w:val="300"/>
          <w:jc w:val="center"/>
        </w:trPr>
        <w:tc>
          <w:tcPr>
            <w:tcW w:w="360" w:type="dxa"/>
            <w:tcBorders>
              <w:top w:val="nil"/>
              <w:left w:val="nil"/>
              <w:bottom w:val="nil"/>
              <w:right w:val="nil"/>
            </w:tcBorders>
            <w:shd w:val="clear" w:color="auto" w:fill="auto"/>
            <w:noWrap/>
            <w:vAlign w:val="bottom"/>
            <w:hideMark/>
          </w:tcPr>
          <w:p w14:paraId="384928E3" w14:textId="77777777" w:rsidR="009E3ACB" w:rsidRPr="009E3ACB" w:rsidRDefault="009E3ACB" w:rsidP="009E3ACB">
            <w:pPr>
              <w:rPr>
                <w:rFonts w:ascii="Tahoma" w:hAnsi="Tahoma" w:cs="Tahoma"/>
                <w:b/>
                <w:bCs/>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B264C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w:t>
            </w:r>
          </w:p>
        </w:tc>
        <w:tc>
          <w:tcPr>
            <w:tcW w:w="4160" w:type="dxa"/>
            <w:tcBorders>
              <w:top w:val="nil"/>
              <w:left w:val="nil"/>
              <w:bottom w:val="single" w:sz="4" w:space="0" w:color="C0C0C0"/>
              <w:right w:val="single" w:sz="4" w:space="0" w:color="C0C0C0"/>
            </w:tcBorders>
            <w:shd w:val="clear" w:color="auto" w:fill="auto"/>
            <w:vAlign w:val="center"/>
            <w:hideMark/>
          </w:tcPr>
          <w:p w14:paraId="7BD21297"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4520304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руб</w:t>
            </w:r>
          </w:p>
        </w:tc>
        <w:tc>
          <w:tcPr>
            <w:tcW w:w="1380" w:type="dxa"/>
            <w:tcBorders>
              <w:top w:val="nil"/>
              <w:left w:val="nil"/>
              <w:bottom w:val="single" w:sz="4" w:space="0" w:color="C0C0C0"/>
              <w:right w:val="single" w:sz="4" w:space="0" w:color="C0C0C0"/>
            </w:tcBorders>
            <w:shd w:val="clear" w:color="000000" w:fill="D7EAD3"/>
            <w:vAlign w:val="center"/>
            <w:hideMark/>
          </w:tcPr>
          <w:p w14:paraId="7EE9E72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21 216,34</w:t>
            </w:r>
          </w:p>
        </w:tc>
        <w:tc>
          <w:tcPr>
            <w:tcW w:w="1420" w:type="dxa"/>
            <w:tcBorders>
              <w:top w:val="nil"/>
              <w:left w:val="nil"/>
              <w:bottom w:val="single" w:sz="4" w:space="0" w:color="C0C0C0"/>
              <w:right w:val="single" w:sz="4" w:space="0" w:color="C0C0C0"/>
            </w:tcBorders>
            <w:shd w:val="clear" w:color="000000" w:fill="D7EAD3"/>
            <w:vAlign w:val="center"/>
            <w:hideMark/>
          </w:tcPr>
          <w:p w14:paraId="6E5542D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21 216,34</w:t>
            </w:r>
          </w:p>
        </w:tc>
        <w:tc>
          <w:tcPr>
            <w:tcW w:w="1380" w:type="dxa"/>
            <w:tcBorders>
              <w:top w:val="nil"/>
              <w:left w:val="nil"/>
              <w:bottom w:val="single" w:sz="4" w:space="0" w:color="C0C0C0"/>
              <w:right w:val="single" w:sz="4" w:space="0" w:color="C0C0C0"/>
            </w:tcBorders>
            <w:shd w:val="clear" w:color="000000" w:fill="D7EAD3"/>
            <w:vAlign w:val="center"/>
            <w:hideMark/>
          </w:tcPr>
          <w:p w14:paraId="57F322F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20 391,87</w:t>
            </w:r>
          </w:p>
        </w:tc>
        <w:tc>
          <w:tcPr>
            <w:tcW w:w="1660" w:type="dxa"/>
            <w:tcBorders>
              <w:top w:val="nil"/>
              <w:left w:val="nil"/>
              <w:bottom w:val="single" w:sz="4" w:space="0" w:color="C0C0C0"/>
              <w:right w:val="single" w:sz="4" w:space="0" w:color="C0C0C0"/>
            </w:tcBorders>
            <w:shd w:val="clear" w:color="000000" w:fill="D7EAD3"/>
            <w:vAlign w:val="center"/>
            <w:hideMark/>
          </w:tcPr>
          <w:p w14:paraId="2591B30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20 505,44</w:t>
            </w:r>
          </w:p>
        </w:tc>
        <w:tc>
          <w:tcPr>
            <w:tcW w:w="1480" w:type="dxa"/>
            <w:tcBorders>
              <w:top w:val="nil"/>
              <w:left w:val="nil"/>
              <w:bottom w:val="single" w:sz="4" w:space="0" w:color="C0C0C0"/>
              <w:right w:val="single" w:sz="4" w:space="0" w:color="C0C0C0"/>
            </w:tcBorders>
            <w:shd w:val="clear" w:color="000000" w:fill="D7EAD3"/>
            <w:vAlign w:val="center"/>
            <w:hideMark/>
          </w:tcPr>
          <w:p w14:paraId="618ED89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20 505,44</w:t>
            </w:r>
          </w:p>
        </w:tc>
        <w:tc>
          <w:tcPr>
            <w:tcW w:w="1460" w:type="dxa"/>
            <w:tcBorders>
              <w:top w:val="nil"/>
              <w:left w:val="nil"/>
              <w:bottom w:val="single" w:sz="4" w:space="0" w:color="C0C0C0"/>
              <w:right w:val="single" w:sz="4" w:space="0" w:color="C0C0C0"/>
            </w:tcBorders>
            <w:shd w:val="clear" w:color="000000" w:fill="D7EAD3"/>
            <w:vAlign w:val="center"/>
            <w:hideMark/>
          </w:tcPr>
          <w:p w14:paraId="4017A45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20 505,44</w:t>
            </w:r>
          </w:p>
        </w:tc>
        <w:tc>
          <w:tcPr>
            <w:tcW w:w="6440" w:type="dxa"/>
            <w:tcBorders>
              <w:top w:val="nil"/>
              <w:left w:val="nil"/>
              <w:bottom w:val="single" w:sz="4" w:space="0" w:color="C0C0C0"/>
              <w:right w:val="single" w:sz="4" w:space="0" w:color="C0C0C0"/>
            </w:tcBorders>
            <w:shd w:val="clear" w:color="000000" w:fill="FFFFCC"/>
            <w:vAlign w:val="center"/>
            <w:hideMark/>
          </w:tcPr>
          <w:p w14:paraId="6607AF9C" w14:textId="77777777" w:rsidR="009E3ACB" w:rsidRPr="009E3ACB" w:rsidRDefault="009E3ACB" w:rsidP="009E3ACB">
            <w:pPr>
              <w:rPr>
                <w:rFonts w:ascii="Tahoma" w:hAnsi="Tahoma" w:cs="Tahoma"/>
                <w:b/>
                <w:bCs/>
                <w:sz w:val="11"/>
                <w:szCs w:val="11"/>
              </w:rPr>
            </w:pPr>
            <w:bookmarkStart w:id="1" w:name="RANGE!W263"/>
            <w:r w:rsidRPr="009E3ACB">
              <w:rPr>
                <w:rFonts w:ascii="Tahoma" w:hAnsi="Tahoma" w:cs="Tahoma"/>
                <w:b/>
                <w:bCs/>
                <w:sz w:val="11"/>
                <w:szCs w:val="11"/>
              </w:rPr>
              <w:t> </w:t>
            </w:r>
            <w:bookmarkEnd w:id="1"/>
          </w:p>
        </w:tc>
      </w:tr>
      <w:tr w:rsidR="009E3ACB" w:rsidRPr="009E3ACB" w14:paraId="3B8E92A9" w14:textId="77777777" w:rsidTr="009E3ACB">
        <w:trPr>
          <w:trHeight w:val="225"/>
          <w:jc w:val="center"/>
        </w:trPr>
        <w:tc>
          <w:tcPr>
            <w:tcW w:w="360" w:type="dxa"/>
            <w:tcBorders>
              <w:top w:val="nil"/>
              <w:left w:val="nil"/>
              <w:bottom w:val="nil"/>
              <w:right w:val="nil"/>
            </w:tcBorders>
            <w:shd w:val="clear" w:color="auto" w:fill="auto"/>
            <w:vAlign w:val="center"/>
            <w:hideMark/>
          </w:tcPr>
          <w:p w14:paraId="332654FC" w14:textId="77777777" w:rsidR="009E3ACB" w:rsidRPr="009E3ACB" w:rsidRDefault="009E3ACB" w:rsidP="009E3ACB">
            <w:pPr>
              <w:rPr>
                <w:rFonts w:ascii="Tahoma" w:hAnsi="Tahoma" w:cs="Tahoma"/>
                <w:b/>
                <w:bCs/>
                <w:sz w:val="11"/>
                <w:szCs w:val="11"/>
              </w:rPr>
            </w:pPr>
          </w:p>
        </w:tc>
        <w:tc>
          <w:tcPr>
            <w:tcW w:w="1020" w:type="dxa"/>
            <w:tcBorders>
              <w:top w:val="nil"/>
              <w:left w:val="nil"/>
              <w:bottom w:val="nil"/>
              <w:right w:val="nil"/>
            </w:tcBorders>
            <w:shd w:val="clear" w:color="auto" w:fill="auto"/>
            <w:vAlign w:val="center"/>
            <w:hideMark/>
          </w:tcPr>
          <w:p w14:paraId="6097140C" w14:textId="77777777" w:rsidR="009E3ACB" w:rsidRPr="009E3ACB" w:rsidRDefault="009E3ACB" w:rsidP="009E3ACB">
            <w:pPr>
              <w:rPr>
                <w:sz w:val="11"/>
                <w:szCs w:val="11"/>
              </w:rPr>
            </w:pPr>
          </w:p>
        </w:tc>
        <w:tc>
          <w:tcPr>
            <w:tcW w:w="4160" w:type="dxa"/>
            <w:tcBorders>
              <w:top w:val="nil"/>
              <w:left w:val="nil"/>
              <w:bottom w:val="nil"/>
              <w:right w:val="nil"/>
            </w:tcBorders>
            <w:shd w:val="clear" w:color="auto" w:fill="auto"/>
            <w:vAlign w:val="center"/>
            <w:hideMark/>
          </w:tcPr>
          <w:p w14:paraId="1EE8FBA9" w14:textId="77777777" w:rsidR="009E3ACB" w:rsidRPr="009E3ACB" w:rsidRDefault="009E3ACB" w:rsidP="009E3ACB">
            <w:pPr>
              <w:rPr>
                <w:sz w:val="11"/>
                <w:szCs w:val="11"/>
              </w:rPr>
            </w:pPr>
          </w:p>
        </w:tc>
        <w:tc>
          <w:tcPr>
            <w:tcW w:w="1140" w:type="dxa"/>
            <w:tcBorders>
              <w:top w:val="nil"/>
              <w:left w:val="nil"/>
              <w:bottom w:val="nil"/>
              <w:right w:val="nil"/>
            </w:tcBorders>
            <w:shd w:val="clear" w:color="auto" w:fill="auto"/>
            <w:vAlign w:val="center"/>
            <w:hideMark/>
          </w:tcPr>
          <w:p w14:paraId="6B0B3A10"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28BF7671"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25,95</w:t>
            </w:r>
          </w:p>
        </w:tc>
        <w:tc>
          <w:tcPr>
            <w:tcW w:w="1420" w:type="dxa"/>
            <w:tcBorders>
              <w:top w:val="nil"/>
              <w:left w:val="nil"/>
              <w:bottom w:val="nil"/>
              <w:right w:val="nil"/>
            </w:tcBorders>
            <w:shd w:val="clear" w:color="auto" w:fill="auto"/>
            <w:vAlign w:val="center"/>
            <w:hideMark/>
          </w:tcPr>
          <w:p w14:paraId="542FA5FD" w14:textId="77777777" w:rsidR="009E3ACB" w:rsidRPr="009E3ACB" w:rsidRDefault="009E3ACB" w:rsidP="009E3ACB">
            <w:pPr>
              <w:jc w:val="right"/>
              <w:rPr>
                <w:rFonts w:ascii="Tahoma" w:hAnsi="Tahoma" w:cs="Tahoma"/>
                <w:sz w:val="11"/>
                <w:szCs w:val="11"/>
              </w:rPr>
            </w:pPr>
          </w:p>
        </w:tc>
        <w:tc>
          <w:tcPr>
            <w:tcW w:w="1380" w:type="dxa"/>
            <w:tcBorders>
              <w:top w:val="nil"/>
              <w:left w:val="nil"/>
              <w:bottom w:val="nil"/>
              <w:right w:val="nil"/>
            </w:tcBorders>
            <w:shd w:val="clear" w:color="auto" w:fill="auto"/>
            <w:vAlign w:val="center"/>
            <w:hideMark/>
          </w:tcPr>
          <w:p w14:paraId="42FFCC0D" w14:textId="77777777" w:rsidR="009E3ACB" w:rsidRPr="009E3ACB" w:rsidRDefault="009E3ACB" w:rsidP="009E3ACB">
            <w:pPr>
              <w:rPr>
                <w:sz w:val="11"/>
                <w:szCs w:val="11"/>
              </w:rPr>
            </w:pPr>
          </w:p>
        </w:tc>
        <w:tc>
          <w:tcPr>
            <w:tcW w:w="1660" w:type="dxa"/>
            <w:tcBorders>
              <w:top w:val="nil"/>
              <w:left w:val="nil"/>
              <w:bottom w:val="nil"/>
              <w:right w:val="nil"/>
            </w:tcBorders>
            <w:shd w:val="clear" w:color="auto" w:fill="auto"/>
            <w:vAlign w:val="center"/>
            <w:hideMark/>
          </w:tcPr>
          <w:p w14:paraId="6A43F333" w14:textId="77777777" w:rsidR="009E3ACB" w:rsidRPr="009E3ACB" w:rsidRDefault="009E3ACB" w:rsidP="009E3ACB">
            <w:pPr>
              <w:rPr>
                <w:sz w:val="11"/>
                <w:szCs w:val="11"/>
              </w:rPr>
            </w:pPr>
          </w:p>
        </w:tc>
        <w:tc>
          <w:tcPr>
            <w:tcW w:w="1480" w:type="dxa"/>
            <w:tcBorders>
              <w:top w:val="nil"/>
              <w:left w:val="nil"/>
              <w:bottom w:val="nil"/>
              <w:right w:val="nil"/>
            </w:tcBorders>
            <w:shd w:val="clear" w:color="auto" w:fill="auto"/>
            <w:vAlign w:val="center"/>
            <w:hideMark/>
          </w:tcPr>
          <w:p w14:paraId="4BD5DB9F"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25,67</w:t>
            </w:r>
          </w:p>
        </w:tc>
        <w:tc>
          <w:tcPr>
            <w:tcW w:w="1460" w:type="dxa"/>
            <w:tcBorders>
              <w:top w:val="nil"/>
              <w:left w:val="nil"/>
              <w:bottom w:val="nil"/>
              <w:right w:val="nil"/>
            </w:tcBorders>
            <w:shd w:val="clear" w:color="auto" w:fill="auto"/>
            <w:vAlign w:val="center"/>
            <w:hideMark/>
          </w:tcPr>
          <w:p w14:paraId="66573269"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25,67</w:t>
            </w:r>
          </w:p>
        </w:tc>
        <w:tc>
          <w:tcPr>
            <w:tcW w:w="6440" w:type="dxa"/>
            <w:tcBorders>
              <w:top w:val="nil"/>
              <w:left w:val="nil"/>
              <w:bottom w:val="nil"/>
              <w:right w:val="nil"/>
            </w:tcBorders>
            <w:shd w:val="clear" w:color="auto" w:fill="auto"/>
            <w:vAlign w:val="center"/>
            <w:hideMark/>
          </w:tcPr>
          <w:p w14:paraId="3A35C335" w14:textId="77777777" w:rsidR="009E3ACB" w:rsidRPr="009E3ACB" w:rsidRDefault="009E3ACB" w:rsidP="009E3ACB">
            <w:pPr>
              <w:jc w:val="right"/>
              <w:rPr>
                <w:rFonts w:ascii="Tahoma" w:hAnsi="Tahoma" w:cs="Tahoma"/>
                <w:sz w:val="11"/>
                <w:szCs w:val="11"/>
              </w:rPr>
            </w:pPr>
          </w:p>
        </w:tc>
      </w:tr>
      <w:tr w:rsidR="009E3ACB" w:rsidRPr="009E3ACB" w14:paraId="046A0141" w14:textId="77777777" w:rsidTr="009E3ACB">
        <w:trPr>
          <w:trHeight w:val="225"/>
          <w:jc w:val="center"/>
        </w:trPr>
        <w:tc>
          <w:tcPr>
            <w:tcW w:w="360" w:type="dxa"/>
            <w:tcBorders>
              <w:top w:val="nil"/>
              <w:left w:val="nil"/>
              <w:bottom w:val="nil"/>
              <w:right w:val="nil"/>
            </w:tcBorders>
            <w:shd w:val="clear" w:color="auto" w:fill="auto"/>
            <w:vAlign w:val="center"/>
            <w:hideMark/>
          </w:tcPr>
          <w:p w14:paraId="679D1F08"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11BC543E" w14:textId="77777777" w:rsidR="009E3ACB" w:rsidRPr="009E3ACB" w:rsidRDefault="009E3ACB" w:rsidP="009E3ACB">
            <w:pPr>
              <w:rPr>
                <w:sz w:val="11"/>
                <w:szCs w:val="11"/>
              </w:rPr>
            </w:pPr>
          </w:p>
        </w:tc>
        <w:tc>
          <w:tcPr>
            <w:tcW w:w="4160" w:type="dxa"/>
            <w:tcBorders>
              <w:top w:val="nil"/>
              <w:left w:val="nil"/>
              <w:bottom w:val="nil"/>
              <w:right w:val="nil"/>
            </w:tcBorders>
            <w:shd w:val="clear" w:color="auto" w:fill="auto"/>
            <w:vAlign w:val="center"/>
            <w:hideMark/>
          </w:tcPr>
          <w:p w14:paraId="00F89C4E" w14:textId="77777777" w:rsidR="009E3ACB" w:rsidRPr="009E3ACB" w:rsidRDefault="009E3ACB" w:rsidP="009E3ACB">
            <w:pPr>
              <w:rPr>
                <w:sz w:val="11"/>
                <w:szCs w:val="11"/>
              </w:rPr>
            </w:pPr>
          </w:p>
        </w:tc>
        <w:tc>
          <w:tcPr>
            <w:tcW w:w="1140" w:type="dxa"/>
            <w:tcBorders>
              <w:top w:val="nil"/>
              <w:left w:val="nil"/>
              <w:bottom w:val="nil"/>
              <w:right w:val="nil"/>
            </w:tcBorders>
            <w:shd w:val="clear" w:color="auto" w:fill="auto"/>
            <w:vAlign w:val="center"/>
            <w:hideMark/>
          </w:tcPr>
          <w:p w14:paraId="5C90FE47"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4177CE7F" w14:textId="77777777" w:rsidR="009E3ACB" w:rsidRPr="009E3ACB" w:rsidRDefault="009E3ACB" w:rsidP="009E3ACB">
            <w:pPr>
              <w:rPr>
                <w:sz w:val="11"/>
                <w:szCs w:val="11"/>
              </w:rPr>
            </w:pPr>
          </w:p>
        </w:tc>
        <w:tc>
          <w:tcPr>
            <w:tcW w:w="1420" w:type="dxa"/>
            <w:tcBorders>
              <w:top w:val="nil"/>
              <w:left w:val="nil"/>
              <w:bottom w:val="nil"/>
              <w:right w:val="nil"/>
            </w:tcBorders>
            <w:shd w:val="clear" w:color="auto" w:fill="auto"/>
            <w:vAlign w:val="center"/>
            <w:hideMark/>
          </w:tcPr>
          <w:p w14:paraId="2C39C83D"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3FC3876E" w14:textId="77777777" w:rsidR="009E3ACB" w:rsidRPr="009E3ACB" w:rsidRDefault="009E3ACB" w:rsidP="009E3ACB">
            <w:pPr>
              <w:rPr>
                <w:sz w:val="11"/>
                <w:szCs w:val="11"/>
              </w:rPr>
            </w:pPr>
          </w:p>
        </w:tc>
        <w:tc>
          <w:tcPr>
            <w:tcW w:w="1660" w:type="dxa"/>
            <w:tcBorders>
              <w:top w:val="nil"/>
              <w:left w:val="nil"/>
              <w:bottom w:val="nil"/>
              <w:right w:val="nil"/>
            </w:tcBorders>
            <w:shd w:val="clear" w:color="auto" w:fill="auto"/>
            <w:vAlign w:val="center"/>
            <w:hideMark/>
          </w:tcPr>
          <w:p w14:paraId="4B2F5470" w14:textId="77777777" w:rsidR="009E3ACB" w:rsidRPr="009E3ACB" w:rsidRDefault="009E3ACB" w:rsidP="009E3ACB">
            <w:pPr>
              <w:rPr>
                <w:sz w:val="11"/>
                <w:szCs w:val="11"/>
              </w:rPr>
            </w:pPr>
          </w:p>
        </w:tc>
        <w:tc>
          <w:tcPr>
            <w:tcW w:w="1480" w:type="dxa"/>
            <w:tcBorders>
              <w:top w:val="nil"/>
              <w:left w:val="nil"/>
              <w:bottom w:val="nil"/>
              <w:right w:val="nil"/>
            </w:tcBorders>
            <w:shd w:val="clear" w:color="auto" w:fill="auto"/>
            <w:vAlign w:val="center"/>
            <w:hideMark/>
          </w:tcPr>
          <w:p w14:paraId="71C71F7B"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33444,77</w:t>
            </w:r>
          </w:p>
        </w:tc>
        <w:tc>
          <w:tcPr>
            <w:tcW w:w="1460" w:type="dxa"/>
            <w:tcBorders>
              <w:top w:val="nil"/>
              <w:left w:val="nil"/>
              <w:bottom w:val="nil"/>
              <w:right w:val="nil"/>
            </w:tcBorders>
            <w:shd w:val="clear" w:color="auto" w:fill="auto"/>
            <w:vAlign w:val="center"/>
            <w:hideMark/>
          </w:tcPr>
          <w:p w14:paraId="7F0FA6DE"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33444,77</w:t>
            </w:r>
          </w:p>
        </w:tc>
        <w:tc>
          <w:tcPr>
            <w:tcW w:w="6440" w:type="dxa"/>
            <w:tcBorders>
              <w:top w:val="nil"/>
              <w:left w:val="nil"/>
              <w:bottom w:val="nil"/>
              <w:right w:val="nil"/>
            </w:tcBorders>
            <w:shd w:val="clear" w:color="auto" w:fill="auto"/>
            <w:vAlign w:val="center"/>
            <w:hideMark/>
          </w:tcPr>
          <w:p w14:paraId="16819627" w14:textId="77777777" w:rsidR="009E3ACB" w:rsidRPr="009E3ACB" w:rsidRDefault="009E3ACB" w:rsidP="009E3ACB">
            <w:pPr>
              <w:jc w:val="right"/>
              <w:rPr>
                <w:rFonts w:ascii="Tahoma" w:hAnsi="Tahoma" w:cs="Tahoma"/>
                <w:sz w:val="11"/>
                <w:szCs w:val="11"/>
              </w:rPr>
            </w:pPr>
          </w:p>
        </w:tc>
      </w:tr>
      <w:tr w:rsidR="009E3ACB" w:rsidRPr="009E3ACB" w14:paraId="245DC0FC" w14:textId="77777777" w:rsidTr="009E3ACB">
        <w:trPr>
          <w:trHeight w:val="225"/>
          <w:jc w:val="center"/>
        </w:trPr>
        <w:tc>
          <w:tcPr>
            <w:tcW w:w="360" w:type="dxa"/>
            <w:tcBorders>
              <w:top w:val="nil"/>
              <w:left w:val="nil"/>
              <w:bottom w:val="nil"/>
              <w:right w:val="nil"/>
            </w:tcBorders>
            <w:shd w:val="clear" w:color="auto" w:fill="auto"/>
            <w:vAlign w:val="center"/>
            <w:hideMark/>
          </w:tcPr>
          <w:p w14:paraId="71BEDF18"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42819CAC" w14:textId="77777777" w:rsidR="009E3ACB" w:rsidRPr="009E3ACB" w:rsidRDefault="009E3ACB" w:rsidP="009E3ACB">
            <w:pPr>
              <w:rPr>
                <w:sz w:val="11"/>
                <w:szCs w:val="11"/>
              </w:rPr>
            </w:pPr>
          </w:p>
        </w:tc>
        <w:tc>
          <w:tcPr>
            <w:tcW w:w="4160" w:type="dxa"/>
            <w:tcBorders>
              <w:top w:val="nil"/>
              <w:left w:val="nil"/>
              <w:bottom w:val="nil"/>
              <w:right w:val="nil"/>
            </w:tcBorders>
            <w:shd w:val="clear" w:color="auto" w:fill="auto"/>
            <w:vAlign w:val="center"/>
            <w:hideMark/>
          </w:tcPr>
          <w:p w14:paraId="01643D31" w14:textId="77777777" w:rsidR="009E3ACB" w:rsidRPr="009E3ACB" w:rsidRDefault="009E3ACB" w:rsidP="009E3ACB">
            <w:pPr>
              <w:rPr>
                <w:sz w:val="11"/>
                <w:szCs w:val="11"/>
              </w:rPr>
            </w:pPr>
          </w:p>
        </w:tc>
        <w:tc>
          <w:tcPr>
            <w:tcW w:w="1140" w:type="dxa"/>
            <w:tcBorders>
              <w:top w:val="nil"/>
              <w:left w:val="nil"/>
              <w:bottom w:val="nil"/>
              <w:right w:val="nil"/>
            </w:tcBorders>
            <w:shd w:val="clear" w:color="auto" w:fill="auto"/>
            <w:vAlign w:val="center"/>
            <w:hideMark/>
          </w:tcPr>
          <w:p w14:paraId="7D8C37F2"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074B3322" w14:textId="77777777" w:rsidR="009E3ACB" w:rsidRPr="009E3ACB" w:rsidRDefault="009E3ACB" w:rsidP="009E3ACB">
            <w:pPr>
              <w:rPr>
                <w:sz w:val="11"/>
                <w:szCs w:val="11"/>
              </w:rPr>
            </w:pPr>
          </w:p>
        </w:tc>
        <w:tc>
          <w:tcPr>
            <w:tcW w:w="1420" w:type="dxa"/>
            <w:tcBorders>
              <w:top w:val="nil"/>
              <w:left w:val="nil"/>
              <w:bottom w:val="nil"/>
              <w:right w:val="nil"/>
            </w:tcBorders>
            <w:shd w:val="clear" w:color="auto" w:fill="auto"/>
            <w:vAlign w:val="center"/>
            <w:hideMark/>
          </w:tcPr>
          <w:p w14:paraId="6AF553E0"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609F9EE0"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Рост ср.зп</w:t>
            </w:r>
          </w:p>
        </w:tc>
        <w:tc>
          <w:tcPr>
            <w:tcW w:w="1660" w:type="dxa"/>
            <w:tcBorders>
              <w:top w:val="nil"/>
              <w:left w:val="nil"/>
              <w:bottom w:val="nil"/>
              <w:right w:val="nil"/>
            </w:tcBorders>
            <w:shd w:val="clear" w:color="auto" w:fill="auto"/>
            <w:vAlign w:val="center"/>
            <w:hideMark/>
          </w:tcPr>
          <w:p w14:paraId="669EE3CB" w14:textId="77777777" w:rsidR="009E3ACB" w:rsidRPr="009E3ACB" w:rsidRDefault="009E3ACB" w:rsidP="009E3ACB">
            <w:pPr>
              <w:rPr>
                <w:rFonts w:ascii="Tahoma" w:hAnsi="Tahoma" w:cs="Tahoma"/>
                <w:sz w:val="11"/>
                <w:szCs w:val="11"/>
              </w:rPr>
            </w:pPr>
            <w:r w:rsidRPr="009E3ACB">
              <w:rPr>
                <w:rFonts w:ascii="Tahoma" w:hAnsi="Tahoma" w:cs="Tahoma"/>
                <w:sz w:val="11"/>
                <w:szCs w:val="11"/>
              </w:rPr>
              <w:t>96,6%</w:t>
            </w:r>
          </w:p>
        </w:tc>
        <w:tc>
          <w:tcPr>
            <w:tcW w:w="1480" w:type="dxa"/>
            <w:tcBorders>
              <w:top w:val="nil"/>
              <w:left w:val="nil"/>
              <w:bottom w:val="nil"/>
              <w:right w:val="nil"/>
            </w:tcBorders>
            <w:shd w:val="clear" w:color="auto" w:fill="auto"/>
            <w:vAlign w:val="center"/>
            <w:hideMark/>
          </w:tcPr>
          <w:p w14:paraId="7895DC94"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-2,1170</w:t>
            </w:r>
          </w:p>
        </w:tc>
        <w:tc>
          <w:tcPr>
            <w:tcW w:w="1460" w:type="dxa"/>
            <w:tcBorders>
              <w:top w:val="nil"/>
              <w:left w:val="nil"/>
              <w:bottom w:val="nil"/>
              <w:right w:val="nil"/>
            </w:tcBorders>
            <w:shd w:val="clear" w:color="auto" w:fill="auto"/>
            <w:vAlign w:val="center"/>
            <w:hideMark/>
          </w:tcPr>
          <w:p w14:paraId="283C00F2" w14:textId="77777777" w:rsidR="009E3ACB" w:rsidRPr="009E3ACB" w:rsidRDefault="009E3ACB" w:rsidP="009E3ACB">
            <w:pPr>
              <w:jc w:val="right"/>
              <w:rPr>
                <w:rFonts w:ascii="Tahoma" w:hAnsi="Tahoma" w:cs="Tahoma"/>
                <w:sz w:val="11"/>
                <w:szCs w:val="11"/>
              </w:rPr>
            </w:pPr>
            <w:r w:rsidRPr="009E3ACB">
              <w:rPr>
                <w:rFonts w:ascii="Tahoma" w:hAnsi="Tahoma" w:cs="Tahoma"/>
                <w:sz w:val="11"/>
                <w:szCs w:val="11"/>
              </w:rPr>
              <w:t>-2,1170</w:t>
            </w:r>
          </w:p>
        </w:tc>
        <w:tc>
          <w:tcPr>
            <w:tcW w:w="6440" w:type="dxa"/>
            <w:tcBorders>
              <w:top w:val="nil"/>
              <w:left w:val="nil"/>
              <w:bottom w:val="nil"/>
              <w:right w:val="nil"/>
            </w:tcBorders>
            <w:shd w:val="clear" w:color="auto" w:fill="auto"/>
            <w:vAlign w:val="center"/>
            <w:hideMark/>
          </w:tcPr>
          <w:p w14:paraId="20FCFC0A" w14:textId="77777777" w:rsidR="009E3ACB" w:rsidRPr="009E3ACB" w:rsidRDefault="009E3ACB" w:rsidP="009E3ACB">
            <w:pPr>
              <w:jc w:val="right"/>
              <w:rPr>
                <w:rFonts w:ascii="Tahoma" w:hAnsi="Tahoma" w:cs="Tahoma"/>
                <w:sz w:val="11"/>
                <w:szCs w:val="11"/>
              </w:rPr>
            </w:pPr>
          </w:p>
        </w:tc>
      </w:tr>
      <w:tr w:rsidR="009E3ACB" w:rsidRPr="009E3ACB" w14:paraId="5A2E6D91" w14:textId="77777777" w:rsidTr="009E3ACB">
        <w:trPr>
          <w:trHeight w:val="225"/>
          <w:jc w:val="center"/>
        </w:trPr>
        <w:tc>
          <w:tcPr>
            <w:tcW w:w="360" w:type="dxa"/>
            <w:tcBorders>
              <w:top w:val="nil"/>
              <w:left w:val="nil"/>
              <w:bottom w:val="nil"/>
              <w:right w:val="nil"/>
            </w:tcBorders>
            <w:shd w:val="clear" w:color="auto" w:fill="auto"/>
            <w:vAlign w:val="center"/>
            <w:hideMark/>
          </w:tcPr>
          <w:p w14:paraId="3BC1439C"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004B9D21" w14:textId="77777777" w:rsidR="009E3ACB" w:rsidRPr="009E3ACB" w:rsidRDefault="009E3ACB" w:rsidP="009E3ACB">
            <w:pPr>
              <w:rPr>
                <w:sz w:val="11"/>
                <w:szCs w:val="11"/>
              </w:rPr>
            </w:pPr>
          </w:p>
        </w:tc>
        <w:tc>
          <w:tcPr>
            <w:tcW w:w="41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FD7AC37" w14:textId="77777777" w:rsidR="009E3ACB" w:rsidRPr="009E3ACB" w:rsidRDefault="009E3ACB" w:rsidP="009E3ACB">
            <w:pPr>
              <w:rPr>
                <w:rFonts w:ascii="Tahoma" w:hAnsi="Tahoma" w:cs="Tahoma"/>
                <w:color w:val="000000"/>
                <w:sz w:val="11"/>
                <w:szCs w:val="11"/>
              </w:rPr>
            </w:pPr>
            <w:r w:rsidRPr="009E3ACB">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3FF6A0C9" w14:textId="77777777" w:rsidR="009E3ACB" w:rsidRPr="009E3ACB" w:rsidRDefault="009E3ACB" w:rsidP="009E3ACB">
            <w:pPr>
              <w:jc w:val="center"/>
              <w:rPr>
                <w:rFonts w:ascii="Tahoma" w:hAnsi="Tahoma" w:cs="Tahoma"/>
                <w:color w:val="000000"/>
                <w:sz w:val="11"/>
                <w:szCs w:val="11"/>
              </w:rPr>
            </w:pPr>
            <w:r w:rsidRPr="009E3ACB">
              <w:rPr>
                <w:rFonts w:ascii="Tahoma" w:hAnsi="Tahoma" w:cs="Tahoma"/>
                <w:color w:val="000000"/>
                <w:sz w:val="11"/>
                <w:szCs w:val="11"/>
              </w:rPr>
              <w:t>%</w:t>
            </w:r>
          </w:p>
        </w:tc>
        <w:tc>
          <w:tcPr>
            <w:tcW w:w="1380" w:type="dxa"/>
            <w:tcBorders>
              <w:top w:val="single" w:sz="4" w:space="0" w:color="C0C0C0"/>
              <w:left w:val="nil"/>
              <w:bottom w:val="single" w:sz="4" w:space="0" w:color="C0C0C0"/>
              <w:right w:val="single" w:sz="4" w:space="0" w:color="C0C0C0"/>
            </w:tcBorders>
            <w:shd w:val="clear" w:color="auto" w:fill="auto"/>
            <w:vAlign w:val="center"/>
            <w:hideMark/>
          </w:tcPr>
          <w:p w14:paraId="738308F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04FC1D0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single" w:sz="4" w:space="0" w:color="C0C0C0"/>
              <w:left w:val="nil"/>
              <w:bottom w:val="single" w:sz="4" w:space="0" w:color="C0C0C0"/>
              <w:right w:val="single" w:sz="4" w:space="0" w:color="C0C0C0"/>
            </w:tcBorders>
            <w:shd w:val="clear" w:color="auto" w:fill="auto"/>
            <w:vAlign w:val="center"/>
            <w:hideMark/>
          </w:tcPr>
          <w:p w14:paraId="56F1CCF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154FECA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nil"/>
              <w:right w:val="nil"/>
            </w:tcBorders>
            <w:shd w:val="clear" w:color="auto" w:fill="auto"/>
            <w:vAlign w:val="center"/>
            <w:hideMark/>
          </w:tcPr>
          <w:p w14:paraId="363697DD"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 xml:space="preserve"> Рост с 01.07 </w:t>
            </w:r>
          </w:p>
        </w:tc>
        <w:tc>
          <w:tcPr>
            <w:tcW w:w="1460" w:type="dxa"/>
            <w:tcBorders>
              <w:top w:val="nil"/>
              <w:left w:val="nil"/>
              <w:bottom w:val="nil"/>
              <w:right w:val="nil"/>
            </w:tcBorders>
            <w:shd w:val="clear" w:color="auto" w:fill="auto"/>
            <w:vAlign w:val="center"/>
            <w:hideMark/>
          </w:tcPr>
          <w:p w14:paraId="676CC0EA"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98,93%</w:t>
            </w:r>
          </w:p>
        </w:tc>
        <w:tc>
          <w:tcPr>
            <w:tcW w:w="6440" w:type="dxa"/>
            <w:tcBorders>
              <w:top w:val="nil"/>
              <w:left w:val="nil"/>
              <w:bottom w:val="nil"/>
              <w:right w:val="nil"/>
            </w:tcBorders>
            <w:shd w:val="clear" w:color="auto" w:fill="auto"/>
            <w:vAlign w:val="center"/>
            <w:hideMark/>
          </w:tcPr>
          <w:p w14:paraId="5231C3B9" w14:textId="77777777" w:rsidR="009E3ACB" w:rsidRPr="009E3ACB" w:rsidRDefault="009E3ACB" w:rsidP="009E3ACB">
            <w:pPr>
              <w:jc w:val="right"/>
              <w:rPr>
                <w:rFonts w:ascii="Tahoma" w:hAnsi="Tahoma" w:cs="Tahoma"/>
                <w:b/>
                <w:bCs/>
                <w:sz w:val="11"/>
                <w:szCs w:val="11"/>
              </w:rPr>
            </w:pPr>
          </w:p>
        </w:tc>
      </w:tr>
      <w:tr w:rsidR="009E3ACB" w:rsidRPr="009E3ACB" w14:paraId="68ED61FB" w14:textId="77777777" w:rsidTr="009E3ACB">
        <w:trPr>
          <w:trHeight w:val="225"/>
          <w:jc w:val="center"/>
        </w:trPr>
        <w:tc>
          <w:tcPr>
            <w:tcW w:w="360" w:type="dxa"/>
            <w:tcBorders>
              <w:top w:val="nil"/>
              <w:left w:val="nil"/>
              <w:bottom w:val="nil"/>
              <w:right w:val="nil"/>
            </w:tcBorders>
            <w:shd w:val="clear" w:color="auto" w:fill="auto"/>
            <w:vAlign w:val="center"/>
            <w:hideMark/>
          </w:tcPr>
          <w:p w14:paraId="422E39F4"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02721D29"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auto" w:fill="auto"/>
            <w:noWrap/>
            <w:vAlign w:val="bottom"/>
            <w:hideMark/>
          </w:tcPr>
          <w:p w14:paraId="6ED5675D" w14:textId="77777777" w:rsidR="009E3ACB" w:rsidRPr="009E3ACB" w:rsidRDefault="009E3ACB" w:rsidP="009E3ACB">
            <w:pPr>
              <w:rPr>
                <w:rFonts w:ascii="Tahoma" w:hAnsi="Tahoma" w:cs="Tahoma"/>
                <w:color w:val="000000"/>
                <w:sz w:val="11"/>
                <w:szCs w:val="11"/>
              </w:rPr>
            </w:pPr>
            <w:r w:rsidRPr="009E3ACB">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0BEB40D8" w14:textId="77777777" w:rsidR="009E3ACB" w:rsidRPr="009E3ACB" w:rsidRDefault="009E3ACB" w:rsidP="009E3ACB">
            <w:pPr>
              <w:jc w:val="center"/>
              <w:rPr>
                <w:rFonts w:ascii="Tahoma" w:hAnsi="Tahoma" w:cs="Tahoma"/>
                <w:color w:val="000000"/>
                <w:sz w:val="11"/>
                <w:szCs w:val="11"/>
              </w:rPr>
            </w:pPr>
            <w:r w:rsidRPr="009E3ACB">
              <w:rPr>
                <w:rFonts w:ascii="Tahoma" w:hAnsi="Tahoma" w:cs="Tahoma"/>
                <w:color w:val="000000"/>
                <w:sz w:val="11"/>
                <w:szCs w:val="11"/>
              </w:rPr>
              <w:t>%</w:t>
            </w:r>
          </w:p>
        </w:tc>
        <w:tc>
          <w:tcPr>
            <w:tcW w:w="1380" w:type="dxa"/>
            <w:tcBorders>
              <w:top w:val="nil"/>
              <w:left w:val="nil"/>
              <w:bottom w:val="single" w:sz="4" w:space="0" w:color="C0C0C0"/>
              <w:right w:val="single" w:sz="4" w:space="0" w:color="C0C0C0"/>
            </w:tcBorders>
            <w:shd w:val="clear" w:color="auto" w:fill="auto"/>
            <w:vAlign w:val="center"/>
            <w:hideMark/>
          </w:tcPr>
          <w:p w14:paraId="5B2351C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7505C2D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auto" w:fill="auto"/>
            <w:vAlign w:val="center"/>
            <w:hideMark/>
          </w:tcPr>
          <w:p w14:paraId="7910BA1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11C0450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3,6 </w:t>
            </w:r>
          </w:p>
        </w:tc>
        <w:tc>
          <w:tcPr>
            <w:tcW w:w="1480" w:type="dxa"/>
            <w:tcBorders>
              <w:top w:val="nil"/>
              <w:left w:val="nil"/>
              <w:bottom w:val="nil"/>
              <w:right w:val="nil"/>
            </w:tcBorders>
            <w:shd w:val="clear" w:color="auto" w:fill="auto"/>
            <w:vAlign w:val="center"/>
            <w:hideMark/>
          </w:tcPr>
          <w:p w14:paraId="1823C47A" w14:textId="77777777" w:rsidR="009E3ACB" w:rsidRPr="009E3ACB" w:rsidRDefault="009E3ACB" w:rsidP="009E3ACB">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2F354DFE" w14:textId="77777777" w:rsidR="009E3ACB" w:rsidRPr="009E3ACB" w:rsidRDefault="009E3ACB" w:rsidP="009E3ACB">
            <w:pPr>
              <w:rPr>
                <w:sz w:val="11"/>
                <w:szCs w:val="11"/>
              </w:rPr>
            </w:pPr>
          </w:p>
        </w:tc>
        <w:tc>
          <w:tcPr>
            <w:tcW w:w="6440" w:type="dxa"/>
            <w:tcBorders>
              <w:top w:val="nil"/>
              <w:left w:val="nil"/>
              <w:bottom w:val="nil"/>
              <w:right w:val="nil"/>
            </w:tcBorders>
            <w:shd w:val="clear" w:color="auto" w:fill="auto"/>
            <w:vAlign w:val="center"/>
            <w:hideMark/>
          </w:tcPr>
          <w:p w14:paraId="2AFDE2AA" w14:textId="77777777" w:rsidR="009E3ACB" w:rsidRPr="009E3ACB" w:rsidRDefault="009E3ACB" w:rsidP="009E3ACB">
            <w:pPr>
              <w:rPr>
                <w:sz w:val="11"/>
                <w:szCs w:val="11"/>
              </w:rPr>
            </w:pPr>
          </w:p>
        </w:tc>
      </w:tr>
      <w:tr w:rsidR="009E3ACB" w:rsidRPr="009E3ACB" w14:paraId="7E0153C2" w14:textId="77777777" w:rsidTr="009E3ACB">
        <w:trPr>
          <w:trHeight w:val="225"/>
          <w:jc w:val="center"/>
        </w:trPr>
        <w:tc>
          <w:tcPr>
            <w:tcW w:w="360" w:type="dxa"/>
            <w:tcBorders>
              <w:top w:val="nil"/>
              <w:left w:val="nil"/>
              <w:bottom w:val="nil"/>
              <w:right w:val="nil"/>
            </w:tcBorders>
            <w:shd w:val="clear" w:color="auto" w:fill="auto"/>
            <w:vAlign w:val="center"/>
            <w:hideMark/>
          </w:tcPr>
          <w:p w14:paraId="75D4CC4C"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7FAE71F2"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auto" w:fill="auto"/>
            <w:vAlign w:val="center"/>
            <w:hideMark/>
          </w:tcPr>
          <w:p w14:paraId="6256584F" w14:textId="77777777" w:rsidR="009E3ACB" w:rsidRPr="009E3ACB" w:rsidRDefault="009E3ACB" w:rsidP="009E3ACB">
            <w:pPr>
              <w:rPr>
                <w:rFonts w:ascii="Tahoma" w:hAnsi="Tahoma" w:cs="Tahoma"/>
                <w:sz w:val="11"/>
                <w:szCs w:val="11"/>
              </w:rPr>
            </w:pPr>
            <w:r w:rsidRPr="009E3ACB">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2586B13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auto" w:fill="auto"/>
            <w:vAlign w:val="center"/>
            <w:hideMark/>
          </w:tcPr>
          <w:p w14:paraId="3B49F8C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1FDABE8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auto" w:fill="auto"/>
            <w:vAlign w:val="center"/>
            <w:hideMark/>
          </w:tcPr>
          <w:p w14:paraId="25CCADD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3835042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nil"/>
              <w:right w:val="nil"/>
            </w:tcBorders>
            <w:shd w:val="clear" w:color="auto" w:fill="auto"/>
            <w:vAlign w:val="center"/>
            <w:hideMark/>
          </w:tcPr>
          <w:p w14:paraId="64EDA5E8" w14:textId="77777777" w:rsidR="009E3ACB" w:rsidRPr="009E3ACB" w:rsidRDefault="009E3ACB" w:rsidP="009E3ACB">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0C02AFA5" w14:textId="77777777" w:rsidR="009E3ACB" w:rsidRPr="009E3ACB" w:rsidRDefault="009E3ACB" w:rsidP="009E3ACB">
            <w:pPr>
              <w:rPr>
                <w:sz w:val="11"/>
                <w:szCs w:val="11"/>
              </w:rPr>
            </w:pPr>
          </w:p>
        </w:tc>
        <w:tc>
          <w:tcPr>
            <w:tcW w:w="6440" w:type="dxa"/>
            <w:tcBorders>
              <w:top w:val="nil"/>
              <w:left w:val="nil"/>
              <w:bottom w:val="nil"/>
              <w:right w:val="nil"/>
            </w:tcBorders>
            <w:shd w:val="clear" w:color="auto" w:fill="auto"/>
            <w:vAlign w:val="center"/>
            <w:hideMark/>
          </w:tcPr>
          <w:p w14:paraId="5E18F1CE" w14:textId="77777777" w:rsidR="009E3ACB" w:rsidRPr="009E3ACB" w:rsidRDefault="009E3ACB" w:rsidP="009E3ACB">
            <w:pPr>
              <w:rPr>
                <w:sz w:val="11"/>
                <w:szCs w:val="11"/>
              </w:rPr>
            </w:pPr>
          </w:p>
        </w:tc>
      </w:tr>
      <w:tr w:rsidR="009E3ACB" w:rsidRPr="009E3ACB" w14:paraId="5727BAA9" w14:textId="77777777" w:rsidTr="009E3ACB">
        <w:trPr>
          <w:trHeight w:val="225"/>
          <w:jc w:val="center"/>
        </w:trPr>
        <w:tc>
          <w:tcPr>
            <w:tcW w:w="360" w:type="dxa"/>
            <w:tcBorders>
              <w:top w:val="nil"/>
              <w:left w:val="nil"/>
              <w:bottom w:val="nil"/>
              <w:right w:val="nil"/>
            </w:tcBorders>
            <w:shd w:val="clear" w:color="auto" w:fill="auto"/>
            <w:vAlign w:val="center"/>
            <w:hideMark/>
          </w:tcPr>
          <w:p w14:paraId="13F73736"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0E0DBE4E"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auto" w:fill="auto"/>
            <w:vAlign w:val="center"/>
            <w:hideMark/>
          </w:tcPr>
          <w:p w14:paraId="404A65D7" w14:textId="77777777" w:rsidR="009E3ACB" w:rsidRPr="009E3ACB" w:rsidRDefault="009E3ACB" w:rsidP="009E3ACB">
            <w:pPr>
              <w:rPr>
                <w:rFonts w:ascii="Tahoma" w:hAnsi="Tahoma" w:cs="Tahoma"/>
                <w:sz w:val="11"/>
                <w:szCs w:val="11"/>
              </w:rPr>
            </w:pPr>
            <w:r w:rsidRPr="009E3ACB">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0131C918" w14:textId="77777777" w:rsidR="009E3ACB" w:rsidRPr="009E3ACB" w:rsidRDefault="009E3ACB" w:rsidP="009E3ACB">
            <w:pPr>
              <w:jc w:val="center"/>
              <w:rPr>
                <w:rFonts w:ascii="Tahoma" w:hAnsi="Tahoma" w:cs="Tahoma"/>
                <w:color w:val="000000"/>
                <w:sz w:val="11"/>
                <w:szCs w:val="11"/>
              </w:rPr>
            </w:pPr>
            <w:r w:rsidRPr="009E3ACB">
              <w:rPr>
                <w:rFonts w:ascii="Tahoma" w:hAnsi="Tahoma" w:cs="Tahoma"/>
                <w:color w:val="000000"/>
                <w:sz w:val="11"/>
                <w:szCs w:val="11"/>
              </w:rPr>
              <w:t>%</w:t>
            </w:r>
          </w:p>
        </w:tc>
        <w:tc>
          <w:tcPr>
            <w:tcW w:w="1380" w:type="dxa"/>
            <w:tcBorders>
              <w:top w:val="nil"/>
              <w:left w:val="nil"/>
              <w:bottom w:val="single" w:sz="4" w:space="0" w:color="C0C0C0"/>
              <w:right w:val="single" w:sz="4" w:space="0" w:color="C0C0C0"/>
            </w:tcBorders>
            <w:shd w:val="clear" w:color="auto" w:fill="auto"/>
            <w:vAlign w:val="center"/>
            <w:hideMark/>
          </w:tcPr>
          <w:p w14:paraId="6DFC44F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01EF31E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auto" w:fill="auto"/>
            <w:vAlign w:val="center"/>
            <w:hideMark/>
          </w:tcPr>
          <w:p w14:paraId="505AD69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47E65C7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nil"/>
              <w:right w:val="nil"/>
            </w:tcBorders>
            <w:shd w:val="clear" w:color="auto" w:fill="auto"/>
            <w:vAlign w:val="center"/>
            <w:hideMark/>
          </w:tcPr>
          <w:p w14:paraId="6B76C96D" w14:textId="77777777" w:rsidR="009E3ACB" w:rsidRPr="009E3ACB" w:rsidRDefault="009E3ACB" w:rsidP="009E3ACB">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471A4645" w14:textId="77777777" w:rsidR="009E3ACB" w:rsidRPr="009E3ACB" w:rsidRDefault="009E3ACB" w:rsidP="009E3ACB">
            <w:pPr>
              <w:rPr>
                <w:sz w:val="11"/>
                <w:szCs w:val="11"/>
              </w:rPr>
            </w:pPr>
          </w:p>
        </w:tc>
        <w:tc>
          <w:tcPr>
            <w:tcW w:w="6440" w:type="dxa"/>
            <w:tcBorders>
              <w:top w:val="nil"/>
              <w:left w:val="nil"/>
              <w:bottom w:val="nil"/>
              <w:right w:val="nil"/>
            </w:tcBorders>
            <w:shd w:val="clear" w:color="auto" w:fill="auto"/>
            <w:vAlign w:val="center"/>
            <w:hideMark/>
          </w:tcPr>
          <w:p w14:paraId="56069FA7" w14:textId="77777777" w:rsidR="009E3ACB" w:rsidRPr="009E3ACB" w:rsidRDefault="009E3ACB" w:rsidP="009E3ACB">
            <w:pPr>
              <w:rPr>
                <w:sz w:val="11"/>
                <w:szCs w:val="11"/>
              </w:rPr>
            </w:pPr>
          </w:p>
        </w:tc>
      </w:tr>
      <w:tr w:rsidR="009E3ACB" w:rsidRPr="009E3ACB" w14:paraId="1B080896" w14:textId="77777777" w:rsidTr="009E3ACB">
        <w:trPr>
          <w:trHeight w:val="225"/>
          <w:jc w:val="center"/>
        </w:trPr>
        <w:tc>
          <w:tcPr>
            <w:tcW w:w="360" w:type="dxa"/>
            <w:tcBorders>
              <w:top w:val="nil"/>
              <w:left w:val="nil"/>
              <w:bottom w:val="nil"/>
              <w:right w:val="nil"/>
            </w:tcBorders>
            <w:shd w:val="clear" w:color="auto" w:fill="auto"/>
            <w:vAlign w:val="center"/>
            <w:hideMark/>
          </w:tcPr>
          <w:p w14:paraId="2A30BBF0"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2AA6B829" w14:textId="77777777" w:rsidR="009E3ACB" w:rsidRPr="009E3ACB" w:rsidRDefault="009E3ACB" w:rsidP="009E3ACB">
            <w:pPr>
              <w:rPr>
                <w:sz w:val="11"/>
                <w:szCs w:val="11"/>
              </w:rPr>
            </w:pPr>
          </w:p>
        </w:tc>
        <w:tc>
          <w:tcPr>
            <w:tcW w:w="4160" w:type="dxa"/>
            <w:tcBorders>
              <w:top w:val="nil"/>
              <w:left w:val="nil"/>
              <w:bottom w:val="nil"/>
              <w:right w:val="nil"/>
            </w:tcBorders>
            <w:shd w:val="clear" w:color="auto" w:fill="auto"/>
            <w:vAlign w:val="center"/>
            <w:hideMark/>
          </w:tcPr>
          <w:p w14:paraId="58F3CBCB" w14:textId="77777777" w:rsidR="009E3ACB" w:rsidRPr="009E3ACB" w:rsidRDefault="009E3ACB" w:rsidP="009E3ACB">
            <w:pPr>
              <w:rPr>
                <w:sz w:val="11"/>
                <w:szCs w:val="11"/>
              </w:rPr>
            </w:pPr>
          </w:p>
        </w:tc>
        <w:tc>
          <w:tcPr>
            <w:tcW w:w="1140" w:type="dxa"/>
            <w:tcBorders>
              <w:top w:val="nil"/>
              <w:left w:val="nil"/>
              <w:bottom w:val="nil"/>
              <w:right w:val="nil"/>
            </w:tcBorders>
            <w:shd w:val="clear" w:color="auto" w:fill="auto"/>
            <w:vAlign w:val="center"/>
            <w:hideMark/>
          </w:tcPr>
          <w:p w14:paraId="1BDE0EDA" w14:textId="77777777" w:rsidR="009E3ACB" w:rsidRPr="009E3ACB" w:rsidRDefault="009E3ACB" w:rsidP="009E3ACB">
            <w:pPr>
              <w:rPr>
                <w:sz w:val="11"/>
                <w:szCs w:val="11"/>
              </w:rPr>
            </w:pPr>
          </w:p>
        </w:tc>
        <w:tc>
          <w:tcPr>
            <w:tcW w:w="1380" w:type="dxa"/>
            <w:tcBorders>
              <w:top w:val="nil"/>
              <w:left w:val="nil"/>
              <w:bottom w:val="nil"/>
              <w:right w:val="nil"/>
            </w:tcBorders>
            <w:shd w:val="clear" w:color="auto" w:fill="auto"/>
            <w:vAlign w:val="center"/>
            <w:hideMark/>
          </w:tcPr>
          <w:p w14:paraId="30EC8E73" w14:textId="77777777" w:rsidR="009E3ACB" w:rsidRPr="009E3ACB" w:rsidRDefault="009E3ACB" w:rsidP="009E3ACB">
            <w:pPr>
              <w:jc w:val="center"/>
              <w:rPr>
                <w:sz w:val="11"/>
                <w:szCs w:val="11"/>
              </w:rPr>
            </w:pPr>
          </w:p>
        </w:tc>
        <w:tc>
          <w:tcPr>
            <w:tcW w:w="1420" w:type="dxa"/>
            <w:tcBorders>
              <w:top w:val="nil"/>
              <w:left w:val="nil"/>
              <w:bottom w:val="nil"/>
              <w:right w:val="nil"/>
            </w:tcBorders>
            <w:shd w:val="clear" w:color="auto" w:fill="auto"/>
            <w:vAlign w:val="center"/>
            <w:hideMark/>
          </w:tcPr>
          <w:p w14:paraId="7E218FAA" w14:textId="77777777" w:rsidR="009E3ACB" w:rsidRPr="009E3ACB" w:rsidRDefault="009E3ACB" w:rsidP="009E3ACB">
            <w:pPr>
              <w:jc w:val="center"/>
              <w:rPr>
                <w:sz w:val="11"/>
                <w:szCs w:val="11"/>
              </w:rPr>
            </w:pPr>
          </w:p>
        </w:tc>
        <w:tc>
          <w:tcPr>
            <w:tcW w:w="1380" w:type="dxa"/>
            <w:tcBorders>
              <w:top w:val="nil"/>
              <w:left w:val="nil"/>
              <w:bottom w:val="nil"/>
              <w:right w:val="nil"/>
            </w:tcBorders>
            <w:shd w:val="clear" w:color="auto" w:fill="auto"/>
            <w:vAlign w:val="center"/>
            <w:hideMark/>
          </w:tcPr>
          <w:p w14:paraId="68916E4F" w14:textId="77777777" w:rsidR="009E3ACB" w:rsidRPr="009E3ACB" w:rsidRDefault="009E3ACB" w:rsidP="009E3ACB">
            <w:pPr>
              <w:jc w:val="center"/>
              <w:rPr>
                <w:sz w:val="11"/>
                <w:szCs w:val="11"/>
              </w:rPr>
            </w:pPr>
          </w:p>
        </w:tc>
        <w:tc>
          <w:tcPr>
            <w:tcW w:w="1660" w:type="dxa"/>
            <w:tcBorders>
              <w:top w:val="nil"/>
              <w:left w:val="nil"/>
              <w:bottom w:val="nil"/>
              <w:right w:val="nil"/>
            </w:tcBorders>
            <w:shd w:val="clear" w:color="auto" w:fill="auto"/>
            <w:vAlign w:val="center"/>
            <w:hideMark/>
          </w:tcPr>
          <w:p w14:paraId="2E41A8CA" w14:textId="77777777" w:rsidR="009E3ACB" w:rsidRPr="009E3ACB" w:rsidRDefault="009E3ACB" w:rsidP="009E3ACB">
            <w:pPr>
              <w:jc w:val="center"/>
              <w:rPr>
                <w:sz w:val="11"/>
                <w:szCs w:val="11"/>
              </w:rPr>
            </w:pPr>
          </w:p>
        </w:tc>
        <w:tc>
          <w:tcPr>
            <w:tcW w:w="1480" w:type="dxa"/>
            <w:tcBorders>
              <w:top w:val="nil"/>
              <w:left w:val="nil"/>
              <w:bottom w:val="nil"/>
              <w:right w:val="nil"/>
            </w:tcBorders>
            <w:shd w:val="clear" w:color="auto" w:fill="auto"/>
            <w:vAlign w:val="center"/>
            <w:hideMark/>
          </w:tcPr>
          <w:p w14:paraId="27F509ED" w14:textId="77777777" w:rsidR="009E3ACB" w:rsidRPr="009E3ACB" w:rsidRDefault="009E3ACB" w:rsidP="009E3ACB">
            <w:pPr>
              <w:jc w:val="center"/>
              <w:rPr>
                <w:sz w:val="11"/>
                <w:szCs w:val="11"/>
              </w:rPr>
            </w:pPr>
          </w:p>
        </w:tc>
        <w:tc>
          <w:tcPr>
            <w:tcW w:w="1460" w:type="dxa"/>
            <w:tcBorders>
              <w:top w:val="nil"/>
              <w:left w:val="nil"/>
              <w:bottom w:val="nil"/>
              <w:right w:val="nil"/>
            </w:tcBorders>
            <w:shd w:val="clear" w:color="auto" w:fill="auto"/>
            <w:vAlign w:val="center"/>
            <w:hideMark/>
          </w:tcPr>
          <w:p w14:paraId="7E8A99F1" w14:textId="77777777" w:rsidR="009E3ACB" w:rsidRPr="009E3ACB" w:rsidRDefault="009E3ACB" w:rsidP="009E3ACB">
            <w:pPr>
              <w:rPr>
                <w:sz w:val="11"/>
                <w:szCs w:val="11"/>
              </w:rPr>
            </w:pPr>
          </w:p>
        </w:tc>
        <w:tc>
          <w:tcPr>
            <w:tcW w:w="6440" w:type="dxa"/>
            <w:tcBorders>
              <w:top w:val="nil"/>
              <w:left w:val="nil"/>
              <w:bottom w:val="nil"/>
              <w:right w:val="nil"/>
            </w:tcBorders>
            <w:shd w:val="clear" w:color="auto" w:fill="auto"/>
            <w:vAlign w:val="center"/>
            <w:hideMark/>
          </w:tcPr>
          <w:p w14:paraId="2640B261" w14:textId="77777777" w:rsidR="009E3ACB" w:rsidRPr="009E3ACB" w:rsidRDefault="009E3ACB" w:rsidP="009E3ACB">
            <w:pPr>
              <w:rPr>
                <w:sz w:val="11"/>
                <w:szCs w:val="11"/>
              </w:rPr>
            </w:pPr>
          </w:p>
        </w:tc>
      </w:tr>
      <w:tr w:rsidR="009E3ACB" w:rsidRPr="009E3ACB" w14:paraId="77FA0D6A" w14:textId="77777777" w:rsidTr="009E3ACB">
        <w:trPr>
          <w:trHeight w:val="225"/>
          <w:jc w:val="center"/>
        </w:trPr>
        <w:tc>
          <w:tcPr>
            <w:tcW w:w="360" w:type="dxa"/>
            <w:tcBorders>
              <w:top w:val="nil"/>
              <w:left w:val="nil"/>
              <w:bottom w:val="nil"/>
              <w:right w:val="nil"/>
            </w:tcBorders>
            <w:shd w:val="clear" w:color="auto" w:fill="auto"/>
            <w:vAlign w:val="center"/>
            <w:hideMark/>
          </w:tcPr>
          <w:p w14:paraId="1E3E11B3"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4E39C423" w14:textId="77777777" w:rsidR="009E3ACB" w:rsidRPr="009E3ACB" w:rsidRDefault="009E3ACB" w:rsidP="009E3ACB">
            <w:pPr>
              <w:rPr>
                <w:sz w:val="11"/>
                <w:szCs w:val="11"/>
              </w:rPr>
            </w:pPr>
          </w:p>
        </w:tc>
        <w:tc>
          <w:tcPr>
            <w:tcW w:w="41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92650D4"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DF78DE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single" w:sz="4" w:space="0" w:color="C0C0C0"/>
              <w:left w:val="nil"/>
              <w:bottom w:val="single" w:sz="4" w:space="0" w:color="C0C0C0"/>
              <w:right w:val="single" w:sz="4" w:space="0" w:color="C0C0C0"/>
            </w:tcBorders>
            <w:shd w:val="clear" w:color="auto" w:fill="auto"/>
            <w:vAlign w:val="center"/>
            <w:hideMark/>
          </w:tcPr>
          <w:p w14:paraId="4D0B122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71 178,05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3CC3861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43 562,52   </w:t>
            </w:r>
          </w:p>
        </w:tc>
        <w:tc>
          <w:tcPr>
            <w:tcW w:w="1380" w:type="dxa"/>
            <w:tcBorders>
              <w:top w:val="single" w:sz="4" w:space="0" w:color="C0C0C0"/>
              <w:left w:val="nil"/>
              <w:bottom w:val="single" w:sz="4" w:space="0" w:color="C0C0C0"/>
              <w:right w:val="single" w:sz="4" w:space="0" w:color="C0C0C0"/>
            </w:tcBorders>
            <w:shd w:val="clear" w:color="auto" w:fill="auto"/>
            <w:vAlign w:val="center"/>
            <w:hideMark/>
          </w:tcPr>
          <w:p w14:paraId="33FBA46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68 480,28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57DED5E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66 893,78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1AC14B5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33 842,44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0473766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33 842,44   </w:t>
            </w:r>
          </w:p>
        </w:tc>
        <w:tc>
          <w:tcPr>
            <w:tcW w:w="6440" w:type="dxa"/>
            <w:tcBorders>
              <w:top w:val="nil"/>
              <w:left w:val="nil"/>
              <w:bottom w:val="nil"/>
              <w:right w:val="nil"/>
            </w:tcBorders>
            <w:shd w:val="clear" w:color="auto" w:fill="auto"/>
            <w:vAlign w:val="center"/>
            <w:hideMark/>
          </w:tcPr>
          <w:p w14:paraId="5C926A04" w14:textId="77777777" w:rsidR="009E3ACB" w:rsidRPr="009E3ACB" w:rsidRDefault="009E3ACB" w:rsidP="009E3ACB">
            <w:pPr>
              <w:jc w:val="center"/>
              <w:rPr>
                <w:rFonts w:ascii="Tahoma" w:hAnsi="Tahoma" w:cs="Tahoma"/>
                <w:b/>
                <w:bCs/>
                <w:sz w:val="11"/>
                <w:szCs w:val="11"/>
              </w:rPr>
            </w:pPr>
          </w:p>
        </w:tc>
      </w:tr>
      <w:tr w:rsidR="009E3ACB" w:rsidRPr="009E3ACB" w14:paraId="06C30F01" w14:textId="77777777" w:rsidTr="009E3ACB">
        <w:trPr>
          <w:trHeight w:val="225"/>
          <w:jc w:val="center"/>
        </w:trPr>
        <w:tc>
          <w:tcPr>
            <w:tcW w:w="360" w:type="dxa"/>
            <w:tcBorders>
              <w:top w:val="nil"/>
              <w:left w:val="nil"/>
              <w:bottom w:val="nil"/>
              <w:right w:val="nil"/>
            </w:tcBorders>
            <w:shd w:val="clear" w:color="auto" w:fill="auto"/>
            <w:vAlign w:val="center"/>
            <w:hideMark/>
          </w:tcPr>
          <w:p w14:paraId="4EE1A646"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41B4B48E"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000000" w:fill="FFFF00"/>
            <w:vAlign w:val="center"/>
            <w:hideMark/>
          </w:tcPr>
          <w:p w14:paraId="4C7F7F5B"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245A2B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5481475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54 915,13   </w:t>
            </w:r>
          </w:p>
        </w:tc>
        <w:tc>
          <w:tcPr>
            <w:tcW w:w="1420" w:type="dxa"/>
            <w:tcBorders>
              <w:top w:val="nil"/>
              <w:left w:val="nil"/>
              <w:bottom w:val="single" w:sz="4" w:space="0" w:color="C0C0C0"/>
              <w:right w:val="single" w:sz="4" w:space="0" w:color="C0C0C0"/>
            </w:tcBorders>
            <w:shd w:val="clear" w:color="auto" w:fill="auto"/>
            <w:vAlign w:val="center"/>
            <w:hideMark/>
          </w:tcPr>
          <w:p w14:paraId="7E999E4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33 609,26   </w:t>
            </w:r>
          </w:p>
        </w:tc>
        <w:tc>
          <w:tcPr>
            <w:tcW w:w="1380" w:type="dxa"/>
            <w:tcBorders>
              <w:top w:val="nil"/>
              <w:left w:val="nil"/>
              <w:bottom w:val="single" w:sz="4" w:space="0" w:color="C0C0C0"/>
              <w:right w:val="single" w:sz="4" w:space="0" w:color="C0C0C0"/>
            </w:tcBorders>
            <w:shd w:val="clear" w:color="auto" w:fill="auto"/>
            <w:vAlign w:val="center"/>
            <w:hideMark/>
          </w:tcPr>
          <w:p w14:paraId="665AF2C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46 574,62   </w:t>
            </w:r>
          </w:p>
        </w:tc>
        <w:tc>
          <w:tcPr>
            <w:tcW w:w="1660" w:type="dxa"/>
            <w:tcBorders>
              <w:top w:val="nil"/>
              <w:left w:val="nil"/>
              <w:bottom w:val="single" w:sz="4" w:space="0" w:color="C0C0C0"/>
              <w:right w:val="single" w:sz="4" w:space="0" w:color="C0C0C0"/>
            </w:tcBorders>
            <w:shd w:val="clear" w:color="auto" w:fill="auto"/>
            <w:vAlign w:val="center"/>
            <w:hideMark/>
          </w:tcPr>
          <w:p w14:paraId="4A215BA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47 858,59   </w:t>
            </w:r>
          </w:p>
        </w:tc>
        <w:tc>
          <w:tcPr>
            <w:tcW w:w="1480" w:type="dxa"/>
            <w:tcBorders>
              <w:top w:val="nil"/>
              <w:left w:val="nil"/>
              <w:bottom w:val="single" w:sz="4" w:space="0" w:color="C0C0C0"/>
              <w:right w:val="single" w:sz="4" w:space="0" w:color="C0C0C0"/>
            </w:tcBorders>
            <w:shd w:val="clear" w:color="auto" w:fill="auto"/>
            <w:vAlign w:val="center"/>
            <w:hideMark/>
          </w:tcPr>
          <w:p w14:paraId="7CC5931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24 324,85   </w:t>
            </w:r>
          </w:p>
        </w:tc>
        <w:tc>
          <w:tcPr>
            <w:tcW w:w="1460" w:type="dxa"/>
            <w:tcBorders>
              <w:top w:val="nil"/>
              <w:left w:val="nil"/>
              <w:bottom w:val="single" w:sz="4" w:space="0" w:color="C0C0C0"/>
              <w:right w:val="single" w:sz="4" w:space="0" w:color="C0C0C0"/>
            </w:tcBorders>
            <w:shd w:val="clear" w:color="auto" w:fill="auto"/>
            <w:vAlign w:val="center"/>
            <w:hideMark/>
          </w:tcPr>
          <w:p w14:paraId="42A9DF5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24 324,85   </w:t>
            </w:r>
          </w:p>
        </w:tc>
        <w:tc>
          <w:tcPr>
            <w:tcW w:w="6440" w:type="dxa"/>
            <w:tcBorders>
              <w:top w:val="nil"/>
              <w:left w:val="nil"/>
              <w:bottom w:val="nil"/>
              <w:right w:val="nil"/>
            </w:tcBorders>
            <w:shd w:val="clear" w:color="auto" w:fill="auto"/>
            <w:vAlign w:val="center"/>
            <w:hideMark/>
          </w:tcPr>
          <w:p w14:paraId="09EA90D6" w14:textId="77777777" w:rsidR="009E3ACB" w:rsidRPr="009E3ACB" w:rsidRDefault="009E3ACB" w:rsidP="009E3ACB">
            <w:pPr>
              <w:jc w:val="center"/>
              <w:rPr>
                <w:rFonts w:ascii="Tahoma" w:hAnsi="Tahoma" w:cs="Tahoma"/>
                <w:b/>
                <w:bCs/>
                <w:sz w:val="11"/>
                <w:szCs w:val="11"/>
              </w:rPr>
            </w:pPr>
          </w:p>
        </w:tc>
      </w:tr>
      <w:tr w:rsidR="009E3ACB" w:rsidRPr="009E3ACB" w14:paraId="64F9107E" w14:textId="77777777" w:rsidTr="009E3ACB">
        <w:trPr>
          <w:trHeight w:val="225"/>
          <w:jc w:val="center"/>
        </w:trPr>
        <w:tc>
          <w:tcPr>
            <w:tcW w:w="360" w:type="dxa"/>
            <w:tcBorders>
              <w:top w:val="nil"/>
              <w:left w:val="nil"/>
              <w:bottom w:val="nil"/>
              <w:right w:val="nil"/>
            </w:tcBorders>
            <w:shd w:val="clear" w:color="auto" w:fill="auto"/>
            <w:vAlign w:val="center"/>
            <w:hideMark/>
          </w:tcPr>
          <w:p w14:paraId="042341C1"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579E38EB"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000000" w:fill="00B050"/>
            <w:vAlign w:val="center"/>
            <w:hideMark/>
          </w:tcPr>
          <w:p w14:paraId="6BFA64DD"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FFC55C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0E74089E"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3 389,11   </w:t>
            </w:r>
          </w:p>
        </w:tc>
        <w:tc>
          <w:tcPr>
            <w:tcW w:w="1420" w:type="dxa"/>
            <w:tcBorders>
              <w:top w:val="nil"/>
              <w:left w:val="nil"/>
              <w:bottom w:val="single" w:sz="4" w:space="0" w:color="C0C0C0"/>
              <w:right w:val="single" w:sz="4" w:space="0" w:color="C0C0C0"/>
            </w:tcBorders>
            <w:shd w:val="clear" w:color="auto" w:fill="auto"/>
            <w:vAlign w:val="center"/>
            <w:hideMark/>
          </w:tcPr>
          <w:p w14:paraId="147B4DF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2 074,21   </w:t>
            </w:r>
          </w:p>
        </w:tc>
        <w:tc>
          <w:tcPr>
            <w:tcW w:w="1380" w:type="dxa"/>
            <w:tcBorders>
              <w:top w:val="nil"/>
              <w:left w:val="nil"/>
              <w:bottom w:val="single" w:sz="4" w:space="0" w:color="C0C0C0"/>
              <w:right w:val="single" w:sz="4" w:space="0" w:color="C0C0C0"/>
            </w:tcBorders>
            <w:shd w:val="clear" w:color="auto" w:fill="auto"/>
            <w:vAlign w:val="center"/>
            <w:hideMark/>
          </w:tcPr>
          <w:p w14:paraId="596B024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10 590,97   </w:t>
            </w:r>
          </w:p>
        </w:tc>
        <w:tc>
          <w:tcPr>
            <w:tcW w:w="1660" w:type="dxa"/>
            <w:tcBorders>
              <w:top w:val="nil"/>
              <w:left w:val="nil"/>
              <w:bottom w:val="single" w:sz="4" w:space="0" w:color="C0C0C0"/>
              <w:right w:val="single" w:sz="4" w:space="0" w:color="C0C0C0"/>
            </w:tcBorders>
            <w:shd w:val="clear" w:color="auto" w:fill="auto"/>
            <w:vAlign w:val="center"/>
            <w:hideMark/>
          </w:tcPr>
          <w:p w14:paraId="7942455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4 638,50   </w:t>
            </w:r>
          </w:p>
        </w:tc>
        <w:tc>
          <w:tcPr>
            <w:tcW w:w="1480" w:type="dxa"/>
            <w:tcBorders>
              <w:top w:val="nil"/>
              <w:left w:val="nil"/>
              <w:bottom w:val="single" w:sz="4" w:space="0" w:color="C0C0C0"/>
              <w:right w:val="single" w:sz="4" w:space="0" w:color="C0C0C0"/>
            </w:tcBorders>
            <w:shd w:val="clear" w:color="auto" w:fill="auto"/>
            <w:vAlign w:val="center"/>
            <w:hideMark/>
          </w:tcPr>
          <w:p w14:paraId="7E69F5C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2 319,25   </w:t>
            </w:r>
          </w:p>
        </w:tc>
        <w:tc>
          <w:tcPr>
            <w:tcW w:w="1460" w:type="dxa"/>
            <w:tcBorders>
              <w:top w:val="nil"/>
              <w:left w:val="nil"/>
              <w:bottom w:val="single" w:sz="4" w:space="0" w:color="C0C0C0"/>
              <w:right w:val="single" w:sz="4" w:space="0" w:color="C0C0C0"/>
            </w:tcBorders>
            <w:shd w:val="clear" w:color="auto" w:fill="auto"/>
            <w:vAlign w:val="center"/>
            <w:hideMark/>
          </w:tcPr>
          <w:p w14:paraId="420622A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2 319,25   </w:t>
            </w:r>
          </w:p>
        </w:tc>
        <w:tc>
          <w:tcPr>
            <w:tcW w:w="6440" w:type="dxa"/>
            <w:tcBorders>
              <w:top w:val="nil"/>
              <w:left w:val="nil"/>
              <w:bottom w:val="nil"/>
              <w:right w:val="nil"/>
            </w:tcBorders>
            <w:shd w:val="clear" w:color="auto" w:fill="auto"/>
            <w:vAlign w:val="center"/>
            <w:hideMark/>
          </w:tcPr>
          <w:p w14:paraId="006CB219" w14:textId="77777777" w:rsidR="009E3ACB" w:rsidRPr="009E3ACB" w:rsidRDefault="009E3ACB" w:rsidP="009E3ACB">
            <w:pPr>
              <w:jc w:val="center"/>
              <w:rPr>
                <w:rFonts w:ascii="Tahoma" w:hAnsi="Tahoma" w:cs="Tahoma"/>
                <w:b/>
                <w:bCs/>
                <w:sz w:val="11"/>
                <w:szCs w:val="11"/>
              </w:rPr>
            </w:pPr>
          </w:p>
        </w:tc>
      </w:tr>
      <w:tr w:rsidR="009E3ACB" w:rsidRPr="009E3ACB" w14:paraId="28301B17" w14:textId="77777777" w:rsidTr="009E3ACB">
        <w:trPr>
          <w:trHeight w:val="450"/>
          <w:jc w:val="center"/>
        </w:trPr>
        <w:tc>
          <w:tcPr>
            <w:tcW w:w="360" w:type="dxa"/>
            <w:tcBorders>
              <w:top w:val="nil"/>
              <w:left w:val="nil"/>
              <w:bottom w:val="nil"/>
              <w:right w:val="nil"/>
            </w:tcBorders>
            <w:shd w:val="clear" w:color="auto" w:fill="auto"/>
            <w:vAlign w:val="center"/>
            <w:hideMark/>
          </w:tcPr>
          <w:p w14:paraId="41FAA072"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46E9FF38"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000000" w:fill="FABF8F"/>
            <w:vAlign w:val="center"/>
            <w:hideMark/>
          </w:tcPr>
          <w:p w14:paraId="19F0DDF7" w14:textId="77777777" w:rsidR="009E3ACB" w:rsidRPr="009E3ACB" w:rsidRDefault="009E3ACB" w:rsidP="009E3ACB">
            <w:pPr>
              <w:jc w:val="right"/>
              <w:rPr>
                <w:rFonts w:ascii="Tahoma" w:hAnsi="Tahoma" w:cs="Tahoma"/>
                <w:b/>
                <w:bCs/>
                <w:sz w:val="11"/>
                <w:szCs w:val="11"/>
              </w:rPr>
            </w:pPr>
            <w:r w:rsidRPr="009E3ACB">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487FFF4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7172447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12 873,81   </w:t>
            </w:r>
          </w:p>
        </w:tc>
        <w:tc>
          <w:tcPr>
            <w:tcW w:w="1420" w:type="dxa"/>
            <w:tcBorders>
              <w:top w:val="nil"/>
              <w:left w:val="nil"/>
              <w:bottom w:val="single" w:sz="4" w:space="0" w:color="C0C0C0"/>
              <w:right w:val="single" w:sz="4" w:space="0" w:color="C0C0C0"/>
            </w:tcBorders>
            <w:shd w:val="clear" w:color="auto" w:fill="auto"/>
            <w:vAlign w:val="center"/>
            <w:hideMark/>
          </w:tcPr>
          <w:p w14:paraId="47B9E0C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7 879,05   </w:t>
            </w:r>
          </w:p>
        </w:tc>
        <w:tc>
          <w:tcPr>
            <w:tcW w:w="1380" w:type="dxa"/>
            <w:tcBorders>
              <w:top w:val="nil"/>
              <w:left w:val="nil"/>
              <w:bottom w:val="single" w:sz="4" w:space="0" w:color="C0C0C0"/>
              <w:right w:val="single" w:sz="4" w:space="0" w:color="C0C0C0"/>
            </w:tcBorders>
            <w:shd w:val="clear" w:color="auto" w:fill="auto"/>
            <w:vAlign w:val="center"/>
            <w:hideMark/>
          </w:tcPr>
          <w:p w14:paraId="40F1E24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11 314,69   </w:t>
            </w:r>
          </w:p>
        </w:tc>
        <w:tc>
          <w:tcPr>
            <w:tcW w:w="1660" w:type="dxa"/>
            <w:tcBorders>
              <w:top w:val="nil"/>
              <w:left w:val="nil"/>
              <w:bottom w:val="single" w:sz="4" w:space="0" w:color="C0C0C0"/>
              <w:right w:val="single" w:sz="4" w:space="0" w:color="C0C0C0"/>
            </w:tcBorders>
            <w:shd w:val="clear" w:color="auto" w:fill="auto"/>
            <w:vAlign w:val="center"/>
            <w:hideMark/>
          </w:tcPr>
          <w:p w14:paraId="1A82946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14 396,68   </w:t>
            </w:r>
          </w:p>
        </w:tc>
        <w:tc>
          <w:tcPr>
            <w:tcW w:w="1480" w:type="dxa"/>
            <w:tcBorders>
              <w:top w:val="nil"/>
              <w:left w:val="nil"/>
              <w:bottom w:val="single" w:sz="4" w:space="0" w:color="C0C0C0"/>
              <w:right w:val="single" w:sz="4" w:space="0" w:color="C0C0C0"/>
            </w:tcBorders>
            <w:shd w:val="clear" w:color="auto" w:fill="auto"/>
            <w:vAlign w:val="center"/>
            <w:hideMark/>
          </w:tcPr>
          <w:p w14:paraId="1E84591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7 198,34   </w:t>
            </w:r>
          </w:p>
        </w:tc>
        <w:tc>
          <w:tcPr>
            <w:tcW w:w="1460" w:type="dxa"/>
            <w:tcBorders>
              <w:top w:val="nil"/>
              <w:left w:val="nil"/>
              <w:bottom w:val="single" w:sz="4" w:space="0" w:color="C0C0C0"/>
              <w:right w:val="single" w:sz="4" w:space="0" w:color="C0C0C0"/>
            </w:tcBorders>
            <w:shd w:val="clear" w:color="auto" w:fill="auto"/>
            <w:vAlign w:val="center"/>
            <w:hideMark/>
          </w:tcPr>
          <w:p w14:paraId="565A6BC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7 198,34   </w:t>
            </w:r>
          </w:p>
        </w:tc>
        <w:tc>
          <w:tcPr>
            <w:tcW w:w="6440" w:type="dxa"/>
            <w:tcBorders>
              <w:top w:val="nil"/>
              <w:left w:val="nil"/>
              <w:bottom w:val="nil"/>
              <w:right w:val="nil"/>
            </w:tcBorders>
            <w:shd w:val="clear" w:color="auto" w:fill="auto"/>
            <w:vAlign w:val="center"/>
            <w:hideMark/>
          </w:tcPr>
          <w:p w14:paraId="65E5490B" w14:textId="77777777" w:rsidR="009E3ACB" w:rsidRPr="009E3ACB" w:rsidRDefault="009E3ACB" w:rsidP="009E3ACB">
            <w:pPr>
              <w:jc w:val="center"/>
              <w:rPr>
                <w:rFonts w:ascii="Tahoma" w:hAnsi="Tahoma" w:cs="Tahoma"/>
                <w:b/>
                <w:bCs/>
                <w:sz w:val="11"/>
                <w:szCs w:val="11"/>
              </w:rPr>
            </w:pPr>
          </w:p>
        </w:tc>
      </w:tr>
      <w:tr w:rsidR="009E3ACB" w:rsidRPr="009E3ACB" w14:paraId="0688819D" w14:textId="77777777" w:rsidTr="009E3ACB">
        <w:trPr>
          <w:trHeight w:val="225"/>
          <w:jc w:val="center"/>
        </w:trPr>
        <w:tc>
          <w:tcPr>
            <w:tcW w:w="360" w:type="dxa"/>
            <w:tcBorders>
              <w:top w:val="nil"/>
              <w:left w:val="nil"/>
              <w:bottom w:val="nil"/>
              <w:right w:val="nil"/>
            </w:tcBorders>
            <w:shd w:val="clear" w:color="auto" w:fill="auto"/>
            <w:vAlign w:val="center"/>
            <w:hideMark/>
          </w:tcPr>
          <w:p w14:paraId="588C1101"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1075306D"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000000" w:fill="B1A0C7"/>
            <w:vAlign w:val="center"/>
            <w:hideMark/>
          </w:tcPr>
          <w:p w14:paraId="7ACF9000"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07D4380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7375365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72B24F0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0" w:type="dxa"/>
            <w:tcBorders>
              <w:top w:val="nil"/>
              <w:left w:val="nil"/>
              <w:bottom w:val="single" w:sz="4" w:space="0" w:color="C0C0C0"/>
              <w:right w:val="single" w:sz="4" w:space="0" w:color="C0C0C0"/>
            </w:tcBorders>
            <w:shd w:val="clear" w:color="auto" w:fill="auto"/>
            <w:vAlign w:val="center"/>
            <w:hideMark/>
          </w:tcPr>
          <w:p w14:paraId="3D8E3B46"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17 837,90   </w:t>
            </w:r>
          </w:p>
        </w:tc>
        <w:tc>
          <w:tcPr>
            <w:tcW w:w="1660" w:type="dxa"/>
            <w:tcBorders>
              <w:top w:val="nil"/>
              <w:left w:val="nil"/>
              <w:bottom w:val="single" w:sz="4" w:space="0" w:color="C0C0C0"/>
              <w:right w:val="single" w:sz="4" w:space="0" w:color="C0C0C0"/>
            </w:tcBorders>
            <w:shd w:val="clear" w:color="auto" w:fill="auto"/>
            <w:vAlign w:val="center"/>
            <w:hideMark/>
          </w:tcPr>
          <w:p w14:paraId="1484B8C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42B1AE0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356DB5B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6440" w:type="dxa"/>
            <w:tcBorders>
              <w:top w:val="nil"/>
              <w:left w:val="nil"/>
              <w:bottom w:val="nil"/>
              <w:right w:val="nil"/>
            </w:tcBorders>
            <w:shd w:val="clear" w:color="auto" w:fill="auto"/>
            <w:vAlign w:val="center"/>
            <w:hideMark/>
          </w:tcPr>
          <w:p w14:paraId="4CE19E73" w14:textId="77777777" w:rsidR="009E3ACB" w:rsidRPr="009E3ACB" w:rsidRDefault="009E3ACB" w:rsidP="009E3ACB">
            <w:pPr>
              <w:jc w:val="center"/>
              <w:rPr>
                <w:rFonts w:ascii="Tahoma" w:hAnsi="Tahoma" w:cs="Tahoma"/>
                <w:b/>
                <w:bCs/>
                <w:sz w:val="11"/>
                <w:szCs w:val="11"/>
              </w:rPr>
            </w:pPr>
          </w:p>
        </w:tc>
      </w:tr>
      <w:tr w:rsidR="009E3ACB" w:rsidRPr="009E3ACB" w14:paraId="1CD1A250" w14:textId="77777777" w:rsidTr="009E3ACB">
        <w:trPr>
          <w:trHeight w:val="225"/>
          <w:jc w:val="center"/>
        </w:trPr>
        <w:tc>
          <w:tcPr>
            <w:tcW w:w="360" w:type="dxa"/>
            <w:tcBorders>
              <w:top w:val="nil"/>
              <w:left w:val="nil"/>
              <w:bottom w:val="nil"/>
              <w:right w:val="nil"/>
            </w:tcBorders>
            <w:shd w:val="clear" w:color="auto" w:fill="auto"/>
            <w:vAlign w:val="center"/>
            <w:hideMark/>
          </w:tcPr>
          <w:p w14:paraId="3DE123BA"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01245930"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000000" w:fill="00B0F0"/>
            <w:vAlign w:val="center"/>
            <w:hideMark/>
          </w:tcPr>
          <w:p w14:paraId="6A7E25E8"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4811A3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67D7624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4CE1533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0" w:type="dxa"/>
            <w:tcBorders>
              <w:top w:val="nil"/>
              <w:left w:val="nil"/>
              <w:bottom w:val="single" w:sz="4" w:space="0" w:color="C0C0C0"/>
              <w:right w:val="single" w:sz="4" w:space="0" w:color="C0C0C0"/>
            </w:tcBorders>
            <w:shd w:val="clear" w:color="auto" w:fill="auto"/>
            <w:vAlign w:val="center"/>
            <w:hideMark/>
          </w:tcPr>
          <w:p w14:paraId="7B43667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63BF91A4"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47431E50"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74EEC5D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6440" w:type="dxa"/>
            <w:tcBorders>
              <w:top w:val="nil"/>
              <w:left w:val="nil"/>
              <w:bottom w:val="nil"/>
              <w:right w:val="nil"/>
            </w:tcBorders>
            <w:shd w:val="clear" w:color="auto" w:fill="auto"/>
            <w:vAlign w:val="center"/>
            <w:hideMark/>
          </w:tcPr>
          <w:p w14:paraId="0727CC34" w14:textId="77777777" w:rsidR="009E3ACB" w:rsidRPr="009E3ACB" w:rsidRDefault="009E3ACB" w:rsidP="009E3ACB">
            <w:pPr>
              <w:jc w:val="center"/>
              <w:rPr>
                <w:rFonts w:ascii="Tahoma" w:hAnsi="Tahoma" w:cs="Tahoma"/>
                <w:b/>
                <w:bCs/>
                <w:sz w:val="11"/>
                <w:szCs w:val="11"/>
              </w:rPr>
            </w:pPr>
          </w:p>
        </w:tc>
      </w:tr>
      <w:tr w:rsidR="009E3ACB" w:rsidRPr="009E3ACB" w14:paraId="734B62F5" w14:textId="77777777" w:rsidTr="009E3ACB">
        <w:trPr>
          <w:trHeight w:val="450"/>
          <w:jc w:val="center"/>
        </w:trPr>
        <w:tc>
          <w:tcPr>
            <w:tcW w:w="360" w:type="dxa"/>
            <w:tcBorders>
              <w:top w:val="nil"/>
              <w:left w:val="nil"/>
              <w:bottom w:val="nil"/>
              <w:right w:val="nil"/>
            </w:tcBorders>
            <w:shd w:val="clear" w:color="auto" w:fill="auto"/>
            <w:vAlign w:val="center"/>
            <w:hideMark/>
          </w:tcPr>
          <w:p w14:paraId="314C8C1D"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60A7FF16"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000000" w:fill="B7DEE8"/>
            <w:vAlign w:val="center"/>
            <w:hideMark/>
          </w:tcPr>
          <w:p w14:paraId="27F1E4EE"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5E8548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3D009A1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5B250BCC"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380" w:type="dxa"/>
            <w:tcBorders>
              <w:top w:val="nil"/>
              <w:left w:val="nil"/>
              <w:bottom w:val="single" w:sz="4" w:space="0" w:color="C0C0C0"/>
              <w:right w:val="single" w:sz="4" w:space="0" w:color="C0C0C0"/>
            </w:tcBorders>
            <w:shd w:val="clear" w:color="auto" w:fill="auto"/>
            <w:vAlign w:val="center"/>
            <w:hideMark/>
          </w:tcPr>
          <w:p w14:paraId="374272F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0B41501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63AB2EF7"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3935B00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     </w:t>
            </w:r>
          </w:p>
        </w:tc>
        <w:tc>
          <w:tcPr>
            <w:tcW w:w="6440" w:type="dxa"/>
            <w:tcBorders>
              <w:top w:val="nil"/>
              <w:left w:val="nil"/>
              <w:bottom w:val="nil"/>
              <w:right w:val="nil"/>
            </w:tcBorders>
            <w:shd w:val="clear" w:color="auto" w:fill="auto"/>
            <w:vAlign w:val="center"/>
            <w:hideMark/>
          </w:tcPr>
          <w:p w14:paraId="5BAF6891" w14:textId="77777777" w:rsidR="009E3ACB" w:rsidRPr="009E3ACB" w:rsidRDefault="009E3ACB" w:rsidP="009E3ACB">
            <w:pPr>
              <w:jc w:val="center"/>
              <w:rPr>
                <w:rFonts w:ascii="Tahoma" w:hAnsi="Tahoma" w:cs="Tahoma"/>
                <w:b/>
                <w:bCs/>
                <w:sz w:val="11"/>
                <w:szCs w:val="11"/>
              </w:rPr>
            </w:pPr>
          </w:p>
        </w:tc>
      </w:tr>
      <w:tr w:rsidR="009E3ACB" w:rsidRPr="009E3ACB" w14:paraId="35B52FE1" w14:textId="77777777" w:rsidTr="009E3ACB">
        <w:trPr>
          <w:trHeight w:val="225"/>
          <w:jc w:val="center"/>
        </w:trPr>
        <w:tc>
          <w:tcPr>
            <w:tcW w:w="360" w:type="dxa"/>
            <w:tcBorders>
              <w:top w:val="nil"/>
              <w:left w:val="nil"/>
              <w:bottom w:val="nil"/>
              <w:right w:val="nil"/>
            </w:tcBorders>
            <w:shd w:val="clear" w:color="auto" w:fill="auto"/>
            <w:vAlign w:val="center"/>
            <w:hideMark/>
          </w:tcPr>
          <w:p w14:paraId="2E203A81"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2571371D"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000000" w:fill="C4BD97"/>
            <w:vAlign w:val="center"/>
            <w:hideMark/>
          </w:tcPr>
          <w:p w14:paraId="035C1B9F"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7F9C4C3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2A24052A"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42E6DE6B"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380" w:type="dxa"/>
            <w:tcBorders>
              <w:top w:val="nil"/>
              <w:left w:val="nil"/>
              <w:bottom w:val="single" w:sz="4" w:space="0" w:color="C0C0C0"/>
              <w:right w:val="single" w:sz="4" w:space="0" w:color="C0C0C0"/>
            </w:tcBorders>
            <w:shd w:val="clear" w:color="auto" w:fill="auto"/>
            <w:vAlign w:val="center"/>
            <w:hideMark/>
          </w:tcPr>
          <w:p w14:paraId="2DEF979F"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5B98860D"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auto" w:fill="auto"/>
            <w:vAlign w:val="center"/>
            <w:hideMark/>
          </w:tcPr>
          <w:p w14:paraId="055B9205"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auto" w:fill="auto"/>
            <w:vAlign w:val="center"/>
            <w:hideMark/>
          </w:tcPr>
          <w:p w14:paraId="24FD6F82"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w:t>
            </w:r>
          </w:p>
        </w:tc>
        <w:tc>
          <w:tcPr>
            <w:tcW w:w="6440" w:type="dxa"/>
            <w:tcBorders>
              <w:top w:val="nil"/>
              <w:left w:val="nil"/>
              <w:bottom w:val="nil"/>
              <w:right w:val="nil"/>
            </w:tcBorders>
            <w:shd w:val="clear" w:color="auto" w:fill="auto"/>
            <w:vAlign w:val="center"/>
            <w:hideMark/>
          </w:tcPr>
          <w:p w14:paraId="29AB8FB7" w14:textId="77777777" w:rsidR="009E3ACB" w:rsidRPr="009E3ACB" w:rsidRDefault="009E3ACB" w:rsidP="009E3ACB">
            <w:pPr>
              <w:jc w:val="center"/>
              <w:rPr>
                <w:rFonts w:ascii="Tahoma" w:hAnsi="Tahoma" w:cs="Tahoma"/>
                <w:b/>
                <w:bCs/>
                <w:sz w:val="11"/>
                <w:szCs w:val="11"/>
              </w:rPr>
            </w:pPr>
          </w:p>
        </w:tc>
      </w:tr>
      <w:tr w:rsidR="009E3ACB" w:rsidRPr="009E3ACB" w14:paraId="74018AF4" w14:textId="77777777" w:rsidTr="009E3ACB">
        <w:trPr>
          <w:trHeight w:val="225"/>
          <w:jc w:val="center"/>
        </w:trPr>
        <w:tc>
          <w:tcPr>
            <w:tcW w:w="360" w:type="dxa"/>
            <w:tcBorders>
              <w:top w:val="nil"/>
              <w:left w:val="nil"/>
              <w:bottom w:val="nil"/>
              <w:right w:val="nil"/>
            </w:tcBorders>
            <w:shd w:val="clear" w:color="auto" w:fill="auto"/>
            <w:vAlign w:val="center"/>
            <w:hideMark/>
          </w:tcPr>
          <w:p w14:paraId="02FAA0C3" w14:textId="77777777" w:rsidR="009E3ACB" w:rsidRPr="009E3ACB" w:rsidRDefault="009E3ACB" w:rsidP="009E3ACB">
            <w:pPr>
              <w:rPr>
                <w:sz w:val="11"/>
                <w:szCs w:val="11"/>
              </w:rPr>
            </w:pPr>
          </w:p>
        </w:tc>
        <w:tc>
          <w:tcPr>
            <w:tcW w:w="1020" w:type="dxa"/>
            <w:tcBorders>
              <w:top w:val="nil"/>
              <w:left w:val="nil"/>
              <w:bottom w:val="nil"/>
              <w:right w:val="nil"/>
            </w:tcBorders>
            <w:shd w:val="clear" w:color="auto" w:fill="auto"/>
            <w:vAlign w:val="center"/>
            <w:hideMark/>
          </w:tcPr>
          <w:p w14:paraId="63F5FA08" w14:textId="77777777" w:rsidR="009E3ACB" w:rsidRPr="009E3ACB" w:rsidRDefault="009E3ACB" w:rsidP="009E3ACB">
            <w:pPr>
              <w:rPr>
                <w:sz w:val="11"/>
                <w:szCs w:val="11"/>
              </w:rPr>
            </w:pPr>
          </w:p>
        </w:tc>
        <w:tc>
          <w:tcPr>
            <w:tcW w:w="4160" w:type="dxa"/>
            <w:tcBorders>
              <w:top w:val="nil"/>
              <w:left w:val="single" w:sz="4" w:space="0" w:color="C0C0C0"/>
              <w:bottom w:val="single" w:sz="4" w:space="0" w:color="C0C0C0"/>
              <w:right w:val="single" w:sz="4" w:space="0" w:color="C0C0C0"/>
            </w:tcBorders>
            <w:shd w:val="clear" w:color="auto" w:fill="auto"/>
            <w:vAlign w:val="center"/>
            <w:hideMark/>
          </w:tcPr>
          <w:p w14:paraId="6E85F0A7" w14:textId="77777777" w:rsidR="009E3ACB" w:rsidRPr="009E3ACB" w:rsidRDefault="009E3ACB" w:rsidP="009E3ACB">
            <w:pPr>
              <w:rPr>
                <w:rFonts w:ascii="Tahoma" w:hAnsi="Tahoma" w:cs="Tahoma"/>
                <w:b/>
                <w:bCs/>
                <w:sz w:val="11"/>
                <w:szCs w:val="11"/>
              </w:rPr>
            </w:pPr>
            <w:r w:rsidRPr="009E3ACB">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236E2F28"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тыс руб</w:t>
            </w:r>
          </w:p>
        </w:tc>
        <w:tc>
          <w:tcPr>
            <w:tcW w:w="1380" w:type="dxa"/>
            <w:tcBorders>
              <w:top w:val="nil"/>
              <w:left w:val="nil"/>
              <w:bottom w:val="single" w:sz="4" w:space="0" w:color="C0C0C0"/>
              <w:right w:val="single" w:sz="4" w:space="0" w:color="C0C0C0"/>
            </w:tcBorders>
            <w:shd w:val="clear" w:color="auto" w:fill="auto"/>
            <w:vAlign w:val="center"/>
            <w:hideMark/>
          </w:tcPr>
          <w:p w14:paraId="5513C80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71 178,05   </w:t>
            </w:r>
          </w:p>
        </w:tc>
        <w:tc>
          <w:tcPr>
            <w:tcW w:w="1420" w:type="dxa"/>
            <w:tcBorders>
              <w:top w:val="nil"/>
              <w:left w:val="nil"/>
              <w:bottom w:val="single" w:sz="4" w:space="0" w:color="C0C0C0"/>
              <w:right w:val="single" w:sz="4" w:space="0" w:color="C0C0C0"/>
            </w:tcBorders>
            <w:shd w:val="clear" w:color="auto" w:fill="auto"/>
            <w:vAlign w:val="center"/>
            <w:hideMark/>
          </w:tcPr>
          <w:p w14:paraId="72ECAA3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43 562,52   </w:t>
            </w:r>
          </w:p>
        </w:tc>
        <w:tc>
          <w:tcPr>
            <w:tcW w:w="1380" w:type="dxa"/>
            <w:tcBorders>
              <w:top w:val="nil"/>
              <w:left w:val="nil"/>
              <w:bottom w:val="single" w:sz="4" w:space="0" w:color="C0C0C0"/>
              <w:right w:val="single" w:sz="4" w:space="0" w:color="C0C0C0"/>
            </w:tcBorders>
            <w:shd w:val="clear" w:color="auto" w:fill="auto"/>
            <w:vAlign w:val="center"/>
            <w:hideMark/>
          </w:tcPr>
          <w:p w14:paraId="7C4B4111"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86 318,18   </w:t>
            </w:r>
          </w:p>
        </w:tc>
        <w:tc>
          <w:tcPr>
            <w:tcW w:w="1660" w:type="dxa"/>
            <w:tcBorders>
              <w:top w:val="nil"/>
              <w:left w:val="nil"/>
              <w:bottom w:val="single" w:sz="4" w:space="0" w:color="C0C0C0"/>
              <w:right w:val="single" w:sz="4" w:space="0" w:color="C0C0C0"/>
            </w:tcBorders>
            <w:shd w:val="clear" w:color="auto" w:fill="auto"/>
            <w:vAlign w:val="center"/>
            <w:hideMark/>
          </w:tcPr>
          <w:p w14:paraId="6E0C2CD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66 893,78   </w:t>
            </w:r>
          </w:p>
        </w:tc>
        <w:tc>
          <w:tcPr>
            <w:tcW w:w="1480" w:type="dxa"/>
            <w:tcBorders>
              <w:top w:val="nil"/>
              <w:left w:val="nil"/>
              <w:bottom w:val="single" w:sz="4" w:space="0" w:color="C0C0C0"/>
              <w:right w:val="single" w:sz="4" w:space="0" w:color="C0C0C0"/>
            </w:tcBorders>
            <w:shd w:val="clear" w:color="auto" w:fill="auto"/>
            <w:vAlign w:val="center"/>
            <w:hideMark/>
          </w:tcPr>
          <w:p w14:paraId="64207A09"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33 842,44   </w:t>
            </w:r>
          </w:p>
        </w:tc>
        <w:tc>
          <w:tcPr>
            <w:tcW w:w="1460" w:type="dxa"/>
            <w:tcBorders>
              <w:top w:val="nil"/>
              <w:left w:val="nil"/>
              <w:bottom w:val="single" w:sz="4" w:space="0" w:color="C0C0C0"/>
              <w:right w:val="single" w:sz="4" w:space="0" w:color="C0C0C0"/>
            </w:tcBorders>
            <w:shd w:val="clear" w:color="auto" w:fill="auto"/>
            <w:vAlign w:val="center"/>
            <w:hideMark/>
          </w:tcPr>
          <w:p w14:paraId="4CF68DF3" w14:textId="77777777" w:rsidR="009E3ACB" w:rsidRPr="009E3ACB" w:rsidRDefault="009E3ACB" w:rsidP="009E3ACB">
            <w:pPr>
              <w:jc w:val="center"/>
              <w:rPr>
                <w:rFonts w:ascii="Tahoma" w:hAnsi="Tahoma" w:cs="Tahoma"/>
                <w:b/>
                <w:bCs/>
                <w:sz w:val="11"/>
                <w:szCs w:val="11"/>
              </w:rPr>
            </w:pPr>
            <w:r w:rsidRPr="009E3ACB">
              <w:rPr>
                <w:rFonts w:ascii="Tahoma" w:hAnsi="Tahoma" w:cs="Tahoma"/>
                <w:b/>
                <w:bCs/>
                <w:sz w:val="11"/>
                <w:szCs w:val="11"/>
              </w:rPr>
              <w:t xml:space="preserve">    33 842,44   </w:t>
            </w:r>
          </w:p>
        </w:tc>
        <w:tc>
          <w:tcPr>
            <w:tcW w:w="6440" w:type="dxa"/>
            <w:tcBorders>
              <w:top w:val="nil"/>
              <w:left w:val="nil"/>
              <w:bottom w:val="nil"/>
              <w:right w:val="nil"/>
            </w:tcBorders>
            <w:shd w:val="clear" w:color="auto" w:fill="auto"/>
            <w:vAlign w:val="center"/>
            <w:hideMark/>
          </w:tcPr>
          <w:p w14:paraId="29B08596" w14:textId="77777777" w:rsidR="009E3ACB" w:rsidRPr="009E3ACB" w:rsidRDefault="009E3ACB" w:rsidP="009E3ACB">
            <w:pPr>
              <w:jc w:val="center"/>
              <w:rPr>
                <w:rFonts w:ascii="Tahoma" w:hAnsi="Tahoma" w:cs="Tahoma"/>
                <w:b/>
                <w:bCs/>
                <w:sz w:val="11"/>
                <w:szCs w:val="11"/>
              </w:rPr>
            </w:pPr>
          </w:p>
        </w:tc>
      </w:tr>
    </w:tbl>
    <w:p w14:paraId="4AF44143" w14:textId="77777777" w:rsidR="00544B7F" w:rsidRDefault="00544B7F" w:rsidP="009E3ACB">
      <w:pPr>
        <w:tabs>
          <w:tab w:val="left" w:pos="5580"/>
          <w:tab w:val="left" w:pos="9498"/>
        </w:tabs>
        <w:ind w:right="-569"/>
        <w:rPr>
          <w:color w:val="000000" w:themeColor="text1"/>
        </w:rPr>
        <w:sectPr w:rsidR="00544B7F" w:rsidSect="009E3ACB">
          <w:pgSz w:w="16838" w:h="11906" w:orient="landscape" w:code="9"/>
          <w:pgMar w:top="227" w:right="709" w:bottom="426" w:left="1418" w:header="425" w:footer="0" w:gutter="0"/>
          <w:cols w:space="708"/>
          <w:docGrid w:linePitch="360"/>
        </w:sectPr>
      </w:pPr>
    </w:p>
    <w:tbl>
      <w:tblPr>
        <w:tblW w:w="5000" w:type="pct"/>
        <w:jc w:val="center"/>
        <w:tblLook w:val="04A0" w:firstRow="1" w:lastRow="0" w:firstColumn="1" w:lastColumn="0" w:noHBand="0" w:noVBand="1"/>
      </w:tblPr>
      <w:tblGrid>
        <w:gridCol w:w="369"/>
        <w:gridCol w:w="638"/>
        <w:gridCol w:w="1816"/>
        <w:gridCol w:w="686"/>
        <w:gridCol w:w="995"/>
        <w:gridCol w:w="1113"/>
        <w:gridCol w:w="829"/>
        <w:gridCol w:w="1238"/>
        <w:gridCol w:w="1330"/>
        <w:gridCol w:w="995"/>
        <w:gridCol w:w="1113"/>
        <w:gridCol w:w="829"/>
        <w:gridCol w:w="829"/>
        <w:gridCol w:w="1931"/>
      </w:tblGrid>
      <w:tr w:rsidR="00544B7F" w:rsidRPr="00544B7F" w14:paraId="7850E937" w14:textId="77777777" w:rsidTr="00544B7F">
        <w:trPr>
          <w:trHeight w:val="450"/>
          <w:jc w:val="center"/>
        </w:trPr>
        <w:tc>
          <w:tcPr>
            <w:tcW w:w="365" w:type="dxa"/>
            <w:tcBorders>
              <w:top w:val="nil"/>
              <w:left w:val="nil"/>
              <w:bottom w:val="nil"/>
              <w:right w:val="nil"/>
            </w:tcBorders>
            <w:shd w:val="clear" w:color="auto" w:fill="auto"/>
            <w:vAlign w:val="center"/>
            <w:hideMark/>
          </w:tcPr>
          <w:p w14:paraId="209B991C" w14:textId="77777777" w:rsidR="00544B7F" w:rsidRPr="00544B7F" w:rsidRDefault="00544B7F" w:rsidP="00544B7F">
            <w:pPr>
              <w:rPr>
                <w:sz w:val="11"/>
                <w:szCs w:val="11"/>
              </w:rPr>
            </w:pPr>
          </w:p>
        </w:tc>
        <w:tc>
          <w:tcPr>
            <w:tcW w:w="2489" w:type="dxa"/>
            <w:gridSpan w:val="2"/>
            <w:tcBorders>
              <w:top w:val="single" w:sz="4" w:space="0" w:color="C0C0C0"/>
              <w:left w:val="nil"/>
              <w:bottom w:val="single" w:sz="4" w:space="0" w:color="C0C0C0"/>
              <w:right w:val="nil"/>
            </w:tcBorders>
            <w:shd w:val="clear" w:color="auto" w:fill="auto"/>
            <w:vAlign w:val="bottom"/>
            <w:hideMark/>
          </w:tcPr>
          <w:p w14:paraId="0C4D903B" w14:textId="77777777" w:rsidR="00544B7F" w:rsidRPr="00544B7F" w:rsidRDefault="00544B7F" w:rsidP="00544B7F">
            <w:pPr>
              <w:rPr>
                <w:rFonts w:ascii="Tahoma" w:hAnsi="Tahoma" w:cs="Tahoma"/>
                <w:sz w:val="11"/>
                <w:szCs w:val="11"/>
              </w:rPr>
            </w:pPr>
            <w:r w:rsidRPr="00544B7F">
              <w:rPr>
                <w:rFonts w:ascii="Tahoma" w:hAnsi="Tahoma" w:cs="Tahoma"/>
                <w:sz w:val="11"/>
                <w:szCs w:val="11"/>
              </w:rPr>
              <w:t>МКП МГО "Водоканал"</w:t>
            </w:r>
          </w:p>
        </w:tc>
        <w:tc>
          <w:tcPr>
            <w:tcW w:w="674" w:type="dxa"/>
            <w:tcBorders>
              <w:top w:val="single" w:sz="4" w:space="0" w:color="C0C0C0"/>
              <w:left w:val="nil"/>
              <w:bottom w:val="single" w:sz="4" w:space="0" w:color="C0C0C0"/>
              <w:right w:val="nil"/>
            </w:tcBorders>
            <w:shd w:val="clear" w:color="auto" w:fill="auto"/>
            <w:vAlign w:val="bottom"/>
            <w:hideMark/>
          </w:tcPr>
          <w:p w14:paraId="16A2DEBC"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nil"/>
              <w:right w:val="nil"/>
            </w:tcBorders>
            <w:shd w:val="clear" w:color="auto" w:fill="auto"/>
            <w:noWrap/>
            <w:vAlign w:val="bottom"/>
            <w:hideMark/>
          </w:tcPr>
          <w:p w14:paraId="014787BA" w14:textId="77777777" w:rsidR="00544B7F" w:rsidRPr="00544B7F" w:rsidRDefault="00544B7F" w:rsidP="00544B7F">
            <w:pPr>
              <w:rPr>
                <w:rFonts w:ascii="Tahoma" w:hAnsi="Tahoma" w:cs="Tahoma"/>
                <w:sz w:val="11"/>
                <w:szCs w:val="11"/>
              </w:rPr>
            </w:pPr>
          </w:p>
        </w:tc>
        <w:tc>
          <w:tcPr>
            <w:tcW w:w="1091" w:type="dxa"/>
            <w:tcBorders>
              <w:top w:val="nil"/>
              <w:left w:val="nil"/>
              <w:bottom w:val="nil"/>
              <w:right w:val="nil"/>
            </w:tcBorders>
            <w:shd w:val="clear" w:color="auto" w:fill="auto"/>
            <w:noWrap/>
            <w:vAlign w:val="bottom"/>
            <w:hideMark/>
          </w:tcPr>
          <w:p w14:paraId="302E8B3E" w14:textId="77777777" w:rsidR="00544B7F" w:rsidRPr="00544B7F" w:rsidRDefault="00544B7F" w:rsidP="00544B7F">
            <w:pPr>
              <w:rPr>
                <w:sz w:val="11"/>
                <w:szCs w:val="11"/>
              </w:rPr>
            </w:pPr>
          </w:p>
        </w:tc>
        <w:tc>
          <w:tcPr>
            <w:tcW w:w="814" w:type="dxa"/>
            <w:tcBorders>
              <w:top w:val="nil"/>
              <w:left w:val="nil"/>
              <w:bottom w:val="nil"/>
              <w:right w:val="nil"/>
            </w:tcBorders>
            <w:shd w:val="clear" w:color="auto" w:fill="auto"/>
            <w:noWrap/>
            <w:vAlign w:val="bottom"/>
            <w:hideMark/>
          </w:tcPr>
          <w:p w14:paraId="04A0847F" w14:textId="77777777" w:rsidR="00544B7F" w:rsidRPr="00544B7F" w:rsidRDefault="00544B7F" w:rsidP="00544B7F">
            <w:pPr>
              <w:rPr>
                <w:sz w:val="11"/>
                <w:szCs w:val="11"/>
              </w:rPr>
            </w:pPr>
          </w:p>
        </w:tc>
        <w:tc>
          <w:tcPr>
            <w:tcW w:w="1267" w:type="dxa"/>
            <w:tcBorders>
              <w:top w:val="nil"/>
              <w:left w:val="nil"/>
              <w:bottom w:val="nil"/>
              <w:right w:val="nil"/>
            </w:tcBorders>
            <w:shd w:val="clear" w:color="auto" w:fill="auto"/>
            <w:noWrap/>
            <w:vAlign w:val="bottom"/>
            <w:hideMark/>
          </w:tcPr>
          <w:p w14:paraId="1D07B93E" w14:textId="77777777" w:rsidR="00544B7F" w:rsidRPr="00544B7F" w:rsidRDefault="00544B7F" w:rsidP="00544B7F">
            <w:pPr>
              <w:rPr>
                <w:sz w:val="11"/>
                <w:szCs w:val="11"/>
              </w:rPr>
            </w:pPr>
          </w:p>
        </w:tc>
        <w:tc>
          <w:tcPr>
            <w:tcW w:w="1361" w:type="dxa"/>
            <w:tcBorders>
              <w:top w:val="nil"/>
              <w:left w:val="nil"/>
              <w:bottom w:val="nil"/>
              <w:right w:val="nil"/>
            </w:tcBorders>
            <w:shd w:val="clear" w:color="auto" w:fill="auto"/>
            <w:noWrap/>
            <w:vAlign w:val="bottom"/>
            <w:hideMark/>
          </w:tcPr>
          <w:p w14:paraId="4C5A4B17" w14:textId="77777777" w:rsidR="00544B7F" w:rsidRPr="00544B7F" w:rsidRDefault="00544B7F" w:rsidP="00544B7F">
            <w:pPr>
              <w:rPr>
                <w:sz w:val="11"/>
                <w:szCs w:val="11"/>
              </w:rPr>
            </w:pPr>
          </w:p>
        </w:tc>
        <w:tc>
          <w:tcPr>
            <w:tcW w:w="976" w:type="dxa"/>
            <w:tcBorders>
              <w:top w:val="nil"/>
              <w:left w:val="nil"/>
              <w:bottom w:val="nil"/>
              <w:right w:val="nil"/>
            </w:tcBorders>
            <w:shd w:val="clear" w:color="auto" w:fill="auto"/>
            <w:noWrap/>
            <w:vAlign w:val="bottom"/>
            <w:hideMark/>
          </w:tcPr>
          <w:p w14:paraId="3EFF7F18" w14:textId="77777777" w:rsidR="00544B7F" w:rsidRPr="00544B7F" w:rsidRDefault="00544B7F" w:rsidP="00544B7F">
            <w:pPr>
              <w:rPr>
                <w:sz w:val="11"/>
                <w:szCs w:val="11"/>
              </w:rPr>
            </w:pPr>
          </w:p>
        </w:tc>
        <w:tc>
          <w:tcPr>
            <w:tcW w:w="1091" w:type="dxa"/>
            <w:tcBorders>
              <w:top w:val="nil"/>
              <w:left w:val="nil"/>
              <w:bottom w:val="nil"/>
              <w:right w:val="nil"/>
            </w:tcBorders>
            <w:shd w:val="clear" w:color="auto" w:fill="auto"/>
            <w:noWrap/>
            <w:vAlign w:val="bottom"/>
            <w:hideMark/>
          </w:tcPr>
          <w:p w14:paraId="6ABB93AF" w14:textId="77777777" w:rsidR="00544B7F" w:rsidRPr="00544B7F" w:rsidRDefault="00544B7F" w:rsidP="00544B7F">
            <w:pPr>
              <w:rPr>
                <w:sz w:val="11"/>
                <w:szCs w:val="11"/>
              </w:rPr>
            </w:pPr>
          </w:p>
        </w:tc>
        <w:tc>
          <w:tcPr>
            <w:tcW w:w="814" w:type="dxa"/>
            <w:tcBorders>
              <w:top w:val="nil"/>
              <w:left w:val="nil"/>
              <w:bottom w:val="nil"/>
              <w:right w:val="nil"/>
            </w:tcBorders>
            <w:shd w:val="clear" w:color="auto" w:fill="auto"/>
            <w:noWrap/>
            <w:vAlign w:val="bottom"/>
            <w:hideMark/>
          </w:tcPr>
          <w:p w14:paraId="391D83DB" w14:textId="77777777" w:rsidR="00544B7F" w:rsidRPr="00544B7F" w:rsidRDefault="00544B7F" w:rsidP="00544B7F">
            <w:pPr>
              <w:rPr>
                <w:sz w:val="11"/>
                <w:szCs w:val="11"/>
              </w:rPr>
            </w:pPr>
          </w:p>
        </w:tc>
        <w:tc>
          <w:tcPr>
            <w:tcW w:w="814" w:type="dxa"/>
            <w:tcBorders>
              <w:top w:val="nil"/>
              <w:left w:val="nil"/>
              <w:bottom w:val="nil"/>
              <w:right w:val="nil"/>
            </w:tcBorders>
            <w:shd w:val="clear" w:color="auto" w:fill="auto"/>
            <w:noWrap/>
            <w:vAlign w:val="bottom"/>
            <w:hideMark/>
          </w:tcPr>
          <w:p w14:paraId="3C5835E3" w14:textId="77777777" w:rsidR="00544B7F" w:rsidRPr="00544B7F" w:rsidRDefault="00544B7F" w:rsidP="00544B7F">
            <w:pPr>
              <w:rPr>
                <w:sz w:val="11"/>
                <w:szCs w:val="11"/>
              </w:rPr>
            </w:pPr>
          </w:p>
        </w:tc>
        <w:tc>
          <w:tcPr>
            <w:tcW w:w="1979" w:type="dxa"/>
            <w:tcBorders>
              <w:top w:val="nil"/>
              <w:left w:val="nil"/>
              <w:bottom w:val="nil"/>
              <w:right w:val="nil"/>
            </w:tcBorders>
            <w:shd w:val="clear" w:color="auto" w:fill="auto"/>
            <w:noWrap/>
            <w:vAlign w:val="bottom"/>
            <w:hideMark/>
          </w:tcPr>
          <w:p w14:paraId="1F180A54" w14:textId="77777777" w:rsidR="00544B7F" w:rsidRPr="00544B7F" w:rsidRDefault="00544B7F" w:rsidP="00544B7F">
            <w:pPr>
              <w:rPr>
                <w:sz w:val="11"/>
                <w:szCs w:val="11"/>
              </w:rPr>
            </w:pPr>
          </w:p>
        </w:tc>
      </w:tr>
      <w:tr w:rsidR="00544B7F" w:rsidRPr="00544B7F" w14:paraId="46757F08" w14:textId="77777777" w:rsidTr="00544B7F">
        <w:trPr>
          <w:trHeight w:val="750"/>
          <w:jc w:val="center"/>
        </w:trPr>
        <w:tc>
          <w:tcPr>
            <w:tcW w:w="365" w:type="dxa"/>
            <w:tcBorders>
              <w:top w:val="nil"/>
              <w:left w:val="nil"/>
              <w:bottom w:val="nil"/>
              <w:right w:val="nil"/>
            </w:tcBorders>
            <w:shd w:val="clear" w:color="auto" w:fill="auto"/>
            <w:vAlign w:val="center"/>
            <w:hideMark/>
          </w:tcPr>
          <w:p w14:paraId="530FE5BB" w14:textId="77777777" w:rsidR="00544B7F" w:rsidRPr="00544B7F" w:rsidRDefault="00544B7F" w:rsidP="00544B7F">
            <w:pPr>
              <w:rPr>
                <w:sz w:val="11"/>
                <w:szCs w:val="11"/>
              </w:rPr>
            </w:pPr>
          </w:p>
        </w:tc>
        <w:tc>
          <w:tcPr>
            <w:tcW w:w="6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3ED0F6D"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 п/п</w:t>
            </w:r>
          </w:p>
        </w:tc>
        <w:tc>
          <w:tcPr>
            <w:tcW w:w="186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758FEE"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Наименование показателя</w:t>
            </w:r>
          </w:p>
        </w:tc>
        <w:tc>
          <w:tcPr>
            <w:tcW w:w="67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11F744E"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Ед. изм.</w:t>
            </w:r>
          </w:p>
        </w:tc>
        <w:tc>
          <w:tcPr>
            <w:tcW w:w="4148" w:type="dxa"/>
            <w:gridSpan w:val="4"/>
            <w:tcBorders>
              <w:top w:val="single" w:sz="4" w:space="0" w:color="C0C0C0"/>
              <w:left w:val="nil"/>
              <w:bottom w:val="single" w:sz="4" w:space="0" w:color="C0C0C0"/>
              <w:right w:val="single" w:sz="4" w:space="0" w:color="C0C0C0"/>
            </w:tcBorders>
            <w:shd w:val="clear" w:color="auto" w:fill="auto"/>
            <w:vAlign w:val="center"/>
            <w:hideMark/>
          </w:tcPr>
          <w:p w14:paraId="1EBD9BD2"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2022 год</w:t>
            </w:r>
          </w:p>
        </w:tc>
        <w:tc>
          <w:tcPr>
            <w:tcW w:w="1361"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0F85B4"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Обоснование отклонений</w:t>
            </w:r>
          </w:p>
        </w:tc>
        <w:tc>
          <w:tcPr>
            <w:tcW w:w="3695" w:type="dxa"/>
            <w:gridSpan w:val="4"/>
            <w:tcBorders>
              <w:top w:val="single" w:sz="4" w:space="0" w:color="C0C0C0"/>
              <w:left w:val="nil"/>
              <w:bottom w:val="single" w:sz="4" w:space="0" w:color="C0C0C0"/>
              <w:right w:val="single" w:sz="4" w:space="0" w:color="C0C0C0"/>
            </w:tcBorders>
            <w:shd w:val="clear" w:color="auto" w:fill="auto"/>
            <w:vAlign w:val="center"/>
            <w:hideMark/>
          </w:tcPr>
          <w:p w14:paraId="4D892FFE"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2023</w:t>
            </w:r>
          </w:p>
        </w:tc>
        <w:tc>
          <w:tcPr>
            <w:tcW w:w="1979"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30308CE"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Обоснование отклонений</w:t>
            </w:r>
          </w:p>
        </w:tc>
      </w:tr>
      <w:tr w:rsidR="00544B7F" w:rsidRPr="00544B7F" w14:paraId="3C0F3E67" w14:textId="77777777" w:rsidTr="00544B7F">
        <w:trPr>
          <w:trHeight w:val="585"/>
          <w:jc w:val="center"/>
        </w:trPr>
        <w:tc>
          <w:tcPr>
            <w:tcW w:w="365" w:type="dxa"/>
            <w:tcBorders>
              <w:top w:val="nil"/>
              <w:left w:val="nil"/>
              <w:bottom w:val="nil"/>
              <w:right w:val="nil"/>
            </w:tcBorders>
            <w:shd w:val="clear" w:color="auto" w:fill="auto"/>
            <w:vAlign w:val="center"/>
            <w:hideMark/>
          </w:tcPr>
          <w:p w14:paraId="24973897" w14:textId="77777777" w:rsidR="00544B7F" w:rsidRPr="00544B7F" w:rsidRDefault="00544B7F" w:rsidP="00544B7F">
            <w:pPr>
              <w:jc w:val="center"/>
              <w:rPr>
                <w:rFonts w:ascii="Tahoma" w:hAnsi="Tahoma" w:cs="Tahoma"/>
                <w:b/>
                <w:bCs/>
                <w:color w:val="272727"/>
                <w:sz w:val="11"/>
                <w:szCs w:val="11"/>
              </w:rPr>
            </w:pPr>
          </w:p>
        </w:tc>
        <w:tc>
          <w:tcPr>
            <w:tcW w:w="628" w:type="dxa"/>
            <w:vMerge/>
            <w:tcBorders>
              <w:top w:val="nil"/>
              <w:left w:val="single" w:sz="4" w:space="0" w:color="C0C0C0"/>
              <w:bottom w:val="single" w:sz="4" w:space="0" w:color="C0C0C0"/>
              <w:right w:val="single" w:sz="4" w:space="0" w:color="C0C0C0"/>
            </w:tcBorders>
            <w:vAlign w:val="center"/>
            <w:hideMark/>
          </w:tcPr>
          <w:p w14:paraId="5862B4CC" w14:textId="77777777" w:rsidR="00544B7F" w:rsidRPr="00544B7F" w:rsidRDefault="00544B7F" w:rsidP="00544B7F">
            <w:pPr>
              <w:rPr>
                <w:rFonts w:ascii="Tahoma" w:hAnsi="Tahoma" w:cs="Tahoma"/>
                <w:b/>
                <w:bCs/>
                <w:color w:val="272727"/>
                <w:sz w:val="11"/>
                <w:szCs w:val="11"/>
              </w:rPr>
            </w:pPr>
          </w:p>
        </w:tc>
        <w:tc>
          <w:tcPr>
            <w:tcW w:w="1861" w:type="dxa"/>
            <w:vMerge/>
            <w:tcBorders>
              <w:top w:val="nil"/>
              <w:left w:val="single" w:sz="4" w:space="0" w:color="C0C0C0"/>
              <w:bottom w:val="single" w:sz="4" w:space="0" w:color="C0C0C0"/>
              <w:right w:val="single" w:sz="4" w:space="0" w:color="C0C0C0"/>
            </w:tcBorders>
            <w:vAlign w:val="center"/>
            <w:hideMark/>
          </w:tcPr>
          <w:p w14:paraId="5DBEDBEF" w14:textId="77777777" w:rsidR="00544B7F" w:rsidRPr="00544B7F" w:rsidRDefault="00544B7F" w:rsidP="00544B7F">
            <w:pPr>
              <w:rPr>
                <w:rFonts w:ascii="Tahoma" w:hAnsi="Tahoma" w:cs="Tahoma"/>
                <w:b/>
                <w:bCs/>
                <w:color w:val="272727"/>
                <w:sz w:val="11"/>
                <w:szCs w:val="11"/>
              </w:rPr>
            </w:pPr>
          </w:p>
        </w:tc>
        <w:tc>
          <w:tcPr>
            <w:tcW w:w="674" w:type="dxa"/>
            <w:vMerge/>
            <w:tcBorders>
              <w:top w:val="nil"/>
              <w:left w:val="single" w:sz="4" w:space="0" w:color="C0C0C0"/>
              <w:bottom w:val="single" w:sz="4" w:space="0" w:color="C0C0C0"/>
              <w:right w:val="single" w:sz="4" w:space="0" w:color="C0C0C0"/>
            </w:tcBorders>
            <w:vAlign w:val="center"/>
            <w:hideMark/>
          </w:tcPr>
          <w:p w14:paraId="7E085A41" w14:textId="77777777" w:rsidR="00544B7F" w:rsidRPr="00544B7F" w:rsidRDefault="00544B7F" w:rsidP="00544B7F">
            <w:pPr>
              <w:rPr>
                <w:rFonts w:ascii="Tahoma" w:hAnsi="Tahoma" w:cs="Tahoma"/>
                <w:b/>
                <w:bCs/>
                <w:color w:val="272727"/>
                <w:sz w:val="11"/>
                <w:szCs w:val="11"/>
              </w:rPr>
            </w:pPr>
          </w:p>
        </w:tc>
        <w:tc>
          <w:tcPr>
            <w:tcW w:w="9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17B682D"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Предложение организации</w:t>
            </w:r>
          </w:p>
        </w:tc>
        <w:tc>
          <w:tcPr>
            <w:tcW w:w="109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5843DE"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Предложение регулирующего органа</w:t>
            </w:r>
          </w:p>
        </w:tc>
        <w:tc>
          <w:tcPr>
            <w:tcW w:w="2081" w:type="dxa"/>
            <w:gridSpan w:val="2"/>
            <w:tcBorders>
              <w:top w:val="single" w:sz="4" w:space="0" w:color="C0C0C0"/>
              <w:left w:val="nil"/>
              <w:bottom w:val="single" w:sz="4" w:space="0" w:color="C0C0C0"/>
              <w:right w:val="single" w:sz="4" w:space="0" w:color="C0C0C0"/>
            </w:tcBorders>
            <w:shd w:val="clear" w:color="auto" w:fill="auto"/>
            <w:vAlign w:val="center"/>
            <w:hideMark/>
          </w:tcPr>
          <w:p w14:paraId="533053FE"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В том числе на период</w:t>
            </w:r>
          </w:p>
        </w:tc>
        <w:tc>
          <w:tcPr>
            <w:tcW w:w="1361" w:type="dxa"/>
            <w:vMerge/>
            <w:tcBorders>
              <w:top w:val="single" w:sz="4" w:space="0" w:color="C0C0C0"/>
              <w:left w:val="single" w:sz="4" w:space="0" w:color="C0C0C0"/>
              <w:bottom w:val="single" w:sz="4" w:space="0" w:color="C0C0C0"/>
              <w:right w:val="single" w:sz="4" w:space="0" w:color="C0C0C0"/>
            </w:tcBorders>
            <w:vAlign w:val="center"/>
            <w:hideMark/>
          </w:tcPr>
          <w:p w14:paraId="001327E5" w14:textId="77777777" w:rsidR="00544B7F" w:rsidRPr="00544B7F" w:rsidRDefault="00544B7F" w:rsidP="00544B7F">
            <w:pPr>
              <w:rPr>
                <w:rFonts w:ascii="Tahoma" w:hAnsi="Tahoma" w:cs="Tahoma"/>
                <w:b/>
                <w:bCs/>
                <w:color w:val="272727"/>
                <w:sz w:val="11"/>
                <w:szCs w:val="11"/>
              </w:rPr>
            </w:pPr>
          </w:p>
        </w:tc>
        <w:tc>
          <w:tcPr>
            <w:tcW w:w="9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EE2FE4"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Предложение организации</w:t>
            </w:r>
          </w:p>
        </w:tc>
        <w:tc>
          <w:tcPr>
            <w:tcW w:w="109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B02468"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Предложение регулирующего органа</w:t>
            </w:r>
          </w:p>
        </w:tc>
        <w:tc>
          <w:tcPr>
            <w:tcW w:w="1628" w:type="dxa"/>
            <w:gridSpan w:val="2"/>
            <w:tcBorders>
              <w:top w:val="single" w:sz="4" w:space="0" w:color="C0C0C0"/>
              <w:left w:val="nil"/>
              <w:bottom w:val="single" w:sz="4" w:space="0" w:color="C0C0C0"/>
              <w:right w:val="single" w:sz="4" w:space="0" w:color="C0C0C0"/>
            </w:tcBorders>
            <w:shd w:val="clear" w:color="auto" w:fill="auto"/>
            <w:vAlign w:val="center"/>
            <w:hideMark/>
          </w:tcPr>
          <w:p w14:paraId="1D718486"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В том числе на период</w:t>
            </w:r>
          </w:p>
        </w:tc>
        <w:tc>
          <w:tcPr>
            <w:tcW w:w="1979" w:type="dxa"/>
            <w:vMerge/>
            <w:tcBorders>
              <w:top w:val="single" w:sz="4" w:space="0" w:color="C0C0C0"/>
              <w:left w:val="single" w:sz="4" w:space="0" w:color="C0C0C0"/>
              <w:bottom w:val="single" w:sz="4" w:space="0" w:color="C0C0C0"/>
              <w:right w:val="single" w:sz="4" w:space="0" w:color="C0C0C0"/>
            </w:tcBorders>
            <w:vAlign w:val="center"/>
            <w:hideMark/>
          </w:tcPr>
          <w:p w14:paraId="26F5BAE2" w14:textId="77777777" w:rsidR="00544B7F" w:rsidRPr="00544B7F" w:rsidRDefault="00544B7F" w:rsidP="00544B7F">
            <w:pPr>
              <w:rPr>
                <w:rFonts w:ascii="Tahoma" w:hAnsi="Tahoma" w:cs="Tahoma"/>
                <w:b/>
                <w:bCs/>
                <w:color w:val="272727"/>
                <w:sz w:val="11"/>
                <w:szCs w:val="11"/>
              </w:rPr>
            </w:pPr>
          </w:p>
        </w:tc>
      </w:tr>
      <w:tr w:rsidR="00544B7F" w:rsidRPr="00544B7F" w14:paraId="0C52EC27" w14:textId="77777777" w:rsidTr="00544B7F">
        <w:trPr>
          <w:trHeight w:val="780"/>
          <w:jc w:val="center"/>
        </w:trPr>
        <w:tc>
          <w:tcPr>
            <w:tcW w:w="365" w:type="dxa"/>
            <w:tcBorders>
              <w:top w:val="nil"/>
              <w:left w:val="nil"/>
              <w:bottom w:val="nil"/>
              <w:right w:val="nil"/>
            </w:tcBorders>
            <w:shd w:val="clear" w:color="auto" w:fill="auto"/>
            <w:vAlign w:val="center"/>
            <w:hideMark/>
          </w:tcPr>
          <w:p w14:paraId="2FD9C824" w14:textId="77777777" w:rsidR="00544B7F" w:rsidRPr="00544B7F" w:rsidRDefault="00544B7F" w:rsidP="00544B7F">
            <w:pPr>
              <w:jc w:val="center"/>
              <w:rPr>
                <w:rFonts w:ascii="Tahoma" w:hAnsi="Tahoma" w:cs="Tahoma"/>
                <w:b/>
                <w:bCs/>
                <w:color w:val="272727"/>
                <w:sz w:val="11"/>
                <w:szCs w:val="11"/>
              </w:rPr>
            </w:pPr>
          </w:p>
        </w:tc>
        <w:tc>
          <w:tcPr>
            <w:tcW w:w="628" w:type="dxa"/>
            <w:vMerge/>
            <w:tcBorders>
              <w:top w:val="nil"/>
              <w:left w:val="single" w:sz="4" w:space="0" w:color="C0C0C0"/>
              <w:bottom w:val="single" w:sz="4" w:space="0" w:color="C0C0C0"/>
              <w:right w:val="single" w:sz="4" w:space="0" w:color="C0C0C0"/>
            </w:tcBorders>
            <w:vAlign w:val="center"/>
            <w:hideMark/>
          </w:tcPr>
          <w:p w14:paraId="50DFD4EF" w14:textId="77777777" w:rsidR="00544B7F" w:rsidRPr="00544B7F" w:rsidRDefault="00544B7F" w:rsidP="00544B7F">
            <w:pPr>
              <w:rPr>
                <w:rFonts w:ascii="Tahoma" w:hAnsi="Tahoma" w:cs="Tahoma"/>
                <w:b/>
                <w:bCs/>
                <w:color w:val="272727"/>
                <w:sz w:val="11"/>
                <w:szCs w:val="11"/>
              </w:rPr>
            </w:pPr>
          </w:p>
        </w:tc>
        <w:tc>
          <w:tcPr>
            <w:tcW w:w="1861" w:type="dxa"/>
            <w:vMerge/>
            <w:tcBorders>
              <w:top w:val="nil"/>
              <w:left w:val="single" w:sz="4" w:space="0" w:color="C0C0C0"/>
              <w:bottom w:val="single" w:sz="4" w:space="0" w:color="C0C0C0"/>
              <w:right w:val="single" w:sz="4" w:space="0" w:color="C0C0C0"/>
            </w:tcBorders>
            <w:vAlign w:val="center"/>
            <w:hideMark/>
          </w:tcPr>
          <w:p w14:paraId="35F8B615" w14:textId="77777777" w:rsidR="00544B7F" w:rsidRPr="00544B7F" w:rsidRDefault="00544B7F" w:rsidP="00544B7F">
            <w:pPr>
              <w:rPr>
                <w:rFonts w:ascii="Tahoma" w:hAnsi="Tahoma" w:cs="Tahoma"/>
                <w:b/>
                <w:bCs/>
                <w:color w:val="272727"/>
                <w:sz w:val="11"/>
                <w:szCs w:val="11"/>
              </w:rPr>
            </w:pPr>
          </w:p>
        </w:tc>
        <w:tc>
          <w:tcPr>
            <w:tcW w:w="674" w:type="dxa"/>
            <w:vMerge/>
            <w:tcBorders>
              <w:top w:val="nil"/>
              <w:left w:val="single" w:sz="4" w:space="0" w:color="C0C0C0"/>
              <w:bottom w:val="single" w:sz="4" w:space="0" w:color="C0C0C0"/>
              <w:right w:val="single" w:sz="4" w:space="0" w:color="C0C0C0"/>
            </w:tcBorders>
            <w:vAlign w:val="center"/>
            <w:hideMark/>
          </w:tcPr>
          <w:p w14:paraId="216E14A1" w14:textId="77777777" w:rsidR="00544B7F" w:rsidRPr="00544B7F" w:rsidRDefault="00544B7F" w:rsidP="00544B7F">
            <w:pPr>
              <w:rPr>
                <w:rFonts w:ascii="Tahoma" w:hAnsi="Tahoma" w:cs="Tahoma"/>
                <w:b/>
                <w:bCs/>
                <w:color w:val="272727"/>
                <w:sz w:val="11"/>
                <w:szCs w:val="11"/>
              </w:rPr>
            </w:pPr>
          </w:p>
        </w:tc>
        <w:tc>
          <w:tcPr>
            <w:tcW w:w="976" w:type="dxa"/>
            <w:vMerge/>
            <w:tcBorders>
              <w:top w:val="nil"/>
              <w:left w:val="single" w:sz="4" w:space="0" w:color="C0C0C0"/>
              <w:bottom w:val="single" w:sz="4" w:space="0" w:color="C0C0C0"/>
              <w:right w:val="single" w:sz="4" w:space="0" w:color="C0C0C0"/>
            </w:tcBorders>
            <w:vAlign w:val="center"/>
            <w:hideMark/>
          </w:tcPr>
          <w:p w14:paraId="171A2587" w14:textId="77777777" w:rsidR="00544B7F" w:rsidRPr="00544B7F" w:rsidRDefault="00544B7F" w:rsidP="00544B7F">
            <w:pPr>
              <w:rPr>
                <w:rFonts w:ascii="Tahoma" w:hAnsi="Tahoma" w:cs="Tahoma"/>
                <w:b/>
                <w:bCs/>
                <w:color w:val="272727"/>
                <w:sz w:val="11"/>
                <w:szCs w:val="11"/>
              </w:rPr>
            </w:pPr>
          </w:p>
        </w:tc>
        <w:tc>
          <w:tcPr>
            <w:tcW w:w="1091" w:type="dxa"/>
            <w:vMerge/>
            <w:tcBorders>
              <w:top w:val="nil"/>
              <w:left w:val="single" w:sz="4" w:space="0" w:color="C0C0C0"/>
              <w:bottom w:val="single" w:sz="4" w:space="0" w:color="C0C0C0"/>
              <w:right w:val="single" w:sz="4" w:space="0" w:color="C0C0C0"/>
            </w:tcBorders>
            <w:vAlign w:val="center"/>
            <w:hideMark/>
          </w:tcPr>
          <w:p w14:paraId="611E78FE" w14:textId="77777777" w:rsidR="00544B7F" w:rsidRPr="00544B7F" w:rsidRDefault="00544B7F" w:rsidP="00544B7F">
            <w:pPr>
              <w:rPr>
                <w:rFonts w:ascii="Tahoma" w:hAnsi="Tahoma" w:cs="Tahoma"/>
                <w:b/>
                <w:bCs/>
                <w:color w:val="272727"/>
                <w:sz w:val="11"/>
                <w:szCs w:val="11"/>
              </w:rPr>
            </w:pPr>
          </w:p>
        </w:tc>
        <w:tc>
          <w:tcPr>
            <w:tcW w:w="814" w:type="dxa"/>
            <w:tcBorders>
              <w:top w:val="nil"/>
              <w:left w:val="nil"/>
              <w:bottom w:val="single" w:sz="4" w:space="0" w:color="C0C0C0"/>
              <w:right w:val="single" w:sz="4" w:space="0" w:color="C0C0C0"/>
            </w:tcBorders>
            <w:shd w:val="clear" w:color="auto" w:fill="auto"/>
            <w:vAlign w:val="center"/>
            <w:hideMark/>
          </w:tcPr>
          <w:p w14:paraId="69149704"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с 01.01.2022 по 30.06.2022</w:t>
            </w:r>
          </w:p>
        </w:tc>
        <w:tc>
          <w:tcPr>
            <w:tcW w:w="1267" w:type="dxa"/>
            <w:tcBorders>
              <w:top w:val="nil"/>
              <w:left w:val="nil"/>
              <w:bottom w:val="single" w:sz="4" w:space="0" w:color="C0C0C0"/>
              <w:right w:val="single" w:sz="4" w:space="0" w:color="C0C0C0"/>
            </w:tcBorders>
            <w:shd w:val="clear" w:color="auto" w:fill="auto"/>
            <w:vAlign w:val="center"/>
            <w:hideMark/>
          </w:tcPr>
          <w:p w14:paraId="55F26020"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с 01.07.2022 по 31.12.2022</w:t>
            </w:r>
          </w:p>
        </w:tc>
        <w:tc>
          <w:tcPr>
            <w:tcW w:w="1361" w:type="dxa"/>
            <w:vMerge/>
            <w:tcBorders>
              <w:top w:val="single" w:sz="4" w:space="0" w:color="C0C0C0"/>
              <w:left w:val="single" w:sz="4" w:space="0" w:color="C0C0C0"/>
              <w:bottom w:val="single" w:sz="4" w:space="0" w:color="C0C0C0"/>
              <w:right w:val="single" w:sz="4" w:space="0" w:color="C0C0C0"/>
            </w:tcBorders>
            <w:vAlign w:val="center"/>
            <w:hideMark/>
          </w:tcPr>
          <w:p w14:paraId="4E5E8623" w14:textId="77777777" w:rsidR="00544B7F" w:rsidRPr="00544B7F" w:rsidRDefault="00544B7F" w:rsidP="00544B7F">
            <w:pPr>
              <w:rPr>
                <w:rFonts w:ascii="Tahoma" w:hAnsi="Tahoma" w:cs="Tahoma"/>
                <w:b/>
                <w:bCs/>
                <w:color w:val="272727"/>
                <w:sz w:val="11"/>
                <w:szCs w:val="11"/>
              </w:rPr>
            </w:pPr>
          </w:p>
        </w:tc>
        <w:tc>
          <w:tcPr>
            <w:tcW w:w="976" w:type="dxa"/>
            <w:vMerge/>
            <w:tcBorders>
              <w:top w:val="nil"/>
              <w:left w:val="single" w:sz="4" w:space="0" w:color="C0C0C0"/>
              <w:bottom w:val="single" w:sz="4" w:space="0" w:color="C0C0C0"/>
              <w:right w:val="single" w:sz="4" w:space="0" w:color="C0C0C0"/>
            </w:tcBorders>
            <w:vAlign w:val="center"/>
            <w:hideMark/>
          </w:tcPr>
          <w:p w14:paraId="1B4CD6BE" w14:textId="77777777" w:rsidR="00544B7F" w:rsidRPr="00544B7F" w:rsidRDefault="00544B7F" w:rsidP="00544B7F">
            <w:pPr>
              <w:rPr>
                <w:rFonts w:ascii="Tahoma" w:hAnsi="Tahoma" w:cs="Tahoma"/>
                <w:b/>
                <w:bCs/>
                <w:color w:val="272727"/>
                <w:sz w:val="11"/>
                <w:szCs w:val="11"/>
              </w:rPr>
            </w:pPr>
          </w:p>
        </w:tc>
        <w:tc>
          <w:tcPr>
            <w:tcW w:w="1091" w:type="dxa"/>
            <w:vMerge/>
            <w:tcBorders>
              <w:top w:val="nil"/>
              <w:left w:val="single" w:sz="4" w:space="0" w:color="C0C0C0"/>
              <w:bottom w:val="single" w:sz="4" w:space="0" w:color="C0C0C0"/>
              <w:right w:val="single" w:sz="4" w:space="0" w:color="C0C0C0"/>
            </w:tcBorders>
            <w:vAlign w:val="center"/>
            <w:hideMark/>
          </w:tcPr>
          <w:p w14:paraId="6DD6EB52" w14:textId="77777777" w:rsidR="00544B7F" w:rsidRPr="00544B7F" w:rsidRDefault="00544B7F" w:rsidP="00544B7F">
            <w:pPr>
              <w:rPr>
                <w:rFonts w:ascii="Tahoma" w:hAnsi="Tahoma" w:cs="Tahoma"/>
                <w:b/>
                <w:bCs/>
                <w:color w:val="272727"/>
                <w:sz w:val="11"/>
                <w:szCs w:val="11"/>
              </w:rPr>
            </w:pPr>
          </w:p>
        </w:tc>
        <w:tc>
          <w:tcPr>
            <w:tcW w:w="814" w:type="dxa"/>
            <w:tcBorders>
              <w:top w:val="nil"/>
              <w:left w:val="nil"/>
              <w:bottom w:val="single" w:sz="4" w:space="0" w:color="C0C0C0"/>
              <w:right w:val="single" w:sz="4" w:space="0" w:color="C0C0C0"/>
            </w:tcBorders>
            <w:shd w:val="clear" w:color="auto" w:fill="auto"/>
            <w:vAlign w:val="center"/>
            <w:hideMark/>
          </w:tcPr>
          <w:p w14:paraId="690EA0BF"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с 01.01.2023 по 30.06.2023</w:t>
            </w:r>
          </w:p>
        </w:tc>
        <w:tc>
          <w:tcPr>
            <w:tcW w:w="814" w:type="dxa"/>
            <w:tcBorders>
              <w:top w:val="nil"/>
              <w:left w:val="nil"/>
              <w:bottom w:val="single" w:sz="4" w:space="0" w:color="C0C0C0"/>
              <w:right w:val="single" w:sz="4" w:space="0" w:color="C0C0C0"/>
            </w:tcBorders>
            <w:shd w:val="clear" w:color="auto" w:fill="auto"/>
            <w:vAlign w:val="center"/>
            <w:hideMark/>
          </w:tcPr>
          <w:p w14:paraId="7139B83E" w14:textId="77777777" w:rsidR="00544B7F" w:rsidRPr="00544B7F" w:rsidRDefault="00544B7F" w:rsidP="00544B7F">
            <w:pPr>
              <w:jc w:val="center"/>
              <w:rPr>
                <w:rFonts w:ascii="Tahoma" w:hAnsi="Tahoma" w:cs="Tahoma"/>
                <w:b/>
                <w:bCs/>
                <w:color w:val="272727"/>
                <w:sz w:val="11"/>
                <w:szCs w:val="11"/>
              </w:rPr>
            </w:pPr>
            <w:r w:rsidRPr="00544B7F">
              <w:rPr>
                <w:rFonts w:ascii="Tahoma" w:hAnsi="Tahoma" w:cs="Tahoma"/>
                <w:b/>
                <w:bCs/>
                <w:color w:val="272727"/>
                <w:sz w:val="11"/>
                <w:szCs w:val="11"/>
              </w:rPr>
              <w:t>с 01.07.2023 по 31.12.2023</w:t>
            </w:r>
          </w:p>
        </w:tc>
        <w:tc>
          <w:tcPr>
            <w:tcW w:w="1979" w:type="dxa"/>
            <w:vMerge/>
            <w:tcBorders>
              <w:top w:val="single" w:sz="4" w:space="0" w:color="C0C0C0"/>
              <w:left w:val="single" w:sz="4" w:space="0" w:color="C0C0C0"/>
              <w:bottom w:val="single" w:sz="4" w:space="0" w:color="C0C0C0"/>
              <w:right w:val="single" w:sz="4" w:space="0" w:color="C0C0C0"/>
            </w:tcBorders>
            <w:vAlign w:val="center"/>
            <w:hideMark/>
          </w:tcPr>
          <w:p w14:paraId="4E5E2233" w14:textId="77777777" w:rsidR="00544B7F" w:rsidRPr="00544B7F" w:rsidRDefault="00544B7F" w:rsidP="00544B7F">
            <w:pPr>
              <w:rPr>
                <w:rFonts w:ascii="Tahoma" w:hAnsi="Tahoma" w:cs="Tahoma"/>
                <w:b/>
                <w:bCs/>
                <w:color w:val="272727"/>
                <w:sz w:val="11"/>
                <w:szCs w:val="11"/>
              </w:rPr>
            </w:pPr>
          </w:p>
        </w:tc>
      </w:tr>
      <w:tr w:rsidR="00544B7F" w:rsidRPr="00544B7F" w14:paraId="4FE658CA" w14:textId="77777777" w:rsidTr="00544B7F">
        <w:trPr>
          <w:trHeight w:val="225"/>
          <w:jc w:val="center"/>
        </w:trPr>
        <w:tc>
          <w:tcPr>
            <w:tcW w:w="365" w:type="dxa"/>
            <w:tcBorders>
              <w:top w:val="nil"/>
              <w:left w:val="nil"/>
              <w:bottom w:val="nil"/>
              <w:right w:val="nil"/>
            </w:tcBorders>
            <w:shd w:val="clear" w:color="auto" w:fill="auto"/>
            <w:vAlign w:val="center"/>
            <w:hideMark/>
          </w:tcPr>
          <w:p w14:paraId="643A3DAD" w14:textId="77777777" w:rsidR="00544B7F" w:rsidRPr="00544B7F" w:rsidRDefault="00544B7F" w:rsidP="00544B7F">
            <w:pPr>
              <w:jc w:val="center"/>
              <w:rPr>
                <w:rFonts w:ascii="Tahoma" w:hAnsi="Tahoma" w:cs="Tahoma"/>
                <w:b/>
                <w:bCs/>
                <w:color w:val="272727"/>
                <w:sz w:val="11"/>
                <w:szCs w:val="11"/>
              </w:rPr>
            </w:pPr>
          </w:p>
        </w:tc>
        <w:tc>
          <w:tcPr>
            <w:tcW w:w="628" w:type="dxa"/>
            <w:tcBorders>
              <w:top w:val="single" w:sz="4" w:space="0" w:color="C0C0C0"/>
              <w:left w:val="nil"/>
              <w:bottom w:val="single" w:sz="4" w:space="0" w:color="C0C0C0"/>
              <w:right w:val="nil"/>
            </w:tcBorders>
            <w:shd w:val="clear" w:color="auto" w:fill="auto"/>
            <w:noWrap/>
            <w:vAlign w:val="center"/>
            <w:hideMark/>
          </w:tcPr>
          <w:p w14:paraId="295D07D1"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1</w:t>
            </w:r>
          </w:p>
        </w:tc>
        <w:tc>
          <w:tcPr>
            <w:tcW w:w="1861" w:type="dxa"/>
            <w:tcBorders>
              <w:top w:val="nil"/>
              <w:left w:val="nil"/>
              <w:bottom w:val="single" w:sz="4" w:space="0" w:color="C0C0C0"/>
              <w:right w:val="nil"/>
            </w:tcBorders>
            <w:shd w:val="clear" w:color="auto" w:fill="auto"/>
            <w:noWrap/>
            <w:vAlign w:val="center"/>
            <w:hideMark/>
          </w:tcPr>
          <w:p w14:paraId="71019AF7"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2</w:t>
            </w:r>
          </w:p>
        </w:tc>
        <w:tc>
          <w:tcPr>
            <w:tcW w:w="674" w:type="dxa"/>
            <w:tcBorders>
              <w:top w:val="nil"/>
              <w:left w:val="nil"/>
              <w:bottom w:val="single" w:sz="4" w:space="0" w:color="C0C0C0"/>
              <w:right w:val="nil"/>
            </w:tcBorders>
            <w:shd w:val="clear" w:color="auto" w:fill="auto"/>
            <w:noWrap/>
            <w:vAlign w:val="center"/>
            <w:hideMark/>
          </w:tcPr>
          <w:p w14:paraId="65A2DEDA"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3</w:t>
            </w:r>
          </w:p>
        </w:tc>
        <w:tc>
          <w:tcPr>
            <w:tcW w:w="976" w:type="dxa"/>
            <w:tcBorders>
              <w:top w:val="nil"/>
              <w:left w:val="nil"/>
              <w:bottom w:val="single" w:sz="4" w:space="0" w:color="C0C0C0"/>
              <w:right w:val="nil"/>
            </w:tcBorders>
            <w:shd w:val="clear" w:color="auto" w:fill="auto"/>
            <w:noWrap/>
            <w:vAlign w:val="center"/>
            <w:hideMark/>
          </w:tcPr>
          <w:p w14:paraId="344C4B68"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12</w:t>
            </w:r>
          </w:p>
        </w:tc>
        <w:tc>
          <w:tcPr>
            <w:tcW w:w="1091" w:type="dxa"/>
            <w:tcBorders>
              <w:top w:val="nil"/>
              <w:left w:val="nil"/>
              <w:bottom w:val="single" w:sz="4" w:space="0" w:color="C0C0C0"/>
              <w:right w:val="nil"/>
            </w:tcBorders>
            <w:shd w:val="clear" w:color="auto" w:fill="auto"/>
            <w:noWrap/>
            <w:vAlign w:val="center"/>
            <w:hideMark/>
          </w:tcPr>
          <w:p w14:paraId="6DF59212"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13</w:t>
            </w:r>
          </w:p>
        </w:tc>
        <w:tc>
          <w:tcPr>
            <w:tcW w:w="814" w:type="dxa"/>
            <w:tcBorders>
              <w:top w:val="nil"/>
              <w:left w:val="nil"/>
              <w:bottom w:val="single" w:sz="4" w:space="0" w:color="C0C0C0"/>
              <w:right w:val="nil"/>
            </w:tcBorders>
            <w:shd w:val="clear" w:color="auto" w:fill="auto"/>
            <w:noWrap/>
            <w:vAlign w:val="center"/>
            <w:hideMark/>
          </w:tcPr>
          <w:p w14:paraId="00F1ACB6"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14</w:t>
            </w:r>
          </w:p>
        </w:tc>
        <w:tc>
          <w:tcPr>
            <w:tcW w:w="1267" w:type="dxa"/>
            <w:tcBorders>
              <w:top w:val="nil"/>
              <w:left w:val="nil"/>
              <w:bottom w:val="single" w:sz="4" w:space="0" w:color="C0C0C0"/>
              <w:right w:val="nil"/>
            </w:tcBorders>
            <w:shd w:val="clear" w:color="auto" w:fill="auto"/>
            <w:noWrap/>
            <w:vAlign w:val="center"/>
            <w:hideMark/>
          </w:tcPr>
          <w:p w14:paraId="527B7272"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15</w:t>
            </w:r>
          </w:p>
        </w:tc>
        <w:tc>
          <w:tcPr>
            <w:tcW w:w="1361" w:type="dxa"/>
            <w:tcBorders>
              <w:top w:val="nil"/>
              <w:left w:val="nil"/>
              <w:bottom w:val="single" w:sz="4" w:space="0" w:color="C0C0C0"/>
              <w:right w:val="nil"/>
            </w:tcBorders>
            <w:shd w:val="clear" w:color="auto" w:fill="auto"/>
            <w:noWrap/>
            <w:vAlign w:val="center"/>
            <w:hideMark/>
          </w:tcPr>
          <w:p w14:paraId="64E25F52"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16</w:t>
            </w:r>
          </w:p>
        </w:tc>
        <w:tc>
          <w:tcPr>
            <w:tcW w:w="976" w:type="dxa"/>
            <w:tcBorders>
              <w:top w:val="nil"/>
              <w:left w:val="nil"/>
              <w:bottom w:val="single" w:sz="4" w:space="0" w:color="C0C0C0"/>
              <w:right w:val="nil"/>
            </w:tcBorders>
            <w:shd w:val="clear" w:color="auto" w:fill="auto"/>
            <w:noWrap/>
            <w:vAlign w:val="center"/>
            <w:hideMark/>
          </w:tcPr>
          <w:p w14:paraId="5B6FC546"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17</w:t>
            </w:r>
          </w:p>
        </w:tc>
        <w:tc>
          <w:tcPr>
            <w:tcW w:w="1091" w:type="dxa"/>
            <w:tcBorders>
              <w:top w:val="nil"/>
              <w:left w:val="nil"/>
              <w:bottom w:val="single" w:sz="4" w:space="0" w:color="C0C0C0"/>
              <w:right w:val="nil"/>
            </w:tcBorders>
            <w:shd w:val="clear" w:color="auto" w:fill="auto"/>
            <w:noWrap/>
            <w:vAlign w:val="center"/>
            <w:hideMark/>
          </w:tcPr>
          <w:p w14:paraId="69EFEB43"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18</w:t>
            </w:r>
          </w:p>
        </w:tc>
        <w:tc>
          <w:tcPr>
            <w:tcW w:w="814" w:type="dxa"/>
            <w:tcBorders>
              <w:top w:val="nil"/>
              <w:left w:val="nil"/>
              <w:bottom w:val="single" w:sz="4" w:space="0" w:color="C0C0C0"/>
              <w:right w:val="nil"/>
            </w:tcBorders>
            <w:shd w:val="clear" w:color="auto" w:fill="auto"/>
            <w:noWrap/>
            <w:vAlign w:val="center"/>
            <w:hideMark/>
          </w:tcPr>
          <w:p w14:paraId="34216B91"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19</w:t>
            </w:r>
          </w:p>
        </w:tc>
        <w:tc>
          <w:tcPr>
            <w:tcW w:w="814" w:type="dxa"/>
            <w:tcBorders>
              <w:top w:val="nil"/>
              <w:left w:val="nil"/>
              <w:bottom w:val="single" w:sz="4" w:space="0" w:color="C0C0C0"/>
              <w:right w:val="nil"/>
            </w:tcBorders>
            <w:shd w:val="clear" w:color="auto" w:fill="auto"/>
            <w:noWrap/>
            <w:vAlign w:val="center"/>
            <w:hideMark/>
          </w:tcPr>
          <w:p w14:paraId="012867AE"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20</w:t>
            </w:r>
          </w:p>
        </w:tc>
        <w:tc>
          <w:tcPr>
            <w:tcW w:w="1979" w:type="dxa"/>
            <w:tcBorders>
              <w:top w:val="nil"/>
              <w:left w:val="nil"/>
              <w:bottom w:val="single" w:sz="4" w:space="0" w:color="C0C0C0"/>
              <w:right w:val="nil"/>
            </w:tcBorders>
            <w:shd w:val="clear" w:color="auto" w:fill="auto"/>
            <w:noWrap/>
            <w:vAlign w:val="center"/>
            <w:hideMark/>
          </w:tcPr>
          <w:p w14:paraId="061E3510" w14:textId="77777777" w:rsidR="00544B7F" w:rsidRPr="00544B7F" w:rsidRDefault="00544B7F" w:rsidP="00544B7F">
            <w:pPr>
              <w:jc w:val="center"/>
              <w:rPr>
                <w:rFonts w:ascii="Tahoma" w:hAnsi="Tahoma" w:cs="Tahoma"/>
                <w:color w:val="C0C0C0"/>
                <w:sz w:val="11"/>
                <w:szCs w:val="11"/>
              </w:rPr>
            </w:pPr>
            <w:r w:rsidRPr="00544B7F">
              <w:rPr>
                <w:rFonts w:ascii="Tahoma" w:hAnsi="Tahoma" w:cs="Tahoma"/>
                <w:color w:val="C0C0C0"/>
                <w:sz w:val="11"/>
                <w:szCs w:val="11"/>
              </w:rPr>
              <w:t>21</w:t>
            </w:r>
          </w:p>
        </w:tc>
      </w:tr>
      <w:tr w:rsidR="00544B7F" w:rsidRPr="00544B7F" w14:paraId="7A73F6B4" w14:textId="77777777" w:rsidTr="00544B7F">
        <w:trPr>
          <w:trHeight w:val="300"/>
          <w:jc w:val="center"/>
        </w:trPr>
        <w:tc>
          <w:tcPr>
            <w:tcW w:w="365" w:type="dxa"/>
            <w:tcBorders>
              <w:top w:val="nil"/>
              <w:left w:val="nil"/>
              <w:bottom w:val="nil"/>
              <w:right w:val="nil"/>
            </w:tcBorders>
            <w:shd w:val="clear" w:color="auto" w:fill="auto"/>
            <w:vAlign w:val="center"/>
            <w:hideMark/>
          </w:tcPr>
          <w:p w14:paraId="52E928A3" w14:textId="77777777" w:rsidR="00544B7F" w:rsidRPr="00544B7F" w:rsidRDefault="00544B7F" w:rsidP="00544B7F">
            <w:pPr>
              <w:jc w:val="center"/>
              <w:rPr>
                <w:rFonts w:ascii="Tahoma" w:hAnsi="Tahoma" w:cs="Tahoma"/>
                <w:color w:val="C0C0C0"/>
                <w:sz w:val="11"/>
                <w:szCs w:val="11"/>
              </w:rPr>
            </w:pPr>
          </w:p>
        </w:tc>
        <w:tc>
          <w:tcPr>
            <w:tcW w:w="628" w:type="dxa"/>
            <w:tcBorders>
              <w:top w:val="nil"/>
              <w:left w:val="single" w:sz="4" w:space="0" w:color="C0C0C0"/>
              <w:bottom w:val="single" w:sz="4" w:space="0" w:color="C0C0C0"/>
              <w:right w:val="single" w:sz="4" w:space="0" w:color="C0C0C0"/>
            </w:tcBorders>
            <w:shd w:val="clear" w:color="000000" w:fill="C0C0C0"/>
            <w:vAlign w:val="center"/>
            <w:hideMark/>
          </w:tcPr>
          <w:p w14:paraId="55C8DB5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w:t>
            </w:r>
          </w:p>
        </w:tc>
        <w:tc>
          <w:tcPr>
            <w:tcW w:w="1861" w:type="dxa"/>
            <w:tcBorders>
              <w:top w:val="nil"/>
              <w:left w:val="nil"/>
              <w:bottom w:val="single" w:sz="4" w:space="0" w:color="C0C0C0"/>
              <w:right w:val="single" w:sz="4" w:space="0" w:color="C0C0C0"/>
            </w:tcBorders>
            <w:shd w:val="clear" w:color="000000" w:fill="C0C0C0"/>
            <w:vAlign w:val="center"/>
            <w:hideMark/>
          </w:tcPr>
          <w:p w14:paraId="1593888D"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Натуральные показатели</w:t>
            </w:r>
          </w:p>
        </w:tc>
        <w:tc>
          <w:tcPr>
            <w:tcW w:w="674" w:type="dxa"/>
            <w:tcBorders>
              <w:top w:val="nil"/>
              <w:left w:val="nil"/>
              <w:bottom w:val="single" w:sz="4" w:space="0" w:color="C0C0C0"/>
              <w:right w:val="single" w:sz="4" w:space="0" w:color="C0C0C0"/>
            </w:tcBorders>
            <w:shd w:val="clear" w:color="000000" w:fill="C0C0C0"/>
            <w:vAlign w:val="center"/>
            <w:hideMark/>
          </w:tcPr>
          <w:p w14:paraId="57EA4AE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C0C0C0"/>
            <w:vAlign w:val="center"/>
            <w:hideMark/>
          </w:tcPr>
          <w:p w14:paraId="5249982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000000" w:fill="C0C0C0"/>
            <w:vAlign w:val="center"/>
            <w:hideMark/>
          </w:tcPr>
          <w:p w14:paraId="6C5DF3A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814" w:type="dxa"/>
            <w:tcBorders>
              <w:top w:val="nil"/>
              <w:left w:val="nil"/>
              <w:bottom w:val="single" w:sz="4" w:space="0" w:color="C0C0C0"/>
              <w:right w:val="single" w:sz="4" w:space="0" w:color="C0C0C0"/>
            </w:tcBorders>
            <w:shd w:val="clear" w:color="000000" w:fill="C0C0C0"/>
            <w:vAlign w:val="center"/>
            <w:hideMark/>
          </w:tcPr>
          <w:p w14:paraId="6B58C99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267" w:type="dxa"/>
            <w:tcBorders>
              <w:top w:val="nil"/>
              <w:left w:val="nil"/>
              <w:bottom w:val="single" w:sz="4" w:space="0" w:color="C0C0C0"/>
              <w:right w:val="single" w:sz="4" w:space="0" w:color="C0C0C0"/>
            </w:tcBorders>
            <w:shd w:val="clear" w:color="000000" w:fill="C0C0C0"/>
            <w:vAlign w:val="center"/>
            <w:hideMark/>
          </w:tcPr>
          <w:p w14:paraId="483BBA1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361" w:type="dxa"/>
            <w:tcBorders>
              <w:top w:val="nil"/>
              <w:left w:val="nil"/>
              <w:bottom w:val="single" w:sz="4" w:space="0" w:color="C0C0C0"/>
              <w:right w:val="single" w:sz="4" w:space="0" w:color="C0C0C0"/>
            </w:tcBorders>
            <w:shd w:val="clear" w:color="000000" w:fill="C0C0C0"/>
            <w:vAlign w:val="center"/>
            <w:hideMark/>
          </w:tcPr>
          <w:p w14:paraId="365F02C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C0C0C0"/>
            <w:vAlign w:val="center"/>
            <w:hideMark/>
          </w:tcPr>
          <w:p w14:paraId="75F9B6B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000000" w:fill="C0C0C0"/>
            <w:vAlign w:val="center"/>
            <w:hideMark/>
          </w:tcPr>
          <w:p w14:paraId="07E3C6C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814" w:type="dxa"/>
            <w:tcBorders>
              <w:top w:val="nil"/>
              <w:left w:val="nil"/>
              <w:bottom w:val="single" w:sz="4" w:space="0" w:color="C0C0C0"/>
              <w:right w:val="single" w:sz="4" w:space="0" w:color="C0C0C0"/>
            </w:tcBorders>
            <w:shd w:val="clear" w:color="000000" w:fill="C0C0C0"/>
            <w:vAlign w:val="center"/>
            <w:hideMark/>
          </w:tcPr>
          <w:p w14:paraId="484D859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814" w:type="dxa"/>
            <w:tcBorders>
              <w:top w:val="nil"/>
              <w:left w:val="nil"/>
              <w:bottom w:val="single" w:sz="4" w:space="0" w:color="C0C0C0"/>
              <w:right w:val="single" w:sz="4" w:space="0" w:color="C0C0C0"/>
            </w:tcBorders>
            <w:shd w:val="clear" w:color="000000" w:fill="C0C0C0"/>
            <w:vAlign w:val="center"/>
            <w:hideMark/>
          </w:tcPr>
          <w:p w14:paraId="610B3F7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979" w:type="dxa"/>
            <w:tcBorders>
              <w:top w:val="nil"/>
              <w:left w:val="nil"/>
              <w:bottom w:val="single" w:sz="4" w:space="0" w:color="C0C0C0"/>
              <w:right w:val="single" w:sz="4" w:space="0" w:color="C0C0C0"/>
            </w:tcBorders>
            <w:shd w:val="clear" w:color="000000" w:fill="C0C0C0"/>
            <w:vAlign w:val="center"/>
            <w:hideMark/>
          </w:tcPr>
          <w:p w14:paraId="078E558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r>
      <w:tr w:rsidR="00544B7F" w:rsidRPr="00544B7F" w14:paraId="11DFF9A2" w14:textId="77777777" w:rsidTr="00544B7F">
        <w:trPr>
          <w:trHeight w:val="300"/>
          <w:jc w:val="center"/>
        </w:trPr>
        <w:tc>
          <w:tcPr>
            <w:tcW w:w="365" w:type="dxa"/>
            <w:tcBorders>
              <w:top w:val="nil"/>
              <w:left w:val="nil"/>
              <w:bottom w:val="nil"/>
              <w:right w:val="nil"/>
            </w:tcBorders>
            <w:shd w:val="clear" w:color="auto" w:fill="auto"/>
            <w:vAlign w:val="center"/>
            <w:hideMark/>
          </w:tcPr>
          <w:p w14:paraId="4DCC4F5A" w14:textId="77777777" w:rsidR="00544B7F" w:rsidRPr="00544B7F" w:rsidRDefault="00544B7F" w:rsidP="00544B7F">
            <w:pPr>
              <w:jc w:val="center"/>
              <w:rPr>
                <w:rFonts w:ascii="Tahoma" w:hAnsi="Tahoma" w:cs="Tahoma"/>
                <w:b/>
                <w:bCs/>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20D023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1.1</w:t>
            </w:r>
          </w:p>
        </w:tc>
        <w:tc>
          <w:tcPr>
            <w:tcW w:w="1861" w:type="dxa"/>
            <w:tcBorders>
              <w:top w:val="nil"/>
              <w:left w:val="nil"/>
              <w:bottom w:val="single" w:sz="4" w:space="0" w:color="C0C0C0"/>
              <w:right w:val="single" w:sz="4" w:space="0" w:color="C0C0C0"/>
            </w:tcBorders>
            <w:shd w:val="clear" w:color="auto" w:fill="auto"/>
            <w:vAlign w:val="center"/>
            <w:hideMark/>
          </w:tcPr>
          <w:p w14:paraId="3819EB1E" w14:textId="77777777" w:rsidR="00544B7F" w:rsidRPr="00544B7F" w:rsidRDefault="00544B7F" w:rsidP="00544B7F">
            <w:pPr>
              <w:ind w:firstLineChars="100" w:firstLine="110"/>
              <w:rPr>
                <w:rFonts w:ascii="Tahoma" w:hAnsi="Tahoma" w:cs="Tahoma"/>
                <w:sz w:val="11"/>
                <w:szCs w:val="11"/>
              </w:rPr>
            </w:pPr>
            <w:r w:rsidRPr="00544B7F">
              <w:rPr>
                <w:rFonts w:ascii="Tahoma" w:hAnsi="Tahoma" w:cs="Tahoma"/>
                <w:sz w:val="11"/>
                <w:szCs w:val="11"/>
              </w:rPr>
              <w:t>Пропущено сточных вод всего</w:t>
            </w:r>
          </w:p>
        </w:tc>
        <w:tc>
          <w:tcPr>
            <w:tcW w:w="674" w:type="dxa"/>
            <w:tcBorders>
              <w:top w:val="nil"/>
              <w:left w:val="nil"/>
              <w:bottom w:val="single" w:sz="4" w:space="0" w:color="C0C0C0"/>
              <w:right w:val="single" w:sz="4" w:space="0" w:color="C0C0C0"/>
            </w:tcBorders>
            <w:shd w:val="clear" w:color="auto" w:fill="auto"/>
            <w:vAlign w:val="center"/>
            <w:hideMark/>
          </w:tcPr>
          <w:p w14:paraId="555DA52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м3</w:t>
            </w:r>
          </w:p>
        </w:tc>
        <w:tc>
          <w:tcPr>
            <w:tcW w:w="976" w:type="dxa"/>
            <w:tcBorders>
              <w:top w:val="nil"/>
              <w:left w:val="nil"/>
              <w:bottom w:val="single" w:sz="4" w:space="0" w:color="C0C0C0"/>
              <w:right w:val="single" w:sz="4" w:space="0" w:color="C0C0C0"/>
            </w:tcBorders>
            <w:shd w:val="clear" w:color="000000" w:fill="FFFFCC"/>
            <w:vAlign w:val="center"/>
            <w:hideMark/>
          </w:tcPr>
          <w:p w14:paraId="0495BF6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4 642 800,00</w:t>
            </w:r>
          </w:p>
        </w:tc>
        <w:tc>
          <w:tcPr>
            <w:tcW w:w="1091" w:type="dxa"/>
            <w:tcBorders>
              <w:top w:val="nil"/>
              <w:left w:val="nil"/>
              <w:bottom w:val="single" w:sz="4" w:space="0" w:color="C0C0C0"/>
              <w:right w:val="single" w:sz="4" w:space="0" w:color="C0C0C0"/>
            </w:tcBorders>
            <w:shd w:val="clear" w:color="000000" w:fill="FFFFCC"/>
            <w:vAlign w:val="center"/>
            <w:hideMark/>
          </w:tcPr>
          <w:p w14:paraId="7FDCC46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4 642 800,00</w:t>
            </w:r>
          </w:p>
        </w:tc>
        <w:tc>
          <w:tcPr>
            <w:tcW w:w="814" w:type="dxa"/>
            <w:tcBorders>
              <w:top w:val="nil"/>
              <w:left w:val="nil"/>
              <w:bottom w:val="single" w:sz="4" w:space="0" w:color="C0C0C0"/>
              <w:right w:val="single" w:sz="4" w:space="0" w:color="C0C0C0"/>
            </w:tcBorders>
            <w:shd w:val="clear" w:color="000000" w:fill="D7EAD3"/>
            <w:vAlign w:val="center"/>
            <w:hideMark/>
          </w:tcPr>
          <w:p w14:paraId="5366C801"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2 321 400,00</w:t>
            </w:r>
          </w:p>
        </w:tc>
        <w:tc>
          <w:tcPr>
            <w:tcW w:w="1267" w:type="dxa"/>
            <w:tcBorders>
              <w:top w:val="nil"/>
              <w:left w:val="nil"/>
              <w:bottom w:val="single" w:sz="4" w:space="0" w:color="C0C0C0"/>
              <w:right w:val="single" w:sz="4" w:space="0" w:color="C0C0C0"/>
            </w:tcBorders>
            <w:shd w:val="clear" w:color="000000" w:fill="D7EAD3"/>
            <w:vAlign w:val="center"/>
            <w:hideMark/>
          </w:tcPr>
          <w:p w14:paraId="2913B77D"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2 321 400,00</w:t>
            </w:r>
          </w:p>
        </w:tc>
        <w:tc>
          <w:tcPr>
            <w:tcW w:w="1361" w:type="dxa"/>
            <w:tcBorders>
              <w:top w:val="nil"/>
              <w:left w:val="nil"/>
              <w:bottom w:val="single" w:sz="4" w:space="0" w:color="C0C0C0"/>
              <w:right w:val="single" w:sz="4" w:space="0" w:color="C0C0C0"/>
            </w:tcBorders>
            <w:shd w:val="clear" w:color="000000" w:fill="FFFFCC"/>
            <w:vAlign w:val="center"/>
            <w:hideMark/>
          </w:tcPr>
          <w:p w14:paraId="74730A2D"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FFFFCC"/>
            <w:vAlign w:val="center"/>
            <w:hideMark/>
          </w:tcPr>
          <w:p w14:paraId="7C5A636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4 642 800,00</w:t>
            </w:r>
          </w:p>
        </w:tc>
        <w:tc>
          <w:tcPr>
            <w:tcW w:w="1091" w:type="dxa"/>
            <w:tcBorders>
              <w:top w:val="nil"/>
              <w:left w:val="nil"/>
              <w:bottom w:val="single" w:sz="4" w:space="0" w:color="C0C0C0"/>
              <w:right w:val="single" w:sz="4" w:space="0" w:color="C0C0C0"/>
            </w:tcBorders>
            <w:shd w:val="clear" w:color="000000" w:fill="FFFFCC"/>
            <w:vAlign w:val="center"/>
            <w:hideMark/>
          </w:tcPr>
          <w:p w14:paraId="32A40E0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4 642 800,00</w:t>
            </w:r>
          </w:p>
        </w:tc>
        <w:tc>
          <w:tcPr>
            <w:tcW w:w="814" w:type="dxa"/>
            <w:tcBorders>
              <w:top w:val="nil"/>
              <w:left w:val="nil"/>
              <w:bottom w:val="single" w:sz="4" w:space="0" w:color="C0C0C0"/>
              <w:right w:val="single" w:sz="4" w:space="0" w:color="C0C0C0"/>
            </w:tcBorders>
            <w:shd w:val="clear" w:color="000000" w:fill="D7EAD3"/>
            <w:vAlign w:val="center"/>
            <w:hideMark/>
          </w:tcPr>
          <w:p w14:paraId="5ABC0C5F"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2 321 400,00</w:t>
            </w:r>
          </w:p>
        </w:tc>
        <w:tc>
          <w:tcPr>
            <w:tcW w:w="814" w:type="dxa"/>
            <w:tcBorders>
              <w:top w:val="nil"/>
              <w:left w:val="nil"/>
              <w:bottom w:val="single" w:sz="4" w:space="0" w:color="C0C0C0"/>
              <w:right w:val="single" w:sz="4" w:space="0" w:color="C0C0C0"/>
            </w:tcBorders>
            <w:shd w:val="clear" w:color="000000" w:fill="D7EAD3"/>
            <w:vAlign w:val="center"/>
            <w:hideMark/>
          </w:tcPr>
          <w:p w14:paraId="7B3377D1"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2 321 400,00</w:t>
            </w:r>
          </w:p>
        </w:tc>
        <w:tc>
          <w:tcPr>
            <w:tcW w:w="1979" w:type="dxa"/>
            <w:tcBorders>
              <w:top w:val="nil"/>
              <w:left w:val="nil"/>
              <w:bottom w:val="single" w:sz="4" w:space="0" w:color="C0C0C0"/>
              <w:right w:val="single" w:sz="4" w:space="0" w:color="C0C0C0"/>
            </w:tcBorders>
            <w:shd w:val="clear" w:color="000000" w:fill="FFFFCC"/>
            <w:vAlign w:val="center"/>
            <w:hideMark/>
          </w:tcPr>
          <w:p w14:paraId="00888EEE"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6DFB1BCE" w14:textId="77777777" w:rsidTr="00544B7F">
        <w:trPr>
          <w:trHeight w:val="300"/>
          <w:jc w:val="center"/>
        </w:trPr>
        <w:tc>
          <w:tcPr>
            <w:tcW w:w="365" w:type="dxa"/>
            <w:tcBorders>
              <w:top w:val="nil"/>
              <w:left w:val="nil"/>
              <w:bottom w:val="nil"/>
              <w:right w:val="nil"/>
            </w:tcBorders>
            <w:shd w:val="clear" w:color="auto" w:fill="auto"/>
            <w:vAlign w:val="center"/>
            <w:hideMark/>
          </w:tcPr>
          <w:p w14:paraId="58788608"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2BABF8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1.2</w:t>
            </w:r>
          </w:p>
        </w:tc>
        <w:tc>
          <w:tcPr>
            <w:tcW w:w="1861" w:type="dxa"/>
            <w:tcBorders>
              <w:top w:val="nil"/>
              <w:left w:val="nil"/>
              <w:bottom w:val="single" w:sz="4" w:space="0" w:color="C0C0C0"/>
              <w:right w:val="single" w:sz="4" w:space="0" w:color="C0C0C0"/>
            </w:tcBorders>
            <w:shd w:val="clear" w:color="auto" w:fill="auto"/>
            <w:vAlign w:val="center"/>
            <w:hideMark/>
          </w:tcPr>
          <w:p w14:paraId="71518AE2" w14:textId="77777777" w:rsidR="00544B7F" w:rsidRPr="00544B7F" w:rsidRDefault="00544B7F" w:rsidP="00544B7F">
            <w:pPr>
              <w:ind w:firstLineChars="100" w:firstLine="110"/>
              <w:rPr>
                <w:rFonts w:ascii="Tahoma" w:hAnsi="Tahoma" w:cs="Tahoma"/>
                <w:sz w:val="11"/>
                <w:szCs w:val="11"/>
              </w:rPr>
            </w:pPr>
            <w:r w:rsidRPr="00544B7F">
              <w:rPr>
                <w:rFonts w:ascii="Tahoma" w:hAnsi="Tahoma" w:cs="Tahoma"/>
                <w:sz w:val="11"/>
                <w:szCs w:val="11"/>
              </w:rPr>
              <w:t>Хозяйственные нужды предприятия</w:t>
            </w:r>
          </w:p>
        </w:tc>
        <w:tc>
          <w:tcPr>
            <w:tcW w:w="674" w:type="dxa"/>
            <w:tcBorders>
              <w:top w:val="nil"/>
              <w:left w:val="nil"/>
              <w:bottom w:val="single" w:sz="4" w:space="0" w:color="C0C0C0"/>
              <w:right w:val="single" w:sz="4" w:space="0" w:color="C0C0C0"/>
            </w:tcBorders>
            <w:shd w:val="clear" w:color="auto" w:fill="auto"/>
            <w:vAlign w:val="center"/>
            <w:hideMark/>
          </w:tcPr>
          <w:p w14:paraId="6049E3D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м3</w:t>
            </w:r>
          </w:p>
        </w:tc>
        <w:tc>
          <w:tcPr>
            <w:tcW w:w="976" w:type="dxa"/>
            <w:tcBorders>
              <w:top w:val="nil"/>
              <w:left w:val="nil"/>
              <w:bottom w:val="single" w:sz="4" w:space="0" w:color="C0C0C0"/>
              <w:right w:val="single" w:sz="4" w:space="0" w:color="C0C0C0"/>
            </w:tcBorders>
            <w:shd w:val="clear" w:color="000000" w:fill="FFFFCC"/>
            <w:vAlign w:val="center"/>
            <w:hideMark/>
          </w:tcPr>
          <w:p w14:paraId="0DB6333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297 847,00</w:t>
            </w:r>
          </w:p>
        </w:tc>
        <w:tc>
          <w:tcPr>
            <w:tcW w:w="1091" w:type="dxa"/>
            <w:tcBorders>
              <w:top w:val="nil"/>
              <w:left w:val="nil"/>
              <w:bottom w:val="single" w:sz="4" w:space="0" w:color="C0C0C0"/>
              <w:right w:val="single" w:sz="4" w:space="0" w:color="C0C0C0"/>
            </w:tcBorders>
            <w:shd w:val="clear" w:color="000000" w:fill="FFFFCC"/>
            <w:vAlign w:val="center"/>
            <w:hideMark/>
          </w:tcPr>
          <w:p w14:paraId="21D8118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792589F6"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302A905D"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6BF10C22"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FFFFCC"/>
            <w:vAlign w:val="center"/>
            <w:hideMark/>
          </w:tcPr>
          <w:p w14:paraId="196B781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297 847,00</w:t>
            </w:r>
          </w:p>
        </w:tc>
        <w:tc>
          <w:tcPr>
            <w:tcW w:w="1091" w:type="dxa"/>
            <w:tcBorders>
              <w:top w:val="nil"/>
              <w:left w:val="nil"/>
              <w:bottom w:val="single" w:sz="4" w:space="0" w:color="C0C0C0"/>
              <w:right w:val="single" w:sz="4" w:space="0" w:color="C0C0C0"/>
            </w:tcBorders>
            <w:shd w:val="clear" w:color="000000" w:fill="FFFFCC"/>
            <w:vAlign w:val="center"/>
            <w:hideMark/>
          </w:tcPr>
          <w:p w14:paraId="4AEA575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1B2516F9"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0,00</w:t>
            </w:r>
          </w:p>
        </w:tc>
        <w:tc>
          <w:tcPr>
            <w:tcW w:w="814" w:type="dxa"/>
            <w:tcBorders>
              <w:top w:val="nil"/>
              <w:left w:val="nil"/>
              <w:bottom w:val="single" w:sz="4" w:space="0" w:color="C0C0C0"/>
              <w:right w:val="single" w:sz="4" w:space="0" w:color="C0C0C0"/>
            </w:tcBorders>
            <w:shd w:val="clear" w:color="000000" w:fill="D7EAD3"/>
            <w:vAlign w:val="center"/>
            <w:hideMark/>
          </w:tcPr>
          <w:p w14:paraId="78EEFFAF"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03D3C361"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67E4F054" w14:textId="77777777" w:rsidTr="00544B7F">
        <w:trPr>
          <w:trHeight w:val="450"/>
          <w:jc w:val="center"/>
        </w:trPr>
        <w:tc>
          <w:tcPr>
            <w:tcW w:w="365" w:type="dxa"/>
            <w:tcBorders>
              <w:top w:val="nil"/>
              <w:left w:val="nil"/>
              <w:bottom w:val="nil"/>
              <w:right w:val="nil"/>
            </w:tcBorders>
            <w:shd w:val="clear" w:color="auto" w:fill="auto"/>
            <w:vAlign w:val="center"/>
            <w:hideMark/>
          </w:tcPr>
          <w:p w14:paraId="5566972F"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5BC2CEE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1.3</w:t>
            </w:r>
          </w:p>
        </w:tc>
        <w:tc>
          <w:tcPr>
            <w:tcW w:w="1861" w:type="dxa"/>
            <w:tcBorders>
              <w:top w:val="nil"/>
              <w:left w:val="nil"/>
              <w:bottom w:val="single" w:sz="4" w:space="0" w:color="C0C0C0"/>
              <w:right w:val="single" w:sz="4" w:space="0" w:color="C0C0C0"/>
            </w:tcBorders>
            <w:shd w:val="clear" w:color="auto" w:fill="auto"/>
            <w:vAlign w:val="center"/>
            <w:hideMark/>
          </w:tcPr>
          <w:p w14:paraId="5B882BD0" w14:textId="77777777" w:rsidR="00544B7F" w:rsidRPr="00544B7F" w:rsidRDefault="00544B7F" w:rsidP="00544B7F">
            <w:pPr>
              <w:ind w:firstLineChars="100" w:firstLine="110"/>
              <w:rPr>
                <w:rFonts w:ascii="Tahoma" w:hAnsi="Tahoma" w:cs="Tahoma"/>
                <w:sz w:val="11"/>
                <w:szCs w:val="11"/>
              </w:rPr>
            </w:pPr>
            <w:r w:rsidRPr="00544B7F">
              <w:rPr>
                <w:rFonts w:ascii="Tahoma" w:hAnsi="Tahoma" w:cs="Tahoma"/>
                <w:sz w:val="11"/>
                <w:szCs w:val="11"/>
              </w:rPr>
              <w:t>Принято сточных вод по категориям потребителей</w:t>
            </w:r>
          </w:p>
        </w:tc>
        <w:tc>
          <w:tcPr>
            <w:tcW w:w="674" w:type="dxa"/>
            <w:tcBorders>
              <w:top w:val="nil"/>
              <w:left w:val="nil"/>
              <w:bottom w:val="single" w:sz="4" w:space="0" w:color="C0C0C0"/>
              <w:right w:val="single" w:sz="4" w:space="0" w:color="C0C0C0"/>
            </w:tcBorders>
            <w:shd w:val="clear" w:color="auto" w:fill="auto"/>
            <w:vAlign w:val="center"/>
            <w:hideMark/>
          </w:tcPr>
          <w:p w14:paraId="1205B7B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м3</w:t>
            </w:r>
          </w:p>
        </w:tc>
        <w:tc>
          <w:tcPr>
            <w:tcW w:w="976" w:type="dxa"/>
            <w:tcBorders>
              <w:top w:val="nil"/>
              <w:left w:val="nil"/>
              <w:bottom w:val="single" w:sz="4" w:space="0" w:color="C0C0C0"/>
              <w:right w:val="single" w:sz="4" w:space="0" w:color="C0C0C0"/>
            </w:tcBorders>
            <w:shd w:val="clear" w:color="000000" w:fill="D7EAD3"/>
            <w:vAlign w:val="center"/>
            <w:hideMark/>
          </w:tcPr>
          <w:p w14:paraId="006673B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2 278 730,53</w:t>
            </w:r>
          </w:p>
        </w:tc>
        <w:tc>
          <w:tcPr>
            <w:tcW w:w="1091" w:type="dxa"/>
            <w:tcBorders>
              <w:top w:val="nil"/>
              <w:left w:val="nil"/>
              <w:bottom w:val="single" w:sz="4" w:space="0" w:color="C0C0C0"/>
              <w:right w:val="single" w:sz="4" w:space="0" w:color="C0C0C0"/>
            </w:tcBorders>
            <w:shd w:val="clear" w:color="000000" w:fill="D7EAD3"/>
            <w:vAlign w:val="center"/>
            <w:hideMark/>
          </w:tcPr>
          <w:p w14:paraId="7572648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2 605 747,63</w:t>
            </w:r>
          </w:p>
        </w:tc>
        <w:tc>
          <w:tcPr>
            <w:tcW w:w="814" w:type="dxa"/>
            <w:tcBorders>
              <w:top w:val="nil"/>
              <w:left w:val="nil"/>
              <w:bottom w:val="single" w:sz="4" w:space="0" w:color="C0C0C0"/>
              <w:right w:val="single" w:sz="4" w:space="0" w:color="C0C0C0"/>
            </w:tcBorders>
            <w:shd w:val="clear" w:color="000000" w:fill="D7EAD3"/>
            <w:vAlign w:val="center"/>
            <w:hideMark/>
          </w:tcPr>
          <w:p w14:paraId="4087BDED"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1 302 873,82</w:t>
            </w:r>
          </w:p>
        </w:tc>
        <w:tc>
          <w:tcPr>
            <w:tcW w:w="1267" w:type="dxa"/>
            <w:tcBorders>
              <w:top w:val="nil"/>
              <w:left w:val="nil"/>
              <w:bottom w:val="single" w:sz="4" w:space="0" w:color="C0C0C0"/>
              <w:right w:val="single" w:sz="4" w:space="0" w:color="C0C0C0"/>
            </w:tcBorders>
            <w:shd w:val="clear" w:color="000000" w:fill="D7EAD3"/>
            <w:vAlign w:val="center"/>
            <w:hideMark/>
          </w:tcPr>
          <w:p w14:paraId="328E1360"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1 302 873,82</w:t>
            </w:r>
          </w:p>
        </w:tc>
        <w:tc>
          <w:tcPr>
            <w:tcW w:w="1361" w:type="dxa"/>
            <w:tcBorders>
              <w:top w:val="nil"/>
              <w:left w:val="nil"/>
              <w:bottom w:val="single" w:sz="4" w:space="0" w:color="C0C0C0"/>
              <w:right w:val="single" w:sz="4" w:space="0" w:color="C0C0C0"/>
            </w:tcBorders>
            <w:shd w:val="clear" w:color="000000" w:fill="FFFFCC"/>
            <w:vAlign w:val="center"/>
            <w:hideMark/>
          </w:tcPr>
          <w:p w14:paraId="0F8A2165"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412FD92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2 278 730,53</w:t>
            </w:r>
          </w:p>
        </w:tc>
        <w:tc>
          <w:tcPr>
            <w:tcW w:w="1091" w:type="dxa"/>
            <w:tcBorders>
              <w:top w:val="nil"/>
              <w:left w:val="nil"/>
              <w:bottom w:val="single" w:sz="4" w:space="0" w:color="C0C0C0"/>
              <w:right w:val="single" w:sz="4" w:space="0" w:color="C0C0C0"/>
            </w:tcBorders>
            <w:shd w:val="clear" w:color="000000" w:fill="D7EAD3"/>
            <w:vAlign w:val="center"/>
            <w:hideMark/>
          </w:tcPr>
          <w:p w14:paraId="63AADFF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2 605 747,63</w:t>
            </w:r>
          </w:p>
        </w:tc>
        <w:tc>
          <w:tcPr>
            <w:tcW w:w="814" w:type="dxa"/>
            <w:tcBorders>
              <w:top w:val="nil"/>
              <w:left w:val="nil"/>
              <w:bottom w:val="single" w:sz="4" w:space="0" w:color="C0C0C0"/>
              <w:right w:val="single" w:sz="4" w:space="0" w:color="C0C0C0"/>
            </w:tcBorders>
            <w:shd w:val="clear" w:color="000000" w:fill="D7EAD3"/>
            <w:vAlign w:val="center"/>
            <w:hideMark/>
          </w:tcPr>
          <w:p w14:paraId="2D5E2FE4"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1 302 873,82</w:t>
            </w:r>
          </w:p>
        </w:tc>
        <w:tc>
          <w:tcPr>
            <w:tcW w:w="814" w:type="dxa"/>
            <w:tcBorders>
              <w:top w:val="nil"/>
              <w:left w:val="nil"/>
              <w:bottom w:val="single" w:sz="4" w:space="0" w:color="C0C0C0"/>
              <w:right w:val="single" w:sz="4" w:space="0" w:color="C0C0C0"/>
            </w:tcBorders>
            <w:shd w:val="clear" w:color="000000" w:fill="D7EAD3"/>
            <w:vAlign w:val="center"/>
            <w:hideMark/>
          </w:tcPr>
          <w:p w14:paraId="116003AA"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1 302 873,82</w:t>
            </w:r>
          </w:p>
        </w:tc>
        <w:tc>
          <w:tcPr>
            <w:tcW w:w="1979" w:type="dxa"/>
            <w:tcBorders>
              <w:top w:val="nil"/>
              <w:left w:val="nil"/>
              <w:bottom w:val="single" w:sz="4" w:space="0" w:color="C0C0C0"/>
              <w:right w:val="single" w:sz="4" w:space="0" w:color="C0C0C0"/>
            </w:tcBorders>
            <w:shd w:val="clear" w:color="000000" w:fill="FFFFCC"/>
            <w:vAlign w:val="center"/>
            <w:hideMark/>
          </w:tcPr>
          <w:p w14:paraId="2B794F53"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6A7A981F" w14:textId="77777777" w:rsidTr="00544B7F">
        <w:trPr>
          <w:trHeight w:val="300"/>
          <w:jc w:val="center"/>
        </w:trPr>
        <w:tc>
          <w:tcPr>
            <w:tcW w:w="365" w:type="dxa"/>
            <w:tcBorders>
              <w:top w:val="nil"/>
              <w:left w:val="nil"/>
              <w:bottom w:val="nil"/>
              <w:right w:val="nil"/>
            </w:tcBorders>
            <w:shd w:val="clear" w:color="auto" w:fill="auto"/>
            <w:vAlign w:val="center"/>
            <w:hideMark/>
          </w:tcPr>
          <w:p w14:paraId="54E4A3CD"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626CCEC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1.3.1</w:t>
            </w:r>
          </w:p>
        </w:tc>
        <w:tc>
          <w:tcPr>
            <w:tcW w:w="1861" w:type="dxa"/>
            <w:tcBorders>
              <w:top w:val="nil"/>
              <w:left w:val="nil"/>
              <w:bottom w:val="single" w:sz="4" w:space="0" w:color="C0C0C0"/>
              <w:right w:val="single" w:sz="4" w:space="0" w:color="C0C0C0"/>
            </w:tcBorders>
            <w:shd w:val="clear" w:color="auto" w:fill="auto"/>
            <w:vAlign w:val="center"/>
            <w:hideMark/>
          </w:tcPr>
          <w:p w14:paraId="0345AA4C"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Потребительский рынок</w:t>
            </w:r>
          </w:p>
        </w:tc>
        <w:tc>
          <w:tcPr>
            <w:tcW w:w="674" w:type="dxa"/>
            <w:tcBorders>
              <w:top w:val="nil"/>
              <w:left w:val="nil"/>
              <w:bottom w:val="single" w:sz="4" w:space="0" w:color="C0C0C0"/>
              <w:right w:val="single" w:sz="4" w:space="0" w:color="C0C0C0"/>
            </w:tcBorders>
            <w:shd w:val="clear" w:color="auto" w:fill="auto"/>
            <w:vAlign w:val="center"/>
            <w:hideMark/>
          </w:tcPr>
          <w:p w14:paraId="22A2DEB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м3</w:t>
            </w:r>
          </w:p>
        </w:tc>
        <w:tc>
          <w:tcPr>
            <w:tcW w:w="976" w:type="dxa"/>
            <w:tcBorders>
              <w:top w:val="nil"/>
              <w:left w:val="nil"/>
              <w:bottom w:val="single" w:sz="4" w:space="0" w:color="C0C0C0"/>
              <w:right w:val="single" w:sz="4" w:space="0" w:color="C0C0C0"/>
            </w:tcBorders>
            <w:shd w:val="clear" w:color="000000" w:fill="D7EAD3"/>
            <w:vAlign w:val="center"/>
            <w:hideMark/>
          </w:tcPr>
          <w:p w14:paraId="5D4688F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2 278 730,53</w:t>
            </w:r>
          </w:p>
        </w:tc>
        <w:tc>
          <w:tcPr>
            <w:tcW w:w="1091" w:type="dxa"/>
            <w:tcBorders>
              <w:top w:val="nil"/>
              <w:left w:val="nil"/>
              <w:bottom w:val="single" w:sz="4" w:space="0" w:color="C0C0C0"/>
              <w:right w:val="single" w:sz="4" w:space="0" w:color="C0C0C0"/>
            </w:tcBorders>
            <w:shd w:val="clear" w:color="000000" w:fill="D7EAD3"/>
            <w:vAlign w:val="center"/>
            <w:hideMark/>
          </w:tcPr>
          <w:p w14:paraId="760159F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2 605 747,63</w:t>
            </w:r>
          </w:p>
        </w:tc>
        <w:tc>
          <w:tcPr>
            <w:tcW w:w="814" w:type="dxa"/>
            <w:tcBorders>
              <w:top w:val="nil"/>
              <w:left w:val="nil"/>
              <w:bottom w:val="single" w:sz="4" w:space="0" w:color="C0C0C0"/>
              <w:right w:val="single" w:sz="4" w:space="0" w:color="C0C0C0"/>
            </w:tcBorders>
            <w:shd w:val="clear" w:color="000000" w:fill="D7EAD3"/>
            <w:vAlign w:val="center"/>
            <w:hideMark/>
          </w:tcPr>
          <w:p w14:paraId="2CE4A089"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1 302 873,82</w:t>
            </w:r>
          </w:p>
        </w:tc>
        <w:tc>
          <w:tcPr>
            <w:tcW w:w="1267" w:type="dxa"/>
            <w:tcBorders>
              <w:top w:val="nil"/>
              <w:left w:val="nil"/>
              <w:bottom w:val="single" w:sz="4" w:space="0" w:color="C0C0C0"/>
              <w:right w:val="single" w:sz="4" w:space="0" w:color="C0C0C0"/>
            </w:tcBorders>
            <w:shd w:val="clear" w:color="000000" w:fill="D7EAD3"/>
            <w:vAlign w:val="center"/>
            <w:hideMark/>
          </w:tcPr>
          <w:p w14:paraId="59EF78EA"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1 302 873,82</w:t>
            </w:r>
          </w:p>
        </w:tc>
        <w:tc>
          <w:tcPr>
            <w:tcW w:w="1361" w:type="dxa"/>
            <w:tcBorders>
              <w:top w:val="nil"/>
              <w:left w:val="nil"/>
              <w:bottom w:val="single" w:sz="4" w:space="0" w:color="C0C0C0"/>
              <w:right w:val="single" w:sz="4" w:space="0" w:color="C0C0C0"/>
            </w:tcBorders>
            <w:shd w:val="clear" w:color="000000" w:fill="FFFFCC"/>
            <w:vAlign w:val="center"/>
            <w:hideMark/>
          </w:tcPr>
          <w:p w14:paraId="52FE9E58"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0D0D810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2 278 730,53</w:t>
            </w:r>
          </w:p>
        </w:tc>
        <w:tc>
          <w:tcPr>
            <w:tcW w:w="1091" w:type="dxa"/>
            <w:tcBorders>
              <w:top w:val="nil"/>
              <w:left w:val="nil"/>
              <w:bottom w:val="single" w:sz="4" w:space="0" w:color="C0C0C0"/>
              <w:right w:val="single" w:sz="4" w:space="0" w:color="C0C0C0"/>
            </w:tcBorders>
            <w:shd w:val="clear" w:color="000000" w:fill="D7EAD3"/>
            <w:vAlign w:val="center"/>
            <w:hideMark/>
          </w:tcPr>
          <w:p w14:paraId="5A1C4C2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2 605 747,63</w:t>
            </w:r>
          </w:p>
        </w:tc>
        <w:tc>
          <w:tcPr>
            <w:tcW w:w="814" w:type="dxa"/>
            <w:tcBorders>
              <w:top w:val="nil"/>
              <w:left w:val="nil"/>
              <w:bottom w:val="single" w:sz="4" w:space="0" w:color="C0C0C0"/>
              <w:right w:val="single" w:sz="4" w:space="0" w:color="C0C0C0"/>
            </w:tcBorders>
            <w:shd w:val="clear" w:color="000000" w:fill="D7EAD3"/>
            <w:vAlign w:val="center"/>
            <w:hideMark/>
          </w:tcPr>
          <w:p w14:paraId="0AA14C42"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1 302 873,82</w:t>
            </w:r>
          </w:p>
        </w:tc>
        <w:tc>
          <w:tcPr>
            <w:tcW w:w="814" w:type="dxa"/>
            <w:tcBorders>
              <w:top w:val="nil"/>
              <w:left w:val="nil"/>
              <w:bottom w:val="single" w:sz="4" w:space="0" w:color="C0C0C0"/>
              <w:right w:val="single" w:sz="4" w:space="0" w:color="C0C0C0"/>
            </w:tcBorders>
            <w:shd w:val="clear" w:color="000000" w:fill="D7EAD3"/>
            <w:vAlign w:val="center"/>
            <w:hideMark/>
          </w:tcPr>
          <w:p w14:paraId="68F73147"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1 302 873,82</w:t>
            </w:r>
          </w:p>
        </w:tc>
        <w:tc>
          <w:tcPr>
            <w:tcW w:w="1979" w:type="dxa"/>
            <w:tcBorders>
              <w:top w:val="nil"/>
              <w:left w:val="nil"/>
              <w:bottom w:val="single" w:sz="4" w:space="0" w:color="C0C0C0"/>
              <w:right w:val="single" w:sz="4" w:space="0" w:color="C0C0C0"/>
            </w:tcBorders>
            <w:shd w:val="clear" w:color="000000" w:fill="FFFFCC"/>
            <w:vAlign w:val="center"/>
            <w:hideMark/>
          </w:tcPr>
          <w:p w14:paraId="6E2A5E8F"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25A70D5E" w14:textId="77777777" w:rsidTr="00544B7F">
        <w:trPr>
          <w:trHeight w:val="300"/>
          <w:jc w:val="center"/>
        </w:trPr>
        <w:tc>
          <w:tcPr>
            <w:tcW w:w="365" w:type="dxa"/>
            <w:tcBorders>
              <w:top w:val="nil"/>
              <w:left w:val="nil"/>
              <w:bottom w:val="nil"/>
              <w:right w:val="nil"/>
            </w:tcBorders>
            <w:shd w:val="clear" w:color="auto" w:fill="auto"/>
            <w:vAlign w:val="center"/>
            <w:hideMark/>
          </w:tcPr>
          <w:p w14:paraId="7C2AC6FB"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02096B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1.3.1.1</w:t>
            </w:r>
          </w:p>
        </w:tc>
        <w:tc>
          <w:tcPr>
            <w:tcW w:w="1861" w:type="dxa"/>
            <w:tcBorders>
              <w:top w:val="nil"/>
              <w:left w:val="nil"/>
              <w:bottom w:val="single" w:sz="4" w:space="0" w:color="C0C0C0"/>
              <w:right w:val="single" w:sz="4" w:space="0" w:color="C0C0C0"/>
            </w:tcBorders>
            <w:shd w:val="clear" w:color="auto" w:fill="auto"/>
            <w:vAlign w:val="center"/>
            <w:hideMark/>
          </w:tcPr>
          <w:p w14:paraId="4D423342"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Население</w:t>
            </w:r>
          </w:p>
        </w:tc>
        <w:tc>
          <w:tcPr>
            <w:tcW w:w="674" w:type="dxa"/>
            <w:tcBorders>
              <w:top w:val="nil"/>
              <w:left w:val="nil"/>
              <w:bottom w:val="single" w:sz="4" w:space="0" w:color="C0C0C0"/>
              <w:right w:val="single" w:sz="4" w:space="0" w:color="C0C0C0"/>
            </w:tcBorders>
            <w:shd w:val="clear" w:color="auto" w:fill="auto"/>
            <w:vAlign w:val="center"/>
            <w:hideMark/>
          </w:tcPr>
          <w:p w14:paraId="7FB549D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м3</w:t>
            </w:r>
          </w:p>
        </w:tc>
        <w:tc>
          <w:tcPr>
            <w:tcW w:w="976" w:type="dxa"/>
            <w:tcBorders>
              <w:top w:val="nil"/>
              <w:left w:val="nil"/>
              <w:bottom w:val="single" w:sz="4" w:space="0" w:color="C0C0C0"/>
              <w:right w:val="single" w:sz="4" w:space="0" w:color="C0C0C0"/>
            </w:tcBorders>
            <w:shd w:val="clear" w:color="000000" w:fill="FFFFCC"/>
            <w:vAlign w:val="center"/>
            <w:hideMark/>
          </w:tcPr>
          <w:p w14:paraId="68DE6EE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1 522 455,33</w:t>
            </w:r>
          </w:p>
        </w:tc>
        <w:tc>
          <w:tcPr>
            <w:tcW w:w="1091" w:type="dxa"/>
            <w:tcBorders>
              <w:top w:val="nil"/>
              <w:left w:val="nil"/>
              <w:bottom w:val="single" w:sz="4" w:space="0" w:color="C0C0C0"/>
              <w:right w:val="single" w:sz="4" w:space="0" w:color="C0C0C0"/>
            </w:tcBorders>
            <w:shd w:val="clear" w:color="000000" w:fill="FFFFCC"/>
            <w:vAlign w:val="center"/>
            <w:hideMark/>
          </w:tcPr>
          <w:p w14:paraId="385298B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1 666 622,69</w:t>
            </w:r>
          </w:p>
        </w:tc>
        <w:tc>
          <w:tcPr>
            <w:tcW w:w="814" w:type="dxa"/>
            <w:tcBorders>
              <w:top w:val="nil"/>
              <w:left w:val="nil"/>
              <w:bottom w:val="single" w:sz="4" w:space="0" w:color="C0C0C0"/>
              <w:right w:val="single" w:sz="4" w:space="0" w:color="C0C0C0"/>
            </w:tcBorders>
            <w:shd w:val="clear" w:color="000000" w:fill="D7EAD3"/>
            <w:vAlign w:val="center"/>
            <w:hideMark/>
          </w:tcPr>
          <w:p w14:paraId="53B9B923"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833 311,34</w:t>
            </w:r>
          </w:p>
        </w:tc>
        <w:tc>
          <w:tcPr>
            <w:tcW w:w="1267" w:type="dxa"/>
            <w:tcBorders>
              <w:top w:val="nil"/>
              <w:left w:val="nil"/>
              <w:bottom w:val="single" w:sz="4" w:space="0" w:color="C0C0C0"/>
              <w:right w:val="single" w:sz="4" w:space="0" w:color="C0C0C0"/>
            </w:tcBorders>
            <w:shd w:val="clear" w:color="000000" w:fill="D7EAD3"/>
            <w:vAlign w:val="center"/>
            <w:hideMark/>
          </w:tcPr>
          <w:p w14:paraId="17005BF1"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833 311,34</w:t>
            </w:r>
          </w:p>
        </w:tc>
        <w:tc>
          <w:tcPr>
            <w:tcW w:w="1361" w:type="dxa"/>
            <w:vMerge w:val="restart"/>
            <w:tcBorders>
              <w:top w:val="nil"/>
              <w:left w:val="single" w:sz="4" w:space="0" w:color="C0C0C0"/>
              <w:bottom w:val="nil"/>
              <w:right w:val="single" w:sz="4" w:space="0" w:color="C0C0C0"/>
            </w:tcBorders>
            <w:shd w:val="clear" w:color="000000" w:fill="FFFFCC"/>
            <w:vAlign w:val="center"/>
            <w:hideMark/>
          </w:tcPr>
          <w:p w14:paraId="03D3F96E"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2021 года</w:t>
            </w:r>
          </w:p>
        </w:tc>
        <w:tc>
          <w:tcPr>
            <w:tcW w:w="976" w:type="dxa"/>
            <w:tcBorders>
              <w:top w:val="nil"/>
              <w:left w:val="nil"/>
              <w:bottom w:val="single" w:sz="4" w:space="0" w:color="C0C0C0"/>
              <w:right w:val="single" w:sz="4" w:space="0" w:color="C0C0C0"/>
            </w:tcBorders>
            <w:shd w:val="clear" w:color="000000" w:fill="FFFFCC"/>
            <w:vAlign w:val="center"/>
            <w:hideMark/>
          </w:tcPr>
          <w:p w14:paraId="7614B25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1 522 455,33</w:t>
            </w:r>
          </w:p>
        </w:tc>
        <w:tc>
          <w:tcPr>
            <w:tcW w:w="1091" w:type="dxa"/>
            <w:tcBorders>
              <w:top w:val="nil"/>
              <w:left w:val="nil"/>
              <w:bottom w:val="single" w:sz="4" w:space="0" w:color="C0C0C0"/>
              <w:right w:val="single" w:sz="4" w:space="0" w:color="C0C0C0"/>
            </w:tcBorders>
            <w:shd w:val="clear" w:color="000000" w:fill="FFFFCC"/>
            <w:vAlign w:val="center"/>
            <w:hideMark/>
          </w:tcPr>
          <w:p w14:paraId="130BD64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1 666 622,69</w:t>
            </w:r>
          </w:p>
        </w:tc>
        <w:tc>
          <w:tcPr>
            <w:tcW w:w="814" w:type="dxa"/>
            <w:tcBorders>
              <w:top w:val="nil"/>
              <w:left w:val="nil"/>
              <w:bottom w:val="single" w:sz="4" w:space="0" w:color="C0C0C0"/>
              <w:right w:val="single" w:sz="4" w:space="0" w:color="C0C0C0"/>
            </w:tcBorders>
            <w:shd w:val="clear" w:color="000000" w:fill="D7EAD3"/>
            <w:vAlign w:val="center"/>
            <w:hideMark/>
          </w:tcPr>
          <w:p w14:paraId="48294879"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833 311,34</w:t>
            </w:r>
          </w:p>
        </w:tc>
        <w:tc>
          <w:tcPr>
            <w:tcW w:w="814" w:type="dxa"/>
            <w:tcBorders>
              <w:top w:val="nil"/>
              <w:left w:val="nil"/>
              <w:bottom w:val="single" w:sz="4" w:space="0" w:color="C0C0C0"/>
              <w:right w:val="single" w:sz="4" w:space="0" w:color="C0C0C0"/>
            </w:tcBorders>
            <w:shd w:val="clear" w:color="000000" w:fill="D7EAD3"/>
            <w:vAlign w:val="center"/>
            <w:hideMark/>
          </w:tcPr>
          <w:p w14:paraId="72CE3780"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833 311,34</w:t>
            </w:r>
          </w:p>
        </w:tc>
        <w:tc>
          <w:tcPr>
            <w:tcW w:w="1979" w:type="dxa"/>
            <w:vMerge w:val="restart"/>
            <w:tcBorders>
              <w:top w:val="nil"/>
              <w:left w:val="single" w:sz="4" w:space="0" w:color="C0C0C0"/>
              <w:bottom w:val="nil"/>
              <w:right w:val="single" w:sz="4" w:space="0" w:color="C0C0C0"/>
            </w:tcBorders>
            <w:shd w:val="clear" w:color="000000" w:fill="FFFFCC"/>
            <w:vAlign w:val="center"/>
            <w:hideMark/>
          </w:tcPr>
          <w:p w14:paraId="6C3418C4"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2022 года</w:t>
            </w:r>
          </w:p>
        </w:tc>
      </w:tr>
      <w:tr w:rsidR="00544B7F" w:rsidRPr="00544B7F" w14:paraId="1BF0F299" w14:textId="77777777" w:rsidTr="00544B7F">
        <w:trPr>
          <w:trHeight w:val="300"/>
          <w:jc w:val="center"/>
        </w:trPr>
        <w:tc>
          <w:tcPr>
            <w:tcW w:w="365" w:type="dxa"/>
            <w:tcBorders>
              <w:top w:val="nil"/>
              <w:left w:val="nil"/>
              <w:bottom w:val="nil"/>
              <w:right w:val="nil"/>
            </w:tcBorders>
            <w:shd w:val="clear" w:color="auto" w:fill="auto"/>
            <w:vAlign w:val="center"/>
            <w:hideMark/>
          </w:tcPr>
          <w:p w14:paraId="14B893DC"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80D280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1.3.1.2</w:t>
            </w:r>
          </w:p>
        </w:tc>
        <w:tc>
          <w:tcPr>
            <w:tcW w:w="1861" w:type="dxa"/>
            <w:tcBorders>
              <w:top w:val="nil"/>
              <w:left w:val="nil"/>
              <w:bottom w:val="single" w:sz="4" w:space="0" w:color="C0C0C0"/>
              <w:right w:val="single" w:sz="4" w:space="0" w:color="C0C0C0"/>
            </w:tcBorders>
            <w:shd w:val="clear" w:color="auto" w:fill="auto"/>
            <w:vAlign w:val="center"/>
            <w:hideMark/>
          </w:tcPr>
          <w:p w14:paraId="7BC65F59"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Бюджетные организации</w:t>
            </w:r>
          </w:p>
        </w:tc>
        <w:tc>
          <w:tcPr>
            <w:tcW w:w="674" w:type="dxa"/>
            <w:tcBorders>
              <w:top w:val="nil"/>
              <w:left w:val="nil"/>
              <w:bottom w:val="single" w:sz="4" w:space="0" w:color="C0C0C0"/>
              <w:right w:val="single" w:sz="4" w:space="0" w:color="C0C0C0"/>
            </w:tcBorders>
            <w:shd w:val="clear" w:color="auto" w:fill="auto"/>
            <w:vAlign w:val="center"/>
            <w:hideMark/>
          </w:tcPr>
          <w:p w14:paraId="0444D75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м3</w:t>
            </w:r>
          </w:p>
        </w:tc>
        <w:tc>
          <w:tcPr>
            <w:tcW w:w="976" w:type="dxa"/>
            <w:tcBorders>
              <w:top w:val="nil"/>
              <w:left w:val="nil"/>
              <w:bottom w:val="single" w:sz="4" w:space="0" w:color="C0C0C0"/>
              <w:right w:val="single" w:sz="4" w:space="0" w:color="C0C0C0"/>
            </w:tcBorders>
            <w:shd w:val="clear" w:color="000000" w:fill="FFFFCC"/>
            <w:vAlign w:val="center"/>
            <w:hideMark/>
          </w:tcPr>
          <w:p w14:paraId="6006D25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135 410,37</w:t>
            </w:r>
          </w:p>
        </w:tc>
        <w:tc>
          <w:tcPr>
            <w:tcW w:w="1091" w:type="dxa"/>
            <w:tcBorders>
              <w:top w:val="nil"/>
              <w:left w:val="nil"/>
              <w:bottom w:val="single" w:sz="4" w:space="0" w:color="C0C0C0"/>
              <w:right w:val="single" w:sz="4" w:space="0" w:color="C0C0C0"/>
            </w:tcBorders>
            <w:shd w:val="clear" w:color="000000" w:fill="FFFFCC"/>
            <w:vAlign w:val="center"/>
            <w:hideMark/>
          </w:tcPr>
          <w:p w14:paraId="00C03F5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242 496,48</w:t>
            </w:r>
          </w:p>
        </w:tc>
        <w:tc>
          <w:tcPr>
            <w:tcW w:w="814" w:type="dxa"/>
            <w:tcBorders>
              <w:top w:val="nil"/>
              <w:left w:val="nil"/>
              <w:bottom w:val="single" w:sz="4" w:space="0" w:color="C0C0C0"/>
              <w:right w:val="single" w:sz="4" w:space="0" w:color="C0C0C0"/>
            </w:tcBorders>
            <w:shd w:val="clear" w:color="000000" w:fill="D7EAD3"/>
            <w:vAlign w:val="center"/>
            <w:hideMark/>
          </w:tcPr>
          <w:p w14:paraId="6A4B412D"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121 248,24</w:t>
            </w:r>
          </w:p>
        </w:tc>
        <w:tc>
          <w:tcPr>
            <w:tcW w:w="1267" w:type="dxa"/>
            <w:tcBorders>
              <w:top w:val="nil"/>
              <w:left w:val="nil"/>
              <w:bottom w:val="single" w:sz="4" w:space="0" w:color="C0C0C0"/>
              <w:right w:val="single" w:sz="4" w:space="0" w:color="C0C0C0"/>
            </w:tcBorders>
            <w:shd w:val="clear" w:color="000000" w:fill="D7EAD3"/>
            <w:vAlign w:val="center"/>
            <w:hideMark/>
          </w:tcPr>
          <w:p w14:paraId="64104140"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121 248,24</w:t>
            </w:r>
          </w:p>
        </w:tc>
        <w:tc>
          <w:tcPr>
            <w:tcW w:w="1361" w:type="dxa"/>
            <w:vMerge/>
            <w:tcBorders>
              <w:top w:val="nil"/>
              <w:left w:val="single" w:sz="4" w:space="0" w:color="C0C0C0"/>
              <w:bottom w:val="nil"/>
              <w:right w:val="single" w:sz="4" w:space="0" w:color="C0C0C0"/>
            </w:tcBorders>
            <w:vAlign w:val="center"/>
            <w:hideMark/>
          </w:tcPr>
          <w:p w14:paraId="5EA41AC0"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58A3242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135 410,37</w:t>
            </w:r>
          </w:p>
        </w:tc>
        <w:tc>
          <w:tcPr>
            <w:tcW w:w="1091" w:type="dxa"/>
            <w:tcBorders>
              <w:top w:val="nil"/>
              <w:left w:val="nil"/>
              <w:bottom w:val="single" w:sz="4" w:space="0" w:color="C0C0C0"/>
              <w:right w:val="single" w:sz="4" w:space="0" w:color="C0C0C0"/>
            </w:tcBorders>
            <w:shd w:val="clear" w:color="000000" w:fill="FFFFCC"/>
            <w:vAlign w:val="center"/>
            <w:hideMark/>
          </w:tcPr>
          <w:p w14:paraId="05AF7F7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242 496,48</w:t>
            </w:r>
          </w:p>
        </w:tc>
        <w:tc>
          <w:tcPr>
            <w:tcW w:w="814" w:type="dxa"/>
            <w:tcBorders>
              <w:top w:val="nil"/>
              <w:left w:val="nil"/>
              <w:bottom w:val="single" w:sz="4" w:space="0" w:color="C0C0C0"/>
              <w:right w:val="single" w:sz="4" w:space="0" w:color="C0C0C0"/>
            </w:tcBorders>
            <w:shd w:val="clear" w:color="000000" w:fill="D7EAD3"/>
            <w:vAlign w:val="center"/>
            <w:hideMark/>
          </w:tcPr>
          <w:p w14:paraId="38B96C51"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121 248,24</w:t>
            </w:r>
          </w:p>
        </w:tc>
        <w:tc>
          <w:tcPr>
            <w:tcW w:w="814" w:type="dxa"/>
            <w:tcBorders>
              <w:top w:val="nil"/>
              <w:left w:val="nil"/>
              <w:bottom w:val="single" w:sz="4" w:space="0" w:color="C0C0C0"/>
              <w:right w:val="single" w:sz="4" w:space="0" w:color="C0C0C0"/>
            </w:tcBorders>
            <w:shd w:val="clear" w:color="000000" w:fill="D7EAD3"/>
            <w:vAlign w:val="center"/>
            <w:hideMark/>
          </w:tcPr>
          <w:p w14:paraId="3C7D3DD6"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121 248,24</w:t>
            </w:r>
          </w:p>
        </w:tc>
        <w:tc>
          <w:tcPr>
            <w:tcW w:w="1979" w:type="dxa"/>
            <w:vMerge/>
            <w:tcBorders>
              <w:top w:val="nil"/>
              <w:left w:val="single" w:sz="4" w:space="0" w:color="C0C0C0"/>
              <w:bottom w:val="nil"/>
              <w:right w:val="single" w:sz="4" w:space="0" w:color="C0C0C0"/>
            </w:tcBorders>
            <w:vAlign w:val="center"/>
            <w:hideMark/>
          </w:tcPr>
          <w:p w14:paraId="2BBA0F7D" w14:textId="77777777" w:rsidR="00544B7F" w:rsidRPr="00544B7F" w:rsidRDefault="00544B7F" w:rsidP="00544B7F">
            <w:pPr>
              <w:rPr>
                <w:rFonts w:ascii="Tahoma" w:hAnsi="Tahoma" w:cs="Tahoma"/>
                <w:sz w:val="11"/>
                <w:szCs w:val="11"/>
              </w:rPr>
            </w:pPr>
          </w:p>
        </w:tc>
      </w:tr>
      <w:tr w:rsidR="00544B7F" w:rsidRPr="00544B7F" w14:paraId="0FA9075A" w14:textId="77777777" w:rsidTr="00544B7F">
        <w:trPr>
          <w:trHeight w:val="300"/>
          <w:jc w:val="center"/>
        </w:trPr>
        <w:tc>
          <w:tcPr>
            <w:tcW w:w="365" w:type="dxa"/>
            <w:tcBorders>
              <w:top w:val="nil"/>
              <w:left w:val="nil"/>
              <w:bottom w:val="nil"/>
              <w:right w:val="nil"/>
            </w:tcBorders>
            <w:shd w:val="clear" w:color="auto" w:fill="auto"/>
            <w:vAlign w:val="center"/>
            <w:hideMark/>
          </w:tcPr>
          <w:p w14:paraId="0597964D" w14:textId="77777777" w:rsidR="00544B7F" w:rsidRPr="00544B7F" w:rsidRDefault="00544B7F" w:rsidP="00544B7F">
            <w:pPr>
              <w:jc w:val="cente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36DBCB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1.3.1.3</w:t>
            </w:r>
          </w:p>
        </w:tc>
        <w:tc>
          <w:tcPr>
            <w:tcW w:w="1861" w:type="dxa"/>
            <w:tcBorders>
              <w:top w:val="nil"/>
              <w:left w:val="nil"/>
              <w:bottom w:val="single" w:sz="4" w:space="0" w:color="C0C0C0"/>
              <w:right w:val="single" w:sz="4" w:space="0" w:color="C0C0C0"/>
            </w:tcBorders>
            <w:shd w:val="clear" w:color="auto" w:fill="auto"/>
            <w:vAlign w:val="center"/>
            <w:hideMark/>
          </w:tcPr>
          <w:p w14:paraId="43EDDA40"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Прочие потребители</w:t>
            </w:r>
          </w:p>
        </w:tc>
        <w:tc>
          <w:tcPr>
            <w:tcW w:w="674" w:type="dxa"/>
            <w:tcBorders>
              <w:top w:val="nil"/>
              <w:left w:val="nil"/>
              <w:bottom w:val="single" w:sz="4" w:space="0" w:color="C0C0C0"/>
              <w:right w:val="single" w:sz="4" w:space="0" w:color="C0C0C0"/>
            </w:tcBorders>
            <w:shd w:val="clear" w:color="auto" w:fill="auto"/>
            <w:vAlign w:val="center"/>
            <w:hideMark/>
          </w:tcPr>
          <w:p w14:paraId="16DAA95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м3</w:t>
            </w:r>
          </w:p>
        </w:tc>
        <w:tc>
          <w:tcPr>
            <w:tcW w:w="976" w:type="dxa"/>
            <w:tcBorders>
              <w:top w:val="nil"/>
              <w:left w:val="nil"/>
              <w:bottom w:val="single" w:sz="4" w:space="0" w:color="C0C0C0"/>
              <w:right w:val="single" w:sz="4" w:space="0" w:color="C0C0C0"/>
            </w:tcBorders>
            <w:shd w:val="clear" w:color="000000" w:fill="FFFFCC"/>
            <w:vAlign w:val="center"/>
            <w:hideMark/>
          </w:tcPr>
          <w:p w14:paraId="5D9E104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620 864,83</w:t>
            </w:r>
          </w:p>
        </w:tc>
        <w:tc>
          <w:tcPr>
            <w:tcW w:w="1091" w:type="dxa"/>
            <w:tcBorders>
              <w:top w:val="nil"/>
              <w:left w:val="nil"/>
              <w:bottom w:val="single" w:sz="4" w:space="0" w:color="C0C0C0"/>
              <w:right w:val="single" w:sz="4" w:space="0" w:color="C0C0C0"/>
            </w:tcBorders>
            <w:shd w:val="clear" w:color="000000" w:fill="FFFFCC"/>
            <w:vAlign w:val="center"/>
            <w:hideMark/>
          </w:tcPr>
          <w:p w14:paraId="13E3E9D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696 628,47</w:t>
            </w:r>
          </w:p>
        </w:tc>
        <w:tc>
          <w:tcPr>
            <w:tcW w:w="814" w:type="dxa"/>
            <w:tcBorders>
              <w:top w:val="nil"/>
              <w:left w:val="nil"/>
              <w:bottom w:val="single" w:sz="4" w:space="0" w:color="C0C0C0"/>
              <w:right w:val="single" w:sz="4" w:space="0" w:color="C0C0C0"/>
            </w:tcBorders>
            <w:shd w:val="clear" w:color="000000" w:fill="D7EAD3"/>
            <w:vAlign w:val="center"/>
            <w:hideMark/>
          </w:tcPr>
          <w:p w14:paraId="298F63E1"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348 314,23</w:t>
            </w:r>
          </w:p>
        </w:tc>
        <w:tc>
          <w:tcPr>
            <w:tcW w:w="1267" w:type="dxa"/>
            <w:tcBorders>
              <w:top w:val="nil"/>
              <w:left w:val="nil"/>
              <w:bottom w:val="single" w:sz="4" w:space="0" w:color="C0C0C0"/>
              <w:right w:val="single" w:sz="4" w:space="0" w:color="C0C0C0"/>
            </w:tcBorders>
            <w:shd w:val="clear" w:color="000000" w:fill="D7EAD3"/>
            <w:vAlign w:val="center"/>
            <w:hideMark/>
          </w:tcPr>
          <w:p w14:paraId="7CF78919"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348 314,23</w:t>
            </w:r>
          </w:p>
        </w:tc>
        <w:tc>
          <w:tcPr>
            <w:tcW w:w="1361" w:type="dxa"/>
            <w:vMerge/>
            <w:tcBorders>
              <w:top w:val="nil"/>
              <w:left w:val="single" w:sz="4" w:space="0" w:color="C0C0C0"/>
              <w:bottom w:val="nil"/>
              <w:right w:val="single" w:sz="4" w:space="0" w:color="C0C0C0"/>
            </w:tcBorders>
            <w:vAlign w:val="center"/>
            <w:hideMark/>
          </w:tcPr>
          <w:p w14:paraId="3F538688"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025CF26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620 864,83</w:t>
            </w:r>
          </w:p>
        </w:tc>
        <w:tc>
          <w:tcPr>
            <w:tcW w:w="1091" w:type="dxa"/>
            <w:tcBorders>
              <w:top w:val="nil"/>
              <w:left w:val="nil"/>
              <w:bottom w:val="single" w:sz="4" w:space="0" w:color="C0C0C0"/>
              <w:right w:val="single" w:sz="4" w:space="0" w:color="C0C0C0"/>
            </w:tcBorders>
            <w:shd w:val="clear" w:color="000000" w:fill="FFFFCC"/>
            <w:vAlign w:val="center"/>
            <w:hideMark/>
          </w:tcPr>
          <w:p w14:paraId="42CB97C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696 628,47</w:t>
            </w:r>
          </w:p>
        </w:tc>
        <w:tc>
          <w:tcPr>
            <w:tcW w:w="814" w:type="dxa"/>
            <w:tcBorders>
              <w:top w:val="nil"/>
              <w:left w:val="nil"/>
              <w:bottom w:val="single" w:sz="4" w:space="0" w:color="C0C0C0"/>
              <w:right w:val="single" w:sz="4" w:space="0" w:color="C0C0C0"/>
            </w:tcBorders>
            <w:shd w:val="clear" w:color="000000" w:fill="D7EAD3"/>
            <w:vAlign w:val="center"/>
            <w:hideMark/>
          </w:tcPr>
          <w:p w14:paraId="178AA901"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348 314,23</w:t>
            </w:r>
          </w:p>
        </w:tc>
        <w:tc>
          <w:tcPr>
            <w:tcW w:w="814" w:type="dxa"/>
            <w:tcBorders>
              <w:top w:val="nil"/>
              <w:left w:val="nil"/>
              <w:bottom w:val="single" w:sz="4" w:space="0" w:color="C0C0C0"/>
              <w:right w:val="single" w:sz="4" w:space="0" w:color="C0C0C0"/>
            </w:tcBorders>
            <w:shd w:val="clear" w:color="000000" w:fill="D7EAD3"/>
            <w:vAlign w:val="center"/>
            <w:hideMark/>
          </w:tcPr>
          <w:p w14:paraId="3D825192"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348 314,23</w:t>
            </w:r>
          </w:p>
        </w:tc>
        <w:tc>
          <w:tcPr>
            <w:tcW w:w="1979" w:type="dxa"/>
            <w:vMerge/>
            <w:tcBorders>
              <w:top w:val="nil"/>
              <w:left w:val="single" w:sz="4" w:space="0" w:color="C0C0C0"/>
              <w:bottom w:val="nil"/>
              <w:right w:val="single" w:sz="4" w:space="0" w:color="C0C0C0"/>
            </w:tcBorders>
            <w:vAlign w:val="center"/>
            <w:hideMark/>
          </w:tcPr>
          <w:p w14:paraId="4B802F72" w14:textId="77777777" w:rsidR="00544B7F" w:rsidRPr="00544B7F" w:rsidRDefault="00544B7F" w:rsidP="00544B7F">
            <w:pPr>
              <w:rPr>
                <w:rFonts w:ascii="Tahoma" w:hAnsi="Tahoma" w:cs="Tahoma"/>
                <w:sz w:val="11"/>
                <w:szCs w:val="11"/>
              </w:rPr>
            </w:pPr>
          </w:p>
        </w:tc>
      </w:tr>
      <w:tr w:rsidR="00544B7F" w:rsidRPr="00544B7F" w14:paraId="1C5099C8" w14:textId="77777777" w:rsidTr="00544B7F">
        <w:trPr>
          <w:trHeight w:val="450"/>
          <w:jc w:val="center"/>
        </w:trPr>
        <w:tc>
          <w:tcPr>
            <w:tcW w:w="365" w:type="dxa"/>
            <w:tcBorders>
              <w:top w:val="nil"/>
              <w:left w:val="nil"/>
              <w:bottom w:val="nil"/>
              <w:right w:val="nil"/>
            </w:tcBorders>
            <w:shd w:val="clear" w:color="auto" w:fill="auto"/>
            <w:vAlign w:val="center"/>
            <w:hideMark/>
          </w:tcPr>
          <w:p w14:paraId="628BC07D" w14:textId="77777777" w:rsidR="00544B7F" w:rsidRPr="00544B7F" w:rsidRDefault="00544B7F" w:rsidP="00544B7F">
            <w:pPr>
              <w:jc w:val="cente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6646F7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1.4</w:t>
            </w:r>
          </w:p>
        </w:tc>
        <w:tc>
          <w:tcPr>
            <w:tcW w:w="1861" w:type="dxa"/>
            <w:tcBorders>
              <w:top w:val="nil"/>
              <w:left w:val="nil"/>
              <w:bottom w:val="single" w:sz="4" w:space="0" w:color="C0C0C0"/>
              <w:right w:val="single" w:sz="4" w:space="0" w:color="C0C0C0"/>
            </w:tcBorders>
            <w:shd w:val="clear" w:color="auto" w:fill="auto"/>
            <w:vAlign w:val="center"/>
            <w:hideMark/>
          </w:tcPr>
          <w:p w14:paraId="76155CA8" w14:textId="77777777" w:rsidR="00544B7F" w:rsidRPr="00544B7F" w:rsidRDefault="00544B7F" w:rsidP="00544B7F">
            <w:pPr>
              <w:ind w:firstLineChars="100" w:firstLine="110"/>
              <w:rPr>
                <w:rFonts w:ascii="Tahoma" w:hAnsi="Tahoma" w:cs="Tahoma"/>
                <w:sz w:val="11"/>
                <w:szCs w:val="11"/>
              </w:rPr>
            </w:pPr>
            <w:r w:rsidRPr="00544B7F">
              <w:rPr>
                <w:rFonts w:ascii="Tahoma" w:hAnsi="Tahoma" w:cs="Tahoma"/>
                <w:sz w:val="11"/>
                <w:szCs w:val="11"/>
              </w:rPr>
              <w:t>Пропущено через собственные очистные сооружения</w:t>
            </w:r>
          </w:p>
        </w:tc>
        <w:tc>
          <w:tcPr>
            <w:tcW w:w="674" w:type="dxa"/>
            <w:tcBorders>
              <w:top w:val="nil"/>
              <w:left w:val="nil"/>
              <w:bottom w:val="single" w:sz="4" w:space="0" w:color="C0C0C0"/>
              <w:right w:val="single" w:sz="4" w:space="0" w:color="C0C0C0"/>
            </w:tcBorders>
            <w:shd w:val="clear" w:color="auto" w:fill="auto"/>
            <w:vAlign w:val="center"/>
            <w:hideMark/>
          </w:tcPr>
          <w:p w14:paraId="2C9081D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м3</w:t>
            </w:r>
          </w:p>
        </w:tc>
        <w:tc>
          <w:tcPr>
            <w:tcW w:w="976" w:type="dxa"/>
            <w:tcBorders>
              <w:top w:val="nil"/>
              <w:left w:val="nil"/>
              <w:bottom w:val="single" w:sz="4" w:space="0" w:color="C0C0C0"/>
              <w:right w:val="single" w:sz="4" w:space="0" w:color="C0C0C0"/>
            </w:tcBorders>
            <w:shd w:val="clear" w:color="000000" w:fill="FFFFCC"/>
            <w:vAlign w:val="center"/>
            <w:hideMark/>
          </w:tcPr>
          <w:p w14:paraId="3ED28CE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4 642 800,00</w:t>
            </w:r>
          </w:p>
        </w:tc>
        <w:tc>
          <w:tcPr>
            <w:tcW w:w="1091" w:type="dxa"/>
            <w:tcBorders>
              <w:top w:val="nil"/>
              <w:left w:val="nil"/>
              <w:bottom w:val="single" w:sz="4" w:space="0" w:color="C0C0C0"/>
              <w:right w:val="single" w:sz="4" w:space="0" w:color="C0C0C0"/>
            </w:tcBorders>
            <w:shd w:val="clear" w:color="000000" w:fill="FFFFCC"/>
            <w:vAlign w:val="center"/>
            <w:hideMark/>
          </w:tcPr>
          <w:p w14:paraId="2E73FAF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4 642 800,00</w:t>
            </w:r>
          </w:p>
        </w:tc>
        <w:tc>
          <w:tcPr>
            <w:tcW w:w="814" w:type="dxa"/>
            <w:tcBorders>
              <w:top w:val="nil"/>
              <w:left w:val="nil"/>
              <w:bottom w:val="single" w:sz="4" w:space="0" w:color="C0C0C0"/>
              <w:right w:val="single" w:sz="4" w:space="0" w:color="C0C0C0"/>
            </w:tcBorders>
            <w:shd w:val="clear" w:color="000000" w:fill="D7EAD3"/>
            <w:vAlign w:val="center"/>
            <w:hideMark/>
          </w:tcPr>
          <w:p w14:paraId="326FC467"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2 321 400,00</w:t>
            </w:r>
          </w:p>
        </w:tc>
        <w:tc>
          <w:tcPr>
            <w:tcW w:w="1267" w:type="dxa"/>
            <w:tcBorders>
              <w:top w:val="nil"/>
              <w:left w:val="nil"/>
              <w:bottom w:val="single" w:sz="4" w:space="0" w:color="C0C0C0"/>
              <w:right w:val="single" w:sz="4" w:space="0" w:color="C0C0C0"/>
            </w:tcBorders>
            <w:shd w:val="clear" w:color="000000" w:fill="D7EAD3"/>
            <w:vAlign w:val="center"/>
            <w:hideMark/>
          </w:tcPr>
          <w:p w14:paraId="04CE61C3"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2 321 400,00</w:t>
            </w:r>
          </w:p>
        </w:tc>
        <w:tc>
          <w:tcPr>
            <w:tcW w:w="1361" w:type="dxa"/>
            <w:vMerge/>
            <w:tcBorders>
              <w:top w:val="nil"/>
              <w:left w:val="single" w:sz="4" w:space="0" w:color="C0C0C0"/>
              <w:bottom w:val="nil"/>
              <w:right w:val="single" w:sz="4" w:space="0" w:color="C0C0C0"/>
            </w:tcBorders>
            <w:vAlign w:val="center"/>
            <w:hideMark/>
          </w:tcPr>
          <w:p w14:paraId="7C892E1C"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35BAD1D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4 642 800,00</w:t>
            </w:r>
          </w:p>
        </w:tc>
        <w:tc>
          <w:tcPr>
            <w:tcW w:w="1091" w:type="dxa"/>
            <w:tcBorders>
              <w:top w:val="nil"/>
              <w:left w:val="nil"/>
              <w:bottom w:val="single" w:sz="4" w:space="0" w:color="C0C0C0"/>
              <w:right w:val="single" w:sz="4" w:space="0" w:color="C0C0C0"/>
            </w:tcBorders>
            <w:shd w:val="clear" w:color="000000" w:fill="FFFFCC"/>
            <w:vAlign w:val="center"/>
            <w:hideMark/>
          </w:tcPr>
          <w:p w14:paraId="5B10439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4 642 800,00</w:t>
            </w:r>
          </w:p>
        </w:tc>
        <w:tc>
          <w:tcPr>
            <w:tcW w:w="814" w:type="dxa"/>
            <w:tcBorders>
              <w:top w:val="nil"/>
              <w:left w:val="nil"/>
              <w:bottom w:val="single" w:sz="4" w:space="0" w:color="C0C0C0"/>
              <w:right w:val="single" w:sz="4" w:space="0" w:color="C0C0C0"/>
            </w:tcBorders>
            <w:shd w:val="clear" w:color="000000" w:fill="D7EAD3"/>
            <w:vAlign w:val="center"/>
            <w:hideMark/>
          </w:tcPr>
          <w:p w14:paraId="19FF1EE7"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2 321 400,00</w:t>
            </w:r>
          </w:p>
        </w:tc>
        <w:tc>
          <w:tcPr>
            <w:tcW w:w="814" w:type="dxa"/>
            <w:tcBorders>
              <w:top w:val="nil"/>
              <w:left w:val="nil"/>
              <w:bottom w:val="single" w:sz="4" w:space="0" w:color="C0C0C0"/>
              <w:right w:val="single" w:sz="4" w:space="0" w:color="C0C0C0"/>
            </w:tcBorders>
            <w:shd w:val="clear" w:color="000000" w:fill="D7EAD3"/>
            <w:vAlign w:val="center"/>
            <w:hideMark/>
          </w:tcPr>
          <w:p w14:paraId="6B514C39" w14:textId="77777777" w:rsidR="00544B7F" w:rsidRPr="00544B7F" w:rsidRDefault="00544B7F" w:rsidP="00544B7F">
            <w:pPr>
              <w:jc w:val="center"/>
              <w:rPr>
                <w:rFonts w:ascii="Tahoma" w:hAnsi="Tahoma" w:cs="Tahoma"/>
                <w:sz w:val="10"/>
                <w:szCs w:val="10"/>
              </w:rPr>
            </w:pPr>
            <w:r w:rsidRPr="00544B7F">
              <w:rPr>
                <w:rFonts w:ascii="Tahoma" w:hAnsi="Tahoma" w:cs="Tahoma"/>
                <w:sz w:val="10"/>
                <w:szCs w:val="10"/>
              </w:rPr>
              <w:t>2 321 400,00</w:t>
            </w:r>
          </w:p>
        </w:tc>
        <w:tc>
          <w:tcPr>
            <w:tcW w:w="1979" w:type="dxa"/>
            <w:vMerge/>
            <w:tcBorders>
              <w:top w:val="nil"/>
              <w:left w:val="single" w:sz="4" w:space="0" w:color="C0C0C0"/>
              <w:bottom w:val="nil"/>
              <w:right w:val="single" w:sz="4" w:space="0" w:color="C0C0C0"/>
            </w:tcBorders>
            <w:vAlign w:val="center"/>
            <w:hideMark/>
          </w:tcPr>
          <w:p w14:paraId="28E60B6A" w14:textId="77777777" w:rsidR="00544B7F" w:rsidRPr="00544B7F" w:rsidRDefault="00544B7F" w:rsidP="00544B7F">
            <w:pPr>
              <w:rPr>
                <w:rFonts w:ascii="Tahoma" w:hAnsi="Tahoma" w:cs="Tahoma"/>
                <w:sz w:val="11"/>
                <w:szCs w:val="11"/>
              </w:rPr>
            </w:pPr>
          </w:p>
        </w:tc>
      </w:tr>
      <w:tr w:rsidR="00544B7F" w:rsidRPr="00544B7F" w14:paraId="5BC72A95" w14:textId="77777777" w:rsidTr="00544B7F">
        <w:trPr>
          <w:trHeight w:val="300"/>
          <w:jc w:val="center"/>
        </w:trPr>
        <w:tc>
          <w:tcPr>
            <w:tcW w:w="365" w:type="dxa"/>
            <w:tcBorders>
              <w:top w:val="nil"/>
              <w:left w:val="nil"/>
              <w:bottom w:val="nil"/>
              <w:right w:val="nil"/>
            </w:tcBorders>
            <w:shd w:val="clear" w:color="auto" w:fill="auto"/>
            <w:vAlign w:val="center"/>
            <w:hideMark/>
          </w:tcPr>
          <w:p w14:paraId="5B2850F1" w14:textId="77777777" w:rsidR="00544B7F" w:rsidRPr="00544B7F" w:rsidRDefault="00544B7F" w:rsidP="00544B7F">
            <w:pPr>
              <w:jc w:val="cente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4B60BB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w:t>
            </w:r>
          </w:p>
        </w:tc>
        <w:tc>
          <w:tcPr>
            <w:tcW w:w="1861" w:type="dxa"/>
            <w:tcBorders>
              <w:top w:val="nil"/>
              <w:left w:val="nil"/>
              <w:bottom w:val="single" w:sz="4" w:space="0" w:color="C0C0C0"/>
              <w:right w:val="single" w:sz="4" w:space="0" w:color="C0C0C0"/>
            </w:tcBorders>
            <w:shd w:val="clear" w:color="auto" w:fill="auto"/>
            <w:vAlign w:val="center"/>
            <w:hideMark/>
          </w:tcPr>
          <w:p w14:paraId="46ED1180"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Себестоимость</w:t>
            </w:r>
          </w:p>
        </w:tc>
        <w:tc>
          <w:tcPr>
            <w:tcW w:w="674" w:type="dxa"/>
            <w:tcBorders>
              <w:top w:val="nil"/>
              <w:left w:val="nil"/>
              <w:bottom w:val="single" w:sz="4" w:space="0" w:color="C0C0C0"/>
              <w:right w:val="single" w:sz="4" w:space="0" w:color="C0C0C0"/>
            </w:tcBorders>
            <w:shd w:val="clear" w:color="auto" w:fill="auto"/>
            <w:vAlign w:val="center"/>
            <w:hideMark/>
          </w:tcPr>
          <w:p w14:paraId="0FC52C0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1A37AC5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89 552,90</w:t>
            </w:r>
          </w:p>
        </w:tc>
        <w:tc>
          <w:tcPr>
            <w:tcW w:w="1091" w:type="dxa"/>
            <w:tcBorders>
              <w:top w:val="nil"/>
              <w:left w:val="nil"/>
              <w:bottom w:val="single" w:sz="4" w:space="0" w:color="C0C0C0"/>
              <w:right w:val="single" w:sz="4" w:space="0" w:color="C0C0C0"/>
            </w:tcBorders>
            <w:shd w:val="clear" w:color="000000" w:fill="D7EAD3"/>
            <w:vAlign w:val="center"/>
            <w:hideMark/>
          </w:tcPr>
          <w:p w14:paraId="64DA5EB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68 909,25</w:t>
            </w:r>
          </w:p>
        </w:tc>
        <w:tc>
          <w:tcPr>
            <w:tcW w:w="814" w:type="dxa"/>
            <w:tcBorders>
              <w:top w:val="nil"/>
              <w:left w:val="nil"/>
              <w:bottom w:val="single" w:sz="4" w:space="0" w:color="C0C0C0"/>
              <w:right w:val="single" w:sz="4" w:space="0" w:color="C0C0C0"/>
            </w:tcBorders>
            <w:shd w:val="clear" w:color="000000" w:fill="D7EAD3"/>
            <w:vAlign w:val="center"/>
            <w:hideMark/>
          </w:tcPr>
          <w:p w14:paraId="28716528" w14:textId="77777777" w:rsidR="00544B7F" w:rsidRPr="00544B7F" w:rsidRDefault="00544B7F" w:rsidP="00544B7F">
            <w:pPr>
              <w:jc w:val="center"/>
              <w:rPr>
                <w:rFonts w:ascii="Tahoma" w:hAnsi="Tahoma" w:cs="Tahoma"/>
                <w:b/>
                <w:bCs/>
                <w:sz w:val="10"/>
                <w:szCs w:val="10"/>
              </w:rPr>
            </w:pPr>
            <w:r w:rsidRPr="00544B7F">
              <w:rPr>
                <w:rFonts w:ascii="Tahoma" w:hAnsi="Tahoma" w:cs="Tahoma"/>
                <w:b/>
                <w:bCs/>
                <w:sz w:val="10"/>
                <w:szCs w:val="10"/>
              </w:rPr>
              <w:t>33 446,89</w:t>
            </w:r>
          </w:p>
        </w:tc>
        <w:tc>
          <w:tcPr>
            <w:tcW w:w="1267" w:type="dxa"/>
            <w:tcBorders>
              <w:top w:val="nil"/>
              <w:left w:val="nil"/>
              <w:bottom w:val="single" w:sz="4" w:space="0" w:color="C0C0C0"/>
              <w:right w:val="single" w:sz="4" w:space="0" w:color="C0C0C0"/>
            </w:tcBorders>
            <w:shd w:val="clear" w:color="000000" w:fill="D7EAD3"/>
            <w:vAlign w:val="center"/>
            <w:hideMark/>
          </w:tcPr>
          <w:p w14:paraId="214289F9" w14:textId="77777777" w:rsidR="00544B7F" w:rsidRPr="00544B7F" w:rsidRDefault="00544B7F" w:rsidP="00544B7F">
            <w:pPr>
              <w:jc w:val="center"/>
              <w:rPr>
                <w:rFonts w:ascii="Tahoma" w:hAnsi="Tahoma" w:cs="Tahoma"/>
                <w:b/>
                <w:bCs/>
                <w:sz w:val="10"/>
                <w:szCs w:val="10"/>
              </w:rPr>
            </w:pPr>
            <w:r w:rsidRPr="00544B7F">
              <w:rPr>
                <w:rFonts w:ascii="Tahoma" w:hAnsi="Tahoma" w:cs="Tahoma"/>
                <w:b/>
                <w:bCs/>
                <w:sz w:val="10"/>
                <w:szCs w:val="10"/>
              </w:rPr>
              <w:t>35 462,37</w:t>
            </w:r>
          </w:p>
        </w:tc>
        <w:tc>
          <w:tcPr>
            <w:tcW w:w="1361" w:type="dxa"/>
            <w:tcBorders>
              <w:top w:val="nil"/>
              <w:left w:val="nil"/>
              <w:bottom w:val="single" w:sz="4" w:space="0" w:color="C0C0C0"/>
              <w:right w:val="single" w:sz="4" w:space="0" w:color="C0C0C0"/>
            </w:tcBorders>
            <w:shd w:val="clear" w:color="000000" w:fill="FFFFCC"/>
            <w:vAlign w:val="center"/>
            <w:hideMark/>
          </w:tcPr>
          <w:p w14:paraId="10B3D227"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5D91DA9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92 326,29</w:t>
            </w:r>
          </w:p>
        </w:tc>
        <w:tc>
          <w:tcPr>
            <w:tcW w:w="1091" w:type="dxa"/>
            <w:tcBorders>
              <w:top w:val="nil"/>
              <w:left w:val="nil"/>
              <w:bottom w:val="single" w:sz="4" w:space="0" w:color="C0C0C0"/>
              <w:right w:val="single" w:sz="4" w:space="0" w:color="C0C0C0"/>
            </w:tcBorders>
            <w:shd w:val="clear" w:color="000000" w:fill="D7EAD3"/>
            <w:vAlign w:val="center"/>
            <w:hideMark/>
          </w:tcPr>
          <w:p w14:paraId="3F7BA41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71 102,81</w:t>
            </w:r>
          </w:p>
        </w:tc>
        <w:tc>
          <w:tcPr>
            <w:tcW w:w="814" w:type="dxa"/>
            <w:tcBorders>
              <w:top w:val="nil"/>
              <w:left w:val="nil"/>
              <w:bottom w:val="single" w:sz="4" w:space="0" w:color="C0C0C0"/>
              <w:right w:val="single" w:sz="4" w:space="0" w:color="C0C0C0"/>
            </w:tcBorders>
            <w:shd w:val="clear" w:color="000000" w:fill="D7EAD3"/>
            <w:vAlign w:val="center"/>
            <w:hideMark/>
          </w:tcPr>
          <w:p w14:paraId="0552693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35 462,37</w:t>
            </w:r>
          </w:p>
        </w:tc>
        <w:tc>
          <w:tcPr>
            <w:tcW w:w="814" w:type="dxa"/>
            <w:tcBorders>
              <w:top w:val="nil"/>
              <w:left w:val="nil"/>
              <w:bottom w:val="single" w:sz="4" w:space="0" w:color="C0C0C0"/>
              <w:right w:val="single" w:sz="4" w:space="0" w:color="C0C0C0"/>
            </w:tcBorders>
            <w:shd w:val="clear" w:color="000000" w:fill="D7EAD3"/>
            <w:vAlign w:val="center"/>
            <w:hideMark/>
          </w:tcPr>
          <w:p w14:paraId="459AFD3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35 640,44</w:t>
            </w:r>
          </w:p>
        </w:tc>
        <w:tc>
          <w:tcPr>
            <w:tcW w:w="1979" w:type="dxa"/>
            <w:tcBorders>
              <w:top w:val="nil"/>
              <w:left w:val="nil"/>
              <w:bottom w:val="single" w:sz="4" w:space="0" w:color="C0C0C0"/>
              <w:right w:val="single" w:sz="4" w:space="0" w:color="C0C0C0"/>
            </w:tcBorders>
            <w:shd w:val="clear" w:color="000000" w:fill="FFFFCC"/>
            <w:vAlign w:val="center"/>
            <w:hideMark/>
          </w:tcPr>
          <w:p w14:paraId="65F0A3C2"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r>
      <w:tr w:rsidR="00544B7F" w:rsidRPr="00544B7F" w14:paraId="0769B2C5" w14:textId="77777777" w:rsidTr="00544B7F">
        <w:trPr>
          <w:trHeight w:val="300"/>
          <w:jc w:val="center"/>
        </w:trPr>
        <w:tc>
          <w:tcPr>
            <w:tcW w:w="365" w:type="dxa"/>
            <w:tcBorders>
              <w:top w:val="nil"/>
              <w:left w:val="nil"/>
              <w:bottom w:val="nil"/>
              <w:right w:val="nil"/>
            </w:tcBorders>
            <w:shd w:val="clear" w:color="auto" w:fill="auto"/>
            <w:vAlign w:val="center"/>
            <w:hideMark/>
          </w:tcPr>
          <w:p w14:paraId="02B97F8F" w14:textId="77777777" w:rsidR="00544B7F" w:rsidRPr="00544B7F" w:rsidRDefault="00544B7F" w:rsidP="00544B7F">
            <w:pPr>
              <w:rPr>
                <w:rFonts w:ascii="Tahoma" w:hAnsi="Tahoma" w:cs="Tahoma"/>
                <w:b/>
                <w:bCs/>
                <w:sz w:val="11"/>
                <w:szCs w:val="11"/>
              </w:rPr>
            </w:pPr>
          </w:p>
        </w:tc>
        <w:tc>
          <w:tcPr>
            <w:tcW w:w="628" w:type="dxa"/>
            <w:tcBorders>
              <w:top w:val="nil"/>
              <w:left w:val="single" w:sz="4" w:space="0" w:color="C0C0C0"/>
              <w:bottom w:val="nil"/>
              <w:right w:val="single" w:sz="4" w:space="0" w:color="C0C0C0"/>
            </w:tcBorders>
            <w:shd w:val="clear" w:color="auto" w:fill="auto"/>
            <w:vAlign w:val="center"/>
            <w:hideMark/>
          </w:tcPr>
          <w:p w14:paraId="215F33D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w:t>
            </w:r>
          </w:p>
        </w:tc>
        <w:tc>
          <w:tcPr>
            <w:tcW w:w="1861" w:type="dxa"/>
            <w:tcBorders>
              <w:top w:val="nil"/>
              <w:left w:val="nil"/>
              <w:bottom w:val="nil"/>
              <w:right w:val="single" w:sz="4" w:space="0" w:color="C0C0C0"/>
            </w:tcBorders>
            <w:shd w:val="clear" w:color="auto" w:fill="auto"/>
            <w:vAlign w:val="center"/>
            <w:hideMark/>
          </w:tcPr>
          <w:p w14:paraId="5C5597DA"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Производственные расходы</w:t>
            </w:r>
          </w:p>
        </w:tc>
        <w:tc>
          <w:tcPr>
            <w:tcW w:w="674" w:type="dxa"/>
            <w:tcBorders>
              <w:top w:val="nil"/>
              <w:left w:val="nil"/>
              <w:bottom w:val="nil"/>
              <w:right w:val="single" w:sz="4" w:space="0" w:color="C0C0C0"/>
            </w:tcBorders>
            <w:shd w:val="clear" w:color="auto" w:fill="auto"/>
            <w:vAlign w:val="center"/>
            <w:hideMark/>
          </w:tcPr>
          <w:p w14:paraId="5AAF6C9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nil"/>
              <w:right w:val="single" w:sz="4" w:space="0" w:color="C0C0C0"/>
            </w:tcBorders>
            <w:shd w:val="clear" w:color="000000" w:fill="D7EAD3"/>
            <w:vAlign w:val="center"/>
            <w:hideMark/>
          </w:tcPr>
          <w:p w14:paraId="16E6F53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50 669,87</w:t>
            </w:r>
          </w:p>
        </w:tc>
        <w:tc>
          <w:tcPr>
            <w:tcW w:w="1091" w:type="dxa"/>
            <w:tcBorders>
              <w:top w:val="nil"/>
              <w:left w:val="nil"/>
              <w:bottom w:val="nil"/>
              <w:right w:val="single" w:sz="4" w:space="0" w:color="C0C0C0"/>
            </w:tcBorders>
            <w:shd w:val="clear" w:color="000000" w:fill="D7EAD3"/>
            <w:vAlign w:val="center"/>
            <w:hideMark/>
          </w:tcPr>
          <w:p w14:paraId="355A169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53 150,54</w:t>
            </w:r>
          </w:p>
        </w:tc>
        <w:tc>
          <w:tcPr>
            <w:tcW w:w="814" w:type="dxa"/>
            <w:tcBorders>
              <w:top w:val="nil"/>
              <w:left w:val="nil"/>
              <w:bottom w:val="nil"/>
              <w:right w:val="single" w:sz="4" w:space="0" w:color="C0C0C0"/>
            </w:tcBorders>
            <w:shd w:val="clear" w:color="000000" w:fill="D7EAD3"/>
            <w:vAlign w:val="center"/>
            <w:hideMark/>
          </w:tcPr>
          <w:p w14:paraId="5C20C5D7" w14:textId="77777777" w:rsidR="00544B7F" w:rsidRPr="00544B7F" w:rsidRDefault="00544B7F" w:rsidP="00544B7F">
            <w:pPr>
              <w:jc w:val="center"/>
              <w:rPr>
                <w:rFonts w:ascii="Tahoma" w:hAnsi="Tahoma" w:cs="Tahoma"/>
                <w:b/>
                <w:bCs/>
                <w:sz w:val="10"/>
                <w:szCs w:val="10"/>
              </w:rPr>
            </w:pPr>
            <w:r w:rsidRPr="00544B7F">
              <w:rPr>
                <w:rFonts w:ascii="Tahoma" w:hAnsi="Tahoma" w:cs="Tahoma"/>
                <w:b/>
                <w:bCs/>
                <w:sz w:val="10"/>
                <w:szCs w:val="10"/>
              </w:rPr>
              <w:t>25 581,09</w:t>
            </w:r>
          </w:p>
        </w:tc>
        <w:tc>
          <w:tcPr>
            <w:tcW w:w="1267" w:type="dxa"/>
            <w:tcBorders>
              <w:top w:val="nil"/>
              <w:left w:val="nil"/>
              <w:bottom w:val="nil"/>
              <w:right w:val="single" w:sz="4" w:space="0" w:color="C0C0C0"/>
            </w:tcBorders>
            <w:shd w:val="clear" w:color="000000" w:fill="D7EAD3"/>
            <w:vAlign w:val="center"/>
            <w:hideMark/>
          </w:tcPr>
          <w:p w14:paraId="7052AB09" w14:textId="77777777" w:rsidR="00544B7F" w:rsidRPr="00544B7F" w:rsidRDefault="00544B7F" w:rsidP="00544B7F">
            <w:pPr>
              <w:jc w:val="center"/>
              <w:rPr>
                <w:rFonts w:ascii="Tahoma" w:hAnsi="Tahoma" w:cs="Tahoma"/>
                <w:b/>
                <w:bCs/>
                <w:sz w:val="10"/>
                <w:szCs w:val="10"/>
              </w:rPr>
            </w:pPr>
            <w:r w:rsidRPr="00544B7F">
              <w:rPr>
                <w:rFonts w:ascii="Tahoma" w:hAnsi="Tahoma" w:cs="Tahoma"/>
                <w:b/>
                <w:bCs/>
                <w:sz w:val="10"/>
                <w:szCs w:val="10"/>
              </w:rPr>
              <w:t>27 569,45</w:t>
            </w:r>
          </w:p>
        </w:tc>
        <w:tc>
          <w:tcPr>
            <w:tcW w:w="1361" w:type="dxa"/>
            <w:tcBorders>
              <w:top w:val="nil"/>
              <w:left w:val="nil"/>
              <w:bottom w:val="nil"/>
              <w:right w:val="single" w:sz="4" w:space="0" w:color="C0C0C0"/>
            </w:tcBorders>
            <w:shd w:val="clear" w:color="000000" w:fill="FFFFCC"/>
            <w:vAlign w:val="center"/>
            <w:hideMark/>
          </w:tcPr>
          <w:p w14:paraId="2E78619F"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nil"/>
              <w:right w:val="single" w:sz="4" w:space="0" w:color="C0C0C0"/>
            </w:tcBorders>
            <w:shd w:val="clear" w:color="000000" w:fill="D7EAD3"/>
            <w:vAlign w:val="center"/>
            <w:hideMark/>
          </w:tcPr>
          <w:p w14:paraId="5B45D33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52 691,33</w:t>
            </w:r>
          </w:p>
        </w:tc>
        <w:tc>
          <w:tcPr>
            <w:tcW w:w="1091" w:type="dxa"/>
            <w:tcBorders>
              <w:top w:val="nil"/>
              <w:left w:val="nil"/>
              <w:bottom w:val="nil"/>
              <w:right w:val="single" w:sz="4" w:space="0" w:color="C0C0C0"/>
            </w:tcBorders>
            <w:shd w:val="clear" w:color="000000" w:fill="D7EAD3"/>
            <w:vAlign w:val="center"/>
            <w:hideMark/>
          </w:tcPr>
          <w:p w14:paraId="20C50FF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54 918,97</w:t>
            </w:r>
          </w:p>
        </w:tc>
        <w:tc>
          <w:tcPr>
            <w:tcW w:w="814" w:type="dxa"/>
            <w:tcBorders>
              <w:top w:val="nil"/>
              <w:left w:val="nil"/>
              <w:bottom w:val="nil"/>
              <w:right w:val="single" w:sz="4" w:space="0" w:color="C0C0C0"/>
            </w:tcBorders>
            <w:shd w:val="clear" w:color="000000" w:fill="D7EAD3"/>
            <w:vAlign w:val="center"/>
            <w:hideMark/>
          </w:tcPr>
          <w:p w14:paraId="430263E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27 371,31</w:t>
            </w:r>
          </w:p>
        </w:tc>
        <w:tc>
          <w:tcPr>
            <w:tcW w:w="814" w:type="dxa"/>
            <w:tcBorders>
              <w:top w:val="nil"/>
              <w:left w:val="nil"/>
              <w:bottom w:val="nil"/>
              <w:right w:val="single" w:sz="4" w:space="0" w:color="C0C0C0"/>
            </w:tcBorders>
            <w:shd w:val="clear" w:color="000000" w:fill="D7EAD3"/>
            <w:vAlign w:val="center"/>
            <w:hideMark/>
          </w:tcPr>
          <w:p w14:paraId="4DBF615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27 547,65</w:t>
            </w:r>
          </w:p>
        </w:tc>
        <w:tc>
          <w:tcPr>
            <w:tcW w:w="1979" w:type="dxa"/>
            <w:tcBorders>
              <w:top w:val="nil"/>
              <w:left w:val="nil"/>
              <w:bottom w:val="nil"/>
              <w:right w:val="single" w:sz="4" w:space="0" w:color="C0C0C0"/>
            </w:tcBorders>
            <w:shd w:val="clear" w:color="000000" w:fill="FFFFCC"/>
            <w:vAlign w:val="center"/>
            <w:hideMark/>
          </w:tcPr>
          <w:p w14:paraId="4206514C"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r>
      <w:tr w:rsidR="00544B7F" w:rsidRPr="00544B7F" w14:paraId="48F45C14" w14:textId="77777777" w:rsidTr="00544B7F">
        <w:trPr>
          <w:trHeight w:val="300"/>
          <w:jc w:val="center"/>
        </w:trPr>
        <w:tc>
          <w:tcPr>
            <w:tcW w:w="365" w:type="dxa"/>
            <w:tcBorders>
              <w:top w:val="nil"/>
              <w:left w:val="nil"/>
              <w:bottom w:val="nil"/>
              <w:right w:val="nil"/>
            </w:tcBorders>
            <w:shd w:val="clear" w:color="000000" w:fill="00B050"/>
            <w:noWrap/>
            <w:vAlign w:val="center"/>
            <w:hideMark/>
          </w:tcPr>
          <w:p w14:paraId="7CFBE117"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НР</w:t>
            </w:r>
          </w:p>
        </w:tc>
        <w:tc>
          <w:tcPr>
            <w:tcW w:w="62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5F7320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3.1</w:t>
            </w:r>
          </w:p>
        </w:tc>
        <w:tc>
          <w:tcPr>
            <w:tcW w:w="1861" w:type="dxa"/>
            <w:tcBorders>
              <w:top w:val="single" w:sz="4" w:space="0" w:color="C0C0C0"/>
              <w:left w:val="nil"/>
              <w:bottom w:val="single" w:sz="4" w:space="0" w:color="C0C0C0"/>
              <w:right w:val="single" w:sz="4" w:space="0" w:color="C0C0C0"/>
            </w:tcBorders>
            <w:shd w:val="clear" w:color="auto" w:fill="auto"/>
            <w:vAlign w:val="center"/>
            <w:hideMark/>
          </w:tcPr>
          <w:p w14:paraId="57472E5A" w14:textId="77777777" w:rsidR="00544B7F" w:rsidRPr="00544B7F" w:rsidRDefault="00544B7F" w:rsidP="00544B7F">
            <w:pPr>
              <w:ind w:firstLineChars="100" w:firstLine="110"/>
              <w:rPr>
                <w:rFonts w:ascii="Tahoma" w:hAnsi="Tahoma" w:cs="Tahoma"/>
                <w:b/>
                <w:bCs/>
                <w:sz w:val="11"/>
                <w:szCs w:val="11"/>
              </w:rPr>
            </w:pPr>
            <w:r w:rsidRPr="00544B7F">
              <w:rPr>
                <w:rFonts w:ascii="Tahoma" w:hAnsi="Tahoma" w:cs="Tahoma"/>
                <w:b/>
                <w:bCs/>
                <w:sz w:val="11"/>
                <w:szCs w:val="11"/>
              </w:rPr>
              <w:t>Реагенты</w:t>
            </w:r>
          </w:p>
        </w:tc>
        <w:tc>
          <w:tcPr>
            <w:tcW w:w="674" w:type="dxa"/>
            <w:tcBorders>
              <w:top w:val="single" w:sz="4" w:space="0" w:color="C0C0C0"/>
              <w:left w:val="nil"/>
              <w:bottom w:val="single" w:sz="4" w:space="0" w:color="C0C0C0"/>
              <w:right w:val="single" w:sz="4" w:space="0" w:color="C0C0C0"/>
            </w:tcBorders>
            <w:shd w:val="clear" w:color="auto" w:fill="auto"/>
            <w:vAlign w:val="center"/>
            <w:hideMark/>
          </w:tcPr>
          <w:p w14:paraId="60CA1D8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single" w:sz="4" w:space="0" w:color="C0C0C0"/>
              <w:left w:val="nil"/>
              <w:bottom w:val="single" w:sz="4" w:space="0" w:color="C0C0C0"/>
              <w:right w:val="single" w:sz="4" w:space="0" w:color="C0C0C0"/>
            </w:tcBorders>
            <w:shd w:val="clear" w:color="000000" w:fill="D7EAD3"/>
            <w:vAlign w:val="center"/>
            <w:hideMark/>
          </w:tcPr>
          <w:p w14:paraId="44DC381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823,57</w:t>
            </w:r>
          </w:p>
        </w:tc>
        <w:tc>
          <w:tcPr>
            <w:tcW w:w="1091" w:type="dxa"/>
            <w:tcBorders>
              <w:top w:val="single" w:sz="4" w:space="0" w:color="C0C0C0"/>
              <w:left w:val="nil"/>
              <w:bottom w:val="single" w:sz="4" w:space="0" w:color="C0C0C0"/>
              <w:right w:val="single" w:sz="4" w:space="0" w:color="C0C0C0"/>
            </w:tcBorders>
            <w:shd w:val="clear" w:color="000000" w:fill="D7EAD3"/>
            <w:vAlign w:val="center"/>
            <w:hideMark/>
          </w:tcPr>
          <w:p w14:paraId="4F606E9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814,84</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4180A04E" w14:textId="77777777" w:rsidR="00544B7F" w:rsidRPr="00544B7F" w:rsidRDefault="00544B7F" w:rsidP="00544B7F">
            <w:pPr>
              <w:jc w:val="center"/>
              <w:rPr>
                <w:rFonts w:ascii="Tahoma" w:hAnsi="Tahoma" w:cs="Tahoma"/>
                <w:b/>
                <w:bCs/>
                <w:sz w:val="10"/>
                <w:szCs w:val="10"/>
              </w:rPr>
            </w:pPr>
            <w:r w:rsidRPr="00544B7F">
              <w:rPr>
                <w:rFonts w:ascii="Tahoma" w:hAnsi="Tahoma" w:cs="Tahoma"/>
                <w:b/>
                <w:bCs/>
                <w:sz w:val="10"/>
                <w:szCs w:val="10"/>
              </w:rPr>
              <w:t>407,42</w:t>
            </w:r>
          </w:p>
        </w:tc>
        <w:tc>
          <w:tcPr>
            <w:tcW w:w="1267" w:type="dxa"/>
            <w:tcBorders>
              <w:top w:val="single" w:sz="4" w:space="0" w:color="C0C0C0"/>
              <w:left w:val="nil"/>
              <w:bottom w:val="single" w:sz="4" w:space="0" w:color="C0C0C0"/>
              <w:right w:val="single" w:sz="4" w:space="0" w:color="C0C0C0"/>
            </w:tcBorders>
            <w:shd w:val="clear" w:color="000000" w:fill="D7EAD3"/>
            <w:vAlign w:val="center"/>
            <w:hideMark/>
          </w:tcPr>
          <w:p w14:paraId="7E92A24E" w14:textId="77777777" w:rsidR="00544B7F" w:rsidRPr="00544B7F" w:rsidRDefault="00544B7F" w:rsidP="00544B7F">
            <w:pPr>
              <w:jc w:val="center"/>
              <w:rPr>
                <w:rFonts w:ascii="Tahoma" w:hAnsi="Tahoma" w:cs="Tahoma"/>
                <w:b/>
                <w:bCs/>
                <w:sz w:val="10"/>
                <w:szCs w:val="10"/>
              </w:rPr>
            </w:pPr>
            <w:r w:rsidRPr="00544B7F">
              <w:rPr>
                <w:rFonts w:ascii="Tahoma" w:hAnsi="Tahoma" w:cs="Tahoma"/>
                <w:b/>
                <w:bCs/>
                <w:sz w:val="10"/>
                <w:szCs w:val="10"/>
              </w:rPr>
              <w:t>407,42</w:t>
            </w:r>
          </w:p>
        </w:tc>
        <w:tc>
          <w:tcPr>
            <w:tcW w:w="1361" w:type="dxa"/>
            <w:tcBorders>
              <w:top w:val="single" w:sz="4" w:space="0" w:color="C0C0C0"/>
              <w:left w:val="nil"/>
              <w:bottom w:val="single" w:sz="4" w:space="0" w:color="C0C0C0"/>
              <w:right w:val="single" w:sz="4" w:space="0" w:color="C0C0C0"/>
            </w:tcBorders>
            <w:shd w:val="clear" w:color="000000" w:fill="FFFFCC"/>
            <w:vAlign w:val="center"/>
            <w:hideMark/>
          </w:tcPr>
          <w:p w14:paraId="5A697F99"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single" w:sz="4" w:space="0" w:color="C0C0C0"/>
              <w:left w:val="nil"/>
              <w:bottom w:val="single" w:sz="4" w:space="0" w:color="C0C0C0"/>
              <w:right w:val="single" w:sz="4" w:space="0" w:color="C0C0C0"/>
            </w:tcBorders>
            <w:shd w:val="clear" w:color="000000" w:fill="D7EAD3"/>
            <w:vAlign w:val="center"/>
            <w:hideMark/>
          </w:tcPr>
          <w:p w14:paraId="1C50F4C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856,52</w:t>
            </w:r>
          </w:p>
        </w:tc>
        <w:tc>
          <w:tcPr>
            <w:tcW w:w="1091" w:type="dxa"/>
            <w:tcBorders>
              <w:top w:val="single" w:sz="4" w:space="0" w:color="C0C0C0"/>
              <w:left w:val="nil"/>
              <w:bottom w:val="single" w:sz="4" w:space="0" w:color="C0C0C0"/>
              <w:right w:val="single" w:sz="4" w:space="0" w:color="C0C0C0"/>
            </w:tcBorders>
            <w:shd w:val="clear" w:color="000000" w:fill="D7EAD3"/>
            <w:vAlign w:val="center"/>
            <w:hideMark/>
          </w:tcPr>
          <w:p w14:paraId="68CAB10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840,10</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42F76C9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420,05</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290D6BB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420,05</w:t>
            </w:r>
          </w:p>
        </w:tc>
        <w:tc>
          <w:tcPr>
            <w:tcW w:w="1979" w:type="dxa"/>
            <w:tcBorders>
              <w:top w:val="single" w:sz="4" w:space="0" w:color="C0C0C0"/>
              <w:left w:val="nil"/>
              <w:bottom w:val="single" w:sz="4" w:space="0" w:color="C0C0C0"/>
              <w:right w:val="single" w:sz="4" w:space="0" w:color="C0C0C0"/>
            </w:tcBorders>
            <w:shd w:val="clear" w:color="000000" w:fill="FFFFCC"/>
            <w:vAlign w:val="center"/>
            <w:hideMark/>
          </w:tcPr>
          <w:p w14:paraId="02E93DCC"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r>
      <w:tr w:rsidR="00544B7F" w:rsidRPr="00544B7F" w14:paraId="684E3A7C" w14:textId="77777777" w:rsidTr="00544B7F">
        <w:trPr>
          <w:trHeight w:val="300"/>
          <w:jc w:val="center"/>
        </w:trPr>
        <w:tc>
          <w:tcPr>
            <w:tcW w:w="365" w:type="dxa"/>
            <w:tcBorders>
              <w:top w:val="nil"/>
              <w:left w:val="nil"/>
              <w:bottom w:val="nil"/>
              <w:right w:val="nil"/>
            </w:tcBorders>
            <w:shd w:val="clear" w:color="000000" w:fill="00B050"/>
            <w:noWrap/>
            <w:vAlign w:val="center"/>
            <w:hideMark/>
          </w:tcPr>
          <w:p w14:paraId="617D421C"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НР</w:t>
            </w:r>
          </w:p>
        </w:tc>
        <w:tc>
          <w:tcPr>
            <w:tcW w:w="628" w:type="dxa"/>
            <w:tcBorders>
              <w:top w:val="single" w:sz="4" w:space="0" w:color="C0C0C0"/>
              <w:left w:val="nil"/>
              <w:bottom w:val="single" w:sz="4" w:space="0" w:color="C0C0C0"/>
              <w:right w:val="single" w:sz="4" w:space="0" w:color="C0C0C0"/>
            </w:tcBorders>
            <w:shd w:val="clear" w:color="auto" w:fill="auto"/>
            <w:vAlign w:val="center"/>
            <w:hideMark/>
          </w:tcPr>
          <w:p w14:paraId="1D5E0AA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3BCBAABE"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гипохлорит натрия</w:t>
            </w:r>
          </w:p>
        </w:tc>
        <w:tc>
          <w:tcPr>
            <w:tcW w:w="674" w:type="dxa"/>
            <w:tcBorders>
              <w:top w:val="single" w:sz="4" w:space="0" w:color="C0C0C0"/>
              <w:left w:val="nil"/>
              <w:bottom w:val="single" w:sz="4" w:space="0" w:color="C0C0C0"/>
              <w:right w:val="single" w:sz="4" w:space="0" w:color="C0C0C0"/>
            </w:tcBorders>
            <w:shd w:val="clear" w:color="auto" w:fill="auto"/>
            <w:vAlign w:val="center"/>
            <w:hideMark/>
          </w:tcPr>
          <w:p w14:paraId="0F62217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single" w:sz="4" w:space="0" w:color="C0C0C0"/>
              <w:left w:val="nil"/>
              <w:bottom w:val="single" w:sz="4" w:space="0" w:color="C0C0C0"/>
              <w:right w:val="single" w:sz="4" w:space="0" w:color="C0C0C0"/>
            </w:tcBorders>
            <w:shd w:val="clear" w:color="000000" w:fill="D7EAD3"/>
            <w:vAlign w:val="center"/>
            <w:hideMark/>
          </w:tcPr>
          <w:p w14:paraId="42AA1E3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823,57</w:t>
            </w:r>
          </w:p>
        </w:tc>
        <w:tc>
          <w:tcPr>
            <w:tcW w:w="1091" w:type="dxa"/>
            <w:tcBorders>
              <w:top w:val="single" w:sz="4" w:space="0" w:color="C0C0C0"/>
              <w:left w:val="nil"/>
              <w:bottom w:val="single" w:sz="4" w:space="0" w:color="C0C0C0"/>
              <w:right w:val="single" w:sz="4" w:space="0" w:color="C0C0C0"/>
            </w:tcBorders>
            <w:shd w:val="clear" w:color="000000" w:fill="D7EAD3"/>
            <w:vAlign w:val="center"/>
            <w:hideMark/>
          </w:tcPr>
          <w:p w14:paraId="1356950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814,84</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7B9FEDF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407,42</w:t>
            </w:r>
          </w:p>
        </w:tc>
        <w:tc>
          <w:tcPr>
            <w:tcW w:w="1267" w:type="dxa"/>
            <w:tcBorders>
              <w:top w:val="single" w:sz="4" w:space="0" w:color="C0C0C0"/>
              <w:left w:val="nil"/>
              <w:bottom w:val="single" w:sz="4" w:space="0" w:color="C0C0C0"/>
              <w:right w:val="single" w:sz="4" w:space="0" w:color="C0C0C0"/>
            </w:tcBorders>
            <w:shd w:val="clear" w:color="000000" w:fill="D7EAD3"/>
            <w:vAlign w:val="center"/>
            <w:hideMark/>
          </w:tcPr>
          <w:p w14:paraId="4179981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407,42</w:t>
            </w:r>
          </w:p>
        </w:tc>
        <w:tc>
          <w:tcPr>
            <w:tcW w:w="1361" w:type="dxa"/>
            <w:tcBorders>
              <w:top w:val="single" w:sz="4" w:space="0" w:color="C0C0C0"/>
              <w:left w:val="nil"/>
              <w:bottom w:val="single" w:sz="4" w:space="0" w:color="C0C0C0"/>
              <w:right w:val="single" w:sz="4" w:space="0" w:color="C0C0C0"/>
            </w:tcBorders>
            <w:shd w:val="clear" w:color="000000" w:fill="FFFFCC"/>
            <w:vAlign w:val="center"/>
            <w:hideMark/>
          </w:tcPr>
          <w:p w14:paraId="70CD79F5"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single" w:sz="4" w:space="0" w:color="C0C0C0"/>
              <w:left w:val="nil"/>
              <w:bottom w:val="single" w:sz="4" w:space="0" w:color="C0C0C0"/>
              <w:right w:val="single" w:sz="4" w:space="0" w:color="C0C0C0"/>
            </w:tcBorders>
            <w:shd w:val="clear" w:color="000000" w:fill="D7EAD3"/>
            <w:vAlign w:val="center"/>
            <w:hideMark/>
          </w:tcPr>
          <w:p w14:paraId="15CC9BA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856,52</w:t>
            </w:r>
          </w:p>
        </w:tc>
        <w:tc>
          <w:tcPr>
            <w:tcW w:w="1091" w:type="dxa"/>
            <w:tcBorders>
              <w:top w:val="single" w:sz="4" w:space="0" w:color="C0C0C0"/>
              <w:left w:val="nil"/>
              <w:bottom w:val="single" w:sz="4" w:space="0" w:color="C0C0C0"/>
              <w:right w:val="single" w:sz="4" w:space="0" w:color="C0C0C0"/>
            </w:tcBorders>
            <w:shd w:val="clear" w:color="000000" w:fill="D7EAD3"/>
            <w:vAlign w:val="center"/>
            <w:hideMark/>
          </w:tcPr>
          <w:p w14:paraId="657BFBA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840,10</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6072396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420,05</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1910979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420,05</w:t>
            </w:r>
          </w:p>
        </w:tc>
        <w:tc>
          <w:tcPr>
            <w:tcW w:w="1979" w:type="dxa"/>
            <w:tcBorders>
              <w:top w:val="single" w:sz="4" w:space="0" w:color="C0C0C0"/>
              <w:left w:val="nil"/>
              <w:bottom w:val="single" w:sz="4" w:space="0" w:color="C0C0C0"/>
              <w:right w:val="single" w:sz="4" w:space="0" w:color="C0C0C0"/>
            </w:tcBorders>
            <w:shd w:val="clear" w:color="000000" w:fill="FFFFCC"/>
            <w:vAlign w:val="center"/>
            <w:hideMark/>
          </w:tcPr>
          <w:p w14:paraId="2C94ECD4"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5F7D9C8A" w14:textId="77777777" w:rsidTr="00544B7F">
        <w:trPr>
          <w:trHeight w:val="675"/>
          <w:jc w:val="center"/>
        </w:trPr>
        <w:tc>
          <w:tcPr>
            <w:tcW w:w="365" w:type="dxa"/>
            <w:tcBorders>
              <w:top w:val="nil"/>
              <w:left w:val="nil"/>
              <w:bottom w:val="nil"/>
              <w:right w:val="nil"/>
            </w:tcBorders>
            <w:shd w:val="clear" w:color="000000" w:fill="00B050"/>
            <w:noWrap/>
            <w:vAlign w:val="center"/>
            <w:hideMark/>
          </w:tcPr>
          <w:p w14:paraId="1C268D1A"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НР</w:t>
            </w:r>
          </w:p>
        </w:tc>
        <w:tc>
          <w:tcPr>
            <w:tcW w:w="628" w:type="dxa"/>
            <w:tcBorders>
              <w:top w:val="nil"/>
              <w:left w:val="nil"/>
              <w:bottom w:val="single" w:sz="4" w:space="0" w:color="C0C0C0"/>
              <w:right w:val="single" w:sz="4" w:space="0" w:color="C0C0C0"/>
            </w:tcBorders>
            <w:shd w:val="clear" w:color="auto" w:fill="auto"/>
            <w:vAlign w:val="center"/>
            <w:hideMark/>
          </w:tcPr>
          <w:p w14:paraId="0DFFE10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3.1.1.1</w:t>
            </w:r>
          </w:p>
        </w:tc>
        <w:tc>
          <w:tcPr>
            <w:tcW w:w="1861" w:type="dxa"/>
            <w:tcBorders>
              <w:top w:val="nil"/>
              <w:left w:val="nil"/>
              <w:bottom w:val="single" w:sz="4" w:space="0" w:color="C0C0C0"/>
              <w:right w:val="single" w:sz="4" w:space="0" w:color="C0C0C0"/>
            </w:tcBorders>
            <w:shd w:val="clear" w:color="auto" w:fill="auto"/>
            <w:vAlign w:val="center"/>
            <w:hideMark/>
          </w:tcPr>
          <w:p w14:paraId="2C69C249"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Количество</w:t>
            </w:r>
          </w:p>
        </w:tc>
        <w:tc>
          <w:tcPr>
            <w:tcW w:w="674" w:type="dxa"/>
            <w:tcBorders>
              <w:top w:val="nil"/>
              <w:left w:val="nil"/>
              <w:bottom w:val="single" w:sz="4" w:space="0" w:color="C0C0C0"/>
              <w:right w:val="single" w:sz="4" w:space="0" w:color="C0C0C0"/>
            </w:tcBorders>
            <w:shd w:val="clear" w:color="000000" w:fill="FFFFCC"/>
            <w:vAlign w:val="center"/>
            <w:hideMark/>
          </w:tcPr>
          <w:p w14:paraId="704F291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тн.</w:t>
            </w:r>
          </w:p>
        </w:tc>
        <w:tc>
          <w:tcPr>
            <w:tcW w:w="976" w:type="dxa"/>
            <w:tcBorders>
              <w:top w:val="nil"/>
              <w:left w:val="nil"/>
              <w:bottom w:val="single" w:sz="4" w:space="0" w:color="C0C0C0"/>
              <w:right w:val="single" w:sz="4" w:space="0" w:color="C0C0C0"/>
            </w:tcBorders>
            <w:shd w:val="clear" w:color="000000" w:fill="FFFFCC"/>
            <w:vAlign w:val="center"/>
            <w:hideMark/>
          </w:tcPr>
          <w:p w14:paraId="27E7FE2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33,05</w:t>
            </w:r>
          </w:p>
        </w:tc>
        <w:tc>
          <w:tcPr>
            <w:tcW w:w="1091" w:type="dxa"/>
            <w:tcBorders>
              <w:top w:val="nil"/>
              <w:left w:val="nil"/>
              <w:bottom w:val="single" w:sz="4" w:space="0" w:color="C0C0C0"/>
              <w:right w:val="single" w:sz="4" w:space="0" w:color="C0C0C0"/>
            </w:tcBorders>
            <w:shd w:val="clear" w:color="000000" w:fill="FFFFCC"/>
            <w:vAlign w:val="center"/>
            <w:hideMark/>
          </w:tcPr>
          <w:p w14:paraId="0A0E950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33,05</w:t>
            </w:r>
          </w:p>
        </w:tc>
        <w:tc>
          <w:tcPr>
            <w:tcW w:w="814" w:type="dxa"/>
            <w:tcBorders>
              <w:top w:val="nil"/>
              <w:left w:val="nil"/>
              <w:bottom w:val="single" w:sz="4" w:space="0" w:color="C0C0C0"/>
              <w:right w:val="single" w:sz="4" w:space="0" w:color="C0C0C0"/>
            </w:tcBorders>
            <w:shd w:val="clear" w:color="000000" w:fill="D7EAD3"/>
            <w:vAlign w:val="center"/>
            <w:hideMark/>
          </w:tcPr>
          <w:p w14:paraId="6C79275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16,53</w:t>
            </w:r>
          </w:p>
        </w:tc>
        <w:tc>
          <w:tcPr>
            <w:tcW w:w="1267" w:type="dxa"/>
            <w:tcBorders>
              <w:top w:val="nil"/>
              <w:left w:val="nil"/>
              <w:bottom w:val="single" w:sz="4" w:space="0" w:color="C0C0C0"/>
              <w:right w:val="single" w:sz="4" w:space="0" w:color="C0C0C0"/>
            </w:tcBorders>
            <w:shd w:val="clear" w:color="000000" w:fill="D7EAD3"/>
            <w:vAlign w:val="center"/>
            <w:hideMark/>
          </w:tcPr>
          <w:p w14:paraId="7EE6BB4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16,53</w:t>
            </w:r>
          </w:p>
        </w:tc>
        <w:tc>
          <w:tcPr>
            <w:tcW w:w="1361" w:type="dxa"/>
            <w:tcBorders>
              <w:top w:val="nil"/>
              <w:left w:val="nil"/>
              <w:bottom w:val="single" w:sz="4" w:space="0" w:color="C0C0C0"/>
              <w:right w:val="nil"/>
            </w:tcBorders>
            <w:shd w:val="clear" w:color="000000" w:fill="FFFFCC"/>
            <w:vAlign w:val="center"/>
            <w:hideMark/>
          </w:tcPr>
          <w:p w14:paraId="74AB4CB6"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2021 года</w:t>
            </w:r>
          </w:p>
        </w:tc>
        <w:tc>
          <w:tcPr>
            <w:tcW w:w="976" w:type="dxa"/>
            <w:tcBorders>
              <w:top w:val="nil"/>
              <w:left w:val="single" w:sz="4" w:space="0" w:color="C0C0C0"/>
              <w:bottom w:val="single" w:sz="4" w:space="0" w:color="C0C0C0"/>
              <w:right w:val="single" w:sz="4" w:space="0" w:color="C0C0C0"/>
            </w:tcBorders>
            <w:shd w:val="clear" w:color="000000" w:fill="FFFFCC"/>
            <w:vAlign w:val="center"/>
            <w:hideMark/>
          </w:tcPr>
          <w:p w14:paraId="6AAACBB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33,05</w:t>
            </w:r>
          </w:p>
        </w:tc>
        <w:tc>
          <w:tcPr>
            <w:tcW w:w="1091" w:type="dxa"/>
            <w:tcBorders>
              <w:top w:val="nil"/>
              <w:left w:val="nil"/>
              <w:bottom w:val="single" w:sz="4" w:space="0" w:color="C0C0C0"/>
              <w:right w:val="single" w:sz="4" w:space="0" w:color="C0C0C0"/>
            </w:tcBorders>
            <w:shd w:val="clear" w:color="000000" w:fill="FFFFCC"/>
            <w:vAlign w:val="center"/>
            <w:hideMark/>
          </w:tcPr>
          <w:p w14:paraId="35551C9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33,05</w:t>
            </w:r>
          </w:p>
        </w:tc>
        <w:tc>
          <w:tcPr>
            <w:tcW w:w="814" w:type="dxa"/>
            <w:tcBorders>
              <w:top w:val="nil"/>
              <w:left w:val="nil"/>
              <w:bottom w:val="single" w:sz="4" w:space="0" w:color="C0C0C0"/>
              <w:right w:val="single" w:sz="4" w:space="0" w:color="C0C0C0"/>
            </w:tcBorders>
            <w:shd w:val="clear" w:color="000000" w:fill="D7EAD3"/>
            <w:vAlign w:val="center"/>
            <w:hideMark/>
          </w:tcPr>
          <w:p w14:paraId="1D36BE2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16,53</w:t>
            </w:r>
          </w:p>
        </w:tc>
        <w:tc>
          <w:tcPr>
            <w:tcW w:w="814" w:type="dxa"/>
            <w:tcBorders>
              <w:top w:val="nil"/>
              <w:left w:val="nil"/>
              <w:bottom w:val="single" w:sz="4" w:space="0" w:color="C0C0C0"/>
              <w:right w:val="single" w:sz="4" w:space="0" w:color="C0C0C0"/>
            </w:tcBorders>
            <w:shd w:val="clear" w:color="000000" w:fill="D7EAD3"/>
            <w:vAlign w:val="center"/>
            <w:hideMark/>
          </w:tcPr>
          <w:p w14:paraId="582983D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16,53</w:t>
            </w:r>
          </w:p>
        </w:tc>
        <w:tc>
          <w:tcPr>
            <w:tcW w:w="1979" w:type="dxa"/>
            <w:tcBorders>
              <w:top w:val="nil"/>
              <w:left w:val="nil"/>
              <w:bottom w:val="single" w:sz="4" w:space="0" w:color="C0C0C0"/>
              <w:right w:val="single" w:sz="4" w:space="0" w:color="C0C0C0"/>
            </w:tcBorders>
            <w:shd w:val="clear" w:color="000000" w:fill="FFFFCC"/>
            <w:vAlign w:val="center"/>
            <w:hideMark/>
          </w:tcPr>
          <w:p w14:paraId="4BB45069"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2022 года</w:t>
            </w:r>
          </w:p>
        </w:tc>
      </w:tr>
      <w:tr w:rsidR="00544B7F" w:rsidRPr="00544B7F" w14:paraId="64CEBCAF" w14:textId="77777777" w:rsidTr="00544B7F">
        <w:trPr>
          <w:trHeight w:val="675"/>
          <w:jc w:val="center"/>
        </w:trPr>
        <w:tc>
          <w:tcPr>
            <w:tcW w:w="365" w:type="dxa"/>
            <w:tcBorders>
              <w:top w:val="nil"/>
              <w:left w:val="nil"/>
              <w:bottom w:val="nil"/>
              <w:right w:val="nil"/>
            </w:tcBorders>
            <w:shd w:val="clear" w:color="000000" w:fill="00B050"/>
            <w:noWrap/>
            <w:vAlign w:val="center"/>
            <w:hideMark/>
          </w:tcPr>
          <w:p w14:paraId="70EB568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НР</w:t>
            </w:r>
          </w:p>
        </w:tc>
        <w:tc>
          <w:tcPr>
            <w:tcW w:w="628" w:type="dxa"/>
            <w:tcBorders>
              <w:top w:val="nil"/>
              <w:left w:val="nil"/>
              <w:bottom w:val="single" w:sz="4" w:space="0" w:color="C0C0C0"/>
              <w:right w:val="single" w:sz="4" w:space="0" w:color="C0C0C0"/>
            </w:tcBorders>
            <w:shd w:val="clear" w:color="auto" w:fill="auto"/>
            <w:vAlign w:val="center"/>
            <w:hideMark/>
          </w:tcPr>
          <w:p w14:paraId="0F62CD8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3.1.1.2</w:t>
            </w:r>
          </w:p>
        </w:tc>
        <w:tc>
          <w:tcPr>
            <w:tcW w:w="1861" w:type="dxa"/>
            <w:tcBorders>
              <w:top w:val="nil"/>
              <w:left w:val="nil"/>
              <w:bottom w:val="single" w:sz="4" w:space="0" w:color="C0C0C0"/>
              <w:right w:val="single" w:sz="4" w:space="0" w:color="C0C0C0"/>
            </w:tcBorders>
            <w:shd w:val="clear" w:color="auto" w:fill="auto"/>
            <w:vAlign w:val="center"/>
            <w:hideMark/>
          </w:tcPr>
          <w:p w14:paraId="5C72E00C"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Цена</w:t>
            </w:r>
          </w:p>
        </w:tc>
        <w:tc>
          <w:tcPr>
            <w:tcW w:w="674" w:type="dxa"/>
            <w:tcBorders>
              <w:top w:val="nil"/>
              <w:left w:val="nil"/>
              <w:bottom w:val="single" w:sz="4" w:space="0" w:color="C0C0C0"/>
              <w:right w:val="single" w:sz="4" w:space="0" w:color="C0C0C0"/>
            </w:tcBorders>
            <w:shd w:val="clear" w:color="auto" w:fill="auto"/>
            <w:vAlign w:val="center"/>
            <w:hideMark/>
          </w:tcPr>
          <w:p w14:paraId="3E0A14C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руб/тн.</w:t>
            </w:r>
          </w:p>
        </w:tc>
        <w:tc>
          <w:tcPr>
            <w:tcW w:w="976" w:type="dxa"/>
            <w:tcBorders>
              <w:top w:val="nil"/>
              <w:left w:val="nil"/>
              <w:bottom w:val="single" w:sz="4" w:space="0" w:color="C0C0C0"/>
              <w:right w:val="single" w:sz="4" w:space="0" w:color="C0C0C0"/>
            </w:tcBorders>
            <w:shd w:val="clear" w:color="000000" w:fill="FFFFCC"/>
            <w:vAlign w:val="center"/>
            <w:hideMark/>
          </w:tcPr>
          <w:p w14:paraId="23CD2AF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24 919,01</w:t>
            </w:r>
          </w:p>
        </w:tc>
        <w:tc>
          <w:tcPr>
            <w:tcW w:w="1091" w:type="dxa"/>
            <w:tcBorders>
              <w:top w:val="nil"/>
              <w:left w:val="nil"/>
              <w:bottom w:val="single" w:sz="4" w:space="0" w:color="C0C0C0"/>
              <w:right w:val="single" w:sz="4" w:space="0" w:color="C0C0C0"/>
            </w:tcBorders>
            <w:shd w:val="clear" w:color="000000" w:fill="FFFFCC"/>
            <w:vAlign w:val="center"/>
            <w:hideMark/>
          </w:tcPr>
          <w:p w14:paraId="10F6BA9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24 654,68</w:t>
            </w:r>
          </w:p>
        </w:tc>
        <w:tc>
          <w:tcPr>
            <w:tcW w:w="814" w:type="dxa"/>
            <w:tcBorders>
              <w:top w:val="nil"/>
              <w:left w:val="nil"/>
              <w:bottom w:val="single" w:sz="4" w:space="0" w:color="C0C0C0"/>
              <w:right w:val="single" w:sz="4" w:space="0" w:color="C0C0C0"/>
            </w:tcBorders>
            <w:shd w:val="clear" w:color="000000" w:fill="D7EAD3"/>
            <w:vAlign w:val="center"/>
            <w:hideMark/>
          </w:tcPr>
          <w:p w14:paraId="64614A2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24 654,68</w:t>
            </w:r>
          </w:p>
        </w:tc>
        <w:tc>
          <w:tcPr>
            <w:tcW w:w="1267" w:type="dxa"/>
            <w:tcBorders>
              <w:top w:val="nil"/>
              <w:left w:val="nil"/>
              <w:bottom w:val="single" w:sz="4" w:space="0" w:color="C0C0C0"/>
              <w:right w:val="single" w:sz="4" w:space="0" w:color="C0C0C0"/>
            </w:tcBorders>
            <w:shd w:val="clear" w:color="000000" w:fill="D7EAD3"/>
            <w:vAlign w:val="center"/>
            <w:hideMark/>
          </w:tcPr>
          <w:p w14:paraId="0365F04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24 654,68</w:t>
            </w:r>
          </w:p>
        </w:tc>
        <w:tc>
          <w:tcPr>
            <w:tcW w:w="1361" w:type="dxa"/>
            <w:tcBorders>
              <w:top w:val="nil"/>
              <w:left w:val="nil"/>
              <w:bottom w:val="single" w:sz="4" w:space="0" w:color="C0C0C0"/>
              <w:right w:val="nil"/>
            </w:tcBorders>
            <w:shd w:val="clear" w:color="000000" w:fill="FFFFCC"/>
            <w:vAlign w:val="center"/>
            <w:hideMark/>
          </w:tcPr>
          <w:p w14:paraId="78C01CF9"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2021 года, с учетом ИПЦ Минэкономразвития России (химпродукты) на 2022 год 103,0%.</w:t>
            </w:r>
          </w:p>
        </w:tc>
        <w:tc>
          <w:tcPr>
            <w:tcW w:w="976" w:type="dxa"/>
            <w:tcBorders>
              <w:top w:val="nil"/>
              <w:left w:val="single" w:sz="4" w:space="0" w:color="C0C0C0"/>
              <w:bottom w:val="single" w:sz="4" w:space="0" w:color="C0C0C0"/>
              <w:right w:val="single" w:sz="4" w:space="0" w:color="C0C0C0"/>
            </w:tcBorders>
            <w:shd w:val="clear" w:color="000000" w:fill="FFFFCC"/>
            <w:vAlign w:val="center"/>
            <w:hideMark/>
          </w:tcPr>
          <w:p w14:paraId="7D24715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25 915,77</w:t>
            </w:r>
          </w:p>
        </w:tc>
        <w:tc>
          <w:tcPr>
            <w:tcW w:w="1091" w:type="dxa"/>
            <w:tcBorders>
              <w:top w:val="nil"/>
              <w:left w:val="nil"/>
              <w:bottom w:val="single" w:sz="4" w:space="0" w:color="C0C0C0"/>
              <w:right w:val="single" w:sz="4" w:space="0" w:color="C0C0C0"/>
            </w:tcBorders>
            <w:shd w:val="clear" w:color="000000" w:fill="FFFFCC"/>
            <w:vAlign w:val="center"/>
            <w:hideMark/>
          </w:tcPr>
          <w:p w14:paraId="7A1D249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25 418,97</w:t>
            </w:r>
          </w:p>
        </w:tc>
        <w:tc>
          <w:tcPr>
            <w:tcW w:w="814" w:type="dxa"/>
            <w:tcBorders>
              <w:top w:val="nil"/>
              <w:left w:val="nil"/>
              <w:bottom w:val="single" w:sz="4" w:space="0" w:color="C0C0C0"/>
              <w:right w:val="single" w:sz="4" w:space="0" w:color="C0C0C0"/>
            </w:tcBorders>
            <w:shd w:val="clear" w:color="000000" w:fill="D7EAD3"/>
            <w:vAlign w:val="center"/>
            <w:hideMark/>
          </w:tcPr>
          <w:p w14:paraId="4B11BD2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25 418,97</w:t>
            </w:r>
          </w:p>
        </w:tc>
        <w:tc>
          <w:tcPr>
            <w:tcW w:w="814" w:type="dxa"/>
            <w:tcBorders>
              <w:top w:val="nil"/>
              <w:left w:val="nil"/>
              <w:bottom w:val="single" w:sz="4" w:space="0" w:color="C0C0C0"/>
              <w:right w:val="single" w:sz="4" w:space="0" w:color="C0C0C0"/>
            </w:tcBorders>
            <w:shd w:val="clear" w:color="000000" w:fill="D7EAD3"/>
            <w:vAlign w:val="center"/>
            <w:hideMark/>
          </w:tcPr>
          <w:p w14:paraId="0292443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25 418,97</w:t>
            </w:r>
          </w:p>
        </w:tc>
        <w:tc>
          <w:tcPr>
            <w:tcW w:w="1979" w:type="dxa"/>
            <w:tcBorders>
              <w:top w:val="nil"/>
              <w:left w:val="nil"/>
              <w:bottom w:val="single" w:sz="4" w:space="0" w:color="C0C0C0"/>
              <w:right w:val="single" w:sz="4" w:space="0" w:color="C0C0C0"/>
            </w:tcBorders>
            <w:shd w:val="clear" w:color="000000" w:fill="FFFFCC"/>
            <w:vAlign w:val="center"/>
            <w:hideMark/>
          </w:tcPr>
          <w:p w14:paraId="405054B7"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2022 года, с учетом ИПЦ Минэкономразвития России (химпродукты) на 2023 год 103,1%.</w:t>
            </w:r>
          </w:p>
        </w:tc>
      </w:tr>
      <w:tr w:rsidR="00544B7F" w:rsidRPr="00544B7F" w14:paraId="00E6DB19" w14:textId="77777777" w:rsidTr="00544B7F">
        <w:trPr>
          <w:trHeight w:val="450"/>
          <w:jc w:val="center"/>
        </w:trPr>
        <w:tc>
          <w:tcPr>
            <w:tcW w:w="365" w:type="dxa"/>
            <w:tcBorders>
              <w:top w:val="nil"/>
              <w:left w:val="nil"/>
              <w:bottom w:val="nil"/>
              <w:right w:val="nil"/>
            </w:tcBorders>
            <w:shd w:val="clear" w:color="000000" w:fill="FABF8F"/>
            <w:noWrap/>
            <w:vAlign w:val="center"/>
            <w:hideMark/>
          </w:tcPr>
          <w:p w14:paraId="6A296C00"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5221217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3.3</w:t>
            </w:r>
          </w:p>
        </w:tc>
        <w:tc>
          <w:tcPr>
            <w:tcW w:w="1861" w:type="dxa"/>
            <w:tcBorders>
              <w:top w:val="nil"/>
              <w:left w:val="nil"/>
              <w:bottom w:val="single" w:sz="4" w:space="0" w:color="C0C0C0"/>
              <w:right w:val="single" w:sz="4" w:space="0" w:color="C0C0C0"/>
            </w:tcBorders>
            <w:shd w:val="clear" w:color="auto" w:fill="auto"/>
            <w:vAlign w:val="center"/>
            <w:hideMark/>
          </w:tcPr>
          <w:p w14:paraId="5C0D36BB" w14:textId="77777777" w:rsidR="00544B7F" w:rsidRPr="00544B7F" w:rsidRDefault="00544B7F" w:rsidP="00544B7F">
            <w:pPr>
              <w:ind w:firstLineChars="100" w:firstLine="110"/>
              <w:rPr>
                <w:rFonts w:ascii="Tahoma" w:hAnsi="Tahoma" w:cs="Tahoma"/>
                <w:b/>
                <w:bCs/>
                <w:sz w:val="11"/>
                <w:szCs w:val="11"/>
              </w:rPr>
            </w:pPr>
            <w:r w:rsidRPr="00544B7F">
              <w:rPr>
                <w:rFonts w:ascii="Tahoma" w:hAnsi="Tahoma" w:cs="Tahoma"/>
                <w:b/>
                <w:bCs/>
                <w:sz w:val="11"/>
                <w:szCs w:val="11"/>
              </w:rPr>
              <w:t>Затраты на покупную электрическую энергию, по уровням напряжения:</w:t>
            </w:r>
          </w:p>
        </w:tc>
        <w:tc>
          <w:tcPr>
            <w:tcW w:w="674" w:type="dxa"/>
            <w:tcBorders>
              <w:top w:val="nil"/>
              <w:left w:val="nil"/>
              <w:bottom w:val="single" w:sz="4" w:space="0" w:color="C0C0C0"/>
              <w:right w:val="single" w:sz="4" w:space="0" w:color="C0C0C0"/>
            </w:tcBorders>
            <w:shd w:val="clear" w:color="auto" w:fill="auto"/>
            <w:vAlign w:val="center"/>
            <w:hideMark/>
          </w:tcPr>
          <w:p w14:paraId="01F98AB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5D4C303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11 780,59</w:t>
            </w:r>
          </w:p>
        </w:tc>
        <w:tc>
          <w:tcPr>
            <w:tcW w:w="1091" w:type="dxa"/>
            <w:tcBorders>
              <w:top w:val="nil"/>
              <w:left w:val="nil"/>
              <w:bottom w:val="single" w:sz="4" w:space="0" w:color="C0C0C0"/>
              <w:right w:val="single" w:sz="4" w:space="0" w:color="C0C0C0"/>
            </w:tcBorders>
            <w:shd w:val="clear" w:color="000000" w:fill="D7EAD3"/>
            <w:vAlign w:val="center"/>
            <w:hideMark/>
          </w:tcPr>
          <w:p w14:paraId="4EE30A6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14 972,55</w:t>
            </w:r>
          </w:p>
        </w:tc>
        <w:tc>
          <w:tcPr>
            <w:tcW w:w="814" w:type="dxa"/>
            <w:tcBorders>
              <w:top w:val="nil"/>
              <w:left w:val="nil"/>
              <w:bottom w:val="single" w:sz="4" w:space="0" w:color="C0C0C0"/>
              <w:right w:val="single" w:sz="4" w:space="0" w:color="C0C0C0"/>
            </w:tcBorders>
            <w:shd w:val="clear" w:color="000000" w:fill="D7EAD3"/>
            <w:vAlign w:val="center"/>
            <w:hideMark/>
          </w:tcPr>
          <w:p w14:paraId="7713AA8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7 486,28</w:t>
            </w:r>
          </w:p>
        </w:tc>
        <w:tc>
          <w:tcPr>
            <w:tcW w:w="1267" w:type="dxa"/>
            <w:tcBorders>
              <w:top w:val="nil"/>
              <w:left w:val="nil"/>
              <w:bottom w:val="single" w:sz="4" w:space="0" w:color="C0C0C0"/>
              <w:right w:val="single" w:sz="4" w:space="0" w:color="C0C0C0"/>
            </w:tcBorders>
            <w:shd w:val="clear" w:color="000000" w:fill="D7EAD3"/>
            <w:vAlign w:val="center"/>
            <w:hideMark/>
          </w:tcPr>
          <w:p w14:paraId="4882AA7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7 486,28</w:t>
            </w:r>
          </w:p>
        </w:tc>
        <w:tc>
          <w:tcPr>
            <w:tcW w:w="1361" w:type="dxa"/>
            <w:tcBorders>
              <w:top w:val="nil"/>
              <w:left w:val="nil"/>
              <w:bottom w:val="single" w:sz="4" w:space="0" w:color="C0C0C0"/>
              <w:right w:val="single" w:sz="4" w:space="0" w:color="C0C0C0"/>
            </w:tcBorders>
            <w:shd w:val="clear" w:color="000000" w:fill="FFFFCC"/>
            <w:vAlign w:val="center"/>
            <w:hideMark/>
          </w:tcPr>
          <w:p w14:paraId="57D300A2"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54CC196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12 246,49</w:t>
            </w:r>
          </w:p>
        </w:tc>
        <w:tc>
          <w:tcPr>
            <w:tcW w:w="1091" w:type="dxa"/>
            <w:tcBorders>
              <w:top w:val="nil"/>
              <w:left w:val="nil"/>
              <w:bottom w:val="single" w:sz="4" w:space="0" w:color="C0C0C0"/>
              <w:right w:val="single" w:sz="4" w:space="0" w:color="C0C0C0"/>
            </w:tcBorders>
            <w:shd w:val="clear" w:color="000000" w:fill="D7EAD3"/>
            <w:vAlign w:val="center"/>
            <w:hideMark/>
          </w:tcPr>
          <w:p w14:paraId="34F8248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15 571,45</w:t>
            </w:r>
          </w:p>
        </w:tc>
        <w:tc>
          <w:tcPr>
            <w:tcW w:w="814" w:type="dxa"/>
            <w:tcBorders>
              <w:top w:val="nil"/>
              <w:left w:val="nil"/>
              <w:bottom w:val="single" w:sz="4" w:space="0" w:color="C0C0C0"/>
              <w:right w:val="single" w:sz="4" w:space="0" w:color="C0C0C0"/>
            </w:tcBorders>
            <w:shd w:val="clear" w:color="000000" w:fill="D7EAD3"/>
            <w:vAlign w:val="center"/>
            <w:hideMark/>
          </w:tcPr>
          <w:p w14:paraId="2E9DC57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7 785,73</w:t>
            </w:r>
          </w:p>
        </w:tc>
        <w:tc>
          <w:tcPr>
            <w:tcW w:w="814" w:type="dxa"/>
            <w:tcBorders>
              <w:top w:val="nil"/>
              <w:left w:val="nil"/>
              <w:bottom w:val="single" w:sz="4" w:space="0" w:color="C0C0C0"/>
              <w:right w:val="single" w:sz="4" w:space="0" w:color="C0C0C0"/>
            </w:tcBorders>
            <w:shd w:val="clear" w:color="000000" w:fill="D7EAD3"/>
            <w:vAlign w:val="center"/>
            <w:hideMark/>
          </w:tcPr>
          <w:p w14:paraId="75ACC36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7 785,73</w:t>
            </w:r>
          </w:p>
        </w:tc>
        <w:tc>
          <w:tcPr>
            <w:tcW w:w="1979" w:type="dxa"/>
            <w:tcBorders>
              <w:top w:val="nil"/>
              <w:left w:val="nil"/>
              <w:bottom w:val="single" w:sz="4" w:space="0" w:color="C0C0C0"/>
              <w:right w:val="single" w:sz="4" w:space="0" w:color="C0C0C0"/>
            </w:tcBorders>
            <w:shd w:val="clear" w:color="000000" w:fill="FFFFCC"/>
            <w:vAlign w:val="center"/>
            <w:hideMark/>
          </w:tcPr>
          <w:p w14:paraId="7FD09B68"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r>
      <w:tr w:rsidR="00544B7F" w:rsidRPr="00544B7F" w14:paraId="15B29F4D" w14:textId="77777777" w:rsidTr="00544B7F">
        <w:trPr>
          <w:trHeight w:val="300"/>
          <w:jc w:val="center"/>
        </w:trPr>
        <w:tc>
          <w:tcPr>
            <w:tcW w:w="365" w:type="dxa"/>
            <w:tcBorders>
              <w:top w:val="nil"/>
              <w:left w:val="nil"/>
              <w:bottom w:val="nil"/>
              <w:right w:val="nil"/>
            </w:tcBorders>
            <w:shd w:val="clear" w:color="000000" w:fill="FABF8F"/>
            <w:noWrap/>
            <w:vAlign w:val="center"/>
            <w:hideMark/>
          </w:tcPr>
          <w:p w14:paraId="336FFA5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69E4A90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3.3.0.1</w:t>
            </w:r>
          </w:p>
        </w:tc>
        <w:tc>
          <w:tcPr>
            <w:tcW w:w="1861" w:type="dxa"/>
            <w:tcBorders>
              <w:top w:val="nil"/>
              <w:left w:val="nil"/>
              <w:bottom w:val="single" w:sz="4" w:space="0" w:color="C0C0C0"/>
              <w:right w:val="single" w:sz="4" w:space="0" w:color="C0C0C0"/>
            </w:tcBorders>
            <w:shd w:val="clear" w:color="auto" w:fill="auto"/>
            <w:vAlign w:val="center"/>
            <w:hideMark/>
          </w:tcPr>
          <w:p w14:paraId="0435AF27"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Средний тариф на энергию</w:t>
            </w:r>
          </w:p>
        </w:tc>
        <w:tc>
          <w:tcPr>
            <w:tcW w:w="674" w:type="dxa"/>
            <w:tcBorders>
              <w:top w:val="nil"/>
              <w:left w:val="nil"/>
              <w:bottom w:val="single" w:sz="4" w:space="0" w:color="C0C0C0"/>
              <w:right w:val="single" w:sz="4" w:space="0" w:color="C0C0C0"/>
            </w:tcBorders>
            <w:shd w:val="clear" w:color="auto" w:fill="auto"/>
            <w:vAlign w:val="center"/>
            <w:hideMark/>
          </w:tcPr>
          <w:p w14:paraId="1A8D241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руб/кВт.ч</w:t>
            </w:r>
          </w:p>
        </w:tc>
        <w:tc>
          <w:tcPr>
            <w:tcW w:w="976" w:type="dxa"/>
            <w:tcBorders>
              <w:top w:val="nil"/>
              <w:left w:val="nil"/>
              <w:bottom w:val="single" w:sz="4" w:space="0" w:color="C0C0C0"/>
              <w:right w:val="single" w:sz="4" w:space="0" w:color="C0C0C0"/>
            </w:tcBorders>
            <w:shd w:val="clear" w:color="000000" w:fill="D7EAD3"/>
            <w:vAlign w:val="center"/>
            <w:hideMark/>
          </w:tcPr>
          <w:p w14:paraId="33AF482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3,54</w:t>
            </w:r>
          </w:p>
        </w:tc>
        <w:tc>
          <w:tcPr>
            <w:tcW w:w="1091" w:type="dxa"/>
            <w:tcBorders>
              <w:top w:val="nil"/>
              <w:left w:val="nil"/>
              <w:bottom w:val="single" w:sz="4" w:space="0" w:color="C0C0C0"/>
              <w:right w:val="single" w:sz="4" w:space="0" w:color="C0C0C0"/>
            </w:tcBorders>
            <w:shd w:val="clear" w:color="000000" w:fill="D7EAD3"/>
            <w:vAlign w:val="center"/>
            <w:hideMark/>
          </w:tcPr>
          <w:p w14:paraId="66709F7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4,52</w:t>
            </w:r>
          </w:p>
        </w:tc>
        <w:tc>
          <w:tcPr>
            <w:tcW w:w="814" w:type="dxa"/>
            <w:tcBorders>
              <w:top w:val="nil"/>
              <w:left w:val="nil"/>
              <w:bottom w:val="single" w:sz="4" w:space="0" w:color="C0C0C0"/>
              <w:right w:val="single" w:sz="4" w:space="0" w:color="C0C0C0"/>
            </w:tcBorders>
            <w:shd w:val="clear" w:color="000000" w:fill="D7EAD3"/>
            <w:vAlign w:val="center"/>
            <w:hideMark/>
          </w:tcPr>
          <w:p w14:paraId="09A19BA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4,52</w:t>
            </w:r>
          </w:p>
        </w:tc>
        <w:tc>
          <w:tcPr>
            <w:tcW w:w="1267" w:type="dxa"/>
            <w:tcBorders>
              <w:top w:val="nil"/>
              <w:left w:val="nil"/>
              <w:bottom w:val="single" w:sz="4" w:space="0" w:color="C0C0C0"/>
              <w:right w:val="single" w:sz="4" w:space="0" w:color="C0C0C0"/>
            </w:tcBorders>
            <w:shd w:val="clear" w:color="000000" w:fill="D7EAD3"/>
            <w:vAlign w:val="center"/>
            <w:hideMark/>
          </w:tcPr>
          <w:p w14:paraId="17DC205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4,52</w:t>
            </w:r>
          </w:p>
        </w:tc>
        <w:tc>
          <w:tcPr>
            <w:tcW w:w="1361" w:type="dxa"/>
            <w:tcBorders>
              <w:top w:val="nil"/>
              <w:left w:val="nil"/>
              <w:bottom w:val="single" w:sz="4" w:space="0" w:color="C0C0C0"/>
              <w:right w:val="single" w:sz="4" w:space="0" w:color="C0C0C0"/>
            </w:tcBorders>
            <w:shd w:val="clear" w:color="000000" w:fill="FFFFCC"/>
            <w:vAlign w:val="center"/>
            <w:hideMark/>
          </w:tcPr>
          <w:p w14:paraId="72D193ED"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6D24E1A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3,68</w:t>
            </w:r>
          </w:p>
        </w:tc>
        <w:tc>
          <w:tcPr>
            <w:tcW w:w="1091" w:type="dxa"/>
            <w:tcBorders>
              <w:top w:val="nil"/>
              <w:left w:val="nil"/>
              <w:bottom w:val="single" w:sz="4" w:space="0" w:color="C0C0C0"/>
              <w:right w:val="single" w:sz="4" w:space="0" w:color="C0C0C0"/>
            </w:tcBorders>
            <w:shd w:val="clear" w:color="000000" w:fill="D7EAD3"/>
            <w:vAlign w:val="center"/>
            <w:hideMark/>
          </w:tcPr>
          <w:p w14:paraId="3AF0EB7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4,70</w:t>
            </w:r>
          </w:p>
        </w:tc>
        <w:tc>
          <w:tcPr>
            <w:tcW w:w="814" w:type="dxa"/>
            <w:tcBorders>
              <w:top w:val="nil"/>
              <w:left w:val="nil"/>
              <w:bottom w:val="single" w:sz="4" w:space="0" w:color="C0C0C0"/>
              <w:right w:val="single" w:sz="4" w:space="0" w:color="C0C0C0"/>
            </w:tcBorders>
            <w:shd w:val="clear" w:color="000000" w:fill="D7EAD3"/>
            <w:vAlign w:val="center"/>
            <w:hideMark/>
          </w:tcPr>
          <w:p w14:paraId="4786894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4,70</w:t>
            </w:r>
          </w:p>
        </w:tc>
        <w:tc>
          <w:tcPr>
            <w:tcW w:w="814" w:type="dxa"/>
            <w:tcBorders>
              <w:top w:val="nil"/>
              <w:left w:val="nil"/>
              <w:bottom w:val="single" w:sz="4" w:space="0" w:color="C0C0C0"/>
              <w:right w:val="single" w:sz="4" w:space="0" w:color="C0C0C0"/>
            </w:tcBorders>
            <w:shd w:val="clear" w:color="000000" w:fill="D7EAD3"/>
            <w:vAlign w:val="center"/>
            <w:hideMark/>
          </w:tcPr>
          <w:p w14:paraId="0F4C459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4,70</w:t>
            </w:r>
          </w:p>
        </w:tc>
        <w:tc>
          <w:tcPr>
            <w:tcW w:w="1979" w:type="dxa"/>
            <w:tcBorders>
              <w:top w:val="nil"/>
              <w:left w:val="nil"/>
              <w:bottom w:val="single" w:sz="4" w:space="0" w:color="C0C0C0"/>
              <w:right w:val="single" w:sz="4" w:space="0" w:color="C0C0C0"/>
            </w:tcBorders>
            <w:shd w:val="clear" w:color="000000" w:fill="FFFFCC"/>
            <w:vAlign w:val="center"/>
            <w:hideMark/>
          </w:tcPr>
          <w:p w14:paraId="7C16E741"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223E1B6B" w14:textId="77777777" w:rsidTr="00544B7F">
        <w:trPr>
          <w:trHeight w:val="300"/>
          <w:jc w:val="center"/>
        </w:trPr>
        <w:tc>
          <w:tcPr>
            <w:tcW w:w="365" w:type="dxa"/>
            <w:tcBorders>
              <w:top w:val="nil"/>
              <w:left w:val="nil"/>
              <w:bottom w:val="nil"/>
              <w:right w:val="nil"/>
            </w:tcBorders>
            <w:shd w:val="clear" w:color="000000" w:fill="FABF8F"/>
            <w:noWrap/>
            <w:vAlign w:val="center"/>
            <w:hideMark/>
          </w:tcPr>
          <w:p w14:paraId="00961C07"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9BDDDD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3.3.0.2</w:t>
            </w:r>
          </w:p>
        </w:tc>
        <w:tc>
          <w:tcPr>
            <w:tcW w:w="1861" w:type="dxa"/>
            <w:tcBorders>
              <w:top w:val="nil"/>
              <w:left w:val="nil"/>
              <w:bottom w:val="single" w:sz="4" w:space="0" w:color="C0C0C0"/>
              <w:right w:val="single" w:sz="4" w:space="0" w:color="C0C0C0"/>
            </w:tcBorders>
            <w:shd w:val="clear" w:color="auto" w:fill="auto"/>
            <w:vAlign w:val="center"/>
            <w:hideMark/>
          </w:tcPr>
          <w:p w14:paraId="23F505EF"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Объем энергии</w:t>
            </w:r>
          </w:p>
        </w:tc>
        <w:tc>
          <w:tcPr>
            <w:tcW w:w="674" w:type="dxa"/>
            <w:tcBorders>
              <w:top w:val="nil"/>
              <w:left w:val="nil"/>
              <w:bottom w:val="single" w:sz="4" w:space="0" w:color="C0C0C0"/>
              <w:right w:val="single" w:sz="4" w:space="0" w:color="C0C0C0"/>
            </w:tcBorders>
            <w:shd w:val="clear" w:color="auto" w:fill="auto"/>
            <w:vAlign w:val="center"/>
            <w:hideMark/>
          </w:tcPr>
          <w:p w14:paraId="09F16BF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кВт.ч</w:t>
            </w:r>
          </w:p>
        </w:tc>
        <w:tc>
          <w:tcPr>
            <w:tcW w:w="976" w:type="dxa"/>
            <w:tcBorders>
              <w:top w:val="nil"/>
              <w:left w:val="nil"/>
              <w:bottom w:val="single" w:sz="4" w:space="0" w:color="C0C0C0"/>
              <w:right w:val="single" w:sz="4" w:space="0" w:color="C0C0C0"/>
            </w:tcBorders>
            <w:shd w:val="clear" w:color="000000" w:fill="D7EAD3"/>
            <w:vAlign w:val="center"/>
            <w:hideMark/>
          </w:tcPr>
          <w:p w14:paraId="0DC7C58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3 327,85</w:t>
            </w:r>
          </w:p>
        </w:tc>
        <w:tc>
          <w:tcPr>
            <w:tcW w:w="1091" w:type="dxa"/>
            <w:tcBorders>
              <w:top w:val="nil"/>
              <w:left w:val="nil"/>
              <w:bottom w:val="single" w:sz="4" w:space="0" w:color="C0C0C0"/>
              <w:right w:val="single" w:sz="4" w:space="0" w:color="C0C0C0"/>
            </w:tcBorders>
            <w:shd w:val="clear" w:color="000000" w:fill="D7EAD3"/>
            <w:vAlign w:val="center"/>
            <w:hideMark/>
          </w:tcPr>
          <w:p w14:paraId="43F17F4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3 311,03</w:t>
            </w:r>
          </w:p>
        </w:tc>
        <w:tc>
          <w:tcPr>
            <w:tcW w:w="814" w:type="dxa"/>
            <w:tcBorders>
              <w:top w:val="nil"/>
              <w:left w:val="nil"/>
              <w:bottom w:val="single" w:sz="4" w:space="0" w:color="C0C0C0"/>
              <w:right w:val="single" w:sz="4" w:space="0" w:color="C0C0C0"/>
            </w:tcBorders>
            <w:shd w:val="clear" w:color="000000" w:fill="D7EAD3"/>
            <w:vAlign w:val="center"/>
            <w:hideMark/>
          </w:tcPr>
          <w:p w14:paraId="22ABD37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1 655,51</w:t>
            </w:r>
          </w:p>
        </w:tc>
        <w:tc>
          <w:tcPr>
            <w:tcW w:w="1267" w:type="dxa"/>
            <w:tcBorders>
              <w:top w:val="nil"/>
              <w:left w:val="nil"/>
              <w:bottom w:val="single" w:sz="4" w:space="0" w:color="C0C0C0"/>
              <w:right w:val="single" w:sz="4" w:space="0" w:color="C0C0C0"/>
            </w:tcBorders>
            <w:shd w:val="clear" w:color="000000" w:fill="D7EAD3"/>
            <w:vAlign w:val="center"/>
            <w:hideMark/>
          </w:tcPr>
          <w:p w14:paraId="34DB6AB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1 655,51</w:t>
            </w:r>
          </w:p>
        </w:tc>
        <w:tc>
          <w:tcPr>
            <w:tcW w:w="1361" w:type="dxa"/>
            <w:tcBorders>
              <w:top w:val="nil"/>
              <w:left w:val="nil"/>
              <w:bottom w:val="single" w:sz="4" w:space="0" w:color="C0C0C0"/>
              <w:right w:val="single" w:sz="4" w:space="0" w:color="C0C0C0"/>
            </w:tcBorders>
            <w:shd w:val="clear" w:color="000000" w:fill="FFFFCC"/>
            <w:vAlign w:val="center"/>
            <w:hideMark/>
          </w:tcPr>
          <w:p w14:paraId="6099F86C"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0DDC307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3 327,85</w:t>
            </w:r>
          </w:p>
        </w:tc>
        <w:tc>
          <w:tcPr>
            <w:tcW w:w="1091" w:type="dxa"/>
            <w:tcBorders>
              <w:top w:val="nil"/>
              <w:left w:val="nil"/>
              <w:bottom w:val="single" w:sz="4" w:space="0" w:color="C0C0C0"/>
              <w:right w:val="single" w:sz="4" w:space="0" w:color="C0C0C0"/>
            </w:tcBorders>
            <w:shd w:val="clear" w:color="000000" w:fill="D7EAD3"/>
            <w:vAlign w:val="center"/>
            <w:hideMark/>
          </w:tcPr>
          <w:p w14:paraId="533AED1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3 311,03</w:t>
            </w:r>
          </w:p>
        </w:tc>
        <w:tc>
          <w:tcPr>
            <w:tcW w:w="814" w:type="dxa"/>
            <w:tcBorders>
              <w:top w:val="nil"/>
              <w:left w:val="nil"/>
              <w:bottom w:val="single" w:sz="4" w:space="0" w:color="C0C0C0"/>
              <w:right w:val="single" w:sz="4" w:space="0" w:color="C0C0C0"/>
            </w:tcBorders>
            <w:shd w:val="clear" w:color="000000" w:fill="D7EAD3"/>
            <w:vAlign w:val="center"/>
            <w:hideMark/>
          </w:tcPr>
          <w:p w14:paraId="16A5576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1 655,51</w:t>
            </w:r>
          </w:p>
        </w:tc>
        <w:tc>
          <w:tcPr>
            <w:tcW w:w="814" w:type="dxa"/>
            <w:tcBorders>
              <w:top w:val="nil"/>
              <w:left w:val="nil"/>
              <w:bottom w:val="single" w:sz="4" w:space="0" w:color="C0C0C0"/>
              <w:right w:val="single" w:sz="4" w:space="0" w:color="C0C0C0"/>
            </w:tcBorders>
            <w:shd w:val="clear" w:color="000000" w:fill="D7EAD3"/>
            <w:vAlign w:val="center"/>
            <w:hideMark/>
          </w:tcPr>
          <w:p w14:paraId="6015F28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1 655,51</w:t>
            </w:r>
          </w:p>
        </w:tc>
        <w:tc>
          <w:tcPr>
            <w:tcW w:w="1979" w:type="dxa"/>
            <w:tcBorders>
              <w:top w:val="nil"/>
              <w:left w:val="nil"/>
              <w:bottom w:val="single" w:sz="4" w:space="0" w:color="C0C0C0"/>
              <w:right w:val="single" w:sz="4" w:space="0" w:color="C0C0C0"/>
            </w:tcBorders>
            <w:shd w:val="clear" w:color="000000" w:fill="FFFFCC"/>
            <w:vAlign w:val="center"/>
            <w:hideMark/>
          </w:tcPr>
          <w:p w14:paraId="45066ADB"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35647A84" w14:textId="77777777" w:rsidTr="00544B7F">
        <w:trPr>
          <w:trHeight w:val="300"/>
          <w:jc w:val="center"/>
        </w:trPr>
        <w:tc>
          <w:tcPr>
            <w:tcW w:w="365" w:type="dxa"/>
            <w:tcBorders>
              <w:top w:val="nil"/>
              <w:left w:val="nil"/>
              <w:bottom w:val="nil"/>
              <w:right w:val="nil"/>
            </w:tcBorders>
            <w:shd w:val="clear" w:color="000000" w:fill="FABF8F"/>
            <w:noWrap/>
            <w:vAlign w:val="center"/>
            <w:hideMark/>
          </w:tcPr>
          <w:p w14:paraId="43AE92C4"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B413A3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3.3.0.3</w:t>
            </w:r>
          </w:p>
        </w:tc>
        <w:tc>
          <w:tcPr>
            <w:tcW w:w="1861" w:type="dxa"/>
            <w:tcBorders>
              <w:top w:val="nil"/>
              <w:left w:val="nil"/>
              <w:bottom w:val="single" w:sz="4" w:space="0" w:color="C0C0C0"/>
              <w:right w:val="single" w:sz="4" w:space="0" w:color="C0C0C0"/>
            </w:tcBorders>
            <w:shd w:val="clear" w:color="auto" w:fill="auto"/>
            <w:vAlign w:val="center"/>
            <w:hideMark/>
          </w:tcPr>
          <w:p w14:paraId="30629DEE"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Удельный расход энергии</w:t>
            </w:r>
          </w:p>
        </w:tc>
        <w:tc>
          <w:tcPr>
            <w:tcW w:w="674" w:type="dxa"/>
            <w:tcBorders>
              <w:top w:val="nil"/>
              <w:left w:val="nil"/>
              <w:bottom w:val="single" w:sz="4" w:space="0" w:color="C0C0C0"/>
              <w:right w:val="single" w:sz="4" w:space="0" w:color="C0C0C0"/>
            </w:tcBorders>
            <w:shd w:val="clear" w:color="auto" w:fill="auto"/>
            <w:vAlign w:val="center"/>
            <w:hideMark/>
          </w:tcPr>
          <w:p w14:paraId="5251806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кВт.ч/м3</w:t>
            </w:r>
          </w:p>
        </w:tc>
        <w:tc>
          <w:tcPr>
            <w:tcW w:w="976" w:type="dxa"/>
            <w:tcBorders>
              <w:top w:val="nil"/>
              <w:left w:val="nil"/>
              <w:bottom w:val="single" w:sz="4" w:space="0" w:color="C0C0C0"/>
              <w:right w:val="single" w:sz="4" w:space="0" w:color="C0C0C0"/>
            </w:tcBorders>
            <w:shd w:val="clear" w:color="000000" w:fill="D7EAD3"/>
            <w:vAlign w:val="center"/>
            <w:hideMark/>
          </w:tcPr>
          <w:p w14:paraId="1BB82AE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0,72</w:t>
            </w:r>
          </w:p>
        </w:tc>
        <w:tc>
          <w:tcPr>
            <w:tcW w:w="1091" w:type="dxa"/>
            <w:tcBorders>
              <w:top w:val="nil"/>
              <w:left w:val="nil"/>
              <w:bottom w:val="single" w:sz="4" w:space="0" w:color="C0C0C0"/>
              <w:right w:val="single" w:sz="4" w:space="0" w:color="C0C0C0"/>
            </w:tcBorders>
            <w:shd w:val="clear" w:color="000000" w:fill="D7EAD3"/>
            <w:vAlign w:val="center"/>
            <w:hideMark/>
          </w:tcPr>
          <w:p w14:paraId="0352322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0,71</w:t>
            </w:r>
          </w:p>
        </w:tc>
        <w:tc>
          <w:tcPr>
            <w:tcW w:w="814" w:type="dxa"/>
            <w:tcBorders>
              <w:top w:val="nil"/>
              <w:left w:val="nil"/>
              <w:bottom w:val="single" w:sz="4" w:space="0" w:color="C0C0C0"/>
              <w:right w:val="single" w:sz="4" w:space="0" w:color="C0C0C0"/>
            </w:tcBorders>
            <w:shd w:val="clear" w:color="000000" w:fill="D7EAD3"/>
            <w:vAlign w:val="center"/>
            <w:hideMark/>
          </w:tcPr>
          <w:p w14:paraId="035A433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0,71</w:t>
            </w:r>
          </w:p>
        </w:tc>
        <w:tc>
          <w:tcPr>
            <w:tcW w:w="1267" w:type="dxa"/>
            <w:tcBorders>
              <w:top w:val="nil"/>
              <w:left w:val="nil"/>
              <w:bottom w:val="single" w:sz="4" w:space="0" w:color="C0C0C0"/>
              <w:right w:val="single" w:sz="4" w:space="0" w:color="C0C0C0"/>
            </w:tcBorders>
            <w:shd w:val="clear" w:color="000000" w:fill="D7EAD3"/>
            <w:vAlign w:val="center"/>
            <w:hideMark/>
          </w:tcPr>
          <w:p w14:paraId="38D1F21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0,71</w:t>
            </w:r>
          </w:p>
        </w:tc>
        <w:tc>
          <w:tcPr>
            <w:tcW w:w="1361" w:type="dxa"/>
            <w:tcBorders>
              <w:top w:val="nil"/>
              <w:left w:val="nil"/>
              <w:bottom w:val="single" w:sz="4" w:space="0" w:color="C0C0C0"/>
              <w:right w:val="single" w:sz="4" w:space="0" w:color="C0C0C0"/>
            </w:tcBorders>
            <w:shd w:val="clear" w:color="000000" w:fill="FFFFCC"/>
            <w:vAlign w:val="center"/>
            <w:hideMark/>
          </w:tcPr>
          <w:p w14:paraId="69417460"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0F1A667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0,72</w:t>
            </w:r>
          </w:p>
        </w:tc>
        <w:tc>
          <w:tcPr>
            <w:tcW w:w="1091" w:type="dxa"/>
            <w:tcBorders>
              <w:top w:val="nil"/>
              <w:left w:val="nil"/>
              <w:bottom w:val="single" w:sz="4" w:space="0" w:color="C0C0C0"/>
              <w:right w:val="single" w:sz="4" w:space="0" w:color="C0C0C0"/>
            </w:tcBorders>
            <w:shd w:val="clear" w:color="000000" w:fill="D7EAD3"/>
            <w:vAlign w:val="center"/>
            <w:hideMark/>
          </w:tcPr>
          <w:p w14:paraId="02DA743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0,71</w:t>
            </w:r>
          </w:p>
        </w:tc>
        <w:tc>
          <w:tcPr>
            <w:tcW w:w="814" w:type="dxa"/>
            <w:tcBorders>
              <w:top w:val="nil"/>
              <w:left w:val="nil"/>
              <w:bottom w:val="single" w:sz="4" w:space="0" w:color="C0C0C0"/>
              <w:right w:val="single" w:sz="4" w:space="0" w:color="C0C0C0"/>
            </w:tcBorders>
            <w:shd w:val="clear" w:color="000000" w:fill="D7EAD3"/>
            <w:vAlign w:val="center"/>
            <w:hideMark/>
          </w:tcPr>
          <w:p w14:paraId="11A8712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0,71</w:t>
            </w:r>
          </w:p>
        </w:tc>
        <w:tc>
          <w:tcPr>
            <w:tcW w:w="814" w:type="dxa"/>
            <w:tcBorders>
              <w:top w:val="nil"/>
              <w:left w:val="nil"/>
              <w:bottom w:val="single" w:sz="4" w:space="0" w:color="C0C0C0"/>
              <w:right w:val="single" w:sz="4" w:space="0" w:color="C0C0C0"/>
            </w:tcBorders>
            <w:shd w:val="clear" w:color="000000" w:fill="D7EAD3"/>
            <w:vAlign w:val="center"/>
            <w:hideMark/>
          </w:tcPr>
          <w:p w14:paraId="060936C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0,71</w:t>
            </w:r>
          </w:p>
        </w:tc>
        <w:tc>
          <w:tcPr>
            <w:tcW w:w="1979" w:type="dxa"/>
            <w:tcBorders>
              <w:top w:val="nil"/>
              <w:left w:val="nil"/>
              <w:bottom w:val="single" w:sz="4" w:space="0" w:color="C0C0C0"/>
              <w:right w:val="single" w:sz="4" w:space="0" w:color="C0C0C0"/>
            </w:tcBorders>
            <w:shd w:val="clear" w:color="000000" w:fill="FFFFCC"/>
            <w:vAlign w:val="center"/>
            <w:hideMark/>
          </w:tcPr>
          <w:p w14:paraId="2A87C384"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1C70E70F" w14:textId="77777777" w:rsidTr="00544B7F">
        <w:trPr>
          <w:trHeight w:val="300"/>
          <w:jc w:val="center"/>
        </w:trPr>
        <w:tc>
          <w:tcPr>
            <w:tcW w:w="365" w:type="dxa"/>
            <w:tcBorders>
              <w:top w:val="nil"/>
              <w:left w:val="nil"/>
              <w:bottom w:val="nil"/>
              <w:right w:val="nil"/>
            </w:tcBorders>
            <w:shd w:val="clear" w:color="000000" w:fill="FABF8F"/>
            <w:noWrap/>
            <w:vAlign w:val="center"/>
            <w:hideMark/>
          </w:tcPr>
          <w:p w14:paraId="6ABCF271"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lastRenderedPageBreak/>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6DADC6B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3.3.1.1</w:t>
            </w:r>
          </w:p>
        </w:tc>
        <w:tc>
          <w:tcPr>
            <w:tcW w:w="1861" w:type="dxa"/>
            <w:tcBorders>
              <w:top w:val="nil"/>
              <w:left w:val="nil"/>
              <w:bottom w:val="single" w:sz="4" w:space="0" w:color="C0C0C0"/>
              <w:right w:val="single" w:sz="4" w:space="0" w:color="C0C0C0"/>
            </w:tcBorders>
            <w:shd w:val="clear" w:color="auto" w:fill="auto"/>
            <w:vAlign w:val="center"/>
            <w:hideMark/>
          </w:tcPr>
          <w:p w14:paraId="3EAE643B" w14:textId="77777777" w:rsidR="00544B7F" w:rsidRPr="00544B7F" w:rsidRDefault="00544B7F" w:rsidP="00544B7F">
            <w:pPr>
              <w:ind w:firstLineChars="300" w:firstLine="331"/>
              <w:rPr>
                <w:rFonts w:ascii="Tahoma" w:hAnsi="Tahoma" w:cs="Tahoma"/>
                <w:b/>
                <w:bCs/>
                <w:sz w:val="11"/>
                <w:szCs w:val="11"/>
              </w:rPr>
            </w:pPr>
            <w:r w:rsidRPr="00544B7F">
              <w:rPr>
                <w:rFonts w:ascii="Tahoma" w:hAnsi="Tahoma" w:cs="Tahoma"/>
                <w:b/>
                <w:bCs/>
                <w:sz w:val="11"/>
                <w:szCs w:val="11"/>
              </w:rPr>
              <w:t>Энергия НН (0,4 кВ и ниже)</w:t>
            </w:r>
          </w:p>
        </w:tc>
        <w:tc>
          <w:tcPr>
            <w:tcW w:w="674" w:type="dxa"/>
            <w:tcBorders>
              <w:top w:val="nil"/>
              <w:left w:val="nil"/>
              <w:bottom w:val="single" w:sz="4" w:space="0" w:color="C0C0C0"/>
              <w:right w:val="single" w:sz="4" w:space="0" w:color="C0C0C0"/>
            </w:tcBorders>
            <w:shd w:val="clear" w:color="auto" w:fill="auto"/>
            <w:vAlign w:val="center"/>
            <w:hideMark/>
          </w:tcPr>
          <w:p w14:paraId="4347F2F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3A41BFA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11 780,59</w:t>
            </w:r>
          </w:p>
        </w:tc>
        <w:tc>
          <w:tcPr>
            <w:tcW w:w="1091" w:type="dxa"/>
            <w:tcBorders>
              <w:top w:val="nil"/>
              <w:left w:val="nil"/>
              <w:bottom w:val="single" w:sz="4" w:space="0" w:color="C0C0C0"/>
              <w:right w:val="single" w:sz="4" w:space="0" w:color="C0C0C0"/>
            </w:tcBorders>
            <w:shd w:val="clear" w:color="000000" w:fill="D7EAD3"/>
            <w:vAlign w:val="center"/>
            <w:hideMark/>
          </w:tcPr>
          <w:p w14:paraId="0762718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898,21</w:t>
            </w:r>
          </w:p>
        </w:tc>
        <w:tc>
          <w:tcPr>
            <w:tcW w:w="814" w:type="dxa"/>
            <w:tcBorders>
              <w:top w:val="nil"/>
              <w:left w:val="nil"/>
              <w:bottom w:val="single" w:sz="4" w:space="0" w:color="C0C0C0"/>
              <w:right w:val="single" w:sz="4" w:space="0" w:color="C0C0C0"/>
            </w:tcBorders>
            <w:shd w:val="clear" w:color="000000" w:fill="D7EAD3"/>
            <w:vAlign w:val="center"/>
            <w:hideMark/>
          </w:tcPr>
          <w:p w14:paraId="66A9947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449,11</w:t>
            </w:r>
          </w:p>
        </w:tc>
        <w:tc>
          <w:tcPr>
            <w:tcW w:w="1267" w:type="dxa"/>
            <w:tcBorders>
              <w:top w:val="nil"/>
              <w:left w:val="nil"/>
              <w:bottom w:val="single" w:sz="4" w:space="0" w:color="C0C0C0"/>
              <w:right w:val="single" w:sz="4" w:space="0" w:color="C0C0C0"/>
            </w:tcBorders>
            <w:shd w:val="clear" w:color="000000" w:fill="D7EAD3"/>
            <w:vAlign w:val="center"/>
            <w:hideMark/>
          </w:tcPr>
          <w:p w14:paraId="12B280D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449,11</w:t>
            </w:r>
          </w:p>
        </w:tc>
        <w:tc>
          <w:tcPr>
            <w:tcW w:w="1361" w:type="dxa"/>
            <w:tcBorders>
              <w:top w:val="nil"/>
              <w:left w:val="nil"/>
              <w:bottom w:val="single" w:sz="4" w:space="0" w:color="C0C0C0"/>
              <w:right w:val="single" w:sz="4" w:space="0" w:color="C0C0C0"/>
            </w:tcBorders>
            <w:shd w:val="clear" w:color="000000" w:fill="FFFFCC"/>
            <w:vAlign w:val="center"/>
            <w:hideMark/>
          </w:tcPr>
          <w:p w14:paraId="650479A3"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77BB466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12 246,49</w:t>
            </w:r>
          </w:p>
        </w:tc>
        <w:tc>
          <w:tcPr>
            <w:tcW w:w="1091" w:type="dxa"/>
            <w:tcBorders>
              <w:top w:val="nil"/>
              <w:left w:val="nil"/>
              <w:bottom w:val="single" w:sz="4" w:space="0" w:color="C0C0C0"/>
              <w:right w:val="single" w:sz="4" w:space="0" w:color="C0C0C0"/>
            </w:tcBorders>
            <w:shd w:val="clear" w:color="000000" w:fill="D7EAD3"/>
            <w:vAlign w:val="center"/>
            <w:hideMark/>
          </w:tcPr>
          <w:p w14:paraId="668864E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934,14</w:t>
            </w:r>
          </w:p>
        </w:tc>
        <w:tc>
          <w:tcPr>
            <w:tcW w:w="814" w:type="dxa"/>
            <w:tcBorders>
              <w:top w:val="nil"/>
              <w:left w:val="nil"/>
              <w:bottom w:val="single" w:sz="4" w:space="0" w:color="C0C0C0"/>
              <w:right w:val="single" w:sz="4" w:space="0" w:color="C0C0C0"/>
            </w:tcBorders>
            <w:shd w:val="clear" w:color="000000" w:fill="D7EAD3"/>
            <w:vAlign w:val="center"/>
            <w:hideMark/>
          </w:tcPr>
          <w:p w14:paraId="19941EC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467,07</w:t>
            </w:r>
          </w:p>
        </w:tc>
        <w:tc>
          <w:tcPr>
            <w:tcW w:w="814" w:type="dxa"/>
            <w:tcBorders>
              <w:top w:val="nil"/>
              <w:left w:val="nil"/>
              <w:bottom w:val="single" w:sz="4" w:space="0" w:color="C0C0C0"/>
              <w:right w:val="single" w:sz="4" w:space="0" w:color="C0C0C0"/>
            </w:tcBorders>
            <w:shd w:val="clear" w:color="000000" w:fill="D7EAD3"/>
            <w:vAlign w:val="center"/>
            <w:hideMark/>
          </w:tcPr>
          <w:p w14:paraId="626D93D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467,07</w:t>
            </w:r>
          </w:p>
        </w:tc>
        <w:tc>
          <w:tcPr>
            <w:tcW w:w="1979" w:type="dxa"/>
            <w:tcBorders>
              <w:top w:val="nil"/>
              <w:left w:val="nil"/>
              <w:bottom w:val="single" w:sz="4" w:space="0" w:color="C0C0C0"/>
              <w:right w:val="single" w:sz="4" w:space="0" w:color="C0C0C0"/>
            </w:tcBorders>
            <w:shd w:val="clear" w:color="000000" w:fill="FFFFCC"/>
            <w:vAlign w:val="center"/>
            <w:hideMark/>
          </w:tcPr>
          <w:p w14:paraId="20CE110D"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r>
      <w:tr w:rsidR="00544B7F" w:rsidRPr="00544B7F" w14:paraId="5308B538" w14:textId="77777777" w:rsidTr="00544B7F">
        <w:trPr>
          <w:trHeight w:val="675"/>
          <w:jc w:val="center"/>
        </w:trPr>
        <w:tc>
          <w:tcPr>
            <w:tcW w:w="365" w:type="dxa"/>
            <w:tcBorders>
              <w:top w:val="nil"/>
              <w:left w:val="nil"/>
              <w:bottom w:val="nil"/>
              <w:right w:val="nil"/>
            </w:tcBorders>
            <w:shd w:val="clear" w:color="000000" w:fill="FABF8F"/>
            <w:noWrap/>
            <w:vAlign w:val="center"/>
            <w:hideMark/>
          </w:tcPr>
          <w:p w14:paraId="325CDAE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F47A3F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3.3.1.1.1</w:t>
            </w:r>
          </w:p>
        </w:tc>
        <w:tc>
          <w:tcPr>
            <w:tcW w:w="1861" w:type="dxa"/>
            <w:tcBorders>
              <w:top w:val="nil"/>
              <w:left w:val="nil"/>
              <w:bottom w:val="single" w:sz="4" w:space="0" w:color="C0C0C0"/>
              <w:right w:val="single" w:sz="4" w:space="0" w:color="C0C0C0"/>
            </w:tcBorders>
            <w:shd w:val="clear" w:color="auto" w:fill="auto"/>
            <w:vAlign w:val="center"/>
            <w:hideMark/>
          </w:tcPr>
          <w:p w14:paraId="6A693954" w14:textId="77777777" w:rsidR="00544B7F" w:rsidRPr="00544B7F" w:rsidRDefault="00544B7F" w:rsidP="00544B7F">
            <w:pPr>
              <w:ind w:firstLineChars="400" w:firstLine="440"/>
              <w:rPr>
                <w:rFonts w:ascii="Tahoma" w:hAnsi="Tahoma" w:cs="Tahoma"/>
                <w:sz w:val="11"/>
                <w:szCs w:val="11"/>
              </w:rPr>
            </w:pPr>
            <w:r w:rsidRPr="00544B7F">
              <w:rPr>
                <w:rFonts w:ascii="Tahoma" w:hAnsi="Tahoma" w:cs="Tahoma"/>
                <w:sz w:val="11"/>
                <w:szCs w:val="11"/>
              </w:rPr>
              <w:t>Тариф на энергию</w:t>
            </w:r>
          </w:p>
        </w:tc>
        <w:tc>
          <w:tcPr>
            <w:tcW w:w="674" w:type="dxa"/>
            <w:tcBorders>
              <w:top w:val="nil"/>
              <w:left w:val="nil"/>
              <w:bottom w:val="single" w:sz="4" w:space="0" w:color="C0C0C0"/>
              <w:right w:val="single" w:sz="4" w:space="0" w:color="C0C0C0"/>
            </w:tcBorders>
            <w:shd w:val="clear" w:color="auto" w:fill="auto"/>
            <w:vAlign w:val="center"/>
            <w:hideMark/>
          </w:tcPr>
          <w:p w14:paraId="61C9311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руб/кВт.ч</w:t>
            </w:r>
          </w:p>
        </w:tc>
        <w:tc>
          <w:tcPr>
            <w:tcW w:w="976" w:type="dxa"/>
            <w:tcBorders>
              <w:top w:val="nil"/>
              <w:left w:val="nil"/>
              <w:bottom w:val="single" w:sz="4" w:space="0" w:color="C0C0C0"/>
              <w:right w:val="single" w:sz="4" w:space="0" w:color="C0C0C0"/>
            </w:tcBorders>
            <w:shd w:val="clear" w:color="000000" w:fill="FFFFCC"/>
            <w:vAlign w:val="center"/>
            <w:hideMark/>
          </w:tcPr>
          <w:p w14:paraId="7E6E316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3,54</w:t>
            </w:r>
          </w:p>
        </w:tc>
        <w:tc>
          <w:tcPr>
            <w:tcW w:w="1091" w:type="dxa"/>
            <w:tcBorders>
              <w:top w:val="nil"/>
              <w:left w:val="nil"/>
              <w:bottom w:val="single" w:sz="4" w:space="0" w:color="C0C0C0"/>
              <w:right w:val="single" w:sz="4" w:space="0" w:color="C0C0C0"/>
            </w:tcBorders>
            <w:shd w:val="clear" w:color="000000" w:fill="FFFFCC"/>
            <w:vAlign w:val="center"/>
            <w:hideMark/>
          </w:tcPr>
          <w:p w14:paraId="646B012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6,35</w:t>
            </w:r>
          </w:p>
        </w:tc>
        <w:tc>
          <w:tcPr>
            <w:tcW w:w="814" w:type="dxa"/>
            <w:tcBorders>
              <w:top w:val="nil"/>
              <w:left w:val="nil"/>
              <w:bottom w:val="single" w:sz="4" w:space="0" w:color="C0C0C0"/>
              <w:right w:val="single" w:sz="4" w:space="0" w:color="C0C0C0"/>
            </w:tcBorders>
            <w:shd w:val="clear" w:color="000000" w:fill="FFFFCC"/>
            <w:vAlign w:val="center"/>
            <w:hideMark/>
          </w:tcPr>
          <w:p w14:paraId="78183E5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6,35</w:t>
            </w:r>
          </w:p>
        </w:tc>
        <w:tc>
          <w:tcPr>
            <w:tcW w:w="1267" w:type="dxa"/>
            <w:tcBorders>
              <w:top w:val="nil"/>
              <w:left w:val="nil"/>
              <w:bottom w:val="single" w:sz="4" w:space="0" w:color="C0C0C0"/>
              <w:right w:val="single" w:sz="4" w:space="0" w:color="C0C0C0"/>
            </w:tcBorders>
            <w:shd w:val="clear" w:color="000000" w:fill="FFFFCC"/>
            <w:vAlign w:val="center"/>
            <w:hideMark/>
          </w:tcPr>
          <w:p w14:paraId="551D3FA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6,35</w:t>
            </w:r>
          </w:p>
        </w:tc>
        <w:tc>
          <w:tcPr>
            <w:tcW w:w="1361" w:type="dxa"/>
            <w:tcBorders>
              <w:top w:val="nil"/>
              <w:left w:val="nil"/>
              <w:bottom w:val="single" w:sz="4" w:space="0" w:color="C0C0C0"/>
              <w:right w:val="nil"/>
            </w:tcBorders>
            <w:shd w:val="clear" w:color="000000" w:fill="FFFFCC"/>
            <w:vAlign w:val="center"/>
            <w:hideMark/>
          </w:tcPr>
          <w:p w14:paraId="5E203A7E"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2021 года, с учетом ИЦП Минэкономразвития России на 2022 год 104%.</w:t>
            </w:r>
          </w:p>
        </w:tc>
        <w:tc>
          <w:tcPr>
            <w:tcW w:w="976" w:type="dxa"/>
            <w:tcBorders>
              <w:top w:val="nil"/>
              <w:left w:val="single" w:sz="4" w:space="0" w:color="C0C0C0"/>
              <w:bottom w:val="single" w:sz="4" w:space="0" w:color="C0C0C0"/>
              <w:right w:val="single" w:sz="4" w:space="0" w:color="C0C0C0"/>
            </w:tcBorders>
            <w:shd w:val="clear" w:color="000000" w:fill="FFFFCC"/>
            <w:vAlign w:val="center"/>
            <w:hideMark/>
          </w:tcPr>
          <w:p w14:paraId="1570D68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3,68</w:t>
            </w:r>
          </w:p>
        </w:tc>
        <w:tc>
          <w:tcPr>
            <w:tcW w:w="1091" w:type="dxa"/>
            <w:tcBorders>
              <w:top w:val="nil"/>
              <w:left w:val="nil"/>
              <w:bottom w:val="single" w:sz="4" w:space="0" w:color="C0C0C0"/>
              <w:right w:val="single" w:sz="4" w:space="0" w:color="C0C0C0"/>
            </w:tcBorders>
            <w:shd w:val="clear" w:color="000000" w:fill="FFFFCC"/>
            <w:vAlign w:val="center"/>
            <w:hideMark/>
          </w:tcPr>
          <w:p w14:paraId="24E2E25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6,61</w:t>
            </w:r>
          </w:p>
        </w:tc>
        <w:tc>
          <w:tcPr>
            <w:tcW w:w="814" w:type="dxa"/>
            <w:tcBorders>
              <w:top w:val="nil"/>
              <w:left w:val="nil"/>
              <w:bottom w:val="single" w:sz="4" w:space="0" w:color="C0C0C0"/>
              <w:right w:val="single" w:sz="4" w:space="0" w:color="C0C0C0"/>
            </w:tcBorders>
            <w:shd w:val="clear" w:color="000000" w:fill="FFFFCC"/>
            <w:vAlign w:val="center"/>
            <w:hideMark/>
          </w:tcPr>
          <w:p w14:paraId="2F111F2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6,61</w:t>
            </w:r>
          </w:p>
        </w:tc>
        <w:tc>
          <w:tcPr>
            <w:tcW w:w="814" w:type="dxa"/>
            <w:tcBorders>
              <w:top w:val="nil"/>
              <w:left w:val="nil"/>
              <w:bottom w:val="single" w:sz="4" w:space="0" w:color="C0C0C0"/>
              <w:right w:val="single" w:sz="4" w:space="0" w:color="C0C0C0"/>
            </w:tcBorders>
            <w:shd w:val="clear" w:color="000000" w:fill="FFFFCC"/>
            <w:vAlign w:val="center"/>
            <w:hideMark/>
          </w:tcPr>
          <w:p w14:paraId="3EE42FC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6,61</w:t>
            </w:r>
          </w:p>
        </w:tc>
        <w:tc>
          <w:tcPr>
            <w:tcW w:w="1979" w:type="dxa"/>
            <w:tcBorders>
              <w:top w:val="nil"/>
              <w:left w:val="nil"/>
              <w:bottom w:val="single" w:sz="4" w:space="0" w:color="C0C0C0"/>
              <w:right w:val="single" w:sz="4" w:space="0" w:color="C0C0C0"/>
            </w:tcBorders>
            <w:shd w:val="clear" w:color="000000" w:fill="FFFFCC"/>
            <w:vAlign w:val="center"/>
            <w:hideMark/>
          </w:tcPr>
          <w:p w14:paraId="530A73C9"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2022 года, с учетом ИЦП Минэкономразвития России на 2023 год 104%.</w:t>
            </w:r>
          </w:p>
        </w:tc>
      </w:tr>
      <w:tr w:rsidR="00544B7F" w:rsidRPr="00544B7F" w14:paraId="6507F47B" w14:textId="77777777" w:rsidTr="00544B7F">
        <w:trPr>
          <w:trHeight w:val="450"/>
          <w:jc w:val="center"/>
        </w:trPr>
        <w:tc>
          <w:tcPr>
            <w:tcW w:w="365" w:type="dxa"/>
            <w:tcBorders>
              <w:top w:val="nil"/>
              <w:left w:val="nil"/>
              <w:bottom w:val="nil"/>
              <w:right w:val="nil"/>
            </w:tcBorders>
            <w:shd w:val="clear" w:color="000000" w:fill="FABF8F"/>
            <w:noWrap/>
            <w:vAlign w:val="center"/>
            <w:hideMark/>
          </w:tcPr>
          <w:p w14:paraId="101CFEF6"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436DE02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3.3.1.1.2</w:t>
            </w:r>
          </w:p>
        </w:tc>
        <w:tc>
          <w:tcPr>
            <w:tcW w:w="1861" w:type="dxa"/>
            <w:tcBorders>
              <w:top w:val="nil"/>
              <w:left w:val="nil"/>
              <w:bottom w:val="single" w:sz="4" w:space="0" w:color="C0C0C0"/>
              <w:right w:val="single" w:sz="4" w:space="0" w:color="C0C0C0"/>
            </w:tcBorders>
            <w:shd w:val="clear" w:color="auto" w:fill="auto"/>
            <w:vAlign w:val="center"/>
            <w:hideMark/>
          </w:tcPr>
          <w:p w14:paraId="693C5E1A" w14:textId="77777777" w:rsidR="00544B7F" w:rsidRPr="00544B7F" w:rsidRDefault="00544B7F" w:rsidP="00544B7F">
            <w:pPr>
              <w:ind w:firstLineChars="400" w:firstLine="440"/>
              <w:rPr>
                <w:rFonts w:ascii="Tahoma" w:hAnsi="Tahoma" w:cs="Tahoma"/>
                <w:sz w:val="11"/>
                <w:szCs w:val="11"/>
              </w:rPr>
            </w:pPr>
            <w:r w:rsidRPr="00544B7F">
              <w:rPr>
                <w:rFonts w:ascii="Tahoma" w:hAnsi="Tahoma" w:cs="Tahoma"/>
                <w:sz w:val="11"/>
                <w:szCs w:val="11"/>
              </w:rPr>
              <w:t>Объем энергии</w:t>
            </w:r>
          </w:p>
        </w:tc>
        <w:tc>
          <w:tcPr>
            <w:tcW w:w="674" w:type="dxa"/>
            <w:tcBorders>
              <w:top w:val="nil"/>
              <w:left w:val="nil"/>
              <w:bottom w:val="single" w:sz="4" w:space="0" w:color="C0C0C0"/>
              <w:right w:val="single" w:sz="4" w:space="0" w:color="C0C0C0"/>
            </w:tcBorders>
            <w:shd w:val="clear" w:color="auto" w:fill="auto"/>
            <w:vAlign w:val="center"/>
            <w:hideMark/>
          </w:tcPr>
          <w:p w14:paraId="4BF2FEE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кВт.ч</w:t>
            </w:r>
          </w:p>
        </w:tc>
        <w:tc>
          <w:tcPr>
            <w:tcW w:w="976" w:type="dxa"/>
            <w:tcBorders>
              <w:top w:val="nil"/>
              <w:left w:val="nil"/>
              <w:bottom w:val="single" w:sz="4" w:space="0" w:color="C0C0C0"/>
              <w:right w:val="single" w:sz="4" w:space="0" w:color="C0C0C0"/>
            </w:tcBorders>
            <w:shd w:val="clear" w:color="000000" w:fill="FFFFCC"/>
            <w:vAlign w:val="center"/>
            <w:hideMark/>
          </w:tcPr>
          <w:p w14:paraId="442A06F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3 327,85</w:t>
            </w:r>
          </w:p>
        </w:tc>
        <w:tc>
          <w:tcPr>
            <w:tcW w:w="1091" w:type="dxa"/>
            <w:tcBorders>
              <w:top w:val="nil"/>
              <w:left w:val="nil"/>
              <w:bottom w:val="single" w:sz="4" w:space="0" w:color="C0C0C0"/>
              <w:right w:val="single" w:sz="4" w:space="0" w:color="C0C0C0"/>
            </w:tcBorders>
            <w:shd w:val="clear" w:color="000000" w:fill="FFFFCC"/>
            <w:vAlign w:val="center"/>
            <w:hideMark/>
          </w:tcPr>
          <w:p w14:paraId="1B59EEC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141,34</w:t>
            </w:r>
          </w:p>
        </w:tc>
        <w:tc>
          <w:tcPr>
            <w:tcW w:w="814" w:type="dxa"/>
            <w:tcBorders>
              <w:top w:val="nil"/>
              <w:left w:val="nil"/>
              <w:bottom w:val="single" w:sz="4" w:space="0" w:color="C0C0C0"/>
              <w:right w:val="single" w:sz="4" w:space="0" w:color="C0C0C0"/>
            </w:tcBorders>
            <w:shd w:val="clear" w:color="000000" w:fill="D7EAD3"/>
            <w:vAlign w:val="center"/>
            <w:hideMark/>
          </w:tcPr>
          <w:p w14:paraId="642AE35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70,67</w:t>
            </w:r>
          </w:p>
        </w:tc>
        <w:tc>
          <w:tcPr>
            <w:tcW w:w="1267" w:type="dxa"/>
            <w:tcBorders>
              <w:top w:val="nil"/>
              <w:left w:val="nil"/>
              <w:bottom w:val="single" w:sz="4" w:space="0" w:color="C0C0C0"/>
              <w:right w:val="single" w:sz="4" w:space="0" w:color="C0C0C0"/>
            </w:tcBorders>
            <w:shd w:val="clear" w:color="000000" w:fill="D7EAD3"/>
            <w:vAlign w:val="center"/>
            <w:hideMark/>
          </w:tcPr>
          <w:p w14:paraId="5C61967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70,67</w:t>
            </w:r>
          </w:p>
        </w:tc>
        <w:tc>
          <w:tcPr>
            <w:tcW w:w="1361" w:type="dxa"/>
            <w:tcBorders>
              <w:top w:val="nil"/>
              <w:left w:val="nil"/>
              <w:bottom w:val="single" w:sz="4" w:space="0" w:color="C0C0C0"/>
              <w:right w:val="nil"/>
            </w:tcBorders>
            <w:shd w:val="clear" w:color="000000" w:fill="FFFFCC"/>
            <w:vAlign w:val="center"/>
            <w:hideMark/>
          </w:tcPr>
          <w:p w14:paraId="26D73797"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утвержденному удельному расходу на 2022 год</w:t>
            </w:r>
          </w:p>
        </w:tc>
        <w:tc>
          <w:tcPr>
            <w:tcW w:w="976" w:type="dxa"/>
            <w:tcBorders>
              <w:top w:val="nil"/>
              <w:left w:val="single" w:sz="4" w:space="0" w:color="C0C0C0"/>
              <w:bottom w:val="single" w:sz="4" w:space="0" w:color="C0C0C0"/>
              <w:right w:val="single" w:sz="4" w:space="0" w:color="C0C0C0"/>
            </w:tcBorders>
            <w:shd w:val="clear" w:color="000000" w:fill="FFFFCC"/>
            <w:vAlign w:val="center"/>
            <w:hideMark/>
          </w:tcPr>
          <w:p w14:paraId="297C713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3 327,85</w:t>
            </w:r>
          </w:p>
        </w:tc>
        <w:tc>
          <w:tcPr>
            <w:tcW w:w="1091" w:type="dxa"/>
            <w:tcBorders>
              <w:top w:val="nil"/>
              <w:left w:val="nil"/>
              <w:bottom w:val="single" w:sz="4" w:space="0" w:color="C0C0C0"/>
              <w:right w:val="single" w:sz="4" w:space="0" w:color="C0C0C0"/>
            </w:tcBorders>
            <w:shd w:val="clear" w:color="000000" w:fill="FFFFCC"/>
            <w:vAlign w:val="center"/>
            <w:hideMark/>
          </w:tcPr>
          <w:p w14:paraId="260F871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141,34</w:t>
            </w:r>
          </w:p>
        </w:tc>
        <w:tc>
          <w:tcPr>
            <w:tcW w:w="814" w:type="dxa"/>
            <w:tcBorders>
              <w:top w:val="nil"/>
              <w:left w:val="nil"/>
              <w:bottom w:val="single" w:sz="4" w:space="0" w:color="C0C0C0"/>
              <w:right w:val="single" w:sz="4" w:space="0" w:color="C0C0C0"/>
            </w:tcBorders>
            <w:shd w:val="clear" w:color="000000" w:fill="D7EAD3"/>
            <w:vAlign w:val="center"/>
            <w:hideMark/>
          </w:tcPr>
          <w:p w14:paraId="3CBE8E3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70,67</w:t>
            </w:r>
          </w:p>
        </w:tc>
        <w:tc>
          <w:tcPr>
            <w:tcW w:w="814" w:type="dxa"/>
            <w:tcBorders>
              <w:top w:val="nil"/>
              <w:left w:val="nil"/>
              <w:bottom w:val="single" w:sz="4" w:space="0" w:color="C0C0C0"/>
              <w:right w:val="single" w:sz="4" w:space="0" w:color="C0C0C0"/>
            </w:tcBorders>
            <w:shd w:val="clear" w:color="000000" w:fill="D7EAD3"/>
            <w:vAlign w:val="center"/>
            <w:hideMark/>
          </w:tcPr>
          <w:p w14:paraId="7561CBE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70,67</w:t>
            </w:r>
          </w:p>
        </w:tc>
        <w:tc>
          <w:tcPr>
            <w:tcW w:w="1979" w:type="dxa"/>
            <w:tcBorders>
              <w:top w:val="nil"/>
              <w:left w:val="nil"/>
              <w:bottom w:val="single" w:sz="4" w:space="0" w:color="C0C0C0"/>
              <w:right w:val="single" w:sz="4" w:space="0" w:color="C0C0C0"/>
            </w:tcBorders>
            <w:shd w:val="clear" w:color="000000" w:fill="FFFFCC"/>
            <w:vAlign w:val="center"/>
            <w:hideMark/>
          </w:tcPr>
          <w:p w14:paraId="43D888E1"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утвержденному удельному расходу на 2023 год</w:t>
            </w:r>
          </w:p>
        </w:tc>
      </w:tr>
      <w:tr w:rsidR="00544B7F" w:rsidRPr="00544B7F" w14:paraId="64EA3DD3" w14:textId="77777777" w:rsidTr="00544B7F">
        <w:trPr>
          <w:trHeight w:val="300"/>
          <w:jc w:val="center"/>
        </w:trPr>
        <w:tc>
          <w:tcPr>
            <w:tcW w:w="365" w:type="dxa"/>
            <w:tcBorders>
              <w:top w:val="nil"/>
              <w:left w:val="nil"/>
              <w:bottom w:val="nil"/>
              <w:right w:val="nil"/>
            </w:tcBorders>
            <w:shd w:val="clear" w:color="000000" w:fill="FABF8F"/>
            <w:noWrap/>
            <w:vAlign w:val="center"/>
            <w:hideMark/>
          </w:tcPr>
          <w:p w14:paraId="7D3AFD3A"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5B11A58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3.3.2.1</w:t>
            </w:r>
          </w:p>
        </w:tc>
        <w:tc>
          <w:tcPr>
            <w:tcW w:w="1861" w:type="dxa"/>
            <w:tcBorders>
              <w:top w:val="nil"/>
              <w:left w:val="nil"/>
              <w:bottom w:val="single" w:sz="4" w:space="0" w:color="C0C0C0"/>
              <w:right w:val="single" w:sz="4" w:space="0" w:color="C0C0C0"/>
            </w:tcBorders>
            <w:shd w:val="clear" w:color="auto" w:fill="auto"/>
            <w:vAlign w:val="center"/>
            <w:hideMark/>
          </w:tcPr>
          <w:p w14:paraId="4F076DC7" w14:textId="77777777" w:rsidR="00544B7F" w:rsidRPr="00544B7F" w:rsidRDefault="00544B7F" w:rsidP="00544B7F">
            <w:pPr>
              <w:ind w:firstLineChars="300" w:firstLine="331"/>
              <w:rPr>
                <w:rFonts w:ascii="Tahoma" w:hAnsi="Tahoma" w:cs="Tahoma"/>
                <w:b/>
                <w:bCs/>
                <w:sz w:val="11"/>
                <w:szCs w:val="11"/>
              </w:rPr>
            </w:pPr>
            <w:r w:rsidRPr="00544B7F">
              <w:rPr>
                <w:rFonts w:ascii="Tahoma" w:hAnsi="Tahoma" w:cs="Tahoma"/>
                <w:b/>
                <w:bCs/>
                <w:sz w:val="11"/>
                <w:szCs w:val="11"/>
              </w:rPr>
              <w:t>Энергия СН 2 (1-20 кВ)</w:t>
            </w:r>
          </w:p>
        </w:tc>
        <w:tc>
          <w:tcPr>
            <w:tcW w:w="674" w:type="dxa"/>
            <w:tcBorders>
              <w:top w:val="nil"/>
              <w:left w:val="nil"/>
              <w:bottom w:val="single" w:sz="4" w:space="0" w:color="C0C0C0"/>
              <w:right w:val="single" w:sz="4" w:space="0" w:color="C0C0C0"/>
            </w:tcBorders>
            <w:shd w:val="clear" w:color="auto" w:fill="auto"/>
            <w:vAlign w:val="center"/>
            <w:hideMark/>
          </w:tcPr>
          <w:p w14:paraId="6B0B474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2ABB574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700FED7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14 074,34</w:t>
            </w:r>
          </w:p>
        </w:tc>
        <w:tc>
          <w:tcPr>
            <w:tcW w:w="814" w:type="dxa"/>
            <w:tcBorders>
              <w:top w:val="nil"/>
              <w:left w:val="nil"/>
              <w:bottom w:val="single" w:sz="4" w:space="0" w:color="C0C0C0"/>
              <w:right w:val="single" w:sz="4" w:space="0" w:color="C0C0C0"/>
            </w:tcBorders>
            <w:shd w:val="clear" w:color="000000" w:fill="D7EAD3"/>
            <w:vAlign w:val="center"/>
            <w:hideMark/>
          </w:tcPr>
          <w:p w14:paraId="2E161B0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7 037,17</w:t>
            </w:r>
          </w:p>
        </w:tc>
        <w:tc>
          <w:tcPr>
            <w:tcW w:w="1267" w:type="dxa"/>
            <w:tcBorders>
              <w:top w:val="nil"/>
              <w:left w:val="nil"/>
              <w:bottom w:val="single" w:sz="4" w:space="0" w:color="C0C0C0"/>
              <w:right w:val="single" w:sz="4" w:space="0" w:color="C0C0C0"/>
            </w:tcBorders>
            <w:shd w:val="clear" w:color="000000" w:fill="D7EAD3"/>
            <w:vAlign w:val="center"/>
            <w:hideMark/>
          </w:tcPr>
          <w:p w14:paraId="21173D3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7 037,17</w:t>
            </w:r>
          </w:p>
        </w:tc>
        <w:tc>
          <w:tcPr>
            <w:tcW w:w="1361" w:type="dxa"/>
            <w:tcBorders>
              <w:top w:val="nil"/>
              <w:left w:val="nil"/>
              <w:bottom w:val="single" w:sz="4" w:space="0" w:color="C0C0C0"/>
              <w:right w:val="single" w:sz="4" w:space="0" w:color="C0C0C0"/>
            </w:tcBorders>
            <w:shd w:val="clear" w:color="000000" w:fill="FFFFCC"/>
            <w:vAlign w:val="center"/>
            <w:hideMark/>
          </w:tcPr>
          <w:p w14:paraId="139391B7"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1F49D83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6EF7D14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14 637,31</w:t>
            </w:r>
          </w:p>
        </w:tc>
        <w:tc>
          <w:tcPr>
            <w:tcW w:w="814" w:type="dxa"/>
            <w:tcBorders>
              <w:top w:val="nil"/>
              <w:left w:val="nil"/>
              <w:bottom w:val="single" w:sz="4" w:space="0" w:color="C0C0C0"/>
              <w:right w:val="single" w:sz="4" w:space="0" w:color="C0C0C0"/>
            </w:tcBorders>
            <w:shd w:val="clear" w:color="000000" w:fill="D7EAD3"/>
            <w:vAlign w:val="center"/>
            <w:hideMark/>
          </w:tcPr>
          <w:p w14:paraId="342465D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7 318,66</w:t>
            </w:r>
          </w:p>
        </w:tc>
        <w:tc>
          <w:tcPr>
            <w:tcW w:w="814" w:type="dxa"/>
            <w:tcBorders>
              <w:top w:val="nil"/>
              <w:left w:val="nil"/>
              <w:bottom w:val="single" w:sz="4" w:space="0" w:color="C0C0C0"/>
              <w:right w:val="single" w:sz="4" w:space="0" w:color="C0C0C0"/>
            </w:tcBorders>
            <w:shd w:val="clear" w:color="000000" w:fill="D7EAD3"/>
            <w:vAlign w:val="center"/>
            <w:hideMark/>
          </w:tcPr>
          <w:p w14:paraId="7363A2D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7 318,66</w:t>
            </w:r>
          </w:p>
        </w:tc>
        <w:tc>
          <w:tcPr>
            <w:tcW w:w="1979" w:type="dxa"/>
            <w:tcBorders>
              <w:top w:val="nil"/>
              <w:left w:val="nil"/>
              <w:bottom w:val="single" w:sz="4" w:space="0" w:color="C0C0C0"/>
              <w:right w:val="single" w:sz="4" w:space="0" w:color="C0C0C0"/>
            </w:tcBorders>
            <w:shd w:val="clear" w:color="000000" w:fill="FFFFCC"/>
            <w:vAlign w:val="center"/>
            <w:hideMark/>
          </w:tcPr>
          <w:p w14:paraId="506C46F0"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4E3A078A" w14:textId="77777777" w:rsidTr="00544B7F">
        <w:trPr>
          <w:trHeight w:val="675"/>
          <w:jc w:val="center"/>
        </w:trPr>
        <w:tc>
          <w:tcPr>
            <w:tcW w:w="365" w:type="dxa"/>
            <w:tcBorders>
              <w:top w:val="nil"/>
              <w:left w:val="nil"/>
              <w:bottom w:val="nil"/>
              <w:right w:val="nil"/>
            </w:tcBorders>
            <w:shd w:val="clear" w:color="000000" w:fill="FABF8F"/>
            <w:noWrap/>
            <w:vAlign w:val="center"/>
            <w:hideMark/>
          </w:tcPr>
          <w:p w14:paraId="0952C34A"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471A961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3.3.2.1.1</w:t>
            </w:r>
          </w:p>
        </w:tc>
        <w:tc>
          <w:tcPr>
            <w:tcW w:w="1861" w:type="dxa"/>
            <w:tcBorders>
              <w:top w:val="nil"/>
              <w:left w:val="nil"/>
              <w:bottom w:val="single" w:sz="4" w:space="0" w:color="C0C0C0"/>
              <w:right w:val="single" w:sz="4" w:space="0" w:color="C0C0C0"/>
            </w:tcBorders>
            <w:shd w:val="clear" w:color="auto" w:fill="auto"/>
            <w:vAlign w:val="center"/>
            <w:hideMark/>
          </w:tcPr>
          <w:p w14:paraId="61FDEB7E" w14:textId="77777777" w:rsidR="00544B7F" w:rsidRPr="00544B7F" w:rsidRDefault="00544B7F" w:rsidP="00544B7F">
            <w:pPr>
              <w:ind w:firstLineChars="400" w:firstLine="440"/>
              <w:rPr>
                <w:rFonts w:ascii="Tahoma" w:hAnsi="Tahoma" w:cs="Tahoma"/>
                <w:sz w:val="11"/>
                <w:szCs w:val="11"/>
              </w:rPr>
            </w:pPr>
            <w:r w:rsidRPr="00544B7F">
              <w:rPr>
                <w:rFonts w:ascii="Tahoma" w:hAnsi="Tahoma" w:cs="Tahoma"/>
                <w:sz w:val="11"/>
                <w:szCs w:val="11"/>
              </w:rPr>
              <w:t>Тариф на энергию</w:t>
            </w:r>
          </w:p>
        </w:tc>
        <w:tc>
          <w:tcPr>
            <w:tcW w:w="674" w:type="dxa"/>
            <w:tcBorders>
              <w:top w:val="nil"/>
              <w:left w:val="nil"/>
              <w:bottom w:val="single" w:sz="4" w:space="0" w:color="C0C0C0"/>
              <w:right w:val="single" w:sz="4" w:space="0" w:color="C0C0C0"/>
            </w:tcBorders>
            <w:shd w:val="clear" w:color="auto" w:fill="auto"/>
            <w:vAlign w:val="center"/>
            <w:hideMark/>
          </w:tcPr>
          <w:p w14:paraId="65401E8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руб/кВт.ч</w:t>
            </w:r>
          </w:p>
        </w:tc>
        <w:tc>
          <w:tcPr>
            <w:tcW w:w="976" w:type="dxa"/>
            <w:tcBorders>
              <w:top w:val="nil"/>
              <w:left w:val="nil"/>
              <w:bottom w:val="single" w:sz="4" w:space="0" w:color="C0C0C0"/>
              <w:right w:val="single" w:sz="4" w:space="0" w:color="C0C0C0"/>
            </w:tcBorders>
            <w:shd w:val="clear" w:color="000000" w:fill="FFFFCC"/>
            <w:vAlign w:val="center"/>
            <w:hideMark/>
          </w:tcPr>
          <w:p w14:paraId="67DF43F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 </w:t>
            </w:r>
          </w:p>
        </w:tc>
        <w:tc>
          <w:tcPr>
            <w:tcW w:w="1091" w:type="dxa"/>
            <w:tcBorders>
              <w:top w:val="nil"/>
              <w:left w:val="nil"/>
              <w:bottom w:val="single" w:sz="4" w:space="0" w:color="C0C0C0"/>
              <w:right w:val="single" w:sz="4" w:space="0" w:color="C0C0C0"/>
            </w:tcBorders>
            <w:shd w:val="clear" w:color="000000" w:fill="FFFFCC"/>
            <w:vAlign w:val="center"/>
            <w:hideMark/>
          </w:tcPr>
          <w:p w14:paraId="7B3FDD7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4,44</w:t>
            </w:r>
          </w:p>
        </w:tc>
        <w:tc>
          <w:tcPr>
            <w:tcW w:w="814" w:type="dxa"/>
            <w:tcBorders>
              <w:top w:val="nil"/>
              <w:left w:val="nil"/>
              <w:bottom w:val="single" w:sz="4" w:space="0" w:color="C0C0C0"/>
              <w:right w:val="single" w:sz="4" w:space="0" w:color="C0C0C0"/>
            </w:tcBorders>
            <w:shd w:val="clear" w:color="000000" w:fill="FFFFCC"/>
            <w:vAlign w:val="center"/>
            <w:hideMark/>
          </w:tcPr>
          <w:p w14:paraId="5C1FB33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4,44</w:t>
            </w:r>
          </w:p>
        </w:tc>
        <w:tc>
          <w:tcPr>
            <w:tcW w:w="1267" w:type="dxa"/>
            <w:tcBorders>
              <w:top w:val="nil"/>
              <w:left w:val="nil"/>
              <w:bottom w:val="single" w:sz="4" w:space="0" w:color="C0C0C0"/>
              <w:right w:val="single" w:sz="4" w:space="0" w:color="C0C0C0"/>
            </w:tcBorders>
            <w:shd w:val="clear" w:color="000000" w:fill="FFFFCC"/>
            <w:vAlign w:val="center"/>
            <w:hideMark/>
          </w:tcPr>
          <w:p w14:paraId="472AF31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4,44</w:t>
            </w:r>
          </w:p>
        </w:tc>
        <w:tc>
          <w:tcPr>
            <w:tcW w:w="1361" w:type="dxa"/>
            <w:tcBorders>
              <w:top w:val="nil"/>
              <w:left w:val="nil"/>
              <w:bottom w:val="single" w:sz="4" w:space="0" w:color="C0C0C0"/>
              <w:right w:val="nil"/>
            </w:tcBorders>
            <w:shd w:val="clear" w:color="000000" w:fill="FFFFCC"/>
            <w:vAlign w:val="center"/>
            <w:hideMark/>
          </w:tcPr>
          <w:p w14:paraId="55BB7B7C"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2021 года, с учетом ИЦП Минэкономразвития России на 2022 год 104%.</w:t>
            </w:r>
          </w:p>
        </w:tc>
        <w:tc>
          <w:tcPr>
            <w:tcW w:w="976" w:type="dxa"/>
            <w:tcBorders>
              <w:top w:val="nil"/>
              <w:left w:val="single" w:sz="4" w:space="0" w:color="C0C0C0"/>
              <w:bottom w:val="single" w:sz="4" w:space="0" w:color="C0C0C0"/>
              <w:right w:val="single" w:sz="4" w:space="0" w:color="C0C0C0"/>
            </w:tcBorders>
            <w:shd w:val="clear" w:color="000000" w:fill="FFFFCC"/>
            <w:vAlign w:val="center"/>
            <w:hideMark/>
          </w:tcPr>
          <w:p w14:paraId="147D399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 </w:t>
            </w:r>
          </w:p>
        </w:tc>
        <w:tc>
          <w:tcPr>
            <w:tcW w:w="1091" w:type="dxa"/>
            <w:tcBorders>
              <w:top w:val="nil"/>
              <w:left w:val="nil"/>
              <w:bottom w:val="single" w:sz="4" w:space="0" w:color="C0C0C0"/>
              <w:right w:val="single" w:sz="4" w:space="0" w:color="C0C0C0"/>
            </w:tcBorders>
            <w:shd w:val="clear" w:color="000000" w:fill="FFFFCC"/>
            <w:vAlign w:val="center"/>
            <w:hideMark/>
          </w:tcPr>
          <w:p w14:paraId="2317EF4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4,62</w:t>
            </w:r>
          </w:p>
        </w:tc>
        <w:tc>
          <w:tcPr>
            <w:tcW w:w="814" w:type="dxa"/>
            <w:tcBorders>
              <w:top w:val="nil"/>
              <w:left w:val="nil"/>
              <w:bottom w:val="single" w:sz="4" w:space="0" w:color="C0C0C0"/>
              <w:right w:val="single" w:sz="4" w:space="0" w:color="C0C0C0"/>
            </w:tcBorders>
            <w:shd w:val="clear" w:color="000000" w:fill="FFFFCC"/>
            <w:vAlign w:val="center"/>
            <w:hideMark/>
          </w:tcPr>
          <w:p w14:paraId="6843A6A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4,62</w:t>
            </w:r>
          </w:p>
        </w:tc>
        <w:tc>
          <w:tcPr>
            <w:tcW w:w="814" w:type="dxa"/>
            <w:tcBorders>
              <w:top w:val="nil"/>
              <w:left w:val="nil"/>
              <w:bottom w:val="single" w:sz="4" w:space="0" w:color="C0C0C0"/>
              <w:right w:val="single" w:sz="4" w:space="0" w:color="C0C0C0"/>
            </w:tcBorders>
            <w:shd w:val="clear" w:color="000000" w:fill="FFFFCC"/>
            <w:vAlign w:val="center"/>
            <w:hideMark/>
          </w:tcPr>
          <w:p w14:paraId="065D141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4,62</w:t>
            </w:r>
          </w:p>
        </w:tc>
        <w:tc>
          <w:tcPr>
            <w:tcW w:w="1979" w:type="dxa"/>
            <w:tcBorders>
              <w:top w:val="nil"/>
              <w:left w:val="nil"/>
              <w:bottom w:val="single" w:sz="4" w:space="0" w:color="C0C0C0"/>
              <w:right w:val="single" w:sz="4" w:space="0" w:color="C0C0C0"/>
            </w:tcBorders>
            <w:shd w:val="clear" w:color="000000" w:fill="FFFFCC"/>
            <w:vAlign w:val="center"/>
            <w:hideMark/>
          </w:tcPr>
          <w:p w14:paraId="3BD7508D"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2022 года, с учетом ИЦП Минэкономразвития России на 2023 год 104%.</w:t>
            </w:r>
          </w:p>
        </w:tc>
      </w:tr>
      <w:tr w:rsidR="00544B7F" w:rsidRPr="00544B7F" w14:paraId="5AA286BB" w14:textId="77777777" w:rsidTr="00544B7F">
        <w:trPr>
          <w:trHeight w:val="450"/>
          <w:jc w:val="center"/>
        </w:trPr>
        <w:tc>
          <w:tcPr>
            <w:tcW w:w="365" w:type="dxa"/>
            <w:tcBorders>
              <w:top w:val="nil"/>
              <w:left w:val="nil"/>
              <w:bottom w:val="nil"/>
              <w:right w:val="nil"/>
            </w:tcBorders>
            <w:shd w:val="clear" w:color="000000" w:fill="FABF8F"/>
            <w:noWrap/>
            <w:vAlign w:val="center"/>
            <w:hideMark/>
          </w:tcPr>
          <w:p w14:paraId="23401C91"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ЭР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6D949B9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3.3.2.1.2</w:t>
            </w:r>
          </w:p>
        </w:tc>
        <w:tc>
          <w:tcPr>
            <w:tcW w:w="1861" w:type="dxa"/>
            <w:tcBorders>
              <w:top w:val="nil"/>
              <w:left w:val="nil"/>
              <w:bottom w:val="single" w:sz="4" w:space="0" w:color="C0C0C0"/>
              <w:right w:val="single" w:sz="4" w:space="0" w:color="C0C0C0"/>
            </w:tcBorders>
            <w:shd w:val="clear" w:color="auto" w:fill="auto"/>
            <w:vAlign w:val="center"/>
            <w:hideMark/>
          </w:tcPr>
          <w:p w14:paraId="79213961" w14:textId="77777777" w:rsidR="00544B7F" w:rsidRPr="00544B7F" w:rsidRDefault="00544B7F" w:rsidP="00544B7F">
            <w:pPr>
              <w:ind w:firstLineChars="400" w:firstLine="440"/>
              <w:rPr>
                <w:rFonts w:ascii="Tahoma" w:hAnsi="Tahoma" w:cs="Tahoma"/>
                <w:sz w:val="11"/>
                <w:szCs w:val="11"/>
              </w:rPr>
            </w:pPr>
            <w:r w:rsidRPr="00544B7F">
              <w:rPr>
                <w:rFonts w:ascii="Tahoma" w:hAnsi="Tahoma" w:cs="Tahoma"/>
                <w:sz w:val="11"/>
                <w:szCs w:val="11"/>
              </w:rPr>
              <w:t>Объем энергии</w:t>
            </w:r>
          </w:p>
        </w:tc>
        <w:tc>
          <w:tcPr>
            <w:tcW w:w="674" w:type="dxa"/>
            <w:tcBorders>
              <w:top w:val="nil"/>
              <w:left w:val="nil"/>
              <w:bottom w:val="single" w:sz="4" w:space="0" w:color="C0C0C0"/>
              <w:right w:val="single" w:sz="4" w:space="0" w:color="C0C0C0"/>
            </w:tcBorders>
            <w:shd w:val="clear" w:color="auto" w:fill="auto"/>
            <w:vAlign w:val="center"/>
            <w:hideMark/>
          </w:tcPr>
          <w:p w14:paraId="0AA33C7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кВт.ч</w:t>
            </w:r>
          </w:p>
        </w:tc>
        <w:tc>
          <w:tcPr>
            <w:tcW w:w="976" w:type="dxa"/>
            <w:tcBorders>
              <w:top w:val="nil"/>
              <w:left w:val="nil"/>
              <w:bottom w:val="single" w:sz="4" w:space="0" w:color="C0C0C0"/>
              <w:right w:val="single" w:sz="4" w:space="0" w:color="C0C0C0"/>
            </w:tcBorders>
            <w:shd w:val="clear" w:color="000000" w:fill="FFFFCC"/>
            <w:vAlign w:val="center"/>
            <w:hideMark/>
          </w:tcPr>
          <w:p w14:paraId="33548A2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 </w:t>
            </w:r>
          </w:p>
        </w:tc>
        <w:tc>
          <w:tcPr>
            <w:tcW w:w="1091" w:type="dxa"/>
            <w:tcBorders>
              <w:top w:val="nil"/>
              <w:left w:val="nil"/>
              <w:bottom w:val="single" w:sz="4" w:space="0" w:color="C0C0C0"/>
              <w:right w:val="single" w:sz="4" w:space="0" w:color="C0C0C0"/>
            </w:tcBorders>
            <w:shd w:val="clear" w:color="000000" w:fill="FFFFCC"/>
            <w:vAlign w:val="center"/>
            <w:hideMark/>
          </w:tcPr>
          <w:p w14:paraId="4D451F4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3 169,69</w:t>
            </w:r>
          </w:p>
        </w:tc>
        <w:tc>
          <w:tcPr>
            <w:tcW w:w="814" w:type="dxa"/>
            <w:tcBorders>
              <w:top w:val="nil"/>
              <w:left w:val="nil"/>
              <w:bottom w:val="single" w:sz="4" w:space="0" w:color="C0C0C0"/>
              <w:right w:val="single" w:sz="4" w:space="0" w:color="C0C0C0"/>
            </w:tcBorders>
            <w:shd w:val="clear" w:color="000000" w:fill="D7EAD3"/>
            <w:vAlign w:val="center"/>
            <w:hideMark/>
          </w:tcPr>
          <w:p w14:paraId="6FCF006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1 584,84</w:t>
            </w:r>
          </w:p>
        </w:tc>
        <w:tc>
          <w:tcPr>
            <w:tcW w:w="1267" w:type="dxa"/>
            <w:tcBorders>
              <w:top w:val="nil"/>
              <w:left w:val="nil"/>
              <w:bottom w:val="single" w:sz="4" w:space="0" w:color="C0C0C0"/>
              <w:right w:val="single" w:sz="4" w:space="0" w:color="C0C0C0"/>
            </w:tcBorders>
            <w:shd w:val="clear" w:color="000000" w:fill="D7EAD3"/>
            <w:vAlign w:val="center"/>
            <w:hideMark/>
          </w:tcPr>
          <w:p w14:paraId="7350308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1 584,84</w:t>
            </w:r>
          </w:p>
        </w:tc>
        <w:tc>
          <w:tcPr>
            <w:tcW w:w="1361" w:type="dxa"/>
            <w:tcBorders>
              <w:top w:val="nil"/>
              <w:left w:val="nil"/>
              <w:bottom w:val="single" w:sz="4" w:space="0" w:color="C0C0C0"/>
              <w:right w:val="nil"/>
            </w:tcBorders>
            <w:shd w:val="clear" w:color="000000" w:fill="FFFFCC"/>
            <w:vAlign w:val="center"/>
            <w:hideMark/>
          </w:tcPr>
          <w:p w14:paraId="6663CB91"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утвержденному удельному расходу на 2022 год</w:t>
            </w:r>
          </w:p>
        </w:tc>
        <w:tc>
          <w:tcPr>
            <w:tcW w:w="976" w:type="dxa"/>
            <w:tcBorders>
              <w:top w:val="nil"/>
              <w:left w:val="single" w:sz="4" w:space="0" w:color="C0C0C0"/>
              <w:bottom w:val="single" w:sz="4" w:space="0" w:color="C0C0C0"/>
              <w:right w:val="single" w:sz="4" w:space="0" w:color="C0C0C0"/>
            </w:tcBorders>
            <w:shd w:val="clear" w:color="000000" w:fill="FFFFCC"/>
            <w:vAlign w:val="center"/>
            <w:hideMark/>
          </w:tcPr>
          <w:p w14:paraId="1D856FF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 </w:t>
            </w:r>
          </w:p>
        </w:tc>
        <w:tc>
          <w:tcPr>
            <w:tcW w:w="1091" w:type="dxa"/>
            <w:tcBorders>
              <w:top w:val="nil"/>
              <w:left w:val="nil"/>
              <w:bottom w:val="single" w:sz="4" w:space="0" w:color="C0C0C0"/>
              <w:right w:val="single" w:sz="4" w:space="0" w:color="C0C0C0"/>
            </w:tcBorders>
            <w:shd w:val="clear" w:color="000000" w:fill="FFFFCC"/>
            <w:vAlign w:val="center"/>
            <w:hideMark/>
          </w:tcPr>
          <w:p w14:paraId="23260F7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3 169,69</w:t>
            </w:r>
          </w:p>
        </w:tc>
        <w:tc>
          <w:tcPr>
            <w:tcW w:w="814" w:type="dxa"/>
            <w:tcBorders>
              <w:top w:val="nil"/>
              <w:left w:val="nil"/>
              <w:bottom w:val="single" w:sz="4" w:space="0" w:color="C0C0C0"/>
              <w:right w:val="single" w:sz="4" w:space="0" w:color="C0C0C0"/>
            </w:tcBorders>
            <w:shd w:val="clear" w:color="000000" w:fill="D7EAD3"/>
            <w:vAlign w:val="center"/>
            <w:hideMark/>
          </w:tcPr>
          <w:p w14:paraId="062CC1F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1 584,84</w:t>
            </w:r>
          </w:p>
        </w:tc>
        <w:tc>
          <w:tcPr>
            <w:tcW w:w="814" w:type="dxa"/>
            <w:tcBorders>
              <w:top w:val="nil"/>
              <w:left w:val="nil"/>
              <w:bottom w:val="single" w:sz="4" w:space="0" w:color="C0C0C0"/>
              <w:right w:val="single" w:sz="4" w:space="0" w:color="C0C0C0"/>
            </w:tcBorders>
            <w:shd w:val="clear" w:color="000000" w:fill="D7EAD3"/>
            <w:vAlign w:val="center"/>
            <w:hideMark/>
          </w:tcPr>
          <w:p w14:paraId="7E1A0A3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1 584,84</w:t>
            </w:r>
          </w:p>
        </w:tc>
        <w:tc>
          <w:tcPr>
            <w:tcW w:w="1979" w:type="dxa"/>
            <w:tcBorders>
              <w:top w:val="nil"/>
              <w:left w:val="nil"/>
              <w:bottom w:val="single" w:sz="4" w:space="0" w:color="C0C0C0"/>
              <w:right w:val="single" w:sz="4" w:space="0" w:color="C0C0C0"/>
            </w:tcBorders>
            <w:shd w:val="clear" w:color="000000" w:fill="FFFFCC"/>
            <w:vAlign w:val="center"/>
            <w:hideMark/>
          </w:tcPr>
          <w:p w14:paraId="480749AE"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утвержденному удельному расходу на 2023 год</w:t>
            </w:r>
          </w:p>
        </w:tc>
      </w:tr>
      <w:tr w:rsidR="00544B7F" w:rsidRPr="00544B7F" w14:paraId="462E289C" w14:textId="77777777" w:rsidTr="00544B7F">
        <w:trPr>
          <w:trHeight w:val="675"/>
          <w:jc w:val="center"/>
        </w:trPr>
        <w:tc>
          <w:tcPr>
            <w:tcW w:w="365" w:type="dxa"/>
            <w:tcBorders>
              <w:top w:val="nil"/>
              <w:left w:val="nil"/>
              <w:bottom w:val="nil"/>
              <w:right w:val="nil"/>
            </w:tcBorders>
            <w:shd w:val="clear" w:color="000000" w:fill="00B050"/>
            <w:noWrap/>
            <w:vAlign w:val="center"/>
            <w:hideMark/>
          </w:tcPr>
          <w:p w14:paraId="28178AB4"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НР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A30DBE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3.4</w:t>
            </w:r>
          </w:p>
        </w:tc>
        <w:tc>
          <w:tcPr>
            <w:tcW w:w="1861" w:type="dxa"/>
            <w:tcBorders>
              <w:top w:val="nil"/>
              <w:left w:val="nil"/>
              <w:bottom w:val="single" w:sz="4" w:space="0" w:color="C0C0C0"/>
              <w:right w:val="single" w:sz="4" w:space="0" w:color="C0C0C0"/>
            </w:tcBorders>
            <w:shd w:val="clear" w:color="auto" w:fill="auto"/>
            <w:vAlign w:val="center"/>
            <w:hideMark/>
          </w:tcPr>
          <w:p w14:paraId="2F7115D2" w14:textId="77777777" w:rsidR="00544B7F" w:rsidRPr="00544B7F" w:rsidRDefault="00544B7F" w:rsidP="00544B7F">
            <w:pPr>
              <w:ind w:firstLineChars="100" w:firstLine="110"/>
              <w:rPr>
                <w:rFonts w:ascii="Tahoma" w:hAnsi="Tahoma" w:cs="Tahoma"/>
                <w:b/>
                <w:bCs/>
                <w:sz w:val="11"/>
                <w:szCs w:val="11"/>
              </w:rPr>
            </w:pPr>
            <w:r w:rsidRPr="00544B7F">
              <w:rPr>
                <w:rFonts w:ascii="Tahoma" w:hAnsi="Tahoma" w:cs="Tahoma"/>
                <w:b/>
                <w:bCs/>
                <w:sz w:val="11"/>
                <w:szCs w:val="11"/>
              </w:rPr>
              <w:t>Затраты на покупную тепловую энергию</w:t>
            </w:r>
          </w:p>
        </w:tc>
        <w:tc>
          <w:tcPr>
            <w:tcW w:w="674" w:type="dxa"/>
            <w:tcBorders>
              <w:top w:val="nil"/>
              <w:left w:val="nil"/>
              <w:bottom w:val="single" w:sz="4" w:space="0" w:color="C0C0C0"/>
              <w:right w:val="single" w:sz="4" w:space="0" w:color="C0C0C0"/>
            </w:tcBorders>
            <w:shd w:val="clear" w:color="auto" w:fill="auto"/>
            <w:vAlign w:val="center"/>
            <w:hideMark/>
          </w:tcPr>
          <w:p w14:paraId="205ED82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7197393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2 715,41</w:t>
            </w:r>
          </w:p>
        </w:tc>
        <w:tc>
          <w:tcPr>
            <w:tcW w:w="1091" w:type="dxa"/>
            <w:tcBorders>
              <w:top w:val="nil"/>
              <w:left w:val="nil"/>
              <w:bottom w:val="single" w:sz="4" w:space="0" w:color="C0C0C0"/>
              <w:right w:val="single" w:sz="4" w:space="0" w:color="C0C0C0"/>
            </w:tcBorders>
            <w:shd w:val="clear" w:color="000000" w:fill="FFFFCC"/>
            <w:vAlign w:val="center"/>
            <w:hideMark/>
          </w:tcPr>
          <w:p w14:paraId="517AE62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3 684,02</w:t>
            </w:r>
          </w:p>
        </w:tc>
        <w:tc>
          <w:tcPr>
            <w:tcW w:w="814" w:type="dxa"/>
            <w:tcBorders>
              <w:top w:val="nil"/>
              <w:left w:val="nil"/>
              <w:bottom w:val="single" w:sz="4" w:space="0" w:color="C0C0C0"/>
              <w:right w:val="single" w:sz="4" w:space="0" w:color="C0C0C0"/>
            </w:tcBorders>
            <w:shd w:val="clear" w:color="000000" w:fill="FFFFCC"/>
            <w:vAlign w:val="center"/>
            <w:hideMark/>
          </w:tcPr>
          <w:p w14:paraId="72DBFA5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1 842,01</w:t>
            </w:r>
          </w:p>
        </w:tc>
        <w:tc>
          <w:tcPr>
            <w:tcW w:w="1267" w:type="dxa"/>
            <w:tcBorders>
              <w:top w:val="nil"/>
              <w:left w:val="nil"/>
              <w:bottom w:val="single" w:sz="4" w:space="0" w:color="C0C0C0"/>
              <w:right w:val="single" w:sz="4" w:space="0" w:color="C0C0C0"/>
            </w:tcBorders>
            <w:shd w:val="clear" w:color="000000" w:fill="FFFFCC"/>
            <w:vAlign w:val="center"/>
            <w:hideMark/>
          </w:tcPr>
          <w:p w14:paraId="7C1F16A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1 842,01</w:t>
            </w:r>
          </w:p>
        </w:tc>
        <w:tc>
          <w:tcPr>
            <w:tcW w:w="1361" w:type="dxa"/>
            <w:tcBorders>
              <w:top w:val="nil"/>
              <w:left w:val="nil"/>
              <w:bottom w:val="single" w:sz="4" w:space="0" w:color="C0C0C0"/>
              <w:right w:val="nil"/>
            </w:tcBorders>
            <w:shd w:val="clear" w:color="000000" w:fill="FFFFCC"/>
            <w:vAlign w:val="center"/>
            <w:hideMark/>
          </w:tcPr>
          <w:p w14:paraId="4FB59A20"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2021 года, с учетом ИЦП Минэкономразвития России на 2022 год 104%.</w:t>
            </w:r>
          </w:p>
        </w:tc>
        <w:tc>
          <w:tcPr>
            <w:tcW w:w="976" w:type="dxa"/>
            <w:tcBorders>
              <w:top w:val="nil"/>
              <w:left w:val="single" w:sz="4" w:space="0" w:color="C0C0C0"/>
              <w:bottom w:val="single" w:sz="4" w:space="0" w:color="C0C0C0"/>
              <w:right w:val="single" w:sz="4" w:space="0" w:color="C0C0C0"/>
            </w:tcBorders>
            <w:shd w:val="clear" w:color="000000" w:fill="FFFFCC"/>
            <w:vAlign w:val="center"/>
            <w:hideMark/>
          </w:tcPr>
          <w:p w14:paraId="04E6AF2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2 824,03</w:t>
            </w:r>
          </w:p>
        </w:tc>
        <w:tc>
          <w:tcPr>
            <w:tcW w:w="1091" w:type="dxa"/>
            <w:tcBorders>
              <w:top w:val="nil"/>
              <w:left w:val="nil"/>
              <w:bottom w:val="single" w:sz="4" w:space="0" w:color="C0C0C0"/>
              <w:right w:val="single" w:sz="4" w:space="0" w:color="C0C0C0"/>
            </w:tcBorders>
            <w:shd w:val="clear" w:color="000000" w:fill="FFFFCC"/>
            <w:vAlign w:val="center"/>
            <w:hideMark/>
          </w:tcPr>
          <w:p w14:paraId="20D9D90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3 831,38</w:t>
            </w:r>
          </w:p>
        </w:tc>
        <w:tc>
          <w:tcPr>
            <w:tcW w:w="814" w:type="dxa"/>
            <w:tcBorders>
              <w:top w:val="nil"/>
              <w:left w:val="nil"/>
              <w:bottom w:val="single" w:sz="4" w:space="0" w:color="C0C0C0"/>
              <w:right w:val="single" w:sz="4" w:space="0" w:color="C0C0C0"/>
            </w:tcBorders>
            <w:shd w:val="clear" w:color="000000" w:fill="FFFFCC"/>
            <w:vAlign w:val="center"/>
            <w:hideMark/>
          </w:tcPr>
          <w:p w14:paraId="606809C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1 915,69</w:t>
            </w:r>
          </w:p>
        </w:tc>
        <w:tc>
          <w:tcPr>
            <w:tcW w:w="814" w:type="dxa"/>
            <w:tcBorders>
              <w:top w:val="nil"/>
              <w:left w:val="nil"/>
              <w:bottom w:val="single" w:sz="4" w:space="0" w:color="C0C0C0"/>
              <w:right w:val="single" w:sz="4" w:space="0" w:color="C0C0C0"/>
            </w:tcBorders>
            <w:shd w:val="clear" w:color="000000" w:fill="FFFFCC"/>
            <w:vAlign w:val="center"/>
            <w:hideMark/>
          </w:tcPr>
          <w:p w14:paraId="124B290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1 915,69</w:t>
            </w:r>
          </w:p>
        </w:tc>
        <w:tc>
          <w:tcPr>
            <w:tcW w:w="1979" w:type="dxa"/>
            <w:tcBorders>
              <w:top w:val="nil"/>
              <w:left w:val="nil"/>
              <w:bottom w:val="single" w:sz="4" w:space="0" w:color="C0C0C0"/>
              <w:right w:val="single" w:sz="4" w:space="0" w:color="C0C0C0"/>
            </w:tcBorders>
            <w:shd w:val="clear" w:color="000000" w:fill="FFFFCC"/>
            <w:vAlign w:val="center"/>
            <w:hideMark/>
          </w:tcPr>
          <w:p w14:paraId="6870B073"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2022 года, с учетом ИЦП Минэкономразвития России на 2023 год 104%.</w:t>
            </w:r>
          </w:p>
        </w:tc>
      </w:tr>
      <w:tr w:rsidR="00544B7F" w:rsidRPr="00544B7F" w14:paraId="4E6114A6" w14:textId="77777777" w:rsidTr="00544B7F">
        <w:trPr>
          <w:trHeight w:val="675"/>
          <w:jc w:val="center"/>
        </w:trPr>
        <w:tc>
          <w:tcPr>
            <w:tcW w:w="365" w:type="dxa"/>
            <w:tcBorders>
              <w:top w:val="nil"/>
              <w:left w:val="nil"/>
              <w:bottom w:val="nil"/>
              <w:right w:val="nil"/>
            </w:tcBorders>
            <w:shd w:val="clear" w:color="000000" w:fill="FFFF00"/>
            <w:noWrap/>
            <w:vAlign w:val="center"/>
            <w:hideMark/>
          </w:tcPr>
          <w:p w14:paraId="73D8B3AC"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5B71C6D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3.6</w:t>
            </w:r>
          </w:p>
        </w:tc>
        <w:tc>
          <w:tcPr>
            <w:tcW w:w="1861" w:type="dxa"/>
            <w:tcBorders>
              <w:top w:val="nil"/>
              <w:left w:val="nil"/>
              <w:bottom w:val="single" w:sz="4" w:space="0" w:color="C0C0C0"/>
              <w:right w:val="single" w:sz="4" w:space="0" w:color="C0C0C0"/>
            </w:tcBorders>
            <w:shd w:val="clear" w:color="auto" w:fill="auto"/>
            <w:vAlign w:val="center"/>
            <w:hideMark/>
          </w:tcPr>
          <w:p w14:paraId="36E71661" w14:textId="77777777" w:rsidR="00544B7F" w:rsidRPr="00544B7F" w:rsidRDefault="00544B7F" w:rsidP="00544B7F">
            <w:pPr>
              <w:ind w:firstLineChars="100" w:firstLine="110"/>
              <w:rPr>
                <w:rFonts w:ascii="Tahoma" w:hAnsi="Tahoma" w:cs="Tahoma"/>
                <w:b/>
                <w:bCs/>
                <w:sz w:val="11"/>
                <w:szCs w:val="11"/>
              </w:rPr>
            </w:pPr>
            <w:r w:rsidRPr="00544B7F">
              <w:rPr>
                <w:rFonts w:ascii="Tahoma" w:hAnsi="Tahoma" w:cs="Tahoma"/>
                <w:b/>
                <w:bCs/>
                <w:sz w:val="11"/>
                <w:szCs w:val="11"/>
              </w:rPr>
              <w:t>Расходы на оплату труда основного производственного персонала</w:t>
            </w:r>
          </w:p>
        </w:tc>
        <w:tc>
          <w:tcPr>
            <w:tcW w:w="674" w:type="dxa"/>
            <w:tcBorders>
              <w:top w:val="nil"/>
              <w:left w:val="nil"/>
              <w:bottom w:val="single" w:sz="4" w:space="0" w:color="C0C0C0"/>
              <w:right w:val="single" w:sz="4" w:space="0" w:color="C0C0C0"/>
            </w:tcBorders>
            <w:shd w:val="clear" w:color="auto" w:fill="auto"/>
            <w:vAlign w:val="center"/>
            <w:hideMark/>
          </w:tcPr>
          <w:p w14:paraId="5A52580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24073D9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15 255,23</w:t>
            </w:r>
          </w:p>
        </w:tc>
        <w:tc>
          <w:tcPr>
            <w:tcW w:w="1091" w:type="dxa"/>
            <w:tcBorders>
              <w:top w:val="nil"/>
              <w:left w:val="nil"/>
              <w:bottom w:val="single" w:sz="4" w:space="0" w:color="C0C0C0"/>
              <w:right w:val="single" w:sz="4" w:space="0" w:color="C0C0C0"/>
            </w:tcBorders>
            <w:shd w:val="clear" w:color="000000" w:fill="FFFFCC"/>
            <w:vAlign w:val="center"/>
            <w:hideMark/>
          </w:tcPr>
          <w:p w14:paraId="44D27CC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18 278,03</w:t>
            </w:r>
          </w:p>
        </w:tc>
        <w:tc>
          <w:tcPr>
            <w:tcW w:w="814" w:type="dxa"/>
            <w:tcBorders>
              <w:top w:val="nil"/>
              <w:left w:val="nil"/>
              <w:bottom w:val="single" w:sz="4" w:space="0" w:color="C0C0C0"/>
              <w:right w:val="single" w:sz="4" w:space="0" w:color="C0C0C0"/>
            </w:tcBorders>
            <w:shd w:val="clear" w:color="000000" w:fill="D7EAD3"/>
            <w:vAlign w:val="center"/>
            <w:hideMark/>
          </w:tcPr>
          <w:p w14:paraId="5A0AD87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9 139,01</w:t>
            </w:r>
          </w:p>
        </w:tc>
        <w:tc>
          <w:tcPr>
            <w:tcW w:w="1267" w:type="dxa"/>
            <w:tcBorders>
              <w:top w:val="nil"/>
              <w:left w:val="nil"/>
              <w:bottom w:val="single" w:sz="4" w:space="0" w:color="C0C0C0"/>
              <w:right w:val="single" w:sz="4" w:space="0" w:color="C0C0C0"/>
            </w:tcBorders>
            <w:shd w:val="clear" w:color="000000" w:fill="D7EAD3"/>
            <w:vAlign w:val="center"/>
            <w:hideMark/>
          </w:tcPr>
          <w:p w14:paraId="6D1ED06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9 139,01</w:t>
            </w:r>
          </w:p>
        </w:tc>
        <w:tc>
          <w:tcPr>
            <w:tcW w:w="1361"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522CE4D7" w14:textId="77777777" w:rsidR="00544B7F" w:rsidRPr="00544B7F" w:rsidRDefault="00544B7F" w:rsidP="00544B7F">
            <w:pPr>
              <w:rPr>
                <w:rFonts w:ascii="Tahoma" w:hAnsi="Tahoma" w:cs="Tahoma"/>
                <w:sz w:val="11"/>
                <w:szCs w:val="11"/>
              </w:rPr>
            </w:pPr>
            <w:r w:rsidRPr="00544B7F">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2022 год 103,9%, а также с учетом индекса эффективности операционных расходов 1%) </w:t>
            </w:r>
          </w:p>
        </w:tc>
        <w:tc>
          <w:tcPr>
            <w:tcW w:w="976" w:type="dxa"/>
            <w:tcBorders>
              <w:top w:val="nil"/>
              <w:left w:val="nil"/>
              <w:bottom w:val="single" w:sz="4" w:space="0" w:color="C0C0C0"/>
              <w:right w:val="single" w:sz="4" w:space="0" w:color="C0C0C0"/>
            </w:tcBorders>
            <w:shd w:val="clear" w:color="000000" w:fill="FFFFCC"/>
            <w:vAlign w:val="center"/>
            <w:hideMark/>
          </w:tcPr>
          <w:p w14:paraId="1F53F09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15 865,44</w:t>
            </w:r>
          </w:p>
        </w:tc>
        <w:tc>
          <w:tcPr>
            <w:tcW w:w="1091" w:type="dxa"/>
            <w:tcBorders>
              <w:top w:val="nil"/>
              <w:left w:val="nil"/>
              <w:bottom w:val="single" w:sz="4" w:space="0" w:color="C0C0C0"/>
              <w:right w:val="single" w:sz="4" w:space="0" w:color="C0C0C0"/>
            </w:tcBorders>
            <w:shd w:val="clear" w:color="000000" w:fill="FFFFCC"/>
            <w:vAlign w:val="center"/>
            <w:hideMark/>
          </w:tcPr>
          <w:p w14:paraId="7241743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18 819,06</w:t>
            </w:r>
          </w:p>
        </w:tc>
        <w:tc>
          <w:tcPr>
            <w:tcW w:w="814" w:type="dxa"/>
            <w:tcBorders>
              <w:top w:val="nil"/>
              <w:left w:val="nil"/>
              <w:bottom w:val="single" w:sz="4" w:space="0" w:color="C0C0C0"/>
              <w:right w:val="single" w:sz="4" w:space="0" w:color="C0C0C0"/>
            </w:tcBorders>
            <w:shd w:val="clear" w:color="000000" w:fill="D7EAD3"/>
            <w:vAlign w:val="center"/>
            <w:hideMark/>
          </w:tcPr>
          <w:p w14:paraId="54147E5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9 409,53</w:t>
            </w:r>
          </w:p>
        </w:tc>
        <w:tc>
          <w:tcPr>
            <w:tcW w:w="814" w:type="dxa"/>
            <w:tcBorders>
              <w:top w:val="nil"/>
              <w:left w:val="nil"/>
              <w:bottom w:val="single" w:sz="4" w:space="0" w:color="C0C0C0"/>
              <w:right w:val="single" w:sz="4" w:space="0" w:color="C0C0C0"/>
            </w:tcBorders>
            <w:shd w:val="clear" w:color="000000" w:fill="D7EAD3"/>
            <w:vAlign w:val="center"/>
            <w:hideMark/>
          </w:tcPr>
          <w:p w14:paraId="3140463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9 409,53</w:t>
            </w:r>
          </w:p>
        </w:tc>
        <w:tc>
          <w:tcPr>
            <w:tcW w:w="1979"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9D1BD8A" w14:textId="77777777" w:rsidR="00544B7F" w:rsidRPr="00544B7F" w:rsidRDefault="00544B7F" w:rsidP="00544B7F">
            <w:pPr>
              <w:rPr>
                <w:rFonts w:ascii="Tahoma" w:hAnsi="Tahoma" w:cs="Tahoma"/>
                <w:sz w:val="11"/>
                <w:szCs w:val="11"/>
              </w:rPr>
            </w:pPr>
            <w:r w:rsidRPr="00544B7F">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2022 год 103,9%, на 20233 год 104%, а также с учетом индекса эффективности операционных расходов 1%) </w:t>
            </w:r>
          </w:p>
        </w:tc>
      </w:tr>
      <w:tr w:rsidR="00544B7F" w:rsidRPr="00544B7F" w14:paraId="7FAA4570"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7D62030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41A7AB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3.6.1</w:t>
            </w:r>
          </w:p>
        </w:tc>
        <w:tc>
          <w:tcPr>
            <w:tcW w:w="1861" w:type="dxa"/>
            <w:tcBorders>
              <w:top w:val="nil"/>
              <w:left w:val="nil"/>
              <w:bottom w:val="single" w:sz="4" w:space="0" w:color="C0C0C0"/>
              <w:right w:val="single" w:sz="4" w:space="0" w:color="C0C0C0"/>
            </w:tcBorders>
            <w:shd w:val="clear" w:color="auto" w:fill="auto"/>
            <w:vAlign w:val="center"/>
            <w:hideMark/>
          </w:tcPr>
          <w:p w14:paraId="76E24BE4"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Среднемесячная оплата труда</w:t>
            </w:r>
          </w:p>
        </w:tc>
        <w:tc>
          <w:tcPr>
            <w:tcW w:w="674" w:type="dxa"/>
            <w:tcBorders>
              <w:top w:val="nil"/>
              <w:left w:val="nil"/>
              <w:bottom w:val="single" w:sz="4" w:space="0" w:color="C0C0C0"/>
              <w:right w:val="single" w:sz="4" w:space="0" w:color="C0C0C0"/>
            </w:tcBorders>
            <w:shd w:val="clear" w:color="auto" w:fill="auto"/>
            <w:vAlign w:val="center"/>
            <w:hideMark/>
          </w:tcPr>
          <w:p w14:paraId="6286575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руб</w:t>
            </w:r>
          </w:p>
        </w:tc>
        <w:tc>
          <w:tcPr>
            <w:tcW w:w="976" w:type="dxa"/>
            <w:tcBorders>
              <w:top w:val="nil"/>
              <w:left w:val="nil"/>
              <w:bottom w:val="single" w:sz="4" w:space="0" w:color="C0C0C0"/>
              <w:right w:val="single" w:sz="4" w:space="0" w:color="C0C0C0"/>
            </w:tcBorders>
            <w:shd w:val="clear" w:color="000000" w:fill="D7EAD3"/>
            <w:vAlign w:val="center"/>
            <w:hideMark/>
          </w:tcPr>
          <w:p w14:paraId="56D2C6E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18 424,19</w:t>
            </w:r>
          </w:p>
        </w:tc>
        <w:tc>
          <w:tcPr>
            <w:tcW w:w="1091" w:type="dxa"/>
            <w:tcBorders>
              <w:top w:val="nil"/>
              <w:left w:val="nil"/>
              <w:bottom w:val="single" w:sz="4" w:space="0" w:color="C0C0C0"/>
              <w:right w:val="single" w:sz="4" w:space="0" w:color="C0C0C0"/>
            </w:tcBorders>
            <w:shd w:val="clear" w:color="000000" w:fill="D7EAD3"/>
            <w:vAlign w:val="center"/>
            <w:hideMark/>
          </w:tcPr>
          <w:p w14:paraId="6F26761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19 527,81</w:t>
            </w:r>
          </w:p>
        </w:tc>
        <w:tc>
          <w:tcPr>
            <w:tcW w:w="814" w:type="dxa"/>
            <w:tcBorders>
              <w:top w:val="nil"/>
              <w:left w:val="nil"/>
              <w:bottom w:val="single" w:sz="4" w:space="0" w:color="C0C0C0"/>
              <w:right w:val="single" w:sz="4" w:space="0" w:color="C0C0C0"/>
            </w:tcBorders>
            <w:shd w:val="clear" w:color="000000" w:fill="D7EAD3"/>
            <w:vAlign w:val="center"/>
            <w:hideMark/>
          </w:tcPr>
          <w:p w14:paraId="318E5F0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19 527,81</w:t>
            </w:r>
          </w:p>
        </w:tc>
        <w:tc>
          <w:tcPr>
            <w:tcW w:w="1267" w:type="dxa"/>
            <w:tcBorders>
              <w:top w:val="nil"/>
              <w:left w:val="nil"/>
              <w:bottom w:val="single" w:sz="4" w:space="0" w:color="C0C0C0"/>
              <w:right w:val="single" w:sz="4" w:space="0" w:color="C0C0C0"/>
            </w:tcBorders>
            <w:shd w:val="clear" w:color="000000" w:fill="D7EAD3"/>
            <w:vAlign w:val="center"/>
            <w:hideMark/>
          </w:tcPr>
          <w:p w14:paraId="3DE13CD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19 527,81</w:t>
            </w:r>
          </w:p>
        </w:tc>
        <w:tc>
          <w:tcPr>
            <w:tcW w:w="1361" w:type="dxa"/>
            <w:vMerge/>
            <w:tcBorders>
              <w:top w:val="nil"/>
              <w:left w:val="single" w:sz="4" w:space="0" w:color="C0C0C0"/>
              <w:bottom w:val="single" w:sz="4" w:space="0" w:color="C0C0C0"/>
              <w:right w:val="single" w:sz="4" w:space="0" w:color="C0C0C0"/>
            </w:tcBorders>
            <w:vAlign w:val="center"/>
            <w:hideMark/>
          </w:tcPr>
          <w:p w14:paraId="04E77952"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3F25EC4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19 161,16</w:t>
            </w:r>
          </w:p>
        </w:tc>
        <w:tc>
          <w:tcPr>
            <w:tcW w:w="1091" w:type="dxa"/>
            <w:tcBorders>
              <w:top w:val="nil"/>
              <w:left w:val="nil"/>
              <w:bottom w:val="single" w:sz="4" w:space="0" w:color="C0C0C0"/>
              <w:right w:val="single" w:sz="4" w:space="0" w:color="C0C0C0"/>
            </w:tcBorders>
            <w:shd w:val="clear" w:color="000000" w:fill="D7EAD3"/>
            <w:vAlign w:val="center"/>
            <w:hideMark/>
          </w:tcPr>
          <w:p w14:paraId="2CE5F6B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20 105,83</w:t>
            </w:r>
          </w:p>
        </w:tc>
        <w:tc>
          <w:tcPr>
            <w:tcW w:w="814" w:type="dxa"/>
            <w:tcBorders>
              <w:top w:val="nil"/>
              <w:left w:val="nil"/>
              <w:bottom w:val="single" w:sz="4" w:space="0" w:color="C0C0C0"/>
              <w:right w:val="single" w:sz="4" w:space="0" w:color="C0C0C0"/>
            </w:tcBorders>
            <w:shd w:val="clear" w:color="000000" w:fill="D7EAD3"/>
            <w:vAlign w:val="center"/>
            <w:hideMark/>
          </w:tcPr>
          <w:p w14:paraId="0D36E10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20 105,83</w:t>
            </w:r>
          </w:p>
        </w:tc>
        <w:tc>
          <w:tcPr>
            <w:tcW w:w="814" w:type="dxa"/>
            <w:tcBorders>
              <w:top w:val="nil"/>
              <w:left w:val="nil"/>
              <w:bottom w:val="single" w:sz="4" w:space="0" w:color="C0C0C0"/>
              <w:right w:val="single" w:sz="4" w:space="0" w:color="C0C0C0"/>
            </w:tcBorders>
            <w:shd w:val="clear" w:color="000000" w:fill="D7EAD3"/>
            <w:vAlign w:val="center"/>
            <w:hideMark/>
          </w:tcPr>
          <w:p w14:paraId="0D6306B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20 105,83</w:t>
            </w:r>
          </w:p>
        </w:tc>
        <w:tc>
          <w:tcPr>
            <w:tcW w:w="1979" w:type="dxa"/>
            <w:vMerge/>
            <w:tcBorders>
              <w:top w:val="nil"/>
              <w:left w:val="single" w:sz="4" w:space="0" w:color="C0C0C0"/>
              <w:bottom w:val="single" w:sz="4" w:space="0" w:color="C0C0C0"/>
              <w:right w:val="single" w:sz="4" w:space="0" w:color="C0C0C0"/>
            </w:tcBorders>
            <w:vAlign w:val="center"/>
            <w:hideMark/>
          </w:tcPr>
          <w:p w14:paraId="2B0526B2" w14:textId="77777777" w:rsidR="00544B7F" w:rsidRPr="00544B7F" w:rsidRDefault="00544B7F" w:rsidP="00544B7F">
            <w:pPr>
              <w:rPr>
                <w:rFonts w:ascii="Tahoma" w:hAnsi="Tahoma" w:cs="Tahoma"/>
                <w:sz w:val="11"/>
                <w:szCs w:val="11"/>
              </w:rPr>
            </w:pPr>
          </w:p>
        </w:tc>
      </w:tr>
      <w:tr w:rsidR="00544B7F" w:rsidRPr="00544B7F" w14:paraId="27270CD3" w14:textId="77777777" w:rsidTr="00544B7F">
        <w:trPr>
          <w:trHeight w:val="450"/>
          <w:jc w:val="center"/>
        </w:trPr>
        <w:tc>
          <w:tcPr>
            <w:tcW w:w="365" w:type="dxa"/>
            <w:tcBorders>
              <w:top w:val="nil"/>
              <w:left w:val="nil"/>
              <w:bottom w:val="nil"/>
              <w:right w:val="nil"/>
            </w:tcBorders>
            <w:shd w:val="clear" w:color="000000" w:fill="FFFF00"/>
            <w:noWrap/>
            <w:vAlign w:val="center"/>
            <w:hideMark/>
          </w:tcPr>
          <w:p w14:paraId="4236E488"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4EE9FF3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3.6.2</w:t>
            </w:r>
          </w:p>
        </w:tc>
        <w:tc>
          <w:tcPr>
            <w:tcW w:w="1861" w:type="dxa"/>
            <w:tcBorders>
              <w:top w:val="nil"/>
              <w:left w:val="nil"/>
              <w:bottom w:val="single" w:sz="4" w:space="0" w:color="C0C0C0"/>
              <w:right w:val="single" w:sz="4" w:space="0" w:color="C0C0C0"/>
            </w:tcBorders>
            <w:shd w:val="clear" w:color="auto" w:fill="auto"/>
            <w:vAlign w:val="center"/>
            <w:hideMark/>
          </w:tcPr>
          <w:p w14:paraId="01F0913D"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Численность производственного персонала</w:t>
            </w:r>
          </w:p>
        </w:tc>
        <w:tc>
          <w:tcPr>
            <w:tcW w:w="674" w:type="dxa"/>
            <w:tcBorders>
              <w:top w:val="nil"/>
              <w:left w:val="nil"/>
              <w:bottom w:val="single" w:sz="4" w:space="0" w:color="C0C0C0"/>
              <w:right w:val="single" w:sz="4" w:space="0" w:color="C0C0C0"/>
            </w:tcBorders>
            <w:shd w:val="clear" w:color="auto" w:fill="auto"/>
            <w:vAlign w:val="center"/>
            <w:hideMark/>
          </w:tcPr>
          <w:p w14:paraId="050083B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чел</w:t>
            </w:r>
          </w:p>
        </w:tc>
        <w:tc>
          <w:tcPr>
            <w:tcW w:w="976" w:type="dxa"/>
            <w:tcBorders>
              <w:top w:val="nil"/>
              <w:left w:val="nil"/>
              <w:bottom w:val="single" w:sz="4" w:space="0" w:color="C0C0C0"/>
              <w:right w:val="single" w:sz="4" w:space="0" w:color="C0C0C0"/>
            </w:tcBorders>
            <w:shd w:val="clear" w:color="000000" w:fill="FFFFCC"/>
            <w:vAlign w:val="center"/>
            <w:hideMark/>
          </w:tcPr>
          <w:p w14:paraId="7FCAB47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69,00</w:t>
            </w:r>
          </w:p>
        </w:tc>
        <w:tc>
          <w:tcPr>
            <w:tcW w:w="1091" w:type="dxa"/>
            <w:tcBorders>
              <w:top w:val="nil"/>
              <w:left w:val="nil"/>
              <w:bottom w:val="single" w:sz="4" w:space="0" w:color="C0C0C0"/>
              <w:right w:val="single" w:sz="4" w:space="0" w:color="C0C0C0"/>
            </w:tcBorders>
            <w:shd w:val="clear" w:color="000000" w:fill="FFFFCC"/>
            <w:vAlign w:val="center"/>
            <w:hideMark/>
          </w:tcPr>
          <w:p w14:paraId="1E79282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78,00</w:t>
            </w:r>
          </w:p>
        </w:tc>
        <w:tc>
          <w:tcPr>
            <w:tcW w:w="814" w:type="dxa"/>
            <w:tcBorders>
              <w:top w:val="nil"/>
              <w:left w:val="nil"/>
              <w:bottom w:val="single" w:sz="4" w:space="0" w:color="C0C0C0"/>
              <w:right w:val="single" w:sz="4" w:space="0" w:color="C0C0C0"/>
            </w:tcBorders>
            <w:shd w:val="clear" w:color="000000" w:fill="D7EAD3"/>
            <w:vAlign w:val="center"/>
            <w:hideMark/>
          </w:tcPr>
          <w:p w14:paraId="290684C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78,00</w:t>
            </w:r>
          </w:p>
        </w:tc>
        <w:tc>
          <w:tcPr>
            <w:tcW w:w="1267" w:type="dxa"/>
            <w:tcBorders>
              <w:top w:val="nil"/>
              <w:left w:val="nil"/>
              <w:bottom w:val="single" w:sz="4" w:space="0" w:color="C0C0C0"/>
              <w:right w:val="single" w:sz="4" w:space="0" w:color="C0C0C0"/>
            </w:tcBorders>
            <w:shd w:val="clear" w:color="000000" w:fill="D7EAD3"/>
            <w:vAlign w:val="center"/>
            <w:hideMark/>
          </w:tcPr>
          <w:p w14:paraId="7A20EF5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78,00</w:t>
            </w:r>
          </w:p>
        </w:tc>
        <w:tc>
          <w:tcPr>
            <w:tcW w:w="1361" w:type="dxa"/>
            <w:vMerge/>
            <w:tcBorders>
              <w:top w:val="nil"/>
              <w:left w:val="single" w:sz="4" w:space="0" w:color="C0C0C0"/>
              <w:bottom w:val="single" w:sz="4" w:space="0" w:color="C0C0C0"/>
              <w:right w:val="single" w:sz="4" w:space="0" w:color="C0C0C0"/>
            </w:tcBorders>
            <w:vAlign w:val="center"/>
            <w:hideMark/>
          </w:tcPr>
          <w:p w14:paraId="5C8A6153"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43C4981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69,00</w:t>
            </w:r>
          </w:p>
        </w:tc>
        <w:tc>
          <w:tcPr>
            <w:tcW w:w="1091" w:type="dxa"/>
            <w:tcBorders>
              <w:top w:val="nil"/>
              <w:left w:val="nil"/>
              <w:bottom w:val="single" w:sz="4" w:space="0" w:color="C0C0C0"/>
              <w:right w:val="single" w:sz="4" w:space="0" w:color="C0C0C0"/>
            </w:tcBorders>
            <w:shd w:val="clear" w:color="000000" w:fill="FFFFCC"/>
            <w:vAlign w:val="center"/>
            <w:hideMark/>
          </w:tcPr>
          <w:p w14:paraId="680AF27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78,00</w:t>
            </w:r>
          </w:p>
        </w:tc>
        <w:tc>
          <w:tcPr>
            <w:tcW w:w="814" w:type="dxa"/>
            <w:tcBorders>
              <w:top w:val="nil"/>
              <w:left w:val="nil"/>
              <w:bottom w:val="single" w:sz="4" w:space="0" w:color="C0C0C0"/>
              <w:right w:val="single" w:sz="4" w:space="0" w:color="C0C0C0"/>
            </w:tcBorders>
            <w:shd w:val="clear" w:color="000000" w:fill="D7EAD3"/>
            <w:vAlign w:val="center"/>
            <w:hideMark/>
          </w:tcPr>
          <w:p w14:paraId="07045F6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78,00</w:t>
            </w:r>
          </w:p>
        </w:tc>
        <w:tc>
          <w:tcPr>
            <w:tcW w:w="814" w:type="dxa"/>
            <w:tcBorders>
              <w:top w:val="nil"/>
              <w:left w:val="nil"/>
              <w:bottom w:val="single" w:sz="4" w:space="0" w:color="C0C0C0"/>
              <w:right w:val="single" w:sz="4" w:space="0" w:color="C0C0C0"/>
            </w:tcBorders>
            <w:shd w:val="clear" w:color="000000" w:fill="D7EAD3"/>
            <w:vAlign w:val="center"/>
            <w:hideMark/>
          </w:tcPr>
          <w:p w14:paraId="4DCBBCC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78,00</w:t>
            </w:r>
          </w:p>
        </w:tc>
        <w:tc>
          <w:tcPr>
            <w:tcW w:w="1979" w:type="dxa"/>
            <w:vMerge/>
            <w:tcBorders>
              <w:top w:val="nil"/>
              <w:left w:val="single" w:sz="4" w:space="0" w:color="C0C0C0"/>
              <w:bottom w:val="single" w:sz="4" w:space="0" w:color="C0C0C0"/>
              <w:right w:val="single" w:sz="4" w:space="0" w:color="C0C0C0"/>
            </w:tcBorders>
            <w:vAlign w:val="center"/>
            <w:hideMark/>
          </w:tcPr>
          <w:p w14:paraId="1C168633" w14:textId="77777777" w:rsidR="00544B7F" w:rsidRPr="00544B7F" w:rsidRDefault="00544B7F" w:rsidP="00544B7F">
            <w:pPr>
              <w:rPr>
                <w:rFonts w:ascii="Tahoma" w:hAnsi="Tahoma" w:cs="Tahoma"/>
                <w:sz w:val="11"/>
                <w:szCs w:val="11"/>
              </w:rPr>
            </w:pPr>
          </w:p>
        </w:tc>
      </w:tr>
      <w:tr w:rsidR="00544B7F" w:rsidRPr="00544B7F" w14:paraId="21EA5D5F" w14:textId="77777777" w:rsidTr="00544B7F">
        <w:trPr>
          <w:trHeight w:val="675"/>
          <w:jc w:val="center"/>
        </w:trPr>
        <w:tc>
          <w:tcPr>
            <w:tcW w:w="365" w:type="dxa"/>
            <w:tcBorders>
              <w:top w:val="nil"/>
              <w:left w:val="nil"/>
              <w:bottom w:val="nil"/>
              <w:right w:val="nil"/>
            </w:tcBorders>
            <w:shd w:val="clear" w:color="000000" w:fill="FFFF00"/>
            <w:noWrap/>
            <w:vAlign w:val="center"/>
            <w:hideMark/>
          </w:tcPr>
          <w:p w14:paraId="2023BA45"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5ADA4B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3.7</w:t>
            </w:r>
          </w:p>
        </w:tc>
        <w:tc>
          <w:tcPr>
            <w:tcW w:w="1861" w:type="dxa"/>
            <w:tcBorders>
              <w:top w:val="nil"/>
              <w:left w:val="nil"/>
              <w:bottom w:val="single" w:sz="4" w:space="0" w:color="C0C0C0"/>
              <w:right w:val="single" w:sz="4" w:space="0" w:color="C0C0C0"/>
            </w:tcBorders>
            <w:shd w:val="clear" w:color="auto" w:fill="auto"/>
            <w:vAlign w:val="center"/>
            <w:hideMark/>
          </w:tcPr>
          <w:p w14:paraId="4194A412" w14:textId="77777777" w:rsidR="00544B7F" w:rsidRPr="00544B7F" w:rsidRDefault="00544B7F" w:rsidP="00544B7F">
            <w:pPr>
              <w:ind w:firstLineChars="100" w:firstLine="110"/>
              <w:rPr>
                <w:rFonts w:ascii="Tahoma" w:hAnsi="Tahoma" w:cs="Tahoma"/>
                <w:b/>
                <w:bCs/>
                <w:sz w:val="11"/>
                <w:szCs w:val="11"/>
              </w:rPr>
            </w:pPr>
            <w:r w:rsidRPr="00544B7F">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674" w:type="dxa"/>
            <w:tcBorders>
              <w:top w:val="nil"/>
              <w:left w:val="nil"/>
              <w:bottom w:val="single" w:sz="4" w:space="0" w:color="C0C0C0"/>
              <w:right w:val="single" w:sz="4" w:space="0" w:color="C0C0C0"/>
            </w:tcBorders>
            <w:shd w:val="clear" w:color="auto" w:fill="auto"/>
            <w:vAlign w:val="center"/>
            <w:hideMark/>
          </w:tcPr>
          <w:p w14:paraId="7E672B1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56ED086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4 607,08</w:t>
            </w:r>
          </w:p>
        </w:tc>
        <w:tc>
          <w:tcPr>
            <w:tcW w:w="1091" w:type="dxa"/>
            <w:tcBorders>
              <w:top w:val="nil"/>
              <w:left w:val="nil"/>
              <w:bottom w:val="single" w:sz="4" w:space="0" w:color="C0C0C0"/>
              <w:right w:val="single" w:sz="4" w:space="0" w:color="C0C0C0"/>
            </w:tcBorders>
            <w:shd w:val="clear" w:color="000000" w:fill="FFFFCC"/>
            <w:vAlign w:val="center"/>
            <w:hideMark/>
          </w:tcPr>
          <w:p w14:paraId="5E68BC7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5 519,97</w:t>
            </w:r>
          </w:p>
        </w:tc>
        <w:tc>
          <w:tcPr>
            <w:tcW w:w="814" w:type="dxa"/>
            <w:tcBorders>
              <w:top w:val="nil"/>
              <w:left w:val="nil"/>
              <w:bottom w:val="single" w:sz="4" w:space="0" w:color="C0C0C0"/>
              <w:right w:val="single" w:sz="4" w:space="0" w:color="C0C0C0"/>
            </w:tcBorders>
            <w:shd w:val="clear" w:color="000000" w:fill="D7EAD3"/>
            <w:vAlign w:val="center"/>
            <w:hideMark/>
          </w:tcPr>
          <w:p w14:paraId="7313525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2 759,98</w:t>
            </w:r>
          </w:p>
        </w:tc>
        <w:tc>
          <w:tcPr>
            <w:tcW w:w="1267" w:type="dxa"/>
            <w:tcBorders>
              <w:top w:val="nil"/>
              <w:left w:val="nil"/>
              <w:bottom w:val="single" w:sz="4" w:space="0" w:color="C0C0C0"/>
              <w:right w:val="single" w:sz="4" w:space="0" w:color="C0C0C0"/>
            </w:tcBorders>
            <w:shd w:val="clear" w:color="000000" w:fill="D7EAD3"/>
            <w:vAlign w:val="center"/>
            <w:hideMark/>
          </w:tcPr>
          <w:p w14:paraId="474B7C8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2 759,98</w:t>
            </w:r>
          </w:p>
        </w:tc>
        <w:tc>
          <w:tcPr>
            <w:tcW w:w="1361" w:type="dxa"/>
            <w:vMerge/>
            <w:tcBorders>
              <w:top w:val="nil"/>
              <w:left w:val="single" w:sz="4" w:space="0" w:color="C0C0C0"/>
              <w:bottom w:val="single" w:sz="4" w:space="0" w:color="C0C0C0"/>
              <w:right w:val="single" w:sz="4" w:space="0" w:color="C0C0C0"/>
            </w:tcBorders>
            <w:vAlign w:val="center"/>
            <w:hideMark/>
          </w:tcPr>
          <w:p w14:paraId="35F5DAB4"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33D40F0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4 791,36</w:t>
            </w:r>
          </w:p>
        </w:tc>
        <w:tc>
          <w:tcPr>
            <w:tcW w:w="1091" w:type="dxa"/>
            <w:tcBorders>
              <w:top w:val="nil"/>
              <w:left w:val="nil"/>
              <w:bottom w:val="single" w:sz="4" w:space="0" w:color="C0C0C0"/>
              <w:right w:val="single" w:sz="4" w:space="0" w:color="C0C0C0"/>
            </w:tcBorders>
            <w:shd w:val="clear" w:color="000000" w:fill="FFFFCC"/>
            <w:vAlign w:val="center"/>
            <w:hideMark/>
          </w:tcPr>
          <w:p w14:paraId="6952092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5 683,36</w:t>
            </w:r>
          </w:p>
        </w:tc>
        <w:tc>
          <w:tcPr>
            <w:tcW w:w="814" w:type="dxa"/>
            <w:tcBorders>
              <w:top w:val="nil"/>
              <w:left w:val="nil"/>
              <w:bottom w:val="single" w:sz="4" w:space="0" w:color="C0C0C0"/>
              <w:right w:val="single" w:sz="4" w:space="0" w:color="C0C0C0"/>
            </w:tcBorders>
            <w:shd w:val="clear" w:color="000000" w:fill="D7EAD3"/>
            <w:vAlign w:val="center"/>
            <w:hideMark/>
          </w:tcPr>
          <w:p w14:paraId="0B3666E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2 841,68</w:t>
            </w:r>
          </w:p>
        </w:tc>
        <w:tc>
          <w:tcPr>
            <w:tcW w:w="814" w:type="dxa"/>
            <w:tcBorders>
              <w:top w:val="nil"/>
              <w:left w:val="nil"/>
              <w:bottom w:val="single" w:sz="4" w:space="0" w:color="C0C0C0"/>
              <w:right w:val="single" w:sz="4" w:space="0" w:color="C0C0C0"/>
            </w:tcBorders>
            <w:shd w:val="clear" w:color="000000" w:fill="D7EAD3"/>
            <w:vAlign w:val="center"/>
            <w:hideMark/>
          </w:tcPr>
          <w:p w14:paraId="4115785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2 841,68</w:t>
            </w:r>
          </w:p>
        </w:tc>
        <w:tc>
          <w:tcPr>
            <w:tcW w:w="1979" w:type="dxa"/>
            <w:vMerge/>
            <w:tcBorders>
              <w:top w:val="nil"/>
              <w:left w:val="single" w:sz="4" w:space="0" w:color="C0C0C0"/>
              <w:bottom w:val="single" w:sz="4" w:space="0" w:color="C0C0C0"/>
              <w:right w:val="single" w:sz="4" w:space="0" w:color="C0C0C0"/>
            </w:tcBorders>
            <w:vAlign w:val="center"/>
            <w:hideMark/>
          </w:tcPr>
          <w:p w14:paraId="6FB58634" w14:textId="77777777" w:rsidR="00544B7F" w:rsidRPr="00544B7F" w:rsidRDefault="00544B7F" w:rsidP="00544B7F">
            <w:pPr>
              <w:rPr>
                <w:rFonts w:ascii="Tahoma" w:hAnsi="Tahoma" w:cs="Tahoma"/>
                <w:sz w:val="11"/>
                <w:szCs w:val="11"/>
              </w:rPr>
            </w:pPr>
          </w:p>
        </w:tc>
      </w:tr>
      <w:tr w:rsidR="00544B7F" w:rsidRPr="00544B7F" w14:paraId="1B43DE46" w14:textId="77777777" w:rsidTr="00544B7F">
        <w:trPr>
          <w:trHeight w:val="450"/>
          <w:jc w:val="center"/>
        </w:trPr>
        <w:tc>
          <w:tcPr>
            <w:tcW w:w="365" w:type="dxa"/>
            <w:tcBorders>
              <w:top w:val="nil"/>
              <w:left w:val="nil"/>
              <w:bottom w:val="nil"/>
              <w:right w:val="nil"/>
            </w:tcBorders>
            <w:shd w:val="clear" w:color="000000" w:fill="FFFF00"/>
            <w:noWrap/>
            <w:vAlign w:val="center"/>
            <w:hideMark/>
          </w:tcPr>
          <w:p w14:paraId="370CCF51"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17A2D0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3.9</w:t>
            </w:r>
          </w:p>
        </w:tc>
        <w:tc>
          <w:tcPr>
            <w:tcW w:w="1861" w:type="dxa"/>
            <w:tcBorders>
              <w:top w:val="nil"/>
              <w:left w:val="nil"/>
              <w:bottom w:val="single" w:sz="4" w:space="0" w:color="C0C0C0"/>
              <w:right w:val="single" w:sz="4" w:space="0" w:color="C0C0C0"/>
            </w:tcBorders>
            <w:shd w:val="clear" w:color="auto" w:fill="auto"/>
            <w:vAlign w:val="center"/>
            <w:hideMark/>
          </w:tcPr>
          <w:p w14:paraId="471ED7F0" w14:textId="77777777" w:rsidR="00544B7F" w:rsidRPr="00544B7F" w:rsidRDefault="00544B7F" w:rsidP="00544B7F">
            <w:pPr>
              <w:ind w:firstLineChars="100" w:firstLine="110"/>
              <w:rPr>
                <w:rFonts w:ascii="Tahoma" w:hAnsi="Tahoma" w:cs="Tahoma"/>
                <w:b/>
                <w:bCs/>
                <w:sz w:val="11"/>
                <w:szCs w:val="11"/>
              </w:rPr>
            </w:pPr>
            <w:r w:rsidRPr="00544B7F">
              <w:rPr>
                <w:rFonts w:ascii="Tahoma" w:hAnsi="Tahoma" w:cs="Tahoma"/>
                <w:b/>
                <w:bCs/>
                <w:sz w:val="11"/>
                <w:szCs w:val="11"/>
              </w:rPr>
              <w:t>Цеховые (общехозяйственные) расходы, в т.ч.:</w:t>
            </w:r>
          </w:p>
        </w:tc>
        <w:tc>
          <w:tcPr>
            <w:tcW w:w="674" w:type="dxa"/>
            <w:tcBorders>
              <w:top w:val="nil"/>
              <w:left w:val="nil"/>
              <w:bottom w:val="single" w:sz="4" w:space="0" w:color="C0C0C0"/>
              <w:right w:val="single" w:sz="4" w:space="0" w:color="C0C0C0"/>
            </w:tcBorders>
            <w:shd w:val="clear" w:color="auto" w:fill="auto"/>
            <w:vAlign w:val="center"/>
            <w:hideMark/>
          </w:tcPr>
          <w:p w14:paraId="054EDCF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3D7FDFA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11 952,73</w:t>
            </w:r>
          </w:p>
        </w:tc>
        <w:tc>
          <w:tcPr>
            <w:tcW w:w="1091" w:type="dxa"/>
            <w:tcBorders>
              <w:top w:val="nil"/>
              <w:left w:val="nil"/>
              <w:bottom w:val="single" w:sz="4" w:space="0" w:color="C0C0C0"/>
              <w:right w:val="single" w:sz="4" w:space="0" w:color="C0C0C0"/>
            </w:tcBorders>
            <w:shd w:val="clear" w:color="000000" w:fill="D7EAD3"/>
            <w:vAlign w:val="center"/>
            <w:hideMark/>
          </w:tcPr>
          <w:p w14:paraId="6DB4B18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6 359,11</w:t>
            </w:r>
          </w:p>
        </w:tc>
        <w:tc>
          <w:tcPr>
            <w:tcW w:w="814" w:type="dxa"/>
            <w:tcBorders>
              <w:top w:val="nil"/>
              <w:left w:val="nil"/>
              <w:bottom w:val="single" w:sz="4" w:space="0" w:color="C0C0C0"/>
              <w:right w:val="single" w:sz="4" w:space="0" w:color="C0C0C0"/>
            </w:tcBorders>
            <w:shd w:val="clear" w:color="000000" w:fill="D7EAD3"/>
            <w:vAlign w:val="center"/>
            <w:hideMark/>
          </w:tcPr>
          <w:p w14:paraId="480CA04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3 179,55</w:t>
            </w:r>
          </w:p>
        </w:tc>
        <w:tc>
          <w:tcPr>
            <w:tcW w:w="1267" w:type="dxa"/>
            <w:tcBorders>
              <w:top w:val="nil"/>
              <w:left w:val="nil"/>
              <w:bottom w:val="single" w:sz="4" w:space="0" w:color="C0C0C0"/>
              <w:right w:val="single" w:sz="4" w:space="0" w:color="C0C0C0"/>
            </w:tcBorders>
            <w:shd w:val="clear" w:color="000000" w:fill="D7EAD3"/>
            <w:vAlign w:val="center"/>
            <w:hideMark/>
          </w:tcPr>
          <w:p w14:paraId="276CA74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3 179,55</w:t>
            </w:r>
          </w:p>
        </w:tc>
        <w:tc>
          <w:tcPr>
            <w:tcW w:w="1361" w:type="dxa"/>
            <w:vMerge w:val="restart"/>
            <w:tcBorders>
              <w:top w:val="nil"/>
              <w:left w:val="nil"/>
              <w:bottom w:val="nil"/>
              <w:right w:val="single" w:sz="4" w:space="0" w:color="C0C0C0"/>
            </w:tcBorders>
            <w:shd w:val="clear" w:color="000000" w:fill="FFFFCC"/>
            <w:vAlign w:val="center"/>
            <w:hideMark/>
          </w:tcPr>
          <w:p w14:paraId="0E59CAC0" w14:textId="77777777" w:rsidR="00544B7F" w:rsidRPr="00544B7F" w:rsidRDefault="00544B7F" w:rsidP="00544B7F">
            <w:pPr>
              <w:rPr>
                <w:rFonts w:ascii="Tahoma" w:hAnsi="Tahoma" w:cs="Tahoma"/>
                <w:sz w:val="11"/>
                <w:szCs w:val="11"/>
              </w:rPr>
            </w:pPr>
            <w:r w:rsidRPr="00544B7F">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2022 год 103,9%, а также с учетом индекса эффективности операционных расходов 1%) </w:t>
            </w:r>
          </w:p>
        </w:tc>
        <w:tc>
          <w:tcPr>
            <w:tcW w:w="976" w:type="dxa"/>
            <w:tcBorders>
              <w:top w:val="nil"/>
              <w:left w:val="nil"/>
              <w:bottom w:val="single" w:sz="4" w:space="0" w:color="C0C0C0"/>
              <w:right w:val="single" w:sz="4" w:space="0" w:color="C0C0C0"/>
            </w:tcBorders>
            <w:shd w:val="clear" w:color="000000" w:fill="D7EAD3"/>
            <w:vAlign w:val="center"/>
            <w:hideMark/>
          </w:tcPr>
          <w:p w14:paraId="25C3E29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12 430,82</w:t>
            </w:r>
          </w:p>
        </w:tc>
        <w:tc>
          <w:tcPr>
            <w:tcW w:w="1091" w:type="dxa"/>
            <w:tcBorders>
              <w:top w:val="nil"/>
              <w:left w:val="nil"/>
              <w:bottom w:val="single" w:sz="4" w:space="0" w:color="C0C0C0"/>
              <w:right w:val="single" w:sz="4" w:space="0" w:color="C0C0C0"/>
            </w:tcBorders>
            <w:shd w:val="clear" w:color="000000" w:fill="D7EAD3"/>
            <w:vAlign w:val="center"/>
            <w:hideMark/>
          </w:tcPr>
          <w:p w14:paraId="66D7C51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6 547,33</w:t>
            </w:r>
          </w:p>
        </w:tc>
        <w:tc>
          <w:tcPr>
            <w:tcW w:w="814" w:type="dxa"/>
            <w:tcBorders>
              <w:top w:val="nil"/>
              <w:left w:val="nil"/>
              <w:bottom w:val="single" w:sz="4" w:space="0" w:color="C0C0C0"/>
              <w:right w:val="single" w:sz="4" w:space="0" w:color="C0C0C0"/>
            </w:tcBorders>
            <w:shd w:val="clear" w:color="000000" w:fill="D7EAD3"/>
            <w:vAlign w:val="center"/>
            <w:hideMark/>
          </w:tcPr>
          <w:p w14:paraId="7EB008B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3 273,67</w:t>
            </w:r>
          </w:p>
        </w:tc>
        <w:tc>
          <w:tcPr>
            <w:tcW w:w="814" w:type="dxa"/>
            <w:tcBorders>
              <w:top w:val="nil"/>
              <w:left w:val="nil"/>
              <w:bottom w:val="single" w:sz="4" w:space="0" w:color="C0C0C0"/>
              <w:right w:val="single" w:sz="4" w:space="0" w:color="C0C0C0"/>
            </w:tcBorders>
            <w:shd w:val="clear" w:color="000000" w:fill="D7EAD3"/>
            <w:vAlign w:val="center"/>
            <w:hideMark/>
          </w:tcPr>
          <w:p w14:paraId="424A879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3 273,67</w:t>
            </w:r>
          </w:p>
        </w:tc>
        <w:tc>
          <w:tcPr>
            <w:tcW w:w="1979" w:type="dxa"/>
            <w:vMerge w:val="restart"/>
            <w:tcBorders>
              <w:top w:val="nil"/>
              <w:left w:val="single" w:sz="4" w:space="0" w:color="C0C0C0"/>
              <w:bottom w:val="nil"/>
              <w:right w:val="single" w:sz="4" w:space="0" w:color="C0C0C0"/>
            </w:tcBorders>
            <w:shd w:val="clear" w:color="000000" w:fill="FFFFCC"/>
            <w:vAlign w:val="center"/>
            <w:hideMark/>
          </w:tcPr>
          <w:p w14:paraId="4041115C" w14:textId="77777777" w:rsidR="00544B7F" w:rsidRPr="00544B7F" w:rsidRDefault="00544B7F" w:rsidP="00544B7F">
            <w:pPr>
              <w:rPr>
                <w:rFonts w:ascii="Tahoma" w:hAnsi="Tahoma" w:cs="Tahoma"/>
                <w:sz w:val="11"/>
                <w:szCs w:val="11"/>
              </w:rPr>
            </w:pPr>
            <w:r w:rsidRPr="00544B7F">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2022 год 103,9%, на 20233 год 104%, а также с учетом индекса эффективности операционных расходов 1%) </w:t>
            </w:r>
          </w:p>
        </w:tc>
      </w:tr>
      <w:tr w:rsidR="00544B7F" w:rsidRPr="00544B7F" w14:paraId="45DDC8DD" w14:textId="77777777" w:rsidTr="00544B7F">
        <w:trPr>
          <w:trHeight w:val="675"/>
          <w:jc w:val="center"/>
        </w:trPr>
        <w:tc>
          <w:tcPr>
            <w:tcW w:w="365" w:type="dxa"/>
            <w:tcBorders>
              <w:top w:val="nil"/>
              <w:left w:val="nil"/>
              <w:bottom w:val="nil"/>
              <w:right w:val="nil"/>
            </w:tcBorders>
            <w:shd w:val="clear" w:color="000000" w:fill="FFFF00"/>
            <w:noWrap/>
            <w:vAlign w:val="center"/>
            <w:hideMark/>
          </w:tcPr>
          <w:p w14:paraId="15B2F3D5"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D40E20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3.9.1</w:t>
            </w:r>
          </w:p>
        </w:tc>
        <w:tc>
          <w:tcPr>
            <w:tcW w:w="1861" w:type="dxa"/>
            <w:tcBorders>
              <w:top w:val="nil"/>
              <w:left w:val="nil"/>
              <w:bottom w:val="single" w:sz="4" w:space="0" w:color="C0C0C0"/>
              <w:right w:val="single" w:sz="4" w:space="0" w:color="C0C0C0"/>
            </w:tcBorders>
            <w:shd w:val="clear" w:color="auto" w:fill="auto"/>
            <w:vAlign w:val="center"/>
            <w:hideMark/>
          </w:tcPr>
          <w:p w14:paraId="0D2C3AD4"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Заработная плата цехового персонала</w:t>
            </w:r>
          </w:p>
        </w:tc>
        <w:tc>
          <w:tcPr>
            <w:tcW w:w="674" w:type="dxa"/>
            <w:tcBorders>
              <w:top w:val="nil"/>
              <w:left w:val="nil"/>
              <w:bottom w:val="single" w:sz="4" w:space="0" w:color="C0C0C0"/>
              <w:right w:val="single" w:sz="4" w:space="0" w:color="C0C0C0"/>
            </w:tcBorders>
            <w:shd w:val="clear" w:color="auto" w:fill="auto"/>
            <w:vAlign w:val="center"/>
            <w:hideMark/>
          </w:tcPr>
          <w:p w14:paraId="74D99C6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5B51D68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8 292,87</w:t>
            </w:r>
          </w:p>
        </w:tc>
        <w:tc>
          <w:tcPr>
            <w:tcW w:w="1091" w:type="dxa"/>
            <w:tcBorders>
              <w:top w:val="nil"/>
              <w:left w:val="nil"/>
              <w:bottom w:val="single" w:sz="4" w:space="0" w:color="C0C0C0"/>
              <w:right w:val="single" w:sz="4" w:space="0" w:color="C0C0C0"/>
            </w:tcBorders>
            <w:shd w:val="clear" w:color="000000" w:fill="FFFFCC"/>
            <w:vAlign w:val="center"/>
            <w:hideMark/>
          </w:tcPr>
          <w:p w14:paraId="6DA02BB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4 806,25</w:t>
            </w:r>
          </w:p>
        </w:tc>
        <w:tc>
          <w:tcPr>
            <w:tcW w:w="814" w:type="dxa"/>
            <w:tcBorders>
              <w:top w:val="nil"/>
              <w:left w:val="nil"/>
              <w:bottom w:val="single" w:sz="4" w:space="0" w:color="C0C0C0"/>
              <w:right w:val="single" w:sz="4" w:space="0" w:color="C0C0C0"/>
            </w:tcBorders>
            <w:shd w:val="clear" w:color="000000" w:fill="D7EAD3"/>
            <w:vAlign w:val="center"/>
            <w:hideMark/>
          </w:tcPr>
          <w:p w14:paraId="34BB206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2 403,12</w:t>
            </w:r>
          </w:p>
        </w:tc>
        <w:tc>
          <w:tcPr>
            <w:tcW w:w="1267" w:type="dxa"/>
            <w:tcBorders>
              <w:top w:val="nil"/>
              <w:left w:val="nil"/>
              <w:bottom w:val="single" w:sz="4" w:space="0" w:color="C0C0C0"/>
              <w:right w:val="single" w:sz="4" w:space="0" w:color="C0C0C0"/>
            </w:tcBorders>
            <w:shd w:val="clear" w:color="000000" w:fill="D7EAD3"/>
            <w:vAlign w:val="center"/>
            <w:hideMark/>
          </w:tcPr>
          <w:p w14:paraId="09D68CA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2 403,12</w:t>
            </w:r>
          </w:p>
        </w:tc>
        <w:tc>
          <w:tcPr>
            <w:tcW w:w="1361" w:type="dxa"/>
            <w:vMerge/>
            <w:tcBorders>
              <w:top w:val="nil"/>
              <w:left w:val="nil"/>
              <w:bottom w:val="nil"/>
              <w:right w:val="single" w:sz="4" w:space="0" w:color="C0C0C0"/>
            </w:tcBorders>
            <w:vAlign w:val="center"/>
            <w:hideMark/>
          </w:tcPr>
          <w:p w14:paraId="06DE7A80"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200E2AD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8 624,58</w:t>
            </w:r>
          </w:p>
        </w:tc>
        <w:tc>
          <w:tcPr>
            <w:tcW w:w="1091" w:type="dxa"/>
            <w:tcBorders>
              <w:top w:val="nil"/>
              <w:left w:val="nil"/>
              <w:bottom w:val="single" w:sz="4" w:space="0" w:color="C0C0C0"/>
              <w:right w:val="single" w:sz="4" w:space="0" w:color="C0C0C0"/>
            </w:tcBorders>
            <w:shd w:val="clear" w:color="000000" w:fill="FFFFCC"/>
            <w:vAlign w:val="center"/>
            <w:hideMark/>
          </w:tcPr>
          <w:p w14:paraId="5A8E1F4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4 948,51</w:t>
            </w:r>
          </w:p>
        </w:tc>
        <w:tc>
          <w:tcPr>
            <w:tcW w:w="814" w:type="dxa"/>
            <w:tcBorders>
              <w:top w:val="nil"/>
              <w:left w:val="nil"/>
              <w:bottom w:val="single" w:sz="4" w:space="0" w:color="C0C0C0"/>
              <w:right w:val="single" w:sz="4" w:space="0" w:color="C0C0C0"/>
            </w:tcBorders>
            <w:shd w:val="clear" w:color="000000" w:fill="D7EAD3"/>
            <w:vAlign w:val="center"/>
            <w:hideMark/>
          </w:tcPr>
          <w:p w14:paraId="1952778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2 474,26</w:t>
            </w:r>
          </w:p>
        </w:tc>
        <w:tc>
          <w:tcPr>
            <w:tcW w:w="814" w:type="dxa"/>
            <w:tcBorders>
              <w:top w:val="nil"/>
              <w:left w:val="nil"/>
              <w:bottom w:val="single" w:sz="4" w:space="0" w:color="C0C0C0"/>
              <w:right w:val="single" w:sz="4" w:space="0" w:color="C0C0C0"/>
            </w:tcBorders>
            <w:shd w:val="clear" w:color="000000" w:fill="D7EAD3"/>
            <w:vAlign w:val="center"/>
            <w:hideMark/>
          </w:tcPr>
          <w:p w14:paraId="0BBF56C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2 474,26</w:t>
            </w:r>
          </w:p>
        </w:tc>
        <w:tc>
          <w:tcPr>
            <w:tcW w:w="1979" w:type="dxa"/>
            <w:vMerge/>
            <w:tcBorders>
              <w:top w:val="nil"/>
              <w:left w:val="single" w:sz="4" w:space="0" w:color="C0C0C0"/>
              <w:bottom w:val="nil"/>
              <w:right w:val="single" w:sz="4" w:space="0" w:color="C0C0C0"/>
            </w:tcBorders>
            <w:vAlign w:val="center"/>
            <w:hideMark/>
          </w:tcPr>
          <w:p w14:paraId="466FB0C8" w14:textId="77777777" w:rsidR="00544B7F" w:rsidRPr="00544B7F" w:rsidRDefault="00544B7F" w:rsidP="00544B7F">
            <w:pPr>
              <w:rPr>
                <w:rFonts w:ascii="Tahoma" w:hAnsi="Tahoma" w:cs="Tahoma"/>
                <w:sz w:val="11"/>
                <w:szCs w:val="11"/>
              </w:rPr>
            </w:pPr>
          </w:p>
        </w:tc>
      </w:tr>
      <w:tr w:rsidR="00544B7F" w:rsidRPr="00544B7F" w14:paraId="5AC82893"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686FA8D0"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EAC2E4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3.9.1.1</w:t>
            </w:r>
          </w:p>
        </w:tc>
        <w:tc>
          <w:tcPr>
            <w:tcW w:w="1861" w:type="dxa"/>
            <w:tcBorders>
              <w:top w:val="nil"/>
              <w:left w:val="nil"/>
              <w:bottom w:val="single" w:sz="4" w:space="0" w:color="C0C0C0"/>
              <w:right w:val="single" w:sz="4" w:space="0" w:color="C0C0C0"/>
            </w:tcBorders>
            <w:shd w:val="clear" w:color="auto" w:fill="auto"/>
            <w:vAlign w:val="center"/>
            <w:hideMark/>
          </w:tcPr>
          <w:p w14:paraId="4E78E151"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Среднемесячная оплата труда</w:t>
            </w:r>
          </w:p>
        </w:tc>
        <w:tc>
          <w:tcPr>
            <w:tcW w:w="674" w:type="dxa"/>
            <w:tcBorders>
              <w:top w:val="nil"/>
              <w:left w:val="nil"/>
              <w:bottom w:val="single" w:sz="4" w:space="0" w:color="C0C0C0"/>
              <w:right w:val="single" w:sz="4" w:space="0" w:color="C0C0C0"/>
            </w:tcBorders>
            <w:shd w:val="clear" w:color="auto" w:fill="auto"/>
            <w:vAlign w:val="center"/>
            <w:hideMark/>
          </w:tcPr>
          <w:p w14:paraId="0E68B3C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руб</w:t>
            </w:r>
          </w:p>
        </w:tc>
        <w:tc>
          <w:tcPr>
            <w:tcW w:w="976" w:type="dxa"/>
            <w:tcBorders>
              <w:top w:val="nil"/>
              <w:left w:val="nil"/>
              <w:bottom w:val="single" w:sz="4" w:space="0" w:color="C0C0C0"/>
              <w:right w:val="single" w:sz="4" w:space="0" w:color="C0C0C0"/>
            </w:tcBorders>
            <w:shd w:val="clear" w:color="000000" w:fill="D7EAD3"/>
            <w:vAlign w:val="center"/>
            <w:hideMark/>
          </w:tcPr>
          <w:p w14:paraId="61C47FA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21 596,02</w:t>
            </w:r>
          </w:p>
        </w:tc>
        <w:tc>
          <w:tcPr>
            <w:tcW w:w="1091" w:type="dxa"/>
            <w:tcBorders>
              <w:top w:val="nil"/>
              <w:left w:val="nil"/>
              <w:bottom w:val="single" w:sz="4" w:space="0" w:color="C0C0C0"/>
              <w:right w:val="single" w:sz="4" w:space="0" w:color="C0C0C0"/>
            </w:tcBorders>
            <w:shd w:val="clear" w:color="000000" w:fill="D7EAD3"/>
            <w:vAlign w:val="center"/>
            <w:hideMark/>
          </w:tcPr>
          <w:p w14:paraId="4A6103C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19 348,82</w:t>
            </w:r>
          </w:p>
        </w:tc>
        <w:tc>
          <w:tcPr>
            <w:tcW w:w="814" w:type="dxa"/>
            <w:tcBorders>
              <w:top w:val="nil"/>
              <w:left w:val="nil"/>
              <w:bottom w:val="single" w:sz="4" w:space="0" w:color="C0C0C0"/>
              <w:right w:val="single" w:sz="4" w:space="0" w:color="C0C0C0"/>
            </w:tcBorders>
            <w:shd w:val="clear" w:color="000000" w:fill="D7EAD3"/>
            <w:vAlign w:val="center"/>
            <w:hideMark/>
          </w:tcPr>
          <w:p w14:paraId="06DABD4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19 348,82</w:t>
            </w:r>
          </w:p>
        </w:tc>
        <w:tc>
          <w:tcPr>
            <w:tcW w:w="1267" w:type="dxa"/>
            <w:tcBorders>
              <w:top w:val="nil"/>
              <w:left w:val="nil"/>
              <w:bottom w:val="single" w:sz="4" w:space="0" w:color="C0C0C0"/>
              <w:right w:val="single" w:sz="4" w:space="0" w:color="C0C0C0"/>
            </w:tcBorders>
            <w:shd w:val="clear" w:color="000000" w:fill="D7EAD3"/>
            <w:vAlign w:val="center"/>
            <w:hideMark/>
          </w:tcPr>
          <w:p w14:paraId="109C8B1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19 348,82</w:t>
            </w:r>
          </w:p>
        </w:tc>
        <w:tc>
          <w:tcPr>
            <w:tcW w:w="1361" w:type="dxa"/>
            <w:vMerge/>
            <w:tcBorders>
              <w:top w:val="nil"/>
              <w:left w:val="nil"/>
              <w:bottom w:val="nil"/>
              <w:right w:val="single" w:sz="4" w:space="0" w:color="C0C0C0"/>
            </w:tcBorders>
            <w:vAlign w:val="center"/>
            <w:hideMark/>
          </w:tcPr>
          <w:p w14:paraId="60919919"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4CAB2B7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22 459,84</w:t>
            </w:r>
          </w:p>
        </w:tc>
        <w:tc>
          <w:tcPr>
            <w:tcW w:w="1091" w:type="dxa"/>
            <w:tcBorders>
              <w:top w:val="nil"/>
              <w:left w:val="nil"/>
              <w:bottom w:val="single" w:sz="4" w:space="0" w:color="C0C0C0"/>
              <w:right w:val="single" w:sz="4" w:space="0" w:color="C0C0C0"/>
            </w:tcBorders>
            <w:shd w:val="clear" w:color="000000" w:fill="D7EAD3"/>
            <w:vAlign w:val="center"/>
            <w:hideMark/>
          </w:tcPr>
          <w:p w14:paraId="5DAEACA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19 921,55</w:t>
            </w:r>
          </w:p>
        </w:tc>
        <w:tc>
          <w:tcPr>
            <w:tcW w:w="814" w:type="dxa"/>
            <w:tcBorders>
              <w:top w:val="nil"/>
              <w:left w:val="nil"/>
              <w:bottom w:val="single" w:sz="4" w:space="0" w:color="C0C0C0"/>
              <w:right w:val="single" w:sz="4" w:space="0" w:color="C0C0C0"/>
            </w:tcBorders>
            <w:shd w:val="clear" w:color="000000" w:fill="D7EAD3"/>
            <w:vAlign w:val="center"/>
            <w:hideMark/>
          </w:tcPr>
          <w:p w14:paraId="112330C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19 921,55</w:t>
            </w:r>
          </w:p>
        </w:tc>
        <w:tc>
          <w:tcPr>
            <w:tcW w:w="814" w:type="dxa"/>
            <w:tcBorders>
              <w:top w:val="nil"/>
              <w:left w:val="nil"/>
              <w:bottom w:val="single" w:sz="4" w:space="0" w:color="C0C0C0"/>
              <w:right w:val="single" w:sz="4" w:space="0" w:color="C0C0C0"/>
            </w:tcBorders>
            <w:shd w:val="clear" w:color="000000" w:fill="D7EAD3"/>
            <w:vAlign w:val="center"/>
            <w:hideMark/>
          </w:tcPr>
          <w:p w14:paraId="0E132A8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19 921,55</w:t>
            </w:r>
          </w:p>
        </w:tc>
        <w:tc>
          <w:tcPr>
            <w:tcW w:w="1979" w:type="dxa"/>
            <w:vMerge/>
            <w:tcBorders>
              <w:top w:val="nil"/>
              <w:left w:val="single" w:sz="4" w:space="0" w:color="C0C0C0"/>
              <w:bottom w:val="nil"/>
              <w:right w:val="single" w:sz="4" w:space="0" w:color="C0C0C0"/>
            </w:tcBorders>
            <w:vAlign w:val="center"/>
            <w:hideMark/>
          </w:tcPr>
          <w:p w14:paraId="1052FD32" w14:textId="77777777" w:rsidR="00544B7F" w:rsidRPr="00544B7F" w:rsidRDefault="00544B7F" w:rsidP="00544B7F">
            <w:pPr>
              <w:rPr>
                <w:rFonts w:ascii="Tahoma" w:hAnsi="Tahoma" w:cs="Tahoma"/>
                <w:sz w:val="11"/>
                <w:szCs w:val="11"/>
              </w:rPr>
            </w:pPr>
          </w:p>
        </w:tc>
      </w:tr>
      <w:tr w:rsidR="00544B7F" w:rsidRPr="00544B7F" w14:paraId="465A0E6F" w14:textId="77777777" w:rsidTr="00544B7F">
        <w:trPr>
          <w:trHeight w:val="900"/>
          <w:jc w:val="center"/>
        </w:trPr>
        <w:tc>
          <w:tcPr>
            <w:tcW w:w="365" w:type="dxa"/>
            <w:tcBorders>
              <w:top w:val="nil"/>
              <w:left w:val="nil"/>
              <w:bottom w:val="nil"/>
              <w:right w:val="nil"/>
            </w:tcBorders>
            <w:shd w:val="clear" w:color="000000" w:fill="FFFF00"/>
            <w:noWrap/>
            <w:vAlign w:val="center"/>
            <w:hideMark/>
          </w:tcPr>
          <w:p w14:paraId="4BC97F32"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C217B4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3.9.1.2</w:t>
            </w:r>
          </w:p>
        </w:tc>
        <w:tc>
          <w:tcPr>
            <w:tcW w:w="1861" w:type="dxa"/>
            <w:tcBorders>
              <w:top w:val="nil"/>
              <w:left w:val="nil"/>
              <w:bottom w:val="single" w:sz="4" w:space="0" w:color="C0C0C0"/>
              <w:right w:val="single" w:sz="4" w:space="0" w:color="C0C0C0"/>
            </w:tcBorders>
            <w:shd w:val="clear" w:color="auto" w:fill="auto"/>
            <w:vAlign w:val="center"/>
            <w:hideMark/>
          </w:tcPr>
          <w:p w14:paraId="7B842684"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Численность персонала</w:t>
            </w:r>
          </w:p>
        </w:tc>
        <w:tc>
          <w:tcPr>
            <w:tcW w:w="674" w:type="dxa"/>
            <w:tcBorders>
              <w:top w:val="nil"/>
              <w:left w:val="nil"/>
              <w:bottom w:val="single" w:sz="4" w:space="0" w:color="C0C0C0"/>
              <w:right w:val="single" w:sz="4" w:space="0" w:color="C0C0C0"/>
            </w:tcBorders>
            <w:shd w:val="clear" w:color="auto" w:fill="auto"/>
            <w:vAlign w:val="center"/>
            <w:hideMark/>
          </w:tcPr>
          <w:p w14:paraId="17C6853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чел</w:t>
            </w:r>
          </w:p>
        </w:tc>
        <w:tc>
          <w:tcPr>
            <w:tcW w:w="976" w:type="dxa"/>
            <w:tcBorders>
              <w:top w:val="nil"/>
              <w:left w:val="nil"/>
              <w:bottom w:val="single" w:sz="4" w:space="0" w:color="C0C0C0"/>
              <w:right w:val="single" w:sz="4" w:space="0" w:color="C0C0C0"/>
            </w:tcBorders>
            <w:shd w:val="clear" w:color="000000" w:fill="FFFFCC"/>
            <w:vAlign w:val="center"/>
            <w:hideMark/>
          </w:tcPr>
          <w:p w14:paraId="35F1AB8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32,00</w:t>
            </w:r>
          </w:p>
        </w:tc>
        <w:tc>
          <w:tcPr>
            <w:tcW w:w="1091" w:type="dxa"/>
            <w:tcBorders>
              <w:top w:val="nil"/>
              <w:left w:val="nil"/>
              <w:bottom w:val="single" w:sz="4" w:space="0" w:color="C0C0C0"/>
              <w:right w:val="single" w:sz="4" w:space="0" w:color="C0C0C0"/>
            </w:tcBorders>
            <w:shd w:val="clear" w:color="000000" w:fill="FFFFCC"/>
            <w:vAlign w:val="center"/>
            <w:hideMark/>
          </w:tcPr>
          <w:p w14:paraId="134D5ED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20,70</w:t>
            </w:r>
          </w:p>
        </w:tc>
        <w:tc>
          <w:tcPr>
            <w:tcW w:w="814" w:type="dxa"/>
            <w:tcBorders>
              <w:top w:val="nil"/>
              <w:left w:val="nil"/>
              <w:bottom w:val="single" w:sz="4" w:space="0" w:color="C0C0C0"/>
              <w:right w:val="single" w:sz="4" w:space="0" w:color="C0C0C0"/>
            </w:tcBorders>
            <w:shd w:val="clear" w:color="000000" w:fill="D7EAD3"/>
            <w:vAlign w:val="center"/>
            <w:hideMark/>
          </w:tcPr>
          <w:p w14:paraId="1A3D067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20,70</w:t>
            </w:r>
          </w:p>
        </w:tc>
        <w:tc>
          <w:tcPr>
            <w:tcW w:w="1267" w:type="dxa"/>
            <w:tcBorders>
              <w:top w:val="nil"/>
              <w:left w:val="nil"/>
              <w:bottom w:val="single" w:sz="4" w:space="0" w:color="C0C0C0"/>
              <w:right w:val="single" w:sz="4" w:space="0" w:color="C0C0C0"/>
            </w:tcBorders>
            <w:shd w:val="clear" w:color="000000" w:fill="D7EAD3"/>
            <w:vAlign w:val="center"/>
            <w:hideMark/>
          </w:tcPr>
          <w:p w14:paraId="322D2C2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20,70</w:t>
            </w:r>
          </w:p>
        </w:tc>
        <w:tc>
          <w:tcPr>
            <w:tcW w:w="1361" w:type="dxa"/>
            <w:vMerge/>
            <w:tcBorders>
              <w:top w:val="nil"/>
              <w:left w:val="nil"/>
              <w:bottom w:val="nil"/>
              <w:right w:val="single" w:sz="4" w:space="0" w:color="C0C0C0"/>
            </w:tcBorders>
            <w:vAlign w:val="center"/>
            <w:hideMark/>
          </w:tcPr>
          <w:p w14:paraId="0A041E8E"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5B14D22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32,00</w:t>
            </w:r>
          </w:p>
        </w:tc>
        <w:tc>
          <w:tcPr>
            <w:tcW w:w="1091" w:type="dxa"/>
            <w:tcBorders>
              <w:top w:val="nil"/>
              <w:left w:val="nil"/>
              <w:bottom w:val="single" w:sz="4" w:space="0" w:color="C0C0C0"/>
              <w:right w:val="single" w:sz="4" w:space="0" w:color="C0C0C0"/>
            </w:tcBorders>
            <w:shd w:val="clear" w:color="000000" w:fill="FFFFCC"/>
            <w:vAlign w:val="center"/>
            <w:hideMark/>
          </w:tcPr>
          <w:p w14:paraId="48CEEE3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20,70</w:t>
            </w:r>
          </w:p>
        </w:tc>
        <w:tc>
          <w:tcPr>
            <w:tcW w:w="814" w:type="dxa"/>
            <w:tcBorders>
              <w:top w:val="nil"/>
              <w:left w:val="nil"/>
              <w:bottom w:val="single" w:sz="4" w:space="0" w:color="C0C0C0"/>
              <w:right w:val="single" w:sz="4" w:space="0" w:color="C0C0C0"/>
            </w:tcBorders>
            <w:shd w:val="clear" w:color="000000" w:fill="D7EAD3"/>
            <w:vAlign w:val="center"/>
            <w:hideMark/>
          </w:tcPr>
          <w:p w14:paraId="4595C23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20,70</w:t>
            </w:r>
          </w:p>
        </w:tc>
        <w:tc>
          <w:tcPr>
            <w:tcW w:w="814" w:type="dxa"/>
            <w:tcBorders>
              <w:top w:val="nil"/>
              <w:left w:val="nil"/>
              <w:bottom w:val="single" w:sz="4" w:space="0" w:color="C0C0C0"/>
              <w:right w:val="single" w:sz="4" w:space="0" w:color="C0C0C0"/>
            </w:tcBorders>
            <w:shd w:val="clear" w:color="000000" w:fill="D7EAD3"/>
            <w:vAlign w:val="center"/>
            <w:hideMark/>
          </w:tcPr>
          <w:p w14:paraId="1D47C89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20,70</w:t>
            </w:r>
          </w:p>
        </w:tc>
        <w:tc>
          <w:tcPr>
            <w:tcW w:w="1979" w:type="dxa"/>
            <w:vMerge/>
            <w:tcBorders>
              <w:top w:val="nil"/>
              <w:left w:val="single" w:sz="4" w:space="0" w:color="C0C0C0"/>
              <w:bottom w:val="nil"/>
              <w:right w:val="single" w:sz="4" w:space="0" w:color="C0C0C0"/>
            </w:tcBorders>
            <w:vAlign w:val="center"/>
            <w:hideMark/>
          </w:tcPr>
          <w:p w14:paraId="65E61254" w14:textId="77777777" w:rsidR="00544B7F" w:rsidRPr="00544B7F" w:rsidRDefault="00544B7F" w:rsidP="00544B7F">
            <w:pPr>
              <w:rPr>
                <w:rFonts w:ascii="Tahoma" w:hAnsi="Tahoma" w:cs="Tahoma"/>
                <w:sz w:val="11"/>
                <w:szCs w:val="11"/>
              </w:rPr>
            </w:pPr>
          </w:p>
        </w:tc>
      </w:tr>
      <w:tr w:rsidR="00544B7F" w:rsidRPr="00544B7F" w14:paraId="65A8A4C8" w14:textId="77777777" w:rsidTr="00544B7F">
        <w:trPr>
          <w:trHeight w:val="450"/>
          <w:jc w:val="center"/>
        </w:trPr>
        <w:tc>
          <w:tcPr>
            <w:tcW w:w="365" w:type="dxa"/>
            <w:tcBorders>
              <w:top w:val="nil"/>
              <w:left w:val="nil"/>
              <w:bottom w:val="nil"/>
              <w:right w:val="nil"/>
            </w:tcBorders>
            <w:shd w:val="clear" w:color="000000" w:fill="FFFF00"/>
            <w:noWrap/>
            <w:vAlign w:val="center"/>
            <w:hideMark/>
          </w:tcPr>
          <w:p w14:paraId="07E8A41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nil"/>
              <w:right w:val="single" w:sz="4" w:space="0" w:color="C0C0C0"/>
            </w:tcBorders>
            <w:shd w:val="clear" w:color="auto" w:fill="auto"/>
            <w:vAlign w:val="center"/>
            <w:hideMark/>
          </w:tcPr>
          <w:p w14:paraId="02EB280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3.9.2</w:t>
            </w:r>
          </w:p>
        </w:tc>
        <w:tc>
          <w:tcPr>
            <w:tcW w:w="1861" w:type="dxa"/>
            <w:tcBorders>
              <w:top w:val="nil"/>
              <w:left w:val="nil"/>
              <w:bottom w:val="nil"/>
              <w:right w:val="single" w:sz="4" w:space="0" w:color="C0C0C0"/>
            </w:tcBorders>
            <w:shd w:val="clear" w:color="auto" w:fill="auto"/>
            <w:vAlign w:val="center"/>
            <w:hideMark/>
          </w:tcPr>
          <w:p w14:paraId="126B2DB9"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Отчисления на соц.нужды от заработной платы цехового персонала</w:t>
            </w:r>
          </w:p>
        </w:tc>
        <w:tc>
          <w:tcPr>
            <w:tcW w:w="674" w:type="dxa"/>
            <w:tcBorders>
              <w:top w:val="nil"/>
              <w:left w:val="nil"/>
              <w:bottom w:val="nil"/>
              <w:right w:val="single" w:sz="4" w:space="0" w:color="C0C0C0"/>
            </w:tcBorders>
            <w:shd w:val="clear" w:color="auto" w:fill="auto"/>
            <w:vAlign w:val="center"/>
            <w:hideMark/>
          </w:tcPr>
          <w:p w14:paraId="34C5C6E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nil"/>
              <w:right w:val="single" w:sz="4" w:space="0" w:color="C0C0C0"/>
            </w:tcBorders>
            <w:shd w:val="clear" w:color="000000" w:fill="FFFFCC"/>
            <w:vAlign w:val="center"/>
            <w:hideMark/>
          </w:tcPr>
          <w:p w14:paraId="226BB12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2 504,45</w:t>
            </w:r>
          </w:p>
        </w:tc>
        <w:tc>
          <w:tcPr>
            <w:tcW w:w="1091" w:type="dxa"/>
            <w:tcBorders>
              <w:top w:val="nil"/>
              <w:left w:val="nil"/>
              <w:bottom w:val="nil"/>
              <w:right w:val="single" w:sz="4" w:space="0" w:color="C0C0C0"/>
            </w:tcBorders>
            <w:shd w:val="clear" w:color="000000" w:fill="FFFFCC"/>
            <w:vAlign w:val="center"/>
            <w:hideMark/>
          </w:tcPr>
          <w:p w14:paraId="18790CD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1 451,49</w:t>
            </w:r>
          </w:p>
        </w:tc>
        <w:tc>
          <w:tcPr>
            <w:tcW w:w="814" w:type="dxa"/>
            <w:tcBorders>
              <w:top w:val="nil"/>
              <w:left w:val="nil"/>
              <w:bottom w:val="nil"/>
              <w:right w:val="single" w:sz="4" w:space="0" w:color="C0C0C0"/>
            </w:tcBorders>
            <w:shd w:val="clear" w:color="000000" w:fill="D7EAD3"/>
            <w:vAlign w:val="center"/>
            <w:hideMark/>
          </w:tcPr>
          <w:p w14:paraId="76EDCFB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725,74</w:t>
            </w:r>
          </w:p>
        </w:tc>
        <w:tc>
          <w:tcPr>
            <w:tcW w:w="1267" w:type="dxa"/>
            <w:tcBorders>
              <w:top w:val="nil"/>
              <w:left w:val="nil"/>
              <w:bottom w:val="nil"/>
              <w:right w:val="single" w:sz="4" w:space="0" w:color="C0C0C0"/>
            </w:tcBorders>
            <w:shd w:val="clear" w:color="000000" w:fill="D7EAD3"/>
            <w:vAlign w:val="center"/>
            <w:hideMark/>
          </w:tcPr>
          <w:p w14:paraId="1C45BFB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725,74</w:t>
            </w:r>
          </w:p>
        </w:tc>
        <w:tc>
          <w:tcPr>
            <w:tcW w:w="1361" w:type="dxa"/>
            <w:vMerge/>
            <w:tcBorders>
              <w:top w:val="nil"/>
              <w:left w:val="nil"/>
              <w:bottom w:val="nil"/>
              <w:right w:val="single" w:sz="4" w:space="0" w:color="C0C0C0"/>
            </w:tcBorders>
            <w:vAlign w:val="center"/>
            <w:hideMark/>
          </w:tcPr>
          <w:p w14:paraId="3AD8F0F4" w14:textId="77777777" w:rsidR="00544B7F" w:rsidRPr="00544B7F" w:rsidRDefault="00544B7F" w:rsidP="00544B7F">
            <w:pPr>
              <w:rPr>
                <w:rFonts w:ascii="Tahoma" w:hAnsi="Tahoma" w:cs="Tahoma"/>
                <w:sz w:val="11"/>
                <w:szCs w:val="11"/>
              </w:rPr>
            </w:pPr>
          </w:p>
        </w:tc>
        <w:tc>
          <w:tcPr>
            <w:tcW w:w="976" w:type="dxa"/>
            <w:tcBorders>
              <w:top w:val="nil"/>
              <w:left w:val="nil"/>
              <w:bottom w:val="nil"/>
              <w:right w:val="single" w:sz="4" w:space="0" w:color="C0C0C0"/>
            </w:tcBorders>
            <w:shd w:val="clear" w:color="000000" w:fill="FFFFCC"/>
            <w:vAlign w:val="center"/>
            <w:hideMark/>
          </w:tcPr>
          <w:p w14:paraId="2FA084D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2 604,62</w:t>
            </w:r>
          </w:p>
        </w:tc>
        <w:tc>
          <w:tcPr>
            <w:tcW w:w="1091" w:type="dxa"/>
            <w:tcBorders>
              <w:top w:val="nil"/>
              <w:left w:val="nil"/>
              <w:bottom w:val="nil"/>
              <w:right w:val="single" w:sz="4" w:space="0" w:color="C0C0C0"/>
            </w:tcBorders>
            <w:shd w:val="clear" w:color="000000" w:fill="FFFFCC"/>
            <w:vAlign w:val="center"/>
            <w:hideMark/>
          </w:tcPr>
          <w:p w14:paraId="3C1477B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1 494,45</w:t>
            </w:r>
          </w:p>
        </w:tc>
        <w:tc>
          <w:tcPr>
            <w:tcW w:w="814" w:type="dxa"/>
            <w:tcBorders>
              <w:top w:val="nil"/>
              <w:left w:val="nil"/>
              <w:bottom w:val="nil"/>
              <w:right w:val="single" w:sz="4" w:space="0" w:color="C0C0C0"/>
            </w:tcBorders>
            <w:shd w:val="clear" w:color="000000" w:fill="D7EAD3"/>
            <w:vAlign w:val="center"/>
            <w:hideMark/>
          </w:tcPr>
          <w:p w14:paraId="78421C0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747,23</w:t>
            </w:r>
          </w:p>
        </w:tc>
        <w:tc>
          <w:tcPr>
            <w:tcW w:w="814" w:type="dxa"/>
            <w:tcBorders>
              <w:top w:val="nil"/>
              <w:left w:val="nil"/>
              <w:bottom w:val="nil"/>
              <w:right w:val="single" w:sz="4" w:space="0" w:color="C0C0C0"/>
            </w:tcBorders>
            <w:shd w:val="clear" w:color="000000" w:fill="D7EAD3"/>
            <w:vAlign w:val="center"/>
            <w:hideMark/>
          </w:tcPr>
          <w:p w14:paraId="1B3ACD6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747,23</w:t>
            </w:r>
          </w:p>
        </w:tc>
        <w:tc>
          <w:tcPr>
            <w:tcW w:w="1979" w:type="dxa"/>
            <w:vMerge/>
            <w:tcBorders>
              <w:top w:val="nil"/>
              <w:left w:val="single" w:sz="4" w:space="0" w:color="C0C0C0"/>
              <w:bottom w:val="nil"/>
              <w:right w:val="single" w:sz="4" w:space="0" w:color="C0C0C0"/>
            </w:tcBorders>
            <w:vAlign w:val="center"/>
            <w:hideMark/>
          </w:tcPr>
          <w:p w14:paraId="39E6C88D" w14:textId="77777777" w:rsidR="00544B7F" w:rsidRPr="00544B7F" w:rsidRDefault="00544B7F" w:rsidP="00544B7F">
            <w:pPr>
              <w:rPr>
                <w:rFonts w:ascii="Tahoma" w:hAnsi="Tahoma" w:cs="Tahoma"/>
                <w:sz w:val="11"/>
                <w:szCs w:val="11"/>
              </w:rPr>
            </w:pPr>
          </w:p>
        </w:tc>
      </w:tr>
      <w:tr w:rsidR="00544B7F" w:rsidRPr="00544B7F" w14:paraId="5F50E63D"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11C68B8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8E2E7E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3.9.3</w:t>
            </w:r>
          </w:p>
        </w:tc>
        <w:tc>
          <w:tcPr>
            <w:tcW w:w="1861" w:type="dxa"/>
            <w:tcBorders>
              <w:top w:val="single" w:sz="4" w:space="0" w:color="C0C0C0"/>
              <w:left w:val="nil"/>
              <w:bottom w:val="single" w:sz="4" w:space="0" w:color="C0C0C0"/>
              <w:right w:val="single" w:sz="4" w:space="0" w:color="C0C0C0"/>
            </w:tcBorders>
            <w:shd w:val="clear" w:color="auto" w:fill="auto"/>
            <w:vAlign w:val="center"/>
            <w:hideMark/>
          </w:tcPr>
          <w:p w14:paraId="03E81F95"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Прочие расходы, в том числе:</w:t>
            </w:r>
          </w:p>
        </w:tc>
        <w:tc>
          <w:tcPr>
            <w:tcW w:w="674" w:type="dxa"/>
            <w:tcBorders>
              <w:top w:val="single" w:sz="4" w:space="0" w:color="C0C0C0"/>
              <w:left w:val="nil"/>
              <w:bottom w:val="single" w:sz="4" w:space="0" w:color="C0C0C0"/>
              <w:right w:val="single" w:sz="4" w:space="0" w:color="C0C0C0"/>
            </w:tcBorders>
            <w:shd w:val="clear" w:color="auto" w:fill="auto"/>
            <w:vAlign w:val="center"/>
            <w:hideMark/>
          </w:tcPr>
          <w:p w14:paraId="7B10383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single" w:sz="4" w:space="0" w:color="C0C0C0"/>
              <w:left w:val="nil"/>
              <w:bottom w:val="single" w:sz="4" w:space="0" w:color="C0C0C0"/>
              <w:right w:val="single" w:sz="4" w:space="0" w:color="C0C0C0"/>
            </w:tcBorders>
            <w:shd w:val="clear" w:color="000000" w:fill="D7EAD3"/>
            <w:vAlign w:val="center"/>
            <w:hideMark/>
          </w:tcPr>
          <w:p w14:paraId="384AADA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1 155,41</w:t>
            </w:r>
          </w:p>
        </w:tc>
        <w:tc>
          <w:tcPr>
            <w:tcW w:w="1091" w:type="dxa"/>
            <w:tcBorders>
              <w:top w:val="single" w:sz="4" w:space="0" w:color="C0C0C0"/>
              <w:left w:val="nil"/>
              <w:bottom w:val="single" w:sz="4" w:space="0" w:color="C0C0C0"/>
              <w:right w:val="single" w:sz="4" w:space="0" w:color="C0C0C0"/>
            </w:tcBorders>
            <w:shd w:val="clear" w:color="000000" w:fill="D7EAD3"/>
            <w:vAlign w:val="center"/>
            <w:hideMark/>
          </w:tcPr>
          <w:p w14:paraId="23F5387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101,37</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1182E6D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50,69</w:t>
            </w:r>
          </w:p>
        </w:tc>
        <w:tc>
          <w:tcPr>
            <w:tcW w:w="1267" w:type="dxa"/>
            <w:tcBorders>
              <w:top w:val="single" w:sz="4" w:space="0" w:color="C0C0C0"/>
              <w:left w:val="nil"/>
              <w:bottom w:val="single" w:sz="4" w:space="0" w:color="C0C0C0"/>
              <w:right w:val="single" w:sz="4" w:space="0" w:color="C0C0C0"/>
            </w:tcBorders>
            <w:shd w:val="clear" w:color="000000" w:fill="D7EAD3"/>
            <w:vAlign w:val="center"/>
            <w:hideMark/>
          </w:tcPr>
          <w:p w14:paraId="65DDE0B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50,69</w:t>
            </w:r>
          </w:p>
        </w:tc>
        <w:tc>
          <w:tcPr>
            <w:tcW w:w="1361" w:type="dxa"/>
            <w:vMerge/>
            <w:tcBorders>
              <w:top w:val="nil"/>
              <w:left w:val="nil"/>
              <w:bottom w:val="nil"/>
              <w:right w:val="single" w:sz="4" w:space="0" w:color="C0C0C0"/>
            </w:tcBorders>
            <w:vAlign w:val="center"/>
            <w:hideMark/>
          </w:tcPr>
          <w:p w14:paraId="0C0322A1" w14:textId="77777777" w:rsidR="00544B7F" w:rsidRPr="00544B7F" w:rsidRDefault="00544B7F" w:rsidP="00544B7F">
            <w:pPr>
              <w:rPr>
                <w:rFonts w:ascii="Tahoma" w:hAnsi="Tahoma" w:cs="Tahoma"/>
                <w:sz w:val="11"/>
                <w:szCs w:val="11"/>
              </w:rPr>
            </w:pPr>
          </w:p>
        </w:tc>
        <w:tc>
          <w:tcPr>
            <w:tcW w:w="976" w:type="dxa"/>
            <w:tcBorders>
              <w:top w:val="single" w:sz="4" w:space="0" w:color="C0C0C0"/>
              <w:left w:val="nil"/>
              <w:bottom w:val="single" w:sz="4" w:space="0" w:color="C0C0C0"/>
              <w:right w:val="single" w:sz="4" w:space="0" w:color="C0C0C0"/>
            </w:tcBorders>
            <w:shd w:val="clear" w:color="000000" w:fill="D7EAD3"/>
            <w:vAlign w:val="center"/>
            <w:hideMark/>
          </w:tcPr>
          <w:p w14:paraId="6F5432E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1 201,62</w:t>
            </w:r>
          </w:p>
        </w:tc>
        <w:tc>
          <w:tcPr>
            <w:tcW w:w="1091" w:type="dxa"/>
            <w:tcBorders>
              <w:top w:val="single" w:sz="4" w:space="0" w:color="C0C0C0"/>
              <w:left w:val="nil"/>
              <w:bottom w:val="single" w:sz="4" w:space="0" w:color="C0C0C0"/>
              <w:right w:val="single" w:sz="4" w:space="0" w:color="C0C0C0"/>
            </w:tcBorders>
            <w:shd w:val="clear" w:color="000000" w:fill="D7EAD3"/>
            <w:vAlign w:val="center"/>
            <w:hideMark/>
          </w:tcPr>
          <w:p w14:paraId="0C31E5D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104,37</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714C4B9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52,19</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16FCC6C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52,19</w:t>
            </w:r>
          </w:p>
        </w:tc>
        <w:tc>
          <w:tcPr>
            <w:tcW w:w="1979" w:type="dxa"/>
            <w:vMerge/>
            <w:tcBorders>
              <w:top w:val="nil"/>
              <w:left w:val="single" w:sz="4" w:space="0" w:color="C0C0C0"/>
              <w:bottom w:val="nil"/>
              <w:right w:val="single" w:sz="4" w:space="0" w:color="C0C0C0"/>
            </w:tcBorders>
            <w:vAlign w:val="center"/>
            <w:hideMark/>
          </w:tcPr>
          <w:p w14:paraId="7A63BCDA" w14:textId="77777777" w:rsidR="00544B7F" w:rsidRPr="00544B7F" w:rsidRDefault="00544B7F" w:rsidP="00544B7F">
            <w:pPr>
              <w:rPr>
                <w:rFonts w:ascii="Tahoma" w:hAnsi="Tahoma" w:cs="Tahoma"/>
                <w:sz w:val="11"/>
                <w:szCs w:val="11"/>
              </w:rPr>
            </w:pPr>
          </w:p>
        </w:tc>
      </w:tr>
      <w:tr w:rsidR="00544B7F" w:rsidRPr="00544B7F" w14:paraId="0D61361A"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3D9D937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13020B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3.9.3.1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0E64D5F2"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прочие</w:t>
            </w:r>
          </w:p>
        </w:tc>
        <w:tc>
          <w:tcPr>
            <w:tcW w:w="674" w:type="dxa"/>
            <w:tcBorders>
              <w:top w:val="single" w:sz="4" w:space="0" w:color="C0C0C0"/>
              <w:left w:val="nil"/>
              <w:bottom w:val="single" w:sz="4" w:space="0" w:color="C0C0C0"/>
              <w:right w:val="single" w:sz="4" w:space="0" w:color="C0C0C0"/>
            </w:tcBorders>
            <w:shd w:val="clear" w:color="auto" w:fill="auto"/>
            <w:vAlign w:val="center"/>
            <w:hideMark/>
          </w:tcPr>
          <w:p w14:paraId="4D704BE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single" w:sz="4" w:space="0" w:color="C0C0C0"/>
              <w:left w:val="nil"/>
              <w:bottom w:val="single" w:sz="4" w:space="0" w:color="C0C0C0"/>
              <w:right w:val="single" w:sz="4" w:space="0" w:color="C0C0C0"/>
            </w:tcBorders>
            <w:shd w:val="clear" w:color="000000" w:fill="FFFFCC"/>
            <w:vAlign w:val="center"/>
            <w:hideMark/>
          </w:tcPr>
          <w:p w14:paraId="681BBB9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1 115,13</w:t>
            </w:r>
          </w:p>
        </w:tc>
        <w:tc>
          <w:tcPr>
            <w:tcW w:w="1091" w:type="dxa"/>
            <w:tcBorders>
              <w:top w:val="single" w:sz="4" w:space="0" w:color="C0C0C0"/>
              <w:left w:val="nil"/>
              <w:bottom w:val="single" w:sz="4" w:space="0" w:color="C0C0C0"/>
              <w:right w:val="single" w:sz="4" w:space="0" w:color="C0C0C0"/>
            </w:tcBorders>
            <w:shd w:val="clear" w:color="000000" w:fill="FFFFCC"/>
            <w:vAlign w:val="center"/>
            <w:hideMark/>
          </w:tcPr>
          <w:p w14:paraId="0AF8B3A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0210C3B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267" w:type="dxa"/>
            <w:tcBorders>
              <w:top w:val="single" w:sz="4" w:space="0" w:color="C0C0C0"/>
              <w:left w:val="nil"/>
              <w:bottom w:val="single" w:sz="4" w:space="0" w:color="C0C0C0"/>
              <w:right w:val="single" w:sz="4" w:space="0" w:color="C0C0C0"/>
            </w:tcBorders>
            <w:shd w:val="clear" w:color="000000" w:fill="D7EAD3"/>
            <w:vAlign w:val="center"/>
            <w:hideMark/>
          </w:tcPr>
          <w:p w14:paraId="583035B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361" w:type="dxa"/>
            <w:vMerge/>
            <w:tcBorders>
              <w:top w:val="nil"/>
              <w:left w:val="nil"/>
              <w:bottom w:val="nil"/>
              <w:right w:val="single" w:sz="4" w:space="0" w:color="C0C0C0"/>
            </w:tcBorders>
            <w:vAlign w:val="center"/>
            <w:hideMark/>
          </w:tcPr>
          <w:p w14:paraId="4C899436" w14:textId="77777777" w:rsidR="00544B7F" w:rsidRPr="00544B7F" w:rsidRDefault="00544B7F" w:rsidP="00544B7F">
            <w:pPr>
              <w:rPr>
                <w:rFonts w:ascii="Tahoma" w:hAnsi="Tahoma" w:cs="Tahoma"/>
                <w:sz w:val="11"/>
                <w:szCs w:val="11"/>
              </w:rPr>
            </w:pPr>
          </w:p>
        </w:tc>
        <w:tc>
          <w:tcPr>
            <w:tcW w:w="976" w:type="dxa"/>
            <w:tcBorders>
              <w:top w:val="single" w:sz="4" w:space="0" w:color="C0C0C0"/>
              <w:left w:val="nil"/>
              <w:bottom w:val="single" w:sz="4" w:space="0" w:color="C0C0C0"/>
              <w:right w:val="single" w:sz="4" w:space="0" w:color="C0C0C0"/>
            </w:tcBorders>
            <w:shd w:val="clear" w:color="000000" w:fill="FFFFCC"/>
            <w:vAlign w:val="center"/>
            <w:hideMark/>
          </w:tcPr>
          <w:p w14:paraId="5507A73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1 159,74</w:t>
            </w:r>
          </w:p>
        </w:tc>
        <w:tc>
          <w:tcPr>
            <w:tcW w:w="1091" w:type="dxa"/>
            <w:tcBorders>
              <w:top w:val="single" w:sz="4" w:space="0" w:color="C0C0C0"/>
              <w:left w:val="nil"/>
              <w:bottom w:val="single" w:sz="4" w:space="0" w:color="C0C0C0"/>
              <w:right w:val="single" w:sz="4" w:space="0" w:color="C0C0C0"/>
            </w:tcBorders>
            <w:shd w:val="clear" w:color="000000" w:fill="FFFFCC"/>
            <w:vAlign w:val="center"/>
            <w:hideMark/>
          </w:tcPr>
          <w:p w14:paraId="21A6F3C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1CE1CF8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1DE2A85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979" w:type="dxa"/>
            <w:vMerge/>
            <w:tcBorders>
              <w:top w:val="nil"/>
              <w:left w:val="single" w:sz="4" w:space="0" w:color="C0C0C0"/>
              <w:bottom w:val="nil"/>
              <w:right w:val="single" w:sz="4" w:space="0" w:color="C0C0C0"/>
            </w:tcBorders>
            <w:vAlign w:val="center"/>
            <w:hideMark/>
          </w:tcPr>
          <w:p w14:paraId="1B61AE1C" w14:textId="77777777" w:rsidR="00544B7F" w:rsidRPr="00544B7F" w:rsidRDefault="00544B7F" w:rsidP="00544B7F">
            <w:pPr>
              <w:rPr>
                <w:rFonts w:ascii="Tahoma" w:hAnsi="Tahoma" w:cs="Tahoma"/>
                <w:sz w:val="11"/>
                <w:szCs w:val="11"/>
              </w:rPr>
            </w:pPr>
          </w:p>
        </w:tc>
      </w:tr>
      <w:tr w:rsidR="00544B7F" w:rsidRPr="00544B7F" w14:paraId="36864977"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6565335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766ED39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3.9.3.2</w:t>
            </w:r>
          </w:p>
        </w:tc>
        <w:tc>
          <w:tcPr>
            <w:tcW w:w="1861" w:type="dxa"/>
            <w:tcBorders>
              <w:top w:val="nil"/>
              <w:left w:val="nil"/>
              <w:bottom w:val="single" w:sz="4" w:space="0" w:color="C0C0C0"/>
              <w:right w:val="single" w:sz="4" w:space="0" w:color="C0C0C0"/>
            </w:tcBorders>
            <w:shd w:val="clear" w:color="000000" w:fill="E3FAFD"/>
            <w:vAlign w:val="center"/>
            <w:hideMark/>
          </w:tcPr>
          <w:p w14:paraId="14B90D6C"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охрана труда (спец.одежда)</w:t>
            </w:r>
          </w:p>
        </w:tc>
        <w:tc>
          <w:tcPr>
            <w:tcW w:w="674" w:type="dxa"/>
            <w:tcBorders>
              <w:top w:val="nil"/>
              <w:left w:val="nil"/>
              <w:bottom w:val="single" w:sz="4" w:space="0" w:color="C0C0C0"/>
              <w:right w:val="single" w:sz="4" w:space="0" w:color="C0C0C0"/>
            </w:tcBorders>
            <w:shd w:val="clear" w:color="auto" w:fill="auto"/>
            <w:vAlign w:val="center"/>
            <w:hideMark/>
          </w:tcPr>
          <w:p w14:paraId="1A44A48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5669978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20,14</w:t>
            </w:r>
          </w:p>
        </w:tc>
        <w:tc>
          <w:tcPr>
            <w:tcW w:w="1091" w:type="dxa"/>
            <w:tcBorders>
              <w:top w:val="nil"/>
              <w:left w:val="nil"/>
              <w:bottom w:val="single" w:sz="4" w:space="0" w:color="C0C0C0"/>
              <w:right w:val="single" w:sz="4" w:space="0" w:color="C0C0C0"/>
            </w:tcBorders>
            <w:shd w:val="clear" w:color="000000" w:fill="FFFFCC"/>
            <w:vAlign w:val="center"/>
            <w:hideMark/>
          </w:tcPr>
          <w:p w14:paraId="2BE6FBD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57596E1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1CE0EDD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361" w:type="dxa"/>
            <w:vMerge/>
            <w:tcBorders>
              <w:top w:val="nil"/>
              <w:left w:val="nil"/>
              <w:bottom w:val="nil"/>
              <w:right w:val="single" w:sz="4" w:space="0" w:color="C0C0C0"/>
            </w:tcBorders>
            <w:vAlign w:val="center"/>
            <w:hideMark/>
          </w:tcPr>
          <w:p w14:paraId="7C109B74"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2428AF3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20,94</w:t>
            </w:r>
          </w:p>
        </w:tc>
        <w:tc>
          <w:tcPr>
            <w:tcW w:w="1091" w:type="dxa"/>
            <w:tcBorders>
              <w:top w:val="nil"/>
              <w:left w:val="nil"/>
              <w:bottom w:val="single" w:sz="4" w:space="0" w:color="C0C0C0"/>
              <w:right w:val="single" w:sz="4" w:space="0" w:color="C0C0C0"/>
            </w:tcBorders>
            <w:shd w:val="clear" w:color="000000" w:fill="FFFFCC"/>
            <w:vAlign w:val="center"/>
            <w:hideMark/>
          </w:tcPr>
          <w:p w14:paraId="47D7D25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3DAD0DE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32FB168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979" w:type="dxa"/>
            <w:vMerge/>
            <w:tcBorders>
              <w:top w:val="nil"/>
              <w:left w:val="single" w:sz="4" w:space="0" w:color="C0C0C0"/>
              <w:bottom w:val="nil"/>
              <w:right w:val="single" w:sz="4" w:space="0" w:color="C0C0C0"/>
            </w:tcBorders>
            <w:vAlign w:val="center"/>
            <w:hideMark/>
          </w:tcPr>
          <w:p w14:paraId="659C4169" w14:textId="77777777" w:rsidR="00544B7F" w:rsidRPr="00544B7F" w:rsidRDefault="00544B7F" w:rsidP="00544B7F">
            <w:pPr>
              <w:rPr>
                <w:rFonts w:ascii="Tahoma" w:hAnsi="Tahoma" w:cs="Tahoma"/>
                <w:sz w:val="11"/>
                <w:szCs w:val="11"/>
              </w:rPr>
            </w:pPr>
          </w:p>
        </w:tc>
      </w:tr>
      <w:tr w:rsidR="00544B7F" w:rsidRPr="00544B7F" w14:paraId="44F8AF89" w14:textId="77777777" w:rsidTr="00544B7F">
        <w:trPr>
          <w:trHeight w:val="675"/>
          <w:jc w:val="center"/>
        </w:trPr>
        <w:tc>
          <w:tcPr>
            <w:tcW w:w="365" w:type="dxa"/>
            <w:tcBorders>
              <w:top w:val="nil"/>
              <w:left w:val="nil"/>
              <w:bottom w:val="nil"/>
              <w:right w:val="nil"/>
            </w:tcBorders>
            <w:shd w:val="clear" w:color="000000" w:fill="FFFF00"/>
            <w:noWrap/>
            <w:vAlign w:val="center"/>
            <w:hideMark/>
          </w:tcPr>
          <w:p w14:paraId="58BD186B"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lastRenderedPageBreak/>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695EB7E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3.9.3.3</w:t>
            </w:r>
          </w:p>
        </w:tc>
        <w:tc>
          <w:tcPr>
            <w:tcW w:w="1861" w:type="dxa"/>
            <w:tcBorders>
              <w:top w:val="nil"/>
              <w:left w:val="nil"/>
              <w:bottom w:val="single" w:sz="4" w:space="0" w:color="C0C0C0"/>
              <w:right w:val="single" w:sz="4" w:space="0" w:color="C0C0C0"/>
            </w:tcBorders>
            <w:shd w:val="clear" w:color="000000" w:fill="E3FAFD"/>
            <w:vAlign w:val="center"/>
            <w:hideMark/>
          </w:tcPr>
          <w:p w14:paraId="71C31759"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эл.энергия</w:t>
            </w:r>
          </w:p>
        </w:tc>
        <w:tc>
          <w:tcPr>
            <w:tcW w:w="674" w:type="dxa"/>
            <w:tcBorders>
              <w:top w:val="nil"/>
              <w:left w:val="nil"/>
              <w:bottom w:val="single" w:sz="4" w:space="0" w:color="C0C0C0"/>
              <w:right w:val="single" w:sz="4" w:space="0" w:color="C0C0C0"/>
            </w:tcBorders>
            <w:shd w:val="clear" w:color="auto" w:fill="auto"/>
            <w:vAlign w:val="center"/>
            <w:hideMark/>
          </w:tcPr>
          <w:p w14:paraId="6463B52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6028A04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20,14</w:t>
            </w:r>
          </w:p>
        </w:tc>
        <w:tc>
          <w:tcPr>
            <w:tcW w:w="1091" w:type="dxa"/>
            <w:tcBorders>
              <w:top w:val="nil"/>
              <w:left w:val="nil"/>
              <w:bottom w:val="single" w:sz="4" w:space="0" w:color="C0C0C0"/>
              <w:right w:val="single" w:sz="4" w:space="0" w:color="C0C0C0"/>
            </w:tcBorders>
            <w:shd w:val="clear" w:color="000000" w:fill="FFFFCC"/>
            <w:vAlign w:val="center"/>
            <w:hideMark/>
          </w:tcPr>
          <w:p w14:paraId="119AD11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101,37</w:t>
            </w:r>
          </w:p>
        </w:tc>
        <w:tc>
          <w:tcPr>
            <w:tcW w:w="814" w:type="dxa"/>
            <w:tcBorders>
              <w:top w:val="nil"/>
              <w:left w:val="nil"/>
              <w:bottom w:val="single" w:sz="4" w:space="0" w:color="C0C0C0"/>
              <w:right w:val="single" w:sz="4" w:space="0" w:color="C0C0C0"/>
            </w:tcBorders>
            <w:shd w:val="clear" w:color="000000" w:fill="D7EAD3"/>
            <w:vAlign w:val="center"/>
            <w:hideMark/>
          </w:tcPr>
          <w:p w14:paraId="7B532EE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50,69</w:t>
            </w:r>
          </w:p>
        </w:tc>
        <w:tc>
          <w:tcPr>
            <w:tcW w:w="1267" w:type="dxa"/>
            <w:tcBorders>
              <w:top w:val="nil"/>
              <w:left w:val="nil"/>
              <w:bottom w:val="single" w:sz="4" w:space="0" w:color="C0C0C0"/>
              <w:right w:val="single" w:sz="4" w:space="0" w:color="C0C0C0"/>
            </w:tcBorders>
            <w:shd w:val="clear" w:color="000000" w:fill="D7EAD3"/>
            <w:vAlign w:val="center"/>
            <w:hideMark/>
          </w:tcPr>
          <w:p w14:paraId="413B107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50,69</w:t>
            </w:r>
          </w:p>
        </w:tc>
        <w:tc>
          <w:tcPr>
            <w:tcW w:w="1361" w:type="dxa"/>
            <w:vMerge/>
            <w:tcBorders>
              <w:top w:val="nil"/>
              <w:left w:val="nil"/>
              <w:bottom w:val="nil"/>
              <w:right w:val="single" w:sz="4" w:space="0" w:color="C0C0C0"/>
            </w:tcBorders>
            <w:vAlign w:val="center"/>
            <w:hideMark/>
          </w:tcPr>
          <w:p w14:paraId="11F34FB8"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3E45F8F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20,94</w:t>
            </w:r>
          </w:p>
        </w:tc>
        <w:tc>
          <w:tcPr>
            <w:tcW w:w="1091" w:type="dxa"/>
            <w:tcBorders>
              <w:top w:val="nil"/>
              <w:left w:val="nil"/>
              <w:bottom w:val="single" w:sz="4" w:space="0" w:color="C0C0C0"/>
              <w:right w:val="single" w:sz="4" w:space="0" w:color="C0C0C0"/>
            </w:tcBorders>
            <w:shd w:val="clear" w:color="000000" w:fill="FFFFCC"/>
            <w:vAlign w:val="center"/>
            <w:hideMark/>
          </w:tcPr>
          <w:p w14:paraId="1D6C311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104,37</w:t>
            </w:r>
          </w:p>
        </w:tc>
        <w:tc>
          <w:tcPr>
            <w:tcW w:w="814" w:type="dxa"/>
            <w:tcBorders>
              <w:top w:val="nil"/>
              <w:left w:val="nil"/>
              <w:bottom w:val="single" w:sz="4" w:space="0" w:color="C0C0C0"/>
              <w:right w:val="single" w:sz="4" w:space="0" w:color="C0C0C0"/>
            </w:tcBorders>
            <w:shd w:val="clear" w:color="000000" w:fill="D7EAD3"/>
            <w:vAlign w:val="center"/>
            <w:hideMark/>
          </w:tcPr>
          <w:p w14:paraId="5AA4C6C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52,19</w:t>
            </w:r>
          </w:p>
        </w:tc>
        <w:tc>
          <w:tcPr>
            <w:tcW w:w="814" w:type="dxa"/>
            <w:tcBorders>
              <w:top w:val="nil"/>
              <w:left w:val="nil"/>
              <w:bottom w:val="single" w:sz="4" w:space="0" w:color="C0C0C0"/>
              <w:right w:val="single" w:sz="4" w:space="0" w:color="C0C0C0"/>
            </w:tcBorders>
            <w:shd w:val="clear" w:color="000000" w:fill="D7EAD3"/>
            <w:vAlign w:val="center"/>
            <w:hideMark/>
          </w:tcPr>
          <w:p w14:paraId="7E6B992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52,19</w:t>
            </w:r>
          </w:p>
        </w:tc>
        <w:tc>
          <w:tcPr>
            <w:tcW w:w="1979" w:type="dxa"/>
            <w:vMerge/>
            <w:tcBorders>
              <w:top w:val="nil"/>
              <w:left w:val="single" w:sz="4" w:space="0" w:color="C0C0C0"/>
              <w:bottom w:val="nil"/>
              <w:right w:val="single" w:sz="4" w:space="0" w:color="C0C0C0"/>
            </w:tcBorders>
            <w:vAlign w:val="center"/>
            <w:hideMark/>
          </w:tcPr>
          <w:p w14:paraId="00E0A3CD" w14:textId="77777777" w:rsidR="00544B7F" w:rsidRPr="00544B7F" w:rsidRDefault="00544B7F" w:rsidP="00544B7F">
            <w:pPr>
              <w:rPr>
                <w:rFonts w:ascii="Tahoma" w:hAnsi="Tahoma" w:cs="Tahoma"/>
                <w:sz w:val="11"/>
                <w:szCs w:val="11"/>
              </w:rPr>
            </w:pPr>
          </w:p>
        </w:tc>
      </w:tr>
      <w:tr w:rsidR="00544B7F" w:rsidRPr="00544B7F" w14:paraId="7A77707C"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1373003A"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DDC6DC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3.10</w:t>
            </w:r>
          </w:p>
        </w:tc>
        <w:tc>
          <w:tcPr>
            <w:tcW w:w="1861" w:type="dxa"/>
            <w:tcBorders>
              <w:top w:val="nil"/>
              <w:left w:val="nil"/>
              <w:bottom w:val="single" w:sz="4" w:space="0" w:color="C0C0C0"/>
              <w:right w:val="single" w:sz="4" w:space="0" w:color="C0C0C0"/>
            </w:tcBorders>
            <w:shd w:val="clear" w:color="auto" w:fill="auto"/>
            <w:vAlign w:val="center"/>
            <w:hideMark/>
          </w:tcPr>
          <w:p w14:paraId="4C6BB0A0" w14:textId="77777777" w:rsidR="00544B7F" w:rsidRPr="00544B7F" w:rsidRDefault="00544B7F" w:rsidP="00544B7F">
            <w:pPr>
              <w:ind w:firstLineChars="100" w:firstLine="110"/>
              <w:rPr>
                <w:rFonts w:ascii="Tahoma" w:hAnsi="Tahoma" w:cs="Tahoma"/>
                <w:b/>
                <w:bCs/>
                <w:sz w:val="11"/>
                <w:szCs w:val="11"/>
              </w:rPr>
            </w:pPr>
            <w:r w:rsidRPr="00544B7F">
              <w:rPr>
                <w:rFonts w:ascii="Tahoma" w:hAnsi="Tahoma" w:cs="Tahoma"/>
                <w:b/>
                <w:bCs/>
                <w:sz w:val="11"/>
                <w:szCs w:val="11"/>
              </w:rPr>
              <w:t>Прочие производственные расходы</w:t>
            </w:r>
          </w:p>
        </w:tc>
        <w:tc>
          <w:tcPr>
            <w:tcW w:w="674" w:type="dxa"/>
            <w:tcBorders>
              <w:top w:val="nil"/>
              <w:left w:val="nil"/>
              <w:bottom w:val="single" w:sz="4" w:space="0" w:color="C0C0C0"/>
              <w:right w:val="single" w:sz="4" w:space="0" w:color="C0C0C0"/>
            </w:tcBorders>
            <w:shd w:val="clear" w:color="auto" w:fill="auto"/>
            <w:vAlign w:val="center"/>
            <w:hideMark/>
          </w:tcPr>
          <w:p w14:paraId="5A63BB5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3F171B4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3 535,26</w:t>
            </w:r>
          </w:p>
        </w:tc>
        <w:tc>
          <w:tcPr>
            <w:tcW w:w="1091" w:type="dxa"/>
            <w:tcBorders>
              <w:top w:val="nil"/>
              <w:left w:val="nil"/>
              <w:bottom w:val="single" w:sz="4" w:space="0" w:color="C0C0C0"/>
              <w:right w:val="single" w:sz="4" w:space="0" w:color="C0C0C0"/>
            </w:tcBorders>
            <w:shd w:val="clear" w:color="000000" w:fill="D7EAD3"/>
            <w:vAlign w:val="center"/>
            <w:hideMark/>
          </w:tcPr>
          <w:p w14:paraId="747E336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3 522,03</w:t>
            </w:r>
          </w:p>
        </w:tc>
        <w:tc>
          <w:tcPr>
            <w:tcW w:w="814" w:type="dxa"/>
            <w:tcBorders>
              <w:top w:val="nil"/>
              <w:left w:val="nil"/>
              <w:bottom w:val="single" w:sz="4" w:space="0" w:color="C0C0C0"/>
              <w:right w:val="single" w:sz="4" w:space="0" w:color="C0C0C0"/>
            </w:tcBorders>
            <w:shd w:val="clear" w:color="000000" w:fill="D7EAD3"/>
            <w:vAlign w:val="center"/>
            <w:hideMark/>
          </w:tcPr>
          <w:p w14:paraId="2886001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766,84</w:t>
            </w:r>
          </w:p>
        </w:tc>
        <w:tc>
          <w:tcPr>
            <w:tcW w:w="1267" w:type="dxa"/>
            <w:tcBorders>
              <w:top w:val="nil"/>
              <w:left w:val="nil"/>
              <w:bottom w:val="single" w:sz="4" w:space="0" w:color="C0C0C0"/>
              <w:right w:val="single" w:sz="4" w:space="0" w:color="C0C0C0"/>
            </w:tcBorders>
            <w:shd w:val="clear" w:color="000000" w:fill="D7EAD3"/>
            <w:vAlign w:val="center"/>
            <w:hideMark/>
          </w:tcPr>
          <w:p w14:paraId="37BEECF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2 755,19</w:t>
            </w:r>
          </w:p>
        </w:tc>
        <w:tc>
          <w:tcPr>
            <w:tcW w:w="1361" w:type="dxa"/>
            <w:vMerge/>
            <w:tcBorders>
              <w:top w:val="nil"/>
              <w:left w:val="nil"/>
              <w:bottom w:val="nil"/>
              <w:right w:val="single" w:sz="4" w:space="0" w:color="C0C0C0"/>
            </w:tcBorders>
            <w:vAlign w:val="center"/>
            <w:hideMark/>
          </w:tcPr>
          <w:p w14:paraId="3296964E"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5610F37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3 676,67</w:t>
            </w:r>
          </w:p>
        </w:tc>
        <w:tc>
          <w:tcPr>
            <w:tcW w:w="1091" w:type="dxa"/>
            <w:tcBorders>
              <w:top w:val="nil"/>
              <w:left w:val="nil"/>
              <w:bottom w:val="single" w:sz="4" w:space="0" w:color="C0C0C0"/>
              <w:right w:val="single" w:sz="4" w:space="0" w:color="C0C0C0"/>
            </w:tcBorders>
            <w:shd w:val="clear" w:color="000000" w:fill="D7EAD3"/>
            <w:vAlign w:val="center"/>
            <w:hideMark/>
          </w:tcPr>
          <w:p w14:paraId="635A1BB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3 626,28</w:t>
            </w:r>
          </w:p>
        </w:tc>
        <w:tc>
          <w:tcPr>
            <w:tcW w:w="814" w:type="dxa"/>
            <w:tcBorders>
              <w:top w:val="nil"/>
              <w:left w:val="nil"/>
              <w:bottom w:val="single" w:sz="4" w:space="0" w:color="C0C0C0"/>
              <w:right w:val="single" w:sz="4" w:space="0" w:color="C0C0C0"/>
            </w:tcBorders>
            <w:shd w:val="clear" w:color="000000" w:fill="D7EAD3"/>
            <w:vAlign w:val="center"/>
            <w:hideMark/>
          </w:tcPr>
          <w:p w14:paraId="12E6076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1 724,97</w:t>
            </w:r>
          </w:p>
        </w:tc>
        <w:tc>
          <w:tcPr>
            <w:tcW w:w="814" w:type="dxa"/>
            <w:tcBorders>
              <w:top w:val="nil"/>
              <w:left w:val="nil"/>
              <w:bottom w:val="single" w:sz="4" w:space="0" w:color="C0C0C0"/>
              <w:right w:val="single" w:sz="4" w:space="0" w:color="C0C0C0"/>
            </w:tcBorders>
            <w:shd w:val="clear" w:color="000000" w:fill="D7EAD3"/>
            <w:vAlign w:val="center"/>
            <w:hideMark/>
          </w:tcPr>
          <w:p w14:paraId="1DB6148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1 901,31</w:t>
            </w:r>
          </w:p>
        </w:tc>
        <w:tc>
          <w:tcPr>
            <w:tcW w:w="1979" w:type="dxa"/>
            <w:vMerge/>
            <w:tcBorders>
              <w:top w:val="nil"/>
              <w:left w:val="single" w:sz="4" w:space="0" w:color="C0C0C0"/>
              <w:bottom w:val="nil"/>
              <w:right w:val="single" w:sz="4" w:space="0" w:color="C0C0C0"/>
            </w:tcBorders>
            <w:vAlign w:val="center"/>
            <w:hideMark/>
          </w:tcPr>
          <w:p w14:paraId="6D3DE497" w14:textId="77777777" w:rsidR="00544B7F" w:rsidRPr="00544B7F" w:rsidRDefault="00544B7F" w:rsidP="00544B7F">
            <w:pPr>
              <w:rPr>
                <w:rFonts w:ascii="Tahoma" w:hAnsi="Tahoma" w:cs="Tahoma"/>
                <w:sz w:val="11"/>
                <w:szCs w:val="11"/>
              </w:rPr>
            </w:pPr>
          </w:p>
        </w:tc>
      </w:tr>
      <w:tr w:rsidR="00544B7F" w:rsidRPr="00544B7F" w14:paraId="7591262A" w14:textId="77777777" w:rsidTr="00544B7F">
        <w:trPr>
          <w:trHeight w:val="675"/>
          <w:jc w:val="center"/>
        </w:trPr>
        <w:tc>
          <w:tcPr>
            <w:tcW w:w="365" w:type="dxa"/>
            <w:tcBorders>
              <w:top w:val="nil"/>
              <w:left w:val="nil"/>
              <w:bottom w:val="nil"/>
              <w:right w:val="nil"/>
            </w:tcBorders>
            <w:shd w:val="clear" w:color="000000" w:fill="FFFF00"/>
            <w:noWrap/>
            <w:vAlign w:val="center"/>
            <w:hideMark/>
          </w:tcPr>
          <w:p w14:paraId="53233A29"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97B0D2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3.10.1</w:t>
            </w:r>
          </w:p>
        </w:tc>
        <w:tc>
          <w:tcPr>
            <w:tcW w:w="1861" w:type="dxa"/>
            <w:tcBorders>
              <w:top w:val="nil"/>
              <w:left w:val="nil"/>
              <w:bottom w:val="single" w:sz="4" w:space="0" w:color="C0C0C0"/>
              <w:right w:val="single" w:sz="4" w:space="0" w:color="C0C0C0"/>
            </w:tcBorders>
            <w:shd w:val="clear" w:color="auto" w:fill="auto"/>
            <w:vAlign w:val="center"/>
            <w:hideMark/>
          </w:tcPr>
          <w:p w14:paraId="50B3D42D"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Лабораторные анализы</w:t>
            </w:r>
          </w:p>
        </w:tc>
        <w:tc>
          <w:tcPr>
            <w:tcW w:w="674" w:type="dxa"/>
            <w:tcBorders>
              <w:top w:val="nil"/>
              <w:left w:val="nil"/>
              <w:bottom w:val="single" w:sz="4" w:space="0" w:color="C0C0C0"/>
              <w:right w:val="single" w:sz="4" w:space="0" w:color="C0C0C0"/>
            </w:tcBorders>
            <w:shd w:val="clear" w:color="auto" w:fill="auto"/>
            <w:vAlign w:val="center"/>
            <w:hideMark/>
          </w:tcPr>
          <w:p w14:paraId="1DDFA1B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274C658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260,57</w:t>
            </w:r>
          </w:p>
        </w:tc>
        <w:tc>
          <w:tcPr>
            <w:tcW w:w="1091" w:type="dxa"/>
            <w:tcBorders>
              <w:top w:val="nil"/>
              <w:left w:val="nil"/>
              <w:bottom w:val="single" w:sz="4" w:space="0" w:color="C0C0C0"/>
              <w:right w:val="single" w:sz="4" w:space="0" w:color="C0C0C0"/>
            </w:tcBorders>
            <w:shd w:val="clear" w:color="000000" w:fill="FFFFCC"/>
            <w:vAlign w:val="center"/>
            <w:hideMark/>
          </w:tcPr>
          <w:p w14:paraId="38E03A7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733,35</w:t>
            </w:r>
          </w:p>
        </w:tc>
        <w:tc>
          <w:tcPr>
            <w:tcW w:w="814" w:type="dxa"/>
            <w:tcBorders>
              <w:top w:val="nil"/>
              <w:left w:val="nil"/>
              <w:bottom w:val="single" w:sz="4" w:space="0" w:color="C0C0C0"/>
              <w:right w:val="single" w:sz="4" w:space="0" w:color="C0C0C0"/>
            </w:tcBorders>
            <w:shd w:val="clear" w:color="000000" w:fill="D7EAD3"/>
            <w:vAlign w:val="center"/>
            <w:hideMark/>
          </w:tcPr>
          <w:p w14:paraId="0D2FF78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134,78</w:t>
            </w:r>
          </w:p>
        </w:tc>
        <w:tc>
          <w:tcPr>
            <w:tcW w:w="1267" w:type="dxa"/>
            <w:tcBorders>
              <w:top w:val="nil"/>
              <w:left w:val="nil"/>
              <w:bottom w:val="single" w:sz="4" w:space="0" w:color="C0C0C0"/>
              <w:right w:val="single" w:sz="4" w:space="0" w:color="C0C0C0"/>
            </w:tcBorders>
            <w:shd w:val="clear" w:color="000000" w:fill="D7EAD3"/>
            <w:vAlign w:val="center"/>
            <w:hideMark/>
          </w:tcPr>
          <w:p w14:paraId="0438633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598,58</w:t>
            </w:r>
          </w:p>
        </w:tc>
        <w:tc>
          <w:tcPr>
            <w:tcW w:w="1361" w:type="dxa"/>
            <w:vMerge/>
            <w:tcBorders>
              <w:top w:val="nil"/>
              <w:left w:val="nil"/>
              <w:bottom w:val="nil"/>
              <w:right w:val="single" w:sz="4" w:space="0" w:color="C0C0C0"/>
            </w:tcBorders>
            <w:vAlign w:val="center"/>
            <w:hideMark/>
          </w:tcPr>
          <w:p w14:paraId="02422486"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3E7FD45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270,99</w:t>
            </w:r>
          </w:p>
        </w:tc>
        <w:tc>
          <w:tcPr>
            <w:tcW w:w="1091" w:type="dxa"/>
            <w:tcBorders>
              <w:top w:val="nil"/>
              <w:left w:val="nil"/>
              <w:bottom w:val="single" w:sz="4" w:space="0" w:color="C0C0C0"/>
              <w:right w:val="single" w:sz="4" w:space="0" w:color="C0C0C0"/>
            </w:tcBorders>
            <w:shd w:val="clear" w:color="000000" w:fill="FFFFCC"/>
            <w:vAlign w:val="center"/>
            <w:hideMark/>
          </w:tcPr>
          <w:p w14:paraId="4902C9A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755,06</w:t>
            </w:r>
          </w:p>
        </w:tc>
        <w:tc>
          <w:tcPr>
            <w:tcW w:w="814" w:type="dxa"/>
            <w:tcBorders>
              <w:top w:val="nil"/>
              <w:left w:val="nil"/>
              <w:bottom w:val="single" w:sz="4" w:space="0" w:color="C0C0C0"/>
              <w:right w:val="single" w:sz="4" w:space="0" w:color="C0C0C0"/>
            </w:tcBorders>
            <w:shd w:val="clear" w:color="000000" w:fill="D7EAD3"/>
            <w:vAlign w:val="center"/>
            <w:hideMark/>
          </w:tcPr>
          <w:p w14:paraId="0AFF02A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377,53</w:t>
            </w:r>
          </w:p>
        </w:tc>
        <w:tc>
          <w:tcPr>
            <w:tcW w:w="814" w:type="dxa"/>
            <w:tcBorders>
              <w:top w:val="nil"/>
              <w:left w:val="nil"/>
              <w:bottom w:val="single" w:sz="4" w:space="0" w:color="C0C0C0"/>
              <w:right w:val="single" w:sz="4" w:space="0" w:color="C0C0C0"/>
            </w:tcBorders>
            <w:shd w:val="clear" w:color="000000" w:fill="D7EAD3"/>
            <w:vAlign w:val="center"/>
            <w:hideMark/>
          </w:tcPr>
          <w:p w14:paraId="7415AB9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377,53</w:t>
            </w:r>
          </w:p>
        </w:tc>
        <w:tc>
          <w:tcPr>
            <w:tcW w:w="1979" w:type="dxa"/>
            <w:vMerge/>
            <w:tcBorders>
              <w:top w:val="nil"/>
              <w:left w:val="single" w:sz="4" w:space="0" w:color="C0C0C0"/>
              <w:bottom w:val="nil"/>
              <w:right w:val="single" w:sz="4" w:space="0" w:color="C0C0C0"/>
            </w:tcBorders>
            <w:vAlign w:val="center"/>
            <w:hideMark/>
          </w:tcPr>
          <w:p w14:paraId="7E64A169" w14:textId="77777777" w:rsidR="00544B7F" w:rsidRPr="00544B7F" w:rsidRDefault="00544B7F" w:rsidP="00544B7F">
            <w:pPr>
              <w:rPr>
                <w:rFonts w:ascii="Tahoma" w:hAnsi="Tahoma" w:cs="Tahoma"/>
                <w:sz w:val="11"/>
                <w:szCs w:val="11"/>
              </w:rPr>
            </w:pPr>
          </w:p>
        </w:tc>
      </w:tr>
      <w:tr w:rsidR="00544B7F" w:rsidRPr="00544B7F" w14:paraId="02ED5BEC" w14:textId="77777777" w:rsidTr="00544B7F">
        <w:trPr>
          <w:trHeight w:val="1530"/>
          <w:jc w:val="center"/>
        </w:trPr>
        <w:tc>
          <w:tcPr>
            <w:tcW w:w="365" w:type="dxa"/>
            <w:tcBorders>
              <w:top w:val="nil"/>
              <w:left w:val="nil"/>
              <w:bottom w:val="nil"/>
              <w:right w:val="nil"/>
            </w:tcBorders>
            <w:shd w:val="clear" w:color="000000" w:fill="FFFF00"/>
            <w:noWrap/>
            <w:vAlign w:val="center"/>
            <w:hideMark/>
          </w:tcPr>
          <w:p w14:paraId="5C71FE2F"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C3144B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3.10.2</w:t>
            </w:r>
          </w:p>
        </w:tc>
        <w:tc>
          <w:tcPr>
            <w:tcW w:w="1861" w:type="dxa"/>
            <w:tcBorders>
              <w:top w:val="nil"/>
              <w:left w:val="nil"/>
              <w:bottom w:val="single" w:sz="4" w:space="0" w:color="C0C0C0"/>
              <w:right w:val="single" w:sz="4" w:space="0" w:color="C0C0C0"/>
            </w:tcBorders>
            <w:shd w:val="clear" w:color="auto" w:fill="auto"/>
            <w:vAlign w:val="center"/>
            <w:hideMark/>
          </w:tcPr>
          <w:p w14:paraId="2924F831"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Расходы на ГСМ (и/ или расходы на аренду спец.техники)</w:t>
            </w:r>
          </w:p>
        </w:tc>
        <w:tc>
          <w:tcPr>
            <w:tcW w:w="674" w:type="dxa"/>
            <w:tcBorders>
              <w:top w:val="nil"/>
              <w:left w:val="nil"/>
              <w:bottom w:val="single" w:sz="4" w:space="0" w:color="C0C0C0"/>
              <w:right w:val="single" w:sz="4" w:space="0" w:color="C0C0C0"/>
            </w:tcBorders>
            <w:shd w:val="clear" w:color="auto" w:fill="auto"/>
            <w:vAlign w:val="center"/>
            <w:hideMark/>
          </w:tcPr>
          <w:p w14:paraId="0A524AF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1213A7E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1 931,50</w:t>
            </w:r>
          </w:p>
        </w:tc>
        <w:tc>
          <w:tcPr>
            <w:tcW w:w="1091" w:type="dxa"/>
            <w:tcBorders>
              <w:top w:val="nil"/>
              <w:left w:val="nil"/>
              <w:bottom w:val="single" w:sz="4" w:space="0" w:color="C0C0C0"/>
              <w:right w:val="single" w:sz="4" w:space="0" w:color="C0C0C0"/>
            </w:tcBorders>
            <w:shd w:val="clear" w:color="000000" w:fill="FFFFCC"/>
            <w:vAlign w:val="center"/>
            <w:hideMark/>
          </w:tcPr>
          <w:p w14:paraId="171DE4A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1 702,06</w:t>
            </w:r>
          </w:p>
        </w:tc>
        <w:tc>
          <w:tcPr>
            <w:tcW w:w="814" w:type="dxa"/>
            <w:tcBorders>
              <w:top w:val="nil"/>
              <w:left w:val="nil"/>
              <w:bottom w:val="single" w:sz="4" w:space="0" w:color="C0C0C0"/>
              <w:right w:val="single" w:sz="4" w:space="0" w:color="C0C0C0"/>
            </w:tcBorders>
            <w:shd w:val="clear" w:color="000000" w:fill="D7EAD3"/>
            <w:vAlign w:val="center"/>
            <w:hideMark/>
          </w:tcPr>
          <w:p w14:paraId="70DA6F7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88,75</w:t>
            </w:r>
          </w:p>
        </w:tc>
        <w:tc>
          <w:tcPr>
            <w:tcW w:w="1267" w:type="dxa"/>
            <w:tcBorders>
              <w:top w:val="nil"/>
              <w:left w:val="nil"/>
              <w:bottom w:val="single" w:sz="4" w:space="0" w:color="C0C0C0"/>
              <w:right w:val="single" w:sz="4" w:space="0" w:color="C0C0C0"/>
            </w:tcBorders>
            <w:shd w:val="clear" w:color="000000" w:fill="D7EAD3"/>
            <w:vAlign w:val="center"/>
            <w:hideMark/>
          </w:tcPr>
          <w:p w14:paraId="06F28E3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1 613,31</w:t>
            </w:r>
          </w:p>
        </w:tc>
        <w:tc>
          <w:tcPr>
            <w:tcW w:w="1361" w:type="dxa"/>
            <w:vMerge/>
            <w:tcBorders>
              <w:top w:val="nil"/>
              <w:left w:val="nil"/>
              <w:bottom w:val="nil"/>
              <w:right w:val="single" w:sz="4" w:space="0" w:color="C0C0C0"/>
            </w:tcBorders>
            <w:vAlign w:val="center"/>
            <w:hideMark/>
          </w:tcPr>
          <w:p w14:paraId="2247463A"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235DDBE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2 008,76</w:t>
            </w:r>
          </w:p>
        </w:tc>
        <w:tc>
          <w:tcPr>
            <w:tcW w:w="1091" w:type="dxa"/>
            <w:tcBorders>
              <w:top w:val="nil"/>
              <w:left w:val="nil"/>
              <w:bottom w:val="single" w:sz="4" w:space="0" w:color="C0C0C0"/>
              <w:right w:val="single" w:sz="4" w:space="0" w:color="C0C0C0"/>
            </w:tcBorders>
            <w:shd w:val="clear" w:color="000000" w:fill="FFFFCC"/>
            <w:vAlign w:val="center"/>
            <w:hideMark/>
          </w:tcPr>
          <w:p w14:paraId="62CA665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1 752,44</w:t>
            </w:r>
          </w:p>
        </w:tc>
        <w:tc>
          <w:tcPr>
            <w:tcW w:w="814" w:type="dxa"/>
            <w:tcBorders>
              <w:top w:val="nil"/>
              <w:left w:val="nil"/>
              <w:bottom w:val="single" w:sz="4" w:space="0" w:color="C0C0C0"/>
              <w:right w:val="single" w:sz="4" w:space="0" w:color="C0C0C0"/>
            </w:tcBorders>
            <w:shd w:val="clear" w:color="000000" w:fill="D7EAD3"/>
            <w:vAlign w:val="center"/>
            <w:hideMark/>
          </w:tcPr>
          <w:p w14:paraId="09C5ED2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788,05</w:t>
            </w:r>
          </w:p>
        </w:tc>
        <w:tc>
          <w:tcPr>
            <w:tcW w:w="814" w:type="dxa"/>
            <w:tcBorders>
              <w:top w:val="nil"/>
              <w:left w:val="nil"/>
              <w:bottom w:val="single" w:sz="4" w:space="0" w:color="C0C0C0"/>
              <w:right w:val="single" w:sz="4" w:space="0" w:color="C0C0C0"/>
            </w:tcBorders>
            <w:shd w:val="clear" w:color="000000" w:fill="D7EAD3"/>
            <w:vAlign w:val="center"/>
            <w:hideMark/>
          </w:tcPr>
          <w:p w14:paraId="0926E1A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964,39</w:t>
            </w:r>
          </w:p>
        </w:tc>
        <w:tc>
          <w:tcPr>
            <w:tcW w:w="1979" w:type="dxa"/>
            <w:vMerge/>
            <w:tcBorders>
              <w:top w:val="nil"/>
              <w:left w:val="single" w:sz="4" w:space="0" w:color="C0C0C0"/>
              <w:bottom w:val="nil"/>
              <w:right w:val="single" w:sz="4" w:space="0" w:color="C0C0C0"/>
            </w:tcBorders>
            <w:vAlign w:val="center"/>
            <w:hideMark/>
          </w:tcPr>
          <w:p w14:paraId="33ACB01F" w14:textId="77777777" w:rsidR="00544B7F" w:rsidRPr="00544B7F" w:rsidRDefault="00544B7F" w:rsidP="00544B7F">
            <w:pPr>
              <w:rPr>
                <w:rFonts w:ascii="Tahoma" w:hAnsi="Tahoma" w:cs="Tahoma"/>
                <w:sz w:val="11"/>
                <w:szCs w:val="11"/>
              </w:rPr>
            </w:pPr>
          </w:p>
        </w:tc>
      </w:tr>
      <w:tr w:rsidR="00544B7F" w:rsidRPr="00544B7F" w14:paraId="1C8737E0"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66EC2B39"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D43164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3.10.3</w:t>
            </w:r>
          </w:p>
        </w:tc>
        <w:tc>
          <w:tcPr>
            <w:tcW w:w="1861" w:type="dxa"/>
            <w:tcBorders>
              <w:top w:val="nil"/>
              <w:left w:val="nil"/>
              <w:bottom w:val="single" w:sz="4" w:space="0" w:color="C0C0C0"/>
              <w:right w:val="single" w:sz="4" w:space="0" w:color="C0C0C0"/>
            </w:tcBorders>
            <w:shd w:val="clear" w:color="auto" w:fill="auto"/>
            <w:vAlign w:val="center"/>
            <w:hideMark/>
          </w:tcPr>
          <w:p w14:paraId="61BA9A33"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Прочие расходы:</w:t>
            </w:r>
          </w:p>
        </w:tc>
        <w:tc>
          <w:tcPr>
            <w:tcW w:w="674" w:type="dxa"/>
            <w:tcBorders>
              <w:top w:val="nil"/>
              <w:left w:val="nil"/>
              <w:bottom w:val="single" w:sz="4" w:space="0" w:color="C0C0C0"/>
              <w:right w:val="single" w:sz="4" w:space="0" w:color="C0C0C0"/>
            </w:tcBorders>
            <w:shd w:val="clear" w:color="auto" w:fill="auto"/>
            <w:vAlign w:val="center"/>
            <w:hideMark/>
          </w:tcPr>
          <w:p w14:paraId="4EBA92C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669CFC7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1 343,19</w:t>
            </w:r>
          </w:p>
        </w:tc>
        <w:tc>
          <w:tcPr>
            <w:tcW w:w="1091" w:type="dxa"/>
            <w:tcBorders>
              <w:top w:val="nil"/>
              <w:left w:val="nil"/>
              <w:bottom w:val="single" w:sz="4" w:space="0" w:color="C0C0C0"/>
              <w:right w:val="single" w:sz="4" w:space="0" w:color="C0C0C0"/>
            </w:tcBorders>
            <w:shd w:val="clear" w:color="000000" w:fill="D7EAD3"/>
            <w:vAlign w:val="center"/>
            <w:hideMark/>
          </w:tcPr>
          <w:p w14:paraId="2F8E087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1 086,62</w:t>
            </w:r>
          </w:p>
        </w:tc>
        <w:tc>
          <w:tcPr>
            <w:tcW w:w="814" w:type="dxa"/>
            <w:tcBorders>
              <w:top w:val="nil"/>
              <w:left w:val="nil"/>
              <w:bottom w:val="single" w:sz="4" w:space="0" w:color="C0C0C0"/>
              <w:right w:val="single" w:sz="4" w:space="0" w:color="C0C0C0"/>
            </w:tcBorders>
            <w:shd w:val="clear" w:color="000000" w:fill="D7EAD3"/>
            <w:vAlign w:val="center"/>
            <w:hideMark/>
          </w:tcPr>
          <w:p w14:paraId="76E8AA8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543,31</w:t>
            </w:r>
          </w:p>
        </w:tc>
        <w:tc>
          <w:tcPr>
            <w:tcW w:w="1267" w:type="dxa"/>
            <w:tcBorders>
              <w:top w:val="nil"/>
              <w:left w:val="nil"/>
              <w:bottom w:val="single" w:sz="4" w:space="0" w:color="C0C0C0"/>
              <w:right w:val="single" w:sz="4" w:space="0" w:color="C0C0C0"/>
            </w:tcBorders>
            <w:shd w:val="clear" w:color="000000" w:fill="D7EAD3"/>
            <w:vAlign w:val="center"/>
            <w:hideMark/>
          </w:tcPr>
          <w:p w14:paraId="56E203C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543,31</w:t>
            </w:r>
          </w:p>
        </w:tc>
        <w:tc>
          <w:tcPr>
            <w:tcW w:w="1361" w:type="dxa"/>
            <w:vMerge/>
            <w:tcBorders>
              <w:top w:val="nil"/>
              <w:left w:val="nil"/>
              <w:bottom w:val="nil"/>
              <w:right w:val="single" w:sz="4" w:space="0" w:color="C0C0C0"/>
            </w:tcBorders>
            <w:vAlign w:val="center"/>
            <w:hideMark/>
          </w:tcPr>
          <w:p w14:paraId="37B8FA3C"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4E64A81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1 396,92</w:t>
            </w:r>
          </w:p>
        </w:tc>
        <w:tc>
          <w:tcPr>
            <w:tcW w:w="1091" w:type="dxa"/>
            <w:tcBorders>
              <w:top w:val="nil"/>
              <w:left w:val="nil"/>
              <w:bottom w:val="single" w:sz="4" w:space="0" w:color="C0C0C0"/>
              <w:right w:val="single" w:sz="4" w:space="0" w:color="C0C0C0"/>
            </w:tcBorders>
            <w:shd w:val="clear" w:color="000000" w:fill="D7EAD3"/>
            <w:vAlign w:val="center"/>
            <w:hideMark/>
          </w:tcPr>
          <w:p w14:paraId="0690469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1 118,78</w:t>
            </w:r>
          </w:p>
        </w:tc>
        <w:tc>
          <w:tcPr>
            <w:tcW w:w="814" w:type="dxa"/>
            <w:tcBorders>
              <w:top w:val="nil"/>
              <w:left w:val="nil"/>
              <w:bottom w:val="single" w:sz="4" w:space="0" w:color="C0C0C0"/>
              <w:right w:val="single" w:sz="4" w:space="0" w:color="C0C0C0"/>
            </w:tcBorders>
            <w:shd w:val="clear" w:color="000000" w:fill="D7EAD3"/>
            <w:vAlign w:val="center"/>
            <w:hideMark/>
          </w:tcPr>
          <w:p w14:paraId="67F1652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559,39</w:t>
            </w:r>
          </w:p>
        </w:tc>
        <w:tc>
          <w:tcPr>
            <w:tcW w:w="814" w:type="dxa"/>
            <w:tcBorders>
              <w:top w:val="nil"/>
              <w:left w:val="nil"/>
              <w:bottom w:val="single" w:sz="4" w:space="0" w:color="C0C0C0"/>
              <w:right w:val="single" w:sz="4" w:space="0" w:color="C0C0C0"/>
            </w:tcBorders>
            <w:shd w:val="clear" w:color="000000" w:fill="D7EAD3"/>
            <w:vAlign w:val="center"/>
            <w:hideMark/>
          </w:tcPr>
          <w:p w14:paraId="32C24F8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559,39</w:t>
            </w:r>
          </w:p>
        </w:tc>
        <w:tc>
          <w:tcPr>
            <w:tcW w:w="1979" w:type="dxa"/>
            <w:vMerge/>
            <w:tcBorders>
              <w:top w:val="nil"/>
              <w:left w:val="single" w:sz="4" w:space="0" w:color="C0C0C0"/>
              <w:bottom w:val="nil"/>
              <w:right w:val="single" w:sz="4" w:space="0" w:color="C0C0C0"/>
            </w:tcBorders>
            <w:vAlign w:val="center"/>
            <w:hideMark/>
          </w:tcPr>
          <w:p w14:paraId="6371B705" w14:textId="77777777" w:rsidR="00544B7F" w:rsidRPr="00544B7F" w:rsidRDefault="00544B7F" w:rsidP="00544B7F">
            <w:pPr>
              <w:rPr>
                <w:rFonts w:ascii="Tahoma" w:hAnsi="Tahoma" w:cs="Tahoma"/>
                <w:sz w:val="11"/>
                <w:szCs w:val="11"/>
              </w:rPr>
            </w:pPr>
          </w:p>
        </w:tc>
      </w:tr>
      <w:tr w:rsidR="00544B7F" w:rsidRPr="00544B7F" w14:paraId="6CC683FB" w14:textId="77777777" w:rsidTr="00544B7F">
        <w:trPr>
          <w:trHeight w:val="1650"/>
          <w:jc w:val="center"/>
        </w:trPr>
        <w:tc>
          <w:tcPr>
            <w:tcW w:w="365" w:type="dxa"/>
            <w:tcBorders>
              <w:top w:val="nil"/>
              <w:left w:val="nil"/>
              <w:bottom w:val="nil"/>
              <w:right w:val="nil"/>
            </w:tcBorders>
            <w:shd w:val="clear" w:color="000000" w:fill="FFFF00"/>
            <w:noWrap/>
            <w:vAlign w:val="center"/>
            <w:hideMark/>
          </w:tcPr>
          <w:p w14:paraId="0A7745EC"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C2356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3.10.3.1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6187222E"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расходы на средства защиты, огнетушители</w:t>
            </w:r>
          </w:p>
        </w:tc>
        <w:tc>
          <w:tcPr>
            <w:tcW w:w="674" w:type="dxa"/>
            <w:tcBorders>
              <w:top w:val="single" w:sz="4" w:space="0" w:color="C0C0C0"/>
              <w:left w:val="nil"/>
              <w:bottom w:val="single" w:sz="4" w:space="0" w:color="C0C0C0"/>
              <w:right w:val="single" w:sz="4" w:space="0" w:color="C0C0C0"/>
            </w:tcBorders>
            <w:shd w:val="clear" w:color="auto" w:fill="auto"/>
            <w:vAlign w:val="center"/>
            <w:hideMark/>
          </w:tcPr>
          <w:p w14:paraId="18372B4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single" w:sz="4" w:space="0" w:color="C0C0C0"/>
              <w:left w:val="nil"/>
              <w:bottom w:val="single" w:sz="4" w:space="0" w:color="C0C0C0"/>
              <w:right w:val="single" w:sz="4" w:space="0" w:color="C0C0C0"/>
            </w:tcBorders>
            <w:shd w:val="clear" w:color="000000" w:fill="FFFFCC"/>
            <w:vAlign w:val="center"/>
            <w:hideMark/>
          </w:tcPr>
          <w:p w14:paraId="17844A9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260,39</w:t>
            </w:r>
          </w:p>
        </w:tc>
        <w:tc>
          <w:tcPr>
            <w:tcW w:w="1091" w:type="dxa"/>
            <w:tcBorders>
              <w:top w:val="single" w:sz="4" w:space="0" w:color="C0C0C0"/>
              <w:left w:val="nil"/>
              <w:bottom w:val="single" w:sz="4" w:space="0" w:color="C0C0C0"/>
              <w:right w:val="single" w:sz="4" w:space="0" w:color="C0C0C0"/>
            </w:tcBorders>
            <w:shd w:val="clear" w:color="000000" w:fill="FFFFCC"/>
            <w:vAlign w:val="center"/>
            <w:hideMark/>
          </w:tcPr>
          <w:p w14:paraId="492D553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673,29</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6B2C310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336,65</w:t>
            </w:r>
          </w:p>
        </w:tc>
        <w:tc>
          <w:tcPr>
            <w:tcW w:w="1267" w:type="dxa"/>
            <w:tcBorders>
              <w:top w:val="single" w:sz="4" w:space="0" w:color="C0C0C0"/>
              <w:left w:val="nil"/>
              <w:bottom w:val="single" w:sz="4" w:space="0" w:color="C0C0C0"/>
              <w:right w:val="single" w:sz="4" w:space="0" w:color="C0C0C0"/>
            </w:tcBorders>
            <w:shd w:val="clear" w:color="000000" w:fill="D7EAD3"/>
            <w:vAlign w:val="center"/>
            <w:hideMark/>
          </w:tcPr>
          <w:p w14:paraId="1962671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336,65</w:t>
            </w:r>
          </w:p>
        </w:tc>
        <w:tc>
          <w:tcPr>
            <w:tcW w:w="1361" w:type="dxa"/>
            <w:vMerge/>
            <w:tcBorders>
              <w:top w:val="nil"/>
              <w:left w:val="nil"/>
              <w:bottom w:val="nil"/>
              <w:right w:val="single" w:sz="4" w:space="0" w:color="C0C0C0"/>
            </w:tcBorders>
            <w:vAlign w:val="center"/>
            <w:hideMark/>
          </w:tcPr>
          <w:p w14:paraId="6F189239" w14:textId="77777777" w:rsidR="00544B7F" w:rsidRPr="00544B7F" w:rsidRDefault="00544B7F" w:rsidP="00544B7F">
            <w:pPr>
              <w:rPr>
                <w:rFonts w:ascii="Tahoma" w:hAnsi="Tahoma" w:cs="Tahoma"/>
                <w:sz w:val="11"/>
                <w:szCs w:val="11"/>
              </w:rPr>
            </w:pPr>
          </w:p>
        </w:tc>
        <w:tc>
          <w:tcPr>
            <w:tcW w:w="976" w:type="dxa"/>
            <w:tcBorders>
              <w:top w:val="single" w:sz="4" w:space="0" w:color="C0C0C0"/>
              <w:left w:val="nil"/>
              <w:bottom w:val="single" w:sz="4" w:space="0" w:color="C0C0C0"/>
              <w:right w:val="single" w:sz="4" w:space="0" w:color="C0C0C0"/>
            </w:tcBorders>
            <w:shd w:val="clear" w:color="000000" w:fill="FFFFCC"/>
            <w:vAlign w:val="center"/>
            <w:hideMark/>
          </w:tcPr>
          <w:p w14:paraId="1CAE848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270,81</w:t>
            </w:r>
          </w:p>
        </w:tc>
        <w:tc>
          <w:tcPr>
            <w:tcW w:w="1091" w:type="dxa"/>
            <w:tcBorders>
              <w:top w:val="single" w:sz="4" w:space="0" w:color="C0C0C0"/>
              <w:left w:val="nil"/>
              <w:bottom w:val="single" w:sz="4" w:space="0" w:color="C0C0C0"/>
              <w:right w:val="single" w:sz="4" w:space="0" w:color="C0C0C0"/>
            </w:tcBorders>
            <w:shd w:val="clear" w:color="000000" w:fill="FFFFCC"/>
            <w:vAlign w:val="center"/>
            <w:hideMark/>
          </w:tcPr>
          <w:p w14:paraId="6E1DFCA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693,22</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0F71E6C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346,61</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1FAE8FE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346,61</w:t>
            </w:r>
          </w:p>
        </w:tc>
        <w:tc>
          <w:tcPr>
            <w:tcW w:w="1979" w:type="dxa"/>
            <w:vMerge/>
            <w:tcBorders>
              <w:top w:val="nil"/>
              <w:left w:val="single" w:sz="4" w:space="0" w:color="C0C0C0"/>
              <w:bottom w:val="nil"/>
              <w:right w:val="single" w:sz="4" w:space="0" w:color="C0C0C0"/>
            </w:tcBorders>
            <w:vAlign w:val="center"/>
            <w:hideMark/>
          </w:tcPr>
          <w:p w14:paraId="06D321DB" w14:textId="77777777" w:rsidR="00544B7F" w:rsidRPr="00544B7F" w:rsidRDefault="00544B7F" w:rsidP="00544B7F">
            <w:pPr>
              <w:rPr>
                <w:rFonts w:ascii="Tahoma" w:hAnsi="Tahoma" w:cs="Tahoma"/>
                <w:sz w:val="11"/>
                <w:szCs w:val="11"/>
              </w:rPr>
            </w:pPr>
          </w:p>
        </w:tc>
      </w:tr>
      <w:tr w:rsidR="00544B7F" w:rsidRPr="00544B7F" w14:paraId="425F677C"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16C22195"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08F0C1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3.10.3.2</w:t>
            </w:r>
          </w:p>
        </w:tc>
        <w:tc>
          <w:tcPr>
            <w:tcW w:w="1861" w:type="dxa"/>
            <w:tcBorders>
              <w:top w:val="nil"/>
              <w:left w:val="nil"/>
              <w:bottom w:val="single" w:sz="4" w:space="0" w:color="C0C0C0"/>
              <w:right w:val="single" w:sz="4" w:space="0" w:color="C0C0C0"/>
            </w:tcBorders>
            <w:shd w:val="clear" w:color="000000" w:fill="E3FAFD"/>
            <w:vAlign w:val="center"/>
            <w:hideMark/>
          </w:tcPr>
          <w:p w14:paraId="7ACFF30B"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поверка приборов, обслуживание ТП</w:t>
            </w:r>
          </w:p>
        </w:tc>
        <w:tc>
          <w:tcPr>
            <w:tcW w:w="674" w:type="dxa"/>
            <w:tcBorders>
              <w:top w:val="nil"/>
              <w:left w:val="nil"/>
              <w:bottom w:val="single" w:sz="4" w:space="0" w:color="C0C0C0"/>
              <w:right w:val="single" w:sz="4" w:space="0" w:color="C0C0C0"/>
            </w:tcBorders>
            <w:shd w:val="clear" w:color="auto" w:fill="auto"/>
            <w:vAlign w:val="center"/>
            <w:hideMark/>
          </w:tcPr>
          <w:p w14:paraId="16ABF6A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5E21BEF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16,45</w:t>
            </w:r>
          </w:p>
        </w:tc>
        <w:tc>
          <w:tcPr>
            <w:tcW w:w="1091" w:type="dxa"/>
            <w:tcBorders>
              <w:top w:val="nil"/>
              <w:left w:val="nil"/>
              <w:bottom w:val="single" w:sz="4" w:space="0" w:color="C0C0C0"/>
              <w:right w:val="single" w:sz="4" w:space="0" w:color="C0C0C0"/>
            </w:tcBorders>
            <w:shd w:val="clear" w:color="000000" w:fill="FFFFCC"/>
            <w:vAlign w:val="center"/>
            <w:hideMark/>
          </w:tcPr>
          <w:p w14:paraId="4FA86F0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0BB7990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1D76CB0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361" w:type="dxa"/>
            <w:vMerge/>
            <w:tcBorders>
              <w:top w:val="nil"/>
              <w:left w:val="nil"/>
              <w:bottom w:val="nil"/>
              <w:right w:val="single" w:sz="4" w:space="0" w:color="C0C0C0"/>
            </w:tcBorders>
            <w:vAlign w:val="center"/>
            <w:hideMark/>
          </w:tcPr>
          <w:p w14:paraId="7157C6CC"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4F72789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17,11</w:t>
            </w:r>
          </w:p>
        </w:tc>
        <w:tc>
          <w:tcPr>
            <w:tcW w:w="1091" w:type="dxa"/>
            <w:tcBorders>
              <w:top w:val="nil"/>
              <w:left w:val="nil"/>
              <w:bottom w:val="single" w:sz="4" w:space="0" w:color="C0C0C0"/>
              <w:right w:val="single" w:sz="4" w:space="0" w:color="C0C0C0"/>
            </w:tcBorders>
            <w:shd w:val="clear" w:color="000000" w:fill="FFFFCC"/>
            <w:vAlign w:val="center"/>
            <w:hideMark/>
          </w:tcPr>
          <w:p w14:paraId="75893C0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2CD1C0F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05E3F86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979" w:type="dxa"/>
            <w:vMerge/>
            <w:tcBorders>
              <w:top w:val="nil"/>
              <w:left w:val="single" w:sz="4" w:space="0" w:color="C0C0C0"/>
              <w:bottom w:val="nil"/>
              <w:right w:val="single" w:sz="4" w:space="0" w:color="C0C0C0"/>
            </w:tcBorders>
            <w:vAlign w:val="center"/>
            <w:hideMark/>
          </w:tcPr>
          <w:p w14:paraId="15BE58BF" w14:textId="77777777" w:rsidR="00544B7F" w:rsidRPr="00544B7F" w:rsidRDefault="00544B7F" w:rsidP="00544B7F">
            <w:pPr>
              <w:rPr>
                <w:rFonts w:ascii="Tahoma" w:hAnsi="Tahoma" w:cs="Tahoma"/>
                <w:sz w:val="11"/>
                <w:szCs w:val="11"/>
              </w:rPr>
            </w:pPr>
          </w:p>
        </w:tc>
      </w:tr>
      <w:tr w:rsidR="00544B7F" w:rsidRPr="00544B7F" w14:paraId="56873183" w14:textId="77777777" w:rsidTr="00544B7F">
        <w:trPr>
          <w:trHeight w:val="900"/>
          <w:jc w:val="center"/>
        </w:trPr>
        <w:tc>
          <w:tcPr>
            <w:tcW w:w="365" w:type="dxa"/>
            <w:tcBorders>
              <w:top w:val="nil"/>
              <w:left w:val="nil"/>
              <w:bottom w:val="nil"/>
              <w:right w:val="nil"/>
            </w:tcBorders>
            <w:shd w:val="clear" w:color="000000" w:fill="FFFF00"/>
            <w:noWrap/>
            <w:vAlign w:val="center"/>
            <w:hideMark/>
          </w:tcPr>
          <w:p w14:paraId="6111E08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5E07FA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3.10.3.3</w:t>
            </w:r>
          </w:p>
        </w:tc>
        <w:tc>
          <w:tcPr>
            <w:tcW w:w="1861" w:type="dxa"/>
            <w:tcBorders>
              <w:top w:val="nil"/>
              <w:left w:val="nil"/>
              <w:bottom w:val="single" w:sz="4" w:space="0" w:color="C0C0C0"/>
              <w:right w:val="single" w:sz="4" w:space="0" w:color="C0C0C0"/>
            </w:tcBorders>
            <w:shd w:val="clear" w:color="000000" w:fill="E3FAFD"/>
            <w:vAlign w:val="center"/>
            <w:hideMark/>
          </w:tcPr>
          <w:p w14:paraId="108D0760"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разрешительная документация</w:t>
            </w:r>
          </w:p>
        </w:tc>
        <w:tc>
          <w:tcPr>
            <w:tcW w:w="674" w:type="dxa"/>
            <w:tcBorders>
              <w:top w:val="nil"/>
              <w:left w:val="nil"/>
              <w:bottom w:val="single" w:sz="4" w:space="0" w:color="C0C0C0"/>
              <w:right w:val="single" w:sz="4" w:space="0" w:color="C0C0C0"/>
            </w:tcBorders>
            <w:shd w:val="clear" w:color="auto" w:fill="auto"/>
            <w:vAlign w:val="center"/>
            <w:hideMark/>
          </w:tcPr>
          <w:p w14:paraId="0D60B71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525C65D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235,83</w:t>
            </w:r>
          </w:p>
        </w:tc>
        <w:tc>
          <w:tcPr>
            <w:tcW w:w="1091" w:type="dxa"/>
            <w:tcBorders>
              <w:top w:val="nil"/>
              <w:left w:val="nil"/>
              <w:bottom w:val="single" w:sz="4" w:space="0" w:color="C0C0C0"/>
              <w:right w:val="single" w:sz="4" w:space="0" w:color="C0C0C0"/>
            </w:tcBorders>
            <w:shd w:val="clear" w:color="000000" w:fill="FFFFCC"/>
            <w:vAlign w:val="center"/>
            <w:hideMark/>
          </w:tcPr>
          <w:p w14:paraId="3DBCA2D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08BF8D2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3797382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361" w:type="dxa"/>
            <w:vMerge/>
            <w:tcBorders>
              <w:top w:val="nil"/>
              <w:left w:val="nil"/>
              <w:bottom w:val="nil"/>
              <w:right w:val="single" w:sz="4" w:space="0" w:color="C0C0C0"/>
            </w:tcBorders>
            <w:vAlign w:val="center"/>
            <w:hideMark/>
          </w:tcPr>
          <w:p w14:paraId="3F533831"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769F96D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245,26</w:t>
            </w:r>
          </w:p>
        </w:tc>
        <w:tc>
          <w:tcPr>
            <w:tcW w:w="1091" w:type="dxa"/>
            <w:tcBorders>
              <w:top w:val="nil"/>
              <w:left w:val="nil"/>
              <w:bottom w:val="single" w:sz="4" w:space="0" w:color="C0C0C0"/>
              <w:right w:val="single" w:sz="4" w:space="0" w:color="C0C0C0"/>
            </w:tcBorders>
            <w:shd w:val="clear" w:color="000000" w:fill="FFFFCC"/>
            <w:vAlign w:val="center"/>
            <w:hideMark/>
          </w:tcPr>
          <w:p w14:paraId="636A137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777A7F8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317BEF3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979" w:type="dxa"/>
            <w:vMerge/>
            <w:tcBorders>
              <w:top w:val="nil"/>
              <w:left w:val="single" w:sz="4" w:space="0" w:color="C0C0C0"/>
              <w:bottom w:val="nil"/>
              <w:right w:val="single" w:sz="4" w:space="0" w:color="C0C0C0"/>
            </w:tcBorders>
            <w:vAlign w:val="center"/>
            <w:hideMark/>
          </w:tcPr>
          <w:p w14:paraId="7A958E76" w14:textId="77777777" w:rsidR="00544B7F" w:rsidRPr="00544B7F" w:rsidRDefault="00544B7F" w:rsidP="00544B7F">
            <w:pPr>
              <w:rPr>
                <w:rFonts w:ascii="Tahoma" w:hAnsi="Tahoma" w:cs="Tahoma"/>
                <w:sz w:val="11"/>
                <w:szCs w:val="11"/>
              </w:rPr>
            </w:pPr>
          </w:p>
        </w:tc>
      </w:tr>
      <w:tr w:rsidR="00544B7F" w:rsidRPr="00544B7F" w14:paraId="4D79C06A"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1B83571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8B1DC4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3.10.3.4</w:t>
            </w:r>
          </w:p>
        </w:tc>
        <w:tc>
          <w:tcPr>
            <w:tcW w:w="1861" w:type="dxa"/>
            <w:tcBorders>
              <w:top w:val="nil"/>
              <w:left w:val="nil"/>
              <w:bottom w:val="single" w:sz="4" w:space="0" w:color="C0C0C0"/>
              <w:right w:val="single" w:sz="4" w:space="0" w:color="C0C0C0"/>
            </w:tcBorders>
            <w:shd w:val="clear" w:color="000000" w:fill="E3FAFD"/>
            <w:vAlign w:val="center"/>
            <w:hideMark/>
          </w:tcPr>
          <w:p w14:paraId="7A5CB3CF"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иные</w:t>
            </w:r>
          </w:p>
        </w:tc>
        <w:tc>
          <w:tcPr>
            <w:tcW w:w="674" w:type="dxa"/>
            <w:tcBorders>
              <w:top w:val="nil"/>
              <w:left w:val="nil"/>
              <w:bottom w:val="single" w:sz="4" w:space="0" w:color="C0C0C0"/>
              <w:right w:val="single" w:sz="4" w:space="0" w:color="C0C0C0"/>
            </w:tcBorders>
            <w:shd w:val="clear" w:color="auto" w:fill="auto"/>
            <w:vAlign w:val="center"/>
            <w:hideMark/>
          </w:tcPr>
          <w:p w14:paraId="516AFD7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108B96D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830,52</w:t>
            </w:r>
          </w:p>
        </w:tc>
        <w:tc>
          <w:tcPr>
            <w:tcW w:w="1091" w:type="dxa"/>
            <w:tcBorders>
              <w:top w:val="nil"/>
              <w:left w:val="nil"/>
              <w:bottom w:val="single" w:sz="4" w:space="0" w:color="C0C0C0"/>
              <w:right w:val="single" w:sz="4" w:space="0" w:color="C0C0C0"/>
            </w:tcBorders>
            <w:shd w:val="clear" w:color="000000" w:fill="FFFFCC"/>
            <w:vAlign w:val="center"/>
            <w:hideMark/>
          </w:tcPr>
          <w:p w14:paraId="5626048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61,75</w:t>
            </w:r>
          </w:p>
        </w:tc>
        <w:tc>
          <w:tcPr>
            <w:tcW w:w="814" w:type="dxa"/>
            <w:tcBorders>
              <w:top w:val="nil"/>
              <w:left w:val="nil"/>
              <w:bottom w:val="single" w:sz="4" w:space="0" w:color="C0C0C0"/>
              <w:right w:val="single" w:sz="4" w:space="0" w:color="C0C0C0"/>
            </w:tcBorders>
            <w:shd w:val="clear" w:color="000000" w:fill="D7EAD3"/>
            <w:vAlign w:val="center"/>
            <w:hideMark/>
          </w:tcPr>
          <w:p w14:paraId="0B87994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30,87</w:t>
            </w:r>
          </w:p>
        </w:tc>
        <w:tc>
          <w:tcPr>
            <w:tcW w:w="1267" w:type="dxa"/>
            <w:tcBorders>
              <w:top w:val="nil"/>
              <w:left w:val="nil"/>
              <w:bottom w:val="single" w:sz="4" w:space="0" w:color="C0C0C0"/>
              <w:right w:val="single" w:sz="4" w:space="0" w:color="C0C0C0"/>
            </w:tcBorders>
            <w:shd w:val="clear" w:color="000000" w:fill="D7EAD3"/>
            <w:vAlign w:val="center"/>
            <w:hideMark/>
          </w:tcPr>
          <w:p w14:paraId="6C0F755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30,87</w:t>
            </w:r>
          </w:p>
        </w:tc>
        <w:tc>
          <w:tcPr>
            <w:tcW w:w="1361" w:type="dxa"/>
            <w:vMerge/>
            <w:tcBorders>
              <w:top w:val="nil"/>
              <w:left w:val="nil"/>
              <w:bottom w:val="nil"/>
              <w:right w:val="single" w:sz="4" w:space="0" w:color="C0C0C0"/>
            </w:tcBorders>
            <w:vAlign w:val="center"/>
            <w:hideMark/>
          </w:tcPr>
          <w:p w14:paraId="281611FB"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71BC8FA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863,74</w:t>
            </w:r>
          </w:p>
        </w:tc>
        <w:tc>
          <w:tcPr>
            <w:tcW w:w="1091" w:type="dxa"/>
            <w:tcBorders>
              <w:top w:val="nil"/>
              <w:left w:val="nil"/>
              <w:bottom w:val="single" w:sz="4" w:space="0" w:color="C0C0C0"/>
              <w:right w:val="single" w:sz="4" w:space="0" w:color="C0C0C0"/>
            </w:tcBorders>
            <w:shd w:val="clear" w:color="000000" w:fill="FFFFCC"/>
            <w:vAlign w:val="center"/>
            <w:hideMark/>
          </w:tcPr>
          <w:p w14:paraId="69DF6F0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63,57</w:t>
            </w:r>
          </w:p>
        </w:tc>
        <w:tc>
          <w:tcPr>
            <w:tcW w:w="814" w:type="dxa"/>
            <w:tcBorders>
              <w:top w:val="nil"/>
              <w:left w:val="nil"/>
              <w:bottom w:val="single" w:sz="4" w:space="0" w:color="C0C0C0"/>
              <w:right w:val="single" w:sz="4" w:space="0" w:color="C0C0C0"/>
            </w:tcBorders>
            <w:shd w:val="clear" w:color="000000" w:fill="D7EAD3"/>
            <w:vAlign w:val="center"/>
            <w:hideMark/>
          </w:tcPr>
          <w:p w14:paraId="3BB3417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31,79</w:t>
            </w:r>
          </w:p>
        </w:tc>
        <w:tc>
          <w:tcPr>
            <w:tcW w:w="814" w:type="dxa"/>
            <w:tcBorders>
              <w:top w:val="nil"/>
              <w:left w:val="nil"/>
              <w:bottom w:val="single" w:sz="4" w:space="0" w:color="C0C0C0"/>
              <w:right w:val="single" w:sz="4" w:space="0" w:color="C0C0C0"/>
            </w:tcBorders>
            <w:shd w:val="clear" w:color="000000" w:fill="D7EAD3"/>
            <w:vAlign w:val="center"/>
            <w:hideMark/>
          </w:tcPr>
          <w:p w14:paraId="66E3A84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31,79</w:t>
            </w:r>
          </w:p>
        </w:tc>
        <w:tc>
          <w:tcPr>
            <w:tcW w:w="1979" w:type="dxa"/>
            <w:vMerge/>
            <w:tcBorders>
              <w:top w:val="nil"/>
              <w:left w:val="single" w:sz="4" w:space="0" w:color="C0C0C0"/>
              <w:bottom w:val="nil"/>
              <w:right w:val="single" w:sz="4" w:space="0" w:color="C0C0C0"/>
            </w:tcBorders>
            <w:vAlign w:val="center"/>
            <w:hideMark/>
          </w:tcPr>
          <w:p w14:paraId="46BCA103" w14:textId="77777777" w:rsidR="00544B7F" w:rsidRPr="00544B7F" w:rsidRDefault="00544B7F" w:rsidP="00544B7F">
            <w:pPr>
              <w:rPr>
                <w:rFonts w:ascii="Tahoma" w:hAnsi="Tahoma" w:cs="Tahoma"/>
                <w:sz w:val="11"/>
                <w:szCs w:val="11"/>
              </w:rPr>
            </w:pPr>
          </w:p>
        </w:tc>
      </w:tr>
      <w:tr w:rsidR="00544B7F" w:rsidRPr="00544B7F" w14:paraId="52EEA1C1" w14:textId="77777777" w:rsidTr="00544B7F">
        <w:trPr>
          <w:trHeight w:val="675"/>
          <w:jc w:val="center"/>
        </w:trPr>
        <w:tc>
          <w:tcPr>
            <w:tcW w:w="365" w:type="dxa"/>
            <w:tcBorders>
              <w:top w:val="nil"/>
              <w:left w:val="nil"/>
              <w:bottom w:val="nil"/>
              <w:right w:val="nil"/>
            </w:tcBorders>
            <w:shd w:val="clear" w:color="000000" w:fill="FFFF00"/>
            <w:noWrap/>
            <w:vAlign w:val="center"/>
            <w:hideMark/>
          </w:tcPr>
          <w:p w14:paraId="52D7718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E2C46A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3.10.3.5</w:t>
            </w:r>
          </w:p>
        </w:tc>
        <w:tc>
          <w:tcPr>
            <w:tcW w:w="1861" w:type="dxa"/>
            <w:tcBorders>
              <w:top w:val="nil"/>
              <w:left w:val="nil"/>
              <w:bottom w:val="single" w:sz="4" w:space="0" w:color="C0C0C0"/>
              <w:right w:val="single" w:sz="4" w:space="0" w:color="C0C0C0"/>
            </w:tcBorders>
            <w:shd w:val="clear" w:color="000000" w:fill="E3FAFD"/>
            <w:vAlign w:val="center"/>
            <w:hideMark/>
          </w:tcPr>
          <w:p w14:paraId="739E537F"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реактивы</w:t>
            </w:r>
          </w:p>
        </w:tc>
        <w:tc>
          <w:tcPr>
            <w:tcW w:w="674" w:type="dxa"/>
            <w:tcBorders>
              <w:top w:val="nil"/>
              <w:left w:val="nil"/>
              <w:bottom w:val="single" w:sz="4" w:space="0" w:color="C0C0C0"/>
              <w:right w:val="single" w:sz="4" w:space="0" w:color="C0C0C0"/>
            </w:tcBorders>
            <w:shd w:val="clear" w:color="auto" w:fill="auto"/>
            <w:vAlign w:val="center"/>
            <w:hideMark/>
          </w:tcPr>
          <w:p w14:paraId="1BF6142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4A6F7D3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091" w:type="dxa"/>
            <w:tcBorders>
              <w:top w:val="nil"/>
              <w:left w:val="nil"/>
              <w:bottom w:val="single" w:sz="4" w:space="0" w:color="C0C0C0"/>
              <w:right w:val="single" w:sz="4" w:space="0" w:color="C0C0C0"/>
            </w:tcBorders>
            <w:shd w:val="clear" w:color="000000" w:fill="FFFFCC"/>
            <w:vAlign w:val="center"/>
            <w:hideMark/>
          </w:tcPr>
          <w:p w14:paraId="3223CCD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125,94</w:t>
            </w:r>
          </w:p>
        </w:tc>
        <w:tc>
          <w:tcPr>
            <w:tcW w:w="814" w:type="dxa"/>
            <w:tcBorders>
              <w:top w:val="nil"/>
              <w:left w:val="nil"/>
              <w:bottom w:val="single" w:sz="4" w:space="0" w:color="C0C0C0"/>
              <w:right w:val="single" w:sz="4" w:space="0" w:color="C0C0C0"/>
            </w:tcBorders>
            <w:shd w:val="clear" w:color="000000" w:fill="D7EAD3"/>
            <w:vAlign w:val="center"/>
            <w:hideMark/>
          </w:tcPr>
          <w:p w14:paraId="227766B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62,97</w:t>
            </w:r>
          </w:p>
        </w:tc>
        <w:tc>
          <w:tcPr>
            <w:tcW w:w="1267" w:type="dxa"/>
            <w:tcBorders>
              <w:top w:val="nil"/>
              <w:left w:val="nil"/>
              <w:bottom w:val="single" w:sz="4" w:space="0" w:color="C0C0C0"/>
              <w:right w:val="single" w:sz="4" w:space="0" w:color="C0C0C0"/>
            </w:tcBorders>
            <w:shd w:val="clear" w:color="000000" w:fill="D7EAD3"/>
            <w:vAlign w:val="center"/>
            <w:hideMark/>
          </w:tcPr>
          <w:p w14:paraId="59AB92C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62,97</w:t>
            </w:r>
          </w:p>
        </w:tc>
        <w:tc>
          <w:tcPr>
            <w:tcW w:w="1361" w:type="dxa"/>
            <w:vMerge/>
            <w:tcBorders>
              <w:top w:val="nil"/>
              <w:left w:val="nil"/>
              <w:bottom w:val="nil"/>
              <w:right w:val="single" w:sz="4" w:space="0" w:color="C0C0C0"/>
            </w:tcBorders>
            <w:vAlign w:val="center"/>
            <w:hideMark/>
          </w:tcPr>
          <w:p w14:paraId="262ACD83"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531ADFA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091" w:type="dxa"/>
            <w:tcBorders>
              <w:top w:val="nil"/>
              <w:left w:val="nil"/>
              <w:bottom w:val="single" w:sz="4" w:space="0" w:color="C0C0C0"/>
              <w:right w:val="single" w:sz="4" w:space="0" w:color="C0C0C0"/>
            </w:tcBorders>
            <w:shd w:val="clear" w:color="000000" w:fill="FFFFCC"/>
            <w:vAlign w:val="center"/>
            <w:hideMark/>
          </w:tcPr>
          <w:p w14:paraId="4903B57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129,67</w:t>
            </w:r>
          </w:p>
        </w:tc>
        <w:tc>
          <w:tcPr>
            <w:tcW w:w="814" w:type="dxa"/>
            <w:tcBorders>
              <w:top w:val="nil"/>
              <w:left w:val="nil"/>
              <w:bottom w:val="single" w:sz="4" w:space="0" w:color="C0C0C0"/>
              <w:right w:val="single" w:sz="4" w:space="0" w:color="C0C0C0"/>
            </w:tcBorders>
            <w:shd w:val="clear" w:color="000000" w:fill="D7EAD3"/>
            <w:vAlign w:val="center"/>
            <w:hideMark/>
          </w:tcPr>
          <w:p w14:paraId="2E55198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64,83</w:t>
            </w:r>
          </w:p>
        </w:tc>
        <w:tc>
          <w:tcPr>
            <w:tcW w:w="814" w:type="dxa"/>
            <w:tcBorders>
              <w:top w:val="nil"/>
              <w:left w:val="nil"/>
              <w:bottom w:val="single" w:sz="4" w:space="0" w:color="C0C0C0"/>
              <w:right w:val="single" w:sz="4" w:space="0" w:color="C0C0C0"/>
            </w:tcBorders>
            <w:shd w:val="clear" w:color="000000" w:fill="D7EAD3"/>
            <w:vAlign w:val="center"/>
            <w:hideMark/>
          </w:tcPr>
          <w:p w14:paraId="11C1299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64,83</w:t>
            </w:r>
          </w:p>
        </w:tc>
        <w:tc>
          <w:tcPr>
            <w:tcW w:w="1979" w:type="dxa"/>
            <w:vMerge/>
            <w:tcBorders>
              <w:top w:val="nil"/>
              <w:left w:val="single" w:sz="4" w:space="0" w:color="C0C0C0"/>
              <w:bottom w:val="nil"/>
              <w:right w:val="single" w:sz="4" w:space="0" w:color="C0C0C0"/>
            </w:tcBorders>
            <w:vAlign w:val="center"/>
            <w:hideMark/>
          </w:tcPr>
          <w:p w14:paraId="3A65154B" w14:textId="77777777" w:rsidR="00544B7F" w:rsidRPr="00544B7F" w:rsidRDefault="00544B7F" w:rsidP="00544B7F">
            <w:pPr>
              <w:rPr>
                <w:rFonts w:ascii="Tahoma" w:hAnsi="Tahoma" w:cs="Tahoma"/>
                <w:sz w:val="11"/>
                <w:szCs w:val="11"/>
              </w:rPr>
            </w:pPr>
          </w:p>
        </w:tc>
      </w:tr>
      <w:tr w:rsidR="00544B7F" w:rsidRPr="00544B7F" w14:paraId="7E76BA37" w14:textId="77777777" w:rsidTr="00544B7F">
        <w:trPr>
          <w:trHeight w:val="1125"/>
          <w:jc w:val="center"/>
        </w:trPr>
        <w:tc>
          <w:tcPr>
            <w:tcW w:w="365" w:type="dxa"/>
            <w:tcBorders>
              <w:top w:val="nil"/>
              <w:left w:val="nil"/>
              <w:bottom w:val="nil"/>
              <w:right w:val="nil"/>
            </w:tcBorders>
            <w:shd w:val="clear" w:color="000000" w:fill="FFFF00"/>
            <w:noWrap/>
            <w:vAlign w:val="center"/>
            <w:hideMark/>
          </w:tcPr>
          <w:p w14:paraId="27C05C34"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99E10B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3.10.3.6</w:t>
            </w:r>
          </w:p>
        </w:tc>
        <w:tc>
          <w:tcPr>
            <w:tcW w:w="1861" w:type="dxa"/>
            <w:tcBorders>
              <w:top w:val="nil"/>
              <w:left w:val="nil"/>
              <w:bottom w:val="single" w:sz="4" w:space="0" w:color="C0C0C0"/>
              <w:right w:val="single" w:sz="4" w:space="0" w:color="C0C0C0"/>
            </w:tcBorders>
            <w:shd w:val="clear" w:color="000000" w:fill="E3FAFD"/>
            <w:vAlign w:val="center"/>
            <w:hideMark/>
          </w:tcPr>
          <w:p w14:paraId="5FF4A79B"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СОУТ</w:t>
            </w:r>
          </w:p>
        </w:tc>
        <w:tc>
          <w:tcPr>
            <w:tcW w:w="674" w:type="dxa"/>
            <w:tcBorders>
              <w:top w:val="nil"/>
              <w:left w:val="nil"/>
              <w:bottom w:val="single" w:sz="4" w:space="0" w:color="C0C0C0"/>
              <w:right w:val="single" w:sz="4" w:space="0" w:color="C0C0C0"/>
            </w:tcBorders>
            <w:shd w:val="clear" w:color="auto" w:fill="auto"/>
            <w:vAlign w:val="center"/>
            <w:hideMark/>
          </w:tcPr>
          <w:p w14:paraId="47CEBEB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6176A74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091" w:type="dxa"/>
            <w:tcBorders>
              <w:top w:val="nil"/>
              <w:left w:val="nil"/>
              <w:bottom w:val="single" w:sz="4" w:space="0" w:color="C0C0C0"/>
              <w:right w:val="single" w:sz="4" w:space="0" w:color="C0C0C0"/>
            </w:tcBorders>
            <w:shd w:val="clear" w:color="000000" w:fill="FFFFCC"/>
            <w:vAlign w:val="center"/>
            <w:hideMark/>
          </w:tcPr>
          <w:p w14:paraId="1FFB345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31,92</w:t>
            </w:r>
          </w:p>
        </w:tc>
        <w:tc>
          <w:tcPr>
            <w:tcW w:w="814" w:type="dxa"/>
            <w:tcBorders>
              <w:top w:val="nil"/>
              <w:left w:val="nil"/>
              <w:bottom w:val="single" w:sz="4" w:space="0" w:color="C0C0C0"/>
              <w:right w:val="single" w:sz="4" w:space="0" w:color="C0C0C0"/>
            </w:tcBorders>
            <w:shd w:val="clear" w:color="000000" w:fill="D7EAD3"/>
            <w:vAlign w:val="center"/>
            <w:hideMark/>
          </w:tcPr>
          <w:p w14:paraId="0314C62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15,96</w:t>
            </w:r>
          </w:p>
        </w:tc>
        <w:tc>
          <w:tcPr>
            <w:tcW w:w="1267" w:type="dxa"/>
            <w:tcBorders>
              <w:top w:val="nil"/>
              <w:left w:val="nil"/>
              <w:bottom w:val="single" w:sz="4" w:space="0" w:color="C0C0C0"/>
              <w:right w:val="single" w:sz="4" w:space="0" w:color="C0C0C0"/>
            </w:tcBorders>
            <w:shd w:val="clear" w:color="000000" w:fill="D7EAD3"/>
            <w:vAlign w:val="center"/>
            <w:hideMark/>
          </w:tcPr>
          <w:p w14:paraId="4F019A8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15,96</w:t>
            </w:r>
          </w:p>
        </w:tc>
        <w:tc>
          <w:tcPr>
            <w:tcW w:w="1361" w:type="dxa"/>
            <w:vMerge/>
            <w:tcBorders>
              <w:top w:val="nil"/>
              <w:left w:val="nil"/>
              <w:bottom w:val="nil"/>
              <w:right w:val="single" w:sz="4" w:space="0" w:color="C0C0C0"/>
            </w:tcBorders>
            <w:vAlign w:val="center"/>
            <w:hideMark/>
          </w:tcPr>
          <w:p w14:paraId="0B9141C0"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5E94290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091" w:type="dxa"/>
            <w:tcBorders>
              <w:top w:val="nil"/>
              <w:left w:val="nil"/>
              <w:bottom w:val="single" w:sz="4" w:space="0" w:color="C0C0C0"/>
              <w:right w:val="single" w:sz="4" w:space="0" w:color="C0C0C0"/>
            </w:tcBorders>
            <w:shd w:val="clear" w:color="000000" w:fill="FFFFCC"/>
            <w:vAlign w:val="center"/>
            <w:hideMark/>
          </w:tcPr>
          <w:p w14:paraId="74F7004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32,86</w:t>
            </w:r>
          </w:p>
        </w:tc>
        <w:tc>
          <w:tcPr>
            <w:tcW w:w="814" w:type="dxa"/>
            <w:tcBorders>
              <w:top w:val="nil"/>
              <w:left w:val="nil"/>
              <w:bottom w:val="single" w:sz="4" w:space="0" w:color="C0C0C0"/>
              <w:right w:val="single" w:sz="4" w:space="0" w:color="C0C0C0"/>
            </w:tcBorders>
            <w:shd w:val="clear" w:color="000000" w:fill="D7EAD3"/>
            <w:vAlign w:val="center"/>
            <w:hideMark/>
          </w:tcPr>
          <w:p w14:paraId="42D2A4F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16,43</w:t>
            </w:r>
          </w:p>
        </w:tc>
        <w:tc>
          <w:tcPr>
            <w:tcW w:w="814" w:type="dxa"/>
            <w:tcBorders>
              <w:top w:val="nil"/>
              <w:left w:val="nil"/>
              <w:bottom w:val="single" w:sz="4" w:space="0" w:color="C0C0C0"/>
              <w:right w:val="single" w:sz="4" w:space="0" w:color="C0C0C0"/>
            </w:tcBorders>
            <w:shd w:val="clear" w:color="000000" w:fill="D7EAD3"/>
            <w:vAlign w:val="center"/>
            <w:hideMark/>
          </w:tcPr>
          <w:p w14:paraId="260F9DA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16,43</w:t>
            </w:r>
          </w:p>
        </w:tc>
        <w:tc>
          <w:tcPr>
            <w:tcW w:w="1979" w:type="dxa"/>
            <w:vMerge/>
            <w:tcBorders>
              <w:top w:val="nil"/>
              <w:left w:val="single" w:sz="4" w:space="0" w:color="C0C0C0"/>
              <w:bottom w:val="nil"/>
              <w:right w:val="single" w:sz="4" w:space="0" w:color="C0C0C0"/>
            </w:tcBorders>
            <w:vAlign w:val="center"/>
            <w:hideMark/>
          </w:tcPr>
          <w:p w14:paraId="401EF3AB" w14:textId="77777777" w:rsidR="00544B7F" w:rsidRPr="00544B7F" w:rsidRDefault="00544B7F" w:rsidP="00544B7F">
            <w:pPr>
              <w:rPr>
                <w:rFonts w:ascii="Tahoma" w:hAnsi="Tahoma" w:cs="Tahoma"/>
                <w:sz w:val="11"/>
                <w:szCs w:val="11"/>
              </w:rPr>
            </w:pPr>
          </w:p>
        </w:tc>
      </w:tr>
      <w:tr w:rsidR="00544B7F" w:rsidRPr="00544B7F" w14:paraId="67FF1C30" w14:textId="77777777" w:rsidTr="00544B7F">
        <w:trPr>
          <w:trHeight w:val="900"/>
          <w:jc w:val="center"/>
        </w:trPr>
        <w:tc>
          <w:tcPr>
            <w:tcW w:w="365" w:type="dxa"/>
            <w:tcBorders>
              <w:top w:val="nil"/>
              <w:left w:val="nil"/>
              <w:bottom w:val="nil"/>
              <w:right w:val="nil"/>
            </w:tcBorders>
            <w:shd w:val="clear" w:color="000000" w:fill="FFFF00"/>
            <w:noWrap/>
            <w:vAlign w:val="center"/>
            <w:hideMark/>
          </w:tcPr>
          <w:p w14:paraId="2BD2BAA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4E5071D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3.10.3.7</w:t>
            </w:r>
          </w:p>
        </w:tc>
        <w:tc>
          <w:tcPr>
            <w:tcW w:w="1861" w:type="dxa"/>
            <w:tcBorders>
              <w:top w:val="nil"/>
              <w:left w:val="nil"/>
              <w:bottom w:val="single" w:sz="4" w:space="0" w:color="C0C0C0"/>
              <w:right w:val="single" w:sz="4" w:space="0" w:color="C0C0C0"/>
            </w:tcBorders>
            <w:shd w:val="clear" w:color="000000" w:fill="E3FAFD"/>
            <w:vAlign w:val="center"/>
            <w:hideMark/>
          </w:tcPr>
          <w:p w14:paraId="7F2CFE27" w14:textId="77777777" w:rsidR="00544B7F" w:rsidRPr="00544B7F" w:rsidRDefault="00544B7F" w:rsidP="00544B7F">
            <w:pPr>
              <w:ind w:firstLineChars="300" w:firstLine="330"/>
              <w:rPr>
                <w:rFonts w:ascii="Tahoma" w:hAnsi="Tahoma" w:cs="Tahoma"/>
                <w:sz w:val="11"/>
                <w:szCs w:val="11"/>
              </w:rPr>
            </w:pPr>
            <w:r w:rsidRPr="00544B7F">
              <w:rPr>
                <w:rFonts w:ascii="Tahoma" w:hAnsi="Tahoma" w:cs="Tahoma"/>
                <w:sz w:val="11"/>
                <w:szCs w:val="11"/>
              </w:rPr>
              <w:t>установка системы видеонаблюдения</w:t>
            </w:r>
          </w:p>
        </w:tc>
        <w:tc>
          <w:tcPr>
            <w:tcW w:w="674" w:type="dxa"/>
            <w:tcBorders>
              <w:top w:val="nil"/>
              <w:left w:val="nil"/>
              <w:bottom w:val="single" w:sz="4" w:space="0" w:color="C0C0C0"/>
              <w:right w:val="single" w:sz="4" w:space="0" w:color="C0C0C0"/>
            </w:tcBorders>
            <w:shd w:val="clear" w:color="auto" w:fill="auto"/>
            <w:vAlign w:val="center"/>
            <w:hideMark/>
          </w:tcPr>
          <w:p w14:paraId="7C1F1A5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5041BB3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091" w:type="dxa"/>
            <w:tcBorders>
              <w:top w:val="nil"/>
              <w:left w:val="nil"/>
              <w:bottom w:val="single" w:sz="4" w:space="0" w:color="C0C0C0"/>
              <w:right w:val="single" w:sz="4" w:space="0" w:color="C0C0C0"/>
            </w:tcBorders>
            <w:shd w:val="clear" w:color="000000" w:fill="FFFFCC"/>
            <w:vAlign w:val="center"/>
            <w:hideMark/>
          </w:tcPr>
          <w:p w14:paraId="04B9125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193,72</w:t>
            </w:r>
          </w:p>
        </w:tc>
        <w:tc>
          <w:tcPr>
            <w:tcW w:w="814" w:type="dxa"/>
            <w:tcBorders>
              <w:top w:val="nil"/>
              <w:left w:val="nil"/>
              <w:bottom w:val="single" w:sz="4" w:space="0" w:color="C0C0C0"/>
              <w:right w:val="single" w:sz="4" w:space="0" w:color="C0C0C0"/>
            </w:tcBorders>
            <w:shd w:val="clear" w:color="000000" w:fill="D7EAD3"/>
            <w:vAlign w:val="center"/>
            <w:hideMark/>
          </w:tcPr>
          <w:p w14:paraId="4B006A4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96,86</w:t>
            </w:r>
          </w:p>
        </w:tc>
        <w:tc>
          <w:tcPr>
            <w:tcW w:w="1267" w:type="dxa"/>
            <w:tcBorders>
              <w:top w:val="nil"/>
              <w:left w:val="nil"/>
              <w:bottom w:val="single" w:sz="4" w:space="0" w:color="C0C0C0"/>
              <w:right w:val="single" w:sz="4" w:space="0" w:color="C0C0C0"/>
            </w:tcBorders>
            <w:shd w:val="clear" w:color="000000" w:fill="D7EAD3"/>
            <w:vAlign w:val="center"/>
            <w:hideMark/>
          </w:tcPr>
          <w:p w14:paraId="69F99F6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96,86</w:t>
            </w:r>
          </w:p>
        </w:tc>
        <w:tc>
          <w:tcPr>
            <w:tcW w:w="1361" w:type="dxa"/>
            <w:vMerge/>
            <w:tcBorders>
              <w:top w:val="nil"/>
              <w:left w:val="nil"/>
              <w:bottom w:val="nil"/>
              <w:right w:val="single" w:sz="4" w:space="0" w:color="C0C0C0"/>
            </w:tcBorders>
            <w:vAlign w:val="center"/>
            <w:hideMark/>
          </w:tcPr>
          <w:p w14:paraId="2865E194"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678BC17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091" w:type="dxa"/>
            <w:tcBorders>
              <w:top w:val="nil"/>
              <w:left w:val="nil"/>
              <w:bottom w:val="single" w:sz="4" w:space="0" w:color="C0C0C0"/>
              <w:right w:val="single" w:sz="4" w:space="0" w:color="C0C0C0"/>
            </w:tcBorders>
            <w:shd w:val="clear" w:color="000000" w:fill="FFFFCC"/>
            <w:vAlign w:val="center"/>
            <w:hideMark/>
          </w:tcPr>
          <w:p w14:paraId="7789856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199,45</w:t>
            </w:r>
          </w:p>
        </w:tc>
        <w:tc>
          <w:tcPr>
            <w:tcW w:w="814" w:type="dxa"/>
            <w:tcBorders>
              <w:top w:val="nil"/>
              <w:left w:val="nil"/>
              <w:bottom w:val="single" w:sz="4" w:space="0" w:color="C0C0C0"/>
              <w:right w:val="single" w:sz="4" w:space="0" w:color="C0C0C0"/>
            </w:tcBorders>
            <w:shd w:val="clear" w:color="000000" w:fill="D7EAD3"/>
            <w:vAlign w:val="center"/>
            <w:hideMark/>
          </w:tcPr>
          <w:p w14:paraId="71CFFA2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99,73</w:t>
            </w:r>
          </w:p>
        </w:tc>
        <w:tc>
          <w:tcPr>
            <w:tcW w:w="814" w:type="dxa"/>
            <w:tcBorders>
              <w:top w:val="nil"/>
              <w:left w:val="nil"/>
              <w:bottom w:val="single" w:sz="4" w:space="0" w:color="C0C0C0"/>
              <w:right w:val="single" w:sz="4" w:space="0" w:color="C0C0C0"/>
            </w:tcBorders>
            <w:shd w:val="clear" w:color="000000" w:fill="D7EAD3"/>
            <w:vAlign w:val="center"/>
            <w:hideMark/>
          </w:tcPr>
          <w:p w14:paraId="52BD022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99,73</w:t>
            </w:r>
          </w:p>
        </w:tc>
        <w:tc>
          <w:tcPr>
            <w:tcW w:w="1979" w:type="dxa"/>
            <w:vMerge/>
            <w:tcBorders>
              <w:top w:val="nil"/>
              <w:left w:val="single" w:sz="4" w:space="0" w:color="C0C0C0"/>
              <w:bottom w:val="nil"/>
              <w:right w:val="single" w:sz="4" w:space="0" w:color="C0C0C0"/>
            </w:tcBorders>
            <w:vAlign w:val="center"/>
            <w:hideMark/>
          </w:tcPr>
          <w:p w14:paraId="3809B8B0" w14:textId="77777777" w:rsidR="00544B7F" w:rsidRPr="00544B7F" w:rsidRDefault="00544B7F" w:rsidP="00544B7F">
            <w:pPr>
              <w:rPr>
                <w:rFonts w:ascii="Tahoma" w:hAnsi="Tahoma" w:cs="Tahoma"/>
                <w:sz w:val="11"/>
                <w:szCs w:val="11"/>
              </w:rPr>
            </w:pPr>
          </w:p>
        </w:tc>
      </w:tr>
      <w:tr w:rsidR="00544B7F" w:rsidRPr="00544B7F" w14:paraId="79582AB9"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40E95EFD"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53EDEBE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w:t>
            </w:r>
          </w:p>
        </w:tc>
        <w:tc>
          <w:tcPr>
            <w:tcW w:w="1861" w:type="dxa"/>
            <w:tcBorders>
              <w:top w:val="nil"/>
              <w:left w:val="nil"/>
              <w:bottom w:val="single" w:sz="4" w:space="0" w:color="C0C0C0"/>
              <w:right w:val="single" w:sz="4" w:space="0" w:color="C0C0C0"/>
            </w:tcBorders>
            <w:shd w:val="clear" w:color="auto" w:fill="auto"/>
            <w:vAlign w:val="center"/>
            <w:hideMark/>
          </w:tcPr>
          <w:p w14:paraId="698098AB"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Ремонтные расходы</w:t>
            </w:r>
          </w:p>
        </w:tc>
        <w:tc>
          <w:tcPr>
            <w:tcW w:w="674" w:type="dxa"/>
            <w:tcBorders>
              <w:top w:val="nil"/>
              <w:left w:val="nil"/>
              <w:bottom w:val="single" w:sz="4" w:space="0" w:color="C0C0C0"/>
              <w:right w:val="single" w:sz="4" w:space="0" w:color="C0C0C0"/>
            </w:tcBorders>
            <w:shd w:val="clear" w:color="auto" w:fill="auto"/>
            <w:vAlign w:val="center"/>
            <w:hideMark/>
          </w:tcPr>
          <w:p w14:paraId="056DD37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6155E23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7 834,69</w:t>
            </w:r>
          </w:p>
        </w:tc>
        <w:tc>
          <w:tcPr>
            <w:tcW w:w="1091" w:type="dxa"/>
            <w:tcBorders>
              <w:top w:val="nil"/>
              <w:left w:val="nil"/>
              <w:bottom w:val="single" w:sz="4" w:space="0" w:color="C0C0C0"/>
              <w:right w:val="single" w:sz="4" w:space="0" w:color="C0C0C0"/>
            </w:tcBorders>
            <w:shd w:val="clear" w:color="000000" w:fill="D7EAD3"/>
            <w:vAlign w:val="center"/>
            <w:hideMark/>
          </w:tcPr>
          <w:p w14:paraId="36D4CA2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10 427,86</w:t>
            </w:r>
          </w:p>
        </w:tc>
        <w:tc>
          <w:tcPr>
            <w:tcW w:w="814" w:type="dxa"/>
            <w:tcBorders>
              <w:top w:val="nil"/>
              <w:left w:val="nil"/>
              <w:bottom w:val="single" w:sz="4" w:space="0" w:color="C0C0C0"/>
              <w:right w:val="single" w:sz="4" w:space="0" w:color="C0C0C0"/>
            </w:tcBorders>
            <w:shd w:val="clear" w:color="000000" w:fill="D7EAD3"/>
            <w:vAlign w:val="center"/>
            <w:hideMark/>
          </w:tcPr>
          <w:p w14:paraId="1C5BF00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5 213,93</w:t>
            </w:r>
          </w:p>
        </w:tc>
        <w:tc>
          <w:tcPr>
            <w:tcW w:w="1267" w:type="dxa"/>
            <w:tcBorders>
              <w:top w:val="nil"/>
              <w:left w:val="nil"/>
              <w:bottom w:val="single" w:sz="4" w:space="0" w:color="C0C0C0"/>
              <w:right w:val="single" w:sz="4" w:space="0" w:color="C0C0C0"/>
            </w:tcBorders>
            <w:shd w:val="clear" w:color="000000" w:fill="D7EAD3"/>
            <w:vAlign w:val="center"/>
            <w:hideMark/>
          </w:tcPr>
          <w:p w14:paraId="0E14A07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5 213,93</w:t>
            </w:r>
          </w:p>
        </w:tc>
        <w:tc>
          <w:tcPr>
            <w:tcW w:w="1361" w:type="dxa"/>
            <w:vMerge/>
            <w:tcBorders>
              <w:top w:val="nil"/>
              <w:left w:val="nil"/>
              <w:bottom w:val="nil"/>
              <w:right w:val="single" w:sz="4" w:space="0" w:color="C0C0C0"/>
            </w:tcBorders>
            <w:vAlign w:val="center"/>
            <w:hideMark/>
          </w:tcPr>
          <w:p w14:paraId="485D30ED"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3A2ACE5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8 073,84</w:t>
            </w:r>
          </w:p>
        </w:tc>
        <w:tc>
          <w:tcPr>
            <w:tcW w:w="1091" w:type="dxa"/>
            <w:tcBorders>
              <w:top w:val="nil"/>
              <w:left w:val="nil"/>
              <w:bottom w:val="single" w:sz="4" w:space="0" w:color="C0C0C0"/>
              <w:right w:val="single" w:sz="4" w:space="0" w:color="C0C0C0"/>
            </w:tcBorders>
            <w:shd w:val="clear" w:color="000000" w:fill="D7EAD3"/>
            <w:vAlign w:val="center"/>
            <w:hideMark/>
          </w:tcPr>
          <w:p w14:paraId="1739A13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10 736,52</w:t>
            </w:r>
          </w:p>
        </w:tc>
        <w:tc>
          <w:tcPr>
            <w:tcW w:w="814" w:type="dxa"/>
            <w:tcBorders>
              <w:top w:val="nil"/>
              <w:left w:val="nil"/>
              <w:bottom w:val="single" w:sz="4" w:space="0" w:color="C0C0C0"/>
              <w:right w:val="single" w:sz="4" w:space="0" w:color="C0C0C0"/>
            </w:tcBorders>
            <w:shd w:val="clear" w:color="000000" w:fill="D7EAD3"/>
            <w:vAlign w:val="center"/>
            <w:hideMark/>
          </w:tcPr>
          <w:p w14:paraId="18EA7FC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5 368,26</w:t>
            </w:r>
          </w:p>
        </w:tc>
        <w:tc>
          <w:tcPr>
            <w:tcW w:w="814" w:type="dxa"/>
            <w:tcBorders>
              <w:top w:val="nil"/>
              <w:left w:val="nil"/>
              <w:bottom w:val="single" w:sz="4" w:space="0" w:color="C0C0C0"/>
              <w:right w:val="single" w:sz="4" w:space="0" w:color="C0C0C0"/>
            </w:tcBorders>
            <w:shd w:val="clear" w:color="000000" w:fill="D7EAD3"/>
            <w:vAlign w:val="center"/>
            <w:hideMark/>
          </w:tcPr>
          <w:p w14:paraId="7734524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5 368,26</w:t>
            </w:r>
          </w:p>
        </w:tc>
        <w:tc>
          <w:tcPr>
            <w:tcW w:w="1979" w:type="dxa"/>
            <w:vMerge/>
            <w:tcBorders>
              <w:top w:val="nil"/>
              <w:left w:val="single" w:sz="4" w:space="0" w:color="C0C0C0"/>
              <w:bottom w:val="nil"/>
              <w:right w:val="single" w:sz="4" w:space="0" w:color="C0C0C0"/>
            </w:tcBorders>
            <w:vAlign w:val="center"/>
            <w:hideMark/>
          </w:tcPr>
          <w:p w14:paraId="2D46347B" w14:textId="77777777" w:rsidR="00544B7F" w:rsidRPr="00544B7F" w:rsidRDefault="00544B7F" w:rsidP="00544B7F">
            <w:pPr>
              <w:rPr>
                <w:rFonts w:ascii="Tahoma" w:hAnsi="Tahoma" w:cs="Tahoma"/>
                <w:sz w:val="11"/>
                <w:szCs w:val="11"/>
              </w:rPr>
            </w:pPr>
          </w:p>
        </w:tc>
      </w:tr>
      <w:tr w:rsidR="00544B7F" w:rsidRPr="00544B7F" w14:paraId="11D10A45"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466BE575"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44E82D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4.1</w:t>
            </w:r>
          </w:p>
        </w:tc>
        <w:tc>
          <w:tcPr>
            <w:tcW w:w="1861" w:type="dxa"/>
            <w:tcBorders>
              <w:top w:val="nil"/>
              <w:left w:val="nil"/>
              <w:bottom w:val="single" w:sz="4" w:space="0" w:color="C0C0C0"/>
              <w:right w:val="single" w:sz="4" w:space="0" w:color="C0C0C0"/>
            </w:tcBorders>
            <w:shd w:val="clear" w:color="auto" w:fill="auto"/>
            <w:vAlign w:val="center"/>
            <w:hideMark/>
          </w:tcPr>
          <w:p w14:paraId="42FF0518" w14:textId="77777777" w:rsidR="00544B7F" w:rsidRPr="00544B7F" w:rsidRDefault="00544B7F" w:rsidP="00544B7F">
            <w:pPr>
              <w:ind w:firstLineChars="100" w:firstLine="110"/>
              <w:rPr>
                <w:rFonts w:ascii="Tahoma" w:hAnsi="Tahoma" w:cs="Tahoma"/>
                <w:b/>
                <w:bCs/>
                <w:color w:val="000000"/>
                <w:sz w:val="11"/>
                <w:szCs w:val="11"/>
              </w:rPr>
            </w:pPr>
            <w:r w:rsidRPr="00544B7F">
              <w:rPr>
                <w:rFonts w:ascii="Tahoma" w:hAnsi="Tahoma" w:cs="Tahoma"/>
                <w:b/>
                <w:bCs/>
                <w:color w:val="000000"/>
                <w:sz w:val="11"/>
                <w:szCs w:val="11"/>
              </w:rPr>
              <w:t>Расходы на проведение АВР</w:t>
            </w:r>
          </w:p>
        </w:tc>
        <w:tc>
          <w:tcPr>
            <w:tcW w:w="674" w:type="dxa"/>
            <w:tcBorders>
              <w:top w:val="nil"/>
              <w:left w:val="nil"/>
              <w:bottom w:val="single" w:sz="4" w:space="0" w:color="C0C0C0"/>
              <w:right w:val="single" w:sz="4" w:space="0" w:color="C0C0C0"/>
            </w:tcBorders>
            <w:shd w:val="clear" w:color="auto" w:fill="auto"/>
            <w:vAlign w:val="center"/>
            <w:hideMark/>
          </w:tcPr>
          <w:p w14:paraId="4C73350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7AC5EFB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5 425,11</w:t>
            </w:r>
          </w:p>
        </w:tc>
        <w:tc>
          <w:tcPr>
            <w:tcW w:w="1091" w:type="dxa"/>
            <w:tcBorders>
              <w:top w:val="nil"/>
              <w:left w:val="nil"/>
              <w:bottom w:val="single" w:sz="4" w:space="0" w:color="C0C0C0"/>
              <w:right w:val="single" w:sz="4" w:space="0" w:color="C0C0C0"/>
            </w:tcBorders>
            <w:shd w:val="clear" w:color="000000" w:fill="D7EAD3"/>
            <w:vAlign w:val="center"/>
            <w:hideMark/>
          </w:tcPr>
          <w:p w14:paraId="1689EC5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8 824,02</w:t>
            </w:r>
          </w:p>
        </w:tc>
        <w:tc>
          <w:tcPr>
            <w:tcW w:w="814" w:type="dxa"/>
            <w:tcBorders>
              <w:top w:val="nil"/>
              <w:left w:val="nil"/>
              <w:bottom w:val="single" w:sz="4" w:space="0" w:color="C0C0C0"/>
              <w:right w:val="single" w:sz="4" w:space="0" w:color="C0C0C0"/>
            </w:tcBorders>
            <w:shd w:val="clear" w:color="000000" w:fill="D7EAD3"/>
            <w:vAlign w:val="center"/>
            <w:hideMark/>
          </w:tcPr>
          <w:p w14:paraId="443D7E2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4 412,01</w:t>
            </w:r>
          </w:p>
        </w:tc>
        <w:tc>
          <w:tcPr>
            <w:tcW w:w="1267" w:type="dxa"/>
            <w:tcBorders>
              <w:top w:val="nil"/>
              <w:left w:val="nil"/>
              <w:bottom w:val="single" w:sz="4" w:space="0" w:color="C0C0C0"/>
              <w:right w:val="single" w:sz="4" w:space="0" w:color="C0C0C0"/>
            </w:tcBorders>
            <w:shd w:val="clear" w:color="000000" w:fill="D7EAD3"/>
            <w:vAlign w:val="center"/>
            <w:hideMark/>
          </w:tcPr>
          <w:p w14:paraId="061CA9B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4 412,01</w:t>
            </w:r>
          </w:p>
        </w:tc>
        <w:tc>
          <w:tcPr>
            <w:tcW w:w="1361" w:type="dxa"/>
            <w:vMerge/>
            <w:tcBorders>
              <w:top w:val="nil"/>
              <w:left w:val="nil"/>
              <w:bottom w:val="nil"/>
              <w:right w:val="single" w:sz="4" w:space="0" w:color="C0C0C0"/>
            </w:tcBorders>
            <w:vAlign w:val="center"/>
            <w:hideMark/>
          </w:tcPr>
          <w:p w14:paraId="14A83A6F"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14D6837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5 642,11</w:t>
            </w:r>
          </w:p>
        </w:tc>
        <w:tc>
          <w:tcPr>
            <w:tcW w:w="1091" w:type="dxa"/>
            <w:tcBorders>
              <w:top w:val="nil"/>
              <w:left w:val="nil"/>
              <w:bottom w:val="single" w:sz="4" w:space="0" w:color="C0C0C0"/>
              <w:right w:val="single" w:sz="4" w:space="0" w:color="C0C0C0"/>
            </w:tcBorders>
            <w:shd w:val="clear" w:color="000000" w:fill="D7EAD3"/>
            <w:vAlign w:val="center"/>
            <w:hideMark/>
          </w:tcPr>
          <w:p w14:paraId="047DA56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9 085,22</w:t>
            </w:r>
          </w:p>
        </w:tc>
        <w:tc>
          <w:tcPr>
            <w:tcW w:w="814" w:type="dxa"/>
            <w:tcBorders>
              <w:top w:val="nil"/>
              <w:left w:val="nil"/>
              <w:bottom w:val="single" w:sz="4" w:space="0" w:color="C0C0C0"/>
              <w:right w:val="single" w:sz="4" w:space="0" w:color="C0C0C0"/>
            </w:tcBorders>
            <w:shd w:val="clear" w:color="000000" w:fill="D7EAD3"/>
            <w:vAlign w:val="center"/>
            <w:hideMark/>
          </w:tcPr>
          <w:p w14:paraId="6340077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4 542,61</w:t>
            </w:r>
          </w:p>
        </w:tc>
        <w:tc>
          <w:tcPr>
            <w:tcW w:w="814" w:type="dxa"/>
            <w:tcBorders>
              <w:top w:val="nil"/>
              <w:left w:val="nil"/>
              <w:bottom w:val="single" w:sz="4" w:space="0" w:color="C0C0C0"/>
              <w:right w:val="single" w:sz="4" w:space="0" w:color="C0C0C0"/>
            </w:tcBorders>
            <w:shd w:val="clear" w:color="000000" w:fill="D7EAD3"/>
            <w:vAlign w:val="center"/>
            <w:hideMark/>
          </w:tcPr>
          <w:p w14:paraId="2A6C056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4 542,61</w:t>
            </w:r>
          </w:p>
        </w:tc>
        <w:tc>
          <w:tcPr>
            <w:tcW w:w="1979" w:type="dxa"/>
            <w:vMerge/>
            <w:tcBorders>
              <w:top w:val="nil"/>
              <w:left w:val="single" w:sz="4" w:space="0" w:color="C0C0C0"/>
              <w:bottom w:val="nil"/>
              <w:right w:val="single" w:sz="4" w:space="0" w:color="C0C0C0"/>
            </w:tcBorders>
            <w:vAlign w:val="center"/>
            <w:hideMark/>
          </w:tcPr>
          <w:p w14:paraId="0D18F739" w14:textId="77777777" w:rsidR="00544B7F" w:rsidRPr="00544B7F" w:rsidRDefault="00544B7F" w:rsidP="00544B7F">
            <w:pPr>
              <w:rPr>
                <w:rFonts w:ascii="Tahoma" w:hAnsi="Tahoma" w:cs="Tahoma"/>
                <w:sz w:val="11"/>
                <w:szCs w:val="11"/>
              </w:rPr>
            </w:pPr>
          </w:p>
        </w:tc>
      </w:tr>
      <w:tr w:rsidR="00544B7F" w:rsidRPr="00544B7F" w14:paraId="57F7831B" w14:textId="77777777" w:rsidTr="00544B7F">
        <w:trPr>
          <w:trHeight w:val="675"/>
          <w:jc w:val="center"/>
        </w:trPr>
        <w:tc>
          <w:tcPr>
            <w:tcW w:w="365" w:type="dxa"/>
            <w:tcBorders>
              <w:top w:val="nil"/>
              <w:left w:val="nil"/>
              <w:bottom w:val="nil"/>
              <w:right w:val="nil"/>
            </w:tcBorders>
            <w:shd w:val="clear" w:color="000000" w:fill="FFFF00"/>
            <w:noWrap/>
            <w:vAlign w:val="center"/>
            <w:hideMark/>
          </w:tcPr>
          <w:p w14:paraId="1B83B44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lastRenderedPageBreak/>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6A734D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4.1.1</w:t>
            </w:r>
          </w:p>
        </w:tc>
        <w:tc>
          <w:tcPr>
            <w:tcW w:w="1861" w:type="dxa"/>
            <w:tcBorders>
              <w:top w:val="nil"/>
              <w:left w:val="nil"/>
              <w:bottom w:val="single" w:sz="4" w:space="0" w:color="C0C0C0"/>
              <w:right w:val="single" w:sz="4" w:space="0" w:color="C0C0C0"/>
            </w:tcBorders>
            <w:shd w:val="clear" w:color="auto" w:fill="auto"/>
            <w:vAlign w:val="center"/>
            <w:hideMark/>
          </w:tcPr>
          <w:p w14:paraId="77A33FBF"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Заработная плата</w:t>
            </w:r>
          </w:p>
        </w:tc>
        <w:tc>
          <w:tcPr>
            <w:tcW w:w="674" w:type="dxa"/>
            <w:tcBorders>
              <w:top w:val="nil"/>
              <w:left w:val="nil"/>
              <w:bottom w:val="single" w:sz="4" w:space="0" w:color="C0C0C0"/>
              <w:right w:val="single" w:sz="4" w:space="0" w:color="C0C0C0"/>
            </w:tcBorders>
            <w:shd w:val="clear" w:color="auto" w:fill="auto"/>
            <w:vAlign w:val="center"/>
            <w:hideMark/>
          </w:tcPr>
          <w:p w14:paraId="4CD1773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1AD6C04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4 166,75</w:t>
            </w:r>
          </w:p>
        </w:tc>
        <w:tc>
          <w:tcPr>
            <w:tcW w:w="1091" w:type="dxa"/>
            <w:tcBorders>
              <w:top w:val="nil"/>
              <w:left w:val="nil"/>
              <w:bottom w:val="single" w:sz="4" w:space="0" w:color="C0C0C0"/>
              <w:right w:val="single" w:sz="4" w:space="0" w:color="C0C0C0"/>
            </w:tcBorders>
            <w:shd w:val="clear" w:color="000000" w:fill="FFFFCC"/>
            <w:vAlign w:val="center"/>
            <w:hideMark/>
          </w:tcPr>
          <w:p w14:paraId="3B9A90E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6 777,28</w:t>
            </w:r>
          </w:p>
        </w:tc>
        <w:tc>
          <w:tcPr>
            <w:tcW w:w="814" w:type="dxa"/>
            <w:tcBorders>
              <w:top w:val="nil"/>
              <w:left w:val="nil"/>
              <w:bottom w:val="single" w:sz="4" w:space="0" w:color="C0C0C0"/>
              <w:right w:val="single" w:sz="4" w:space="0" w:color="C0C0C0"/>
            </w:tcBorders>
            <w:shd w:val="clear" w:color="000000" w:fill="D7EAD3"/>
            <w:vAlign w:val="center"/>
            <w:hideMark/>
          </w:tcPr>
          <w:p w14:paraId="33B68B9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3 388,64</w:t>
            </w:r>
          </w:p>
        </w:tc>
        <w:tc>
          <w:tcPr>
            <w:tcW w:w="1267" w:type="dxa"/>
            <w:tcBorders>
              <w:top w:val="nil"/>
              <w:left w:val="nil"/>
              <w:bottom w:val="single" w:sz="4" w:space="0" w:color="C0C0C0"/>
              <w:right w:val="single" w:sz="4" w:space="0" w:color="C0C0C0"/>
            </w:tcBorders>
            <w:shd w:val="clear" w:color="000000" w:fill="D7EAD3"/>
            <w:vAlign w:val="center"/>
            <w:hideMark/>
          </w:tcPr>
          <w:p w14:paraId="7D171D1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3 388,64</w:t>
            </w:r>
          </w:p>
        </w:tc>
        <w:tc>
          <w:tcPr>
            <w:tcW w:w="1361" w:type="dxa"/>
            <w:vMerge/>
            <w:tcBorders>
              <w:top w:val="nil"/>
              <w:left w:val="nil"/>
              <w:bottom w:val="nil"/>
              <w:right w:val="single" w:sz="4" w:space="0" w:color="C0C0C0"/>
            </w:tcBorders>
            <w:vAlign w:val="center"/>
            <w:hideMark/>
          </w:tcPr>
          <w:p w14:paraId="7AC3DC62"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46EAA47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4 333,42</w:t>
            </w:r>
          </w:p>
        </w:tc>
        <w:tc>
          <w:tcPr>
            <w:tcW w:w="1091" w:type="dxa"/>
            <w:tcBorders>
              <w:top w:val="nil"/>
              <w:left w:val="nil"/>
              <w:bottom w:val="single" w:sz="4" w:space="0" w:color="C0C0C0"/>
              <w:right w:val="single" w:sz="4" w:space="0" w:color="C0C0C0"/>
            </w:tcBorders>
            <w:shd w:val="clear" w:color="000000" w:fill="FFFFCC"/>
            <w:vAlign w:val="center"/>
            <w:hideMark/>
          </w:tcPr>
          <w:p w14:paraId="32B5709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6 977,89</w:t>
            </w:r>
          </w:p>
        </w:tc>
        <w:tc>
          <w:tcPr>
            <w:tcW w:w="814" w:type="dxa"/>
            <w:tcBorders>
              <w:top w:val="nil"/>
              <w:left w:val="nil"/>
              <w:bottom w:val="single" w:sz="4" w:space="0" w:color="C0C0C0"/>
              <w:right w:val="single" w:sz="4" w:space="0" w:color="C0C0C0"/>
            </w:tcBorders>
            <w:shd w:val="clear" w:color="000000" w:fill="D7EAD3"/>
            <w:vAlign w:val="center"/>
            <w:hideMark/>
          </w:tcPr>
          <w:p w14:paraId="75ACD2C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3 488,95</w:t>
            </w:r>
          </w:p>
        </w:tc>
        <w:tc>
          <w:tcPr>
            <w:tcW w:w="814" w:type="dxa"/>
            <w:tcBorders>
              <w:top w:val="nil"/>
              <w:left w:val="nil"/>
              <w:bottom w:val="single" w:sz="4" w:space="0" w:color="C0C0C0"/>
              <w:right w:val="single" w:sz="4" w:space="0" w:color="C0C0C0"/>
            </w:tcBorders>
            <w:shd w:val="clear" w:color="000000" w:fill="D7EAD3"/>
            <w:vAlign w:val="center"/>
            <w:hideMark/>
          </w:tcPr>
          <w:p w14:paraId="021FF80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3 488,95</w:t>
            </w:r>
          </w:p>
        </w:tc>
        <w:tc>
          <w:tcPr>
            <w:tcW w:w="1979" w:type="dxa"/>
            <w:vMerge/>
            <w:tcBorders>
              <w:top w:val="nil"/>
              <w:left w:val="single" w:sz="4" w:space="0" w:color="C0C0C0"/>
              <w:bottom w:val="nil"/>
              <w:right w:val="single" w:sz="4" w:space="0" w:color="C0C0C0"/>
            </w:tcBorders>
            <w:vAlign w:val="center"/>
            <w:hideMark/>
          </w:tcPr>
          <w:p w14:paraId="1F7B4AF6" w14:textId="77777777" w:rsidR="00544B7F" w:rsidRPr="00544B7F" w:rsidRDefault="00544B7F" w:rsidP="00544B7F">
            <w:pPr>
              <w:rPr>
                <w:rFonts w:ascii="Tahoma" w:hAnsi="Tahoma" w:cs="Tahoma"/>
                <w:sz w:val="11"/>
                <w:szCs w:val="11"/>
              </w:rPr>
            </w:pPr>
          </w:p>
        </w:tc>
      </w:tr>
      <w:tr w:rsidR="00544B7F" w:rsidRPr="00544B7F" w14:paraId="1573222A"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4D6D7514"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7B316B0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4.1.2</w:t>
            </w:r>
          </w:p>
        </w:tc>
        <w:tc>
          <w:tcPr>
            <w:tcW w:w="1861" w:type="dxa"/>
            <w:tcBorders>
              <w:top w:val="nil"/>
              <w:left w:val="nil"/>
              <w:bottom w:val="single" w:sz="4" w:space="0" w:color="C0C0C0"/>
              <w:right w:val="single" w:sz="4" w:space="0" w:color="C0C0C0"/>
            </w:tcBorders>
            <w:shd w:val="clear" w:color="auto" w:fill="auto"/>
            <w:vAlign w:val="center"/>
            <w:hideMark/>
          </w:tcPr>
          <w:p w14:paraId="31E43241"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Среднемесячная оплата труда</w:t>
            </w:r>
          </w:p>
        </w:tc>
        <w:tc>
          <w:tcPr>
            <w:tcW w:w="674" w:type="dxa"/>
            <w:tcBorders>
              <w:top w:val="nil"/>
              <w:left w:val="nil"/>
              <w:bottom w:val="single" w:sz="4" w:space="0" w:color="C0C0C0"/>
              <w:right w:val="single" w:sz="4" w:space="0" w:color="C0C0C0"/>
            </w:tcBorders>
            <w:shd w:val="clear" w:color="auto" w:fill="auto"/>
            <w:vAlign w:val="center"/>
            <w:hideMark/>
          </w:tcPr>
          <w:p w14:paraId="1A68B65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руб</w:t>
            </w:r>
          </w:p>
        </w:tc>
        <w:tc>
          <w:tcPr>
            <w:tcW w:w="976" w:type="dxa"/>
            <w:tcBorders>
              <w:top w:val="nil"/>
              <w:left w:val="nil"/>
              <w:bottom w:val="single" w:sz="4" w:space="0" w:color="C0C0C0"/>
              <w:right w:val="single" w:sz="4" w:space="0" w:color="C0C0C0"/>
            </w:tcBorders>
            <w:shd w:val="clear" w:color="000000" w:fill="D7EAD3"/>
            <w:vAlign w:val="center"/>
            <w:hideMark/>
          </w:tcPr>
          <w:p w14:paraId="3E28E3F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28 935,76</w:t>
            </w:r>
          </w:p>
        </w:tc>
        <w:tc>
          <w:tcPr>
            <w:tcW w:w="1091" w:type="dxa"/>
            <w:tcBorders>
              <w:top w:val="nil"/>
              <w:left w:val="nil"/>
              <w:bottom w:val="single" w:sz="4" w:space="0" w:color="C0C0C0"/>
              <w:right w:val="single" w:sz="4" w:space="0" w:color="C0C0C0"/>
            </w:tcBorders>
            <w:shd w:val="clear" w:color="000000" w:fill="D7EAD3"/>
            <w:vAlign w:val="center"/>
            <w:hideMark/>
          </w:tcPr>
          <w:p w14:paraId="41BDDD2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25 068,74</w:t>
            </w:r>
          </w:p>
        </w:tc>
        <w:tc>
          <w:tcPr>
            <w:tcW w:w="814" w:type="dxa"/>
            <w:tcBorders>
              <w:top w:val="nil"/>
              <w:left w:val="nil"/>
              <w:bottom w:val="single" w:sz="4" w:space="0" w:color="C0C0C0"/>
              <w:right w:val="single" w:sz="4" w:space="0" w:color="C0C0C0"/>
            </w:tcBorders>
            <w:shd w:val="clear" w:color="000000" w:fill="D7EAD3"/>
            <w:vAlign w:val="center"/>
            <w:hideMark/>
          </w:tcPr>
          <w:p w14:paraId="2BD944D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25 068,74</w:t>
            </w:r>
          </w:p>
        </w:tc>
        <w:tc>
          <w:tcPr>
            <w:tcW w:w="1267" w:type="dxa"/>
            <w:tcBorders>
              <w:top w:val="nil"/>
              <w:left w:val="nil"/>
              <w:bottom w:val="single" w:sz="4" w:space="0" w:color="C0C0C0"/>
              <w:right w:val="single" w:sz="4" w:space="0" w:color="C0C0C0"/>
            </w:tcBorders>
            <w:shd w:val="clear" w:color="000000" w:fill="D7EAD3"/>
            <w:vAlign w:val="center"/>
            <w:hideMark/>
          </w:tcPr>
          <w:p w14:paraId="493367C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25 068,74</w:t>
            </w:r>
          </w:p>
        </w:tc>
        <w:tc>
          <w:tcPr>
            <w:tcW w:w="1361" w:type="dxa"/>
            <w:vMerge/>
            <w:tcBorders>
              <w:top w:val="nil"/>
              <w:left w:val="nil"/>
              <w:bottom w:val="nil"/>
              <w:right w:val="single" w:sz="4" w:space="0" w:color="C0C0C0"/>
            </w:tcBorders>
            <w:vAlign w:val="center"/>
            <w:hideMark/>
          </w:tcPr>
          <w:p w14:paraId="54218F3E"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268115B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30 093,19</w:t>
            </w:r>
          </w:p>
        </w:tc>
        <w:tc>
          <w:tcPr>
            <w:tcW w:w="1091" w:type="dxa"/>
            <w:tcBorders>
              <w:top w:val="nil"/>
              <w:left w:val="nil"/>
              <w:bottom w:val="single" w:sz="4" w:space="0" w:color="C0C0C0"/>
              <w:right w:val="single" w:sz="4" w:space="0" w:color="C0C0C0"/>
            </w:tcBorders>
            <w:shd w:val="clear" w:color="000000" w:fill="D7EAD3"/>
            <w:vAlign w:val="center"/>
            <w:hideMark/>
          </w:tcPr>
          <w:p w14:paraId="412ADF4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25 810,78</w:t>
            </w:r>
          </w:p>
        </w:tc>
        <w:tc>
          <w:tcPr>
            <w:tcW w:w="814" w:type="dxa"/>
            <w:tcBorders>
              <w:top w:val="nil"/>
              <w:left w:val="nil"/>
              <w:bottom w:val="single" w:sz="4" w:space="0" w:color="C0C0C0"/>
              <w:right w:val="single" w:sz="4" w:space="0" w:color="C0C0C0"/>
            </w:tcBorders>
            <w:shd w:val="clear" w:color="000000" w:fill="D7EAD3"/>
            <w:vAlign w:val="center"/>
            <w:hideMark/>
          </w:tcPr>
          <w:p w14:paraId="24C5744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25 810,78</w:t>
            </w:r>
          </w:p>
        </w:tc>
        <w:tc>
          <w:tcPr>
            <w:tcW w:w="814" w:type="dxa"/>
            <w:tcBorders>
              <w:top w:val="nil"/>
              <w:left w:val="nil"/>
              <w:bottom w:val="single" w:sz="4" w:space="0" w:color="C0C0C0"/>
              <w:right w:val="single" w:sz="4" w:space="0" w:color="C0C0C0"/>
            </w:tcBorders>
            <w:shd w:val="clear" w:color="000000" w:fill="D7EAD3"/>
            <w:vAlign w:val="center"/>
            <w:hideMark/>
          </w:tcPr>
          <w:p w14:paraId="460B73F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25 810,78</w:t>
            </w:r>
          </w:p>
        </w:tc>
        <w:tc>
          <w:tcPr>
            <w:tcW w:w="1979" w:type="dxa"/>
            <w:vMerge/>
            <w:tcBorders>
              <w:top w:val="nil"/>
              <w:left w:val="single" w:sz="4" w:space="0" w:color="C0C0C0"/>
              <w:bottom w:val="nil"/>
              <w:right w:val="single" w:sz="4" w:space="0" w:color="C0C0C0"/>
            </w:tcBorders>
            <w:vAlign w:val="center"/>
            <w:hideMark/>
          </w:tcPr>
          <w:p w14:paraId="406C4A82" w14:textId="77777777" w:rsidR="00544B7F" w:rsidRPr="00544B7F" w:rsidRDefault="00544B7F" w:rsidP="00544B7F">
            <w:pPr>
              <w:rPr>
                <w:rFonts w:ascii="Tahoma" w:hAnsi="Tahoma" w:cs="Tahoma"/>
                <w:sz w:val="11"/>
                <w:szCs w:val="11"/>
              </w:rPr>
            </w:pPr>
          </w:p>
        </w:tc>
      </w:tr>
      <w:tr w:rsidR="00544B7F" w:rsidRPr="00544B7F" w14:paraId="3EDBBACC" w14:textId="77777777" w:rsidTr="00544B7F">
        <w:trPr>
          <w:trHeight w:val="900"/>
          <w:jc w:val="center"/>
        </w:trPr>
        <w:tc>
          <w:tcPr>
            <w:tcW w:w="365" w:type="dxa"/>
            <w:tcBorders>
              <w:top w:val="nil"/>
              <w:left w:val="nil"/>
              <w:bottom w:val="nil"/>
              <w:right w:val="nil"/>
            </w:tcBorders>
            <w:shd w:val="clear" w:color="000000" w:fill="FFFF00"/>
            <w:noWrap/>
            <w:vAlign w:val="center"/>
            <w:hideMark/>
          </w:tcPr>
          <w:p w14:paraId="7CF25CED"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78E3EEB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4.1.3</w:t>
            </w:r>
          </w:p>
        </w:tc>
        <w:tc>
          <w:tcPr>
            <w:tcW w:w="1861" w:type="dxa"/>
            <w:tcBorders>
              <w:top w:val="nil"/>
              <w:left w:val="nil"/>
              <w:bottom w:val="single" w:sz="4" w:space="0" w:color="C0C0C0"/>
              <w:right w:val="single" w:sz="4" w:space="0" w:color="C0C0C0"/>
            </w:tcBorders>
            <w:shd w:val="clear" w:color="auto" w:fill="auto"/>
            <w:vAlign w:val="center"/>
            <w:hideMark/>
          </w:tcPr>
          <w:p w14:paraId="5B4A2E82"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Численность персонала</w:t>
            </w:r>
          </w:p>
        </w:tc>
        <w:tc>
          <w:tcPr>
            <w:tcW w:w="674" w:type="dxa"/>
            <w:tcBorders>
              <w:top w:val="nil"/>
              <w:left w:val="nil"/>
              <w:bottom w:val="single" w:sz="4" w:space="0" w:color="C0C0C0"/>
              <w:right w:val="single" w:sz="4" w:space="0" w:color="C0C0C0"/>
            </w:tcBorders>
            <w:shd w:val="clear" w:color="auto" w:fill="auto"/>
            <w:vAlign w:val="center"/>
            <w:hideMark/>
          </w:tcPr>
          <w:p w14:paraId="47E7227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чел</w:t>
            </w:r>
          </w:p>
        </w:tc>
        <w:tc>
          <w:tcPr>
            <w:tcW w:w="976" w:type="dxa"/>
            <w:tcBorders>
              <w:top w:val="nil"/>
              <w:left w:val="nil"/>
              <w:bottom w:val="single" w:sz="4" w:space="0" w:color="C0C0C0"/>
              <w:right w:val="single" w:sz="4" w:space="0" w:color="C0C0C0"/>
            </w:tcBorders>
            <w:shd w:val="clear" w:color="000000" w:fill="FFFFCC"/>
            <w:vAlign w:val="center"/>
            <w:hideMark/>
          </w:tcPr>
          <w:p w14:paraId="0921348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12,00</w:t>
            </w:r>
          </w:p>
        </w:tc>
        <w:tc>
          <w:tcPr>
            <w:tcW w:w="1091" w:type="dxa"/>
            <w:tcBorders>
              <w:top w:val="nil"/>
              <w:left w:val="nil"/>
              <w:bottom w:val="single" w:sz="4" w:space="0" w:color="C0C0C0"/>
              <w:right w:val="single" w:sz="4" w:space="0" w:color="C0C0C0"/>
            </w:tcBorders>
            <w:shd w:val="clear" w:color="000000" w:fill="FFFFCC"/>
            <w:vAlign w:val="center"/>
            <w:hideMark/>
          </w:tcPr>
          <w:p w14:paraId="59E7D81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22,53</w:t>
            </w:r>
          </w:p>
        </w:tc>
        <w:tc>
          <w:tcPr>
            <w:tcW w:w="814" w:type="dxa"/>
            <w:tcBorders>
              <w:top w:val="nil"/>
              <w:left w:val="nil"/>
              <w:bottom w:val="single" w:sz="4" w:space="0" w:color="C0C0C0"/>
              <w:right w:val="single" w:sz="4" w:space="0" w:color="C0C0C0"/>
            </w:tcBorders>
            <w:shd w:val="clear" w:color="000000" w:fill="D7EAD3"/>
            <w:vAlign w:val="center"/>
            <w:hideMark/>
          </w:tcPr>
          <w:p w14:paraId="2E5A7A3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22,53</w:t>
            </w:r>
          </w:p>
        </w:tc>
        <w:tc>
          <w:tcPr>
            <w:tcW w:w="1267" w:type="dxa"/>
            <w:tcBorders>
              <w:top w:val="nil"/>
              <w:left w:val="nil"/>
              <w:bottom w:val="single" w:sz="4" w:space="0" w:color="C0C0C0"/>
              <w:right w:val="single" w:sz="4" w:space="0" w:color="C0C0C0"/>
            </w:tcBorders>
            <w:shd w:val="clear" w:color="000000" w:fill="D7EAD3"/>
            <w:vAlign w:val="center"/>
            <w:hideMark/>
          </w:tcPr>
          <w:p w14:paraId="600EA9B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22,53</w:t>
            </w:r>
          </w:p>
        </w:tc>
        <w:tc>
          <w:tcPr>
            <w:tcW w:w="1361" w:type="dxa"/>
            <w:vMerge/>
            <w:tcBorders>
              <w:top w:val="nil"/>
              <w:left w:val="nil"/>
              <w:bottom w:val="nil"/>
              <w:right w:val="single" w:sz="4" w:space="0" w:color="C0C0C0"/>
            </w:tcBorders>
            <w:vAlign w:val="center"/>
            <w:hideMark/>
          </w:tcPr>
          <w:p w14:paraId="2D913A8E"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37801D1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12,00</w:t>
            </w:r>
          </w:p>
        </w:tc>
        <w:tc>
          <w:tcPr>
            <w:tcW w:w="1091" w:type="dxa"/>
            <w:tcBorders>
              <w:top w:val="nil"/>
              <w:left w:val="nil"/>
              <w:bottom w:val="single" w:sz="4" w:space="0" w:color="C0C0C0"/>
              <w:right w:val="single" w:sz="4" w:space="0" w:color="C0C0C0"/>
            </w:tcBorders>
            <w:shd w:val="clear" w:color="000000" w:fill="FFFFCC"/>
            <w:vAlign w:val="center"/>
            <w:hideMark/>
          </w:tcPr>
          <w:p w14:paraId="48E914C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22,53</w:t>
            </w:r>
          </w:p>
        </w:tc>
        <w:tc>
          <w:tcPr>
            <w:tcW w:w="814" w:type="dxa"/>
            <w:tcBorders>
              <w:top w:val="nil"/>
              <w:left w:val="nil"/>
              <w:bottom w:val="single" w:sz="4" w:space="0" w:color="C0C0C0"/>
              <w:right w:val="single" w:sz="4" w:space="0" w:color="C0C0C0"/>
            </w:tcBorders>
            <w:shd w:val="clear" w:color="000000" w:fill="D7EAD3"/>
            <w:vAlign w:val="center"/>
            <w:hideMark/>
          </w:tcPr>
          <w:p w14:paraId="30D0230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22,53</w:t>
            </w:r>
          </w:p>
        </w:tc>
        <w:tc>
          <w:tcPr>
            <w:tcW w:w="814" w:type="dxa"/>
            <w:tcBorders>
              <w:top w:val="nil"/>
              <w:left w:val="nil"/>
              <w:bottom w:val="single" w:sz="4" w:space="0" w:color="C0C0C0"/>
              <w:right w:val="single" w:sz="4" w:space="0" w:color="C0C0C0"/>
            </w:tcBorders>
            <w:shd w:val="clear" w:color="000000" w:fill="D7EAD3"/>
            <w:vAlign w:val="center"/>
            <w:hideMark/>
          </w:tcPr>
          <w:p w14:paraId="3BDD084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22,53</w:t>
            </w:r>
          </w:p>
        </w:tc>
        <w:tc>
          <w:tcPr>
            <w:tcW w:w="1979" w:type="dxa"/>
            <w:vMerge/>
            <w:tcBorders>
              <w:top w:val="nil"/>
              <w:left w:val="single" w:sz="4" w:space="0" w:color="C0C0C0"/>
              <w:bottom w:val="nil"/>
              <w:right w:val="single" w:sz="4" w:space="0" w:color="C0C0C0"/>
            </w:tcBorders>
            <w:vAlign w:val="center"/>
            <w:hideMark/>
          </w:tcPr>
          <w:p w14:paraId="299471BA" w14:textId="77777777" w:rsidR="00544B7F" w:rsidRPr="00544B7F" w:rsidRDefault="00544B7F" w:rsidP="00544B7F">
            <w:pPr>
              <w:rPr>
                <w:rFonts w:ascii="Tahoma" w:hAnsi="Tahoma" w:cs="Tahoma"/>
                <w:sz w:val="11"/>
                <w:szCs w:val="11"/>
              </w:rPr>
            </w:pPr>
          </w:p>
        </w:tc>
      </w:tr>
      <w:tr w:rsidR="00544B7F" w:rsidRPr="00544B7F" w14:paraId="535E060F" w14:textId="77777777" w:rsidTr="00544B7F">
        <w:trPr>
          <w:trHeight w:val="450"/>
          <w:jc w:val="center"/>
        </w:trPr>
        <w:tc>
          <w:tcPr>
            <w:tcW w:w="365" w:type="dxa"/>
            <w:tcBorders>
              <w:top w:val="nil"/>
              <w:left w:val="nil"/>
              <w:bottom w:val="nil"/>
              <w:right w:val="nil"/>
            </w:tcBorders>
            <w:shd w:val="clear" w:color="000000" w:fill="FFFF00"/>
            <w:noWrap/>
            <w:vAlign w:val="center"/>
            <w:hideMark/>
          </w:tcPr>
          <w:p w14:paraId="0E99EFDD"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nil"/>
              <w:right w:val="single" w:sz="4" w:space="0" w:color="C0C0C0"/>
            </w:tcBorders>
            <w:shd w:val="clear" w:color="auto" w:fill="auto"/>
            <w:vAlign w:val="center"/>
            <w:hideMark/>
          </w:tcPr>
          <w:p w14:paraId="4293BD4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4.1.4</w:t>
            </w:r>
          </w:p>
        </w:tc>
        <w:tc>
          <w:tcPr>
            <w:tcW w:w="1861" w:type="dxa"/>
            <w:tcBorders>
              <w:top w:val="nil"/>
              <w:left w:val="nil"/>
              <w:bottom w:val="nil"/>
              <w:right w:val="single" w:sz="4" w:space="0" w:color="C0C0C0"/>
            </w:tcBorders>
            <w:shd w:val="clear" w:color="auto" w:fill="auto"/>
            <w:vAlign w:val="center"/>
            <w:hideMark/>
          </w:tcPr>
          <w:p w14:paraId="38D09439"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Отчисления на соц.нужды от заработной платы</w:t>
            </w:r>
          </w:p>
        </w:tc>
        <w:tc>
          <w:tcPr>
            <w:tcW w:w="674" w:type="dxa"/>
            <w:tcBorders>
              <w:top w:val="nil"/>
              <w:left w:val="nil"/>
              <w:bottom w:val="nil"/>
              <w:right w:val="single" w:sz="4" w:space="0" w:color="C0C0C0"/>
            </w:tcBorders>
            <w:shd w:val="clear" w:color="auto" w:fill="auto"/>
            <w:vAlign w:val="center"/>
            <w:hideMark/>
          </w:tcPr>
          <w:p w14:paraId="34D3233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nil"/>
              <w:right w:val="single" w:sz="4" w:space="0" w:color="C0C0C0"/>
            </w:tcBorders>
            <w:shd w:val="clear" w:color="000000" w:fill="FFFFCC"/>
            <w:vAlign w:val="center"/>
            <w:hideMark/>
          </w:tcPr>
          <w:p w14:paraId="22FB3DB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1 258,36</w:t>
            </w:r>
          </w:p>
        </w:tc>
        <w:tc>
          <w:tcPr>
            <w:tcW w:w="1091" w:type="dxa"/>
            <w:tcBorders>
              <w:top w:val="nil"/>
              <w:left w:val="nil"/>
              <w:bottom w:val="nil"/>
              <w:right w:val="single" w:sz="4" w:space="0" w:color="C0C0C0"/>
            </w:tcBorders>
            <w:shd w:val="clear" w:color="000000" w:fill="FFFFCC"/>
            <w:vAlign w:val="center"/>
            <w:hideMark/>
          </w:tcPr>
          <w:p w14:paraId="1B7B609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2 046,74</w:t>
            </w:r>
          </w:p>
        </w:tc>
        <w:tc>
          <w:tcPr>
            <w:tcW w:w="814" w:type="dxa"/>
            <w:tcBorders>
              <w:top w:val="nil"/>
              <w:left w:val="nil"/>
              <w:bottom w:val="nil"/>
              <w:right w:val="single" w:sz="4" w:space="0" w:color="C0C0C0"/>
            </w:tcBorders>
            <w:shd w:val="clear" w:color="000000" w:fill="D7EAD3"/>
            <w:vAlign w:val="center"/>
            <w:hideMark/>
          </w:tcPr>
          <w:p w14:paraId="673427F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1 023,37</w:t>
            </w:r>
          </w:p>
        </w:tc>
        <w:tc>
          <w:tcPr>
            <w:tcW w:w="1267" w:type="dxa"/>
            <w:tcBorders>
              <w:top w:val="nil"/>
              <w:left w:val="nil"/>
              <w:bottom w:val="nil"/>
              <w:right w:val="single" w:sz="4" w:space="0" w:color="C0C0C0"/>
            </w:tcBorders>
            <w:shd w:val="clear" w:color="000000" w:fill="D7EAD3"/>
            <w:vAlign w:val="center"/>
            <w:hideMark/>
          </w:tcPr>
          <w:p w14:paraId="56ED01C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1 023,37</w:t>
            </w:r>
          </w:p>
        </w:tc>
        <w:tc>
          <w:tcPr>
            <w:tcW w:w="1361" w:type="dxa"/>
            <w:vMerge/>
            <w:tcBorders>
              <w:top w:val="nil"/>
              <w:left w:val="nil"/>
              <w:bottom w:val="nil"/>
              <w:right w:val="single" w:sz="4" w:space="0" w:color="C0C0C0"/>
            </w:tcBorders>
            <w:vAlign w:val="center"/>
            <w:hideMark/>
          </w:tcPr>
          <w:p w14:paraId="5D6AC041" w14:textId="77777777" w:rsidR="00544B7F" w:rsidRPr="00544B7F" w:rsidRDefault="00544B7F" w:rsidP="00544B7F">
            <w:pPr>
              <w:rPr>
                <w:rFonts w:ascii="Tahoma" w:hAnsi="Tahoma" w:cs="Tahoma"/>
                <w:sz w:val="11"/>
                <w:szCs w:val="11"/>
              </w:rPr>
            </w:pPr>
          </w:p>
        </w:tc>
        <w:tc>
          <w:tcPr>
            <w:tcW w:w="976" w:type="dxa"/>
            <w:tcBorders>
              <w:top w:val="nil"/>
              <w:left w:val="nil"/>
              <w:bottom w:val="nil"/>
              <w:right w:val="single" w:sz="4" w:space="0" w:color="C0C0C0"/>
            </w:tcBorders>
            <w:shd w:val="clear" w:color="000000" w:fill="FFFFCC"/>
            <w:vAlign w:val="center"/>
            <w:hideMark/>
          </w:tcPr>
          <w:p w14:paraId="635E72F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1 308,69</w:t>
            </w:r>
          </w:p>
        </w:tc>
        <w:tc>
          <w:tcPr>
            <w:tcW w:w="1091" w:type="dxa"/>
            <w:tcBorders>
              <w:top w:val="nil"/>
              <w:left w:val="nil"/>
              <w:bottom w:val="nil"/>
              <w:right w:val="single" w:sz="4" w:space="0" w:color="C0C0C0"/>
            </w:tcBorders>
            <w:shd w:val="clear" w:color="000000" w:fill="FFFFCC"/>
            <w:vAlign w:val="center"/>
            <w:hideMark/>
          </w:tcPr>
          <w:p w14:paraId="396CBF5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2 107,32</w:t>
            </w:r>
          </w:p>
        </w:tc>
        <w:tc>
          <w:tcPr>
            <w:tcW w:w="814" w:type="dxa"/>
            <w:tcBorders>
              <w:top w:val="nil"/>
              <w:left w:val="nil"/>
              <w:bottom w:val="nil"/>
              <w:right w:val="single" w:sz="4" w:space="0" w:color="C0C0C0"/>
            </w:tcBorders>
            <w:shd w:val="clear" w:color="000000" w:fill="D7EAD3"/>
            <w:vAlign w:val="center"/>
            <w:hideMark/>
          </w:tcPr>
          <w:p w14:paraId="1BF5A8D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1 053,66</w:t>
            </w:r>
          </w:p>
        </w:tc>
        <w:tc>
          <w:tcPr>
            <w:tcW w:w="814" w:type="dxa"/>
            <w:tcBorders>
              <w:top w:val="nil"/>
              <w:left w:val="nil"/>
              <w:bottom w:val="nil"/>
              <w:right w:val="single" w:sz="4" w:space="0" w:color="C0C0C0"/>
            </w:tcBorders>
            <w:shd w:val="clear" w:color="000000" w:fill="D7EAD3"/>
            <w:vAlign w:val="center"/>
            <w:hideMark/>
          </w:tcPr>
          <w:p w14:paraId="3A5A8B4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1 053,66</w:t>
            </w:r>
          </w:p>
        </w:tc>
        <w:tc>
          <w:tcPr>
            <w:tcW w:w="1979" w:type="dxa"/>
            <w:vMerge/>
            <w:tcBorders>
              <w:top w:val="nil"/>
              <w:left w:val="single" w:sz="4" w:space="0" w:color="C0C0C0"/>
              <w:bottom w:val="nil"/>
              <w:right w:val="single" w:sz="4" w:space="0" w:color="C0C0C0"/>
            </w:tcBorders>
            <w:vAlign w:val="center"/>
            <w:hideMark/>
          </w:tcPr>
          <w:p w14:paraId="3E9E20D3" w14:textId="77777777" w:rsidR="00544B7F" w:rsidRPr="00544B7F" w:rsidRDefault="00544B7F" w:rsidP="00544B7F">
            <w:pPr>
              <w:rPr>
                <w:rFonts w:ascii="Tahoma" w:hAnsi="Tahoma" w:cs="Tahoma"/>
                <w:sz w:val="11"/>
                <w:szCs w:val="11"/>
              </w:rPr>
            </w:pPr>
          </w:p>
        </w:tc>
      </w:tr>
      <w:tr w:rsidR="00544B7F" w:rsidRPr="00544B7F" w14:paraId="73FB49A0" w14:textId="77777777" w:rsidTr="00544B7F">
        <w:trPr>
          <w:trHeight w:val="450"/>
          <w:jc w:val="center"/>
        </w:trPr>
        <w:tc>
          <w:tcPr>
            <w:tcW w:w="365" w:type="dxa"/>
            <w:tcBorders>
              <w:top w:val="nil"/>
              <w:left w:val="nil"/>
              <w:bottom w:val="nil"/>
              <w:right w:val="nil"/>
            </w:tcBorders>
            <w:shd w:val="clear" w:color="000000" w:fill="FFFF00"/>
            <w:noWrap/>
            <w:vAlign w:val="center"/>
            <w:hideMark/>
          </w:tcPr>
          <w:p w14:paraId="591B4B42"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7230CB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4.2</w:t>
            </w:r>
          </w:p>
        </w:tc>
        <w:tc>
          <w:tcPr>
            <w:tcW w:w="1861" w:type="dxa"/>
            <w:tcBorders>
              <w:top w:val="nil"/>
              <w:left w:val="nil"/>
              <w:bottom w:val="single" w:sz="4" w:space="0" w:color="C0C0C0"/>
              <w:right w:val="single" w:sz="4" w:space="0" w:color="C0C0C0"/>
            </w:tcBorders>
            <w:shd w:val="clear" w:color="auto" w:fill="auto"/>
            <w:vAlign w:val="center"/>
            <w:hideMark/>
          </w:tcPr>
          <w:p w14:paraId="66AB142E" w14:textId="77777777" w:rsidR="00544B7F" w:rsidRPr="00544B7F" w:rsidRDefault="00544B7F" w:rsidP="00544B7F">
            <w:pPr>
              <w:ind w:firstLineChars="100" w:firstLine="110"/>
              <w:rPr>
                <w:rFonts w:ascii="Tahoma" w:hAnsi="Tahoma" w:cs="Tahoma"/>
                <w:b/>
                <w:bCs/>
                <w:color w:val="000000"/>
                <w:sz w:val="11"/>
                <w:szCs w:val="11"/>
              </w:rPr>
            </w:pPr>
            <w:r w:rsidRPr="00544B7F">
              <w:rPr>
                <w:rFonts w:ascii="Tahoma" w:hAnsi="Tahoma" w:cs="Tahoma"/>
                <w:b/>
                <w:bCs/>
                <w:color w:val="000000"/>
                <w:sz w:val="11"/>
                <w:szCs w:val="11"/>
              </w:rPr>
              <w:t>Капитальный ремонт основных средств</w:t>
            </w:r>
          </w:p>
        </w:tc>
        <w:tc>
          <w:tcPr>
            <w:tcW w:w="674" w:type="dxa"/>
            <w:tcBorders>
              <w:top w:val="nil"/>
              <w:left w:val="nil"/>
              <w:bottom w:val="single" w:sz="4" w:space="0" w:color="C0C0C0"/>
              <w:right w:val="single" w:sz="4" w:space="0" w:color="C0C0C0"/>
            </w:tcBorders>
            <w:shd w:val="clear" w:color="auto" w:fill="auto"/>
            <w:vAlign w:val="center"/>
            <w:hideMark/>
          </w:tcPr>
          <w:p w14:paraId="4C320AC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36D4DEA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091" w:type="dxa"/>
            <w:tcBorders>
              <w:top w:val="nil"/>
              <w:left w:val="nil"/>
              <w:bottom w:val="single" w:sz="4" w:space="0" w:color="C0C0C0"/>
              <w:right w:val="single" w:sz="4" w:space="0" w:color="C0C0C0"/>
            </w:tcBorders>
            <w:shd w:val="clear" w:color="000000" w:fill="FFFFCC"/>
            <w:vAlign w:val="center"/>
            <w:hideMark/>
          </w:tcPr>
          <w:p w14:paraId="1F6F268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234,52</w:t>
            </w:r>
          </w:p>
        </w:tc>
        <w:tc>
          <w:tcPr>
            <w:tcW w:w="814" w:type="dxa"/>
            <w:tcBorders>
              <w:top w:val="nil"/>
              <w:left w:val="nil"/>
              <w:bottom w:val="single" w:sz="4" w:space="0" w:color="C0C0C0"/>
              <w:right w:val="single" w:sz="4" w:space="0" w:color="C0C0C0"/>
            </w:tcBorders>
            <w:shd w:val="clear" w:color="000000" w:fill="D7EAD3"/>
            <w:vAlign w:val="center"/>
            <w:hideMark/>
          </w:tcPr>
          <w:p w14:paraId="0626E6A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117,26</w:t>
            </w:r>
          </w:p>
        </w:tc>
        <w:tc>
          <w:tcPr>
            <w:tcW w:w="1267" w:type="dxa"/>
            <w:tcBorders>
              <w:top w:val="nil"/>
              <w:left w:val="nil"/>
              <w:bottom w:val="single" w:sz="4" w:space="0" w:color="C0C0C0"/>
              <w:right w:val="single" w:sz="4" w:space="0" w:color="C0C0C0"/>
            </w:tcBorders>
            <w:shd w:val="clear" w:color="000000" w:fill="D7EAD3"/>
            <w:vAlign w:val="center"/>
            <w:hideMark/>
          </w:tcPr>
          <w:p w14:paraId="1D6BA96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117,26</w:t>
            </w:r>
          </w:p>
        </w:tc>
        <w:tc>
          <w:tcPr>
            <w:tcW w:w="1361" w:type="dxa"/>
            <w:vMerge/>
            <w:tcBorders>
              <w:top w:val="nil"/>
              <w:left w:val="nil"/>
              <w:bottom w:val="nil"/>
              <w:right w:val="single" w:sz="4" w:space="0" w:color="C0C0C0"/>
            </w:tcBorders>
            <w:vAlign w:val="center"/>
            <w:hideMark/>
          </w:tcPr>
          <w:p w14:paraId="464E9D40"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50F3690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091" w:type="dxa"/>
            <w:tcBorders>
              <w:top w:val="nil"/>
              <w:left w:val="nil"/>
              <w:bottom w:val="single" w:sz="4" w:space="0" w:color="C0C0C0"/>
              <w:right w:val="single" w:sz="4" w:space="0" w:color="C0C0C0"/>
            </w:tcBorders>
            <w:shd w:val="clear" w:color="000000" w:fill="FFFFCC"/>
            <w:vAlign w:val="center"/>
            <w:hideMark/>
          </w:tcPr>
          <w:p w14:paraId="2510338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241,46</w:t>
            </w:r>
          </w:p>
        </w:tc>
        <w:tc>
          <w:tcPr>
            <w:tcW w:w="814" w:type="dxa"/>
            <w:tcBorders>
              <w:top w:val="nil"/>
              <w:left w:val="nil"/>
              <w:bottom w:val="single" w:sz="4" w:space="0" w:color="C0C0C0"/>
              <w:right w:val="single" w:sz="4" w:space="0" w:color="C0C0C0"/>
            </w:tcBorders>
            <w:shd w:val="clear" w:color="000000" w:fill="D7EAD3"/>
            <w:vAlign w:val="center"/>
            <w:hideMark/>
          </w:tcPr>
          <w:p w14:paraId="799514D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120,73</w:t>
            </w:r>
          </w:p>
        </w:tc>
        <w:tc>
          <w:tcPr>
            <w:tcW w:w="814" w:type="dxa"/>
            <w:tcBorders>
              <w:top w:val="nil"/>
              <w:left w:val="nil"/>
              <w:bottom w:val="single" w:sz="4" w:space="0" w:color="C0C0C0"/>
              <w:right w:val="single" w:sz="4" w:space="0" w:color="C0C0C0"/>
            </w:tcBorders>
            <w:shd w:val="clear" w:color="000000" w:fill="D7EAD3"/>
            <w:vAlign w:val="center"/>
            <w:hideMark/>
          </w:tcPr>
          <w:p w14:paraId="674E27D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120,73</w:t>
            </w:r>
          </w:p>
        </w:tc>
        <w:tc>
          <w:tcPr>
            <w:tcW w:w="1979" w:type="dxa"/>
            <w:vMerge/>
            <w:tcBorders>
              <w:top w:val="nil"/>
              <w:left w:val="single" w:sz="4" w:space="0" w:color="C0C0C0"/>
              <w:bottom w:val="nil"/>
              <w:right w:val="single" w:sz="4" w:space="0" w:color="C0C0C0"/>
            </w:tcBorders>
            <w:vAlign w:val="center"/>
            <w:hideMark/>
          </w:tcPr>
          <w:p w14:paraId="3C5A6C58" w14:textId="77777777" w:rsidR="00544B7F" w:rsidRPr="00544B7F" w:rsidRDefault="00544B7F" w:rsidP="00544B7F">
            <w:pPr>
              <w:rPr>
                <w:rFonts w:ascii="Tahoma" w:hAnsi="Tahoma" w:cs="Tahoma"/>
                <w:sz w:val="11"/>
                <w:szCs w:val="11"/>
              </w:rPr>
            </w:pPr>
          </w:p>
        </w:tc>
      </w:tr>
      <w:tr w:rsidR="00544B7F" w:rsidRPr="00544B7F" w14:paraId="04CDD4E0" w14:textId="77777777" w:rsidTr="00544B7F">
        <w:trPr>
          <w:trHeight w:val="675"/>
          <w:jc w:val="center"/>
        </w:trPr>
        <w:tc>
          <w:tcPr>
            <w:tcW w:w="365" w:type="dxa"/>
            <w:tcBorders>
              <w:top w:val="nil"/>
              <w:left w:val="nil"/>
              <w:bottom w:val="nil"/>
              <w:right w:val="nil"/>
            </w:tcBorders>
            <w:shd w:val="clear" w:color="000000" w:fill="FFFF00"/>
            <w:noWrap/>
            <w:vAlign w:val="center"/>
            <w:hideMark/>
          </w:tcPr>
          <w:p w14:paraId="0A448147"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12047E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4.2.1</w:t>
            </w:r>
          </w:p>
        </w:tc>
        <w:tc>
          <w:tcPr>
            <w:tcW w:w="1861" w:type="dxa"/>
            <w:tcBorders>
              <w:top w:val="nil"/>
              <w:left w:val="nil"/>
              <w:bottom w:val="single" w:sz="4" w:space="0" w:color="C0C0C0"/>
              <w:right w:val="single" w:sz="4" w:space="0" w:color="C0C0C0"/>
            </w:tcBorders>
            <w:shd w:val="clear" w:color="auto" w:fill="auto"/>
            <w:vAlign w:val="center"/>
            <w:hideMark/>
          </w:tcPr>
          <w:p w14:paraId="4E732ADB" w14:textId="77777777" w:rsidR="00544B7F" w:rsidRPr="00544B7F" w:rsidRDefault="00544B7F" w:rsidP="00544B7F">
            <w:pPr>
              <w:ind w:firstLineChars="100" w:firstLine="110"/>
              <w:rPr>
                <w:rFonts w:ascii="Tahoma" w:hAnsi="Tahoma" w:cs="Tahoma"/>
                <w:b/>
                <w:bCs/>
                <w:sz w:val="11"/>
                <w:szCs w:val="11"/>
              </w:rPr>
            </w:pPr>
            <w:r w:rsidRPr="00544B7F">
              <w:rPr>
                <w:rFonts w:ascii="Tahoma" w:hAnsi="Tahoma" w:cs="Tahoma"/>
                <w:b/>
                <w:bCs/>
                <w:sz w:val="11"/>
                <w:szCs w:val="11"/>
              </w:rPr>
              <w:t>Мероприятия по программе энергосбережения и повышения энергетической эффективности</w:t>
            </w:r>
          </w:p>
        </w:tc>
        <w:tc>
          <w:tcPr>
            <w:tcW w:w="674" w:type="dxa"/>
            <w:tcBorders>
              <w:top w:val="nil"/>
              <w:left w:val="nil"/>
              <w:bottom w:val="single" w:sz="4" w:space="0" w:color="C0C0C0"/>
              <w:right w:val="single" w:sz="4" w:space="0" w:color="C0C0C0"/>
            </w:tcBorders>
            <w:shd w:val="clear" w:color="auto" w:fill="auto"/>
            <w:vAlign w:val="center"/>
            <w:hideMark/>
          </w:tcPr>
          <w:p w14:paraId="333FE76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FFFFCC"/>
            <w:vAlign w:val="center"/>
            <w:hideMark/>
          </w:tcPr>
          <w:p w14:paraId="359D498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1 855,86</w:t>
            </w:r>
          </w:p>
        </w:tc>
        <w:tc>
          <w:tcPr>
            <w:tcW w:w="1091" w:type="dxa"/>
            <w:tcBorders>
              <w:top w:val="nil"/>
              <w:left w:val="nil"/>
              <w:bottom w:val="single" w:sz="4" w:space="0" w:color="C0C0C0"/>
              <w:right w:val="single" w:sz="4" w:space="0" w:color="C0C0C0"/>
            </w:tcBorders>
            <w:shd w:val="clear" w:color="000000" w:fill="FFFFCC"/>
            <w:vAlign w:val="center"/>
            <w:hideMark/>
          </w:tcPr>
          <w:p w14:paraId="6E1AF4E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1 015,79</w:t>
            </w:r>
          </w:p>
        </w:tc>
        <w:tc>
          <w:tcPr>
            <w:tcW w:w="814" w:type="dxa"/>
            <w:tcBorders>
              <w:top w:val="nil"/>
              <w:left w:val="nil"/>
              <w:bottom w:val="single" w:sz="4" w:space="0" w:color="C0C0C0"/>
              <w:right w:val="single" w:sz="4" w:space="0" w:color="C0C0C0"/>
            </w:tcBorders>
            <w:shd w:val="clear" w:color="000000" w:fill="D7EAD3"/>
            <w:vAlign w:val="center"/>
            <w:hideMark/>
          </w:tcPr>
          <w:p w14:paraId="1B32C7A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507,90</w:t>
            </w:r>
          </w:p>
        </w:tc>
        <w:tc>
          <w:tcPr>
            <w:tcW w:w="1267" w:type="dxa"/>
            <w:tcBorders>
              <w:top w:val="nil"/>
              <w:left w:val="nil"/>
              <w:bottom w:val="single" w:sz="4" w:space="0" w:color="C0C0C0"/>
              <w:right w:val="single" w:sz="4" w:space="0" w:color="C0C0C0"/>
            </w:tcBorders>
            <w:shd w:val="clear" w:color="000000" w:fill="D7EAD3"/>
            <w:vAlign w:val="center"/>
            <w:hideMark/>
          </w:tcPr>
          <w:p w14:paraId="0621CA8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507,90</w:t>
            </w:r>
          </w:p>
        </w:tc>
        <w:tc>
          <w:tcPr>
            <w:tcW w:w="1361" w:type="dxa"/>
            <w:vMerge/>
            <w:tcBorders>
              <w:top w:val="nil"/>
              <w:left w:val="nil"/>
              <w:bottom w:val="nil"/>
              <w:right w:val="single" w:sz="4" w:space="0" w:color="C0C0C0"/>
            </w:tcBorders>
            <w:vAlign w:val="center"/>
            <w:hideMark/>
          </w:tcPr>
          <w:p w14:paraId="5964533F"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78DA716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1 855,86</w:t>
            </w:r>
          </w:p>
        </w:tc>
        <w:tc>
          <w:tcPr>
            <w:tcW w:w="1091" w:type="dxa"/>
            <w:tcBorders>
              <w:top w:val="nil"/>
              <w:left w:val="nil"/>
              <w:bottom w:val="single" w:sz="4" w:space="0" w:color="C0C0C0"/>
              <w:right w:val="single" w:sz="4" w:space="0" w:color="C0C0C0"/>
            </w:tcBorders>
            <w:shd w:val="clear" w:color="000000" w:fill="FFFFCC"/>
            <w:vAlign w:val="center"/>
            <w:hideMark/>
          </w:tcPr>
          <w:p w14:paraId="6F3E3EC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1 045,86</w:t>
            </w:r>
          </w:p>
        </w:tc>
        <w:tc>
          <w:tcPr>
            <w:tcW w:w="814" w:type="dxa"/>
            <w:tcBorders>
              <w:top w:val="nil"/>
              <w:left w:val="nil"/>
              <w:bottom w:val="single" w:sz="4" w:space="0" w:color="C0C0C0"/>
              <w:right w:val="single" w:sz="4" w:space="0" w:color="C0C0C0"/>
            </w:tcBorders>
            <w:shd w:val="clear" w:color="000000" w:fill="D7EAD3"/>
            <w:vAlign w:val="center"/>
            <w:hideMark/>
          </w:tcPr>
          <w:p w14:paraId="41FA828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522,93</w:t>
            </w:r>
          </w:p>
        </w:tc>
        <w:tc>
          <w:tcPr>
            <w:tcW w:w="814" w:type="dxa"/>
            <w:tcBorders>
              <w:top w:val="nil"/>
              <w:left w:val="nil"/>
              <w:bottom w:val="single" w:sz="4" w:space="0" w:color="C0C0C0"/>
              <w:right w:val="single" w:sz="4" w:space="0" w:color="C0C0C0"/>
            </w:tcBorders>
            <w:shd w:val="clear" w:color="000000" w:fill="D7EAD3"/>
            <w:vAlign w:val="center"/>
            <w:hideMark/>
          </w:tcPr>
          <w:p w14:paraId="426D433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522,93</w:t>
            </w:r>
          </w:p>
        </w:tc>
        <w:tc>
          <w:tcPr>
            <w:tcW w:w="1979" w:type="dxa"/>
            <w:vMerge/>
            <w:tcBorders>
              <w:top w:val="nil"/>
              <w:left w:val="single" w:sz="4" w:space="0" w:color="C0C0C0"/>
              <w:bottom w:val="nil"/>
              <w:right w:val="single" w:sz="4" w:space="0" w:color="C0C0C0"/>
            </w:tcBorders>
            <w:vAlign w:val="center"/>
            <w:hideMark/>
          </w:tcPr>
          <w:p w14:paraId="74B953B9" w14:textId="77777777" w:rsidR="00544B7F" w:rsidRPr="00544B7F" w:rsidRDefault="00544B7F" w:rsidP="00544B7F">
            <w:pPr>
              <w:rPr>
                <w:rFonts w:ascii="Tahoma" w:hAnsi="Tahoma" w:cs="Tahoma"/>
                <w:sz w:val="11"/>
                <w:szCs w:val="11"/>
              </w:rPr>
            </w:pPr>
          </w:p>
        </w:tc>
      </w:tr>
      <w:tr w:rsidR="00544B7F" w:rsidRPr="00544B7F" w14:paraId="680A7942"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676C41C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F25710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4.3</w:t>
            </w:r>
          </w:p>
        </w:tc>
        <w:tc>
          <w:tcPr>
            <w:tcW w:w="1861" w:type="dxa"/>
            <w:tcBorders>
              <w:top w:val="nil"/>
              <w:left w:val="nil"/>
              <w:bottom w:val="single" w:sz="4" w:space="0" w:color="C0C0C0"/>
              <w:right w:val="single" w:sz="4" w:space="0" w:color="C0C0C0"/>
            </w:tcBorders>
            <w:shd w:val="clear" w:color="auto" w:fill="auto"/>
            <w:vAlign w:val="center"/>
            <w:hideMark/>
          </w:tcPr>
          <w:p w14:paraId="1A6DD051" w14:textId="77777777" w:rsidR="00544B7F" w:rsidRPr="00544B7F" w:rsidRDefault="00544B7F" w:rsidP="00544B7F">
            <w:pPr>
              <w:ind w:firstLineChars="100" w:firstLine="110"/>
              <w:rPr>
                <w:rFonts w:ascii="Tahoma" w:hAnsi="Tahoma" w:cs="Tahoma"/>
                <w:b/>
                <w:bCs/>
                <w:color w:val="000000"/>
                <w:sz w:val="11"/>
                <w:szCs w:val="11"/>
              </w:rPr>
            </w:pPr>
            <w:r w:rsidRPr="00544B7F">
              <w:rPr>
                <w:rFonts w:ascii="Tahoma" w:hAnsi="Tahoma" w:cs="Tahoma"/>
                <w:b/>
                <w:bCs/>
                <w:color w:val="000000"/>
                <w:sz w:val="11"/>
                <w:szCs w:val="11"/>
              </w:rPr>
              <w:t>Текущий ремонт основных средств</w:t>
            </w:r>
          </w:p>
        </w:tc>
        <w:tc>
          <w:tcPr>
            <w:tcW w:w="674" w:type="dxa"/>
            <w:tcBorders>
              <w:top w:val="nil"/>
              <w:left w:val="nil"/>
              <w:bottom w:val="single" w:sz="4" w:space="0" w:color="C0C0C0"/>
              <w:right w:val="single" w:sz="4" w:space="0" w:color="C0C0C0"/>
            </w:tcBorders>
            <w:shd w:val="clear" w:color="auto" w:fill="auto"/>
            <w:vAlign w:val="center"/>
            <w:hideMark/>
          </w:tcPr>
          <w:p w14:paraId="01DD84C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2A3C69F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553,72</w:t>
            </w:r>
          </w:p>
        </w:tc>
        <w:tc>
          <w:tcPr>
            <w:tcW w:w="1091" w:type="dxa"/>
            <w:tcBorders>
              <w:top w:val="nil"/>
              <w:left w:val="nil"/>
              <w:bottom w:val="single" w:sz="4" w:space="0" w:color="C0C0C0"/>
              <w:right w:val="single" w:sz="4" w:space="0" w:color="C0C0C0"/>
            </w:tcBorders>
            <w:shd w:val="clear" w:color="000000" w:fill="D7EAD3"/>
            <w:vAlign w:val="center"/>
            <w:hideMark/>
          </w:tcPr>
          <w:p w14:paraId="6ABAED9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353,52</w:t>
            </w:r>
          </w:p>
        </w:tc>
        <w:tc>
          <w:tcPr>
            <w:tcW w:w="814" w:type="dxa"/>
            <w:tcBorders>
              <w:top w:val="nil"/>
              <w:left w:val="nil"/>
              <w:bottom w:val="single" w:sz="4" w:space="0" w:color="C0C0C0"/>
              <w:right w:val="single" w:sz="4" w:space="0" w:color="C0C0C0"/>
            </w:tcBorders>
            <w:shd w:val="clear" w:color="000000" w:fill="D7EAD3"/>
            <w:vAlign w:val="center"/>
            <w:hideMark/>
          </w:tcPr>
          <w:p w14:paraId="203ACE0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176,76</w:t>
            </w:r>
          </w:p>
        </w:tc>
        <w:tc>
          <w:tcPr>
            <w:tcW w:w="1267" w:type="dxa"/>
            <w:tcBorders>
              <w:top w:val="nil"/>
              <w:left w:val="nil"/>
              <w:bottom w:val="single" w:sz="4" w:space="0" w:color="C0C0C0"/>
              <w:right w:val="single" w:sz="4" w:space="0" w:color="C0C0C0"/>
            </w:tcBorders>
            <w:shd w:val="clear" w:color="000000" w:fill="D7EAD3"/>
            <w:vAlign w:val="center"/>
            <w:hideMark/>
          </w:tcPr>
          <w:p w14:paraId="0AFE66D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176,76</w:t>
            </w:r>
          </w:p>
        </w:tc>
        <w:tc>
          <w:tcPr>
            <w:tcW w:w="1361" w:type="dxa"/>
            <w:vMerge w:val="restart"/>
            <w:tcBorders>
              <w:top w:val="nil"/>
              <w:left w:val="nil"/>
              <w:bottom w:val="nil"/>
              <w:right w:val="single" w:sz="4" w:space="0" w:color="C0C0C0"/>
            </w:tcBorders>
            <w:shd w:val="clear" w:color="000000" w:fill="FFFFCC"/>
            <w:vAlign w:val="center"/>
            <w:hideMark/>
          </w:tcPr>
          <w:p w14:paraId="5CBB20F6" w14:textId="77777777" w:rsidR="00544B7F" w:rsidRPr="00544B7F" w:rsidRDefault="00544B7F" w:rsidP="00544B7F">
            <w:pPr>
              <w:rPr>
                <w:rFonts w:ascii="Tahoma" w:hAnsi="Tahoma" w:cs="Tahoma"/>
                <w:sz w:val="11"/>
                <w:szCs w:val="11"/>
              </w:rPr>
            </w:pPr>
            <w:r w:rsidRPr="00544B7F">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2022 год 103,9%, а также с учетом индекса эффективности операционных расходов 1%) </w:t>
            </w:r>
          </w:p>
        </w:tc>
        <w:tc>
          <w:tcPr>
            <w:tcW w:w="976" w:type="dxa"/>
            <w:tcBorders>
              <w:top w:val="nil"/>
              <w:left w:val="nil"/>
              <w:bottom w:val="single" w:sz="4" w:space="0" w:color="C0C0C0"/>
              <w:right w:val="single" w:sz="4" w:space="0" w:color="C0C0C0"/>
            </w:tcBorders>
            <w:shd w:val="clear" w:color="000000" w:fill="D7EAD3"/>
            <w:vAlign w:val="center"/>
            <w:hideMark/>
          </w:tcPr>
          <w:p w14:paraId="11EC70A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575,87</w:t>
            </w:r>
          </w:p>
        </w:tc>
        <w:tc>
          <w:tcPr>
            <w:tcW w:w="1091" w:type="dxa"/>
            <w:tcBorders>
              <w:top w:val="nil"/>
              <w:left w:val="nil"/>
              <w:bottom w:val="single" w:sz="4" w:space="0" w:color="C0C0C0"/>
              <w:right w:val="single" w:sz="4" w:space="0" w:color="C0C0C0"/>
            </w:tcBorders>
            <w:shd w:val="clear" w:color="000000" w:fill="D7EAD3"/>
            <w:vAlign w:val="center"/>
            <w:hideMark/>
          </w:tcPr>
          <w:p w14:paraId="36ABB1F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363,98</w:t>
            </w:r>
          </w:p>
        </w:tc>
        <w:tc>
          <w:tcPr>
            <w:tcW w:w="814" w:type="dxa"/>
            <w:tcBorders>
              <w:top w:val="nil"/>
              <w:left w:val="nil"/>
              <w:bottom w:val="single" w:sz="4" w:space="0" w:color="C0C0C0"/>
              <w:right w:val="single" w:sz="4" w:space="0" w:color="C0C0C0"/>
            </w:tcBorders>
            <w:shd w:val="clear" w:color="000000" w:fill="D7EAD3"/>
            <w:vAlign w:val="center"/>
            <w:hideMark/>
          </w:tcPr>
          <w:p w14:paraId="73D6C94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181,99</w:t>
            </w:r>
          </w:p>
        </w:tc>
        <w:tc>
          <w:tcPr>
            <w:tcW w:w="814" w:type="dxa"/>
            <w:tcBorders>
              <w:top w:val="nil"/>
              <w:left w:val="nil"/>
              <w:bottom w:val="single" w:sz="4" w:space="0" w:color="C0C0C0"/>
              <w:right w:val="single" w:sz="4" w:space="0" w:color="C0C0C0"/>
            </w:tcBorders>
            <w:shd w:val="clear" w:color="000000" w:fill="D7EAD3"/>
            <w:vAlign w:val="center"/>
            <w:hideMark/>
          </w:tcPr>
          <w:p w14:paraId="11F5DC9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181,99</w:t>
            </w:r>
          </w:p>
        </w:tc>
        <w:tc>
          <w:tcPr>
            <w:tcW w:w="1979" w:type="dxa"/>
            <w:vMerge w:val="restart"/>
            <w:tcBorders>
              <w:top w:val="nil"/>
              <w:left w:val="single" w:sz="4" w:space="0" w:color="C0C0C0"/>
              <w:bottom w:val="nil"/>
              <w:right w:val="single" w:sz="4" w:space="0" w:color="C0C0C0"/>
            </w:tcBorders>
            <w:shd w:val="clear" w:color="000000" w:fill="FFFFCC"/>
            <w:vAlign w:val="center"/>
            <w:hideMark/>
          </w:tcPr>
          <w:p w14:paraId="201BDD6E" w14:textId="77777777" w:rsidR="00544B7F" w:rsidRPr="00544B7F" w:rsidRDefault="00544B7F" w:rsidP="00544B7F">
            <w:pPr>
              <w:rPr>
                <w:rFonts w:ascii="Tahoma" w:hAnsi="Tahoma" w:cs="Tahoma"/>
                <w:sz w:val="11"/>
                <w:szCs w:val="11"/>
              </w:rPr>
            </w:pPr>
            <w:r w:rsidRPr="00544B7F">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2022 год 103,9%, на 20233 год 104%, а также с учетом индекса эффективности операционных расходов 1%) </w:t>
            </w:r>
          </w:p>
        </w:tc>
      </w:tr>
      <w:tr w:rsidR="00544B7F" w:rsidRPr="00544B7F" w14:paraId="0D87C75A" w14:textId="77777777" w:rsidTr="00544B7F">
        <w:trPr>
          <w:trHeight w:val="450"/>
          <w:jc w:val="center"/>
        </w:trPr>
        <w:tc>
          <w:tcPr>
            <w:tcW w:w="365" w:type="dxa"/>
            <w:tcBorders>
              <w:top w:val="nil"/>
              <w:left w:val="nil"/>
              <w:bottom w:val="nil"/>
              <w:right w:val="nil"/>
            </w:tcBorders>
            <w:shd w:val="clear" w:color="000000" w:fill="FFFF00"/>
            <w:noWrap/>
            <w:vAlign w:val="center"/>
            <w:hideMark/>
          </w:tcPr>
          <w:p w14:paraId="74DAD0EF"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98E599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4.3.1</w:t>
            </w:r>
          </w:p>
        </w:tc>
        <w:tc>
          <w:tcPr>
            <w:tcW w:w="1861" w:type="dxa"/>
            <w:tcBorders>
              <w:top w:val="nil"/>
              <w:left w:val="nil"/>
              <w:bottom w:val="single" w:sz="4" w:space="0" w:color="C0C0C0"/>
              <w:right w:val="single" w:sz="4" w:space="0" w:color="C0C0C0"/>
            </w:tcBorders>
            <w:shd w:val="clear" w:color="auto" w:fill="auto"/>
            <w:vAlign w:val="center"/>
            <w:hideMark/>
          </w:tcPr>
          <w:p w14:paraId="35108805"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Материалы на ремонт</w:t>
            </w:r>
          </w:p>
        </w:tc>
        <w:tc>
          <w:tcPr>
            <w:tcW w:w="674" w:type="dxa"/>
            <w:tcBorders>
              <w:top w:val="nil"/>
              <w:left w:val="nil"/>
              <w:bottom w:val="single" w:sz="4" w:space="0" w:color="C0C0C0"/>
              <w:right w:val="single" w:sz="4" w:space="0" w:color="C0C0C0"/>
            </w:tcBorders>
            <w:shd w:val="clear" w:color="auto" w:fill="auto"/>
            <w:vAlign w:val="center"/>
            <w:hideMark/>
          </w:tcPr>
          <w:p w14:paraId="563EF33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480494A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553,72</w:t>
            </w:r>
          </w:p>
        </w:tc>
        <w:tc>
          <w:tcPr>
            <w:tcW w:w="1091" w:type="dxa"/>
            <w:tcBorders>
              <w:top w:val="nil"/>
              <w:left w:val="nil"/>
              <w:bottom w:val="single" w:sz="4" w:space="0" w:color="C0C0C0"/>
              <w:right w:val="single" w:sz="4" w:space="0" w:color="C0C0C0"/>
            </w:tcBorders>
            <w:shd w:val="clear" w:color="000000" w:fill="FFFFCC"/>
            <w:vAlign w:val="center"/>
            <w:hideMark/>
          </w:tcPr>
          <w:p w14:paraId="72C80CE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353,52</w:t>
            </w:r>
          </w:p>
        </w:tc>
        <w:tc>
          <w:tcPr>
            <w:tcW w:w="814" w:type="dxa"/>
            <w:tcBorders>
              <w:top w:val="nil"/>
              <w:left w:val="nil"/>
              <w:bottom w:val="single" w:sz="4" w:space="0" w:color="C0C0C0"/>
              <w:right w:val="single" w:sz="4" w:space="0" w:color="C0C0C0"/>
            </w:tcBorders>
            <w:shd w:val="clear" w:color="000000" w:fill="D7EAD3"/>
            <w:vAlign w:val="center"/>
            <w:hideMark/>
          </w:tcPr>
          <w:p w14:paraId="7FA30CB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176,76</w:t>
            </w:r>
          </w:p>
        </w:tc>
        <w:tc>
          <w:tcPr>
            <w:tcW w:w="1267" w:type="dxa"/>
            <w:tcBorders>
              <w:top w:val="nil"/>
              <w:left w:val="nil"/>
              <w:bottom w:val="single" w:sz="4" w:space="0" w:color="C0C0C0"/>
              <w:right w:val="single" w:sz="4" w:space="0" w:color="C0C0C0"/>
            </w:tcBorders>
            <w:shd w:val="clear" w:color="000000" w:fill="D7EAD3"/>
            <w:vAlign w:val="center"/>
            <w:hideMark/>
          </w:tcPr>
          <w:p w14:paraId="2D2CE2B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176,76</w:t>
            </w:r>
          </w:p>
        </w:tc>
        <w:tc>
          <w:tcPr>
            <w:tcW w:w="1361" w:type="dxa"/>
            <w:vMerge/>
            <w:tcBorders>
              <w:top w:val="nil"/>
              <w:left w:val="nil"/>
              <w:bottom w:val="nil"/>
              <w:right w:val="single" w:sz="4" w:space="0" w:color="C0C0C0"/>
            </w:tcBorders>
            <w:vAlign w:val="center"/>
            <w:hideMark/>
          </w:tcPr>
          <w:p w14:paraId="2E024C8A"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293F1D9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575,87</w:t>
            </w:r>
          </w:p>
        </w:tc>
        <w:tc>
          <w:tcPr>
            <w:tcW w:w="1091" w:type="dxa"/>
            <w:tcBorders>
              <w:top w:val="nil"/>
              <w:left w:val="nil"/>
              <w:bottom w:val="single" w:sz="4" w:space="0" w:color="C0C0C0"/>
              <w:right w:val="single" w:sz="4" w:space="0" w:color="C0C0C0"/>
            </w:tcBorders>
            <w:shd w:val="clear" w:color="000000" w:fill="FFFFCC"/>
            <w:vAlign w:val="center"/>
            <w:hideMark/>
          </w:tcPr>
          <w:p w14:paraId="755F841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363,98</w:t>
            </w:r>
          </w:p>
        </w:tc>
        <w:tc>
          <w:tcPr>
            <w:tcW w:w="814" w:type="dxa"/>
            <w:tcBorders>
              <w:top w:val="nil"/>
              <w:left w:val="nil"/>
              <w:bottom w:val="single" w:sz="4" w:space="0" w:color="C0C0C0"/>
              <w:right w:val="single" w:sz="4" w:space="0" w:color="C0C0C0"/>
            </w:tcBorders>
            <w:shd w:val="clear" w:color="000000" w:fill="D7EAD3"/>
            <w:vAlign w:val="center"/>
            <w:hideMark/>
          </w:tcPr>
          <w:p w14:paraId="6C5C77A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181,99</w:t>
            </w:r>
          </w:p>
        </w:tc>
        <w:tc>
          <w:tcPr>
            <w:tcW w:w="814" w:type="dxa"/>
            <w:tcBorders>
              <w:top w:val="nil"/>
              <w:left w:val="nil"/>
              <w:bottom w:val="single" w:sz="4" w:space="0" w:color="C0C0C0"/>
              <w:right w:val="single" w:sz="4" w:space="0" w:color="C0C0C0"/>
            </w:tcBorders>
            <w:shd w:val="clear" w:color="000000" w:fill="D7EAD3"/>
            <w:vAlign w:val="center"/>
            <w:hideMark/>
          </w:tcPr>
          <w:p w14:paraId="3267D63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181,99</w:t>
            </w:r>
          </w:p>
        </w:tc>
        <w:tc>
          <w:tcPr>
            <w:tcW w:w="1979" w:type="dxa"/>
            <w:vMerge/>
            <w:tcBorders>
              <w:top w:val="nil"/>
              <w:left w:val="single" w:sz="4" w:space="0" w:color="C0C0C0"/>
              <w:bottom w:val="nil"/>
              <w:right w:val="single" w:sz="4" w:space="0" w:color="C0C0C0"/>
            </w:tcBorders>
            <w:vAlign w:val="center"/>
            <w:hideMark/>
          </w:tcPr>
          <w:p w14:paraId="549259B1" w14:textId="77777777" w:rsidR="00544B7F" w:rsidRPr="00544B7F" w:rsidRDefault="00544B7F" w:rsidP="00544B7F">
            <w:pPr>
              <w:rPr>
                <w:rFonts w:ascii="Tahoma" w:hAnsi="Tahoma" w:cs="Tahoma"/>
                <w:sz w:val="11"/>
                <w:szCs w:val="11"/>
              </w:rPr>
            </w:pPr>
          </w:p>
        </w:tc>
      </w:tr>
      <w:tr w:rsidR="00544B7F" w:rsidRPr="00544B7F" w14:paraId="07FB0D9C"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2CF7785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CCFDD9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w:t>
            </w:r>
          </w:p>
        </w:tc>
        <w:tc>
          <w:tcPr>
            <w:tcW w:w="1861" w:type="dxa"/>
            <w:tcBorders>
              <w:top w:val="nil"/>
              <w:left w:val="nil"/>
              <w:bottom w:val="single" w:sz="4" w:space="0" w:color="C0C0C0"/>
              <w:right w:val="single" w:sz="4" w:space="0" w:color="C0C0C0"/>
            </w:tcBorders>
            <w:shd w:val="clear" w:color="auto" w:fill="auto"/>
            <w:vAlign w:val="center"/>
            <w:hideMark/>
          </w:tcPr>
          <w:p w14:paraId="3D740693"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Административные расходы</w:t>
            </w:r>
          </w:p>
        </w:tc>
        <w:tc>
          <w:tcPr>
            <w:tcW w:w="674" w:type="dxa"/>
            <w:tcBorders>
              <w:top w:val="nil"/>
              <w:left w:val="nil"/>
              <w:bottom w:val="single" w:sz="4" w:space="0" w:color="C0C0C0"/>
              <w:right w:val="single" w:sz="4" w:space="0" w:color="C0C0C0"/>
            </w:tcBorders>
            <w:shd w:val="clear" w:color="auto" w:fill="auto"/>
            <w:vAlign w:val="center"/>
            <w:hideMark/>
          </w:tcPr>
          <w:p w14:paraId="272D1BC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088E999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5 096,15</w:t>
            </w:r>
          </w:p>
        </w:tc>
        <w:tc>
          <w:tcPr>
            <w:tcW w:w="1091" w:type="dxa"/>
            <w:tcBorders>
              <w:top w:val="nil"/>
              <w:left w:val="nil"/>
              <w:bottom w:val="single" w:sz="4" w:space="0" w:color="C0C0C0"/>
              <w:right w:val="single" w:sz="4" w:space="0" w:color="C0C0C0"/>
            </w:tcBorders>
            <w:shd w:val="clear" w:color="000000" w:fill="D7EAD3"/>
            <w:vAlign w:val="center"/>
            <w:hideMark/>
          </w:tcPr>
          <w:p w14:paraId="61A75E4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5 120,83</w:t>
            </w:r>
          </w:p>
        </w:tc>
        <w:tc>
          <w:tcPr>
            <w:tcW w:w="814" w:type="dxa"/>
            <w:tcBorders>
              <w:top w:val="nil"/>
              <w:left w:val="nil"/>
              <w:bottom w:val="single" w:sz="4" w:space="0" w:color="C0C0C0"/>
              <w:right w:val="single" w:sz="4" w:space="0" w:color="C0C0C0"/>
            </w:tcBorders>
            <w:shd w:val="clear" w:color="000000" w:fill="D7EAD3"/>
            <w:vAlign w:val="center"/>
            <w:hideMark/>
          </w:tcPr>
          <w:p w14:paraId="6CD949A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2 560,42</w:t>
            </w:r>
          </w:p>
        </w:tc>
        <w:tc>
          <w:tcPr>
            <w:tcW w:w="1267" w:type="dxa"/>
            <w:tcBorders>
              <w:top w:val="nil"/>
              <w:left w:val="nil"/>
              <w:bottom w:val="single" w:sz="4" w:space="0" w:color="C0C0C0"/>
              <w:right w:val="single" w:sz="4" w:space="0" w:color="C0C0C0"/>
            </w:tcBorders>
            <w:shd w:val="clear" w:color="000000" w:fill="D7EAD3"/>
            <w:vAlign w:val="center"/>
            <w:hideMark/>
          </w:tcPr>
          <w:p w14:paraId="66EC30E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2 560,42</w:t>
            </w:r>
          </w:p>
        </w:tc>
        <w:tc>
          <w:tcPr>
            <w:tcW w:w="1361" w:type="dxa"/>
            <w:vMerge/>
            <w:tcBorders>
              <w:top w:val="nil"/>
              <w:left w:val="nil"/>
              <w:bottom w:val="nil"/>
              <w:right w:val="single" w:sz="4" w:space="0" w:color="C0C0C0"/>
            </w:tcBorders>
            <w:vAlign w:val="center"/>
            <w:hideMark/>
          </w:tcPr>
          <w:p w14:paraId="0E1E3EEF"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3960FED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5 300,00</w:t>
            </w:r>
          </w:p>
        </w:tc>
        <w:tc>
          <w:tcPr>
            <w:tcW w:w="1091" w:type="dxa"/>
            <w:tcBorders>
              <w:top w:val="nil"/>
              <w:left w:val="nil"/>
              <w:bottom w:val="single" w:sz="4" w:space="0" w:color="C0C0C0"/>
              <w:right w:val="single" w:sz="4" w:space="0" w:color="C0C0C0"/>
            </w:tcBorders>
            <w:shd w:val="clear" w:color="000000" w:fill="D7EAD3"/>
            <w:vAlign w:val="center"/>
            <w:hideMark/>
          </w:tcPr>
          <w:p w14:paraId="591D316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5 272,41</w:t>
            </w:r>
          </w:p>
        </w:tc>
        <w:tc>
          <w:tcPr>
            <w:tcW w:w="814" w:type="dxa"/>
            <w:tcBorders>
              <w:top w:val="nil"/>
              <w:left w:val="nil"/>
              <w:bottom w:val="single" w:sz="4" w:space="0" w:color="C0C0C0"/>
              <w:right w:val="single" w:sz="4" w:space="0" w:color="C0C0C0"/>
            </w:tcBorders>
            <w:shd w:val="clear" w:color="000000" w:fill="D7EAD3"/>
            <w:vAlign w:val="center"/>
            <w:hideMark/>
          </w:tcPr>
          <w:p w14:paraId="4FFE330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2 636,20</w:t>
            </w:r>
          </w:p>
        </w:tc>
        <w:tc>
          <w:tcPr>
            <w:tcW w:w="814" w:type="dxa"/>
            <w:tcBorders>
              <w:top w:val="nil"/>
              <w:left w:val="nil"/>
              <w:bottom w:val="single" w:sz="4" w:space="0" w:color="C0C0C0"/>
              <w:right w:val="single" w:sz="4" w:space="0" w:color="C0C0C0"/>
            </w:tcBorders>
            <w:shd w:val="clear" w:color="000000" w:fill="D7EAD3"/>
            <w:vAlign w:val="center"/>
            <w:hideMark/>
          </w:tcPr>
          <w:p w14:paraId="65F9A81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2 636,20</w:t>
            </w:r>
          </w:p>
        </w:tc>
        <w:tc>
          <w:tcPr>
            <w:tcW w:w="1979" w:type="dxa"/>
            <w:vMerge/>
            <w:tcBorders>
              <w:top w:val="nil"/>
              <w:left w:val="single" w:sz="4" w:space="0" w:color="C0C0C0"/>
              <w:bottom w:val="nil"/>
              <w:right w:val="single" w:sz="4" w:space="0" w:color="C0C0C0"/>
            </w:tcBorders>
            <w:vAlign w:val="center"/>
            <w:hideMark/>
          </w:tcPr>
          <w:p w14:paraId="35B1FB1B" w14:textId="77777777" w:rsidR="00544B7F" w:rsidRPr="00544B7F" w:rsidRDefault="00544B7F" w:rsidP="00544B7F">
            <w:pPr>
              <w:rPr>
                <w:rFonts w:ascii="Tahoma" w:hAnsi="Tahoma" w:cs="Tahoma"/>
                <w:sz w:val="11"/>
                <w:szCs w:val="11"/>
              </w:rPr>
            </w:pPr>
          </w:p>
        </w:tc>
      </w:tr>
      <w:tr w:rsidR="00544B7F" w:rsidRPr="00544B7F" w14:paraId="51AC46AA" w14:textId="77777777" w:rsidTr="00544B7F">
        <w:trPr>
          <w:trHeight w:val="225"/>
          <w:jc w:val="center"/>
        </w:trPr>
        <w:tc>
          <w:tcPr>
            <w:tcW w:w="365" w:type="dxa"/>
            <w:tcBorders>
              <w:top w:val="nil"/>
              <w:left w:val="nil"/>
              <w:bottom w:val="nil"/>
              <w:right w:val="nil"/>
            </w:tcBorders>
            <w:shd w:val="clear" w:color="000000" w:fill="FFFF00"/>
            <w:noWrap/>
            <w:vAlign w:val="center"/>
            <w:hideMark/>
          </w:tcPr>
          <w:p w14:paraId="4545C222"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0356F7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5.1</w:t>
            </w:r>
          </w:p>
        </w:tc>
        <w:tc>
          <w:tcPr>
            <w:tcW w:w="1861" w:type="dxa"/>
            <w:tcBorders>
              <w:top w:val="nil"/>
              <w:left w:val="nil"/>
              <w:bottom w:val="single" w:sz="4" w:space="0" w:color="C0C0C0"/>
              <w:right w:val="single" w:sz="4" w:space="0" w:color="C0C0C0"/>
            </w:tcBorders>
            <w:shd w:val="clear" w:color="auto" w:fill="auto"/>
            <w:vAlign w:val="center"/>
            <w:hideMark/>
          </w:tcPr>
          <w:p w14:paraId="3D02DFC8" w14:textId="77777777" w:rsidR="00544B7F" w:rsidRPr="00544B7F" w:rsidRDefault="00544B7F" w:rsidP="00544B7F">
            <w:pPr>
              <w:ind w:firstLineChars="100" w:firstLine="110"/>
              <w:rPr>
                <w:rFonts w:ascii="Tahoma" w:hAnsi="Tahoma" w:cs="Tahoma"/>
                <w:b/>
                <w:bCs/>
                <w:color w:val="000000"/>
                <w:sz w:val="11"/>
                <w:szCs w:val="11"/>
              </w:rPr>
            </w:pPr>
            <w:r w:rsidRPr="00544B7F">
              <w:rPr>
                <w:rFonts w:ascii="Tahoma" w:hAnsi="Tahoma" w:cs="Tahoma"/>
                <w:b/>
                <w:bCs/>
                <w:color w:val="000000"/>
                <w:sz w:val="11"/>
                <w:szCs w:val="11"/>
              </w:rPr>
              <w:t>Заработная плата АУП</w:t>
            </w:r>
          </w:p>
        </w:tc>
        <w:tc>
          <w:tcPr>
            <w:tcW w:w="674" w:type="dxa"/>
            <w:tcBorders>
              <w:top w:val="nil"/>
              <w:left w:val="nil"/>
              <w:bottom w:val="single" w:sz="4" w:space="0" w:color="C0C0C0"/>
              <w:right w:val="single" w:sz="4" w:space="0" w:color="C0C0C0"/>
            </w:tcBorders>
            <w:shd w:val="clear" w:color="auto" w:fill="auto"/>
            <w:vAlign w:val="center"/>
            <w:hideMark/>
          </w:tcPr>
          <w:p w14:paraId="324FDF8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3D3F697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3 497,20</w:t>
            </w:r>
          </w:p>
        </w:tc>
        <w:tc>
          <w:tcPr>
            <w:tcW w:w="1091" w:type="dxa"/>
            <w:tcBorders>
              <w:top w:val="nil"/>
              <w:left w:val="nil"/>
              <w:bottom w:val="single" w:sz="4" w:space="0" w:color="C0C0C0"/>
              <w:right w:val="single" w:sz="4" w:space="0" w:color="C0C0C0"/>
            </w:tcBorders>
            <w:shd w:val="clear" w:color="000000" w:fill="FFFFCC"/>
            <w:vAlign w:val="center"/>
            <w:hideMark/>
          </w:tcPr>
          <w:p w14:paraId="44BE5DF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3 580,88</w:t>
            </w:r>
          </w:p>
        </w:tc>
        <w:tc>
          <w:tcPr>
            <w:tcW w:w="814" w:type="dxa"/>
            <w:tcBorders>
              <w:top w:val="nil"/>
              <w:left w:val="nil"/>
              <w:bottom w:val="single" w:sz="4" w:space="0" w:color="C0C0C0"/>
              <w:right w:val="single" w:sz="4" w:space="0" w:color="C0C0C0"/>
            </w:tcBorders>
            <w:shd w:val="clear" w:color="000000" w:fill="D7EAD3"/>
            <w:vAlign w:val="center"/>
            <w:hideMark/>
          </w:tcPr>
          <w:p w14:paraId="56269A4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1 790,44</w:t>
            </w:r>
          </w:p>
        </w:tc>
        <w:tc>
          <w:tcPr>
            <w:tcW w:w="1267" w:type="dxa"/>
            <w:tcBorders>
              <w:top w:val="nil"/>
              <w:left w:val="nil"/>
              <w:bottom w:val="single" w:sz="4" w:space="0" w:color="C0C0C0"/>
              <w:right w:val="single" w:sz="4" w:space="0" w:color="C0C0C0"/>
            </w:tcBorders>
            <w:shd w:val="clear" w:color="000000" w:fill="D7EAD3"/>
            <w:vAlign w:val="center"/>
            <w:hideMark/>
          </w:tcPr>
          <w:p w14:paraId="21F86FD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1 790,44</w:t>
            </w:r>
          </w:p>
        </w:tc>
        <w:tc>
          <w:tcPr>
            <w:tcW w:w="1361" w:type="dxa"/>
            <w:vMerge/>
            <w:tcBorders>
              <w:top w:val="nil"/>
              <w:left w:val="nil"/>
              <w:bottom w:val="nil"/>
              <w:right w:val="single" w:sz="4" w:space="0" w:color="C0C0C0"/>
            </w:tcBorders>
            <w:vAlign w:val="center"/>
            <w:hideMark/>
          </w:tcPr>
          <w:p w14:paraId="52E6E50B"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7EEDA65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3 637,09</w:t>
            </w:r>
          </w:p>
        </w:tc>
        <w:tc>
          <w:tcPr>
            <w:tcW w:w="1091" w:type="dxa"/>
            <w:tcBorders>
              <w:top w:val="nil"/>
              <w:left w:val="nil"/>
              <w:bottom w:val="single" w:sz="4" w:space="0" w:color="C0C0C0"/>
              <w:right w:val="single" w:sz="4" w:space="0" w:color="C0C0C0"/>
            </w:tcBorders>
            <w:shd w:val="clear" w:color="000000" w:fill="FFFFCC"/>
            <w:vAlign w:val="center"/>
            <w:hideMark/>
          </w:tcPr>
          <w:p w14:paraId="7E13658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3 686,87</w:t>
            </w:r>
          </w:p>
        </w:tc>
        <w:tc>
          <w:tcPr>
            <w:tcW w:w="814" w:type="dxa"/>
            <w:tcBorders>
              <w:top w:val="nil"/>
              <w:left w:val="nil"/>
              <w:bottom w:val="single" w:sz="4" w:space="0" w:color="C0C0C0"/>
              <w:right w:val="single" w:sz="4" w:space="0" w:color="C0C0C0"/>
            </w:tcBorders>
            <w:shd w:val="clear" w:color="000000" w:fill="D7EAD3"/>
            <w:vAlign w:val="center"/>
            <w:hideMark/>
          </w:tcPr>
          <w:p w14:paraId="492A7A5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1 843,43</w:t>
            </w:r>
          </w:p>
        </w:tc>
        <w:tc>
          <w:tcPr>
            <w:tcW w:w="814" w:type="dxa"/>
            <w:tcBorders>
              <w:top w:val="nil"/>
              <w:left w:val="nil"/>
              <w:bottom w:val="single" w:sz="4" w:space="0" w:color="C0C0C0"/>
              <w:right w:val="single" w:sz="4" w:space="0" w:color="C0C0C0"/>
            </w:tcBorders>
            <w:shd w:val="clear" w:color="000000" w:fill="D7EAD3"/>
            <w:vAlign w:val="center"/>
            <w:hideMark/>
          </w:tcPr>
          <w:p w14:paraId="7DA4C33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1 843,43</w:t>
            </w:r>
          </w:p>
        </w:tc>
        <w:tc>
          <w:tcPr>
            <w:tcW w:w="1979" w:type="dxa"/>
            <w:vMerge/>
            <w:tcBorders>
              <w:top w:val="nil"/>
              <w:left w:val="single" w:sz="4" w:space="0" w:color="C0C0C0"/>
              <w:bottom w:val="nil"/>
              <w:right w:val="single" w:sz="4" w:space="0" w:color="C0C0C0"/>
            </w:tcBorders>
            <w:vAlign w:val="center"/>
            <w:hideMark/>
          </w:tcPr>
          <w:p w14:paraId="34E1B367" w14:textId="77777777" w:rsidR="00544B7F" w:rsidRPr="00544B7F" w:rsidRDefault="00544B7F" w:rsidP="00544B7F">
            <w:pPr>
              <w:rPr>
                <w:rFonts w:ascii="Tahoma" w:hAnsi="Tahoma" w:cs="Tahoma"/>
                <w:sz w:val="11"/>
                <w:szCs w:val="11"/>
              </w:rPr>
            </w:pPr>
          </w:p>
        </w:tc>
      </w:tr>
      <w:tr w:rsidR="00544B7F" w:rsidRPr="00544B7F" w14:paraId="5F3E4A25" w14:textId="77777777" w:rsidTr="00544B7F">
        <w:trPr>
          <w:trHeight w:val="450"/>
          <w:jc w:val="center"/>
        </w:trPr>
        <w:tc>
          <w:tcPr>
            <w:tcW w:w="365" w:type="dxa"/>
            <w:tcBorders>
              <w:top w:val="nil"/>
              <w:left w:val="nil"/>
              <w:bottom w:val="nil"/>
              <w:right w:val="nil"/>
            </w:tcBorders>
            <w:shd w:val="clear" w:color="000000" w:fill="FFFF00"/>
            <w:noWrap/>
            <w:vAlign w:val="center"/>
            <w:hideMark/>
          </w:tcPr>
          <w:p w14:paraId="591FD63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 </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56958B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5.1.1</w:t>
            </w:r>
          </w:p>
        </w:tc>
        <w:tc>
          <w:tcPr>
            <w:tcW w:w="1861" w:type="dxa"/>
            <w:tcBorders>
              <w:top w:val="nil"/>
              <w:left w:val="nil"/>
              <w:bottom w:val="single" w:sz="4" w:space="0" w:color="C0C0C0"/>
              <w:right w:val="single" w:sz="4" w:space="0" w:color="C0C0C0"/>
            </w:tcBorders>
            <w:shd w:val="clear" w:color="auto" w:fill="auto"/>
            <w:vAlign w:val="center"/>
            <w:hideMark/>
          </w:tcPr>
          <w:p w14:paraId="257C42F0"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Среднемесячная оплата труда</w:t>
            </w:r>
          </w:p>
        </w:tc>
        <w:tc>
          <w:tcPr>
            <w:tcW w:w="674" w:type="dxa"/>
            <w:tcBorders>
              <w:top w:val="nil"/>
              <w:left w:val="nil"/>
              <w:bottom w:val="single" w:sz="4" w:space="0" w:color="C0C0C0"/>
              <w:right w:val="single" w:sz="4" w:space="0" w:color="C0C0C0"/>
            </w:tcBorders>
            <w:shd w:val="clear" w:color="auto" w:fill="auto"/>
            <w:vAlign w:val="center"/>
            <w:hideMark/>
          </w:tcPr>
          <w:p w14:paraId="2B20B35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руб</w:t>
            </w:r>
          </w:p>
        </w:tc>
        <w:tc>
          <w:tcPr>
            <w:tcW w:w="976" w:type="dxa"/>
            <w:tcBorders>
              <w:top w:val="nil"/>
              <w:left w:val="nil"/>
              <w:bottom w:val="single" w:sz="4" w:space="0" w:color="C0C0C0"/>
              <w:right w:val="single" w:sz="4" w:space="0" w:color="C0C0C0"/>
            </w:tcBorders>
            <w:shd w:val="clear" w:color="000000" w:fill="D7EAD3"/>
            <w:vAlign w:val="center"/>
            <w:hideMark/>
          </w:tcPr>
          <w:p w14:paraId="208D461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29 143,33</w:t>
            </w:r>
          </w:p>
        </w:tc>
        <w:tc>
          <w:tcPr>
            <w:tcW w:w="1091" w:type="dxa"/>
            <w:tcBorders>
              <w:top w:val="nil"/>
              <w:left w:val="nil"/>
              <w:bottom w:val="single" w:sz="4" w:space="0" w:color="C0C0C0"/>
              <w:right w:val="single" w:sz="4" w:space="0" w:color="C0C0C0"/>
            </w:tcBorders>
            <w:shd w:val="clear" w:color="000000" w:fill="D7EAD3"/>
            <w:vAlign w:val="center"/>
            <w:hideMark/>
          </w:tcPr>
          <w:p w14:paraId="66C66AE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27 377,73</w:t>
            </w:r>
          </w:p>
        </w:tc>
        <w:tc>
          <w:tcPr>
            <w:tcW w:w="814" w:type="dxa"/>
            <w:tcBorders>
              <w:top w:val="nil"/>
              <w:left w:val="nil"/>
              <w:bottom w:val="single" w:sz="4" w:space="0" w:color="C0C0C0"/>
              <w:right w:val="single" w:sz="4" w:space="0" w:color="C0C0C0"/>
            </w:tcBorders>
            <w:shd w:val="clear" w:color="000000" w:fill="D7EAD3"/>
            <w:vAlign w:val="center"/>
            <w:hideMark/>
          </w:tcPr>
          <w:p w14:paraId="6500AAA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27 377,73</w:t>
            </w:r>
          </w:p>
        </w:tc>
        <w:tc>
          <w:tcPr>
            <w:tcW w:w="1267" w:type="dxa"/>
            <w:tcBorders>
              <w:top w:val="nil"/>
              <w:left w:val="nil"/>
              <w:bottom w:val="single" w:sz="4" w:space="0" w:color="C0C0C0"/>
              <w:right w:val="single" w:sz="4" w:space="0" w:color="C0C0C0"/>
            </w:tcBorders>
            <w:shd w:val="clear" w:color="000000" w:fill="D7EAD3"/>
            <w:vAlign w:val="center"/>
            <w:hideMark/>
          </w:tcPr>
          <w:p w14:paraId="65A007C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27 377,73</w:t>
            </w:r>
          </w:p>
        </w:tc>
        <w:tc>
          <w:tcPr>
            <w:tcW w:w="1361" w:type="dxa"/>
            <w:vMerge/>
            <w:tcBorders>
              <w:top w:val="nil"/>
              <w:left w:val="nil"/>
              <w:bottom w:val="nil"/>
              <w:right w:val="single" w:sz="4" w:space="0" w:color="C0C0C0"/>
            </w:tcBorders>
            <w:vAlign w:val="center"/>
            <w:hideMark/>
          </w:tcPr>
          <w:p w14:paraId="4758780D"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28025B1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30 309,08</w:t>
            </w:r>
          </w:p>
        </w:tc>
        <w:tc>
          <w:tcPr>
            <w:tcW w:w="1091" w:type="dxa"/>
            <w:tcBorders>
              <w:top w:val="nil"/>
              <w:left w:val="nil"/>
              <w:bottom w:val="single" w:sz="4" w:space="0" w:color="C0C0C0"/>
              <w:right w:val="single" w:sz="4" w:space="0" w:color="C0C0C0"/>
            </w:tcBorders>
            <w:shd w:val="clear" w:color="000000" w:fill="D7EAD3"/>
            <w:vAlign w:val="center"/>
            <w:hideMark/>
          </w:tcPr>
          <w:p w14:paraId="7D6E8A4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28 188,11</w:t>
            </w:r>
          </w:p>
        </w:tc>
        <w:tc>
          <w:tcPr>
            <w:tcW w:w="814" w:type="dxa"/>
            <w:tcBorders>
              <w:top w:val="nil"/>
              <w:left w:val="nil"/>
              <w:bottom w:val="single" w:sz="4" w:space="0" w:color="C0C0C0"/>
              <w:right w:val="single" w:sz="4" w:space="0" w:color="C0C0C0"/>
            </w:tcBorders>
            <w:shd w:val="clear" w:color="000000" w:fill="D7EAD3"/>
            <w:vAlign w:val="center"/>
            <w:hideMark/>
          </w:tcPr>
          <w:p w14:paraId="14BBB3B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28 188,11</w:t>
            </w:r>
          </w:p>
        </w:tc>
        <w:tc>
          <w:tcPr>
            <w:tcW w:w="814" w:type="dxa"/>
            <w:tcBorders>
              <w:top w:val="nil"/>
              <w:left w:val="nil"/>
              <w:bottom w:val="single" w:sz="4" w:space="0" w:color="C0C0C0"/>
              <w:right w:val="single" w:sz="4" w:space="0" w:color="C0C0C0"/>
            </w:tcBorders>
            <w:shd w:val="clear" w:color="000000" w:fill="D7EAD3"/>
            <w:vAlign w:val="center"/>
            <w:hideMark/>
          </w:tcPr>
          <w:p w14:paraId="7FEA38E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28 188,11</w:t>
            </w:r>
          </w:p>
        </w:tc>
        <w:tc>
          <w:tcPr>
            <w:tcW w:w="1979" w:type="dxa"/>
            <w:vMerge/>
            <w:tcBorders>
              <w:top w:val="nil"/>
              <w:left w:val="single" w:sz="4" w:space="0" w:color="C0C0C0"/>
              <w:bottom w:val="nil"/>
              <w:right w:val="single" w:sz="4" w:space="0" w:color="C0C0C0"/>
            </w:tcBorders>
            <w:vAlign w:val="center"/>
            <w:hideMark/>
          </w:tcPr>
          <w:p w14:paraId="579737A3" w14:textId="77777777" w:rsidR="00544B7F" w:rsidRPr="00544B7F" w:rsidRDefault="00544B7F" w:rsidP="00544B7F">
            <w:pPr>
              <w:rPr>
                <w:rFonts w:ascii="Tahoma" w:hAnsi="Tahoma" w:cs="Tahoma"/>
                <w:sz w:val="11"/>
                <w:szCs w:val="11"/>
              </w:rPr>
            </w:pPr>
          </w:p>
        </w:tc>
      </w:tr>
      <w:tr w:rsidR="00544B7F" w:rsidRPr="00544B7F" w14:paraId="4B3C5763" w14:textId="77777777" w:rsidTr="00544B7F">
        <w:trPr>
          <w:trHeight w:val="450"/>
          <w:jc w:val="center"/>
        </w:trPr>
        <w:tc>
          <w:tcPr>
            <w:tcW w:w="365" w:type="dxa"/>
            <w:tcBorders>
              <w:top w:val="nil"/>
              <w:left w:val="nil"/>
              <w:bottom w:val="nil"/>
              <w:right w:val="nil"/>
            </w:tcBorders>
            <w:shd w:val="clear" w:color="000000" w:fill="FFFF00"/>
            <w:noWrap/>
            <w:vAlign w:val="center"/>
            <w:hideMark/>
          </w:tcPr>
          <w:p w14:paraId="73AF56CA"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 </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8A16C0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5.1.2</w:t>
            </w:r>
          </w:p>
        </w:tc>
        <w:tc>
          <w:tcPr>
            <w:tcW w:w="1861" w:type="dxa"/>
            <w:tcBorders>
              <w:top w:val="nil"/>
              <w:left w:val="nil"/>
              <w:bottom w:val="single" w:sz="4" w:space="0" w:color="C0C0C0"/>
              <w:right w:val="single" w:sz="4" w:space="0" w:color="C0C0C0"/>
            </w:tcBorders>
            <w:shd w:val="clear" w:color="auto" w:fill="auto"/>
            <w:vAlign w:val="center"/>
            <w:hideMark/>
          </w:tcPr>
          <w:p w14:paraId="53BB4BD9"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Численность персонала</w:t>
            </w:r>
          </w:p>
        </w:tc>
        <w:tc>
          <w:tcPr>
            <w:tcW w:w="674" w:type="dxa"/>
            <w:tcBorders>
              <w:top w:val="nil"/>
              <w:left w:val="nil"/>
              <w:bottom w:val="single" w:sz="4" w:space="0" w:color="C0C0C0"/>
              <w:right w:val="single" w:sz="4" w:space="0" w:color="C0C0C0"/>
            </w:tcBorders>
            <w:shd w:val="clear" w:color="auto" w:fill="auto"/>
            <w:vAlign w:val="center"/>
            <w:hideMark/>
          </w:tcPr>
          <w:p w14:paraId="535999D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чел</w:t>
            </w:r>
          </w:p>
        </w:tc>
        <w:tc>
          <w:tcPr>
            <w:tcW w:w="976" w:type="dxa"/>
            <w:tcBorders>
              <w:top w:val="nil"/>
              <w:left w:val="nil"/>
              <w:bottom w:val="single" w:sz="4" w:space="0" w:color="C0C0C0"/>
              <w:right w:val="single" w:sz="4" w:space="0" w:color="C0C0C0"/>
            </w:tcBorders>
            <w:shd w:val="clear" w:color="000000" w:fill="FFFFCC"/>
            <w:vAlign w:val="center"/>
            <w:hideMark/>
          </w:tcPr>
          <w:p w14:paraId="2F7007C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10,00</w:t>
            </w:r>
          </w:p>
        </w:tc>
        <w:tc>
          <w:tcPr>
            <w:tcW w:w="1091" w:type="dxa"/>
            <w:tcBorders>
              <w:top w:val="nil"/>
              <w:left w:val="nil"/>
              <w:bottom w:val="single" w:sz="4" w:space="0" w:color="C0C0C0"/>
              <w:right w:val="single" w:sz="4" w:space="0" w:color="C0C0C0"/>
            </w:tcBorders>
            <w:shd w:val="clear" w:color="000000" w:fill="FFFFCC"/>
            <w:vAlign w:val="center"/>
            <w:hideMark/>
          </w:tcPr>
          <w:p w14:paraId="77E63C7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10,90</w:t>
            </w:r>
          </w:p>
        </w:tc>
        <w:tc>
          <w:tcPr>
            <w:tcW w:w="814" w:type="dxa"/>
            <w:tcBorders>
              <w:top w:val="nil"/>
              <w:left w:val="nil"/>
              <w:bottom w:val="single" w:sz="4" w:space="0" w:color="C0C0C0"/>
              <w:right w:val="single" w:sz="4" w:space="0" w:color="C0C0C0"/>
            </w:tcBorders>
            <w:shd w:val="clear" w:color="000000" w:fill="D7EAD3"/>
            <w:vAlign w:val="center"/>
            <w:hideMark/>
          </w:tcPr>
          <w:p w14:paraId="56ABB59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10,90</w:t>
            </w:r>
          </w:p>
        </w:tc>
        <w:tc>
          <w:tcPr>
            <w:tcW w:w="1267" w:type="dxa"/>
            <w:tcBorders>
              <w:top w:val="nil"/>
              <w:left w:val="nil"/>
              <w:bottom w:val="single" w:sz="4" w:space="0" w:color="C0C0C0"/>
              <w:right w:val="single" w:sz="4" w:space="0" w:color="C0C0C0"/>
            </w:tcBorders>
            <w:shd w:val="clear" w:color="000000" w:fill="D7EAD3"/>
            <w:vAlign w:val="center"/>
            <w:hideMark/>
          </w:tcPr>
          <w:p w14:paraId="1463546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10,90</w:t>
            </w:r>
          </w:p>
        </w:tc>
        <w:tc>
          <w:tcPr>
            <w:tcW w:w="1361" w:type="dxa"/>
            <w:vMerge/>
            <w:tcBorders>
              <w:top w:val="nil"/>
              <w:left w:val="nil"/>
              <w:bottom w:val="nil"/>
              <w:right w:val="single" w:sz="4" w:space="0" w:color="C0C0C0"/>
            </w:tcBorders>
            <w:vAlign w:val="center"/>
            <w:hideMark/>
          </w:tcPr>
          <w:p w14:paraId="41A8C8E2"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032F500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10,00</w:t>
            </w:r>
          </w:p>
        </w:tc>
        <w:tc>
          <w:tcPr>
            <w:tcW w:w="1091" w:type="dxa"/>
            <w:tcBorders>
              <w:top w:val="nil"/>
              <w:left w:val="nil"/>
              <w:bottom w:val="single" w:sz="4" w:space="0" w:color="C0C0C0"/>
              <w:right w:val="single" w:sz="4" w:space="0" w:color="C0C0C0"/>
            </w:tcBorders>
            <w:shd w:val="clear" w:color="000000" w:fill="FFFFCC"/>
            <w:vAlign w:val="center"/>
            <w:hideMark/>
          </w:tcPr>
          <w:p w14:paraId="491F0DA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10,90</w:t>
            </w:r>
          </w:p>
        </w:tc>
        <w:tc>
          <w:tcPr>
            <w:tcW w:w="814" w:type="dxa"/>
            <w:tcBorders>
              <w:top w:val="nil"/>
              <w:left w:val="nil"/>
              <w:bottom w:val="single" w:sz="4" w:space="0" w:color="C0C0C0"/>
              <w:right w:val="single" w:sz="4" w:space="0" w:color="C0C0C0"/>
            </w:tcBorders>
            <w:shd w:val="clear" w:color="000000" w:fill="D7EAD3"/>
            <w:vAlign w:val="center"/>
            <w:hideMark/>
          </w:tcPr>
          <w:p w14:paraId="475B1D4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10,90</w:t>
            </w:r>
          </w:p>
        </w:tc>
        <w:tc>
          <w:tcPr>
            <w:tcW w:w="814" w:type="dxa"/>
            <w:tcBorders>
              <w:top w:val="nil"/>
              <w:left w:val="nil"/>
              <w:bottom w:val="single" w:sz="4" w:space="0" w:color="C0C0C0"/>
              <w:right w:val="single" w:sz="4" w:space="0" w:color="C0C0C0"/>
            </w:tcBorders>
            <w:shd w:val="clear" w:color="000000" w:fill="D7EAD3"/>
            <w:vAlign w:val="center"/>
            <w:hideMark/>
          </w:tcPr>
          <w:p w14:paraId="0D7F0F5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10,90</w:t>
            </w:r>
          </w:p>
        </w:tc>
        <w:tc>
          <w:tcPr>
            <w:tcW w:w="1979" w:type="dxa"/>
            <w:vMerge/>
            <w:tcBorders>
              <w:top w:val="nil"/>
              <w:left w:val="single" w:sz="4" w:space="0" w:color="C0C0C0"/>
              <w:bottom w:val="nil"/>
              <w:right w:val="single" w:sz="4" w:space="0" w:color="C0C0C0"/>
            </w:tcBorders>
            <w:vAlign w:val="center"/>
            <w:hideMark/>
          </w:tcPr>
          <w:p w14:paraId="5E7BB785" w14:textId="77777777" w:rsidR="00544B7F" w:rsidRPr="00544B7F" w:rsidRDefault="00544B7F" w:rsidP="00544B7F">
            <w:pPr>
              <w:rPr>
                <w:rFonts w:ascii="Tahoma" w:hAnsi="Tahoma" w:cs="Tahoma"/>
                <w:sz w:val="11"/>
                <w:szCs w:val="11"/>
              </w:rPr>
            </w:pPr>
          </w:p>
        </w:tc>
      </w:tr>
      <w:tr w:rsidR="00544B7F" w:rsidRPr="00544B7F" w14:paraId="5EDA6E74" w14:textId="77777777" w:rsidTr="00544B7F">
        <w:trPr>
          <w:trHeight w:val="480"/>
          <w:jc w:val="center"/>
        </w:trPr>
        <w:tc>
          <w:tcPr>
            <w:tcW w:w="365" w:type="dxa"/>
            <w:tcBorders>
              <w:top w:val="nil"/>
              <w:left w:val="nil"/>
              <w:bottom w:val="nil"/>
              <w:right w:val="nil"/>
            </w:tcBorders>
            <w:shd w:val="clear" w:color="000000" w:fill="FFFF00"/>
            <w:noWrap/>
            <w:vAlign w:val="center"/>
            <w:hideMark/>
          </w:tcPr>
          <w:p w14:paraId="64F14448"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6D57DC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5.2</w:t>
            </w:r>
          </w:p>
        </w:tc>
        <w:tc>
          <w:tcPr>
            <w:tcW w:w="1861" w:type="dxa"/>
            <w:tcBorders>
              <w:top w:val="nil"/>
              <w:left w:val="nil"/>
              <w:bottom w:val="single" w:sz="4" w:space="0" w:color="C0C0C0"/>
              <w:right w:val="single" w:sz="4" w:space="0" w:color="C0C0C0"/>
            </w:tcBorders>
            <w:shd w:val="clear" w:color="auto" w:fill="auto"/>
            <w:vAlign w:val="center"/>
            <w:hideMark/>
          </w:tcPr>
          <w:p w14:paraId="17466222" w14:textId="77777777" w:rsidR="00544B7F" w:rsidRPr="00544B7F" w:rsidRDefault="00544B7F" w:rsidP="00544B7F">
            <w:pPr>
              <w:ind w:firstLineChars="100" w:firstLine="110"/>
              <w:rPr>
                <w:rFonts w:ascii="Tahoma" w:hAnsi="Tahoma" w:cs="Tahoma"/>
                <w:b/>
                <w:bCs/>
                <w:color w:val="000000"/>
                <w:sz w:val="11"/>
                <w:szCs w:val="11"/>
              </w:rPr>
            </w:pPr>
            <w:r w:rsidRPr="00544B7F">
              <w:rPr>
                <w:rFonts w:ascii="Tahoma" w:hAnsi="Tahoma" w:cs="Tahoma"/>
                <w:b/>
                <w:bCs/>
                <w:color w:val="000000"/>
                <w:sz w:val="11"/>
                <w:szCs w:val="11"/>
              </w:rPr>
              <w:t>Отчисления на соц.нужды от заработной платы АУП</w:t>
            </w:r>
          </w:p>
        </w:tc>
        <w:tc>
          <w:tcPr>
            <w:tcW w:w="674" w:type="dxa"/>
            <w:tcBorders>
              <w:top w:val="nil"/>
              <w:left w:val="nil"/>
              <w:bottom w:val="single" w:sz="4" w:space="0" w:color="C0C0C0"/>
              <w:right w:val="single" w:sz="4" w:space="0" w:color="C0C0C0"/>
            </w:tcBorders>
            <w:shd w:val="clear" w:color="auto" w:fill="auto"/>
            <w:vAlign w:val="center"/>
            <w:hideMark/>
          </w:tcPr>
          <w:p w14:paraId="022F5FF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6E8211C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1 056,15</w:t>
            </w:r>
          </w:p>
        </w:tc>
        <w:tc>
          <w:tcPr>
            <w:tcW w:w="1091" w:type="dxa"/>
            <w:tcBorders>
              <w:top w:val="nil"/>
              <w:left w:val="nil"/>
              <w:bottom w:val="single" w:sz="4" w:space="0" w:color="C0C0C0"/>
              <w:right w:val="single" w:sz="4" w:space="0" w:color="C0C0C0"/>
            </w:tcBorders>
            <w:shd w:val="clear" w:color="000000" w:fill="FFFFCC"/>
            <w:vAlign w:val="center"/>
            <w:hideMark/>
          </w:tcPr>
          <w:p w14:paraId="0EF0C0D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1 081,42</w:t>
            </w:r>
          </w:p>
        </w:tc>
        <w:tc>
          <w:tcPr>
            <w:tcW w:w="814" w:type="dxa"/>
            <w:tcBorders>
              <w:top w:val="nil"/>
              <w:left w:val="nil"/>
              <w:bottom w:val="single" w:sz="4" w:space="0" w:color="C0C0C0"/>
              <w:right w:val="single" w:sz="4" w:space="0" w:color="C0C0C0"/>
            </w:tcBorders>
            <w:shd w:val="clear" w:color="000000" w:fill="D7EAD3"/>
            <w:vAlign w:val="center"/>
            <w:hideMark/>
          </w:tcPr>
          <w:p w14:paraId="45237FE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540,71</w:t>
            </w:r>
          </w:p>
        </w:tc>
        <w:tc>
          <w:tcPr>
            <w:tcW w:w="1267" w:type="dxa"/>
            <w:tcBorders>
              <w:top w:val="nil"/>
              <w:left w:val="nil"/>
              <w:bottom w:val="single" w:sz="4" w:space="0" w:color="C0C0C0"/>
              <w:right w:val="single" w:sz="4" w:space="0" w:color="C0C0C0"/>
            </w:tcBorders>
            <w:shd w:val="clear" w:color="000000" w:fill="D7EAD3"/>
            <w:vAlign w:val="center"/>
            <w:hideMark/>
          </w:tcPr>
          <w:p w14:paraId="7DEF964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540,71</w:t>
            </w:r>
          </w:p>
        </w:tc>
        <w:tc>
          <w:tcPr>
            <w:tcW w:w="1361" w:type="dxa"/>
            <w:vMerge/>
            <w:tcBorders>
              <w:top w:val="nil"/>
              <w:left w:val="nil"/>
              <w:bottom w:val="nil"/>
              <w:right w:val="single" w:sz="4" w:space="0" w:color="C0C0C0"/>
            </w:tcBorders>
            <w:vAlign w:val="center"/>
            <w:hideMark/>
          </w:tcPr>
          <w:p w14:paraId="6B658400"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3085DC3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1 098,40</w:t>
            </w:r>
          </w:p>
        </w:tc>
        <w:tc>
          <w:tcPr>
            <w:tcW w:w="1091" w:type="dxa"/>
            <w:tcBorders>
              <w:top w:val="nil"/>
              <w:left w:val="nil"/>
              <w:bottom w:val="single" w:sz="4" w:space="0" w:color="C0C0C0"/>
              <w:right w:val="single" w:sz="4" w:space="0" w:color="C0C0C0"/>
            </w:tcBorders>
            <w:shd w:val="clear" w:color="000000" w:fill="FFFFCC"/>
            <w:vAlign w:val="center"/>
            <w:hideMark/>
          </w:tcPr>
          <w:p w14:paraId="1A5E6A0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1 113,43</w:t>
            </w:r>
          </w:p>
        </w:tc>
        <w:tc>
          <w:tcPr>
            <w:tcW w:w="814" w:type="dxa"/>
            <w:tcBorders>
              <w:top w:val="nil"/>
              <w:left w:val="nil"/>
              <w:bottom w:val="single" w:sz="4" w:space="0" w:color="C0C0C0"/>
              <w:right w:val="single" w:sz="4" w:space="0" w:color="C0C0C0"/>
            </w:tcBorders>
            <w:shd w:val="clear" w:color="000000" w:fill="D7EAD3"/>
            <w:vAlign w:val="center"/>
            <w:hideMark/>
          </w:tcPr>
          <w:p w14:paraId="3316309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556,72</w:t>
            </w:r>
          </w:p>
        </w:tc>
        <w:tc>
          <w:tcPr>
            <w:tcW w:w="814" w:type="dxa"/>
            <w:tcBorders>
              <w:top w:val="nil"/>
              <w:left w:val="nil"/>
              <w:bottom w:val="single" w:sz="4" w:space="0" w:color="C0C0C0"/>
              <w:right w:val="single" w:sz="4" w:space="0" w:color="C0C0C0"/>
            </w:tcBorders>
            <w:shd w:val="clear" w:color="000000" w:fill="D7EAD3"/>
            <w:vAlign w:val="center"/>
            <w:hideMark/>
          </w:tcPr>
          <w:p w14:paraId="7551C99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556,72</w:t>
            </w:r>
          </w:p>
        </w:tc>
        <w:tc>
          <w:tcPr>
            <w:tcW w:w="1979" w:type="dxa"/>
            <w:vMerge/>
            <w:tcBorders>
              <w:top w:val="nil"/>
              <w:left w:val="single" w:sz="4" w:space="0" w:color="C0C0C0"/>
              <w:bottom w:val="nil"/>
              <w:right w:val="single" w:sz="4" w:space="0" w:color="C0C0C0"/>
            </w:tcBorders>
            <w:vAlign w:val="center"/>
            <w:hideMark/>
          </w:tcPr>
          <w:p w14:paraId="5DB0B346" w14:textId="77777777" w:rsidR="00544B7F" w:rsidRPr="00544B7F" w:rsidRDefault="00544B7F" w:rsidP="00544B7F">
            <w:pPr>
              <w:rPr>
                <w:rFonts w:ascii="Tahoma" w:hAnsi="Tahoma" w:cs="Tahoma"/>
                <w:sz w:val="11"/>
                <w:szCs w:val="11"/>
              </w:rPr>
            </w:pPr>
          </w:p>
        </w:tc>
      </w:tr>
      <w:tr w:rsidR="00544B7F" w:rsidRPr="00544B7F" w14:paraId="7D586E01" w14:textId="77777777" w:rsidTr="00544B7F">
        <w:trPr>
          <w:trHeight w:val="300"/>
          <w:jc w:val="center"/>
        </w:trPr>
        <w:tc>
          <w:tcPr>
            <w:tcW w:w="365" w:type="dxa"/>
            <w:tcBorders>
              <w:top w:val="nil"/>
              <w:left w:val="nil"/>
              <w:bottom w:val="nil"/>
              <w:right w:val="nil"/>
            </w:tcBorders>
            <w:shd w:val="clear" w:color="000000" w:fill="FFFF00"/>
            <w:noWrap/>
            <w:vAlign w:val="center"/>
            <w:hideMark/>
          </w:tcPr>
          <w:p w14:paraId="7CCC32CD"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40C5DA6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5.3</w:t>
            </w:r>
          </w:p>
        </w:tc>
        <w:tc>
          <w:tcPr>
            <w:tcW w:w="1861" w:type="dxa"/>
            <w:tcBorders>
              <w:top w:val="nil"/>
              <w:left w:val="nil"/>
              <w:bottom w:val="single" w:sz="4" w:space="0" w:color="C0C0C0"/>
              <w:right w:val="single" w:sz="4" w:space="0" w:color="C0C0C0"/>
            </w:tcBorders>
            <w:shd w:val="clear" w:color="auto" w:fill="auto"/>
            <w:vAlign w:val="center"/>
            <w:hideMark/>
          </w:tcPr>
          <w:p w14:paraId="0159A6D3" w14:textId="77777777" w:rsidR="00544B7F" w:rsidRPr="00544B7F" w:rsidRDefault="00544B7F" w:rsidP="00544B7F">
            <w:pPr>
              <w:ind w:firstLineChars="100" w:firstLine="110"/>
              <w:rPr>
                <w:rFonts w:ascii="Tahoma" w:hAnsi="Tahoma" w:cs="Tahoma"/>
                <w:b/>
                <w:bCs/>
                <w:color w:val="000000"/>
                <w:sz w:val="11"/>
                <w:szCs w:val="11"/>
              </w:rPr>
            </w:pPr>
            <w:r w:rsidRPr="00544B7F">
              <w:rPr>
                <w:rFonts w:ascii="Tahoma" w:hAnsi="Tahoma" w:cs="Tahoma"/>
                <w:b/>
                <w:bCs/>
                <w:color w:val="000000"/>
                <w:sz w:val="11"/>
                <w:szCs w:val="11"/>
              </w:rPr>
              <w:t>Прочие административные расходы</w:t>
            </w:r>
          </w:p>
        </w:tc>
        <w:tc>
          <w:tcPr>
            <w:tcW w:w="674" w:type="dxa"/>
            <w:tcBorders>
              <w:top w:val="nil"/>
              <w:left w:val="nil"/>
              <w:bottom w:val="single" w:sz="4" w:space="0" w:color="C0C0C0"/>
              <w:right w:val="single" w:sz="4" w:space="0" w:color="C0C0C0"/>
            </w:tcBorders>
            <w:shd w:val="clear" w:color="auto" w:fill="auto"/>
            <w:vAlign w:val="center"/>
            <w:hideMark/>
          </w:tcPr>
          <w:p w14:paraId="67619F9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2734C49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375,98</w:t>
            </w:r>
          </w:p>
        </w:tc>
        <w:tc>
          <w:tcPr>
            <w:tcW w:w="1091" w:type="dxa"/>
            <w:tcBorders>
              <w:top w:val="nil"/>
              <w:left w:val="nil"/>
              <w:bottom w:val="single" w:sz="4" w:space="0" w:color="C0C0C0"/>
              <w:right w:val="single" w:sz="4" w:space="0" w:color="C0C0C0"/>
            </w:tcBorders>
            <w:shd w:val="clear" w:color="000000" w:fill="D7EAD3"/>
            <w:vAlign w:val="center"/>
            <w:hideMark/>
          </w:tcPr>
          <w:p w14:paraId="2E65CA0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276,94</w:t>
            </w:r>
          </w:p>
        </w:tc>
        <w:tc>
          <w:tcPr>
            <w:tcW w:w="814" w:type="dxa"/>
            <w:tcBorders>
              <w:top w:val="nil"/>
              <w:left w:val="nil"/>
              <w:bottom w:val="single" w:sz="4" w:space="0" w:color="C0C0C0"/>
              <w:right w:val="single" w:sz="4" w:space="0" w:color="C0C0C0"/>
            </w:tcBorders>
            <w:shd w:val="clear" w:color="000000" w:fill="D7EAD3"/>
            <w:vAlign w:val="center"/>
            <w:hideMark/>
          </w:tcPr>
          <w:p w14:paraId="1203BF0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138,47</w:t>
            </w:r>
          </w:p>
        </w:tc>
        <w:tc>
          <w:tcPr>
            <w:tcW w:w="1267" w:type="dxa"/>
            <w:tcBorders>
              <w:top w:val="nil"/>
              <w:left w:val="nil"/>
              <w:bottom w:val="single" w:sz="4" w:space="0" w:color="C0C0C0"/>
              <w:right w:val="single" w:sz="4" w:space="0" w:color="C0C0C0"/>
            </w:tcBorders>
            <w:shd w:val="clear" w:color="000000" w:fill="D7EAD3"/>
            <w:vAlign w:val="center"/>
            <w:hideMark/>
          </w:tcPr>
          <w:p w14:paraId="34C4B65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138,47</w:t>
            </w:r>
          </w:p>
        </w:tc>
        <w:tc>
          <w:tcPr>
            <w:tcW w:w="1361" w:type="dxa"/>
            <w:vMerge/>
            <w:tcBorders>
              <w:top w:val="nil"/>
              <w:left w:val="nil"/>
              <w:bottom w:val="nil"/>
              <w:right w:val="single" w:sz="4" w:space="0" w:color="C0C0C0"/>
            </w:tcBorders>
            <w:vAlign w:val="center"/>
            <w:hideMark/>
          </w:tcPr>
          <w:p w14:paraId="79938A3B"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2C2AF1D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391,01</w:t>
            </w:r>
          </w:p>
        </w:tc>
        <w:tc>
          <w:tcPr>
            <w:tcW w:w="1091" w:type="dxa"/>
            <w:tcBorders>
              <w:top w:val="nil"/>
              <w:left w:val="nil"/>
              <w:bottom w:val="single" w:sz="4" w:space="0" w:color="C0C0C0"/>
              <w:right w:val="single" w:sz="4" w:space="0" w:color="C0C0C0"/>
            </w:tcBorders>
            <w:shd w:val="clear" w:color="000000" w:fill="D7EAD3"/>
            <w:vAlign w:val="center"/>
            <w:hideMark/>
          </w:tcPr>
          <w:p w14:paraId="068CC16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285,14</w:t>
            </w:r>
          </w:p>
        </w:tc>
        <w:tc>
          <w:tcPr>
            <w:tcW w:w="814" w:type="dxa"/>
            <w:tcBorders>
              <w:top w:val="nil"/>
              <w:left w:val="nil"/>
              <w:bottom w:val="single" w:sz="4" w:space="0" w:color="C0C0C0"/>
              <w:right w:val="single" w:sz="4" w:space="0" w:color="C0C0C0"/>
            </w:tcBorders>
            <w:shd w:val="clear" w:color="000000" w:fill="D7EAD3"/>
            <w:vAlign w:val="center"/>
            <w:hideMark/>
          </w:tcPr>
          <w:p w14:paraId="60E4C01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142,57</w:t>
            </w:r>
          </w:p>
        </w:tc>
        <w:tc>
          <w:tcPr>
            <w:tcW w:w="814" w:type="dxa"/>
            <w:tcBorders>
              <w:top w:val="nil"/>
              <w:left w:val="nil"/>
              <w:bottom w:val="single" w:sz="4" w:space="0" w:color="C0C0C0"/>
              <w:right w:val="single" w:sz="4" w:space="0" w:color="C0C0C0"/>
            </w:tcBorders>
            <w:shd w:val="clear" w:color="000000" w:fill="D7EAD3"/>
            <w:vAlign w:val="center"/>
            <w:hideMark/>
          </w:tcPr>
          <w:p w14:paraId="42AA489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142,57</w:t>
            </w:r>
          </w:p>
        </w:tc>
        <w:tc>
          <w:tcPr>
            <w:tcW w:w="1979" w:type="dxa"/>
            <w:vMerge/>
            <w:tcBorders>
              <w:top w:val="nil"/>
              <w:left w:val="single" w:sz="4" w:space="0" w:color="C0C0C0"/>
              <w:bottom w:val="nil"/>
              <w:right w:val="single" w:sz="4" w:space="0" w:color="C0C0C0"/>
            </w:tcBorders>
            <w:vAlign w:val="center"/>
            <w:hideMark/>
          </w:tcPr>
          <w:p w14:paraId="19AF839A" w14:textId="77777777" w:rsidR="00544B7F" w:rsidRPr="00544B7F" w:rsidRDefault="00544B7F" w:rsidP="00544B7F">
            <w:pPr>
              <w:rPr>
                <w:rFonts w:ascii="Tahoma" w:hAnsi="Tahoma" w:cs="Tahoma"/>
                <w:sz w:val="11"/>
                <w:szCs w:val="11"/>
              </w:rPr>
            </w:pPr>
          </w:p>
        </w:tc>
      </w:tr>
      <w:tr w:rsidR="00544B7F" w:rsidRPr="00544B7F" w14:paraId="5DBB373D" w14:textId="77777777" w:rsidTr="00544B7F">
        <w:trPr>
          <w:trHeight w:val="900"/>
          <w:jc w:val="center"/>
        </w:trPr>
        <w:tc>
          <w:tcPr>
            <w:tcW w:w="365" w:type="dxa"/>
            <w:tcBorders>
              <w:top w:val="nil"/>
              <w:left w:val="nil"/>
              <w:bottom w:val="nil"/>
              <w:right w:val="nil"/>
            </w:tcBorders>
            <w:shd w:val="clear" w:color="000000" w:fill="FFFF00"/>
            <w:noWrap/>
            <w:vAlign w:val="center"/>
            <w:hideMark/>
          </w:tcPr>
          <w:p w14:paraId="44810C02"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5B6751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5.3.1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63B65DA0"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услуги связи</w:t>
            </w:r>
          </w:p>
        </w:tc>
        <w:tc>
          <w:tcPr>
            <w:tcW w:w="674" w:type="dxa"/>
            <w:tcBorders>
              <w:top w:val="single" w:sz="4" w:space="0" w:color="C0C0C0"/>
              <w:left w:val="nil"/>
              <w:bottom w:val="single" w:sz="4" w:space="0" w:color="C0C0C0"/>
              <w:right w:val="single" w:sz="4" w:space="0" w:color="C0C0C0"/>
            </w:tcBorders>
            <w:shd w:val="clear" w:color="auto" w:fill="auto"/>
            <w:vAlign w:val="center"/>
            <w:hideMark/>
          </w:tcPr>
          <w:p w14:paraId="6632A96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single" w:sz="4" w:space="0" w:color="C0C0C0"/>
              <w:left w:val="nil"/>
              <w:bottom w:val="single" w:sz="4" w:space="0" w:color="C0C0C0"/>
              <w:right w:val="single" w:sz="4" w:space="0" w:color="C0C0C0"/>
            </w:tcBorders>
            <w:shd w:val="clear" w:color="000000" w:fill="FFFFCC"/>
            <w:vAlign w:val="center"/>
            <w:hideMark/>
          </w:tcPr>
          <w:p w14:paraId="4099ABE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75,00</w:t>
            </w:r>
          </w:p>
        </w:tc>
        <w:tc>
          <w:tcPr>
            <w:tcW w:w="1091" w:type="dxa"/>
            <w:tcBorders>
              <w:top w:val="single" w:sz="4" w:space="0" w:color="C0C0C0"/>
              <w:left w:val="nil"/>
              <w:bottom w:val="single" w:sz="4" w:space="0" w:color="C0C0C0"/>
              <w:right w:val="single" w:sz="4" w:space="0" w:color="C0C0C0"/>
            </w:tcBorders>
            <w:shd w:val="clear" w:color="000000" w:fill="FFFFCC"/>
            <w:vAlign w:val="center"/>
            <w:hideMark/>
          </w:tcPr>
          <w:p w14:paraId="6265CFA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103,52</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76DC461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51,76</w:t>
            </w:r>
          </w:p>
        </w:tc>
        <w:tc>
          <w:tcPr>
            <w:tcW w:w="1267" w:type="dxa"/>
            <w:tcBorders>
              <w:top w:val="single" w:sz="4" w:space="0" w:color="C0C0C0"/>
              <w:left w:val="nil"/>
              <w:bottom w:val="single" w:sz="4" w:space="0" w:color="C0C0C0"/>
              <w:right w:val="single" w:sz="4" w:space="0" w:color="C0C0C0"/>
            </w:tcBorders>
            <w:shd w:val="clear" w:color="000000" w:fill="D7EAD3"/>
            <w:vAlign w:val="center"/>
            <w:hideMark/>
          </w:tcPr>
          <w:p w14:paraId="7B797C9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51,76</w:t>
            </w:r>
          </w:p>
        </w:tc>
        <w:tc>
          <w:tcPr>
            <w:tcW w:w="1361" w:type="dxa"/>
            <w:vMerge/>
            <w:tcBorders>
              <w:top w:val="nil"/>
              <w:left w:val="nil"/>
              <w:bottom w:val="nil"/>
              <w:right w:val="single" w:sz="4" w:space="0" w:color="C0C0C0"/>
            </w:tcBorders>
            <w:vAlign w:val="center"/>
            <w:hideMark/>
          </w:tcPr>
          <w:p w14:paraId="7EAE0C37" w14:textId="77777777" w:rsidR="00544B7F" w:rsidRPr="00544B7F" w:rsidRDefault="00544B7F" w:rsidP="00544B7F">
            <w:pPr>
              <w:rPr>
                <w:rFonts w:ascii="Tahoma" w:hAnsi="Tahoma" w:cs="Tahoma"/>
                <w:sz w:val="11"/>
                <w:szCs w:val="11"/>
              </w:rPr>
            </w:pPr>
          </w:p>
        </w:tc>
        <w:tc>
          <w:tcPr>
            <w:tcW w:w="976" w:type="dxa"/>
            <w:tcBorders>
              <w:top w:val="single" w:sz="4" w:space="0" w:color="C0C0C0"/>
              <w:left w:val="nil"/>
              <w:bottom w:val="single" w:sz="4" w:space="0" w:color="C0C0C0"/>
              <w:right w:val="single" w:sz="4" w:space="0" w:color="C0C0C0"/>
            </w:tcBorders>
            <w:shd w:val="clear" w:color="000000" w:fill="FFFFCC"/>
            <w:vAlign w:val="center"/>
            <w:hideMark/>
          </w:tcPr>
          <w:p w14:paraId="761785F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78,00</w:t>
            </w:r>
          </w:p>
        </w:tc>
        <w:tc>
          <w:tcPr>
            <w:tcW w:w="1091" w:type="dxa"/>
            <w:tcBorders>
              <w:top w:val="single" w:sz="4" w:space="0" w:color="C0C0C0"/>
              <w:left w:val="nil"/>
              <w:bottom w:val="single" w:sz="4" w:space="0" w:color="C0C0C0"/>
              <w:right w:val="single" w:sz="4" w:space="0" w:color="C0C0C0"/>
            </w:tcBorders>
            <w:shd w:val="clear" w:color="000000" w:fill="FFFFCC"/>
            <w:vAlign w:val="center"/>
            <w:hideMark/>
          </w:tcPr>
          <w:p w14:paraId="7F7AB1B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106,58</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2101803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53,29</w:t>
            </w:r>
          </w:p>
        </w:tc>
        <w:tc>
          <w:tcPr>
            <w:tcW w:w="814" w:type="dxa"/>
            <w:tcBorders>
              <w:top w:val="single" w:sz="4" w:space="0" w:color="C0C0C0"/>
              <w:left w:val="nil"/>
              <w:bottom w:val="single" w:sz="4" w:space="0" w:color="C0C0C0"/>
              <w:right w:val="single" w:sz="4" w:space="0" w:color="C0C0C0"/>
            </w:tcBorders>
            <w:shd w:val="clear" w:color="000000" w:fill="D7EAD3"/>
            <w:vAlign w:val="center"/>
            <w:hideMark/>
          </w:tcPr>
          <w:p w14:paraId="51A1A99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53,29</w:t>
            </w:r>
          </w:p>
        </w:tc>
        <w:tc>
          <w:tcPr>
            <w:tcW w:w="1979" w:type="dxa"/>
            <w:vMerge/>
            <w:tcBorders>
              <w:top w:val="nil"/>
              <w:left w:val="single" w:sz="4" w:space="0" w:color="C0C0C0"/>
              <w:bottom w:val="nil"/>
              <w:right w:val="single" w:sz="4" w:space="0" w:color="C0C0C0"/>
            </w:tcBorders>
            <w:vAlign w:val="center"/>
            <w:hideMark/>
          </w:tcPr>
          <w:p w14:paraId="41F48C68" w14:textId="77777777" w:rsidR="00544B7F" w:rsidRPr="00544B7F" w:rsidRDefault="00544B7F" w:rsidP="00544B7F">
            <w:pPr>
              <w:rPr>
                <w:rFonts w:ascii="Tahoma" w:hAnsi="Tahoma" w:cs="Tahoma"/>
                <w:sz w:val="11"/>
                <w:szCs w:val="11"/>
              </w:rPr>
            </w:pPr>
          </w:p>
        </w:tc>
      </w:tr>
      <w:tr w:rsidR="00544B7F" w:rsidRPr="00544B7F" w14:paraId="369F1CDF" w14:textId="77777777" w:rsidTr="00544B7F">
        <w:trPr>
          <w:trHeight w:val="675"/>
          <w:jc w:val="center"/>
        </w:trPr>
        <w:tc>
          <w:tcPr>
            <w:tcW w:w="365" w:type="dxa"/>
            <w:tcBorders>
              <w:top w:val="nil"/>
              <w:left w:val="nil"/>
              <w:bottom w:val="nil"/>
              <w:right w:val="nil"/>
            </w:tcBorders>
            <w:shd w:val="clear" w:color="000000" w:fill="FFFF00"/>
            <w:noWrap/>
            <w:vAlign w:val="center"/>
            <w:hideMark/>
          </w:tcPr>
          <w:p w14:paraId="7243079C"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087CD7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5.3.2</w:t>
            </w:r>
          </w:p>
        </w:tc>
        <w:tc>
          <w:tcPr>
            <w:tcW w:w="1861" w:type="dxa"/>
            <w:tcBorders>
              <w:top w:val="nil"/>
              <w:left w:val="nil"/>
              <w:bottom w:val="single" w:sz="4" w:space="0" w:color="C0C0C0"/>
              <w:right w:val="single" w:sz="4" w:space="0" w:color="C0C0C0"/>
            </w:tcBorders>
            <w:shd w:val="clear" w:color="000000" w:fill="E3FAFD"/>
            <w:vAlign w:val="center"/>
            <w:hideMark/>
          </w:tcPr>
          <w:p w14:paraId="44E1B6A1"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за вывоз ТКО</w:t>
            </w:r>
          </w:p>
        </w:tc>
        <w:tc>
          <w:tcPr>
            <w:tcW w:w="674" w:type="dxa"/>
            <w:tcBorders>
              <w:top w:val="nil"/>
              <w:left w:val="nil"/>
              <w:bottom w:val="single" w:sz="4" w:space="0" w:color="C0C0C0"/>
              <w:right w:val="single" w:sz="4" w:space="0" w:color="C0C0C0"/>
            </w:tcBorders>
            <w:shd w:val="clear" w:color="auto" w:fill="auto"/>
            <w:vAlign w:val="center"/>
            <w:hideMark/>
          </w:tcPr>
          <w:p w14:paraId="2228100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75FB0E8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16,28</w:t>
            </w:r>
          </w:p>
        </w:tc>
        <w:tc>
          <w:tcPr>
            <w:tcW w:w="1091" w:type="dxa"/>
            <w:tcBorders>
              <w:top w:val="nil"/>
              <w:left w:val="nil"/>
              <w:bottom w:val="single" w:sz="4" w:space="0" w:color="C0C0C0"/>
              <w:right w:val="single" w:sz="4" w:space="0" w:color="C0C0C0"/>
            </w:tcBorders>
            <w:shd w:val="clear" w:color="000000" w:fill="FFFFCC"/>
            <w:vAlign w:val="center"/>
            <w:hideMark/>
          </w:tcPr>
          <w:p w14:paraId="3B69C0F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28,55</w:t>
            </w:r>
          </w:p>
        </w:tc>
        <w:tc>
          <w:tcPr>
            <w:tcW w:w="814" w:type="dxa"/>
            <w:tcBorders>
              <w:top w:val="nil"/>
              <w:left w:val="nil"/>
              <w:bottom w:val="single" w:sz="4" w:space="0" w:color="C0C0C0"/>
              <w:right w:val="single" w:sz="4" w:space="0" w:color="C0C0C0"/>
            </w:tcBorders>
            <w:shd w:val="clear" w:color="000000" w:fill="D7EAD3"/>
            <w:vAlign w:val="center"/>
            <w:hideMark/>
          </w:tcPr>
          <w:p w14:paraId="631C8EE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14,28</w:t>
            </w:r>
          </w:p>
        </w:tc>
        <w:tc>
          <w:tcPr>
            <w:tcW w:w="1267" w:type="dxa"/>
            <w:tcBorders>
              <w:top w:val="nil"/>
              <w:left w:val="nil"/>
              <w:bottom w:val="single" w:sz="4" w:space="0" w:color="C0C0C0"/>
              <w:right w:val="single" w:sz="4" w:space="0" w:color="C0C0C0"/>
            </w:tcBorders>
            <w:shd w:val="clear" w:color="000000" w:fill="D7EAD3"/>
            <w:vAlign w:val="center"/>
            <w:hideMark/>
          </w:tcPr>
          <w:p w14:paraId="59A2550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14,28</w:t>
            </w:r>
          </w:p>
        </w:tc>
        <w:tc>
          <w:tcPr>
            <w:tcW w:w="1361" w:type="dxa"/>
            <w:vMerge/>
            <w:tcBorders>
              <w:top w:val="nil"/>
              <w:left w:val="nil"/>
              <w:bottom w:val="nil"/>
              <w:right w:val="single" w:sz="4" w:space="0" w:color="C0C0C0"/>
            </w:tcBorders>
            <w:vAlign w:val="center"/>
            <w:hideMark/>
          </w:tcPr>
          <w:p w14:paraId="43A5FBF0"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51BEF7B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16,93</w:t>
            </w:r>
          </w:p>
        </w:tc>
        <w:tc>
          <w:tcPr>
            <w:tcW w:w="1091" w:type="dxa"/>
            <w:tcBorders>
              <w:top w:val="nil"/>
              <w:left w:val="nil"/>
              <w:bottom w:val="single" w:sz="4" w:space="0" w:color="C0C0C0"/>
              <w:right w:val="single" w:sz="4" w:space="0" w:color="C0C0C0"/>
            </w:tcBorders>
            <w:shd w:val="clear" w:color="000000" w:fill="FFFFCC"/>
            <w:vAlign w:val="center"/>
            <w:hideMark/>
          </w:tcPr>
          <w:p w14:paraId="2631CC9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29,40</w:t>
            </w:r>
          </w:p>
        </w:tc>
        <w:tc>
          <w:tcPr>
            <w:tcW w:w="814" w:type="dxa"/>
            <w:tcBorders>
              <w:top w:val="nil"/>
              <w:left w:val="nil"/>
              <w:bottom w:val="single" w:sz="4" w:space="0" w:color="C0C0C0"/>
              <w:right w:val="single" w:sz="4" w:space="0" w:color="C0C0C0"/>
            </w:tcBorders>
            <w:shd w:val="clear" w:color="000000" w:fill="D7EAD3"/>
            <w:vAlign w:val="center"/>
            <w:hideMark/>
          </w:tcPr>
          <w:p w14:paraId="5F81D38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14,70</w:t>
            </w:r>
          </w:p>
        </w:tc>
        <w:tc>
          <w:tcPr>
            <w:tcW w:w="814" w:type="dxa"/>
            <w:tcBorders>
              <w:top w:val="nil"/>
              <w:left w:val="nil"/>
              <w:bottom w:val="single" w:sz="4" w:space="0" w:color="C0C0C0"/>
              <w:right w:val="single" w:sz="4" w:space="0" w:color="C0C0C0"/>
            </w:tcBorders>
            <w:shd w:val="clear" w:color="000000" w:fill="D7EAD3"/>
            <w:vAlign w:val="center"/>
            <w:hideMark/>
          </w:tcPr>
          <w:p w14:paraId="129BED3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14,70</w:t>
            </w:r>
          </w:p>
        </w:tc>
        <w:tc>
          <w:tcPr>
            <w:tcW w:w="1979" w:type="dxa"/>
            <w:vMerge/>
            <w:tcBorders>
              <w:top w:val="nil"/>
              <w:left w:val="single" w:sz="4" w:space="0" w:color="C0C0C0"/>
              <w:bottom w:val="nil"/>
              <w:right w:val="single" w:sz="4" w:space="0" w:color="C0C0C0"/>
            </w:tcBorders>
            <w:vAlign w:val="center"/>
            <w:hideMark/>
          </w:tcPr>
          <w:p w14:paraId="02E8C375" w14:textId="77777777" w:rsidR="00544B7F" w:rsidRPr="00544B7F" w:rsidRDefault="00544B7F" w:rsidP="00544B7F">
            <w:pPr>
              <w:rPr>
                <w:rFonts w:ascii="Tahoma" w:hAnsi="Tahoma" w:cs="Tahoma"/>
                <w:sz w:val="11"/>
                <w:szCs w:val="11"/>
              </w:rPr>
            </w:pPr>
          </w:p>
        </w:tc>
      </w:tr>
      <w:tr w:rsidR="00544B7F" w:rsidRPr="00544B7F" w14:paraId="3BFE033D" w14:textId="77777777" w:rsidTr="00544B7F">
        <w:trPr>
          <w:trHeight w:val="900"/>
          <w:jc w:val="center"/>
        </w:trPr>
        <w:tc>
          <w:tcPr>
            <w:tcW w:w="365" w:type="dxa"/>
            <w:tcBorders>
              <w:top w:val="nil"/>
              <w:left w:val="nil"/>
              <w:bottom w:val="nil"/>
              <w:right w:val="nil"/>
            </w:tcBorders>
            <w:shd w:val="clear" w:color="000000" w:fill="FFFF00"/>
            <w:noWrap/>
            <w:vAlign w:val="center"/>
            <w:hideMark/>
          </w:tcPr>
          <w:p w14:paraId="112367CA"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651738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5.3.3</w:t>
            </w:r>
          </w:p>
        </w:tc>
        <w:tc>
          <w:tcPr>
            <w:tcW w:w="1861" w:type="dxa"/>
            <w:tcBorders>
              <w:top w:val="nil"/>
              <w:left w:val="nil"/>
              <w:bottom w:val="single" w:sz="4" w:space="0" w:color="C0C0C0"/>
              <w:right w:val="single" w:sz="4" w:space="0" w:color="C0C0C0"/>
            </w:tcBorders>
            <w:shd w:val="clear" w:color="000000" w:fill="E3FAFD"/>
            <w:vAlign w:val="center"/>
            <w:hideMark/>
          </w:tcPr>
          <w:p w14:paraId="4DC98590"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обслуживание и ремонт оргтехники</w:t>
            </w:r>
          </w:p>
        </w:tc>
        <w:tc>
          <w:tcPr>
            <w:tcW w:w="674" w:type="dxa"/>
            <w:tcBorders>
              <w:top w:val="nil"/>
              <w:left w:val="nil"/>
              <w:bottom w:val="single" w:sz="4" w:space="0" w:color="C0C0C0"/>
              <w:right w:val="single" w:sz="4" w:space="0" w:color="C0C0C0"/>
            </w:tcBorders>
            <w:shd w:val="clear" w:color="auto" w:fill="auto"/>
            <w:vAlign w:val="center"/>
            <w:hideMark/>
          </w:tcPr>
          <w:p w14:paraId="4715D3C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2B69894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107,30</w:t>
            </w:r>
          </w:p>
        </w:tc>
        <w:tc>
          <w:tcPr>
            <w:tcW w:w="1091" w:type="dxa"/>
            <w:tcBorders>
              <w:top w:val="nil"/>
              <w:left w:val="nil"/>
              <w:bottom w:val="single" w:sz="4" w:space="0" w:color="C0C0C0"/>
              <w:right w:val="single" w:sz="4" w:space="0" w:color="C0C0C0"/>
            </w:tcBorders>
            <w:shd w:val="clear" w:color="000000" w:fill="FFFFCC"/>
            <w:vAlign w:val="center"/>
            <w:hideMark/>
          </w:tcPr>
          <w:p w14:paraId="0AC42D6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53,77</w:t>
            </w:r>
          </w:p>
        </w:tc>
        <w:tc>
          <w:tcPr>
            <w:tcW w:w="814" w:type="dxa"/>
            <w:tcBorders>
              <w:top w:val="nil"/>
              <w:left w:val="nil"/>
              <w:bottom w:val="single" w:sz="4" w:space="0" w:color="C0C0C0"/>
              <w:right w:val="single" w:sz="4" w:space="0" w:color="C0C0C0"/>
            </w:tcBorders>
            <w:shd w:val="clear" w:color="000000" w:fill="D7EAD3"/>
            <w:vAlign w:val="center"/>
            <w:hideMark/>
          </w:tcPr>
          <w:p w14:paraId="230F972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26,89</w:t>
            </w:r>
          </w:p>
        </w:tc>
        <w:tc>
          <w:tcPr>
            <w:tcW w:w="1267" w:type="dxa"/>
            <w:tcBorders>
              <w:top w:val="nil"/>
              <w:left w:val="nil"/>
              <w:bottom w:val="single" w:sz="4" w:space="0" w:color="C0C0C0"/>
              <w:right w:val="single" w:sz="4" w:space="0" w:color="C0C0C0"/>
            </w:tcBorders>
            <w:shd w:val="clear" w:color="000000" w:fill="D7EAD3"/>
            <w:vAlign w:val="center"/>
            <w:hideMark/>
          </w:tcPr>
          <w:p w14:paraId="2825690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26,89</w:t>
            </w:r>
          </w:p>
        </w:tc>
        <w:tc>
          <w:tcPr>
            <w:tcW w:w="1361" w:type="dxa"/>
            <w:vMerge/>
            <w:tcBorders>
              <w:top w:val="nil"/>
              <w:left w:val="nil"/>
              <w:bottom w:val="nil"/>
              <w:right w:val="single" w:sz="4" w:space="0" w:color="C0C0C0"/>
            </w:tcBorders>
            <w:vAlign w:val="center"/>
            <w:hideMark/>
          </w:tcPr>
          <w:p w14:paraId="3E3A6F62"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62CFCD8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111,59</w:t>
            </w:r>
          </w:p>
        </w:tc>
        <w:tc>
          <w:tcPr>
            <w:tcW w:w="1091" w:type="dxa"/>
            <w:tcBorders>
              <w:top w:val="nil"/>
              <w:left w:val="nil"/>
              <w:bottom w:val="single" w:sz="4" w:space="0" w:color="C0C0C0"/>
              <w:right w:val="single" w:sz="4" w:space="0" w:color="C0C0C0"/>
            </w:tcBorders>
            <w:shd w:val="clear" w:color="000000" w:fill="FFFFCC"/>
            <w:vAlign w:val="center"/>
            <w:hideMark/>
          </w:tcPr>
          <w:p w14:paraId="590CA67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55,36</w:t>
            </w:r>
          </w:p>
        </w:tc>
        <w:tc>
          <w:tcPr>
            <w:tcW w:w="814" w:type="dxa"/>
            <w:tcBorders>
              <w:top w:val="nil"/>
              <w:left w:val="nil"/>
              <w:bottom w:val="single" w:sz="4" w:space="0" w:color="C0C0C0"/>
              <w:right w:val="single" w:sz="4" w:space="0" w:color="C0C0C0"/>
            </w:tcBorders>
            <w:shd w:val="clear" w:color="000000" w:fill="D7EAD3"/>
            <w:vAlign w:val="center"/>
            <w:hideMark/>
          </w:tcPr>
          <w:p w14:paraId="555ABE5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27,68</w:t>
            </w:r>
          </w:p>
        </w:tc>
        <w:tc>
          <w:tcPr>
            <w:tcW w:w="814" w:type="dxa"/>
            <w:tcBorders>
              <w:top w:val="nil"/>
              <w:left w:val="nil"/>
              <w:bottom w:val="single" w:sz="4" w:space="0" w:color="C0C0C0"/>
              <w:right w:val="single" w:sz="4" w:space="0" w:color="C0C0C0"/>
            </w:tcBorders>
            <w:shd w:val="clear" w:color="000000" w:fill="D7EAD3"/>
            <w:vAlign w:val="center"/>
            <w:hideMark/>
          </w:tcPr>
          <w:p w14:paraId="1545797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27,68</w:t>
            </w:r>
          </w:p>
        </w:tc>
        <w:tc>
          <w:tcPr>
            <w:tcW w:w="1979" w:type="dxa"/>
            <w:vMerge/>
            <w:tcBorders>
              <w:top w:val="nil"/>
              <w:left w:val="single" w:sz="4" w:space="0" w:color="C0C0C0"/>
              <w:bottom w:val="nil"/>
              <w:right w:val="single" w:sz="4" w:space="0" w:color="C0C0C0"/>
            </w:tcBorders>
            <w:vAlign w:val="center"/>
            <w:hideMark/>
          </w:tcPr>
          <w:p w14:paraId="25515386" w14:textId="77777777" w:rsidR="00544B7F" w:rsidRPr="00544B7F" w:rsidRDefault="00544B7F" w:rsidP="00544B7F">
            <w:pPr>
              <w:rPr>
                <w:rFonts w:ascii="Tahoma" w:hAnsi="Tahoma" w:cs="Tahoma"/>
                <w:sz w:val="11"/>
                <w:szCs w:val="11"/>
              </w:rPr>
            </w:pPr>
          </w:p>
        </w:tc>
      </w:tr>
      <w:tr w:rsidR="00544B7F" w:rsidRPr="00544B7F" w14:paraId="2ED6B31D" w14:textId="77777777" w:rsidTr="00544B7F">
        <w:trPr>
          <w:trHeight w:val="1125"/>
          <w:jc w:val="center"/>
        </w:trPr>
        <w:tc>
          <w:tcPr>
            <w:tcW w:w="365" w:type="dxa"/>
            <w:tcBorders>
              <w:top w:val="nil"/>
              <w:left w:val="nil"/>
              <w:bottom w:val="nil"/>
              <w:right w:val="nil"/>
            </w:tcBorders>
            <w:shd w:val="clear" w:color="000000" w:fill="FFFF00"/>
            <w:noWrap/>
            <w:vAlign w:val="center"/>
            <w:hideMark/>
          </w:tcPr>
          <w:p w14:paraId="1ACF008C"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254B5F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5.3.4</w:t>
            </w:r>
          </w:p>
        </w:tc>
        <w:tc>
          <w:tcPr>
            <w:tcW w:w="1861" w:type="dxa"/>
            <w:tcBorders>
              <w:top w:val="nil"/>
              <w:left w:val="nil"/>
              <w:bottom w:val="single" w:sz="4" w:space="0" w:color="C0C0C0"/>
              <w:right w:val="single" w:sz="4" w:space="0" w:color="C0C0C0"/>
            </w:tcBorders>
            <w:shd w:val="clear" w:color="000000" w:fill="E3FAFD"/>
            <w:vAlign w:val="center"/>
            <w:hideMark/>
          </w:tcPr>
          <w:p w14:paraId="56D61DB9"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канцелярские, почтовые расходы</w:t>
            </w:r>
          </w:p>
        </w:tc>
        <w:tc>
          <w:tcPr>
            <w:tcW w:w="674" w:type="dxa"/>
            <w:tcBorders>
              <w:top w:val="nil"/>
              <w:left w:val="nil"/>
              <w:bottom w:val="single" w:sz="4" w:space="0" w:color="C0C0C0"/>
              <w:right w:val="single" w:sz="4" w:space="0" w:color="C0C0C0"/>
            </w:tcBorders>
            <w:shd w:val="clear" w:color="auto" w:fill="auto"/>
            <w:vAlign w:val="center"/>
            <w:hideMark/>
          </w:tcPr>
          <w:p w14:paraId="6F3F1D3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6351C7F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177,39</w:t>
            </w:r>
          </w:p>
        </w:tc>
        <w:tc>
          <w:tcPr>
            <w:tcW w:w="1091" w:type="dxa"/>
            <w:tcBorders>
              <w:top w:val="nil"/>
              <w:left w:val="nil"/>
              <w:bottom w:val="single" w:sz="4" w:space="0" w:color="C0C0C0"/>
              <w:right w:val="single" w:sz="4" w:space="0" w:color="C0C0C0"/>
            </w:tcBorders>
            <w:shd w:val="clear" w:color="000000" w:fill="FFFFCC"/>
            <w:vAlign w:val="center"/>
            <w:hideMark/>
          </w:tcPr>
          <w:p w14:paraId="53710CB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91,09</w:t>
            </w:r>
          </w:p>
        </w:tc>
        <w:tc>
          <w:tcPr>
            <w:tcW w:w="814" w:type="dxa"/>
            <w:tcBorders>
              <w:top w:val="nil"/>
              <w:left w:val="nil"/>
              <w:bottom w:val="single" w:sz="4" w:space="0" w:color="C0C0C0"/>
              <w:right w:val="single" w:sz="4" w:space="0" w:color="C0C0C0"/>
            </w:tcBorders>
            <w:shd w:val="clear" w:color="000000" w:fill="D7EAD3"/>
            <w:vAlign w:val="center"/>
            <w:hideMark/>
          </w:tcPr>
          <w:p w14:paraId="3300EAD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45,55</w:t>
            </w:r>
          </w:p>
        </w:tc>
        <w:tc>
          <w:tcPr>
            <w:tcW w:w="1267" w:type="dxa"/>
            <w:tcBorders>
              <w:top w:val="nil"/>
              <w:left w:val="nil"/>
              <w:bottom w:val="single" w:sz="4" w:space="0" w:color="C0C0C0"/>
              <w:right w:val="single" w:sz="4" w:space="0" w:color="C0C0C0"/>
            </w:tcBorders>
            <w:shd w:val="clear" w:color="000000" w:fill="D7EAD3"/>
            <w:vAlign w:val="center"/>
            <w:hideMark/>
          </w:tcPr>
          <w:p w14:paraId="453D522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45,55</w:t>
            </w:r>
          </w:p>
        </w:tc>
        <w:tc>
          <w:tcPr>
            <w:tcW w:w="1361" w:type="dxa"/>
            <w:vMerge/>
            <w:tcBorders>
              <w:top w:val="nil"/>
              <w:left w:val="nil"/>
              <w:bottom w:val="nil"/>
              <w:right w:val="single" w:sz="4" w:space="0" w:color="C0C0C0"/>
            </w:tcBorders>
            <w:vAlign w:val="center"/>
            <w:hideMark/>
          </w:tcPr>
          <w:p w14:paraId="5C868B05"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309036A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184,48</w:t>
            </w:r>
          </w:p>
        </w:tc>
        <w:tc>
          <w:tcPr>
            <w:tcW w:w="1091" w:type="dxa"/>
            <w:tcBorders>
              <w:top w:val="nil"/>
              <w:left w:val="nil"/>
              <w:bottom w:val="single" w:sz="4" w:space="0" w:color="C0C0C0"/>
              <w:right w:val="single" w:sz="4" w:space="0" w:color="C0C0C0"/>
            </w:tcBorders>
            <w:shd w:val="clear" w:color="000000" w:fill="FFFFCC"/>
            <w:vAlign w:val="center"/>
            <w:hideMark/>
          </w:tcPr>
          <w:p w14:paraId="278C82F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93,79</w:t>
            </w:r>
          </w:p>
        </w:tc>
        <w:tc>
          <w:tcPr>
            <w:tcW w:w="814" w:type="dxa"/>
            <w:tcBorders>
              <w:top w:val="nil"/>
              <w:left w:val="nil"/>
              <w:bottom w:val="single" w:sz="4" w:space="0" w:color="C0C0C0"/>
              <w:right w:val="single" w:sz="4" w:space="0" w:color="C0C0C0"/>
            </w:tcBorders>
            <w:shd w:val="clear" w:color="000000" w:fill="D7EAD3"/>
            <w:vAlign w:val="center"/>
            <w:hideMark/>
          </w:tcPr>
          <w:p w14:paraId="5489650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46,90</w:t>
            </w:r>
          </w:p>
        </w:tc>
        <w:tc>
          <w:tcPr>
            <w:tcW w:w="814" w:type="dxa"/>
            <w:tcBorders>
              <w:top w:val="nil"/>
              <w:left w:val="nil"/>
              <w:bottom w:val="single" w:sz="4" w:space="0" w:color="C0C0C0"/>
              <w:right w:val="single" w:sz="4" w:space="0" w:color="C0C0C0"/>
            </w:tcBorders>
            <w:shd w:val="clear" w:color="000000" w:fill="D7EAD3"/>
            <w:vAlign w:val="center"/>
            <w:hideMark/>
          </w:tcPr>
          <w:p w14:paraId="35F647F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46,90</w:t>
            </w:r>
          </w:p>
        </w:tc>
        <w:tc>
          <w:tcPr>
            <w:tcW w:w="1979" w:type="dxa"/>
            <w:vMerge/>
            <w:tcBorders>
              <w:top w:val="nil"/>
              <w:left w:val="single" w:sz="4" w:space="0" w:color="C0C0C0"/>
              <w:bottom w:val="nil"/>
              <w:right w:val="single" w:sz="4" w:space="0" w:color="C0C0C0"/>
            </w:tcBorders>
            <w:vAlign w:val="center"/>
            <w:hideMark/>
          </w:tcPr>
          <w:p w14:paraId="44348B74" w14:textId="77777777" w:rsidR="00544B7F" w:rsidRPr="00544B7F" w:rsidRDefault="00544B7F" w:rsidP="00544B7F">
            <w:pPr>
              <w:rPr>
                <w:rFonts w:ascii="Tahoma" w:hAnsi="Tahoma" w:cs="Tahoma"/>
                <w:sz w:val="11"/>
                <w:szCs w:val="11"/>
              </w:rPr>
            </w:pPr>
          </w:p>
        </w:tc>
      </w:tr>
      <w:tr w:rsidR="00544B7F" w:rsidRPr="00544B7F" w14:paraId="4C5512DE" w14:textId="77777777" w:rsidTr="00544B7F">
        <w:trPr>
          <w:trHeight w:val="2310"/>
          <w:jc w:val="center"/>
        </w:trPr>
        <w:tc>
          <w:tcPr>
            <w:tcW w:w="365" w:type="dxa"/>
            <w:tcBorders>
              <w:top w:val="nil"/>
              <w:left w:val="nil"/>
              <w:bottom w:val="nil"/>
              <w:right w:val="nil"/>
            </w:tcBorders>
            <w:shd w:val="clear" w:color="000000" w:fill="FFFF00"/>
            <w:noWrap/>
            <w:vAlign w:val="center"/>
            <w:hideMark/>
          </w:tcPr>
          <w:p w14:paraId="7DA22E6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lastRenderedPageBreak/>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51DC3C6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5.4</w:t>
            </w:r>
          </w:p>
        </w:tc>
        <w:tc>
          <w:tcPr>
            <w:tcW w:w="1861" w:type="dxa"/>
            <w:tcBorders>
              <w:top w:val="nil"/>
              <w:left w:val="nil"/>
              <w:bottom w:val="single" w:sz="4" w:space="0" w:color="C0C0C0"/>
              <w:right w:val="single" w:sz="4" w:space="0" w:color="C0C0C0"/>
            </w:tcBorders>
            <w:shd w:val="clear" w:color="000000" w:fill="E3FAFD"/>
            <w:vAlign w:val="center"/>
            <w:hideMark/>
          </w:tcPr>
          <w:p w14:paraId="09071537" w14:textId="77777777" w:rsidR="00544B7F" w:rsidRPr="00544B7F" w:rsidRDefault="00544B7F" w:rsidP="00544B7F">
            <w:pPr>
              <w:ind w:firstLineChars="200" w:firstLine="221"/>
              <w:rPr>
                <w:rFonts w:ascii="Tahoma" w:hAnsi="Tahoma" w:cs="Tahoma"/>
                <w:b/>
                <w:bCs/>
                <w:sz w:val="11"/>
                <w:szCs w:val="11"/>
              </w:rPr>
            </w:pPr>
            <w:r w:rsidRPr="00544B7F">
              <w:rPr>
                <w:rFonts w:ascii="Tahoma" w:hAnsi="Tahoma" w:cs="Tahoma"/>
                <w:b/>
                <w:bCs/>
                <w:sz w:val="11"/>
                <w:szCs w:val="11"/>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674" w:type="dxa"/>
            <w:tcBorders>
              <w:top w:val="nil"/>
              <w:left w:val="nil"/>
              <w:bottom w:val="single" w:sz="4" w:space="0" w:color="C0C0C0"/>
              <w:right w:val="single" w:sz="4" w:space="0" w:color="C0C0C0"/>
            </w:tcBorders>
            <w:shd w:val="clear" w:color="auto" w:fill="auto"/>
            <w:vAlign w:val="center"/>
            <w:hideMark/>
          </w:tcPr>
          <w:p w14:paraId="6FC59CD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0B1FF23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134,29</w:t>
            </w:r>
          </w:p>
        </w:tc>
        <w:tc>
          <w:tcPr>
            <w:tcW w:w="1091" w:type="dxa"/>
            <w:tcBorders>
              <w:top w:val="nil"/>
              <w:left w:val="nil"/>
              <w:bottom w:val="single" w:sz="4" w:space="0" w:color="C0C0C0"/>
              <w:right w:val="single" w:sz="4" w:space="0" w:color="C0C0C0"/>
            </w:tcBorders>
            <w:shd w:val="clear" w:color="000000" w:fill="D7EAD3"/>
            <w:vAlign w:val="center"/>
            <w:hideMark/>
          </w:tcPr>
          <w:p w14:paraId="639B6A9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163,51</w:t>
            </w:r>
          </w:p>
        </w:tc>
        <w:tc>
          <w:tcPr>
            <w:tcW w:w="814" w:type="dxa"/>
            <w:tcBorders>
              <w:top w:val="nil"/>
              <w:left w:val="nil"/>
              <w:bottom w:val="single" w:sz="4" w:space="0" w:color="C0C0C0"/>
              <w:right w:val="single" w:sz="4" w:space="0" w:color="C0C0C0"/>
            </w:tcBorders>
            <w:shd w:val="clear" w:color="000000" w:fill="D7EAD3"/>
            <w:vAlign w:val="center"/>
            <w:hideMark/>
          </w:tcPr>
          <w:p w14:paraId="5C55EBF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81,75</w:t>
            </w:r>
          </w:p>
        </w:tc>
        <w:tc>
          <w:tcPr>
            <w:tcW w:w="1267" w:type="dxa"/>
            <w:tcBorders>
              <w:top w:val="nil"/>
              <w:left w:val="nil"/>
              <w:bottom w:val="single" w:sz="4" w:space="0" w:color="C0C0C0"/>
              <w:right w:val="single" w:sz="4" w:space="0" w:color="C0C0C0"/>
            </w:tcBorders>
            <w:shd w:val="clear" w:color="000000" w:fill="D7EAD3"/>
            <w:vAlign w:val="center"/>
            <w:hideMark/>
          </w:tcPr>
          <w:p w14:paraId="67494D6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81,75</w:t>
            </w:r>
          </w:p>
        </w:tc>
        <w:tc>
          <w:tcPr>
            <w:tcW w:w="1361" w:type="dxa"/>
            <w:vMerge/>
            <w:tcBorders>
              <w:top w:val="nil"/>
              <w:left w:val="nil"/>
              <w:bottom w:val="nil"/>
              <w:right w:val="single" w:sz="4" w:space="0" w:color="C0C0C0"/>
            </w:tcBorders>
            <w:vAlign w:val="center"/>
            <w:hideMark/>
          </w:tcPr>
          <w:p w14:paraId="022B1B86"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D7EAD3"/>
            <w:vAlign w:val="center"/>
            <w:hideMark/>
          </w:tcPr>
          <w:p w14:paraId="4ACB928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139,67</w:t>
            </w:r>
          </w:p>
        </w:tc>
        <w:tc>
          <w:tcPr>
            <w:tcW w:w="1091" w:type="dxa"/>
            <w:tcBorders>
              <w:top w:val="nil"/>
              <w:left w:val="nil"/>
              <w:bottom w:val="single" w:sz="4" w:space="0" w:color="C0C0C0"/>
              <w:right w:val="single" w:sz="4" w:space="0" w:color="C0C0C0"/>
            </w:tcBorders>
            <w:shd w:val="clear" w:color="000000" w:fill="D7EAD3"/>
            <w:vAlign w:val="center"/>
            <w:hideMark/>
          </w:tcPr>
          <w:p w14:paraId="7EC0733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168,35</w:t>
            </w:r>
          </w:p>
        </w:tc>
        <w:tc>
          <w:tcPr>
            <w:tcW w:w="814" w:type="dxa"/>
            <w:tcBorders>
              <w:top w:val="nil"/>
              <w:left w:val="nil"/>
              <w:bottom w:val="single" w:sz="4" w:space="0" w:color="C0C0C0"/>
              <w:right w:val="single" w:sz="4" w:space="0" w:color="C0C0C0"/>
            </w:tcBorders>
            <w:shd w:val="clear" w:color="000000" w:fill="D7EAD3"/>
            <w:vAlign w:val="center"/>
            <w:hideMark/>
          </w:tcPr>
          <w:p w14:paraId="3811351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84,17</w:t>
            </w:r>
          </w:p>
        </w:tc>
        <w:tc>
          <w:tcPr>
            <w:tcW w:w="814" w:type="dxa"/>
            <w:tcBorders>
              <w:top w:val="nil"/>
              <w:left w:val="nil"/>
              <w:bottom w:val="single" w:sz="4" w:space="0" w:color="C0C0C0"/>
              <w:right w:val="single" w:sz="4" w:space="0" w:color="C0C0C0"/>
            </w:tcBorders>
            <w:shd w:val="clear" w:color="000000" w:fill="D7EAD3"/>
            <w:vAlign w:val="center"/>
            <w:hideMark/>
          </w:tcPr>
          <w:p w14:paraId="072D7B4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84,17</w:t>
            </w:r>
          </w:p>
        </w:tc>
        <w:tc>
          <w:tcPr>
            <w:tcW w:w="1979" w:type="dxa"/>
            <w:vMerge/>
            <w:tcBorders>
              <w:top w:val="nil"/>
              <w:left w:val="single" w:sz="4" w:space="0" w:color="C0C0C0"/>
              <w:bottom w:val="nil"/>
              <w:right w:val="single" w:sz="4" w:space="0" w:color="C0C0C0"/>
            </w:tcBorders>
            <w:vAlign w:val="center"/>
            <w:hideMark/>
          </w:tcPr>
          <w:p w14:paraId="76DE61A6" w14:textId="77777777" w:rsidR="00544B7F" w:rsidRPr="00544B7F" w:rsidRDefault="00544B7F" w:rsidP="00544B7F">
            <w:pPr>
              <w:rPr>
                <w:rFonts w:ascii="Tahoma" w:hAnsi="Tahoma" w:cs="Tahoma"/>
                <w:sz w:val="11"/>
                <w:szCs w:val="11"/>
              </w:rPr>
            </w:pPr>
          </w:p>
        </w:tc>
      </w:tr>
      <w:tr w:rsidR="00544B7F" w:rsidRPr="00544B7F" w14:paraId="0783E31F" w14:textId="77777777" w:rsidTr="00544B7F">
        <w:trPr>
          <w:trHeight w:val="450"/>
          <w:jc w:val="center"/>
        </w:trPr>
        <w:tc>
          <w:tcPr>
            <w:tcW w:w="365" w:type="dxa"/>
            <w:tcBorders>
              <w:top w:val="nil"/>
              <w:left w:val="nil"/>
              <w:bottom w:val="nil"/>
              <w:right w:val="nil"/>
            </w:tcBorders>
            <w:shd w:val="clear" w:color="000000" w:fill="FFFF00"/>
            <w:noWrap/>
            <w:vAlign w:val="center"/>
            <w:hideMark/>
          </w:tcPr>
          <w:p w14:paraId="76C1A856"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7E63D55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5.4.1</w:t>
            </w:r>
          </w:p>
        </w:tc>
        <w:tc>
          <w:tcPr>
            <w:tcW w:w="1861" w:type="dxa"/>
            <w:tcBorders>
              <w:top w:val="nil"/>
              <w:left w:val="nil"/>
              <w:bottom w:val="single" w:sz="4" w:space="0" w:color="C0C0C0"/>
              <w:right w:val="single" w:sz="4" w:space="0" w:color="C0C0C0"/>
            </w:tcBorders>
            <w:shd w:val="clear" w:color="000000" w:fill="E3FAFD"/>
            <w:vAlign w:val="center"/>
            <w:hideMark/>
          </w:tcPr>
          <w:p w14:paraId="56FC4C3C" w14:textId="77777777" w:rsidR="00544B7F" w:rsidRPr="00544B7F" w:rsidRDefault="00544B7F" w:rsidP="00544B7F">
            <w:pPr>
              <w:ind w:firstLineChars="200" w:firstLine="220"/>
              <w:rPr>
                <w:rFonts w:ascii="Tahoma" w:hAnsi="Tahoma" w:cs="Tahoma"/>
                <w:sz w:val="11"/>
                <w:szCs w:val="11"/>
              </w:rPr>
            </w:pPr>
            <w:r w:rsidRPr="00544B7F">
              <w:rPr>
                <w:rFonts w:ascii="Tahoma" w:hAnsi="Tahoma" w:cs="Tahoma"/>
                <w:sz w:val="11"/>
                <w:szCs w:val="11"/>
              </w:rPr>
              <w:t>программное обеспечение для ЭВМ "Контур. Экстерн"</w:t>
            </w:r>
          </w:p>
        </w:tc>
        <w:tc>
          <w:tcPr>
            <w:tcW w:w="674" w:type="dxa"/>
            <w:tcBorders>
              <w:top w:val="nil"/>
              <w:left w:val="nil"/>
              <w:bottom w:val="single" w:sz="4" w:space="0" w:color="C0C0C0"/>
              <w:right w:val="single" w:sz="4" w:space="0" w:color="C0C0C0"/>
            </w:tcBorders>
            <w:shd w:val="clear" w:color="auto" w:fill="auto"/>
            <w:vAlign w:val="center"/>
            <w:hideMark/>
          </w:tcPr>
          <w:p w14:paraId="28058DB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781A58E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59,29</w:t>
            </w:r>
          </w:p>
        </w:tc>
        <w:tc>
          <w:tcPr>
            <w:tcW w:w="1091" w:type="dxa"/>
            <w:tcBorders>
              <w:top w:val="nil"/>
              <w:left w:val="nil"/>
              <w:bottom w:val="single" w:sz="4" w:space="0" w:color="C0C0C0"/>
              <w:right w:val="single" w:sz="4" w:space="0" w:color="C0C0C0"/>
            </w:tcBorders>
            <w:shd w:val="clear" w:color="000000" w:fill="FFFFCC"/>
            <w:vAlign w:val="center"/>
            <w:hideMark/>
          </w:tcPr>
          <w:p w14:paraId="25D0A0C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163,51</w:t>
            </w:r>
          </w:p>
        </w:tc>
        <w:tc>
          <w:tcPr>
            <w:tcW w:w="814" w:type="dxa"/>
            <w:tcBorders>
              <w:top w:val="nil"/>
              <w:left w:val="nil"/>
              <w:bottom w:val="single" w:sz="4" w:space="0" w:color="C0C0C0"/>
              <w:right w:val="single" w:sz="4" w:space="0" w:color="C0C0C0"/>
            </w:tcBorders>
            <w:shd w:val="clear" w:color="000000" w:fill="D7EAD3"/>
            <w:vAlign w:val="center"/>
            <w:hideMark/>
          </w:tcPr>
          <w:p w14:paraId="4FB5DC6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81,75</w:t>
            </w:r>
          </w:p>
        </w:tc>
        <w:tc>
          <w:tcPr>
            <w:tcW w:w="1267" w:type="dxa"/>
            <w:tcBorders>
              <w:top w:val="nil"/>
              <w:left w:val="nil"/>
              <w:bottom w:val="single" w:sz="4" w:space="0" w:color="C0C0C0"/>
              <w:right w:val="single" w:sz="4" w:space="0" w:color="C0C0C0"/>
            </w:tcBorders>
            <w:shd w:val="clear" w:color="000000" w:fill="D7EAD3"/>
            <w:vAlign w:val="center"/>
            <w:hideMark/>
          </w:tcPr>
          <w:p w14:paraId="0ED5F00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81,75</w:t>
            </w:r>
          </w:p>
        </w:tc>
        <w:tc>
          <w:tcPr>
            <w:tcW w:w="1361" w:type="dxa"/>
            <w:vMerge/>
            <w:tcBorders>
              <w:top w:val="nil"/>
              <w:left w:val="nil"/>
              <w:bottom w:val="nil"/>
              <w:right w:val="single" w:sz="4" w:space="0" w:color="C0C0C0"/>
            </w:tcBorders>
            <w:vAlign w:val="center"/>
            <w:hideMark/>
          </w:tcPr>
          <w:p w14:paraId="4067143D"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4D80491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61,67</w:t>
            </w:r>
          </w:p>
        </w:tc>
        <w:tc>
          <w:tcPr>
            <w:tcW w:w="1091" w:type="dxa"/>
            <w:tcBorders>
              <w:top w:val="nil"/>
              <w:left w:val="nil"/>
              <w:bottom w:val="single" w:sz="4" w:space="0" w:color="C0C0C0"/>
              <w:right w:val="single" w:sz="4" w:space="0" w:color="C0C0C0"/>
            </w:tcBorders>
            <w:shd w:val="clear" w:color="000000" w:fill="FFFFCC"/>
            <w:vAlign w:val="center"/>
            <w:hideMark/>
          </w:tcPr>
          <w:p w14:paraId="4D81DF6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168,35</w:t>
            </w:r>
          </w:p>
        </w:tc>
        <w:tc>
          <w:tcPr>
            <w:tcW w:w="814" w:type="dxa"/>
            <w:tcBorders>
              <w:top w:val="nil"/>
              <w:left w:val="nil"/>
              <w:bottom w:val="single" w:sz="4" w:space="0" w:color="C0C0C0"/>
              <w:right w:val="single" w:sz="4" w:space="0" w:color="C0C0C0"/>
            </w:tcBorders>
            <w:shd w:val="clear" w:color="000000" w:fill="D7EAD3"/>
            <w:vAlign w:val="center"/>
            <w:hideMark/>
          </w:tcPr>
          <w:p w14:paraId="0A63AA7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84,17</w:t>
            </w:r>
          </w:p>
        </w:tc>
        <w:tc>
          <w:tcPr>
            <w:tcW w:w="814" w:type="dxa"/>
            <w:tcBorders>
              <w:top w:val="nil"/>
              <w:left w:val="nil"/>
              <w:bottom w:val="single" w:sz="4" w:space="0" w:color="C0C0C0"/>
              <w:right w:val="single" w:sz="4" w:space="0" w:color="C0C0C0"/>
            </w:tcBorders>
            <w:shd w:val="clear" w:color="000000" w:fill="D7EAD3"/>
            <w:vAlign w:val="center"/>
            <w:hideMark/>
          </w:tcPr>
          <w:p w14:paraId="2C9048D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84,17</w:t>
            </w:r>
          </w:p>
        </w:tc>
        <w:tc>
          <w:tcPr>
            <w:tcW w:w="1979" w:type="dxa"/>
            <w:vMerge/>
            <w:tcBorders>
              <w:top w:val="nil"/>
              <w:left w:val="single" w:sz="4" w:space="0" w:color="C0C0C0"/>
              <w:bottom w:val="nil"/>
              <w:right w:val="single" w:sz="4" w:space="0" w:color="C0C0C0"/>
            </w:tcBorders>
            <w:vAlign w:val="center"/>
            <w:hideMark/>
          </w:tcPr>
          <w:p w14:paraId="36481CC1" w14:textId="77777777" w:rsidR="00544B7F" w:rsidRPr="00544B7F" w:rsidRDefault="00544B7F" w:rsidP="00544B7F">
            <w:pPr>
              <w:rPr>
                <w:rFonts w:ascii="Tahoma" w:hAnsi="Tahoma" w:cs="Tahoma"/>
                <w:sz w:val="11"/>
                <w:szCs w:val="11"/>
              </w:rPr>
            </w:pPr>
          </w:p>
        </w:tc>
      </w:tr>
      <w:tr w:rsidR="00544B7F" w:rsidRPr="00544B7F" w14:paraId="57C19975" w14:textId="77777777" w:rsidTr="00544B7F">
        <w:trPr>
          <w:trHeight w:val="1125"/>
          <w:jc w:val="center"/>
        </w:trPr>
        <w:tc>
          <w:tcPr>
            <w:tcW w:w="365" w:type="dxa"/>
            <w:tcBorders>
              <w:top w:val="nil"/>
              <w:left w:val="nil"/>
              <w:bottom w:val="nil"/>
              <w:right w:val="nil"/>
            </w:tcBorders>
            <w:shd w:val="clear" w:color="000000" w:fill="FFFF00"/>
            <w:noWrap/>
            <w:vAlign w:val="center"/>
            <w:hideMark/>
          </w:tcPr>
          <w:p w14:paraId="69ACC8EB"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ОР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4A4C31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5.7</w:t>
            </w:r>
          </w:p>
        </w:tc>
        <w:tc>
          <w:tcPr>
            <w:tcW w:w="1861" w:type="dxa"/>
            <w:tcBorders>
              <w:top w:val="nil"/>
              <w:left w:val="nil"/>
              <w:bottom w:val="single" w:sz="4" w:space="0" w:color="C0C0C0"/>
              <w:right w:val="single" w:sz="4" w:space="0" w:color="C0C0C0"/>
            </w:tcBorders>
            <w:shd w:val="clear" w:color="000000" w:fill="E3FAFD"/>
            <w:vAlign w:val="center"/>
            <w:hideMark/>
          </w:tcPr>
          <w:p w14:paraId="5FDD8D37" w14:textId="77777777" w:rsidR="00544B7F" w:rsidRPr="00544B7F" w:rsidRDefault="00544B7F" w:rsidP="00544B7F">
            <w:pPr>
              <w:ind w:firstLineChars="200" w:firstLine="221"/>
              <w:rPr>
                <w:rFonts w:ascii="Tahoma" w:hAnsi="Tahoma" w:cs="Tahoma"/>
                <w:b/>
                <w:bCs/>
                <w:sz w:val="11"/>
                <w:szCs w:val="11"/>
              </w:rPr>
            </w:pPr>
            <w:r w:rsidRPr="00544B7F">
              <w:rPr>
                <w:rFonts w:ascii="Tahoma" w:hAnsi="Tahoma" w:cs="Tahoma"/>
                <w:b/>
                <w:bCs/>
                <w:sz w:val="11"/>
                <w:szCs w:val="11"/>
              </w:rPr>
              <w:t>Расходы на обучение персонала</w:t>
            </w:r>
          </w:p>
        </w:tc>
        <w:tc>
          <w:tcPr>
            <w:tcW w:w="674" w:type="dxa"/>
            <w:tcBorders>
              <w:top w:val="nil"/>
              <w:left w:val="nil"/>
              <w:bottom w:val="single" w:sz="4" w:space="0" w:color="C0C0C0"/>
              <w:right w:val="single" w:sz="4" w:space="0" w:color="C0C0C0"/>
            </w:tcBorders>
            <w:shd w:val="clear" w:color="auto" w:fill="auto"/>
            <w:vAlign w:val="center"/>
            <w:hideMark/>
          </w:tcPr>
          <w:p w14:paraId="517F6FD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20F2646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32,53</w:t>
            </w:r>
          </w:p>
        </w:tc>
        <w:tc>
          <w:tcPr>
            <w:tcW w:w="1091" w:type="dxa"/>
            <w:tcBorders>
              <w:top w:val="nil"/>
              <w:left w:val="nil"/>
              <w:bottom w:val="single" w:sz="4" w:space="0" w:color="C0C0C0"/>
              <w:right w:val="single" w:sz="4" w:space="0" w:color="C0C0C0"/>
            </w:tcBorders>
            <w:shd w:val="clear" w:color="000000" w:fill="FFFFCC"/>
            <w:vAlign w:val="center"/>
            <w:hideMark/>
          </w:tcPr>
          <w:p w14:paraId="0E034A7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18,08</w:t>
            </w:r>
          </w:p>
        </w:tc>
        <w:tc>
          <w:tcPr>
            <w:tcW w:w="814" w:type="dxa"/>
            <w:tcBorders>
              <w:top w:val="nil"/>
              <w:left w:val="nil"/>
              <w:bottom w:val="single" w:sz="4" w:space="0" w:color="C0C0C0"/>
              <w:right w:val="single" w:sz="4" w:space="0" w:color="C0C0C0"/>
            </w:tcBorders>
            <w:shd w:val="clear" w:color="000000" w:fill="D7EAD3"/>
            <w:vAlign w:val="center"/>
            <w:hideMark/>
          </w:tcPr>
          <w:p w14:paraId="2F4D93A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9,04</w:t>
            </w:r>
          </w:p>
        </w:tc>
        <w:tc>
          <w:tcPr>
            <w:tcW w:w="1267" w:type="dxa"/>
            <w:tcBorders>
              <w:top w:val="nil"/>
              <w:left w:val="nil"/>
              <w:bottom w:val="single" w:sz="4" w:space="0" w:color="C0C0C0"/>
              <w:right w:val="single" w:sz="4" w:space="0" w:color="C0C0C0"/>
            </w:tcBorders>
            <w:shd w:val="clear" w:color="000000" w:fill="D7EAD3"/>
            <w:vAlign w:val="center"/>
            <w:hideMark/>
          </w:tcPr>
          <w:p w14:paraId="4E2612E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9,04</w:t>
            </w:r>
          </w:p>
        </w:tc>
        <w:tc>
          <w:tcPr>
            <w:tcW w:w="1361" w:type="dxa"/>
            <w:vMerge/>
            <w:tcBorders>
              <w:top w:val="nil"/>
              <w:left w:val="nil"/>
              <w:bottom w:val="nil"/>
              <w:right w:val="single" w:sz="4" w:space="0" w:color="C0C0C0"/>
            </w:tcBorders>
            <w:vAlign w:val="center"/>
            <w:hideMark/>
          </w:tcPr>
          <w:p w14:paraId="25B032B0" w14:textId="77777777" w:rsidR="00544B7F" w:rsidRPr="00544B7F" w:rsidRDefault="00544B7F" w:rsidP="00544B7F">
            <w:pPr>
              <w:rPr>
                <w:rFonts w:ascii="Tahoma" w:hAnsi="Tahoma" w:cs="Tahoma"/>
                <w:sz w:val="11"/>
                <w:szCs w:val="11"/>
              </w:rPr>
            </w:pPr>
          </w:p>
        </w:tc>
        <w:tc>
          <w:tcPr>
            <w:tcW w:w="976" w:type="dxa"/>
            <w:tcBorders>
              <w:top w:val="nil"/>
              <w:left w:val="nil"/>
              <w:bottom w:val="single" w:sz="4" w:space="0" w:color="C0C0C0"/>
              <w:right w:val="single" w:sz="4" w:space="0" w:color="C0C0C0"/>
            </w:tcBorders>
            <w:shd w:val="clear" w:color="000000" w:fill="FFFFCC"/>
            <w:vAlign w:val="center"/>
            <w:hideMark/>
          </w:tcPr>
          <w:p w14:paraId="73954CB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33,83</w:t>
            </w:r>
          </w:p>
        </w:tc>
        <w:tc>
          <w:tcPr>
            <w:tcW w:w="1091" w:type="dxa"/>
            <w:tcBorders>
              <w:top w:val="nil"/>
              <w:left w:val="nil"/>
              <w:bottom w:val="single" w:sz="4" w:space="0" w:color="C0C0C0"/>
              <w:right w:val="single" w:sz="4" w:space="0" w:color="C0C0C0"/>
            </w:tcBorders>
            <w:shd w:val="clear" w:color="000000" w:fill="FFFFCC"/>
            <w:vAlign w:val="center"/>
            <w:hideMark/>
          </w:tcPr>
          <w:p w14:paraId="41AC42C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18,62</w:t>
            </w:r>
          </w:p>
        </w:tc>
        <w:tc>
          <w:tcPr>
            <w:tcW w:w="814" w:type="dxa"/>
            <w:tcBorders>
              <w:top w:val="nil"/>
              <w:left w:val="nil"/>
              <w:bottom w:val="single" w:sz="4" w:space="0" w:color="C0C0C0"/>
              <w:right w:val="single" w:sz="4" w:space="0" w:color="C0C0C0"/>
            </w:tcBorders>
            <w:shd w:val="clear" w:color="000000" w:fill="D7EAD3"/>
            <w:vAlign w:val="center"/>
            <w:hideMark/>
          </w:tcPr>
          <w:p w14:paraId="088B68F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9,31</w:t>
            </w:r>
          </w:p>
        </w:tc>
        <w:tc>
          <w:tcPr>
            <w:tcW w:w="814" w:type="dxa"/>
            <w:tcBorders>
              <w:top w:val="nil"/>
              <w:left w:val="nil"/>
              <w:bottom w:val="single" w:sz="4" w:space="0" w:color="C0C0C0"/>
              <w:right w:val="single" w:sz="4" w:space="0" w:color="C0C0C0"/>
            </w:tcBorders>
            <w:shd w:val="clear" w:color="000000" w:fill="D7EAD3"/>
            <w:vAlign w:val="center"/>
            <w:hideMark/>
          </w:tcPr>
          <w:p w14:paraId="6745E7C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9,31</w:t>
            </w:r>
          </w:p>
        </w:tc>
        <w:tc>
          <w:tcPr>
            <w:tcW w:w="1979" w:type="dxa"/>
            <w:vMerge/>
            <w:tcBorders>
              <w:top w:val="nil"/>
              <w:left w:val="single" w:sz="4" w:space="0" w:color="C0C0C0"/>
              <w:bottom w:val="nil"/>
              <w:right w:val="single" w:sz="4" w:space="0" w:color="C0C0C0"/>
            </w:tcBorders>
            <w:vAlign w:val="center"/>
            <w:hideMark/>
          </w:tcPr>
          <w:p w14:paraId="7FD98B4A" w14:textId="77777777" w:rsidR="00544B7F" w:rsidRPr="00544B7F" w:rsidRDefault="00544B7F" w:rsidP="00544B7F">
            <w:pPr>
              <w:rPr>
                <w:rFonts w:ascii="Tahoma" w:hAnsi="Tahoma" w:cs="Tahoma"/>
                <w:sz w:val="11"/>
                <w:szCs w:val="11"/>
              </w:rPr>
            </w:pPr>
          </w:p>
        </w:tc>
      </w:tr>
      <w:tr w:rsidR="00544B7F" w:rsidRPr="00544B7F" w14:paraId="7330A1DD" w14:textId="77777777" w:rsidTr="00544B7F">
        <w:trPr>
          <w:trHeight w:val="450"/>
          <w:jc w:val="center"/>
        </w:trPr>
        <w:tc>
          <w:tcPr>
            <w:tcW w:w="365" w:type="dxa"/>
            <w:tcBorders>
              <w:top w:val="nil"/>
              <w:left w:val="nil"/>
              <w:bottom w:val="nil"/>
              <w:right w:val="nil"/>
            </w:tcBorders>
            <w:shd w:val="clear" w:color="000000" w:fill="B1A0C7"/>
            <w:noWrap/>
            <w:vAlign w:val="center"/>
            <w:hideMark/>
          </w:tcPr>
          <w:p w14:paraId="3928F5D8"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А</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736C3F3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w:t>
            </w:r>
          </w:p>
        </w:tc>
        <w:tc>
          <w:tcPr>
            <w:tcW w:w="1861" w:type="dxa"/>
            <w:tcBorders>
              <w:top w:val="nil"/>
              <w:left w:val="nil"/>
              <w:bottom w:val="single" w:sz="4" w:space="0" w:color="C0C0C0"/>
              <w:right w:val="single" w:sz="4" w:space="0" w:color="C0C0C0"/>
            </w:tcBorders>
            <w:shd w:val="clear" w:color="auto" w:fill="auto"/>
            <w:vAlign w:val="center"/>
            <w:hideMark/>
          </w:tcPr>
          <w:p w14:paraId="1AC27328"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Амортизация основных средств и нематериальных активов</w:t>
            </w:r>
          </w:p>
        </w:tc>
        <w:tc>
          <w:tcPr>
            <w:tcW w:w="674" w:type="dxa"/>
            <w:tcBorders>
              <w:top w:val="nil"/>
              <w:left w:val="nil"/>
              <w:bottom w:val="single" w:sz="4" w:space="0" w:color="C0C0C0"/>
              <w:right w:val="single" w:sz="4" w:space="0" w:color="C0C0C0"/>
            </w:tcBorders>
            <w:shd w:val="clear" w:color="auto" w:fill="auto"/>
            <w:vAlign w:val="center"/>
            <w:hideMark/>
          </w:tcPr>
          <w:p w14:paraId="30C88C5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18BCB20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18 497,91</w:t>
            </w:r>
          </w:p>
        </w:tc>
        <w:tc>
          <w:tcPr>
            <w:tcW w:w="1091" w:type="dxa"/>
            <w:tcBorders>
              <w:top w:val="nil"/>
              <w:left w:val="nil"/>
              <w:bottom w:val="single" w:sz="4" w:space="0" w:color="C0C0C0"/>
              <w:right w:val="single" w:sz="4" w:space="0" w:color="C0C0C0"/>
            </w:tcBorders>
            <w:shd w:val="clear" w:color="000000" w:fill="D7EAD3"/>
            <w:vAlign w:val="center"/>
            <w:hideMark/>
          </w:tcPr>
          <w:p w14:paraId="1A06C13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102FFCF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1C07F48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783CE1B7"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52AC214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19 237,82</w:t>
            </w:r>
          </w:p>
        </w:tc>
        <w:tc>
          <w:tcPr>
            <w:tcW w:w="1091" w:type="dxa"/>
            <w:tcBorders>
              <w:top w:val="nil"/>
              <w:left w:val="nil"/>
              <w:bottom w:val="single" w:sz="4" w:space="0" w:color="C0C0C0"/>
              <w:right w:val="single" w:sz="4" w:space="0" w:color="C0C0C0"/>
            </w:tcBorders>
            <w:shd w:val="clear" w:color="000000" w:fill="D7EAD3"/>
            <w:vAlign w:val="center"/>
            <w:hideMark/>
          </w:tcPr>
          <w:p w14:paraId="3085FEC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1F8D066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003B173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75F5D671"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2966BDB3" w14:textId="77777777" w:rsidTr="00544B7F">
        <w:trPr>
          <w:trHeight w:val="300"/>
          <w:jc w:val="center"/>
        </w:trPr>
        <w:tc>
          <w:tcPr>
            <w:tcW w:w="365" w:type="dxa"/>
            <w:tcBorders>
              <w:top w:val="nil"/>
              <w:left w:val="nil"/>
              <w:bottom w:val="nil"/>
              <w:right w:val="nil"/>
            </w:tcBorders>
            <w:shd w:val="clear" w:color="000000" w:fill="B1A0C7"/>
            <w:noWrap/>
            <w:vAlign w:val="center"/>
            <w:hideMark/>
          </w:tcPr>
          <w:p w14:paraId="2BBE8A68"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А</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47D079A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7.1</w:t>
            </w:r>
          </w:p>
        </w:tc>
        <w:tc>
          <w:tcPr>
            <w:tcW w:w="1861" w:type="dxa"/>
            <w:tcBorders>
              <w:top w:val="nil"/>
              <w:left w:val="nil"/>
              <w:bottom w:val="single" w:sz="4" w:space="0" w:color="C0C0C0"/>
              <w:right w:val="single" w:sz="4" w:space="0" w:color="C0C0C0"/>
            </w:tcBorders>
            <w:shd w:val="clear" w:color="auto" w:fill="auto"/>
            <w:vAlign w:val="center"/>
            <w:hideMark/>
          </w:tcPr>
          <w:p w14:paraId="23D77BD2" w14:textId="77777777" w:rsidR="00544B7F" w:rsidRPr="00544B7F" w:rsidRDefault="00544B7F" w:rsidP="00544B7F">
            <w:pPr>
              <w:ind w:firstLineChars="100" w:firstLine="110"/>
              <w:rPr>
                <w:rFonts w:ascii="Tahoma" w:hAnsi="Tahoma" w:cs="Tahoma"/>
                <w:b/>
                <w:bCs/>
                <w:color w:val="000000"/>
                <w:sz w:val="11"/>
                <w:szCs w:val="11"/>
              </w:rPr>
            </w:pPr>
            <w:r w:rsidRPr="00544B7F">
              <w:rPr>
                <w:rFonts w:ascii="Tahoma" w:hAnsi="Tahoma" w:cs="Tahoma"/>
                <w:b/>
                <w:bCs/>
                <w:color w:val="000000"/>
                <w:sz w:val="11"/>
                <w:szCs w:val="11"/>
              </w:rPr>
              <w:t>Амортизация основных средств</w:t>
            </w:r>
          </w:p>
        </w:tc>
        <w:tc>
          <w:tcPr>
            <w:tcW w:w="674" w:type="dxa"/>
            <w:tcBorders>
              <w:top w:val="nil"/>
              <w:left w:val="nil"/>
              <w:bottom w:val="single" w:sz="4" w:space="0" w:color="C0C0C0"/>
              <w:right w:val="single" w:sz="4" w:space="0" w:color="C0C0C0"/>
            </w:tcBorders>
            <w:shd w:val="clear" w:color="auto" w:fill="auto"/>
            <w:vAlign w:val="center"/>
            <w:hideMark/>
          </w:tcPr>
          <w:p w14:paraId="1CB5E8B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09AD0AD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18 497,91</w:t>
            </w:r>
          </w:p>
        </w:tc>
        <w:tc>
          <w:tcPr>
            <w:tcW w:w="1091" w:type="dxa"/>
            <w:tcBorders>
              <w:top w:val="nil"/>
              <w:left w:val="nil"/>
              <w:bottom w:val="single" w:sz="4" w:space="0" w:color="C0C0C0"/>
              <w:right w:val="single" w:sz="4" w:space="0" w:color="C0C0C0"/>
            </w:tcBorders>
            <w:shd w:val="clear" w:color="000000" w:fill="FFFFCC"/>
            <w:vAlign w:val="center"/>
            <w:hideMark/>
          </w:tcPr>
          <w:p w14:paraId="4E84F46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5DA1E72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272D3F5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0DE4090F" w14:textId="77777777" w:rsidR="00544B7F" w:rsidRPr="00544B7F" w:rsidRDefault="00544B7F" w:rsidP="00544B7F">
            <w:pPr>
              <w:rPr>
                <w:rFonts w:ascii="Tahoma" w:hAnsi="Tahoma" w:cs="Tahoma"/>
                <w:sz w:val="11"/>
                <w:szCs w:val="11"/>
              </w:rPr>
            </w:pPr>
            <w:r w:rsidRPr="00544B7F">
              <w:rPr>
                <w:rFonts w:ascii="Tahoma" w:hAnsi="Tahoma" w:cs="Tahoma"/>
                <w:sz w:val="11"/>
                <w:szCs w:val="11"/>
              </w:rPr>
              <w:t>в соответствии с законодательством</w:t>
            </w:r>
          </w:p>
        </w:tc>
        <w:tc>
          <w:tcPr>
            <w:tcW w:w="976" w:type="dxa"/>
            <w:tcBorders>
              <w:top w:val="nil"/>
              <w:left w:val="nil"/>
              <w:bottom w:val="single" w:sz="4" w:space="0" w:color="C0C0C0"/>
              <w:right w:val="single" w:sz="4" w:space="0" w:color="C0C0C0"/>
            </w:tcBorders>
            <w:shd w:val="clear" w:color="000000" w:fill="FFFFCC"/>
            <w:vAlign w:val="center"/>
            <w:hideMark/>
          </w:tcPr>
          <w:p w14:paraId="003C421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19 237,82</w:t>
            </w:r>
          </w:p>
        </w:tc>
        <w:tc>
          <w:tcPr>
            <w:tcW w:w="1091" w:type="dxa"/>
            <w:tcBorders>
              <w:top w:val="nil"/>
              <w:left w:val="nil"/>
              <w:bottom w:val="single" w:sz="4" w:space="0" w:color="C0C0C0"/>
              <w:right w:val="single" w:sz="4" w:space="0" w:color="C0C0C0"/>
            </w:tcBorders>
            <w:shd w:val="clear" w:color="000000" w:fill="FFFFCC"/>
            <w:vAlign w:val="center"/>
            <w:hideMark/>
          </w:tcPr>
          <w:p w14:paraId="22C13F2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6AA1B01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57ED253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3FB8A38A" w14:textId="77777777" w:rsidR="00544B7F" w:rsidRPr="00544B7F" w:rsidRDefault="00544B7F" w:rsidP="00544B7F">
            <w:pPr>
              <w:rPr>
                <w:rFonts w:ascii="Tahoma" w:hAnsi="Tahoma" w:cs="Tahoma"/>
                <w:sz w:val="11"/>
                <w:szCs w:val="11"/>
              </w:rPr>
            </w:pPr>
            <w:r w:rsidRPr="00544B7F">
              <w:rPr>
                <w:rFonts w:ascii="Tahoma" w:hAnsi="Tahoma" w:cs="Tahoma"/>
                <w:sz w:val="11"/>
                <w:szCs w:val="11"/>
              </w:rPr>
              <w:t>в соответствии с законодательством</w:t>
            </w:r>
          </w:p>
        </w:tc>
      </w:tr>
      <w:tr w:rsidR="00544B7F" w:rsidRPr="00544B7F" w14:paraId="003F8B9B" w14:textId="77777777" w:rsidTr="00544B7F">
        <w:trPr>
          <w:trHeight w:val="300"/>
          <w:jc w:val="center"/>
        </w:trPr>
        <w:tc>
          <w:tcPr>
            <w:tcW w:w="365" w:type="dxa"/>
            <w:tcBorders>
              <w:top w:val="nil"/>
              <w:left w:val="nil"/>
              <w:bottom w:val="nil"/>
              <w:right w:val="nil"/>
            </w:tcBorders>
            <w:shd w:val="clear" w:color="000000" w:fill="00B050"/>
            <w:noWrap/>
            <w:vAlign w:val="center"/>
            <w:hideMark/>
          </w:tcPr>
          <w:p w14:paraId="65884A5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НР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8984B3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w:t>
            </w:r>
          </w:p>
        </w:tc>
        <w:tc>
          <w:tcPr>
            <w:tcW w:w="1861" w:type="dxa"/>
            <w:tcBorders>
              <w:top w:val="nil"/>
              <w:left w:val="nil"/>
              <w:bottom w:val="single" w:sz="4" w:space="0" w:color="C0C0C0"/>
              <w:right w:val="single" w:sz="4" w:space="0" w:color="C0C0C0"/>
            </w:tcBorders>
            <w:shd w:val="clear" w:color="auto" w:fill="auto"/>
            <w:vAlign w:val="center"/>
            <w:hideMark/>
          </w:tcPr>
          <w:p w14:paraId="458B2B04"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Расходы на арендную плату</w:t>
            </w:r>
          </w:p>
        </w:tc>
        <w:tc>
          <w:tcPr>
            <w:tcW w:w="674" w:type="dxa"/>
            <w:tcBorders>
              <w:top w:val="nil"/>
              <w:left w:val="nil"/>
              <w:bottom w:val="single" w:sz="4" w:space="0" w:color="C0C0C0"/>
              <w:right w:val="single" w:sz="4" w:space="0" w:color="C0C0C0"/>
            </w:tcBorders>
            <w:shd w:val="clear" w:color="auto" w:fill="auto"/>
            <w:vAlign w:val="center"/>
            <w:hideMark/>
          </w:tcPr>
          <w:p w14:paraId="06FE19B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5D2D2C1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6 569,39</w:t>
            </w:r>
          </w:p>
        </w:tc>
        <w:tc>
          <w:tcPr>
            <w:tcW w:w="1091" w:type="dxa"/>
            <w:tcBorders>
              <w:top w:val="nil"/>
              <w:left w:val="nil"/>
              <w:bottom w:val="single" w:sz="4" w:space="0" w:color="C0C0C0"/>
              <w:right w:val="single" w:sz="4" w:space="0" w:color="C0C0C0"/>
            </w:tcBorders>
            <w:shd w:val="clear" w:color="000000" w:fill="D7EAD3"/>
            <w:vAlign w:val="center"/>
            <w:hideMark/>
          </w:tcPr>
          <w:p w14:paraId="29023BF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55C2332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1630B47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6587D82D"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277D10D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6 832,16</w:t>
            </w:r>
          </w:p>
        </w:tc>
        <w:tc>
          <w:tcPr>
            <w:tcW w:w="1091" w:type="dxa"/>
            <w:tcBorders>
              <w:top w:val="nil"/>
              <w:left w:val="nil"/>
              <w:bottom w:val="single" w:sz="4" w:space="0" w:color="C0C0C0"/>
              <w:right w:val="single" w:sz="4" w:space="0" w:color="C0C0C0"/>
            </w:tcBorders>
            <w:shd w:val="clear" w:color="000000" w:fill="D7EAD3"/>
            <w:vAlign w:val="center"/>
            <w:hideMark/>
          </w:tcPr>
          <w:p w14:paraId="03FCB1F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10436B9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0582DE5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08996836"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69818AE6" w14:textId="77777777" w:rsidTr="00544B7F">
        <w:trPr>
          <w:trHeight w:val="2595"/>
          <w:jc w:val="center"/>
        </w:trPr>
        <w:tc>
          <w:tcPr>
            <w:tcW w:w="365" w:type="dxa"/>
            <w:tcBorders>
              <w:top w:val="nil"/>
              <w:left w:val="nil"/>
              <w:bottom w:val="nil"/>
              <w:right w:val="nil"/>
            </w:tcBorders>
            <w:shd w:val="clear" w:color="000000" w:fill="00B050"/>
            <w:noWrap/>
            <w:vAlign w:val="center"/>
            <w:hideMark/>
          </w:tcPr>
          <w:p w14:paraId="20DB5E53"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НР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ABE65A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8.3</w:t>
            </w:r>
          </w:p>
        </w:tc>
        <w:tc>
          <w:tcPr>
            <w:tcW w:w="1861" w:type="dxa"/>
            <w:tcBorders>
              <w:top w:val="nil"/>
              <w:left w:val="nil"/>
              <w:bottom w:val="single" w:sz="4" w:space="0" w:color="C0C0C0"/>
              <w:right w:val="single" w:sz="4" w:space="0" w:color="C0C0C0"/>
            </w:tcBorders>
            <w:shd w:val="clear" w:color="auto" w:fill="auto"/>
            <w:vAlign w:val="center"/>
            <w:hideMark/>
          </w:tcPr>
          <w:p w14:paraId="154E952E" w14:textId="77777777" w:rsidR="00544B7F" w:rsidRPr="00544B7F" w:rsidRDefault="00544B7F" w:rsidP="00544B7F">
            <w:pPr>
              <w:ind w:firstLineChars="100" w:firstLine="110"/>
              <w:rPr>
                <w:rFonts w:ascii="Tahoma" w:hAnsi="Tahoma" w:cs="Tahoma"/>
                <w:sz w:val="11"/>
                <w:szCs w:val="11"/>
              </w:rPr>
            </w:pPr>
            <w:r w:rsidRPr="00544B7F">
              <w:rPr>
                <w:rFonts w:ascii="Tahoma" w:hAnsi="Tahoma" w:cs="Tahoma"/>
                <w:sz w:val="11"/>
                <w:szCs w:val="11"/>
              </w:rPr>
              <w:t>Платежи по договорам аренды</w:t>
            </w:r>
          </w:p>
        </w:tc>
        <w:tc>
          <w:tcPr>
            <w:tcW w:w="674" w:type="dxa"/>
            <w:tcBorders>
              <w:top w:val="nil"/>
              <w:left w:val="nil"/>
              <w:bottom w:val="single" w:sz="4" w:space="0" w:color="C0C0C0"/>
              <w:right w:val="single" w:sz="4" w:space="0" w:color="C0C0C0"/>
            </w:tcBorders>
            <w:shd w:val="clear" w:color="auto" w:fill="auto"/>
            <w:vAlign w:val="center"/>
            <w:hideMark/>
          </w:tcPr>
          <w:p w14:paraId="02BDD39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476A0A9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6 569,39</w:t>
            </w:r>
          </w:p>
        </w:tc>
        <w:tc>
          <w:tcPr>
            <w:tcW w:w="1091" w:type="dxa"/>
            <w:tcBorders>
              <w:top w:val="nil"/>
              <w:left w:val="nil"/>
              <w:bottom w:val="single" w:sz="4" w:space="0" w:color="C0C0C0"/>
              <w:right w:val="single" w:sz="4" w:space="0" w:color="C0C0C0"/>
            </w:tcBorders>
            <w:shd w:val="clear" w:color="000000" w:fill="FFFFCC"/>
            <w:vAlign w:val="center"/>
            <w:hideMark/>
          </w:tcPr>
          <w:p w14:paraId="4A24FD1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080DB7E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1155691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14ACA1F2"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2021 года</w:t>
            </w:r>
          </w:p>
        </w:tc>
        <w:tc>
          <w:tcPr>
            <w:tcW w:w="976" w:type="dxa"/>
            <w:tcBorders>
              <w:top w:val="nil"/>
              <w:left w:val="nil"/>
              <w:bottom w:val="single" w:sz="4" w:space="0" w:color="C0C0C0"/>
              <w:right w:val="single" w:sz="4" w:space="0" w:color="C0C0C0"/>
            </w:tcBorders>
            <w:shd w:val="clear" w:color="000000" w:fill="FFFFCC"/>
            <w:vAlign w:val="center"/>
            <w:hideMark/>
          </w:tcPr>
          <w:p w14:paraId="3DCD828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6 832,16</w:t>
            </w:r>
          </w:p>
        </w:tc>
        <w:tc>
          <w:tcPr>
            <w:tcW w:w="1091" w:type="dxa"/>
            <w:tcBorders>
              <w:top w:val="nil"/>
              <w:left w:val="nil"/>
              <w:bottom w:val="single" w:sz="4" w:space="0" w:color="C0C0C0"/>
              <w:right w:val="single" w:sz="4" w:space="0" w:color="C0C0C0"/>
            </w:tcBorders>
            <w:shd w:val="clear" w:color="000000" w:fill="FFFFCC"/>
            <w:vAlign w:val="center"/>
            <w:hideMark/>
          </w:tcPr>
          <w:p w14:paraId="1016399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3FAAF0B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1BE1D7E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42239114" w14:textId="77777777" w:rsidR="00544B7F" w:rsidRPr="00544B7F" w:rsidRDefault="00544B7F" w:rsidP="00544B7F">
            <w:pPr>
              <w:rPr>
                <w:rFonts w:ascii="Tahoma" w:hAnsi="Tahoma" w:cs="Tahoma"/>
                <w:sz w:val="11"/>
                <w:szCs w:val="11"/>
              </w:rPr>
            </w:pPr>
            <w:r w:rsidRPr="00544B7F">
              <w:rPr>
                <w:rFonts w:ascii="Tahoma" w:hAnsi="Tahoma" w:cs="Tahoma"/>
                <w:sz w:val="11"/>
                <w:szCs w:val="11"/>
              </w:rPr>
              <w:t>по плановой смете 2020 года</w:t>
            </w:r>
          </w:p>
        </w:tc>
      </w:tr>
      <w:tr w:rsidR="00544B7F" w:rsidRPr="00544B7F" w14:paraId="1413F960" w14:textId="77777777" w:rsidTr="00544B7F">
        <w:trPr>
          <w:trHeight w:val="450"/>
          <w:jc w:val="center"/>
        </w:trPr>
        <w:tc>
          <w:tcPr>
            <w:tcW w:w="365" w:type="dxa"/>
            <w:tcBorders>
              <w:top w:val="nil"/>
              <w:left w:val="nil"/>
              <w:bottom w:val="nil"/>
              <w:right w:val="nil"/>
            </w:tcBorders>
            <w:shd w:val="clear" w:color="000000" w:fill="00B050"/>
            <w:noWrap/>
            <w:vAlign w:val="center"/>
            <w:hideMark/>
          </w:tcPr>
          <w:p w14:paraId="29BA8335"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НР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7348401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w:t>
            </w:r>
          </w:p>
        </w:tc>
        <w:tc>
          <w:tcPr>
            <w:tcW w:w="1861" w:type="dxa"/>
            <w:tcBorders>
              <w:top w:val="nil"/>
              <w:left w:val="nil"/>
              <w:bottom w:val="single" w:sz="4" w:space="0" w:color="C0C0C0"/>
              <w:right w:val="single" w:sz="4" w:space="0" w:color="C0C0C0"/>
            </w:tcBorders>
            <w:shd w:val="clear" w:color="auto" w:fill="auto"/>
            <w:vAlign w:val="center"/>
            <w:hideMark/>
          </w:tcPr>
          <w:p w14:paraId="35CEFF1B"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Расходы, связанные с оплатой налогов и сборов</w:t>
            </w:r>
          </w:p>
        </w:tc>
        <w:tc>
          <w:tcPr>
            <w:tcW w:w="674" w:type="dxa"/>
            <w:tcBorders>
              <w:top w:val="nil"/>
              <w:left w:val="nil"/>
              <w:bottom w:val="single" w:sz="4" w:space="0" w:color="C0C0C0"/>
              <w:right w:val="single" w:sz="4" w:space="0" w:color="C0C0C0"/>
            </w:tcBorders>
            <w:shd w:val="clear" w:color="auto" w:fill="auto"/>
            <w:vAlign w:val="center"/>
            <w:hideMark/>
          </w:tcPr>
          <w:p w14:paraId="611D7F5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43ABAA0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884,89</w:t>
            </w:r>
          </w:p>
        </w:tc>
        <w:tc>
          <w:tcPr>
            <w:tcW w:w="1091" w:type="dxa"/>
            <w:tcBorders>
              <w:top w:val="nil"/>
              <w:left w:val="nil"/>
              <w:bottom w:val="single" w:sz="4" w:space="0" w:color="C0C0C0"/>
              <w:right w:val="single" w:sz="4" w:space="0" w:color="C0C0C0"/>
            </w:tcBorders>
            <w:shd w:val="clear" w:color="000000" w:fill="D7EAD3"/>
            <w:vAlign w:val="center"/>
            <w:hideMark/>
          </w:tcPr>
          <w:p w14:paraId="2BA61AC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210,02</w:t>
            </w:r>
          </w:p>
        </w:tc>
        <w:tc>
          <w:tcPr>
            <w:tcW w:w="814" w:type="dxa"/>
            <w:tcBorders>
              <w:top w:val="nil"/>
              <w:left w:val="nil"/>
              <w:bottom w:val="single" w:sz="4" w:space="0" w:color="C0C0C0"/>
              <w:right w:val="single" w:sz="4" w:space="0" w:color="C0C0C0"/>
            </w:tcBorders>
            <w:shd w:val="clear" w:color="000000" w:fill="D7EAD3"/>
            <w:vAlign w:val="center"/>
            <w:hideMark/>
          </w:tcPr>
          <w:p w14:paraId="1E5DBDB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91,45</w:t>
            </w:r>
          </w:p>
        </w:tc>
        <w:tc>
          <w:tcPr>
            <w:tcW w:w="1267" w:type="dxa"/>
            <w:tcBorders>
              <w:top w:val="nil"/>
              <w:left w:val="nil"/>
              <w:bottom w:val="single" w:sz="4" w:space="0" w:color="C0C0C0"/>
              <w:right w:val="single" w:sz="4" w:space="0" w:color="C0C0C0"/>
            </w:tcBorders>
            <w:shd w:val="clear" w:color="000000" w:fill="D7EAD3"/>
            <w:vAlign w:val="center"/>
            <w:hideMark/>
          </w:tcPr>
          <w:p w14:paraId="0D43567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118,57</w:t>
            </w:r>
          </w:p>
        </w:tc>
        <w:tc>
          <w:tcPr>
            <w:tcW w:w="1361" w:type="dxa"/>
            <w:tcBorders>
              <w:top w:val="nil"/>
              <w:left w:val="nil"/>
              <w:bottom w:val="single" w:sz="4" w:space="0" w:color="C0C0C0"/>
              <w:right w:val="single" w:sz="4" w:space="0" w:color="C0C0C0"/>
            </w:tcBorders>
            <w:shd w:val="clear" w:color="000000" w:fill="FFFFCC"/>
            <w:vAlign w:val="center"/>
            <w:hideMark/>
          </w:tcPr>
          <w:p w14:paraId="6B58F649"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4EED2D4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191,14</w:t>
            </w:r>
          </w:p>
        </w:tc>
        <w:tc>
          <w:tcPr>
            <w:tcW w:w="1091" w:type="dxa"/>
            <w:tcBorders>
              <w:top w:val="nil"/>
              <w:left w:val="nil"/>
              <w:bottom w:val="single" w:sz="4" w:space="0" w:color="C0C0C0"/>
              <w:right w:val="single" w:sz="4" w:space="0" w:color="C0C0C0"/>
            </w:tcBorders>
            <w:shd w:val="clear" w:color="000000" w:fill="D7EAD3"/>
            <w:vAlign w:val="center"/>
            <w:hideMark/>
          </w:tcPr>
          <w:p w14:paraId="7BEFDAA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174,91</w:t>
            </w:r>
          </w:p>
        </w:tc>
        <w:tc>
          <w:tcPr>
            <w:tcW w:w="814" w:type="dxa"/>
            <w:tcBorders>
              <w:top w:val="nil"/>
              <w:left w:val="nil"/>
              <w:bottom w:val="single" w:sz="4" w:space="0" w:color="C0C0C0"/>
              <w:right w:val="single" w:sz="4" w:space="0" w:color="C0C0C0"/>
            </w:tcBorders>
            <w:shd w:val="clear" w:color="000000" w:fill="D7EAD3"/>
            <w:vAlign w:val="center"/>
            <w:hideMark/>
          </w:tcPr>
          <w:p w14:paraId="3BA355C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86,59</w:t>
            </w:r>
          </w:p>
        </w:tc>
        <w:tc>
          <w:tcPr>
            <w:tcW w:w="814" w:type="dxa"/>
            <w:tcBorders>
              <w:top w:val="nil"/>
              <w:left w:val="nil"/>
              <w:bottom w:val="single" w:sz="4" w:space="0" w:color="C0C0C0"/>
              <w:right w:val="single" w:sz="4" w:space="0" w:color="C0C0C0"/>
            </w:tcBorders>
            <w:shd w:val="clear" w:color="000000" w:fill="D7EAD3"/>
            <w:vAlign w:val="center"/>
            <w:hideMark/>
          </w:tcPr>
          <w:p w14:paraId="041DFCA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88,33</w:t>
            </w:r>
          </w:p>
        </w:tc>
        <w:tc>
          <w:tcPr>
            <w:tcW w:w="1979" w:type="dxa"/>
            <w:tcBorders>
              <w:top w:val="nil"/>
              <w:left w:val="nil"/>
              <w:bottom w:val="single" w:sz="4" w:space="0" w:color="C0C0C0"/>
              <w:right w:val="single" w:sz="4" w:space="0" w:color="C0C0C0"/>
            </w:tcBorders>
            <w:shd w:val="clear" w:color="000000" w:fill="FFFFCC"/>
            <w:vAlign w:val="center"/>
            <w:hideMark/>
          </w:tcPr>
          <w:p w14:paraId="0D731C5E"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507B8D9D" w14:textId="77777777" w:rsidTr="00544B7F">
        <w:trPr>
          <w:trHeight w:val="300"/>
          <w:jc w:val="center"/>
        </w:trPr>
        <w:tc>
          <w:tcPr>
            <w:tcW w:w="365" w:type="dxa"/>
            <w:tcBorders>
              <w:top w:val="nil"/>
              <w:left w:val="nil"/>
              <w:bottom w:val="nil"/>
              <w:right w:val="nil"/>
            </w:tcBorders>
            <w:shd w:val="clear" w:color="000000" w:fill="00B050"/>
            <w:noWrap/>
            <w:vAlign w:val="center"/>
            <w:hideMark/>
          </w:tcPr>
          <w:p w14:paraId="5D528654"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НР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41F8360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9.4</w:t>
            </w:r>
          </w:p>
        </w:tc>
        <w:tc>
          <w:tcPr>
            <w:tcW w:w="1861" w:type="dxa"/>
            <w:tcBorders>
              <w:top w:val="nil"/>
              <w:left w:val="nil"/>
              <w:bottom w:val="single" w:sz="4" w:space="0" w:color="C0C0C0"/>
              <w:right w:val="single" w:sz="4" w:space="0" w:color="C0C0C0"/>
            </w:tcBorders>
            <w:shd w:val="clear" w:color="auto" w:fill="auto"/>
            <w:vAlign w:val="center"/>
            <w:hideMark/>
          </w:tcPr>
          <w:p w14:paraId="6A3DB1DC" w14:textId="77777777" w:rsidR="00544B7F" w:rsidRPr="00544B7F" w:rsidRDefault="00544B7F" w:rsidP="00544B7F">
            <w:pPr>
              <w:ind w:firstLineChars="100" w:firstLine="110"/>
              <w:rPr>
                <w:rFonts w:ascii="Tahoma" w:hAnsi="Tahoma" w:cs="Tahoma"/>
                <w:sz w:val="11"/>
                <w:szCs w:val="11"/>
              </w:rPr>
            </w:pPr>
            <w:r w:rsidRPr="00544B7F">
              <w:rPr>
                <w:rFonts w:ascii="Tahoma" w:hAnsi="Tahoma" w:cs="Tahoma"/>
                <w:sz w:val="11"/>
                <w:szCs w:val="11"/>
              </w:rPr>
              <w:t>Транспортный налог</w:t>
            </w:r>
          </w:p>
        </w:tc>
        <w:tc>
          <w:tcPr>
            <w:tcW w:w="674" w:type="dxa"/>
            <w:tcBorders>
              <w:top w:val="nil"/>
              <w:left w:val="nil"/>
              <w:bottom w:val="single" w:sz="4" w:space="0" w:color="C0C0C0"/>
              <w:right w:val="single" w:sz="4" w:space="0" w:color="C0C0C0"/>
            </w:tcBorders>
            <w:shd w:val="clear" w:color="auto" w:fill="auto"/>
            <w:vAlign w:val="center"/>
            <w:hideMark/>
          </w:tcPr>
          <w:p w14:paraId="5BDD46C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52F0EB7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3,14</w:t>
            </w:r>
          </w:p>
        </w:tc>
        <w:tc>
          <w:tcPr>
            <w:tcW w:w="1091" w:type="dxa"/>
            <w:tcBorders>
              <w:top w:val="nil"/>
              <w:left w:val="nil"/>
              <w:bottom w:val="single" w:sz="4" w:space="0" w:color="C0C0C0"/>
              <w:right w:val="single" w:sz="4" w:space="0" w:color="C0C0C0"/>
            </w:tcBorders>
            <w:shd w:val="clear" w:color="000000" w:fill="FFFFCC"/>
            <w:vAlign w:val="center"/>
            <w:hideMark/>
          </w:tcPr>
          <w:p w14:paraId="7F858C9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416F79B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6C9C201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3C87F350"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FFFFCC"/>
            <w:vAlign w:val="center"/>
            <w:hideMark/>
          </w:tcPr>
          <w:p w14:paraId="468E1FB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3,26</w:t>
            </w:r>
          </w:p>
        </w:tc>
        <w:tc>
          <w:tcPr>
            <w:tcW w:w="1091" w:type="dxa"/>
            <w:tcBorders>
              <w:top w:val="nil"/>
              <w:left w:val="nil"/>
              <w:bottom w:val="single" w:sz="4" w:space="0" w:color="C0C0C0"/>
              <w:right w:val="single" w:sz="4" w:space="0" w:color="C0C0C0"/>
            </w:tcBorders>
            <w:shd w:val="clear" w:color="000000" w:fill="FFFFCC"/>
            <w:vAlign w:val="center"/>
            <w:hideMark/>
          </w:tcPr>
          <w:p w14:paraId="5562F57C"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50707F9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06DCCDF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5FD6DA24"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0AA7FCC8" w14:textId="77777777" w:rsidTr="00544B7F">
        <w:trPr>
          <w:trHeight w:val="900"/>
          <w:jc w:val="center"/>
        </w:trPr>
        <w:tc>
          <w:tcPr>
            <w:tcW w:w="365" w:type="dxa"/>
            <w:tcBorders>
              <w:top w:val="nil"/>
              <w:left w:val="nil"/>
              <w:bottom w:val="nil"/>
              <w:right w:val="nil"/>
            </w:tcBorders>
            <w:shd w:val="clear" w:color="000000" w:fill="00B050"/>
            <w:noWrap/>
            <w:vAlign w:val="center"/>
            <w:hideMark/>
          </w:tcPr>
          <w:p w14:paraId="2EF4A783"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НР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7ACB208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9.5</w:t>
            </w:r>
          </w:p>
        </w:tc>
        <w:tc>
          <w:tcPr>
            <w:tcW w:w="1861" w:type="dxa"/>
            <w:tcBorders>
              <w:top w:val="nil"/>
              <w:left w:val="nil"/>
              <w:bottom w:val="single" w:sz="4" w:space="0" w:color="C0C0C0"/>
              <w:right w:val="single" w:sz="4" w:space="0" w:color="C0C0C0"/>
            </w:tcBorders>
            <w:shd w:val="clear" w:color="auto" w:fill="auto"/>
            <w:vAlign w:val="center"/>
            <w:hideMark/>
          </w:tcPr>
          <w:p w14:paraId="5DAB05D9" w14:textId="77777777" w:rsidR="00544B7F" w:rsidRPr="00544B7F" w:rsidRDefault="00544B7F" w:rsidP="00544B7F">
            <w:pPr>
              <w:ind w:firstLineChars="100" w:firstLine="110"/>
              <w:rPr>
                <w:rFonts w:ascii="Tahoma" w:hAnsi="Tahoma" w:cs="Tahoma"/>
                <w:sz w:val="11"/>
                <w:szCs w:val="11"/>
              </w:rPr>
            </w:pPr>
            <w:r w:rsidRPr="00544B7F">
              <w:rPr>
                <w:rFonts w:ascii="Tahoma" w:hAnsi="Tahoma" w:cs="Tahoma"/>
                <w:sz w:val="11"/>
                <w:szCs w:val="11"/>
              </w:rPr>
              <w:t>Налог на имущество</w:t>
            </w:r>
          </w:p>
        </w:tc>
        <w:tc>
          <w:tcPr>
            <w:tcW w:w="674" w:type="dxa"/>
            <w:tcBorders>
              <w:top w:val="nil"/>
              <w:left w:val="nil"/>
              <w:bottom w:val="single" w:sz="4" w:space="0" w:color="C0C0C0"/>
              <w:right w:val="single" w:sz="4" w:space="0" w:color="C0C0C0"/>
            </w:tcBorders>
            <w:shd w:val="clear" w:color="auto" w:fill="auto"/>
            <w:vAlign w:val="center"/>
            <w:hideMark/>
          </w:tcPr>
          <w:p w14:paraId="050C41F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424B0B9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881,75</w:t>
            </w:r>
          </w:p>
        </w:tc>
        <w:tc>
          <w:tcPr>
            <w:tcW w:w="1091" w:type="dxa"/>
            <w:tcBorders>
              <w:top w:val="nil"/>
              <w:left w:val="nil"/>
              <w:bottom w:val="single" w:sz="4" w:space="0" w:color="C0C0C0"/>
              <w:right w:val="single" w:sz="4" w:space="0" w:color="C0C0C0"/>
            </w:tcBorders>
            <w:shd w:val="clear" w:color="000000" w:fill="FFFFCC"/>
            <w:vAlign w:val="center"/>
            <w:hideMark/>
          </w:tcPr>
          <w:p w14:paraId="5408E43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210,02</w:t>
            </w:r>
          </w:p>
        </w:tc>
        <w:tc>
          <w:tcPr>
            <w:tcW w:w="814" w:type="dxa"/>
            <w:tcBorders>
              <w:top w:val="nil"/>
              <w:left w:val="nil"/>
              <w:bottom w:val="single" w:sz="4" w:space="0" w:color="C0C0C0"/>
              <w:right w:val="single" w:sz="4" w:space="0" w:color="C0C0C0"/>
            </w:tcBorders>
            <w:shd w:val="clear" w:color="000000" w:fill="D7EAD3"/>
            <w:vAlign w:val="center"/>
            <w:hideMark/>
          </w:tcPr>
          <w:p w14:paraId="7428FB6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91,45</w:t>
            </w:r>
          </w:p>
        </w:tc>
        <w:tc>
          <w:tcPr>
            <w:tcW w:w="1267" w:type="dxa"/>
            <w:tcBorders>
              <w:top w:val="nil"/>
              <w:left w:val="nil"/>
              <w:bottom w:val="single" w:sz="4" w:space="0" w:color="C0C0C0"/>
              <w:right w:val="single" w:sz="4" w:space="0" w:color="C0C0C0"/>
            </w:tcBorders>
            <w:shd w:val="clear" w:color="000000" w:fill="D7EAD3"/>
            <w:vAlign w:val="center"/>
            <w:hideMark/>
          </w:tcPr>
          <w:p w14:paraId="6342B42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118,57</w:t>
            </w:r>
          </w:p>
        </w:tc>
        <w:tc>
          <w:tcPr>
            <w:tcW w:w="1361" w:type="dxa"/>
            <w:tcBorders>
              <w:top w:val="nil"/>
              <w:left w:val="nil"/>
              <w:bottom w:val="single" w:sz="4" w:space="0" w:color="C0C0C0"/>
              <w:right w:val="single" w:sz="4" w:space="0" w:color="C0C0C0"/>
            </w:tcBorders>
            <w:shd w:val="clear" w:color="000000" w:fill="FFFFCC"/>
            <w:vAlign w:val="center"/>
            <w:hideMark/>
          </w:tcPr>
          <w:p w14:paraId="11062C7D" w14:textId="77777777" w:rsidR="00544B7F" w:rsidRPr="00544B7F" w:rsidRDefault="00544B7F" w:rsidP="00544B7F">
            <w:pPr>
              <w:rPr>
                <w:rFonts w:ascii="Tahoma" w:hAnsi="Tahoma" w:cs="Tahoma"/>
                <w:sz w:val="11"/>
                <w:szCs w:val="11"/>
              </w:rPr>
            </w:pPr>
            <w:r w:rsidRPr="00544B7F">
              <w:rPr>
                <w:rFonts w:ascii="Tahoma" w:hAnsi="Tahoma" w:cs="Tahoma"/>
                <w:sz w:val="11"/>
                <w:szCs w:val="11"/>
              </w:rPr>
              <w:t>рассчитано по остаточной стоимости в соответствии с договором. Сроки СПИ, сумма амортизации приняты из справки-расчета по данным организации.</w:t>
            </w:r>
          </w:p>
        </w:tc>
        <w:tc>
          <w:tcPr>
            <w:tcW w:w="976" w:type="dxa"/>
            <w:tcBorders>
              <w:top w:val="nil"/>
              <w:left w:val="nil"/>
              <w:bottom w:val="single" w:sz="4" w:space="0" w:color="C0C0C0"/>
              <w:right w:val="single" w:sz="4" w:space="0" w:color="C0C0C0"/>
            </w:tcBorders>
            <w:shd w:val="clear" w:color="000000" w:fill="FFFFCC"/>
            <w:vAlign w:val="center"/>
            <w:hideMark/>
          </w:tcPr>
          <w:p w14:paraId="34E5759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187,88</w:t>
            </w:r>
          </w:p>
        </w:tc>
        <w:tc>
          <w:tcPr>
            <w:tcW w:w="1091" w:type="dxa"/>
            <w:tcBorders>
              <w:top w:val="nil"/>
              <w:left w:val="nil"/>
              <w:bottom w:val="single" w:sz="4" w:space="0" w:color="C0C0C0"/>
              <w:right w:val="single" w:sz="4" w:space="0" w:color="C0C0C0"/>
            </w:tcBorders>
            <w:shd w:val="clear" w:color="000000" w:fill="FFFFCC"/>
            <w:vAlign w:val="center"/>
            <w:hideMark/>
          </w:tcPr>
          <w:p w14:paraId="61DD65A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174,91</w:t>
            </w:r>
          </w:p>
        </w:tc>
        <w:tc>
          <w:tcPr>
            <w:tcW w:w="814" w:type="dxa"/>
            <w:tcBorders>
              <w:top w:val="nil"/>
              <w:left w:val="nil"/>
              <w:bottom w:val="single" w:sz="4" w:space="0" w:color="C0C0C0"/>
              <w:right w:val="single" w:sz="4" w:space="0" w:color="C0C0C0"/>
            </w:tcBorders>
            <w:shd w:val="clear" w:color="000000" w:fill="D7EAD3"/>
            <w:vAlign w:val="center"/>
            <w:hideMark/>
          </w:tcPr>
          <w:p w14:paraId="0591367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86,59</w:t>
            </w:r>
          </w:p>
        </w:tc>
        <w:tc>
          <w:tcPr>
            <w:tcW w:w="814" w:type="dxa"/>
            <w:tcBorders>
              <w:top w:val="nil"/>
              <w:left w:val="nil"/>
              <w:bottom w:val="single" w:sz="4" w:space="0" w:color="C0C0C0"/>
              <w:right w:val="single" w:sz="4" w:space="0" w:color="C0C0C0"/>
            </w:tcBorders>
            <w:shd w:val="clear" w:color="000000" w:fill="D7EAD3"/>
            <w:vAlign w:val="center"/>
            <w:hideMark/>
          </w:tcPr>
          <w:p w14:paraId="2EE3770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88,33</w:t>
            </w:r>
          </w:p>
        </w:tc>
        <w:tc>
          <w:tcPr>
            <w:tcW w:w="1979" w:type="dxa"/>
            <w:tcBorders>
              <w:top w:val="nil"/>
              <w:left w:val="nil"/>
              <w:bottom w:val="single" w:sz="4" w:space="0" w:color="C0C0C0"/>
              <w:right w:val="single" w:sz="4" w:space="0" w:color="C0C0C0"/>
            </w:tcBorders>
            <w:shd w:val="clear" w:color="000000" w:fill="FFFFCC"/>
            <w:vAlign w:val="center"/>
            <w:hideMark/>
          </w:tcPr>
          <w:p w14:paraId="675A34C9" w14:textId="77777777" w:rsidR="00544B7F" w:rsidRPr="00544B7F" w:rsidRDefault="00544B7F" w:rsidP="00544B7F">
            <w:pPr>
              <w:rPr>
                <w:rFonts w:ascii="Tahoma" w:hAnsi="Tahoma" w:cs="Tahoma"/>
                <w:sz w:val="11"/>
                <w:szCs w:val="11"/>
              </w:rPr>
            </w:pPr>
            <w:r w:rsidRPr="00544B7F">
              <w:rPr>
                <w:rFonts w:ascii="Tahoma" w:hAnsi="Tahoma" w:cs="Tahoma"/>
                <w:sz w:val="11"/>
                <w:szCs w:val="11"/>
              </w:rPr>
              <w:t>рассчитано по остаточной стоимости в соответствии с договором. Сроки СПИ, сумма амортизации приняты из справки-расчета по данным организации.</w:t>
            </w:r>
          </w:p>
        </w:tc>
      </w:tr>
      <w:tr w:rsidR="00544B7F" w:rsidRPr="00544B7F" w14:paraId="501ED7C8" w14:textId="77777777" w:rsidTr="00544B7F">
        <w:trPr>
          <w:trHeight w:val="300"/>
          <w:jc w:val="center"/>
        </w:trPr>
        <w:tc>
          <w:tcPr>
            <w:tcW w:w="365" w:type="dxa"/>
            <w:tcBorders>
              <w:top w:val="nil"/>
              <w:left w:val="nil"/>
              <w:bottom w:val="nil"/>
              <w:right w:val="nil"/>
            </w:tcBorders>
            <w:shd w:val="clear" w:color="auto" w:fill="auto"/>
            <w:noWrap/>
            <w:vAlign w:val="bottom"/>
            <w:hideMark/>
          </w:tcPr>
          <w:p w14:paraId="69993E80"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36FF970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10</w:t>
            </w:r>
          </w:p>
        </w:tc>
        <w:tc>
          <w:tcPr>
            <w:tcW w:w="1861" w:type="dxa"/>
            <w:tcBorders>
              <w:top w:val="nil"/>
              <w:left w:val="nil"/>
              <w:bottom w:val="single" w:sz="4" w:space="0" w:color="C0C0C0"/>
              <w:right w:val="single" w:sz="4" w:space="0" w:color="C0C0C0"/>
            </w:tcBorders>
            <w:shd w:val="clear" w:color="auto" w:fill="auto"/>
            <w:vAlign w:val="center"/>
            <w:hideMark/>
          </w:tcPr>
          <w:p w14:paraId="0651E248"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Прибыль</w:t>
            </w:r>
          </w:p>
        </w:tc>
        <w:tc>
          <w:tcPr>
            <w:tcW w:w="674" w:type="dxa"/>
            <w:tcBorders>
              <w:top w:val="nil"/>
              <w:left w:val="nil"/>
              <w:bottom w:val="single" w:sz="4" w:space="0" w:color="C0C0C0"/>
              <w:right w:val="single" w:sz="4" w:space="0" w:color="C0C0C0"/>
            </w:tcBorders>
            <w:shd w:val="clear" w:color="auto" w:fill="auto"/>
            <w:vAlign w:val="center"/>
            <w:hideMark/>
          </w:tcPr>
          <w:p w14:paraId="0E62858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74A852D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787E1B8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18F2F0C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3B0B909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45B75862"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25C68BC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4CED4BE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4684B08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6B7446C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66CC8BDF"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1B37E185" w14:textId="77777777" w:rsidTr="00544B7F">
        <w:trPr>
          <w:trHeight w:val="300"/>
          <w:jc w:val="center"/>
        </w:trPr>
        <w:tc>
          <w:tcPr>
            <w:tcW w:w="365" w:type="dxa"/>
            <w:tcBorders>
              <w:top w:val="nil"/>
              <w:left w:val="nil"/>
              <w:bottom w:val="nil"/>
              <w:right w:val="nil"/>
            </w:tcBorders>
            <w:shd w:val="clear" w:color="auto" w:fill="auto"/>
            <w:noWrap/>
            <w:vAlign w:val="bottom"/>
            <w:hideMark/>
          </w:tcPr>
          <w:p w14:paraId="4A48F177"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6B644BF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17</w:t>
            </w:r>
          </w:p>
        </w:tc>
        <w:tc>
          <w:tcPr>
            <w:tcW w:w="1861" w:type="dxa"/>
            <w:tcBorders>
              <w:top w:val="nil"/>
              <w:left w:val="nil"/>
              <w:bottom w:val="single" w:sz="4" w:space="0" w:color="C0C0C0"/>
              <w:right w:val="single" w:sz="4" w:space="0" w:color="C0C0C0"/>
            </w:tcBorders>
            <w:shd w:val="clear" w:color="auto" w:fill="auto"/>
            <w:vAlign w:val="center"/>
            <w:hideMark/>
          </w:tcPr>
          <w:p w14:paraId="01C2B4CC"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НВВ без НДС</w:t>
            </w:r>
          </w:p>
        </w:tc>
        <w:tc>
          <w:tcPr>
            <w:tcW w:w="674" w:type="dxa"/>
            <w:tcBorders>
              <w:top w:val="nil"/>
              <w:left w:val="nil"/>
              <w:bottom w:val="single" w:sz="4" w:space="0" w:color="C0C0C0"/>
              <w:right w:val="single" w:sz="4" w:space="0" w:color="C0C0C0"/>
            </w:tcBorders>
            <w:shd w:val="clear" w:color="auto" w:fill="auto"/>
            <w:vAlign w:val="center"/>
            <w:hideMark/>
          </w:tcPr>
          <w:p w14:paraId="259EB1F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541EA2A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89 552,90</w:t>
            </w:r>
          </w:p>
        </w:tc>
        <w:tc>
          <w:tcPr>
            <w:tcW w:w="1091" w:type="dxa"/>
            <w:tcBorders>
              <w:top w:val="nil"/>
              <w:left w:val="nil"/>
              <w:bottom w:val="single" w:sz="4" w:space="0" w:color="C0C0C0"/>
              <w:right w:val="single" w:sz="4" w:space="0" w:color="C0C0C0"/>
            </w:tcBorders>
            <w:shd w:val="clear" w:color="000000" w:fill="D7EAD3"/>
            <w:vAlign w:val="center"/>
            <w:hideMark/>
          </w:tcPr>
          <w:p w14:paraId="3653DC6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68 909,25</w:t>
            </w:r>
          </w:p>
        </w:tc>
        <w:tc>
          <w:tcPr>
            <w:tcW w:w="814" w:type="dxa"/>
            <w:tcBorders>
              <w:top w:val="nil"/>
              <w:left w:val="nil"/>
              <w:bottom w:val="single" w:sz="4" w:space="0" w:color="C0C0C0"/>
              <w:right w:val="single" w:sz="4" w:space="0" w:color="C0C0C0"/>
            </w:tcBorders>
            <w:shd w:val="clear" w:color="000000" w:fill="D7EAD3"/>
            <w:vAlign w:val="center"/>
            <w:hideMark/>
          </w:tcPr>
          <w:p w14:paraId="4A3B4A8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33 446,89</w:t>
            </w:r>
          </w:p>
        </w:tc>
        <w:tc>
          <w:tcPr>
            <w:tcW w:w="1267" w:type="dxa"/>
            <w:tcBorders>
              <w:top w:val="nil"/>
              <w:left w:val="nil"/>
              <w:bottom w:val="single" w:sz="4" w:space="0" w:color="C0C0C0"/>
              <w:right w:val="single" w:sz="4" w:space="0" w:color="C0C0C0"/>
            </w:tcBorders>
            <w:shd w:val="clear" w:color="000000" w:fill="D7EAD3"/>
            <w:vAlign w:val="center"/>
            <w:hideMark/>
          </w:tcPr>
          <w:p w14:paraId="5FA751E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35 462,37</w:t>
            </w:r>
          </w:p>
        </w:tc>
        <w:tc>
          <w:tcPr>
            <w:tcW w:w="1361" w:type="dxa"/>
            <w:tcBorders>
              <w:top w:val="nil"/>
              <w:left w:val="nil"/>
              <w:bottom w:val="single" w:sz="4" w:space="0" w:color="C0C0C0"/>
              <w:right w:val="single" w:sz="4" w:space="0" w:color="C0C0C0"/>
            </w:tcBorders>
            <w:shd w:val="clear" w:color="000000" w:fill="FFFFCC"/>
            <w:vAlign w:val="center"/>
            <w:hideMark/>
          </w:tcPr>
          <w:p w14:paraId="30FE90A5"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30FFCF7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92 326,29</w:t>
            </w:r>
          </w:p>
        </w:tc>
        <w:tc>
          <w:tcPr>
            <w:tcW w:w="1091" w:type="dxa"/>
            <w:tcBorders>
              <w:top w:val="nil"/>
              <w:left w:val="nil"/>
              <w:bottom w:val="single" w:sz="4" w:space="0" w:color="C0C0C0"/>
              <w:right w:val="single" w:sz="4" w:space="0" w:color="C0C0C0"/>
            </w:tcBorders>
            <w:shd w:val="clear" w:color="000000" w:fill="D7EAD3"/>
            <w:vAlign w:val="center"/>
            <w:hideMark/>
          </w:tcPr>
          <w:p w14:paraId="60C7446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71 102,81</w:t>
            </w:r>
          </w:p>
        </w:tc>
        <w:tc>
          <w:tcPr>
            <w:tcW w:w="814" w:type="dxa"/>
            <w:tcBorders>
              <w:top w:val="nil"/>
              <w:left w:val="nil"/>
              <w:bottom w:val="single" w:sz="4" w:space="0" w:color="C0C0C0"/>
              <w:right w:val="single" w:sz="4" w:space="0" w:color="C0C0C0"/>
            </w:tcBorders>
            <w:shd w:val="clear" w:color="000000" w:fill="D7EAD3"/>
            <w:vAlign w:val="center"/>
            <w:hideMark/>
          </w:tcPr>
          <w:p w14:paraId="5796F48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35 462,37</w:t>
            </w:r>
          </w:p>
        </w:tc>
        <w:tc>
          <w:tcPr>
            <w:tcW w:w="814" w:type="dxa"/>
            <w:tcBorders>
              <w:top w:val="nil"/>
              <w:left w:val="nil"/>
              <w:bottom w:val="single" w:sz="4" w:space="0" w:color="C0C0C0"/>
              <w:right w:val="single" w:sz="4" w:space="0" w:color="C0C0C0"/>
            </w:tcBorders>
            <w:shd w:val="clear" w:color="000000" w:fill="D7EAD3"/>
            <w:vAlign w:val="center"/>
            <w:hideMark/>
          </w:tcPr>
          <w:p w14:paraId="5530078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35 640,44</w:t>
            </w:r>
          </w:p>
        </w:tc>
        <w:tc>
          <w:tcPr>
            <w:tcW w:w="1979" w:type="dxa"/>
            <w:tcBorders>
              <w:top w:val="nil"/>
              <w:left w:val="nil"/>
              <w:bottom w:val="single" w:sz="4" w:space="0" w:color="C0C0C0"/>
              <w:right w:val="single" w:sz="4" w:space="0" w:color="C0C0C0"/>
            </w:tcBorders>
            <w:shd w:val="clear" w:color="000000" w:fill="FFFFCC"/>
            <w:vAlign w:val="center"/>
            <w:hideMark/>
          </w:tcPr>
          <w:p w14:paraId="2E9EBFFC"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0A1FA327" w14:textId="77777777" w:rsidTr="00544B7F">
        <w:trPr>
          <w:trHeight w:val="300"/>
          <w:jc w:val="center"/>
        </w:trPr>
        <w:tc>
          <w:tcPr>
            <w:tcW w:w="365" w:type="dxa"/>
            <w:tcBorders>
              <w:top w:val="nil"/>
              <w:left w:val="nil"/>
              <w:bottom w:val="nil"/>
              <w:right w:val="nil"/>
            </w:tcBorders>
            <w:shd w:val="clear" w:color="auto" w:fill="auto"/>
            <w:noWrap/>
            <w:vAlign w:val="bottom"/>
            <w:hideMark/>
          </w:tcPr>
          <w:p w14:paraId="49D35CEB"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4CA086A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17.1</w:t>
            </w:r>
          </w:p>
        </w:tc>
        <w:tc>
          <w:tcPr>
            <w:tcW w:w="1861" w:type="dxa"/>
            <w:tcBorders>
              <w:top w:val="nil"/>
              <w:left w:val="nil"/>
              <w:bottom w:val="single" w:sz="4" w:space="0" w:color="C0C0C0"/>
              <w:right w:val="single" w:sz="4" w:space="0" w:color="C0C0C0"/>
            </w:tcBorders>
            <w:shd w:val="clear" w:color="auto" w:fill="auto"/>
            <w:vAlign w:val="center"/>
            <w:hideMark/>
          </w:tcPr>
          <w:p w14:paraId="455A81FE" w14:textId="77777777" w:rsidR="00544B7F" w:rsidRPr="00544B7F" w:rsidRDefault="00544B7F" w:rsidP="00544B7F">
            <w:pPr>
              <w:ind w:firstLineChars="100" w:firstLine="110"/>
              <w:rPr>
                <w:rFonts w:ascii="Tahoma" w:hAnsi="Tahoma" w:cs="Tahoma"/>
                <w:sz w:val="11"/>
                <w:szCs w:val="11"/>
              </w:rPr>
            </w:pPr>
            <w:r w:rsidRPr="00544B7F">
              <w:rPr>
                <w:rFonts w:ascii="Tahoma" w:hAnsi="Tahoma" w:cs="Tahoma"/>
                <w:sz w:val="11"/>
                <w:szCs w:val="11"/>
              </w:rPr>
              <w:t>На потребительский рынок</w:t>
            </w:r>
          </w:p>
        </w:tc>
        <w:tc>
          <w:tcPr>
            <w:tcW w:w="674" w:type="dxa"/>
            <w:tcBorders>
              <w:top w:val="nil"/>
              <w:left w:val="nil"/>
              <w:bottom w:val="single" w:sz="4" w:space="0" w:color="C0C0C0"/>
              <w:right w:val="single" w:sz="4" w:space="0" w:color="C0C0C0"/>
            </w:tcBorders>
            <w:shd w:val="clear" w:color="auto" w:fill="auto"/>
            <w:vAlign w:val="center"/>
            <w:hideMark/>
          </w:tcPr>
          <w:p w14:paraId="3C39D87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12335735"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89 552,90</w:t>
            </w:r>
          </w:p>
        </w:tc>
        <w:tc>
          <w:tcPr>
            <w:tcW w:w="1091" w:type="dxa"/>
            <w:tcBorders>
              <w:top w:val="nil"/>
              <w:left w:val="nil"/>
              <w:bottom w:val="single" w:sz="4" w:space="0" w:color="C0C0C0"/>
              <w:right w:val="single" w:sz="4" w:space="0" w:color="C0C0C0"/>
            </w:tcBorders>
            <w:shd w:val="clear" w:color="000000" w:fill="D7EAD3"/>
            <w:vAlign w:val="center"/>
            <w:hideMark/>
          </w:tcPr>
          <w:p w14:paraId="56A5424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68 909,25</w:t>
            </w:r>
          </w:p>
        </w:tc>
        <w:tc>
          <w:tcPr>
            <w:tcW w:w="814" w:type="dxa"/>
            <w:tcBorders>
              <w:top w:val="nil"/>
              <w:left w:val="nil"/>
              <w:bottom w:val="single" w:sz="4" w:space="0" w:color="C0C0C0"/>
              <w:right w:val="single" w:sz="4" w:space="0" w:color="C0C0C0"/>
            </w:tcBorders>
            <w:shd w:val="clear" w:color="000000" w:fill="D7EAD3"/>
            <w:vAlign w:val="center"/>
            <w:hideMark/>
          </w:tcPr>
          <w:p w14:paraId="1CEC763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33 446,89</w:t>
            </w:r>
          </w:p>
        </w:tc>
        <w:tc>
          <w:tcPr>
            <w:tcW w:w="1267" w:type="dxa"/>
            <w:tcBorders>
              <w:top w:val="nil"/>
              <w:left w:val="nil"/>
              <w:bottom w:val="single" w:sz="4" w:space="0" w:color="C0C0C0"/>
              <w:right w:val="single" w:sz="4" w:space="0" w:color="C0C0C0"/>
            </w:tcBorders>
            <w:shd w:val="clear" w:color="000000" w:fill="D7EAD3"/>
            <w:vAlign w:val="center"/>
            <w:hideMark/>
          </w:tcPr>
          <w:p w14:paraId="367FB5F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35 462,37</w:t>
            </w:r>
          </w:p>
        </w:tc>
        <w:tc>
          <w:tcPr>
            <w:tcW w:w="1361" w:type="dxa"/>
            <w:tcBorders>
              <w:top w:val="nil"/>
              <w:left w:val="nil"/>
              <w:bottom w:val="single" w:sz="4" w:space="0" w:color="C0C0C0"/>
              <w:right w:val="single" w:sz="4" w:space="0" w:color="C0C0C0"/>
            </w:tcBorders>
            <w:shd w:val="clear" w:color="000000" w:fill="FFFFCC"/>
            <w:vAlign w:val="center"/>
            <w:hideMark/>
          </w:tcPr>
          <w:p w14:paraId="5C753925"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181E2DEA"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92 326,29</w:t>
            </w:r>
          </w:p>
        </w:tc>
        <w:tc>
          <w:tcPr>
            <w:tcW w:w="1091" w:type="dxa"/>
            <w:tcBorders>
              <w:top w:val="nil"/>
              <w:left w:val="nil"/>
              <w:bottom w:val="single" w:sz="4" w:space="0" w:color="C0C0C0"/>
              <w:right w:val="single" w:sz="4" w:space="0" w:color="C0C0C0"/>
            </w:tcBorders>
            <w:shd w:val="clear" w:color="000000" w:fill="D7EAD3"/>
            <w:vAlign w:val="center"/>
            <w:hideMark/>
          </w:tcPr>
          <w:p w14:paraId="58D42BF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71 102,81</w:t>
            </w:r>
          </w:p>
        </w:tc>
        <w:tc>
          <w:tcPr>
            <w:tcW w:w="814" w:type="dxa"/>
            <w:tcBorders>
              <w:top w:val="nil"/>
              <w:left w:val="nil"/>
              <w:bottom w:val="single" w:sz="4" w:space="0" w:color="C0C0C0"/>
              <w:right w:val="single" w:sz="4" w:space="0" w:color="C0C0C0"/>
            </w:tcBorders>
            <w:shd w:val="clear" w:color="000000" w:fill="D7EAD3"/>
            <w:vAlign w:val="center"/>
            <w:hideMark/>
          </w:tcPr>
          <w:p w14:paraId="5EA6B6C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35 462,37</w:t>
            </w:r>
          </w:p>
        </w:tc>
        <w:tc>
          <w:tcPr>
            <w:tcW w:w="814" w:type="dxa"/>
            <w:tcBorders>
              <w:top w:val="nil"/>
              <w:left w:val="nil"/>
              <w:bottom w:val="single" w:sz="4" w:space="0" w:color="C0C0C0"/>
              <w:right w:val="single" w:sz="4" w:space="0" w:color="C0C0C0"/>
            </w:tcBorders>
            <w:shd w:val="clear" w:color="000000" w:fill="D7EAD3"/>
            <w:vAlign w:val="center"/>
            <w:hideMark/>
          </w:tcPr>
          <w:p w14:paraId="3CBE142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35 640,44</w:t>
            </w:r>
          </w:p>
        </w:tc>
        <w:tc>
          <w:tcPr>
            <w:tcW w:w="1979" w:type="dxa"/>
            <w:tcBorders>
              <w:top w:val="nil"/>
              <w:left w:val="nil"/>
              <w:bottom w:val="single" w:sz="4" w:space="0" w:color="C0C0C0"/>
              <w:right w:val="single" w:sz="4" w:space="0" w:color="C0C0C0"/>
            </w:tcBorders>
            <w:shd w:val="clear" w:color="000000" w:fill="FFFFCC"/>
            <w:vAlign w:val="center"/>
            <w:hideMark/>
          </w:tcPr>
          <w:p w14:paraId="63172627"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4809D634" w14:textId="77777777" w:rsidTr="00544B7F">
        <w:trPr>
          <w:trHeight w:val="300"/>
          <w:jc w:val="center"/>
        </w:trPr>
        <w:tc>
          <w:tcPr>
            <w:tcW w:w="365" w:type="dxa"/>
            <w:tcBorders>
              <w:top w:val="nil"/>
              <w:left w:val="nil"/>
              <w:bottom w:val="nil"/>
              <w:right w:val="nil"/>
            </w:tcBorders>
            <w:shd w:val="clear" w:color="auto" w:fill="auto"/>
            <w:noWrap/>
            <w:vAlign w:val="bottom"/>
            <w:hideMark/>
          </w:tcPr>
          <w:p w14:paraId="7AC2C1BE"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C8F872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17.2</w:t>
            </w:r>
          </w:p>
        </w:tc>
        <w:tc>
          <w:tcPr>
            <w:tcW w:w="1861" w:type="dxa"/>
            <w:tcBorders>
              <w:top w:val="nil"/>
              <w:left w:val="nil"/>
              <w:bottom w:val="single" w:sz="4" w:space="0" w:color="C0C0C0"/>
              <w:right w:val="single" w:sz="4" w:space="0" w:color="C0C0C0"/>
            </w:tcBorders>
            <w:shd w:val="clear" w:color="auto" w:fill="auto"/>
            <w:vAlign w:val="center"/>
            <w:hideMark/>
          </w:tcPr>
          <w:p w14:paraId="49413AE3" w14:textId="77777777" w:rsidR="00544B7F" w:rsidRPr="00544B7F" w:rsidRDefault="00544B7F" w:rsidP="00544B7F">
            <w:pPr>
              <w:ind w:firstLineChars="100" w:firstLine="110"/>
              <w:rPr>
                <w:rFonts w:ascii="Tahoma" w:hAnsi="Tahoma" w:cs="Tahoma"/>
                <w:sz w:val="11"/>
                <w:szCs w:val="11"/>
              </w:rPr>
            </w:pPr>
            <w:r w:rsidRPr="00544B7F">
              <w:rPr>
                <w:rFonts w:ascii="Tahoma" w:hAnsi="Tahoma" w:cs="Tahoma"/>
                <w:sz w:val="11"/>
                <w:szCs w:val="11"/>
              </w:rPr>
              <w:t>На собственные нужды производства</w:t>
            </w:r>
          </w:p>
        </w:tc>
        <w:tc>
          <w:tcPr>
            <w:tcW w:w="674" w:type="dxa"/>
            <w:tcBorders>
              <w:top w:val="nil"/>
              <w:left w:val="nil"/>
              <w:bottom w:val="single" w:sz="4" w:space="0" w:color="C0C0C0"/>
              <w:right w:val="single" w:sz="4" w:space="0" w:color="C0C0C0"/>
            </w:tcBorders>
            <w:shd w:val="clear" w:color="auto" w:fill="auto"/>
            <w:vAlign w:val="center"/>
            <w:hideMark/>
          </w:tcPr>
          <w:p w14:paraId="667CEE2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61C855C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5D8ED14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4AFFC73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518B7AAD"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6EEE20ED"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40721B62"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74915F08"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07F7AD59"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43C1D12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7D808F63"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5EA5AB44" w14:textId="77777777" w:rsidTr="00544B7F">
        <w:trPr>
          <w:trHeight w:val="300"/>
          <w:jc w:val="center"/>
        </w:trPr>
        <w:tc>
          <w:tcPr>
            <w:tcW w:w="365" w:type="dxa"/>
            <w:tcBorders>
              <w:top w:val="nil"/>
              <w:left w:val="nil"/>
              <w:bottom w:val="nil"/>
              <w:right w:val="nil"/>
            </w:tcBorders>
            <w:shd w:val="clear" w:color="000000" w:fill="C4BD97"/>
            <w:noWrap/>
            <w:vAlign w:val="center"/>
            <w:hideMark/>
          </w:tcPr>
          <w:p w14:paraId="3C6B71DE"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КР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0FC177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16</w:t>
            </w:r>
          </w:p>
        </w:tc>
        <w:tc>
          <w:tcPr>
            <w:tcW w:w="1861" w:type="dxa"/>
            <w:tcBorders>
              <w:top w:val="nil"/>
              <w:left w:val="nil"/>
              <w:bottom w:val="single" w:sz="4" w:space="0" w:color="C0C0C0"/>
              <w:right w:val="single" w:sz="4" w:space="0" w:color="C0C0C0"/>
            </w:tcBorders>
            <w:shd w:val="clear" w:color="auto" w:fill="auto"/>
            <w:vAlign w:val="center"/>
            <w:hideMark/>
          </w:tcPr>
          <w:p w14:paraId="621DAE9C"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Корректировки НВВ</w:t>
            </w:r>
          </w:p>
        </w:tc>
        <w:tc>
          <w:tcPr>
            <w:tcW w:w="674" w:type="dxa"/>
            <w:tcBorders>
              <w:top w:val="nil"/>
              <w:left w:val="nil"/>
              <w:bottom w:val="single" w:sz="4" w:space="0" w:color="C0C0C0"/>
              <w:right w:val="single" w:sz="4" w:space="0" w:color="C0C0C0"/>
            </w:tcBorders>
            <w:shd w:val="clear" w:color="auto" w:fill="auto"/>
            <w:vAlign w:val="center"/>
            <w:hideMark/>
          </w:tcPr>
          <w:p w14:paraId="27C08A3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2083225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61CA477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282384F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75B15D3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361" w:type="dxa"/>
            <w:tcBorders>
              <w:top w:val="nil"/>
              <w:left w:val="nil"/>
              <w:bottom w:val="single" w:sz="4" w:space="0" w:color="C0C0C0"/>
              <w:right w:val="nil"/>
            </w:tcBorders>
            <w:shd w:val="clear" w:color="000000" w:fill="FFFFCC"/>
            <w:vAlign w:val="center"/>
            <w:hideMark/>
          </w:tcPr>
          <w:p w14:paraId="3052AEA6"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c>
          <w:tcPr>
            <w:tcW w:w="976" w:type="dxa"/>
            <w:tcBorders>
              <w:top w:val="nil"/>
              <w:left w:val="single" w:sz="4" w:space="0" w:color="C0C0C0"/>
              <w:bottom w:val="single" w:sz="4" w:space="0" w:color="C0C0C0"/>
              <w:right w:val="single" w:sz="4" w:space="0" w:color="C0C0C0"/>
            </w:tcBorders>
            <w:shd w:val="clear" w:color="000000" w:fill="D7EAD3"/>
            <w:vAlign w:val="center"/>
            <w:hideMark/>
          </w:tcPr>
          <w:p w14:paraId="6F02E6D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5D5F1D2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24EE20A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5E66BAE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261DC1EF"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56F14CF3" w14:textId="77777777" w:rsidTr="00544B7F">
        <w:trPr>
          <w:trHeight w:val="600"/>
          <w:jc w:val="center"/>
        </w:trPr>
        <w:tc>
          <w:tcPr>
            <w:tcW w:w="365" w:type="dxa"/>
            <w:tcBorders>
              <w:top w:val="nil"/>
              <w:left w:val="nil"/>
              <w:bottom w:val="nil"/>
              <w:right w:val="nil"/>
            </w:tcBorders>
            <w:shd w:val="clear" w:color="000000" w:fill="C4BD97"/>
            <w:noWrap/>
            <w:vAlign w:val="center"/>
            <w:hideMark/>
          </w:tcPr>
          <w:p w14:paraId="14A82772"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КР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1FE0ECB"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16.1</w:t>
            </w:r>
          </w:p>
        </w:tc>
        <w:tc>
          <w:tcPr>
            <w:tcW w:w="1861" w:type="dxa"/>
            <w:tcBorders>
              <w:top w:val="nil"/>
              <w:left w:val="nil"/>
              <w:bottom w:val="single" w:sz="4" w:space="0" w:color="C0C0C0"/>
              <w:right w:val="single" w:sz="4" w:space="0" w:color="C0C0C0"/>
            </w:tcBorders>
            <w:shd w:val="clear" w:color="auto" w:fill="auto"/>
            <w:vAlign w:val="center"/>
            <w:hideMark/>
          </w:tcPr>
          <w:p w14:paraId="5A8A3512" w14:textId="77777777" w:rsidR="00544B7F" w:rsidRPr="00544B7F" w:rsidRDefault="00544B7F" w:rsidP="00544B7F">
            <w:pPr>
              <w:rPr>
                <w:rFonts w:ascii="Tahoma" w:hAnsi="Tahoma" w:cs="Tahoma"/>
                <w:sz w:val="11"/>
                <w:szCs w:val="11"/>
              </w:rPr>
            </w:pPr>
            <w:r w:rsidRPr="00544B7F">
              <w:rPr>
                <w:rFonts w:ascii="Tahoma" w:hAnsi="Tahoma" w:cs="Tahoma"/>
                <w:sz w:val="11"/>
                <w:szCs w:val="11"/>
              </w:rPr>
              <w:t>Корректировка НВВ в целях сглаживания тарифов (уменьшение)</w:t>
            </w:r>
          </w:p>
        </w:tc>
        <w:tc>
          <w:tcPr>
            <w:tcW w:w="674" w:type="dxa"/>
            <w:tcBorders>
              <w:top w:val="nil"/>
              <w:left w:val="nil"/>
              <w:bottom w:val="single" w:sz="4" w:space="0" w:color="C0C0C0"/>
              <w:right w:val="single" w:sz="4" w:space="0" w:color="C0C0C0"/>
            </w:tcBorders>
            <w:shd w:val="clear" w:color="auto" w:fill="auto"/>
            <w:vAlign w:val="center"/>
            <w:hideMark/>
          </w:tcPr>
          <w:p w14:paraId="0322DDA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6B9D97D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000000" w:fill="FFFFCC"/>
            <w:vAlign w:val="center"/>
            <w:hideMark/>
          </w:tcPr>
          <w:p w14:paraId="17D72D5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814" w:type="dxa"/>
            <w:tcBorders>
              <w:top w:val="nil"/>
              <w:left w:val="nil"/>
              <w:bottom w:val="single" w:sz="4" w:space="0" w:color="C0C0C0"/>
              <w:right w:val="single" w:sz="4" w:space="0" w:color="C0C0C0"/>
            </w:tcBorders>
            <w:shd w:val="clear" w:color="000000" w:fill="D7EAD3"/>
            <w:vAlign w:val="center"/>
            <w:hideMark/>
          </w:tcPr>
          <w:p w14:paraId="34F2199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46CBE921"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17BB70D5"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FFFFCC"/>
            <w:vAlign w:val="center"/>
            <w:hideMark/>
          </w:tcPr>
          <w:p w14:paraId="0CE446B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000000" w:fill="FFFFCC"/>
            <w:vAlign w:val="center"/>
            <w:hideMark/>
          </w:tcPr>
          <w:p w14:paraId="2C78A75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814" w:type="dxa"/>
            <w:tcBorders>
              <w:top w:val="nil"/>
              <w:left w:val="nil"/>
              <w:bottom w:val="single" w:sz="4" w:space="0" w:color="C0C0C0"/>
              <w:right w:val="single" w:sz="4" w:space="0" w:color="C0C0C0"/>
            </w:tcBorders>
            <w:shd w:val="clear" w:color="000000" w:fill="D7EAD3"/>
            <w:vAlign w:val="center"/>
            <w:hideMark/>
          </w:tcPr>
          <w:p w14:paraId="2BB80FB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4F40B7C6"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00D71946"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6A1245E9" w14:textId="77777777" w:rsidTr="00544B7F">
        <w:trPr>
          <w:trHeight w:val="645"/>
          <w:jc w:val="center"/>
        </w:trPr>
        <w:tc>
          <w:tcPr>
            <w:tcW w:w="365" w:type="dxa"/>
            <w:tcBorders>
              <w:top w:val="nil"/>
              <w:left w:val="nil"/>
              <w:bottom w:val="nil"/>
              <w:right w:val="nil"/>
            </w:tcBorders>
            <w:shd w:val="clear" w:color="000000" w:fill="C4BD97"/>
            <w:noWrap/>
            <w:vAlign w:val="center"/>
            <w:hideMark/>
          </w:tcPr>
          <w:p w14:paraId="0221DACD" w14:textId="77777777" w:rsidR="00544B7F" w:rsidRPr="00544B7F" w:rsidRDefault="00544B7F" w:rsidP="00544B7F">
            <w:pPr>
              <w:rPr>
                <w:rFonts w:ascii="Tahoma" w:hAnsi="Tahoma" w:cs="Tahoma"/>
                <w:b/>
                <w:bCs/>
                <w:color w:val="000000"/>
                <w:sz w:val="11"/>
                <w:szCs w:val="11"/>
              </w:rPr>
            </w:pPr>
            <w:r w:rsidRPr="00544B7F">
              <w:rPr>
                <w:rFonts w:ascii="Tahoma" w:hAnsi="Tahoma" w:cs="Tahoma"/>
                <w:b/>
                <w:bCs/>
                <w:color w:val="000000"/>
                <w:sz w:val="11"/>
                <w:szCs w:val="11"/>
              </w:rPr>
              <w:t>КР</w:t>
            </w: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67D3A537"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16.2</w:t>
            </w:r>
          </w:p>
        </w:tc>
        <w:tc>
          <w:tcPr>
            <w:tcW w:w="1861" w:type="dxa"/>
            <w:tcBorders>
              <w:top w:val="nil"/>
              <w:left w:val="nil"/>
              <w:bottom w:val="single" w:sz="4" w:space="0" w:color="C0C0C0"/>
              <w:right w:val="single" w:sz="4" w:space="0" w:color="C0C0C0"/>
            </w:tcBorders>
            <w:shd w:val="clear" w:color="auto" w:fill="auto"/>
            <w:vAlign w:val="center"/>
            <w:hideMark/>
          </w:tcPr>
          <w:p w14:paraId="3D761868" w14:textId="77777777" w:rsidR="00544B7F" w:rsidRPr="00544B7F" w:rsidRDefault="00544B7F" w:rsidP="00544B7F">
            <w:pPr>
              <w:rPr>
                <w:rFonts w:ascii="Tahoma" w:hAnsi="Tahoma" w:cs="Tahoma"/>
                <w:sz w:val="11"/>
                <w:szCs w:val="11"/>
              </w:rPr>
            </w:pPr>
            <w:r w:rsidRPr="00544B7F">
              <w:rPr>
                <w:rFonts w:ascii="Tahoma" w:hAnsi="Tahoma" w:cs="Tahoma"/>
                <w:sz w:val="11"/>
                <w:szCs w:val="11"/>
              </w:rPr>
              <w:t>Корректировка НВВ в целях сглаживания тарифов (увеличение)</w:t>
            </w:r>
          </w:p>
        </w:tc>
        <w:tc>
          <w:tcPr>
            <w:tcW w:w="674" w:type="dxa"/>
            <w:tcBorders>
              <w:top w:val="nil"/>
              <w:left w:val="nil"/>
              <w:bottom w:val="single" w:sz="4" w:space="0" w:color="C0C0C0"/>
              <w:right w:val="single" w:sz="4" w:space="0" w:color="C0C0C0"/>
            </w:tcBorders>
            <w:shd w:val="clear" w:color="auto" w:fill="auto"/>
            <w:vAlign w:val="center"/>
            <w:hideMark/>
          </w:tcPr>
          <w:p w14:paraId="76932E10"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тыс руб</w:t>
            </w:r>
          </w:p>
        </w:tc>
        <w:tc>
          <w:tcPr>
            <w:tcW w:w="976" w:type="dxa"/>
            <w:tcBorders>
              <w:top w:val="nil"/>
              <w:left w:val="nil"/>
              <w:bottom w:val="single" w:sz="4" w:space="0" w:color="C0C0C0"/>
              <w:right w:val="single" w:sz="4" w:space="0" w:color="C0C0C0"/>
            </w:tcBorders>
            <w:shd w:val="clear" w:color="000000" w:fill="FFFFCC"/>
            <w:vAlign w:val="center"/>
            <w:hideMark/>
          </w:tcPr>
          <w:p w14:paraId="075B055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000000" w:fill="FFFFCC"/>
            <w:vAlign w:val="center"/>
            <w:hideMark/>
          </w:tcPr>
          <w:p w14:paraId="49E79E4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814" w:type="dxa"/>
            <w:tcBorders>
              <w:top w:val="nil"/>
              <w:left w:val="nil"/>
              <w:bottom w:val="single" w:sz="4" w:space="0" w:color="C0C0C0"/>
              <w:right w:val="single" w:sz="4" w:space="0" w:color="C0C0C0"/>
            </w:tcBorders>
            <w:shd w:val="clear" w:color="000000" w:fill="D7EAD3"/>
            <w:vAlign w:val="center"/>
            <w:hideMark/>
          </w:tcPr>
          <w:p w14:paraId="55B12B24"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267" w:type="dxa"/>
            <w:tcBorders>
              <w:top w:val="nil"/>
              <w:left w:val="nil"/>
              <w:bottom w:val="single" w:sz="4" w:space="0" w:color="C0C0C0"/>
              <w:right w:val="single" w:sz="4" w:space="0" w:color="C0C0C0"/>
            </w:tcBorders>
            <w:shd w:val="clear" w:color="000000" w:fill="D7EAD3"/>
            <w:vAlign w:val="center"/>
            <w:hideMark/>
          </w:tcPr>
          <w:p w14:paraId="08D0FA3E"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361" w:type="dxa"/>
            <w:tcBorders>
              <w:top w:val="nil"/>
              <w:left w:val="nil"/>
              <w:bottom w:val="single" w:sz="4" w:space="0" w:color="C0C0C0"/>
              <w:right w:val="single" w:sz="4" w:space="0" w:color="C0C0C0"/>
            </w:tcBorders>
            <w:shd w:val="clear" w:color="000000" w:fill="FFFFCC"/>
            <w:vAlign w:val="center"/>
            <w:hideMark/>
          </w:tcPr>
          <w:p w14:paraId="541CE128"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FFFFCC"/>
            <w:vAlign w:val="center"/>
            <w:hideMark/>
          </w:tcPr>
          <w:p w14:paraId="72F6A40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000000" w:fill="FFFFCC"/>
            <w:vAlign w:val="center"/>
            <w:hideMark/>
          </w:tcPr>
          <w:p w14:paraId="7B0095D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814" w:type="dxa"/>
            <w:tcBorders>
              <w:top w:val="nil"/>
              <w:left w:val="nil"/>
              <w:bottom w:val="single" w:sz="4" w:space="0" w:color="C0C0C0"/>
              <w:right w:val="single" w:sz="4" w:space="0" w:color="C0C0C0"/>
            </w:tcBorders>
            <w:shd w:val="clear" w:color="000000" w:fill="D7EAD3"/>
            <w:vAlign w:val="center"/>
            <w:hideMark/>
          </w:tcPr>
          <w:p w14:paraId="60810A2F"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814" w:type="dxa"/>
            <w:tcBorders>
              <w:top w:val="nil"/>
              <w:left w:val="nil"/>
              <w:bottom w:val="single" w:sz="4" w:space="0" w:color="C0C0C0"/>
              <w:right w:val="single" w:sz="4" w:space="0" w:color="C0C0C0"/>
            </w:tcBorders>
            <w:shd w:val="clear" w:color="000000" w:fill="D7EAD3"/>
            <w:vAlign w:val="center"/>
            <w:hideMark/>
          </w:tcPr>
          <w:p w14:paraId="51708603" w14:textId="77777777" w:rsidR="00544B7F" w:rsidRPr="00544B7F" w:rsidRDefault="00544B7F" w:rsidP="00544B7F">
            <w:pPr>
              <w:jc w:val="center"/>
              <w:rPr>
                <w:rFonts w:ascii="Tahoma" w:hAnsi="Tahoma" w:cs="Tahoma"/>
                <w:sz w:val="11"/>
                <w:szCs w:val="11"/>
              </w:rPr>
            </w:pPr>
            <w:r w:rsidRPr="00544B7F">
              <w:rPr>
                <w:rFonts w:ascii="Tahoma" w:hAnsi="Tahoma" w:cs="Tahoma"/>
                <w:sz w:val="11"/>
                <w:szCs w:val="11"/>
              </w:rPr>
              <w:t>0,00</w:t>
            </w:r>
          </w:p>
        </w:tc>
        <w:tc>
          <w:tcPr>
            <w:tcW w:w="1979" w:type="dxa"/>
            <w:tcBorders>
              <w:top w:val="nil"/>
              <w:left w:val="nil"/>
              <w:bottom w:val="single" w:sz="4" w:space="0" w:color="C0C0C0"/>
              <w:right w:val="single" w:sz="4" w:space="0" w:color="C0C0C0"/>
            </w:tcBorders>
            <w:shd w:val="clear" w:color="000000" w:fill="FFFFCC"/>
            <w:vAlign w:val="center"/>
            <w:hideMark/>
          </w:tcPr>
          <w:p w14:paraId="64D2123B"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05653125" w14:textId="77777777" w:rsidTr="00544B7F">
        <w:trPr>
          <w:trHeight w:val="360"/>
          <w:jc w:val="center"/>
        </w:trPr>
        <w:tc>
          <w:tcPr>
            <w:tcW w:w="365" w:type="dxa"/>
            <w:tcBorders>
              <w:top w:val="nil"/>
              <w:left w:val="nil"/>
              <w:bottom w:val="nil"/>
              <w:right w:val="nil"/>
            </w:tcBorders>
            <w:shd w:val="clear" w:color="auto" w:fill="auto"/>
            <w:noWrap/>
            <w:vAlign w:val="bottom"/>
            <w:hideMark/>
          </w:tcPr>
          <w:p w14:paraId="5A10EBBC"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5630814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17</w:t>
            </w:r>
          </w:p>
        </w:tc>
        <w:tc>
          <w:tcPr>
            <w:tcW w:w="1861" w:type="dxa"/>
            <w:tcBorders>
              <w:top w:val="nil"/>
              <w:left w:val="nil"/>
              <w:bottom w:val="single" w:sz="4" w:space="0" w:color="C0C0C0"/>
              <w:right w:val="single" w:sz="4" w:space="0" w:color="C0C0C0"/>
            </w:tcBorders>
            <w:shd w:val="clear" w:color="auto" w:fill="auto"/>
            <w:vAlign w:val="center"/>
            <w:hideMark/>
          </w:tcPr>
          <w:p w14:paraId="1DDD90C3"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НВВ без НДС с учетом корректировок</w:t>
            </w:r>
          </w:p>
        </w:tc>
        <w:tc>
          <w:tcPr>
            <w:tcW w:w="674" w:type="dxa"/>
            <w:tcBorders>
              <w:top w:val="nil"/>
              <w:left w:val="nil"/>
              <w:bottom w:val="single" w:sz="4" w:space="0" w:color="C0C0C0"/>
              <w:right w:val="single" w:sz="4" w:space="0" w:color="C0C0C0"/>
            </w:tcBorders>
            <w:shd w:val="clear" w:color="auto" w:fill="auto"/>
            <w:vAlign w:val="center"/>
            <w:hideMark/>
          </w:tcPr>
          <w:p w14:paraId="5807533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2C11598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89 552,90</w:t>
            </w:r>
          </w:p>
        </w:tc>
        <w:tc>
          <w:tcPr>
            <w:tcW w:w="1091" w:type="dxa"/>
            <w:tcBorders>
              <w:top w:val="nil"/>
              <w:left w:val="nil"/>
              <w:bottom w:val="single" w:sz="4" w:space="0" w:color="C0C0C0"/>
              <w:right w:val="single" w:sz="4" w:space="0" w:color="C0C0C0"/>
            </w:tcBorders>
            <w:shd w:val="clear" w:color="000000" w:fill="D7EAD3"/>
            <w:vAlign w:val="center"/>
            <w:hideMark/>
          </w:tcPr>
          <w:p w14:paraId="30A4480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68 909,25</w:t>
            </w:r>
          </w:p>
        </w:tc>
        <w:tc>
          <w:tcPr>
            <w:tcW w:w="814" w:type="dxa"/>
            <w:tcBorders>
              <w:top w:val="nil"/>
              <w:left w:val="nil"/>
              <w:bottom w:val="single" w:sz="4" w:space="0" w:color="C0C0C0"/>
              <w:right w:val="single" w:sz="4" w:space="0" w:color="C0C0C0"/>
            </w:tcBorders>
            <w:shd w:val="clear" w:color="000000" w:fill="D7EAD3"/>
            <w:vAlign w:val="center"/>
            <w:hideMark/>
          </w:tcPr>
          <w:p w14:paraId="296B8F3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33 446,89</w:t>
            </w:r>
          </w:p>
        </w:tc>
        <w:tc>
          <w:tcPr>
            <w:tcW w:w="1267" w:type="dxa"/>
            <w:tcBorders>
              <w:top w:val="nil"/>
              <w:left w:val="nil"/>
              <w:bottom w:val="single" w:sz="4" w:space="0" w:color="C0C0C0"/>
              <w:right w:val="single" w:sz="4" w:space="0" w:color="C0C0C0"/>
            </w:tcBorders>
            <w:shd w:val="clear" w:color="000000" w:fill="D7EAD3"/>
            <w:vAlign w:val="center"/>
            <w:hideMark/>
          </w:tcPr>
          <w:p w14:paraId="1E6292B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35 462,37</w:t>
            </w:r>
          </w:p>
        </w:tc>
        <w:tc>
          <w:tcPr>
            <w:tcW w:w="1361" w:type="dxa"/>
            <w:tcBorders>
              <w:top w:val="nil"/>
              <w:left w:val="nil"/>
              <w:bottom w:val="single" w:sz="4" w:space="0" w:color="C0C0C0"/>
              <w:right w:val="single" w:sz="4" w:space="0" w:color="C0C0C0"/>
            </w:tcBorders>
            <w:shd w:val="clear" w:color="000000" w:fill="FFFFCC"/>
            <w:vAlign w:val="center"/>
            <w:hideMark/>
          </w:tcPr>
          <w:p w14:paraId="46A4415D"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266C6B6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92 326,29</w:t>
            </w:r>
          </w:p>
        </w:tc>
        <w:tc>
          <w:tcPr>
            <w:tcW w:w="1091" w:type="dxa"/>
            <w:tcBorders>
              <w:top w:val="nil"/>
              <w:left w:val="nil"/>
              <w:bottom w:val="single" w:sz="4" w:space="0" w:color="C0C0C0"/>
              <w:right w:val="single" w:sz="4" w:space="0" w:color="C0C0C0"/>
            </w:tcBorders>
            <w:shd w:val="clear" w:color="000000" w:fill="D7EAD3"/>
            <w:vAlign w:val="center"/>
            <w:hideMark/>
          </w:tcPr>
          <w:p w14:paraId="2861D18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71 102,81</w:t>
            </w:r>
          </w:p>
        </w:tc>
        <w:tc>
          <w:tcPr>
            <w:tcW w:w="814" w:type="dxa"/>
            <w:tcBorders>
              <w:top w:val="nil"/>
              <w:left w:val="nil"/>
              <w:bottom w:val="single" w:sz="4" w:space="0" w:color="C0C0C0"/>
              <w:right w:val="single" w:sz="4" w:space="0" w:color="C0C0C0"/>
            </w:tcBorders>
            <w:shd w:val="clear" w:color="000000" w:fill="D7EAD3"/>
            <w:vAlign w:val="center"/>
            <w:hideMark/>
          </w:tcPr>
          <w:p w14:paraId="4BAFB98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35 462,37</w:t>
            </w:r>
          </w:p>
        </w:tc>
        <w:tc>
          <w:tcPr>
            <w:tcW w:w="814" w:type="dxa"/>
            <w:tcBorders>
              <w:top w:val="nil"/>
              <w:left w:val="nil"/>
              <w:bottom w:val="single" w:sz="4" w:space="0" w:color="C0C0C0"/>
              <w:right w:val="single" w:sz="4" w:space="0" w:color="C0C0C0"/>
            </w:tcBorders>
            <w:shd w:val="clear" w:color="000000" w:fill="D7EAD3"/>
            <w:vAlign w:val="center"/>
            <w:hideMark/>
          </w:tcPr>
          <w:p w14:paraId="2F6C49B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35 640,44</w:t>
            </w:r>
          </w:p>
        </w:tc>
        <w:tc>
          <w:tcPr>
            <w:tcW w:w="1979" w:type="dxa"/>
            <w:tcBorders>
              <w:top w:val="nil"/>
              <w:left w:val="nil"/>
              <w:bottom w:val="single" w:sz="4" w:space="0" w:color="C0C0C0"/>
              <w:right w:val="single" w:sz="4" w:space="0" w:color="C0C0C0"/>
            </w:tcBorders>
            <w:shd w:val="clear" w:color="000000" w:fill="FFFFCC"/>
            <w:vAlign w:val="center"/>
            <w:hideMark/>
          </w:tcPr>
          <w:p w14:paraId="68544EF0"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48D74FB7" w14:textId="77777777" w:rsidTr="00544B7F">
        <w:trPr>
          <w:trHeight w:val="300"/>
          <w:jc w:val="center"/>
        </w:trPr>
        <w:tc>
          <w:tcPr>
            <w:tcW w:w="365" w:type="dxa"/>
            <w:tcBorders>
              <w:top w:val="nil"/>
              <w:left w:val="nil"/>
              <w:bottom w:val="nil"/>
              <w:right w:val="nil"/>
            </w:tcBorders>
            <w:shd w:val="clear" w:color="auto" w:fill="auto"/>
            <w:noWrap/>
            <w:vAlign w:val="bottom"/>
            <w:hideMark/>
          </w:tcPr>
          <w:p w14:paraId="161B17C2"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286B339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w:t>
            </w:r>
          </w:p>
        </w:tc>
        <w:tc>
          <w:tcPr>
            <w:tcW w:w="1861" w:type="dxa"/>
            <w:tcBorders>
              <w:top w:val="nil"/>
              <w:left w:val="nil"/>
              <w:bottom w:val="single" w:sz="4" w:space="0" w:color="C0C0C0"/>
              <w:right w:val="single" w:sz="4" w:space="0" w:color="C0C0C0"/>
            </w:tcBorders>
            <w:shd w:val="clear" w:color="auto" w:fill="auto"/>
            <w:vAlign w:val="center"/>
            <w:hideMark/>
          </w:tcPr>
          <w:p w14:paraId="33A7C21D" w14:textId="77777777" w:rsidR="00544B7F" w:rsidRPr="00544B7F" w:rsidRDefault="00544B7F" w:rsidP="00544B7F">
            <w:pPr>
              <w:ind w:firstLineChars="100" w:firstLine="110"/>
              <w:rPr>
                <w:rFonts w:ascii="Tahoma" w:hAnsi="Tahoma" w:cs="Tahoma"/>
                <w:b/>
                <w:bCs/>
                <w:sz w:val="11"/>
                <w:szCs w:val="11"/>
              </w:rPr>
            </w:pPr>
            <w:r w:rsidRPr="00544B7F">
              <w:rPr>
                <w:rFonts w:ascii="Tahoma" w:hAnsi="Tahoma" w:cs="Tahoma"/>
                <w:b/>
                <w:bCs/>
                <w:sz w:val="11"/>
                <w:szCs w:val="11"/>
              </w:rPr>
              <w:t>Тариф</w:t>
            </w:r>
          </w:p>
        </w:tc>
        <w:tc>
          <w:tcPr>
            <w:tcW w:w="674" w:type="dxa"/>
            <w:tcBorders>
              <w:top w:val="nil"/>
              <w:left w:val="nil"/>
              <w:bottom w:val="single" w:sz="4" w:space="0" w:color="C0C0C0"/>
              <w:right w:val="single" w:sz="4" w:space="0" w:color="C0C0C0"/>
            </w:tcBorders>
            <w:shd w:val="clear" w:color="auto" w:fill="auto"/>
            <w:vAlign w:val="center"/>
            <w:hideMark/>
          </w:tcPr>
          <w:p w14:paraId="45CE8F3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руб/м3</w:t>
            </w:r>
          </w:p>
        </w:tc>
        <w:tc>
          <w:tcPr>
            <w:tcW w:w="976" w:type="dxa"/>
            <w:tcBorders>
              <w:top w:val="nil"/>
              <w:left w:val="nil"/>
              <w:bottom w:val="single" w:sz="4" w:space="0" w:color="C0C0C0"/>
              <w:right w:val="single" w:sz="4" w:space="0" w:color="C0C0C0"/>
            </w:tcBorders>
            <w:shd w:val="clear" w:color="000000" w:fill="D7EAD3"/>
            <w:vAlign w:val="center"/>
            <w:hideMark/>
          </w:tcPr>
          <w:p w14:paraId="205982D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39,30</w:t>
            </w:r>
          </w:p>
        </w:tc>
        <w:tc>
          <w:tcPr>
            <w:tcW w:w="1091" w:type="dxa"/>
            <w:tcBorders>
              <w:top w:val="nil"/>
              <w:left w:val="nil"/>
              <w:bottom w:val="single" w:sz="4" w:space="0" w:color="C0C0C0"/>
              <w:right w:val="single" w:sz="4" w:space="0" w:color="C0C0C0"/>
            </w:tcBorders>
            <w:shd w:val="clear" w:color="000000" w:fill="D7EAD3"/>
            <w:vAlign w:val="center"/>
            <w:hideMark/>
          </w:tcPr>
          <w:p w14:paraId="24FDDCC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26,45</w:t>
            </w:r>
          </w:p>
        </w:tc>
        <w:tc>
          <w:tcPr>
            <w:tcW w:w="814" w:type="dxa"/>
            <w:tcBorders>
              <w:top w:val="nil"/>
              <w:left w:val="nil"/>
              <w:bottom w:val="single" w:sz="4" w:space="0" w:color="C0C0C0"/>
              <w:right w:val="single" w:sz="4" w:space="0" w:color="C0C0C0"/>
            </w:tcBorders>
            <w:shd w:val="clear" w:color="000000" w:fill="D7EAD3"/>
            <w:vAlign w:val="center"/>
            <w:hideMark/>
          </w:tcPr>
          <w:p w14:paraId="3A0BBA9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25,67</w:t>
            </w:r>
          </w:p>
        </w:tc>
        <w:tc>
          <w:tcPr>
            <w:tcW w:w="1267" w:type="dxa"/>
            <w:tcBorders>
              <w:top w:val="nil"/>
              <w:left w:val="nil"/>
              <w:bottom w:val="single" w:sz="4" w:space="0" w:color="C0C0C0"/>
              <w:right w:val="single" w:sz="4" w:space="0" w:color="C0C0C0"/>
            </w:tcBorders>
            <w:shd w:val="clear" w:color="000000" w:fill="D7EAD3"/>
            <w:vAlign w:val="center"/>
            <w:hideMark/>
          </w:tcPr>
          <w:p w14:paraId="6F02668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27,22</w:t>
            </w:r>
          </w:p>
        </w:tc>
        <w:tc>
          <w:tcPr>
            <w:tcW w:w="1361" w:type="dxa"/>
            <w:tcBorders>
              <w:top w:val="nil"/>
              <w:left w:val="nil"/>
              <w:bottom w:val="single" w:sz="4" w:space="0" w:color="C0C0C0"/>
              <w:right w:val="single" w:sz="4" w:space="0" w:color="C0C0C0"/>
            </w:tcBorders>
            <w:shd w:val="clear" w:color="000000" w:fill="FFFFCC"/>
            <w:vAlign w:val="center"/>
            <w:hideMark/>
          </w:tcPr>
          <w:p w14:paraId="4A245F46"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7067E19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40,52</w:t>
            </w:r>
          </w:p>
        </w:tc>
        <w:tc>
          <w:tcPr>
            <w:tcW w:w="1091" w:type="dxa"/>
            <w:tcBorders>
              <w:top w:val="nil"/>
              <w:left w:val="nil"/>
              <w:bottom w:val="single" w:sz="4" w:space="0" w:color="C0C0C0"/>
              <w:right w:val="single" w:sz="4" w:space="0" w:color="C0C0C0"/>
            </w:tcBorders>
            <w:shd w:val="clear" w:color="000000" w:fill="D7EAD3"/>
            <w:vAlign w:val="center"/>
            <w:hideMark/>
          </w:tcPr>
          <w:p w14:paraId="5C470E1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27,29</w:t>
            </w:r>
          </w:p>
        </w:tc>
        <w:tc>
          <w:tcPr>
            <w:tcW w:w="814" w:type="dxa"/>
            <w:tcBorders>
              <w:top w:val="nil"/>
              <w:left w:val="nil"/>
              <w:bottom w:val="single" w:sz="4" w:space="0" w:color="C0C0C0"/>
              <w:right w:val="single" w:sz="4" w:space="0" w:color="C0C0C0"/>
            </w:tcBorders>
            <w:shd w:val="clear" w:color="000000" w:fill="D7EAD3"/>
            <w:vAlign w:val="center"/>
            <w:hideMark/>
          </w:tcPr>
          <w:p w14:paraId="2CF3675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27,22</w:t>
            </w:r>
          </w:p>
        </w:tc>
        <w:tc>
          <w:tcPr>
            <w:tcW w:w="814" w:type="dxa"/>
            <w:tcBorders>
              <w:top w:val="nil"/>
              <w:left w:val="nil"/>
              <w:bottom w:val="single" w:sz="4" w:space="0" w:color="C0C0C0"/>
              <w:right w:val="single" w:sz="4" w:space="0" w:color="C0C0C0"/>
            </w:tcBorders>
            <w:shd w:val="clear" w:color="000000" w:fill="D7EAD3"/>
            <w:vAlign w:val="center"/>
            <w:hideMark/>
          </w:tcPr>
          <w:p w14:paraId="10D01AD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27,36</w:t>
            </w:r>
          </w:p>
        </w:tc>
        <w:tc>
          <w:tcPr>
            <w:tcW w:w="1979" w:type="dxa"/>
            <w:tcBorders>
              <w:top w:val="nil"/>
              <w:left w:val="nil"/>
              <w:bottom w:val="single" w:sz="4" w:space="0" w:color="C0C0C0"/>
              <w:right w:val="single" w:sz="4" w:space="0" w:color="C0C0C0"/>
            </w:tcBorders>
            <w:shd w:val="clear" w:color="000000" w:fill="FFFFCC"/>
            <w:vAlign w:val="center"/>
            <w:hideMark/>
          </w:tcPr>
          <w:p w14:paraId="1AA1B632" w14:textId="77777777" w:rsidR="00544B7F" w:rsidRPr="00544B7F" w:rsidRDefault="00544B7F" w:rsidP="00544B7F">
            <w:pPr>
              <w:rPr>
                <w:rFonts w:ascii="Tahoma" w:hAnsi="Tahoma" w:cs="Tahoma"/>
                <w:sz w:val="11"/>
                <w:szCs w:val="11"/>
              </w:rPr>
            </w:pPr>
            <w:r w:rsidRPr="00544B7F">
              <w:rPr>
                <w:rFonts w:ascii="Tahoma" w:hAnsi="Tahoma" w:cs="Tahoma"/>
                <w:sz w:val="11"/>
                <w:szCs w:val="11"/>
              </w:rPr>
              <w:t> </w:t>
            </w:r>
          </w:p>
        </w:tc>
      </w:tr>
      <w:tr w:rsidR="00544B7F" w:rsidRPr="00544B7F" w14:paraId="2CBC1959" w14:textId="77777777" w:rsidTr="00544B7F">
        <w:trPr>
          <w:trHeight w:val="300"/>
          <w:jc w:val="center"/>
        </w:trPr>
        <w:tc>
          <w:tcPr>
            <w:tcW w:w="365" w:type="dxa"/>
            <w:tcBorders>
              <w:top w:val="nil"/>
              <w:left w:val="nil"/>
              <w:bottom w:val="nil"/>
              <w:right w:val="nil"/>
            </w:tcBorders>
            <w:shd w:val="clear" w:color="auto" w:fill="auto"/>
            <w:noWrap/>
            <w:vAlign w:val="bottom"/>
            <w:hideMark/>
          </w:tcPr>
          <w:p w14:paraId="0719F820" w14:textId="77777777" w:rsidR="00544B7F" w:rsidRPr="00544B7F" w:rsidRDefault="00544B7F" w:rsidP="00544B7F">
            <w:pPr>
              <w:rPr>
                <w:rFonts w:ascii="Tahoma" w:hAnsi="Tahoma" w:cs="Tahoma"/>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0A50928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19</w:t>
            </w:r>
          </w:p>
        </w:tc>
        <w:tc>
          <w:tcPr>
            <w:tcW w:w="1861" w:type="dxa"/>
            <w:tcBorders>
              <w:top w:val="nil"/>
              <w:left w:val="nil"/>
              <w:bottom w:val="single" w:sz="4" w:space="0" w:color="C0C0C0"/>
              <w:right w:val="single" w:sz="4" w:space="0" w:color="C0C0C0"/>
            </w:tcBorders>
            <w:shd w:val="clear" w:color="auto" w:fill="auto"/>
            <w:vAlign w:val="center"/>
            <w:hideMark/>
          </w:tcPr>
          <w:p w14:paraId="50123A01"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ФОТ, всего</w:t>
            </w:r>
          </w:p>
        </w:tc>
        <w:tc>
          <w:tcPr>
            <w:tcW w:w="674" w:type="dxa"/>
            <w:tcBorders>
              <w:top w:val="nil"/>
              <w:left w:val="nil"/>
              <w:bottom w:val="single" w:sz="4" w:space="0" w:color="C0C0C0"/>
              <w:right w:val="single" w:sz="4" w:space="0" w:color="C0C0C0"/>
            </w:tcBorders>
            <w:shd w:val="clear" w:color="auto" w:fill="auto"/>
            <w:vAlign w:val="center"/>
            <w:hideMark/>
          </w:tcPr>
          <w:p w14:paraId="664826F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nil"/>
              <w:bottom w:val="single" w:sz="4" w:space="0" w:color="C0C0C0"/>
              <w:right w:val="single" w:sz="4" w:space="0" w:color="C0C0C0"/>
            </w:tcBorders>
            <w:shd w:val="clear" w:color="000000" w:fill="D7EAD3"/>
            <w:vAlign w:val="center"/>
            <w:hideMark/>
          </w:tcPr>
          <w:p w14:paraId="790B62B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31 212,05</w:t>
            </w:r>
          </w:p>
        </w:tc>
        <w:tc>
          <w:tcPr>
            <w:tcW w:w="1091" w:type="dxa"/>
            <w:tcBorders>
              <w:top w:val="nil"/>
              <w:left w:val="nil"/>
              <w:bottom w:val="single" w:sz="4" w:space="0" w:color="C0C0C0"/>
              <w:right w:val="single" w:sz="4" w:space="0" w:color="C0C0C0"/>
            </w:tcBorders>
            <w:shd w:val="clear" w:color="000000" w:fill="D7EAD3"/>
            <w:vAlign w:val="center"/>
            <w:hideMark/>
          </w:tcPr>
          <w:p w14:paraId="44D7CF6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33 442,44</w:t>
            </w:r>
          </w:p>
        </w:tc>
        <w:tc>
          <w:tcPr>
            <w:tcW w:w="814" w:type="dxa"/>
            <w:tcBorders>
              <w:top w:val="nil"/>
              <w:left w:val="nil"/>
              <w:bottom w:val="single" w:sz="4" w:space="0" w:color="C0C0C0"/>
              <w:right w:val="single" w:sz="4" w:space="0" w:color="C0C0C0"/>
            </w:tcBorders>
            <w:shd w:val="clear" w:color="000000" w:fill="D7EAD3"/>
            <w:vAlign w:val="center"/>
            <w:hideMark/>
          </w:tcPr>
          <w:p w14:paraId="263CFEE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16 721,22</w:t>
            </w:r>
          </w:p>
        </w:tc>
        <w:tc>
          <w:tcPr>
            <w:tcW w:w="1267" w:type="dxa"/>
            <w:tcBorders>
              <w:top w:val="nil"/>
              <w:left w:val="nil"/>
              <w:bottom w:val="single" w:sz="4" w:space="0" w:color="C0C0C0"/>
              <w:right w:val="single" w:sz="4" w:space="0" w:color="C0C0C0"/>
            </w:tcBorders>
            <w:shd w:val="clear" w:color="000000" w:fill="D7EAD3"/>
            <w:vAlign w:val="center"/>
            <w:hideMark/>
          </w:tcPr>
          <w:p w14:paraId="0D0CE01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16 721,22</w:t>
            </w:r>
          </w:p>
        </w:tc>
        <w:tc>
          <w:tcPr>
            <w:tcW w:w="1361" w:type="dxa"/>
            <w:tcBorders>
              <w:top w:val="nil"/>
              <w:left w:val="nil"/>
              <w:bottom w:val="single" w:sz="4" w:space="0" w:color="C0C0C0"/>
              <w:right w:val="single" w:sz="4" w:space="0" w:color="C0C0C0"/>
            </w:tcBorders>
            <w:shd w:val="clear" w:color="000000" w:fill="FFFFCC"/>
            <w:vAlign w:val="center"/>
            <w:hideMark/>
          </w:tcPr>
          <w:p w14:paraId="41FE3803"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50B79A8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32 460,53</w:t>
            </w:r>
          </w:p>
        </w:tc>
        <w:tc>
          <w:tcPr>
            <w:tcW w:w="1091" w:type="dxa"/>
            <w:tcBorders>
              <w:top w:val="nil"/>
              <w:left w:val="nil"/>
              <w:bottom w:val="single" w:sz="4" w:space="0" w:color="C0C0C0"/>
              <w:right w:val="single" w:sz="4" w:space="0" w:color="C0C0C0"/>
            </w:tcBorders>
            <w:shd w:val="clear" w:color="000000" w:fill="D7EAD3"/>
            <w:vAlign w:val="center"/>
            <w:hideMark/>
          </w:tcPr>
          <w:p w14:paraId="2EAF821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34 432,33</w:t>
            </w:r>
          </w:p>
        </w:tc>
        <w:tc>
          <w:tcPr>
            <w:tcW w:w="814" w:type="dxa"/>
            <w:tcBorders>
              <w:top w:val="nil"/>
              <w:left w:val="nil"/>
              <w:bottom w:val="single" w:sz="4" w:space="0" w:color="C0C0C0"/>
              <w:right w:val="single" w:sz="4" w:space="0" w:color="C0C0C0"/>
            </w:tcBorders>
            <w:shd w:val="clear" w:color="000000" w:fill="D7EAD3"/>
            <w:vAlign w:val="center"/>
            <w:hideMark/>
          </w:tcPr>
          <w:p w14:paraId="1E1F42F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17 216,17</w:t>
            </w:r>
          </w:p>
        </w:tc>
        <w:tc>
          <w:tcPr>
            <w:tcW w:w="814" w:type="dxa"/>
            <w:tcBorders>
              <w:top w:val="nil"/>
              <w:left w:val="nil"/>
              <w:bottom w:val="single" w:sz="4" w:space="0" w:color="C0C0C0"/>
              <w:right w:val="single" w:sz="4" w:space="0" w:color="C0C0C0"/>
            </w:tcBorders>
            <w:shd w:val="clear" w:color="000000" w:fill="D7EAD3"/>
            <w:vAlign w:val="center"/>
            <w:hideMark/>
          </w:tcPr>
          <w:p w14:paraId="3057D81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17 216,17</w:t>
            </w:r>
          </w:p>
        </w:tc>
        <w:tc>
          <w:tcPr>
            <w:tcW w:w="1979" w:type="dxa"/>
            <w:tcBorders>
              <w:top w:val="nil"/>
              <w:left w:val="nil"/>
              <w:bottom w:val="single" w:sz="4" w:space="0" w:color="C0C0C0"/>
              <w:right w:val="single" w:sz="4" w:space="0" w:color="C0C0C0"/>
            </w:tcBorders>
            <w:shd w:val="clear" w:color="000000" w:fill="FFFFCC"/>
            <w:vAlign w:val="center"/>
            <w:hideMark/>
          </w:tcPr>
          <w:p w14:paraId="3508C6B7"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r>
      <w:tr w:rsidR="00544B7F" w:rsidRPr="00544B7F" w14:paraId="65C79F24" w14:textId="77777777" w:rsidTr="00544B7F">
        <w:trPr>
          <w:trHeight w:val="300"/>
          <w:jc w:val="center"/>
        </w:trPr>
        <w:tc>
          <w:tcPr>
            <w:tcW w:w="365" w:type="dxa"/>
            <w:tcBorders>
              <w:top w:val="nil"/>
              <w:left w:val="nil"/>
              <w:bottom w:val="nil"/>
              <w:right w:val="nil"/>
            </w:tcBorders>
            <w:shd w:val="clear" w:color="auto" w:fill="auto"/>
            <w:noWrap/>
            <w:vAlign w:val="bottom"/>
            <w:hideMark/>
          </w:tcPr>
          <w:p w14:paraId="47252E05" w14:textId="77777777" w:rsidR="00544B7F" w:rsidRPr="00544B7F" w:rsidRDefault="00544B7F" w:rsidP="00544B7F">
            <w:pPr>
              <w:rPr>
                <w:rFonts w:ascii="Tahoma" w:hAnsi="Tahoma" w:cs="Tahoma"/>
                <w:b/>
                <w:bCs/>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7863429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20</w:t>
            </w:r>
          </w:p>
        </w:tc>
        <w:tc>
          <w:tcPr>
            <w:tcW w:w="1861" w:type="dxa"/>
            <w:tcBorders>
              <w:top w:val="nil"/>
              <w:left w:val="nil"/>
              <w:bottom w:val="single" w:sz="4" w:space="0" w:color="C0C0C0"/>
              <w:right w:val="single" w:sz="4" w:space="0" w:color="C0C0C0"/>
            </w:tcBorders>
            <w:shd w:val="clear" w:color="auto" w:fill="auto"/>
            <w:vAlign w:val="center"/>
            <w:hideMark/>
          </w:tcPr>
          <w:p w14:paraId="12FF8835"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Численность персонала, всего</w:t>
            </w:r>
          </w:p>
        </w:tc>
        <w:tc>
          <w:tcPr>
            <w:tcW w:w="674" w:type="dxa"/>
            <w:tcBorders>
              <w:top w:val="nil"/>
              <w:left w:val="nil"/>
              <w:bottom w:val="single" w:sz="4" w:space="0" w:color="C0C0C0"/>
              <w:right w:val="single" w:sz="4" w:space="0" w:color="C0C0C0"/>
            </w:tcBorders>
            <w:shd w:val="clear" w:color="auto" w:fill="auto"/>
            <w:vAlign w:val="center"/>
            <w:hideMark/>
          </w:tcPr>
          <w:p w14:paraId="701926C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чел</w:t>
            </w:r>
          </w:p>
        </w:tc>
        <w:tc>
          <w:tcPr>
            <w:tcW w:w="976" w:type="dxa"/>
            <w:tcBorders>
              <w:top w:val="nil"/>
              <w:left w:val="nil"/>
              <w:bottom w:val="single" w:sz="4" w:space="0" w:color="C0C0C0"/>
              <w:right w:val="single" w:sz="4" w:space="0" w:color="C0C0C0"/>
            </w:tcBorders>
            <w:shd w:val="clear" w:color="000000" w:fill="D7EAD3"/>
            <w:vAlign w:val="center"/>
            <w:hideMark/>
          </w:tcPr>
          <w:p w14:paraId="0FF2869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123,00</w:t>
            </w:r>
          </w:p>
        </w:tc>
        <w:tc>
          <w:tcPr>
            <w:tcW w:w="1091" w:type="dxa"/>
            <w:tcBorders>
              <w:top w:val="nil"/>
              <w:left w:val="nil"/>
              <w:bottom w:val="single" w:sz="4" w:space="0" w:color="C0C0C0"/>
              <w:right w:val="single" w:sz="4" w:space="0" w:color="C0C0C0"/>
            </w:tcBorders>
            <w:shd w:val="clear" w:color="000000" w:fill="D7EAD3"/>
            <w:vAlign w:val="center"/>
            <w:hideMark/>
          </w:tcPr>
          <w:p w14:paraId="66228CC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132,13</w:t>
            </w:r>
          </w:p>
        </w:tc>
        <w:tc>
          <w:tcPr>
            <w:tcW w:w="814" w:type="dxa"/>
            <w:tcBorders>
              <w:top w:val="nil"/>
              <w:left w:val="nil"/>
              <w:bottom w:val="single" w:sz="4" w:space="0" w:color="C0C0C0"/>
              <w:right w:val="single" w:sz="4" w:space="0" w:color="C0C0C0"/>
            </w:tcBorders>
            <w:shd w:val="clear" w:color="000000" w:fill="D7EAD3"/>
            <w:vAlign w:val="center"/>
            <w:hideMark/>
          </w:tcPr>
          <w:p w14:paraId="5680598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132,13</w:t>
            </w:r>
          </w:p>
        </w:tc>
        <w:tc>
          <w:tcPr>
            <w:tcW w:w="1267" w:type="dxa"/>
            <w:tcBorders>
              <w:top w:val="nil"/>
              <w:left w:val="nil"/>
              <w:bottom w:val="single" w:sz="4" w:space="0" w:color="C0C0C0"/>
              <w:right w:val="single" w:sz="4" w:space="0" w:color="C0C0C0"/>
            </w:tcBorders>
            <w:shd w:val="clear" w:color="000000" w:fill="D7EAD3"/>
            <w:vAlign w:val="center"/>
            <w:hideMark/>
          </w:tcPr>
          <w:p w14:paraId="14F8889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132,13</w:t>
            </w:r>
          </w:p>
        </w:tc>
        <w:tc>
          <w:tcPr>
            <w:tcW w:w="1361" w:type="dxa"/>
            <w:tcBorders>
              <w:top w:val="nil"/>
              <w:left w:val="nil"/>
              <w:bottom w:val="single" w:sz="4" w:space="0" w:color="C0C0C0"/>
              <w:right w:val="single" w:sz="4" w:space="0" w:color="C0C0C0"/>
            </w:tcBorders>
            <w:shd w:val="clear" w:color="000000" w:fill="FFFFCC"/>
            <w:vAlign w:val="center"/>
            <w:hideMark/>
          </w:tcPr>
          <w:p w14:paraId="1D9BA5FA"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773B1AF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123,00</w:t>
            </w:r>
          </w:p>
        </w:tc>
        <w:tc>
          <w:tcPr>
            <w:tcW w:w="1091" w:type="dxa"/>
            <w:tcBorders>
              <w:top w:val="nil"/>
              <w:left w:val="nil"/>
              <w:bottom w:val="single" w:sz="4" w:space="0" w:color="C0C0C0"/>
              <w:right w:val="single" w:sz="4" w:space="0" w:color="C0C0C0"/>
            </w:tcBorders>
            <w:shd w:val="clear" w:color="000000" w:fill="D7EAD3"/>
            <w:vAlign w:val="center"/>
            <w:hideMark/>
          </w:tcPr>
          <w:p w14:paraId="318784C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132,13</w:t>
            </w:r>
          </w:p>
        </w:tc>
        <w:tc>
          <w:tcPr>
            <w:tcW w:w="814" w:type="dxa"/>
            <w:tcBorders>
              <w:top w:val="nil"/>
              <w:left w:val="nil"/>
              <w:bottom w:val="single" w:sz="4" w:space="0" w:color="C0C0C0"/>
              <w:right w:val="single" w:sz="4" w:space="0" w:color="C0C0C0"/>
            </w:tcBorders>
            <w:shd w:val="clear" w:color="000000" w:fill="D7EAD3"/>
            <w:vAlign w:val="center"/>
            <w:hideMark/>
          </w:tcPr>
          <w:p w14:paraId="36FE702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132,13</w:t>
            </w:r>
          </w:p>
        </w:tc>
        <w:tc>
          <w:tcPr>
            <w:tcW w:w="814" w:type="dxa"/>
            <w:tcBorders>
              <w:top w:val="nil"/>
              <w:left w:val="nil"/>
              <w:bottom w:val="single" w:sz="4" w:space="0" w:color="C0C0C0"/>
              <w:right w:val="single" w:sz="4" w:space="0" w:color="C0C0C0"/>
            </w:tcBorders>
            <w:shd w:val="clear" w:color="000000" w:fill="D7EAD3"/>
            <w:vAlign w:val="center"/>
            <w:hideMark/>
          </w:tcPr>
          <w:p w14:paraId="5A20A30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132,13</w:t>
            </w:r>
          </w:p>
        </w:tc>
        <w:tc>
          <w:tcPr>
            <w:tcW w:w="1979" w:type="dxa"/>
            <w:tcBorders>
              <w:top w:val="nil"/>
              <w:left w:val="nil"/>
              <w:bottom w:val="single" w:sz="4" w:space="0" w:color="C0C0C0"/>
              <w:right w:val="single" w:sz="4" w:space="0" w:color="C0C0C0"/>
            </w:tcBorders>
            <w:shd w:val="clear" w:color="000000" w:fill="FFFFCC"/>
            <w:vAlign w:val="center"/>
            <w:hideMark/>
          </w:tcPr>
          <w:p w14:paraId="311AA20D"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r>
      <w:tr w:rsidR="00544B7F" w:rsidRPr="00544B7F" w14:paraId="30DA200E" w14:textId="77777777" w:rsidTr="00544B7F">
        <w:trPr>
          <w:trHeight w:val="300"/>
          <w:jc w:val="center"/>
        </w:trPr>
        <w:tc>
          <w:tcPr>
            <w:tcW w:w="365" w:type="dxa"/>
            <w:tcBorders>
              <w:top w:val="nil"/>
              <w:left w:val="nil"/>
              <w:bottom w:val="nil"/>
              <w:right w:val="nil"/>
            </w:tcBorders>
            <w:shd w:val="clear" w:color="auto" w:fill="auto"/>
            <w:noWrap/>
            <w:vAlign w:val="bottom"/>
            <w:hideMark/>
          </w:tcPr>
          <w:p w14:paraId="363120CA" w14:textId="77777777" w:rsidR="00544B7F" w:rsidRPr="00544B7F" w:rsidRDefault="00544B7F" w:rsidP="00544B7F">
            <w:pPr>
              <w:rPr>
                <w:rFonts w:ascii="Tahoma" w:hAnsi="Tahoma" w:cs="Tahoma"/>
                <w:b/>
                <w:bCs/>
                <w:sz w:val="11"/>
                <w:szCs w:val="11"/>
              </w:rPr>
            </w:pPr>
          </w:p>
        </w:tc>
        <w:tc>
          <w:tcPr>
            <w:tcW w:w="628" w:type="dxa"/>
            <w:tcBorders>
              <w:top w:val="nil"/>
              <w:left w:val="single" w:sz="4" w:space="0" w:color="C0C0C0"/>
              <w:bottom w:val="single" w:sz="4" w:space="0" w:color="C0C0C0"/>
              <w:right w:val="single" w:sz="4" w:space="0" w:color="C0C0C0"/>
            </w:tcBorders>
            <w:shd w:val="clear" w:color="auto" w:fill="auto"/>
            <w:vAlign w:val="center"/>
            <w:hideMark/>
          </w:tcPr>
          <w:p w14:paraId="15C3B0C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w:t>
            </w:r>
          </w:p>
        </w:tc>
        <w:tc>
          <w:tcPr>
            <w:tcW w:w="1861" w:type="dxa"/>
            <w:tcBorders>
              <w:top w:val="nil"/>
              <w:left w:val="nil"/>
              <w:bottom w:val="single" w:sz="4" w:space="0" w:color="C0C0C0"/>
              <w:right w:val="single" w:sz="4" w:space="0" w:color="C0C0C0"/>
            </w:tcBorders>
            <w:shd w:val="clear" w:color="auto" w:fill="auto"/>
            <w:vAlign w:val="center"/>
            <w:hideMark/>
          </w:tcPr>
          <w:p w14:paraId="0F60F858"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Среднемесячная заработная плата</w:t>
            </w:r>
          </w:p>
        </w:tc>
        <w:tc>
          <w:tcPr>
            <w:tcW w:w="674" w:type="dxa"/>
            <w:tcBorders>
              <w:top w:val="nil"/>
              <w:left w:val="nil"/>
              <w:bottom w:val="single" w:sz="4" w:space="0" w:color="C0C0C0"/>
              <w:right w:val="single" w:sz="4" w:space="0" w:color="C0C0C0"/>
            </w:tcBorders>
            <w:shd w:val="clear" w:color="auto" w:fill="auto"/>
            <w:vAlign w:val="center"/>
            <w:hideMark/>
          </w:tcPr>
          <w:p w14:paraId="1623F0B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руб</w:t>
            </w:r>
          </w:p>
        </w:tc>
        <w:tc>
          <w:tcPr>
            <w:tcW w:w="976" w:type="dxa"/>
            <w:tcBorders>
              <w:top w:val="nil"/>
              <w:left w:val="nil"/>
              <w:bottom w:val="single" w:sz="4" w:space="0" w:color="C0C0C0"/>
              <w:right w:val="single" w:sz="4" w:space="0" w:color="C0C0C0"/>
            </w:tcBorders>
            <w:shd w:val="clear" w:color="000000" w:fill="D7EAD3"/>
            <w:vAlign w:val="center"/>
            <w:hideMark/>
          </w:tcPr>
          <w:p w14:paraId="7BD70894"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21 146,38</w:t>
            </w:r>
          </w:p>
        </w:tc>
        <w:tc>
          <w:tcPr>
            <w:tcW w:w="1091" w:type="dxa"/>
            <w:tcBorders>
              <w:top w:val="nil"/>
              <w:left w:val="nil"/>
              <w:bottom w:val="single" w:sz="4" w:space="0" w:color="C0C0C0"/>
              <w:right w:val="single" w:sz="4" w:space="0" w:color="C0C0C0"/>
            </w:tcBorders>
            <w:shd w:val="clear" w:color="000000" w:fill="D7EAD3"/>
            <w:vAlign w:val="center"/>
            <w:hideMark/>
          </w:tcPr>
          <w:p w14:paraId="0370FD0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21 092,10</w:t>
            </w:r>
          </w:p>
        </w:tc>
        <w:tc>
          <w:tcPr>
            <w:tcW w:w="814" w:type="dxa"/>
            <w:tcBorders>
              <w:top w:val="nil"/>
              <w:left w:val="nil"/>
              <w:bottom w:val="single" w:sz="4" w:space="0" w:color="C0C0C0"/>
              <w:right w:val="single" w:sz="4" w:space="0" w:color="C0C0C0"/>
            </w:tcBorders>
            <w:shd w:val="clear" w:color="000000" w:fill="D7EAD3"/>
            <w:vAlign w:val="center"/>
            <w:hideMark/>
          </w:tcPr>
          <w:p w14:paraId="20A767F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21 092,10</w:t>
            </w:r>
          </w:p>
        </w:tc>
        <w:tc>
          <w:tcPr>
            <w:tcW w:w="1267" w:type="dxa"/>
            <w:tcBorders>
              <w:top w:val="nil"/>
              <w:left w:val="nil"/>
              <w:bottom w:val="single" w:sz="4" w:space="0" w:color="C0C0C0"/>
              <w:right w:val="single" w:sz="4" w:space="0" w:color="C0C0C0"/>
            </w:tcBorders>
            <w:shd w:val="clear" w:color="000000" w:fill="D7EAD3"/>
            <w:vAlign w:val="center"/>
            <w:hideMark/>
          </w:tcPr>
          <w:p w14:paraId="514CE6B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21 092,10</w:t>
            </w:r>
          </w:p>
        </w:tc>
        <w:tc>
          <w:tcPr>
            <w:tcW w:w="1361" w:type="dxa"/>
            <w:tcBorders>
              <w:top w:val="nil"/>
              <w:left w:val="nil"/>
              <w:bottom w:val="single" w:sz="4" w:space="0" w:color="C0C0C0"/>
              <w:right w:val="single" w:sz="4" w:space="0" w:color="C0C0C0"/>
            </w:tcBorders>
            <w:shd w:val="clear" w:color="000000" w:fill="FFFFCC"/>
            <w:vAlign w:val="center"/>
            <w:hideMark/>
          </w:tcPr>
          <w:p w14:paraId="0E3CE9B5"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c>
          <w:tcPr>
            <w:tcW w:w="976" w:type="dxa"/>
            <w:tcBorders>
              <w:top w:val="nil"/>
              <w:left w:val="nil"/>
              <w:bottom w:val="single" w:sz="4" w:space="0" w:color="C0C0C0"/>
              <w:right w:val="single" w:sz="4" w:space="0" w:color="C0C0C0"/>
            </w:tcBorders>
            <w:shd w:val="clear" w:color="000000" w:fill="D7EAD3"/>
            <w:vAlign w:val="center"/>
            <w:hideMark/>
          </w:tcPr>
          <w:p w14:paraId="51DE80B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21 992,23</w:t>
            </w:r>
          </w:p>
        </w:tc>
        <w:tc>
          <w:tcPr>
            <w:tcW w:w="1091" w:type="dxa"/>
            <w:tcBorders>
              <w:top w:val="nil"/>
              <w:left w:val="nil"/>
              <w:bottom w:val="single" w:sz="4" w:space="0" w:color="C0C0C0"/>
              <w:right w:val="single" w:sz="4" w:space="0" w:color="C0C0C0"/>
            </w:tcBorders>
            <w:shd w:val="clear" w:color="000000" w:fill="D7EAD3"/>
            <w:vAlign w:val="center"/>
            <w:hideMark/>
          </w:tcPr>
          <w:p w14:paraId="5FFC127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21 716,43</w:t>
            </w:r>
          </w:p>
        </w:tc>
        <w:tc>
          <w:tcPr>
            <w:tcW w:w="814" w:type="dxa"/>
            <w:tcBorders>
              <w:top w:val="nil"/>
              <w:left w:val="nil"/>
              <w:bottom w:val="single" w:sz="4" w:space="0" w:color="C0C0C0"/>
              <w:right w:val="single" w:sz="4" w:space="0" w:color="C0C0C0"/>
            </w:tcBorders>
            <w:shd w:val="clear" w:color="000000" w:fill="D7EAD3"/>
            <w:vAlign w:val="center"/>
            <w:hideMark/>
          </w:tcPr>
          <w:p w14:paraId="645E3FD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21 716,43</w:t>
            </w:r>
          </w:p>
        </w:tc>
        <w:tc>
          <w:tcPr>
            <w:tcW w:w="814" w:type="dxa"/>
            <w:tcBorders>
              <w:top w:val="nil"/>
              <w:left w:val="nil"/>
              <w:bottom w:val="single" w:sz="4" w:space="0" w:color="C0C0C0"/>
              <w:right w:val="single" w:sz="4" w:space="0" w:color="C0C0C0"/>
            </w:tcBorders>
            <w:shd w:val="clear" w:color="000000" w:fill="D7EAD3"/>
            <w:vAlign w:val="center"/>
            <w:hideMark/>
          </w:tcPr>
          <w:p w14:paraId="0EC413AB"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21 716,43</w:t>
            </w:r>
          </w:p>
        </w:tc>
        <w:tc>
          <w:tcPr>
            <w:tcW w:w="1979" w:type="dxa"/>
            <w:tcBorders>
              <w:top w:val="nil"/>
              <w:left w:val="nil"/>
              <w:bottom w:val="single" w:sz="4" w:space="0" w:color="C0C0C0"/>
              <w:right w:val="single" w:sz="4" w:space="0" w:color="C0C0C0"/>
            </w:tcBorders>
            <w:shd w:val="clear" w:color="000000" w:fill="FFFFCC"/>
            <w:vAlign w:val="center"/>
            <w:hideMark/>
          </w:tcPr>
          <w:p w14:paraId="13334491"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w:t>
            </w:r>
          </w:p>
        </w:tc>
      </w:tr>
      <w:tr w:rsidR="00544B7F" w:rsidRPr="00544B7F" w14:paraId="2D2BE677" w14:textId="77777777" w:rsidTr="00544B7F">
        <w:trPr>
          <w:trHeight w:val="225"/>
          <w:jc w:val="center"/>
        </w:trPr>
        <w:tc>
          <w:tcPr>
            <w:tcW w:w="365" w:type="dxa"/>
            <w:tcBorders>
              <w:top w:val="nil"/>
              <w:left w:val="nil"/>
              <w:bottom w:val="nil"/>
              <w:right w:val="nil"/>
            </w:tcBorders>
            <w:shd w:val="clear" w:color="auto" w:fill="auto"/>
            <w:vAlign w:val="center"/>
            <w:hideMark/>
          </w:tcPr>
          <w:p w14:paraId="3B0C8776" w14:textId="77777777" w:rsidR="00544B7F" w:rsidRPr="00544B7F" w:rsidRDefault="00544B7F" w:rsidP="00544B7F">
            <w:pPr>
              <w:rPr>
                <w:rFonts w:ascii="Tahoma" w:hAnsi="Tahoma" w:cs="Tahoma"/>
                <w:b/>
                <w:bCs/>
                <w:sz w:val="11"/>
                <w:szCs w:val="11"/>
              </w:rPr>
            </w:pPr>
          </w:p>
        </w:tc>
        <w:tc>
          <w:tcPr>
            <w:tcW w:w="628" w:type="dxa"/>
            <w:tcBorders>
              <w:top w:val="nil"/>
              <w:left w:val="nil"/>
              <w:bottom w:val="nil"/>
              <w:right w:val="nil"/>
            </w:tcBorders>
            <w:shd w:val="clear" w:color="auto" w:fill="auto"/>
            <w:vAlign w:val="center"/>
            <w:hideMark/>
          </w:tcPr>
          <w:p w14:paraId="6AB5938E" w14:textId="77777777" w:rsidR="00544B7F" w:rsidRPr="00544B7F" w:rsidRDefault="00544B7F" w:rsidP="00544B7F">
            <w:pPr>
              <w:rPr>
                <w:sz w:val="11"/>
                <w:szCs w:val="11"/>
              </w:rPr>
            </w:pPr>
          </w:p>
        </w:tc>
        <w:tc>
          <w:tcPr>
            <w:tcW w:w="1861" w:type="dxa"/>
            <w:tcBorders>
              <w:top w:val="nil"/>
              <w:left w:val="nil"/>
              <w:bottom w:val="nil"/>
              <w:right w:val="nil"/>
            </w:tcBorders>
            <w:shd w:val="clear" w:color="auto" w:fill="auto"/>
            <w:vAlign w:val="center"/>
            <w:hideMark/>
          </w:tcPr>
          <w:p w14:paraId="52EA98AF" w14:textId="77777777" w:rsidR="00544B7F" w:rsidRPr="00544B7F" w:rsidRDefault="00544B7F" w:rsidP="00544B7F">
            <w:pPr>
              <w:rPr>
                <w:sz w:val="11"/>
                <w:szCs w:val="11"/>
              </w:rPr>
            </w:pPr>
          </w:p>
        </w:tc>
        <w:tc>
          <w:tcPr>
            <w:tcW w:w="674" w:type="dxa"/>
            <w:tcBorders>
              <w:top w:val="nil"/>
              <w:left w:val="nil"/>
              <w:bottom w:val="nil"/>
              <w:right w:val="nil"/>
            </w:tcBorders>
            <w:shd w:val="clear" w:color="auto" w:fill="auto"/>
            <w:vAlign w:val="center"/>
            <w:hideMark/>
          </w:tcPr>
          <w:p w14:paraId="0CF05336" w14:textId="77777777" w:rsidR="00544B7F" w:rsidRPr="00544B7F" w:rsidRDefault="00544B7F" w:rsidP="00544B7F">
            <w:pPr>
              <w:rPr>
                <w:sz w:val="11"/>
                <w:szCs w:val="11"/>
              </w:rPr>
            </w:pPr>
          </w:p>
        </w:tc>
        <w:tc>
          <w:tcPr>
            <w:tcW w:w="976" w:type="dxa"/>
            <w:tcBorders>
              <w:top w:val="nil"/>
              <w:left w:val="nil"/>
              <w:bottom w:val="nil"/>
              <w:right w:val="nil"/>
            </w:tcBorders>
            <w:shd w:val="clear" w:color="auto" w:fill="auto"/>
            <w:vAlign w:val="center"/>
            <w:hideMark/>
          </w:tcPr>
          <w:p w14:paraId="7AB4E5BA" w14:textId="77777777" w:rsidR="00544B7F" w:rsidRPr="00544B7F" w:rsidRDefault="00544B7F" w:rsidP="00544B7F">
            <w:pPr>
              <w:rPr>
                <w:sz w:val="11"/>
                <w:szCs w:val="11"/>
              </w:rPr>
            </w:pPr>
          </w:p>
        </w:tc>
        <w:tc>
          <w:tcPr>
            <w:tcW w:w="1091" w:type="dxa"/>
            <w:tcBorders>
              <w:top w:val="nil"/>
              <w:left w:val="nil"/>
              <w:bottom w:val="nil"/>
              <w:right w:val="nil"/>
            </w:tcBorders>
            <w:shd w:val="clear" w:color="auto" w:fill="auto"/>
            <w:vAlign w:val="center"/>
            <w:hideMark/>
          </w:tcPr>
          <w:p w14:paraId="08DE09BC" w14:textId="77777777" w:rsidR="00544B7F" w:rsidRPr="00544B7F" w:rsidRDefault="00544B7F" w:rsidP="00544B7F">
            <w:pPr>
              <w:rPr>
                <w:sz w:val="11"/>
                <w:szCs w:val="11"/>
              </w:rPr>
            </w:pPr>
          </w:p>
        </w:tc>
        <w:tc>
          <w:tcPr>
            <w:tcW w:w="814" w:type="dxa"/>
            <w:tcBorders>
              <w:top w:val="nil"/>
              <w:left w:val="nil"/>
              <w:bottom w:val="nil"/>
              <w:right w:val="nil"/>
            </w:tcBorders>
            <w:shd w:val="clear" w:color="auto" w:fill="auto"/>
            <w:vAlign w:val="center"/>
            <w:hideMark/>
          </w:tcPr>
          <w:p w14:paraId="492819D5"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25,67</w:t>
            </w:r>
          </w:p>
        </w:tc>
        <w:tc>
          <w:tcPr>
            <w:tcW w:w="1267" w:type="dxa"/>
            <w:tcBorders>
              <w:top w:val="nil"/>
              <w:left w:val="nil"/>
              <w:bottom w:val="nil"/>
              <w:right w:val="nil"/>
            </w:tcBorders>
            <w:shd w:val="clear" w:color="auto" w:fill="auto"/>
            <w:vAlign w:val="center"/>
            <w:hideMark/>
          </w:tcPr>
          <w:p w14:paraId="2273E47C"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27,22</w:t>
            </w:r>
          </w:p>
        </w:tc>
        <w:tc>
          <w:tcPr>
            <w:tcW w:w="1361" w:type="dxa"/>
            <w:tcBorders>
              <w:top w:val="nil"/>
              <w:left w:val="nil"/>
              <w:bottom w:val="nil"/>
              <w:right w:val="nil"/>
            </w:tcBorders>
            <w:shd w:val="clear" w:color="auto" w:fill="auto"/>
            <w:vAlign w:val="center"/>
            <w:hideMark/>
          </w:tcPr>
          <w:p w14:paraId="5311364C" w14:textId="77777777" w:rsidR="00544B7F" w:rsidRPr="00544B7F" w:rsidRDefault="00544B7F" w:rsidP="00544B7F">
            <w:pPr>
              <w:jc w:val="right"/>
              <w:rPr>
                <w:rFonts w:ascii="Tahoma" w:hAnsi="Tahoma" w:cs="Tahoma"/>
                <w:sz w:val="11"/>
                <w:szCs w:val="11"/>
              </w:rPr>
            </w:pPr>
          </w:p>
        </w:tc>
        <w:tc>
          <w:tcPr>
            <w:tcW w:w="976" w:type="dxa"/>
            <w:tcBorders>
              <w:top w:val="nil"/>
              <w:left w:val="nil"/>
              <w:bottom w:val="nil"/>
              <w:right w:val="nil"/>
            </w:tcBorders>
            <w:shd w:val="clear" w:color="auto" w:fill="auto"/>
            <w:vAlign w:val="center"/>
            <w:hideMark/>
          </w:tcPr>
          <w:p w14:paraId="565CE5DD" w14:textId="77777777" w:rsidR="00544B7F" w:rsidRPr="00544B7F" w:rsidRDefault="00544B7F" w:rsidP="00544B7F">
            <w:pPr>
              <w:rPr>
                <w:sz w:val="11"/>
                <w:szCs w:val="11"/>
              </w:rPr>
            </w:pPr>
          </w:p>
        </w:tc>
        <w:tc>
          <w:tcPr>
            <w:tcW w:w="1091" w:type="dxa"/>
            <w:tcBorders>
              <w:top w:val="nil"/>
              <w:left w:val="nil"/>
              <w:bottom w:val="nil"/>
              <w:right w:val="nil"/>
            </w:tcBorders>
            <w:shd w:val="clear" w:color="auto" w:fill="auto"/>
            <w:vAlign w:val="center"/>
            <w:hideMark/>
          </w:tcPr>
          <w:p w14:paraId="44EB2A79" w14:textId="77777777" w:rsidR="00544B7F" w:rsidRPr="00544B7F" w:rsidRDefault="00544B7F" w:rsidP="00544B7F">
            <w:pPr>
              <w:rPr>
                <w:sz w:val="11"/>
                <w:szCs w:val="11"/>
              </w:rPr>
            </w:pPr>
          </w:p>
        </w:tc>
        <w:tc>
          <w:tcPr>
            <w:tcW w:w="814" w:type="dxa"/>
            <w:tcBorders>
              <w:top w:val="nil"/>
              <w:left w:val="nil"/>
              <w:bottom w:val="nil"/>
              <w:right w:val="nil"/>
            </w:tcBorders>
            <w:shd w:val="clear" w:color="auto" w:fill="auto"/>
            <w:vAlign w:val="center"/>
            <w:hideMark/>
          </w:tcPr>
          <w:p w14:paraId="0CC93FF9"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27,22</w:t>
            </w:r>
          </w:p>
        </w:tc>
        <w:tc>
          <w:tcPr>
            <w:tcW w:w="814" w:type="dxa"/>
            <w:tcBorders>
              <w:top w:val="nil"/>
              <w:left w:val="nil"/>
              <w:bottom w:val="nil"/>
              <w:right w:val="nil"/>
            </w:tcBorders>
            <w:shd w:val="clear" w:color="auto" w:fill="auto"/>
            <w:vAlign w:val="center"/>
            <w:hideMark/>
          </w:tcPr>
          <w:p w14:paraId="1FA7E908"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27,36</w:t>
            </w:r>
          </w:p>
        </w:tc>
        <w:tc>
          <w:tcPr>
            <w:tcW w:w="1979" w:type="dxa"/>
            <w:tcBorders>
              <w:top w:val="nil"/>
              <w:left w:val="nil"/>
              <w:bottom w:val="nil"/>
              <w:right w:val="nil"/>
            </w:tcBorders>
            <w:shd w:val="clear" w:color="auto" w:fill="auto"/>
            <w:vAlign w:val="center"/>
            <w:hideMark/>
          </w:tcPr>
          <w:p w14:paraId="07A3ACE1" w14:textId="77777777" w:rsidR="00544B7F" w:rsidRPr="00544B7F" w:rsidRDefault="00544B7F" w:rsidP="00544B7F">
            <w:pPr>
              <w:jc w:val="right"/>
              <w:rPr>
                <w:rFonts w:ascii="Tahoma" w:hAnsi="Tahoma" w:cs="Tahoma"/>
                <w:sz w:val="11"/>
                <w:szCs w:val="11"/>
              </w:rPr>
            </w:pPr>
          </w:p>
        </w:tc>
      </w:tr>
      <w:tr w:rsidR="00544B7F" w:rsidRPr="00544B7F" w14:paraId="1242825D" w14:textId="77777777" w:rsidTr="00544B7F">
        <w:trPr>
          <w:trHeight w:val="225"/>
          <w:jc w:val="center"/>
        </w:trPr>
        <w:tc>
          <w:tcPr>
            <w:tcW w:w="365" w:type="dxa"/>
            <w:tcBorders>
              <w:top w:val="nil"/>
              <w:left w:val="nil"/>
              <w:bottom w:val="nil"/>
              <w:right w:val="nil"/>
            </w:tcBorders>
            <w:shd w:val="clear" w:color="auto" w:fill="auto"/>
            <w:vAlign w:val="center"/>
            <w:hideMark/>
          </w:tcPr>
          <w:p w14:paraId="08353BF3"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7D498F26" w14:textId="77777777" w:rsidR="00544B7F" w:rsidRPr="00544B7F" w:rsidRDefault="00544B7F" w:rsidP="00544B7F">
            <w:pPr>
              <w:rPr>
                <w:sz w:val="11"/>
                <w:szCs w:val="11"/>
              </w:rPr>
            </w:pPr>
          </w:p>
        </w:tc>
        <w:tc>
          <w:tcPr>
            <w:tcW w:w="1861" w:type="dxa"/>
            <w:tcBorders>
              <w:top w:val="nil"/>
              <w:left w:val="nil"/>
              <w:bottom w:val="nil"/>
              <w:right w:val="nil"/>
            </w:tcBorders>
            <w:shd w:val="clear" w:color="auto" w:fill="auto"/>
            <w:vAlign w:val="center"/>
            <w:hideMark/>
          </w:tcPr>
          <w:p w14:paraId="0A0595A6" w14:textId="77777777" w:rsidR="00544B7F" w:rsidRPr="00544B7F" w:rsidRDefault="00544B7F" w:rsidP="00544B7F">
            <w:pPr>
              <w:rPr>
                <w:sz w:val="11"/>
                <w:szCs w:val="11"/>
              </w:rPr>
            </w:pPr>
          </w:p>
        </w:tc>
        <w:tc>
          <w:tcPr>
            <w:tcW w:w="674" w:type="dxa"/>
            <w:tcBorders>
              <w:top w:val="nil"/>
              <w:left w:val="nil"/>
              <w:bottom w:val="nil"/>
              <w:right w:val="nil"/>
            </w:tcBorders>
            <w:shd w:val="clear" w:color="auto" w:fill="auto"/>
            <w:vAlign w:val="center"/>
            <w:hideMark/>
          </w:tcPr>
          <w:p w14:paraId="134ACA10" w14:textId="77777777" w:rsidR="00544B7F" w:rsidRPr="00544B7F" w:rsidRDefault="00544B7F" w:rsidP="00544B7F">
            <w:pPr>
              <w:rPr>
                <w:sz w:val="11"/>
                <w:szCs w:val="11"/>
              </w:rPr>
            </w:pPr>
          </w:p>
        </w:tc>
        <w:tc>
          <w:tcPr>
            <w:tcW w:w="976" w:type="dxa"/>
            <w:tcBorders>
              <w:top w:val="nil"/>
              <w:left w:val="nil"/>
              <w:bottom w:val="nil"/>
              <w:right w:val="nil"/>
            </w:tcBorders>
            <w:shd w:val="clear" w:color="auto" w:fill="auto"/>
            <w:vAlign w:val="center"/>
            <w:hideMark/>
          </w:tcPr>
          <w:p w14:paraId="3736899A" w14:textId="77777777" w:rsidR="00544B7F" w:rsidRPr="00544B7F" w:rsidRDefault="00544B7F" w:rsidP="00544B7F">
            <w:pPr>
              <w:rPr>
                <w:sz w:val="11"/>
                <w:szCs w:val="11"/>
              </w:rPr>
            </w:pPr>
          </w:p>
        </w:tc>
        <w:tc>
          <w:tcPr>
            <w:tcW w:w="1091" w:type="dxa"/>
            <w:tcBorders>
              <w:top w:val="nil"/>
              <w:left w:val="nil"/>
              <w:bottom w:val="nil"/>
              <w:right w:val="nil"/>
            </w:tcBorders>
            <w:shd w:val="clear" w:color="auto" w:fill="auto"/>
            <w:vAlign w:val="center"/>
            <w:hideMark/>
          </w:tcPr>
          <w:p w14:paraId="42499EDB"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0,000</w:t>
            </w:r>
          </w:p>
        </w:tc>
        <w:tc>
          <w:tcPr>
            <w:tcW w:w="814" w:type="dxa"/>
            <w:tcBorders>
              <w:top w:val="nil"/>
              <w:left w:val="nil"/>
              <w:bottom w:val="nil"/>
              <w:right w:val="nil"/>
            </w:tcBorders>
            <w:shd w:val="clear" w:color="auto" w:fill="auto"/>
            <w:vAlign w:val="center"/>
            <w:hideMark/>
          </w:tcPr>
          <w:p w14:paraId="1D5FFD18"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33444,77</w:t>
            </w:r>
          </w:p>
        </w:tc>
        <w:tc>
          <w:tcPr>
            <w:tcW w:w="1267" w:type="dxa"/>
            <w:tcBorders>
              <w:top w:val="nil"/>
              <w:left w:val="nil"/>
              <w:bottom w:val="nil"/>
              <w:right w:val="nil"/>
            </w:tcBorders>
            <w:shd w:val="clear" w:color="auto" w:fill="auto"/>
            <w:vAlign w:val="center"/>
            <w:hideMark/>
          </w:tcPr>
          <w:p w14:paraId="067D4AC7"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35464,23</w:t>
            </w:r>
          </w:p>
        </w:tc>
        <w:tc>
          <w:tcPr>
            <w:tcW w:w="1361" w:type="dxa"/>
            <w:tcBorders>
              <w:top w:val="nil"/>
              <w:left w:val="nil"/>
              <w:bottom w:val="nil"/>
              <w:right w:val="nil"/>
            </w:tcBorders>
            <w:shd w:val="clear" w:color="auto" w:fill="auto"/>
            <w:vAlign w:val="center"/>
            <w:hideMark/>
          </w:tcPr>
          <w:p w14:paraId="0FAA6B98" w14:textId="77777777" w:rsidR="00544B7F" w:rsidRPr="00544B7F" w:rsidRDefault="00544B7F" w:rsidP="00544B7F">
            <w:pPr>
              <w:jc w:val="right"/>
              <w:rPr>
                <w:rFonts w:ascii="Tahoma" w:hAnsi="Tahoma" w:cs="Tahoma"/>
                <w:sz w:val="11"/>
                <w:szCs w:val="11"/>
              </w:rPr>
            </w:pPr>
          </w:p>
        </w:tc>
        <w:tc>
          <w:tcPr>
            <w:tcW w:w="976" w:type="dxa"/>
            <w:tcBorders>
              <w:top w:val="nil"/>
              <w:left w:val="nil"/>
              <w:bottom w:val="nil"/>
              <w:right w:val="nil"/>
            </w:tcBorders>
            <w:shd w:val="clear" w:color="auto" w:fill="auto"/>
            <w:vAlign w:val="center"/>
            <w:hideMark/>
          </w:tcPr>
          <w:p w14:paraId="17EE5BA5" w14:textId="77777777" w:rsidR="00544B7F" w:rsidRPr="00544B7F" w:rsidRDefault="00544B7F" w:rsidP="00544B7F">
            <w:pPr>
              <w:rPr>
                <w:sz w:val="11"/>
                <w:szCs w:val="11"/>
              </w:rPr>
            </w:pPr>
          </w:p>
        </w:tc>
        <w:tc>
          <w:tcPr>
            <w:tcW w:w="1091" w:type="dxa"/>
            <w:tcBorders>
              <w:top w:val="nil"/>
              <w:left w:val="nil"/>
              <w:bottom w:val="nil"/>
              <w:right w:val="nil"/>
            </w:tcBorders>
            <w:shd w:val="clear" w:color="auto" w:fill="auto"/>
            <w:vAlign w:val="center"/>
            <w:hideMark/>
          </w:tcPr>
          <w:p w14:paraId="2E3E8FFA"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0,000</w:t>
            </w:r>
          </w:p>
        </w:tc>
        <w:tc>
          <w:tcPr>
            <w:tcW w:w="814" w:type="dxa"/>
            <w:tcBorders>
              <w:top w:val="nil"/>
              <w:left w:val="nil"/>
              <w:bottom w:val="nil"/>
              <w:right w:val="nil"/>
            </w:tcBorders>
            <w:shd w:val="clear" w:color="auto" w:fill="auto"/>
            <w:vAlign w:val="center"/>
            <w:hideMark/>
          </w:tcPr>
          <w:p w14:paraId="312624CA"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35464,23</w:t>
            </w:r>
          </w:p>
        </w:tc>
        <w:tc>
          <w:tcPr>
            <w:tcW w:w="814" w:type="dxa"/>
            <w:tcBorders>
              <w:top w:val="nil"/>
              <w:left w:val="nil"/>
              <w:bottom w:val="nil"/>
              <w:right w:val="nil"/>
            </w:tcBorders>
            <w:shd w:val="clear" w:color="auto" w:fill="auto"/>
            <w:vAlign w:val="center"/>
            <w:hideMark/>
          </w:tcPr>
          <w:p w14:paraId="1F5E315A"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35646,63</w:t>
            </w:r>
          </w:p>
        </w:tc>
        <w:tc>
          <w:tcPr>
            <w:tcW w:w="1979" w:type="dxa"/>
            <w:tcBorders>
              <w:top w:val="nil"/>
              <w:left w:val="nil"/>
              <w:bottom w:val="nil"/>
              <w:right w:val="nil"/>
            </w:tcBorders>
            <w:shd w:val="clear" w:color="auto" w:fill="auto"/>
            <w:vAlign w:val="center"/>
            <w:hideMark/>
          </w:tcPr>
          <w:p w14:paraId="7B98069C" w14:textId="77777777" w:rsidR="00544B7F" w:rsidRPr="00544B7F" w:rsidRDefault="00544B7F" w:rsidP="00544B7F">
            <w:pPr>
              <w:jc w:val="right"/>
              <w:rPr>
                <w:rFonts w:ascii="Tahoma" w:hAnsi="Tahoma" w:cs="Tahoma"/>
                <w:sz w:val="11"/>
                <w:szCs w:val="11"/>
              </w:rPr>
            </w:pPr>
          </w:p>
        </w:tc>
      </w:tr>
      <w:tr w:rsidR="00544B7F" w:rsidRPr="00544B7F" w14:paraId="6859FD02" w14:textId="77777777" w:rsidTr="00544B7F">
        <w:trPr>
          <w:trHeight w:val="225"/>
          <w:jc w:val="center"/>
        </w:trPr>
        <w:tc>
          <w:tcPr>
            <w:tcW w:w="365" w:type="dxa"/>
            <w:tcBorders>
              <w:top w:val="nil"/>
              <w:left w:val="nil"/>
              <w:bottom w:val="nil"/>
              <w:right w:val="nil"/>
            </w:tcBorders>
            <w:shd w:val="clear" w:color="auto" w:fill="auto"/>
            <w:vAlign w:val="center"/>
            <w:hideMark/>
          </w:tcPr>
          <w:p w14:paraId="1C8FEEA6"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58C30702" w14:textId="77777777" w:rsidR="00544B7F" w:rsidRPr="00544B7F" w:rsidRDefault="00544B7F" w:rsidP="00544B7F">
            <w:pPr>
              <w:rPr>
                <w:sz w:val="11"/>
                <w:szCs w:val="11"/>
              </w:rPr>
            </w:pPr>
          </w:p>
        </w:tc>
        <w:tc>
          <w:tcPr>
            <w:tcW w:w="1861" w:type="dxa"/>
            <w:tcBorders>
              <w:top w:val="nil"/>
              <w:left w:val="nil"/>
              <w:bottom w:val="nil"/>
              <w:right w:val="nil"/>
            </w:tcBorders>
            <w:shd w:val="clear" w:color="auto" w:fill="auto"/>
            <w:vAlign w:val="center"/>
            <w:hideMark/>
          </w:tcPr>
          <w:p w14:paraId="4CF0B41D" w14:textId="77777777" w:rsidR="00544B7F" w:rsidRPr="00544B7F" w:rsidRDefault="00544B7F" w:rsidP="00544B7F">
            <w:pPr>
              <w:rPr>
                <w:sz w:val="11"/>
                <w:szCs w:val="11"/>
              </w:rPr>
            </w:pPr>
          </w:p>
        </w:tc>
        <w:tc>
          <w:tcPr>
            <w:tcW w:w="674" w:type="dxa"/>
            <w:tcBorders>
              <w:top w:val="nil"/>
              <w:left w:val="nil"/>
              <w:bottom w:val="nil"/>
              <w:right w:val="nil"/>
            </w:tcBorders>
            <w:shd w:val="clear" w:color="auto" w:fill="auto"/>
            <w:vAlign w:val="center"/>
            <w:hideMark/>
          </w:tcPr>
          <w:p w14:paraId="493A94F3" w14:textId="77777777" w:rsidR="00544B7F" w:rsidRPr="00544B7F" w:rsidRDefault="00544B7F" w:rsidP="00544B7F">
            <w:pPr>
              <w:rPr>
                <w:sz w:val="11"/>
                <w:szCs w:val="11"/>
              </w:rPr>
            </w:pPr>
          </w:p>
        </w:tc>
        <w:tc>
          <w:tcPr>
            <w:tcW w:w="976" w:type="dxa"/>
            <w:tcBorders>
              <w:top w:val="nil"/>
              <w:left w:val="nil"/>
              <w:bottom w:val="nil"/>
              <w:right w:val="nil"/>
            </w:tcBorders>
            <w:shd w:val="clear" w:color="auto" w:fill="auto"/>
            <w:vAlign w:val="center"/>
            <w:hideMark/>
          </w:tcPr>
          <w:p w14:paraId="67711500" w14:textId="77777777" w:rsidR="00544B7F" w:rsidRPr="00544B7F" w:rsidRDefault="00544B7F" w:rsidP="00544B7F">
            <w:pPr>
              <w:rPr>
                <w:sz w:val="11"/>
                <w:szCs w:val="11"/>
              </w:rPr>
            </w:pPr>
          </w:p>
        </w:tc>
        <w:tc>
          <w:tcPr>
            <w:tcW w:w="1091" w:type="dxa"/>
            <w:tcBorders>
              <w:top w:val="nil"/>
              <w:left w:val="nil"/>
              <w:bottom w:val="nil"/>
              <w:right w:val="nil"/>
            </w:tcBorders>
            <w:shd w:val="clear" w:color="auto" w:fill="auto"/>
            <w:vAlign w:val="center"/>
            <w:hideMark/>
          </w:tcPr>
          <w:p w14:paraId="783FA253" w14:textId="77777777" w:rsidR="00544B7F" w:rsidRPr="00544B7F" w:rsidRDefault="00544B7F" w:rsidP="00544B7F">
            <w:pPr>
              <w:rPr>
                <w:sz w:val="11"/>
                <w:szCs w:val="11"/>
              </w:rPr>
            </w:pPr>
          </w:p>
        </w:tc>
        <w:tc>
          <w:tcPr>
            <w:tcW w:w="814" w:type="dxa"/>
            <w:tcBorders>
              <w:top w:val="nil"/>
              <w:left w:val="nil"/>
              <w:bottom w:val="nil"/>
              <w:right w:val="nil"/>
            </w:tcBorders>
            <w:shd w:val="clear" w:color="auto" w:fill="auto"/>
            <w:vAlign w:val="center"/>
            <w:hideMark/>
          </w:tcPr>
          <w:p w14:paraId="3C4337A0"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-2,1169</w:t>
            </w:r>
          </w:p>
        </w:tc>
        <w:tc>
          <w:tcPr>
            <w:tcW w:w="1267" w:type="dxa"/>
            <w:tcBorders>
              <w:top w:val="nil"/>
              <w:left w:val="nil"/>
              <w:bottom w:val="nil"/>
              <w:right w:val="nil"/>
            </w:tcBorders>
            <w:shd w:val="clear" w:color="auto" w:fill="auto"/>
            <w:vAlign w:val="center"/>
            <w:hideMark/>
          </w:tcPr>
          <w:p w14:paraId="79B9B722"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1,8595</w:t>
            </w:r>
          </w:p>
        </w:tc>
        <w:tc>
          <w:tcPr>
            <w:tcW w:w="1361" w:type="dxa"/>
            <w:tcBorders>
              <w:top w:val="nil"/>
              <w:left w:val="nil"/>
              <w:bottom w:val="nil"/>
              <w:right w:val="nil"/>
            </w:tcBorders>
            <w:shd w:val="clear" w:color="auto" w:fill="auto"/>
            <w:vAlign w:val="center"/>
            <w:hideMark/>
          </w:tcPr>
          <w:p w14:paraId="64B39487" w14:textId="77777777" w:rsidR="00544B7F" w:rsidRPr="00544B7F" w:rsidRDefault="00544B7F" w:rsidP="00544B7F">
            <w:pPr>
              <w:jc w:val="right"/>
              <w:rPr>
                <w:rFonts w:ascii="Tahoma" w:hAnsi="Tahoma" w:cs="Tahoma"/>
                <w:sz w:val="11"/>
                <w:szCs w:val="11"/>
              </w:rPr>
            </w:pPr>
          </w:p>
        </w:tc>
        <w:tc>
          <w:tcPr>
            <w:tcW w:w="976" w:type="dxa"/>
            <w:tcBorders>
              <w:top w:val="nil"/>
              <w:left w:val="nil"/>
              <w:bottom w:val="nil"/>
              <w:right w:val="nil"/>
            </w:tcBorders>
            <w:shd w:val="clear" w:color="auto" w:fill="auto"/>
            <w:vAlign w:val="center"/>
            <w:hideMark/>
          </w:tcPr>
          <w:p w14:paraId="5855DE93" w14:textId="77777777" w:rsidR="00544B7F" w:rsidRPr="00544B7F" w:rsidRDefault="00544B7F" w:rsidP="00544B7F">
            <w:pPr>
              <w:rPr>
                <w:sz w:val="11"/>
                <w:szCs w:val="11"/>
              </w:rPr>
            </w:pPr>
          </w:p>
        </w:tc>
        <w:tc>
          <w:tcPr>
            <w:tcW w:w="1091" w:type="dxa"/>
            <w:tcBorders>
              <w:top w:val="nil"/>
              <w:left w:val="nil"/>
              <w:bottom w:val="nil"/>
              <w:right w:val="nil"/>
            </w:tcBorders>
            <w:shd w:val="clear" w:color="auto" w:fill="auto"/>
            <w:vAlign w:val="center"/>
            <w:hideMark/>
          </w:tcPr>
          <w:p w14:paraId="71489DF1" w14:textId="77777777" w:rsidR="00544B7F" w:rsidRPr="00544B7F" w:rsidRDefault="00544B7F" w:rsidP="00544B7F">
            <w:pPr>
              <w:rPr>
                <w:sz w:val="11"/>
                <w:szCs w:val="11"/>
              </w:rPr>
            </w:pPr>
          </w:p>
        </w:tc>
        <w:tc>
          <w:tcPr>
            <w:tcW w:w="814" w:type="dxa"/>
            <w:tcBorders>
              <w:top w:val="nil"/>
              <w:left w:val="nil"/>
              <w:bottom w:val="nil"/>
              <w:right w:val="nil"/>
            </w:tcBorders>
            <w:shd w:val="clear" w:color="auto" w:fill="auto"/>
            <w:vAlign w:val="center"/>
            <w:hideMark/>
          </w:tcPr>
          <w:p w14:paraId="09E02003"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1,8592</w:t>
            </w:r>
          </w:p>
        </w:tc>
        <w:tc>
          <w:tcPr>
            <w:tcW w:w="814" w:type="dxa"/>
            <w:tcBorders>
              <w:top w:val="nil"/>
              <w:left w:val="nil"/>
              <w:bottom w:val="nil"/>
              <w:right w:val="nil"/>
            </w:tcBorders>
            <w:shd w:val="clear" w:color="auto" w:fill="auto"/>
            <w:vAlign w:val="center"/>
            <w:hideMark/>
          </w:tcPr>
          <w:p w14:paraId="7638D77F" w14:textId="77777777" w:rsidR="00544B7F" w:rsidRPr="00544B7F" w:rsidRDefault="00544B7F" w:rsidP="00544B7F">
            <w:pPr>
              <w:jc w:val="right"/>
              <w:rPr>
                <w:rFonts w:ascii="Tahoma" w:hAnsi="Tahoma" w:cs="Tahoma"/>
                <w:sz w:val="11"/>
                <w:szCs w:val="11"/>
              </w:rPr>
            </w:pPr>
            <w:r w:rsidRPr="00544B7F">
              <w:rPr>
                <w:rFonts w:ascii="Tahoma" w:hAnsi="Tahoma" w:cs="Tahoma"/>
                <w:sz w:val="11"/>
                <w:szCs w:val="11"/>
              </w:rPr>
              <w:t>6,1836</w:t>
            </w:r>
          </w:p>
        </w:tc>
        <w:tc>
          <w:tcPr>
            <w:tcW w:w="1979" w:type="dxa"/>
            <w:tcBorders>
              <w:top w:val="nil"/>
              <w:left w:val="nil"/>
              <w:bottom w:val="nil"/>
              <w:right w:val="nil"/>
            </w:tcBorders>
            <w:shd w:val="clear" w:color="auto" w:fill="auto"/>
            <w:vAlign w:val="center"/>
            <w:hideMark/>
          </w:tcPr>
          <w:p w14:paraId="7DB01D1E" w14:textId="77777777" w:rsidR="00544B7F" w:rsidRPr="00544B7F" w:rsidRDefault="00544B7F" w:rsidP="00544B7F">
            <w:pPr>
              <w:jc w:val="right"/>
              <w:rPr>
                <w:rFonts w:ascii="Tahoma" w:hAnsi="Tahoma" w:cs="Tahoma"/>
                <w:sz w:val="11"/>
                <w:szCs w:val="11"/>
              </w:rPr>
            </w:pPr>
          </w:p>
        </w:tc>
      </w:tr>
      <w:tr w:rsidR="00544B7F" w:rsidRPr="00544B7F" w14:paraId="30276780" w14:textId="77777777" w:rsidTr="00544B7F">
        <w:trPr>
          <w:trHeight w:val="225"/>
          <w:jc w:val="center"/>
        </w:trPr>
        <w:tc>
          <w:tcPr>
            <w:tcW w:w="365" w:type="dxa"/>
            <w:tcBorders>
              <w:top w:val="nil"/>
              <w:left w:val="nil"/>
              <w:bottom w:val="nil"/>
              <w:right w:val="nil"/>
            </w:tcBorders>
            <w:shd w:val="clear" w:color="auto" w:fill="auto"/>
            <w:vAlign w:val="center"/>
            <w:hideMark/>
          </w:tcPr>
          <w:p w14:paraId="5F4C3255"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0933C358" w14:textId="77777777" w:rsidR="00544B7F" w:rsidRPr="00544B7F" w:rsidRDefault="00544B7F" w:rsidP="00544B7F">
            <w:pPr>
              <w:rPr>
                <w:sz w:val="11"/>
                <w:szCs w:val="11"/>
              </w:rPr>
            </w:pPr>
          </w:p>
        </w:tc>
        <w:tc>
          <w:tcPr>
            <w:tcW w:w="186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1D9BFFE" w14:textId="77777777" w:rsidR="00544B7F" w:rsidRPr="00544B7F" w:rsidRDefault="00544B7F" w:rsidP="00544B7F">
            <w:pPr>
              <w:rPr>
                <w:rFonts w:ascii="Tahoma" w:hAnsi="Tahoma" w:cs="Tahoma"/>
                <w:color w:val="000000"/>
                <w:sz w:val="11"/>
                <w:szCs w:val="11"/>
              </w:rPr>
            </w:pPr>
            <w:r w:rsidRPr="00544B7F">
              <w:rPr>
                <w:rFonts w:ascii="Tahoma" w:hAnsi="Tahoma" w:cs="Tahoma"/>
                <w:color w:val="000000"/>
                <w:sz w:val="11"/>
                <w:szCs w:val="11"/>
              </w:rPr>
              <w:t>Индекс эффективности операционных расходов</w:t>
            </w:r>
          </w:p>
        </w:tc>
        <w:tc>
          <w:tcPr>
            <w:tcW w:w="674" w:type="dxa"/>
            <w:tcBorders>
              <w:top w:val="single" w:sz="4" w:space="0" w:color="C0C0C0"/>
              <w:left w:val="nil"/>
              <w:bottom w:val="single" w:sz="4" w:space="0" w:color="C0C0C0"/>
              <w:right w:val="nil"/>
            </w:tcBorders>
            <w:shd w:val="clear" w:color="auto" w:fill="auto"/>
            <w:noWrap/>
            <w:vAlign w:val="center"/>
            <w:hideMark/>
          </w:tcPr>
          <w:p w14:paraId="39A72F84" w14:textId="77777777" w:rsidR="00544B7F" w:rsidRPr="00544B7F" w:rsidRDefault="00544B7F" w:rsidP="00544B7F">
            <w:pPr>
              <w:jc w:val="center"/>
              <w:rPr>
                <w:rFonts w:ascii="Tahoma" w:hAnsi="Tahoma" w:cs="Tahoma"/>
                <w:color w:val="000000"/>
                <w:sz w:val="11"/>
                <w:szCs w:val="11"/>
              </w:rPr>
            </w:pPr>
            <w:r w:rsidRPr="00544B7F">
              <w:rPr>
                <w:rFonts w:ascii="Tahoma" w:hAnsi="Tahoma" w:cs="Tahoma"/>
                <w:color w:val="000000"/>
                <w:sz w:val="11"/>
                <w:szCs w:val="11"/>
              </w:rPr>
              <w:t>%</w:t>
            </w:r>
          </w:p>
        </w:tc>
        <w:tc>
          <w:tcPr>
            <w:tcW w:w="9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D6B64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single" w:sz="4" w:space="0" w:color="C0C0C0"/>
              <w:left w:val="nil"/>
              <w:bottom w:val="single" w:sz="4" w:space="0" w:color="C0C0C0"/>
              <w:right w:val="single" w:sz="4" w:space="0" w:color="C0C0C0"/>
            </w:tcBorders>
            <w:shd w:val="clear" w:color="auto" w:fill="auto"/>
            <w:vAlign w:val="center"/>
            <w:hideMark/>
          </w:tcPr>
          <w:p w14:paraId="111C1ED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xml:space="preserve">1 </w:t>
            </w:r>
          </w:p>
        </w:tc>
        <w:tc>
          <w:tcPr>
            <w:tcW w:w="814" w:type="dxa"/>
            <w:tcBorders>
              <w:top w:val="nil"/>
              <w:left w:val="nil"/>
              <w:bottom w:val="nil"/>
              <w:right w:val="nil"/>
            </w:tcBorders>
            <w:shd w:val="clear" w:color="auto" w:fill="auto"/>
            <w:vAlign w:val="center"/>
            <w:hideMark/>
          </w:tcPr>
          <w:p w14:paraId="7ED7A512"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xml:space="preserve"> Рост с 01.07 </w:t>
            </w:r>
          </w:p>
        </w:tc>
        <w:tc>
          <w:tcPr>
            <w:tcW w:w="1267" w:type="dxa"/>
            <w:tcBorders>
              <w:top w:val="nil"/>
              <w:left w:val="nil"/>
              <w:bottom w:val="nil"/>
              <w:right w:val="nil"/>
            </w:tcBorders>
            <w:shd w:val="clear" w:color="auto" w:fill="auto"/>
            <w:vAlign w:val="center"/>
            <w:hideMark/>
          </w:tcPr>
          <w:p w14:paraId="31E49F9F" w14:textId="77777777" w:rsidR="00544B7F" w:rsidRPr="00544B7F" w:rsidRDefault="00544B7F" w:rsidP="00544B7F">
            <w:pPr>
              <w:jc w:val="right"/>
              <w:rPr>
                <w:rFonts w:ascii="Tahoma" w:hAnsi="Tahoma" w:cs="Tahoma"/>
                <w:b/>
                <w:bCs/>
                <w:sz w:val="11"/>
                <w:szCs w:val="11"/>
              </w:rPr>
            </w:pPr>
            <w:r w:rsidRPr="00544B7F">
              <w:rPr>
                <w:rFonts w:ascii="Tahoma" w:hAnsi="Tahoma" w:cs="Tahoma"/>
                <w:b/>
                <w:bCs/>
                <w:sz w:val="11"/>
                <w:szCs w:val="11"/>
              </w:rPr>
              <w:t>106,03%</w:t>
            </w:r>
          </w:p>
        </w:tc>
        <w:tc>
          <w:tcPr>
            <w:tcW w:w="1361" w:type="dxa"/>
            <w:tcBorders>
              <w:top w:val="nil"/>
              <w:left w:val="nil"/>
              <w:bottom w:val="nil"/>
              <w:right w:val="nil"/>
            </w:tcBorders>
            <w:shd w:val="clear" w:color="auto" w:fill="auto"/>
            <w:vAlign w:val="center"/>
            <w:hideMark/>
          </w:tcPr>
          <w:p w14:paraId="2ACC68CF" w14:textId="77777777" w:rsidR="00544B7F" w:rsidRPr="00544B7F" w:rsidRDefault="00544B7F" w:rsidP="00544B7F">
            <w:pPr>
              <w:jc w:val="right"/>
              <w:rPr>
                <w:rFonts w:ascii="Tahoma" w:hAnsi="Tahoma" w:cs="Tahoma"/>
                <w:b/>
                <w:bCs/>
                <w:sz w:val="11"/>
                <w:szCs w:val="11"/>
              </w:rPr>
            </w:pPr>
          </w:p>
        </w:tc>
        <w:tc>
          <w:tcPr>
            <w:tcW w:w="9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DDA31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single" w:sz="4" w:space="0" w:color="C0C0C0"/>
              <w:left w:val="nil"/>
              <w:bottom w:val="single" w:sz="4" w:space="0" w:color="C0C0C0"/>
              <w:right w:val="single" w:sz="4" w:space="0" w:color="C0C0C0"/>
            </w:tcBorders>
            <w:shd w:val="clear" w:color="auto" w:fill="auto"/>
            <w:vAlign w:val="center"/>
            <w:hideMark/>
          </w:tcPr>
          <w:p w14:paraId="17C5A32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xml:space="preserve">1 </w:t>
            </w:r>
          </w:p>
        </w:tc>
        <w:tc>
          <w:tcPr>
            <w:tcW w:w="814" w:type="dxa"/>
            <w:tcBorders>
              <w:top w:val="nil"/>
              <w:left w:val="nil"/>
              <w:bottom w:val="nil"/>
              <w:right w:val="nil"/>
            </w:tcBorders>
            <w:shd w:val="clear" w:color="auto" w:fill="auto"/>
            <w:vAlign w:val="center"/>
            <w:hideMark/>
          </w:tcPr>
          <w:p w14:paraId="14112999"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 xml:space="preserve"> Рост с 01.07 </w:t>
            </w:r>
          </w:p>
        </w:tc>
        <w:tc>
          <w:tcPr>
            <w:tcW w:w="814" w:type="dxa"/>
            <w:tcBorders>
              <w:top w:val="nil"/>
              <w:left w:val="nil"/>
              <w:bottom w:val="nil"/>
              <w:right w:val="nil"/>
            </w:tcBorders>
            <w:shd w:val="clear" w:color="auto" w:fill="auto"/>
            <w:vAlign w:val="center"/>
            <w:hideMark/>
          </w:tcPr>
          <w:p w14:paraId="717593EB" w14:textId="77777777" w:rsidR="00544B7F" w:rsidRPr="00544B7F" w:rsidRDefault="00544B7F" w:rsidP="00544B7F">
            <w:pPr>
              <w:jc w:val="right"/>
              <w:rPr>
                <w:rFonts w:ascii="Tahoma" w:hAnsi="Tahoma" w:cs="Tahoma"/>
                <w:b/>
                <w:bCs/>
                <w:sz w:val="11"/>
                <w:szCs w:val="11"/>
              </w:rPr>
            </w:pPr>
            <w:r w:rsidRPr="00544B7F">
              <w:rPr>
                <w:rFonts w:ascii="Tahoma" w:hAnsi="Tahoma" w:cs="Tahoma"/>
                <w:b/>
                <w:bCs/>
                <w:sz w:val="11"/>
                <w:szCs w:val="11"/>
              </w:rPr>
              <w:t>100,50%</w:t>
            </w:r>
          </w:p>
        </w:tc>
        <w:tc>
          <w:tcPr>
            <w:tcW w:w="1979" w:type="dxa"/>
            <w:tcBorders>
              <w:top w:val="nil"/>
              <w:left w:val="nil"/>
              <w:bottom w:val="nil"/>
              <w:right w:val="nil"/>
            </w:tcBorders>
            <w:shd w:val="clear" w:color="auto" w:fill="auto"/>
            <w:vAlign w:val="center"/>
            <w:hideMark/>
          </w:tcPr>
          <w:p w14:paraId="46B88732" w14:textId="77777777" w:rsidR="00544B7F" w:rsidRPr="00544B7F" w:rsidRDefault="00544B7F" w:rsidP="00544B7F">
            <w:pPr>
              <w:jc w:val="right"/>
              <w:rPr>
                <w:rFonts w:ascii="Tahoma" w:hAnsi="Tahoma" w:cs="Tahoma"/>
                <w:b/>
                <w:bCs/>
                <w:sz w:val="11"/>
                <w:szCs w:val="11"/>
              </w:rPr>
            </w:pPr>
          </w:p>
        </w:tc>
      </w:tr>
      <w:tr w:rsidR="00544B7F" w:rsidRPr="00544B7F" w14:paraId="1F4443B2" w14:textId="77777777" w:rsidTr="00544B7F">
        <w:trPr>
          <w:trHeight w:val="225"/>
          <w:jc w:val="center"/>
        </w:trPr>
        <w:tc>
          <w:tcPr>
            <w:tcW w:w="365" w:type="dxa"/>
            <w:tcBorders>
              <w:top w:val="nil"/>
              <w:left w:val="nil"/>
              <w:bottom w:val="nil"/>
              <w:right w:val="nil"/>
            </w:tcBorders>
            <w:shd w:val="clear" w:color="auto" w:fill="auto"/>
            <w:vAlign w:val="center"/>
            <w:hideMark/>
          </w:tcPr>
          <w:p w14:paraId="72BA6746"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7418D719"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auto" w:fill="auto"/>
            <w:noWrap/>
            <w:vAlign w:val="bottom"/>
            <w:hideMark/>
          </w:tcPr>
          <w:p w14:paraId="7800BEDC" w14:textId="77777777" w:rsidR="00544B7F" w:rsidRPr="00544B7F" w:rsidRDefault="00544B7F" w:rsidP="00544B7F">
            <w:pPr>
              <w:rPr>
                <w:rFonts w:ascii="Tahoma" w:hAnsi="Tahoma" w:cs="Tahoma"/>
                <w:color w:val="000000"/>
                <w:sz w:val="11"/>
                <w:szCs w:val="11"/>
              </w:rPr>
            </w:pPr>
            <w:r w:rsidRPr="00544B7F">
              <w:rPr>
                <w:rFonts w:ascii="Tahoma" w:hAnsi="Tahoma" w:cs="Tahoma"/>
                <w:color w:val="000000"/>
                <w:sz w:val="11"/>
                <w:szCs w:val="11"/>
              </w:rPr>
              <w:t>Индекс потребительских цен</w:t>
            </w:r>
          </w:p>
        </w:tc>
        <w:tc>
          <w:tcPr>
            <w:tcW w:w="674" w:type="dxa"/>
            <w:tcBorders>
              <w:top w:val="nil"/>
              <w:left w:val="nil"/>
              <w:bottom w:val="single" w:sz="4" w:space="0" w:color="C0C0C0"/>
              <w:right w:val="nil"/>
            </w:tcBorders>
            <w:shd w:val="clear" w:color="auto" w:fill="auto"/>
            <w:noWrap/>
            <w:vAlign w:val="center"/>
            <w:hideMark/>
          </w:tcPr>
          <w:p w14:paraId="4FA6E399" w14:textId="77777777" w:rsidR="00544B7F" w:rsidRPr="00544B7F" w:rsidRDefault="00544B7F" w:rsidP="00544B7F">
            <w:pPr>
              <w:jc w:val="center"/>
              <w:rPr>
                <w:rFonts w:ascii="Tahoma" w:hAnsi="Tahoma" w:cs="Tahoma"/>
                <w:color w:val="000000"/>
                <w:sz w:val="11"/>
                <w:szCs w:val="11"/>
              </w:rPr>
            </w:pPr>
            <w:r w:rsidRPr="00544B7F">
              <w:rPr>
                <w:rFonts w:ascii="Tahoma" w:hAnsi="Tahoma" w:cs="Tahoma"/>
                <w:color w:val="000000"/>
                <w:sz w:val="11"/>
                <w:szCs w:val="11"/>
              </w:rPr>
              <w:t>%</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50765127"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auto" w:fill="auto"/>
            <w:vAlign w:val="center"/>
            <w:hideMark/>
          </w:tcPr>
          <w:p w14:paraId="6614269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xml:space="preserve">3,9 </w:t>
            </w:r>
          </w:p>
        </w:tc>
        <w:tc>
          <w:tcPr>
            <w:tcW w:w="814" w:type="dxa"/>
            <w:tcBorders>
              <w:top w:val="nil"/>
              <w:left w:val="nil"/>
              <w:bottom w:val="nil"/>
              <w:right w:val="nil"/>
            </w:tcBorders>
            <w:shd w:val="clear" w:color="auto" w:fill="auto"/>
            <w:vAlign w:val="center"/>
            <w:hideMark/>
          </w:tcPr>
          <w:p w14:paraId="2E18B457" w14:textId="77777777" w:rsidR="00544B7F" w:rsidRPr="00544B7F" w:rsidRDefault="00544B7F" w:rsidP="00544B7F">
            <w:pPr>
              <w:jc w:val="center"/>
              <w:rPr>
                <w:rFonts w:ascii="Tahoma" w:hAnsi="Tahoma" w:cs="Tahoma"/>
                <w:b/>
                <w:bCs/>
                <w:sz w:val="11"/>
                <w:szCs w:val="11"/>
              </w:rPr>
            </w:pPr>
          </w:p>
        </w:tc>
        <w:tc>
          <w:tcPr>
            <w:tcW w:w="1267" w:type="dxa"/>
            <w:tcBorders>
              <w:top w:val="nil"/>
              <w:left w:val="nil"/>
              <w:bottom w:val="nil"/>
              <w:right w:val="nil"/>
            </w:tcBorders>
            <w:shd w:val="clear" w:color="auto" w:fill="auto"/>
            <w:vAlign w:val="center"/>
            <w:hideMark/>
          </w:tcPr>
          <w:p w14:paraId="04CB2668" w14:textId="77777777" w:rsidR="00544B7F" w:rsidRPr="00544B7F" w:rsidRDefault="00544B7F" w:rsidP="00544B7F">
            <w:pPr>
              <w:rPr>
                <w:sz w:val="11"/>
                <w:szCs w:val="11"/>
              </w:rPr>
            </w:pPr>
          </w:p>
        </w:tc>
        <w:tc>
          <w:tcPr>
            <w:tcW w:w="1361" w:type="dxa"/>
            <w:tcBorders>
              <w:top w:val="nil"/>
              <w:left w:val="nil"/>
              <w:bottom w:val="nil"/>
              <w:right w:val="nil"/>
            </w:tcBorders>
            <w:shd w:val="clear" w:color="auto" w:fill="auto"/>
            <w:vAlign w:val="center"/>
            <w:hideMark/>
          </w:tcPr>
          <w:p w14:paraId="008D0B1F" w14:textId="77777777" w:rsidR="00544B7F" w:rsidRPr="00544B7F" w:rsidRDefault="00544B7F" w:rsidP="00544B7F">
            <w:pPr>
              <w:rPr>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3DF0659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auto" w:fill="auto"/>
            <w:vAlign w:val="center"/>
            <w:hideMark/>
          </w:tcPr>
          <w:p w14:paraId="4A768768"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xml:space="preserve">4,0 </w:t>
            </w:r>
          </w:p>
        </w:tc>
        <w:tc>
          <w:tcPr>
            <w:tcW w:w="814" w:type="dxa"/>
            <w:tcBorders>
              <w:top w:val="nil"/>
              <w:left w:val="nil"/>
              <w:bottom w:val="nil"/>
              <w:right w:val="nil"/>
            </w:tcBorders>
            <w:shd w:val="clear" w:color="auto" w:fill="auto"/>
            <w:vAlign w:val="center"/>
            <w:hideMark/>
          </w:tcPr>
          <w:p w14:paraId="40358A81" w14:textId="77777777" w:rsidR="00544B7F" w:rsidRPr="00544B7F" w:rsidRDefault="00544B7F" w:rsidP="00544B7F">
            <w:pPr>
              <w:jc w:val="center"/>
              <w:rPr>
                <w:rFonts w:ascii="Tahoma" w:hAnsi="Tahoma" w:cs="Tahoma"/>
                <w:b/>
                <w:bCs/>
                <w:sz w:val="11"/>
                <w:szCs w:val="11"/>
              </w:rPr>
            </w:pPr>
          </w:p>
        </w:tc>
        <w:tc>
          <w:tcPr>
            <w:tcW w:w="814" w:type="dxa"/>
            <w:tcBorders>
              <w:top w:val="nil"/>
              <w:left w:val="nil"/>
              <w:bottom w:val="nil"/>
              <w:right w:val="nil"/>
            </w:tcBorders>
            <w:shd w:val="clear" w:color="auto" w:fill="auto"/>
            <w:vAlign w:val="center"/>
            <w:hideMark/>
          </w:tcPr>
          <w:p w14:paraId="610F5C04" w14:textId="77777777" w:rsidR="00544B7F" w:rsidRPr="00544B7F" w:rsidRDefault="00544B7F" w:rsidP="00544B7F">
            <w:pPr>
              <w:rPr>
                <w:sz w:val="11"/>
                <w:szCs w:val="11"/>
              </w:rPr>
            </w:pPr>
          </w:p>
        </w:tc>
        <w:tc>
          <w:tcPr>
            <w:tcW w:w="1979" w:type="dxa"/>
            <w:tcBorders>
              <w:top w:val="nil"/>
              <w:left w:val="nil"/>
              <w:bottom w:val="nil"/>
              <w:right w:val="nil"/>
            </w:tcBorders>
            <w:shd w:val="clear" w:color="auto" w:fill="auto"/>
            <w:vAlign w:val="center"/>
            <w:hideMark/>
          </w:tcPr>
          <w:p w14:paraId="2549E789" w14:textId="77777777" w:rsidR="00544B7F" w:rsidRPr="00544B7F" w:rsidRDefault="00544B7F" w:rsidP="00544B7F">
            <w:pPr>
              <w:rPr>
                <w:sz w:val="11"/>
                <w:szCs w:val="11"/>
              </w:rPr>
            </w:pPr>
          </w:p>
        </w:tc>
      </w:tr>
      <w:tr w:rsidR="00544B7F" w:rsidRPr="00544B7F" w14:paraId="3E979E9D" w14:textId="77777777" w:rsidTr="00544B7F">
        <w:trPr>
          <w:trHeight w:val="225"/>
          <w:jc w:val="center"/>
        </w:trPr>
        <w:tc>
          <w:tcPr>
            <w:tcW w:w="365" w:type="dxa"/>
            <w:tcBorders>
              <w:top w:val="nil"/>
              <w:left w:val="nil"/>
              <w:bottom w:val="nil"/>
              <w:right w:val="nil"/>
            </w:tcBorders>
            <w:shd w:val="clear" w:color="auto" w:fill="auto"/>
            <w:vAlign w:val="center"/>
            <w:hideMark/>
          </w:tcPr>
          <w:p w14:paraId="18E5BDBC"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40ACA65F"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auto" w:fill="auto"/>
            <w:vAlign w:val="center"/>
            <w:hideMark/>
          </w:tcPr>
          <w:p w14:paraId="3A775285" w14:textId="77777777" w:rsidR="00544B7F" w:rsidRPr="00544B7F" w:rsidRDefault="00544B7F" w:rsidP="00544B7F">
            <w:pPr>
              <w:rPr>
                <w:rFonts w:ascii="Tahoma" w:hAnsi="Tahoma" w:cs="Tahoma"/>
                <w:sz w:val="11"/>
                <w:szCs w:val="11"/>
              </w:rPr>
            </w:pPr>
            <w:r w:rsidRPr="00544B7F">
              <w:rPr>
                <w:rFonts w:ascii="Tahoma" w:hAnsi="Tahoma" w:cs="Tahoma"/>
                <w:sz w:val="11"/>
                <w:szCs w:val="11"/>
              </w:rPr>
              <w:t>Итого коэффициент индексации</w:t>
            </w:r>
          </w:p>
        </w:tc>
        <w:tc>
          <w:tcPr>
            <w:tcW w:w="674" w:type="dxa"/>
            <w:tcBorders>
              <w:top w:val="nil"/>
              <w:left w:val="nil"/>
              <w:bottom w:val="single" w:sz="4" w:space="0" w:color="C0C0C0"/>
              <w:right w:val="single" w:sz="4" w:space="0" w:color="C0C0C0"/>
            </w:tcBorders>
            <w:shd w:val="clear" w:color="auto" w:fill="auto"/>
            <w:vAlign w:val="center"/>
            <w:hideMark/>
          </w:tcPr>
          <w:p w14:paraId="0EA5812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7E58578E"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auto" w:fill="auto"/>
            <w:vAlign w:val="center"/>
            <w:hideMark/>
          </w:tcPr>
          <w:p w14:paraId="1E23F11A"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xml:space="preserve">1,029 </w:t>
            </w:r>
          </w:p>
        </w:tc>
        <w:tc>
          <w:tcPr>
            <w:tcW w:w="814" w:type="dxa"/>
            <w:tcBorders>
              <w:top w:val="nil"/>
              <w:left w:val="nil"/>
              <w:bottom w:val="nil"/>
              <w:right w:val="nil"/>
            </w:tcBorders>
            <w:shd w:val="clear" w:color="auto" w:fill="auto"/>
            <w:vAlign w:val="center"/>
            <w:hideMark/>
          </w:tcPr>
          <w:p w14:paraId="63E53880" w14:textId="77777777" w:rsidR="00544B7F" w:rsidRPr="00544B7F" w:rsidRDefault="00544B7F" w:rsidP="00544B7F">
            <w:pPr>
              <w:jc w:val="center"/>
              <w:rPr>
                <w:rFonts w:ascii="Tahoma" w:hAnsi="Tahoma" w:cs="Tahoma"/>
                <w:b/>
                <w:bCs/>
                <w:sz w:val="11"/>
                <w:szCs w:val="11"/>
              </w:rPr>
            </w:pPr>
          </w:p>
        </w:tc>
        <w:tc>
          <w:tcPr>
            <w:tcW w:w="1267" w:type="dxa"/>
            <w:tcBorders>
              <w:top w:val="nil"/>
              <w:left w:val="nil"/>
              <w:bottom w:val="nil"/>
              <w:right w:val="nil"/>
            </w:tcBorders>
            <w:shd w:val="clear" w:color="auto" w:fill="auto"/>
            <w:vAlign w:val="center"/>
            <w:hideMark/>
          </w:tcPr>
          <w:p w14:paraId="6BB58055" w14:textId="77777777" w:rsidR="00544B7F" w:rsidRPr="00544B7F" w:rsidRDefault="00544B7F" w:rsidP="00544B7F">
            <w:pPr>
              <w:rPr>
                <w:sz w:val="11"/>
                <w:szCs w:val="11"/>
              </w:rPr>
            </w:pPr>
          </w:p>
        </w:tc>
        <w:tc>
          <w:tcPr>
            <w:tcW w:w="1361" w:type="dxa"/>
            <w:tcBorders>
              <w:top w:val="nil"/>
              <w:left w:val="nil"/>
              <w:bottom w:val="nil"/>
              <w:right w:val="nil"/>
            </w:tcBorders>
            <w:shd w:val="clear" w:color="auto" w:fill="auto"/>
            <w:vAlign w:val="center"/>
            <w:hideMark/>
          </w:tcPr>
          <w:p w14:paraId="2D09240F" w14:textId="77777777" w:rsidR="00544B7F" w:rsidRPr="00544B7F" w:rsidRDefault="00544B7F" w:rsidP="00544B7F">
            <w:pPr>
              <w:rPr>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52B90B92"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auto" w:fill="auto"/>
            <w:vAlign w:val="center"/>
            <w:hideMark/>
          </w:tcPr>
          <w:p w14:paraId="1FFDBBC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xml:space="preserve">1,030 </w:t>
            </w:r>
          </w:p>
        </w:tc>
        <w:tc>
          <w:tcPr>
            <w:tcW w:w="814" w:type="dxa"/>
            <w:tcBorders>
              <w:top w:val="nil"/>
              <w:left w:val="nil"/>
              <w:bottom w:val="nil"/>
              <w:right w:val="nil"/>
            </w:tcBorders>
            <w:shd w:val="clear" w:color="auto" w:fill="auto"/>
            <w:vAlign w:val="center"/>
            <w:hideMark/>
          </w:tcPr>
          <w:p w14:paraId="64189B2D" w14:textId="77777777" w:rsidR="00544B7F" w:rsidRPr="00544B7F" w:rsidRDefault="00544B7F" w:rsidP="00544B7F">
            <w:pPr>
              <w:jc w:val="center"/>
              <w:rPr>
                <w:rFonts w:ascii="Tahoma" w:hAnsi="Tahoma" w:cs="Tahoma"/>
                <w:b/>
                <w:bCs/>
                <w:sz w:val="11"/>
                <w:szCs w:val="11"/>
              </w:rPr>
            </w:pPr>
          </w:p>
        </w:tc>
        <w:tc>
          <w:tcPr>
            <w:tcW w:w="814" w:type="dxa"/>
            <w:tcBorders>
              <w:top w:val="nil"/>
              <w:left w:val="nil"/>
              <w:bottom w:val="nil"/>
              <w:right w:val="nil"/>
            </w:tcBorders>
            <w:shd w:val="clear" w:color="auto" w:fill="auto"/>
            <w:vAlign w:val="center"/>
            <w:hideMark/>
          </w:tcPr>
          <w:p w14:paraId="1F05F2CE" w14:textId="77777777" w:rsidR="00544B7F" w:rsidRPr="00544B7F" w:rsidRDefault="00544B7F" w:rsidP="00544B7F">
            <w:pPr>
              <w:rPr>
                <w:sz w:val="11"/>
                <w:szCs w:val="11"/>
              </w:rPr>
            </w:pPr>
          </w:p>
        </w:tc>
        <w:tc>
          <w:tcPr>
            <w:tcW w:w="1979" w:type="dxa"/>
            <w:tcBorders>
              <w:top w:val="nil"/>
              <w:left w:val="nil"/>
              <w:bottom w:val="nil"/>
              <w:right w:val="nil"/>
            </w:tcBorders>
            <w:shd w:val="clear" w:color="auto" w:fill="auto"/>
            <w:vAlign w:val="center"/>
            <w:hideMark/>
          </w:tcPr>
          <w:p w14:paraId="42407A10" w14:textId="77777777" w:rsidR="00544B7F" w:rsidRPr="00544B7F" w:rsidRDefault="00544B7F" w:rsidP="00544B7F">
            <w:pPr>
              <w:rPr>
                <w:sz w:val="11"/>
                <w:szCs w:val="11"/>
              </w:rPr>
            </w:pPr>
          </w:p>
        </w:tc>
      </w:tr>
      <w:tr w:rsidR="00544B7F" w:rsidRPr="00544B7F" w14:paraId="1018D9FE" w14:textId="77777777" w:rsidTr="00544B7F">
        <w:trPr>
          <w:trHeight w:val="225"/>
          <w:jc w:val="center"/>
        </w:trPr>
        <w:tc>
          <w:tcPr>
            <w:tcW w:w="365" w:type="dxa"/>
            <w:tcBorders>
              <w:top w:val="nil"/>
              <w:left w:val="nil"/>
              <w:bottom w:val="nil"/>
              <w:right w:val="nil"/>
            </w:tcBorders>
            <w:shd w:val="clear" w:color="auto" w:fill="auto"/>
            <w:vAlign w:val="center"/>
            <w:hideMark/>
          </w:tcPr>
          <w:p w14:paraId="59ACCEF7"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558CC314"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auto" w:fill="auto"/>
            <w:vAlign w:val="center"/>
            <w:hideMark/>
          </w:tcPr>
          <w:p w14:paraId="1424BEF2" w14:textId="77777777" w:rsidR="00544B7F" w:rsidRPr="00544B7F" w:rsidRDefault="00544B7F" w:rsidP="00544B7F">
            <w:pPr>
              <w:rPr>
                <w:rFonts w:ascii="Tahoma" w:hAnsi="Tahoma" w:cs="Tahoma"/>
                <w:sz w:val="11"/>
                <w:szCs w:val="11"/>
              </w:rPr>
            </w:pPr>
            <w:r w:rsidRPr="00544B7F">
              <w:rPr>
                <w:rFonts w:ascii="Tahoma" w:hAnsi="Tahoma" w:cs="Tahoma"/>
                <w:sz w:val="11"/>
                <w:szCs w:val="11"/>
              </w:rPr>
              <w:t>Нормативный уровень прибыли</w:t>
            </w:r>
          </w:p>
        </w:tc>
        <w:tc>
          <w:tcPr>
            <w:tcW w:w="674" w:type="dxa"/>
            <w:tcBorders>
              <w:top w:val="nil"/>
              <w:left w:val="nil"/>
              <w:bottom w:val="single" w:sz="4" w:space="0" w:color="C0C0C0"/>
              <w:right w:val="nil"/>
            </w:tcBorders>
            <w:shd w:val="clear" w:color="auto" w:fill="auto"/>
            <w:noWrap/>
            <w:vAlign w:val="center"/>
            <w:hideMark/>
          </w:tcPr>
          <w:p w14:paraId="60BDF3DF" w14:textId="77777777" w:rsidR="00544B7F" w:rsidRPr="00544B7F" w:rsidRDefault="00544B7F" w:rsidP="00544B7F">
            <w:pPr>
              <w:jc w:val="center"/>
              <w:rPr>
                <w:rFonts w:ascii="Tahoma" w:hAnsi="Tahoma" w:cs="Tahoma"/>
                <w:color w:val="000000"/>
                <w:sz w:val="11"/>
                <w:szCs w:val="11"/>
              </w:rPr>
            </w:pPr>
            <w:r w:rsidRPr="00544B7F">
              <w:rPr>
                <w:rFonts w:ascii="Tahoma" w:hAnsi="Tahoma" w:cs="Tahoma"/>
                <w:color w:val="000000"/>
                <w:sz w:val="11"/>
                <w:szCs w:val="11"/>
              </w:rPr>
              <w:t>%</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7241A76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auto" w:fill="auto"/>
            <w:vAlign w:val="center"/>
            <w:hideMark/>
          </w:tcPr>
          <w:p w14:paraId="5BC0CC4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814" w:type="dxa"/>
            <w:tcBorders>
              <w:top w:val="nil"/>
              <w:left w:val="nil"/>
              <w:bottom w:val="nil"/>
              <w:right w:val="nil"/>
            </w:tcBorders>
            <w:shd w:val="clear" w:color="auto" w:fill="auto"/>
            <w:vAlign w:val="center"/>
            <w:hideMark/>
          </w:tcPr>
          <w:p w14:paraId="0E6984F5" w14:textId="77777777" w:rsidR="00544B7F" w:rsidRPr="00544B7F" w:rsidRDefault="00544B7F" w:rsidP="00544B7F">
            <w:pPr>
              <w:jc w:val="center"/>
              <w:rPr>
                <w:rFonts w:ascii="Tahoma" w:hAnsi="Tahoma" w:cs="Tahoma"/>
                <w:b/>
                <w:bCs/>
                <w:sz w:val="11"/>
                <w:szCs w:val="11"/>
              </w:rPr>
            </w:pPr>
          </w:p>
        </w:tc>
        <w:tc>
          <w:tcPr>
            <w:tcW w:w="1267" w:type="dxa"/>
            <w:tcBorders>
              <w:top w:val="nil"/>
              <w:left w:val="nil"/>
              <w:bottom w:val="nil"/>
              <w:right w:val="nil"/>
            </w:tcBorders>
            <w:shd w:val="clear" w:color="auto" w:fill="auto"/>
            <w:vAlign w:val="center"/>
            <w:hideMark/>
          </w:tcPr>
          <w:p w14:paraId="011E5139" w14:textId="77777777" w:rsidR="00544B7F" w:rsidRPr="00544B7F" w:rsidRDefault="00544B7F" w:rsidP="00544B7F">
            <w:pPr>
              <w:rPr>
                <w:sz w:val="11"/>
                <w:szCs w:val="11"/>
              </w:rPr>
            </w:pPr>
          </w:p>
        </w:tc>
        <w:tc>
          <w:tcPr>
            <w:tcW w:w="1361" w:type="dxa"/>
            <w:tcBorders>
              <w:top w:val="nil"/>
              <w:left w:val="nil"/>
              <w:bottom w:val="nil"/>
              <w:right w:val="nil"/>
            </w:tcBorders>
            <w:shd w:val="clear" w:color="auto" w:fill="auto"/>
            <w:vAlign w:val="center"/>
            <w:hideMark/>
          </w:tcPr>
          <w:p w14:paraId="031E9D40" w14:textId="77777777" w:rsidR="00544B7F" w:rsidRPr="00544B7F" w:rsidRDefault="00544B7F" w:rsidP="00544B7F">
            <w:pPr>
              <w:rPr>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488353C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1091" w:type="dxa"/>
            <w:tcBorders>
              <w:top w:val="nil"/>
              <w:left w:val="nil"/>
              <w:bottom w:val="single" w:sz="4" w:space="0" w:color="C0C0C0"/>
              <w:right w:val="single" w:sz="4" w:space="0" w:color="C0C0C0"/>
            </w:tcBorders>
            <w:shd w:val="clear" w:color="auto" w:fill="auto"/>
            <w:vAlign w:val="center"/>
            <w:hideMark/>
          </w:tcPr>
          <w:p w14:paraId="7132C39C"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 </w:t>
            </w:r>
          </w:p>
        </w:tc>
        <w:tc>
          <w:tcPr>
            <w:tcW w:w="814" w:type="dxa"/>
            <w:tcBorders>
              <w:top w:val="nil"/>
              <w:left w:val="nil"/>
              <w:bottom w:val="nil"/>
              <w:right w:val="nil"/>
            </w:tcBorders>
            <w:shd w:val="clear" w:color="auto" w:fill="auto"/>
            <w:vAlign w:val="center"/>
            <w:hideMark/>
          </w:tcPr>
          <w:p w14:paraId="43872AFD" w14:textId="77777777" w:rsidR="00544B7F" w:rsidRPr="00544B7F" w:rsidRDefault="00544B7F" w:rsidP="00544B7F">
            <w:pPr>
              <w:jc w:val="center"/>
              <w:rPr>
                <w:rFonts w:ascii="Tahoma" w:hAnsi="Tahoma" w:cs="Tahoma"/>
                <w:b/>
                <w:bCs/>
                <w:sz w:val="11"/>
                <w:szCs w:val="11"/>
              </w:rPr>
            </w:pPr>
          </w:p>
        </w:tc>
        <w:tc>
          <w:tcPr>
            <w:tcW w:w="814" w:type="dxa"/>
            <w:tcBorders>
              <w:top w:val="nil"/>
              <w:left w:val="nil"/>
              <w:bottom w:val="nil"/>
              <w:right w:val="nil"/>
            </w:tcBorders>
            <w:shd w:val="clear" w:color="auto" w:fill="auto"/>
            <w:vAlign w:val="center"/>
            <w:hideMark/>
          </w:tcPr>
          <w:p w14:paraId="3388F45E" w14:textId="77777777" w:rsidR="00544B7F" w:rsidRPr="00544B7F" w:rsidRDefault="00544B7F" w:rsidP="00544B7F">
            <w:pPr>
              <w:rPr>
                <w:sz w:val="11"/>
                <w:szCs w:val="11"/>
              </w:rPr>
            </w:pPr>
          </w:p>
        </w:tc>
        <w:tc>
          <w:tcPr>
            <w:tcW w:w="1979" w:type="dxa"/>
            <w:tcBorders>
              <w:top w:val="nil"/>
              <w:left w:val="nil"/>
              <w:bottom w:val="nil"/>
              <w:right w:val="nil"/>
            </w:tcBorders>
            <w:shd w:val="clear" w:color="auto" w:fill="auto"/>
            <w:vAlign w:val="center"/>
            <w:hideMark/>
          </w:tcPr>
          <w:p w14:paraId="2813866D" w14:textId="77777777" w:rsidR="00544B7F" w:rsidRPr="00544B7F" w:rsidRDefault="00544B7F" w:rsidP="00544B7F">
            <w:pPr>
              <w:rPr>
                <w:sz w:val="11"/>
                <w:szCs w:val="11"/>
              </w:rPr>
            </w:pPr>
          </w:p>
        </w:tc>
      </w:tr>
      <w:tr w:rsidR="00544B7F" w:rsidRPr="00544B7F" w14:paraId="357E6DD5" w14:textId="77777777" w:rsidTr="00544B7F">
        <w:trPr>
          <w:trHeight w:val="225"/>
          <w:jc w:val="center"/>
        </w:trPr>
        <w:tc>
          <w:tcPr>
            <w:tcW w:w="365" w:type="dxa"/>
            <w:tcBorders>
              <w:top w:val="nil"/>
              <w:left w:val="nil"/>
              <w:bottom w:val="nil"/>
              <w:right w:val="nil"/>
            </w:tcBorders>
            <w:shd w:val="clear" w:color="auto" w:fill="auto"/>
            <w:vAlign w:val="center"/>
            <w:hideMark/>
          </w:tcPr>
          <w:p w14:paraId="246FA94F"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6ABF12D7" w14:textId="77777777" w:rsidR="00544B7F" w:rsidRPr="00544B7F" w:rsidRDefault="00544B7F" w:rsidP="00544B7F">
            <w:pPr>
              <w:rPr>
                <w:sz w:val="11"/>
                <w:szCs w:val="11"/>
              </w:rPr>
            </w:pPr>
          </w:p>
        </w:tc>
        <w:tc>
          <w:tcPr>
            <w:tcW w:w="1861" w:type="dxa"/>
            <w:tcBorders>
              <w:top w:val="nil"/>
              <w:left w:val="nil"/>
              <w:bottom w:val="nil"/>
              <w:right w:val="nil"/>
            </w:tcBorders>
            <w:shd w:val="clear" w:color="auto" w:fill="auto"/>
            <w:vAlign w:val="center"/>
            <w:hideMark/>
          </w:tcPr>
          <w:p w14:paraId="3F42A576" w14:textId="77777777" w:rsidR="00544B7F" w:rsidRPr="00544B7F" w:rsidRDefault="00544B7F" w:rsidP="00544B7F">
            <w:pPr>
              <w:rPr>
                <w:sz w:val="11"/>
                <w:szCs w:val="11"/>
              </w:rPr>
            </w:pPr>
          </w:p>
        </w:tc>
        <w:tc>
          <w:tcPr>
            <w:tcW w:w="674" w:type="dxa"/>
            <w:tcBorders>
              <w:top w:val="nil"/>
              <w:left w:val="nil"/>
              <w:bottom w:val="nil"/>
              <w:right w:val="nil"/>
            </w:tcBorders>
            <w:shd w:val="clear" w:color="auto" w:fill="auto"/>
            <w:vAlign w:val="center"/>
            <w:hideMark/>
          </w:tcPr>
          <w:p w14:paraId="7AD27429" w14:textId="77777777" w:rsidR="00544B7F" w:rsidRPr="00544B7F" w:rsidRDefault="00544B7F" w:rsidP="00544B7F">
            <w:pPr>
              <w:rPr>
                <w:sz w:val="11"/>
                <w:szCs w:val="11"/>
              </w:rPr>
            </w:pPr>
          </w:p>
        </w:tc>
        <w:tc>
          <w:tcPr>
            <w:tcW w:w="976" w:type="dxa"/>
            <w:tcBorders>
              <w:top w:val="nil"/>
              <w:left w:val="nil"/>
              <w:bottom w:val="nil"/>
              <w:right w:val="nil"/>
            </w:tcBorders>
            <w:shd w:val="clear" w:color="auto" w:fill="auto"/>
            <w:vAlign w:val="center"/>
            <w:hideMark/>
          </w:tcPr>
          <w:p w14:paraId="76BF2FFE" w14:textId="77777777" w:rsidR="00544B7F" w:rsidRPr="00544B7F" w:rsidRDefault="00544B7F" w:rsidP="00544B7F">
            <w:pPr>
              <w:jc w:val="center"/>
              <w:rPr>
                <w:sz w:val="11"/>
                <w:szCs w:val="11"/>
              </w:rPr>
            </w:pPr>
          </w:p>
        </w:tc>
        <w:tc>
          <w:tcPr>
            <w:tcW w:w="1091" w:type="dxa"/>
            <w:tcBorders>
              <w:top w:val="nil"/>
              <w:left w:val="nil"/>
              <w:bottom w:val="nil"/>
              <w:right w:val="nil"/>
            </w:tcBorders>
            <w:shd w:val="clear" w:color="auto" w:fill="auto"/>
            <w:vAlign w:val="center"/>
            <w:hideMark/>
          </w:tcPr>
          <w:p w14:paraId="1FA12115" w14:textId="77777777" w:rsidR="00544B7F" w:rsidRPr="00544B7F" w:rsidRDefault="00544B7F" w:rsidP="00544B7F">
            <w:pPr>
              <w:jc w:val="center"/>
              <w:rPr>
                <w:sz w:val="11"/>
                <w:szCs w:val="11"/>
              </w:rPr>
            </w:pPr>
          </w:p>
        </w:tc>
        <w:tc>
          <w:tcPr>
            <w:tcW w:w="814" w:type="dxa"/>
            <w:tcBorders>
              <w:top w:val="nil"/>
              <w:left w:val="nil"/>
              <w:bottom w:val="nil"/>
              <w:right w:val="nil"/>
            </w:tcBorders>
            <w:shd w:val="clear" w:color="auto" w:fill="auto"/>
            <w:vAlign w:val="center"/>
            <w:hideMark/>
          </w:tcPr>
          <w:p w14:paraId="037ED536" w14:textId="77777777" w:rsidR="00544B7F" w:rsidRPr="00544B7F" w:rsidRDefault="00544B7F" w:rsidP="00544B7F">
            <w:pPr>
              <w:jc w:val="center"/>
              <w:rPr>
                <w:sz w:val="11"/>
                <w:szCs w:val="11"/>
              </w:rPr>
            </w:pPr>
          </w:p>
        </w:tc>
        <w:tc>
          <w:tcPr>
            <w:tcW w:w="1267" w:type="dxa"/>
            <w:tcBorders>
              <w:top w:val="nil"/>
              <w:left w:val="nil"/>
              <w:bottom w:val="nil"/>
              <w:right w:val="nil"/>
            </w:tcBorders>
            <w:shd w:val="clear" w:color="auto" w:fill="auto"/>
            <w:vAlign w:val="center"/>
            <w:hideMark/>
          </w:tcPr>
          <w:p w14:paraId="33C61D09" w14:textId="77777777" w:rsidR="00544B7F" w:rsidRPr="00544B7F" w:rsidRDefault="00544B7F" w:rsidP="00544B7F">
            <w:pPr>
              <w:rPr>
                <w:sz w:val="11"/>
                <w:szCs w:val="11"/>
              </w:rPr>
            </w:pPr>
          </w:p>
        </w:tc>
        <w:tc>
          <w:tcPr>
            <w:tcW w:w="1361" w:type="dxa"/>
            <w:tcBorders>
              <w:top w:val="nil"/>
              <w:left w:val="nil"/>
              <w:bottom w:val="nil"/>
              <w:right w:val="nil"/>
            </w:tcBorders>
            <w:shd w:val="clear" w:color="auto" w:fill="auto"/>
            <w:vAlign w:val="center"/>
            <w:hideMark/>
          </w:tcPr>
          <w:p w14:paraId="5254A062" w14:textId="77777777" w:rsidR="00544B7F" w:rsidRPr="00544B7F" w:rsidRDefault="00544B7F" w:rsidP="00544B7F">
            <w:pPr>
              <w:rPr>
                <w:sz w:val="11"/>
                <w:szCs w:val="11"/>
              </w:rPr>
            </w:pPr>
          </w:p>
        </w:tc>
        <w:tc>
          <w:tcPr>
            <w:tcW w:w="976" w:type="dxa"/>
            <w:tcBorders>
              <w:top w:val="nil"/>
              <w:left w:val="nil"/>
              <w:bottom w:val="nil"/>
              <w:right w:val="nil"/>
            </w:tcBorders>
            <w:shd w:val="clear" w:color="auto" w:fill="auto"/>
            <w:vAlign w:val="center"/>
            <w:hideMark/>
          </w:tcPr>
          <w:p w14:paraId="1399BFB3" w14:textId="77777777" w:rsidR="00544B7F" w:rsidRPr="00544B7F" w:rsidRDefault="00544B7F" w:rsidP="00544B7F">
            <w:pPr>
              <w:rPr>
                <w:sz w:val="11"/>
                <w:szCs w:val="11"/>
              </w:rPr>
            </w:pPr>
          </w:p>
        </w:tc>
        <w:tc>
          <w:tcPr>
            <w:tcW w:w="1091" w:type="dxa"/>
            <w:tcBorders>
              <w:top w:val="nil"/>
              <w:left w:val="nil"/>
              <w:bottom w:val="nil"/>
              <w:right w:val="nil"/>
            </w:tcBorders>
            <w:shd w:val="clear" w:color="auto" w:fill="auto"/>
            <w:vAlign w:val="center"/>
            <w:hideMark/>
          </w:tcPr>
          <w:p w14:paraId="0C5BDF51" w14:textId="77777777" w:rsidR="00544B7F" w:rsidRPr="00544B7F" w:rsidRDefault="00544B7F" w:rsidP="00544B7F">
            <w:pPr>
              <w:jc w:val="center"/>
              <w:rPr>
                <w:sz w:val="11"/>
                <w:szCs w:val="11"/>
              </w:rPr>
            </w:pPr>
          </w:p>
        </w:tc>
        <w:tc>
          <w:tcPr>
            <w:tcW w:w="814" w:type="dxa"/>
            <w:tcBorders>
              <w:top w:val="nil"/>
              <w:left w:val="nil"/>
              <w:bottom w:val="nil"/>
              <w:right w:val="nil"/>
            </w:tcBorders>
            <w:shd w:val="clear" w:color="auto" w:fill="auto"/>
            <w:vAlign w:val="center"/>
            <w:hideMark/>
          </w:tcPr>
          <w:p w14:paraId="3B92DD20" w14:textId="77777777" w:rsidR="00544B7F" w:rsidRPr="00544B7F" w:rsidRDefault="00544B7F" w:rsidP="00544B7F">
            <w:pPr>
              <w:jc w:val="center"/>
              <w:rPr>
                <w:sz w:val="11"/>
                <w:szCs w:val="11"/>
              </w:rPr>
            </w:pPr>
          </w:p>
        </w:tc>
        <w:tc>
          <w:tcPr>
            <w:tcW w:w="814" w:type="dxa"/>
            <w:tcBorders>
              <w:top w:val="nil"/>
              <w:left w:val="nil"/>
              <w:bottom w:val="nil"/>
              <w:right w:val="nil"/>
            </w:tcBorders>
            <w:shd w:val="clear" w:color="auto" w:fill="auto"/>
            <w:vAlign w:val="center"/>
            <w:hideMark/>
          </w:tcPr>
          <w:p w14:paraId="0C39DF08" w14:textId="77777777" w:rsidR="00544B7F" w:rsidRPr="00544B7F" w:rsidRDefault="00544B7F" w:rsidP="00544B7F">
            <w:pPr>
              <w:rPr>
                <w:sz w:val="11"/>
                <w:szCs w:val="11"/>
              </w:rPr>
            </w:pPr>
          </w:p>
        </w:tc>
        <w:tc>
          <w:tcPr>
            <w:tcW w:w="1979" w:type="dxa"/>
            <w:tcBorders>
              <w:top w:val="nil"/>
              <w:left w:val="nil"/>
              <w:bottom w:val="nil"/>
              <w:right w:val="nil"/>
            </w:tcBorders>
            <w:shd w:val="clear" w:color="auto" w:fill="auto"/>
            <w:vAlign w:val="center"/>
            <w:hideMark/>
          </w:tcPr>
          <w:p w14:paraId="232DF78C" w14:textId="77777777" w:rsidR="00544B7F" w:rsidRPr="00544B7F" w:rsidRDefault="00544B7F" w:rsidP="00544B7F">
            <w:pPr>
              <w:rPr>
                <w:sz w:val="11"/>
                <w:szCs w:val="11"/>
              </w:rPr>
            </w:pPr>
          </w:p>
        </w:tc>
      </w:tr>
      <w:tr w:rsidR="00544B7F" w:rsidRPr="00544B7F" w14:paraId="104E5545" w14:textId="77777777" w:rsidTr="00544B7F">
        <w:trPr>
          <w:trHeight w:val="225"/>
          <w:jc w:val="center"/>
        </w:trPr>
        <w:tc>
          <w:tcPr>
            <w:tcW w:w="365" w:type="dxa"/>
            <w:tcBorders>
              <w:top w:val="nil"/>
              <w:left w:val="nil"/>
              <w:bottom w:val="nil"/>
              <w:right w:val="nil"/>
            </w:tcBorders>
            <w:shd w:val="clear" w:color="auto" w:fill="auto"/>
            <w:vAlign w:val="center"/>
            <w:hideMark/>
          </w:tcPr>
          <w:p w14:paraId="4E485227"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478490D6" w14:textId="77777777" w:rsidR="00544B7F" w:rsidRPr="00544B7F" w:rsidRDefault="00544B7F" w:rsidP="00544B7F">
            <w:pPr>
              <w:rPr>
                <w:sz w:val="11"/>
                <w:szCs w:val="11"/>
              </w:rPr>
            </w:pPr>
          </w:p>
        </w:tc>
        <w:tc>
          <w:tcPr>
            <w:tcW w:w="186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3B54672"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Текущие расходы, в том числе:</w:t>
            </w:r>
          </w:p>
        </w:tc>
        <w:tc>
          <w:tcPr>
            <w:tcW w:w="674" w:type="dxa"/>
            <w:tcBorders>
              <w:top w:val="single" w:sz="4" w:space="0" w:color="C0C0C0"/>
              <w:left w:val="nil"/>
              <w:bottom w:val="single" w:sz="4" w:space="0" w:color="C0C0C0"/>
              <w:right w:val="single" w:sz="4" w:space="0" w:color="C0C0C0"/>
            </w:tcBorders>
            <w:shd w:val="clear" w:color="auto" w:fill="auto"/>
            <w:vAlign w:val="center"/>
            <w:hideMark/>
          </w:tcPr>
          <w:p w14:paraId="1C5C620D"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F2A5003" w14:textId="4512AACA"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71 054,99</w:t>
            </w:r>
          </w:p>
        </w:tc>
        <w:tc>
          <w:tcPr>
            <w:tcW w:w="1091" w:type="dxa"/>
            <w:tcBorders>
              <w:top w:val="single" w:sz="4" w:space="0" w:color="C0C0C0"/>
              <w:left w:val="nil"/>
              <w:bottom w:val="single" w:sz="4" w:space="0" w:color="C0C0C0"/>
              <w:right w:val="single" w:sz="4" w:space="0" w:color="C0C0C0"/>
            </w:tcBorders>
            <w:shd w:val="clear" w:color="auto" w:fill="auto"/>
            <w:vAlign w:val="center"/>
            <w:hideMark/>
          </w:tcPr>
          <w:p w14:paraId="354C3AEA" w14:textId="37CE2D0A"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68 909,25</w:t>
            </w:r>
          </w:p>
        </w:tc>
        <w:tc>
          <w:tcPr>
            <w:tcW w:w="814" w:type="dxa"/>
            <w:tcBorders>
              <w:top w:val="single" w:sz="4" w:space="0" w:color="C0C0C0"/>
              <w:left w:val="nil"/>
              <w:bottom w:val="single" w:sz="4" w:space="0" w:color="C0C0C0"/>
              <w:right w:val="single" w:sz="4" w:space="0" w:color="C0C0C0"/>
            </w:tcBorders>
            <w:shd w:val="clear" w:color="auto" w:fill="auto"/>
            <w:vAlign w:val="center"/>
            <w:hideMark/>
          </w:tcPr>
          <w:p w14:paraId="487CE2D9" w14:textId="27BD4AA3"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33 446,89</w:t>
            </w:r>
          </w:p>
        </w:tc>
        <w:tc>
          <w:tcPr>
            <w:tcW w:w="1267" w:type="dxa"/>
            <w:tcBorders>
              <w:top w:val="single" w:sz="4" w:space="0" w:color="C0C0C0"/>
              <w:left w:val="nil"/>
              <w:bottom w:val="single" w:sz="4" w:space="0" w:color="C0C0C0"/>
              <w:right w:val="single" w:sz="4" w:space="0" w:color="C0C0C0"/>
            </w:tcBorders>
            <w:shd w:val="clear" w:color="auto" w:fill="auto"/>
            <w:vAlign w:val="center"/>
            <w:hideMark/>
          </w:tcPr>
          <w:p w14:paraId="7A176F60" w14:textId="25CCF925"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35 462,37</w:t>
            </w:r>
          </w:p>
        </w:tc>
        <w:tc>
          <w:tcPr>
            <w:tcW w:w="1361" w:type="dxa"/>
            <w:tcBorders>
              <w:top w:val="nil"/>
              <w:left w:val="nil"/>
              <w:bottom w:val="nil"/>
              <w:right w:val="nil"/>
            </w:tcBorders>
            <w:shd w:val="clear" w:color="auto" w:fill="auto"/>
            <w:vAlign w:val="center"/>
            <w:hideMark/>
          </w:tcPr>
          <w:p w14:paraId="7018C031" w14:textId="77777777" w:rsidR="00544B7F" w:rsidRPr="00544B7F" w:rsidRDefault="00544B7F" w:rsidP="00544B7F">
            <w:pPr>
              <w:jc w:val="center"/>
              <w:rPr>
                <w:rFonts w:ascii="Tahoma" w:hAnsi="Tahoma" w:cs="Tahoma"/>
                <w:b/>
                <w:bCs/>
                <w:sz w:val="11"/>
                <w:szCs w:val="11"/>
              </w:rPr>
            </w:pPr>
          </w:p>
        </w:tc>
        <w:tc>
          <w:tcPr>
            <w:tcW w:w="9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091FDA2" w14:textId="70DFB7FC"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73 088,47</w:t>
            </w:r>
          </w:p>
        </w:tc>
        <w:tc>
          <w:tcPr>
            <w:tcW w:w="1091" w:type="dxa"/>
            <w:tcBorders>
              <w:top w:val="single" w:sz="4" w:space="0" w:color="C0C0C0"/>
              <w:left w:val="nil"/>
              <w:bottom w:val="single" w:sz="4" w:space="0" w:color="C0C0C0"/>
              <w:right w:val="single" w:sz="4" w:space="0" w:color="C0C0C0"/>
            </w:tcBorders>
            <w:shd w:val="clear" w:color="auto" w:fill="auto"/>
            <w:vAlign w:val="center"/>
            <w:hideMark/>
          </w:tcPr>
          <w:p w14:paraId="7BBBDDA1" w14:textId="58599CFA"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71 102,81</w:t>
            </w:r>
          </w:p>
        </w:tc>
        <w:tc>
          <w:tcPr>
            <w:tcW w:w="814" w:type="dxa"/>
            <w:tcBorders>
              <w:top w:val="single" w:sz="4" w:space="0" w:color="C0C0C0"/>
              <w:left w:val="nil"/>
              <w:bottom w:val="single" w:sz="4" w:space="0" w:color="C0C0C0"/>
              <w:right w:val="single" w:sz="4" w:space="0" w:color="C0C0C0"/>
            </w:tcBorders>
            <w:shd w:val="clear" w:color="auto" w:fill="auto"/>
            <w:vAlign w:val="center"/>
            <w:hideMark/>
          </w:tcPr>
          <w:p w14:paraId="71326904" w14:textId="6316200D"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35 462,37</w:t>
            </w:r>
          </w:p>
        </w:tc>
        <w:tc>
          <w:tcPr>
            <w:tcW w:w="814" w:type="dxa"/>
            <w:tcBorders>
              <w:top w:val="single" w:sz="4" w:space="0" w:color="C0C0C0"/>
              <w:left w:val="nil"/>
              <w:bottom w:val="single" w:sz="4" w:space="0" w:color="C0C0C0"/>
              <w:right w:val="single" w:sz="4" w:space="0" w:color="C0C0C0"/>
            </w:tcBorders>
            <w:shd w:val="clear" w:color="auto" w:fill="auto"/>
            <w:vAlign w:val="center"/>
            <w:hideMark/>
          </w:tcPr>
          <w:p w14:paraId="35F3A9AD" w14:textId="255EFB3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35 640,44</w:t>
            </w:r>
          </w:p>
        </w:tc>
        <w:tc>
          <w:tcPr>
            <w:tcW w:w="1979" w:type="dxa"/>
            <w:tcBorders>
              <w:top w:val="nil"/>
              <w:left w:val="nil"/>
              <w:bottom w:val="nil"/>
              <w:right w:val="nil"/>
            </w:tcBorders>
            <w:shd w:val="clear" w:color="auto" w:fill="auto"/>
            <w:vAlign w:val="center"/>
            <w:hideMark/>
          </w:tcPr>
          <w:p w14:paraId="5FC128FD" w14:textId="77777777" w:rsidR="00544B7F" w:rsidRPr="00544B7F" w:rsidRDefault="00544B7F" w:rsidP="00544B7F">
            <w:pPr>
              <w:jc w:val="center"/>
              <w:rPr>
                <w:rFonts w:ascii="Tahoma" w:hAnsi="Tahoma" w:cs="Tahoma"/>
                <w:b/>
                <w:bCs/>
                <w:sz w:val="11"/>
                <w:szCs w:val="11"/>
              </w:rPr>
            </w:pPr>
          </w:p>
        </w:tc>
      </w:tr>
      <w:tr w:rsidR="00544B7F" w:rsidRPr="00544B7F" w14:paraId="67D4D21E" w14:textId="77777777" w:rsidTr="00544B7F">
        <w:trPr>
          <w:trHeight w:val="225"/>
          <w:jc w:val="center"/>
        </w:trPr>
        <w:tc>
          <w:tcPr>
            <w:tcW w:w="365" w:type="dxa"/>
            <w:tcBorders>
              <w:top w:val="nil"/>
              <w:left w:val="nil"/>
              <w:bottom w:val="nil"/>
              <w:right w:val="nil"/>
            </w:tcBorders>
            <w:shd w:val="clear" w:color="auto" w:fill="auto"/>
            <w:vAlign w:val="center"/>
            <w:hideMark/>
          </w:tcPr>
          <w:p w14:paraId="2829E600"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6A694EBC"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000000" w:fill="FFFF00"/>
            <w:vAlign w:val="center"/>
            <w:hideMark/>
          </w:tcPr>
          <w:p w14:paraId="64FE8019" w14:textId="77777777" w:rsidR="00544B7F" w:rsidRPr="00544B7F" w:rsidRDefault="00544B7F" w:rsidP="00544B7F">
            <w:pPr>
              <w:jc w:val="right"/>
              <w:rPr>
                <w:rFonts w:ascii="Tahoma" w:hAnsi="Tahoma" w:cs="Tahoma"/>
                <w:b/>
                <w:bCs/>
                <w:sz w:val="11"/>
                <w:szCs w:val="11"/>
              </w:rPr>
            </w:pPr>
            <w:r w:rsidRPr="00544B7F">
              <w:rPr>
                <w:rFonts w:ascii="Tahoma" w:hAnsi="Tahoma" w:cs="Tahoma"/>
                <w:b/>
                <w:bCs/>
                <w:sz w:val="11"/>
                <w:szCs w:val="11"/>
              </w:rPr>
              <w:t>Операционные расходы</w:t>
            </w:r>
          </w:p>
        </w:tc>
        <w:tc>
          <w:tcPr>
            <w:tcW w:w="674" w:type="dxa"/>
            <w:tcBorders>
              <w:top w:val="nil"/>
              <w:left w:val="nil"/>
              <w:bottom w:val="single" w:sz="4" w:space="0" w:color="C0C0C0"/>
              <w:right w:val="single" w:sz="4" w:space="0" w:color="C0C0C0"/>
            </w:tcBorders>
            <w:shd w:val="clear" w:color="auto" w:fill="auto"/>
            <w:vAlign w:val="center"/>
            <w:hideMark/>
          </w:tcPr>
          <w:p w14:paraId="12853E50"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1CB446E0" w14:textId="4D055046"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48 281,14</w:t>
            </w:r>
          </w:p>
        </w:tc>
        <w:tc>
          <w:tcPr>
            <w:tcW w:w="1091" w:type="dxa"/>
            <w:tcBorders>
              <w:top w:val="nil"/>
              <w:left w:val="nil"/>
              <w:bottom w:val="single" w:sz="4" w:space="0" w:color="C0C0C0"/>
              <w:right w:val="single" w:sz="4" w:space="0" w:color="C0C0C0"/>
            </w:tcBorders>
            <w:shd w:val="clear" w:color="auto" w:fill="auto"/>
            <w:vAlign w:val="center"/>
            <w:hideMark/>
          </w:tcPr>
          <w:p w14:paraId="4B0FC19C" w14:textId="7FC5C794"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49 227,82</w:t>
            </w:r>
          </w:p>
        </w:tc>
        <w:tc>
          <w:tcPr>
            <w:tcW w:w="814" w:type="dxa"/>
            <w:tcBorders>
              <w:top w:val="nil"/>
              <w:left w:val="nil"/>
              <w:bottom w:val="single" w:sz="4" w:space="0" w:color="C0C0C0"/>
              <w:right w:val="single" w:sz="4" w:space="0" w:color="C0C0C0"/>
            </w:tcBorders>
            <w:shd w:val="clear" w:color="auto" w:fill="auto"/>
            <w:vAlign w:val="center"/>
            <w:hideMark/>
          </w:tcPr>
          <w:p w14:paraId="36836D64" w14:textId="7E3A9B14"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23 619,73</w:t>
            </w:r>
          </w:p>
        </w:tc>
        <w:tc>
          <w:tcPr>
            <w:tcW w:w="1267" w:type="dxa"/>
            <w:tcBorders>
              <w:top w:val="nil"/>
              <w:left w:val="nil"/>
              <w:bottom w:val="single" w:sz="4" w:space="0" w:color="C0C0C0"/>
              <w:right w:val="single" w:sz="4" w:space="0" w:color="C0C0C0"/>
            </w:tcBorders>
            <w:shd w:val="clear" w:color="auto" w:fill="auto"/>
            <w:vAlign w:val="center"/>
            <w:hideMark/>
          </w:tcPr>
          <w:p w14:paraId="6B08687F" w14:textId="564C3721"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25 608,09</w:t>
            </w:r>
          </w:p>
        </w:tc>
        <w:tc>
          <w:tcPr>
            <w:tcW w:w="1361" w:type="dxa"/>
            <w:tcBorders>
              <w:top w:val="nil"/>
              <w:left w:val="nil"/>
              <w:bottom w:val="nil"/>
              <w:right w:val="nil"/>
            </w:tcBorders>
            <w:shd w:val="clear" w:color="auto" w:fill="auto"/>
            <w:vAlign w:val="center"/>
            <w:hideMark/>
          </w:tcPr>
          <w:p w14:paraId="3C9DC1CE" w14:textId="77777777" w:rsidR="00544B7F" w:rsidRPr="00544B7F" w:rsidRDefault="00544B7F" w:rsidP="00544B7F">
            <w:pPr>
              <w:jc w:val="center"/>
              <w:rPr>
                <w:rFonts w:ascii="Tahoma" w:hAnsi="Tahoma" w:cs="Tahoma"/>
                <w:b/>
                <w:bCs/>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0B20C472" w14:textId="250F1AFD"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50 138,13</w:t>
            </w:r>
          </w:p>
        </w:tc>
        <w:tc>
          <w:tcPr>
            <w:tcW w:w="1091" w:type="dxa"/>
            <w:tcBorders>
              <w:top w:val="nil"/>
              <w:left w:val="nil"/>
              <w:bottom w:val="single" w:sz="4" w:space="0" w:color="C0C0C0"/>
              <w:right w:val="single" w:sz="4" w:space="0" w:color="C0C0C0"/>
            </w:tcBorders>
            <w:shd w:val="clear" w:color="auto" w:fill="auto"/>
            <w:vAlign w:val="center"/>
            <w:hideMark/>
          </w:tcPr>
          <w:p w14:paraId="031CFD45" w14:textId="2A353CF3"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50 684,97</w:t>
            </w:r>
          </w:p>
        </w:tc>
        <w:tc>
          <w:tcPr>
            <w:tcW w:w="814" w:type="dxa"/>
            <w:tcBorders>
              <w:top w:val="nil"/>
              <w:left w:val="nil"/>
              <w:bottom w:val="single" w:sz="4" w:space="0" w:color="C0C0C0"/>
              <w:right w:val="single" w:sz="4" w:space="0" w:color="C0C0C0"/>
            </w:tcBorders>
            <w:shd w:val="clear" w:color="auto" w:fill="auto"/>
            <w:vAlign w:val="center"/>
            <w:hideMark/>
          </w:tcPr>
          <w:p w14:paraId="0A2CE7DB" w14:textId="7FB45140"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25 254,31</w:t>
            </w:r>
          </w:p>
        </w:tc>
        <w:tc>
          <w:tcPr>
            <w:tcW w:w="814" w:type="dxa"/>
            <w:tcBorders>
              <w:top w:val="nil"/>
              <w:left w:val="nil"/>
              <w:bottom w:val="single" w:sz="4" w:space="0" w:color="C0C0C0"/>
              <w:right w:val="single" w:sz="4" w:space="0" w:color="C0C0C0"/>
            </w:tcBorders>
            <w:shd w:val="clear" w:color="auto" w:fill="auto"/>
            <w:vAlign w:val="center"/>
            <w:hideMark/>
          </w:tcPr>
          <w:p w14:paraId="77C78158" w14:textId="1F3A9208"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25 430,65</w:t>
            </w:r>
          </w:p>
        </w:tc>
        <w:tc>
          <w:tcPr>
            <w:tcW w:w="1979" w:type="dxa"/>
            <w:tcBorders>
              <w:top w:val="nil"/>
              <w:left w:val="nil"/>
              <w:bottom w:val="nil"/>
              <w:right w:val="nil"/>
            </w:tcBorders>
            <w:shd w:val="clear" w:color="auto" w:fill="auto"/>
            <w:vAlign w:val="center"/>
            <w:hideMark/>
          </w:tcPr>
          <w:p w14:paraId="3BB9F410" w14:textId="77777777" w:rsidR="00544B7F" w:rsidRPr="00544B7F" w:rsidRDefault="00544B7F" w:rsidP="00544B7F">
            <w:pPr>
              <w:jc w:val="center"/>
              <w:rPr>
                <w:rFonts w:ascii="Tahoma" w:hAnsi="Tahoma" w:cs="Tahoma"/>
                <w:b/>
                <w:bCs/>
                <w:sz w:val="11"/>
                <w:szCs w:val="11"/>
              </w:rPr>
            </w:pPr>
          </w:p>
        </w:tc>
      </w:tr>
      <w:tr w:rsidR="00544B7F" w:rsidRPr="00544B7F" w14:paraId="295FE382" w14:textId="77777777" w:rsidTr="00544B7F">
        <w:trPr>
          <w:trHeight w:val="225"/>
          <w:jc w:val="center"/>
        </w:trPr>
        <w:tc>
          <w:tcPr>
            <w:tcW w:w="365" w:type="dxa"/>
            <w:tcBorders>
              <w:top w:val="nil"/>
              <w:left w:val="nil"/>
              <w:bottom w:val="nil"/>
              <w:right w:val="nil"/>
            </w:tcBorders>
            <w:shd w:val="clear" w:color="auto" w:fill="auto"/>
            <w:vAlign w:val="center"/>
            <w:hideMark/>
          </w:tcPr>
          <w:p w14:paraId="6A8DAD9A"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5849CB94"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000000" w:fill="00B050"/>
            <w:vAlign w:val="center"/>
            <w:hideMark/>
          </w:tcPr>
          <w:p w14:paraId="2213D66B" w14:textId="77777777" w:rsidR="00544B7F" w:rsidRPr="00544B7F" w:rsidRDefault="00544B7F" w:rsidP="00544B7F">
            <w:pPr>
              <w:jc w:val="right"/>
              <w:rPr>
                <w:rFonts w:ascii="Tahoma" w:hAnsi="Tahoma" w:cs="Tahoma"/>
                <w:b/>
                <w:bCs/>
                <w:sz w:val="11"/>
                <w:szCs w:val="11"/>
              </w:rPr>
            </w:pPr>
            <w:r w:rsidRPr="00544B7F">
              <w:rPr>
                <w:rFonts w:ascii="Tahoma" w:hAnsi="Tahoma" w:cs="Tahoma"/>
                <w:b/>
                <w:bCs/>
                <w:sz w:val="11"/>
                <w:szCs w:val="11"/>
              </w:rPr>
              <w:t>Неподконтрольные расходы</w:t>
            </w:r>
          </w:p>
        </w:tc>
        <w:tc>
          <w:tcPr>
            <w:tcW w:w="674" w:type="dxa"/>
            <w:tcBorders>
              <w:top w:val="nil"/>
              <w:left w:val="nil"/>
              <w:bottom w:val="single" w:sz="4" w:space="0" w:color="C0C0C0"/>
              <w:right w:val="single" w:sz="4" w:space="0" w:color="C0C0C0"/>
            </w:tcBorders>
            <w:shd w:val="clear" w:color="auto" w:fill="auto"/>
            <w:vAlign w:val="center"/>
            <w:hideMark/>
          </w:tcPr>
          <w:p w14:paraId="6E157EB1"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49AA3281" w14:textId="32CD31D9"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10 993,26</w:t>
            </w:r>
          </w:p>
        </w:tc>
        <w:tc>
          <w:tcPr>
            <w:tcW w:w="1091" w:type="dxa"/>
            <w:tcBorders>
              <w:top w:val="nil"/>
              <w:left w:val="nil"/>
              <w:bottom w:val="single" w:sz="4" w:space="0" w:color="C0C0C0"/>
              <w:right w:val="single" w:sz="4" w:space="0" w:color="C0C0C0"/>
            </w:tcBorders>
            <w:shd w:val="clear" w:color="auto" w:fill="auto"/>
            <w:vAlign w:val="center"/>
            <w:hideMark/>
          </w:tcPr>
          <w:p w14:paraId="21604F6A" w14:textId="25349ECA"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4 708,88</w:t>
            </w:r>
          </w:p>
        </w:tc>
        <w:tc>
          <w:tcPr>
            <w:tcW w:w="814" w:type="dxa"/>
            <w:tcBorders>
              <w:top w:val="nil"/>
              <w:left w:val="nil"/>
              <w:bottom w:val="single" w:sz="4" w:space="0" w:color="C0C0C0"/>
              <w:right w:val="single" w:sz="4" w:space="0" w:color="C0C0C0"/>
            </w:tcBorders>
            <w:shd w:val="clear" w:color="auto" w:fill="auto"/>
            <w:vAlign w:val="center"/>
            <w:hideMark/>
          </w:tcPr>
          <w:p w14:paraId="06D3531A" w14:textId="4D6FF9FF"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2 340,88</w:t>
            </w:r>
          </w:p>
        </w:tc>
        <w:tc>
          <w:tcPr>
            <w:tcW w:w="1267" w:type="dxa"/>
            <w:tcBorders>
              <w:top w:val="nil"/>
              <w:left w:val="nil"/>
              <w:bottom w:val="single" w:sz="4" w:space="0" w:color="C0C0C0"/>
              <w:right w:val="single" w:sz="4" w:space="0" w:color="C0C0C0"/>
            </w:tcBorders>
            <w:shd w:val="clear" w:color="auto" w:fill="auto"/>
            <w:vAlign w:val="center"/>
            <w:hideMark/>
          </w:tcPr>
          <w:p w14:paraId="7427CBC2" w14:textId="501627A1"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2 368,00</w:t>
            </w:r>
          </w:p>
        </w:tc>
        <w:tc>
          <w:tcPr>
            <w:tcW w:w="1361" w:type="dxa"/>
            <w:tcBorders>
              <w:top w:val="nil"/>
              <w:left w:val="nil"/>
              <w:bottom w:val="nil"/>
              <w:right w:val="nil"/>
            </w:tcBorders>
            <w:shd w:val="clear" w:color="auto" w:fill="auto"/>
            <w:vAlign w:val="center"/>
            <w:hideMark/>
          </w:tcPr>
          <w:p w14:paraId="35C0BDF9" w14:textId="77777777" w:rsidR="00544B7F" w:rsidRPr="00544B7F" w:rsidRDefault="00544B7F" w:rsidP="00544B7F">
            <w:pPr>
              <w:jc w:val="center"/>
              <w:rPr>
                <w:rFonts w:ascii="Tahoma" w:hAnsi="Tahoma" w:cs="Tahoma"/>
                <w:b/>
                <w:bCs/>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3E44D3E5" w14:textId="4AF34C41"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10 703,85</w:t>
            </w:r>
          </w:p>
        </w:tc>
        <w:tc>
          <w:tcPr>
            <w:tcW w:w="1091" w:type="dxa"/>
            <w:tcBorders>
              <w:top w:val="nil"/>
              <w:left w:val="nil"/>
              <w:bottom w:val="single" w:sz="4" w:space="0" w:color="C0C0C0"/>
              <w:right w:val="single" w:sz="4" w:space="0" w:color="C0C0C0"/>
            </w:tcBorders>
            <w:shd w:val="clear" w:color="auto" w:fill="auto"/>
            <w:vAlign w:val="center"/>
            <w:hideMark/>
          </w:tcPr>
          <w:p w14:paraId="7181DB3E" w14:textId="7A4FAA41"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4 846,39</w:t>
            </w:r>
          </w:p>
        </w:tc>
        <w:tc>
          <w:tcPr>
            <w:tcW w:w="814" w:type="dxa"/>
            <w:tcBorders>
              <w:top w:val="nil"/>
              <w:left w:val="nil"/>
              <w:bottom w:val="single" w:sz="4" w:space="0" w:color="C0C0C0"/>
              <w:right w:val="single" w:sz="4" w:space="0" w:color="C0C0C0"/>
            </w:tcBorders>
            <w:shd w:val="clear" w:color="auto" w:fill="auto"/>
            <w:vAlign w:val="center"/>
            <w:hideMark/>
          </w:tcPr>
          <w:p w14:paraId="1DC4DEAC" w14:textId="02EFB6A4"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2 422,33</w:t>
            </w:r>
          </w:p>
        </w:tc>
        <w:tc>
          <w:tcPr>
            <w:tcW w:w="814" w:type="dxa"/>
            <w:tcBorders>
              <w:top w:val="nil"/>
              <w:left w:val="nil"/>
              <w:bottom w:val="single" w:sz="4" w:space="0" w:color="C0C0C0"/>
              <w:right w:val="single" w:sz="4" w:space="0" w:color="C0C0C0"/>
            </w:tcBorders>
            <w:shd w:val="clear" w:color="auto" w:fill="auto"/>
            <w:vAlign w:val="center"/>
            <w:hideMark/>
          </w:tcPr>
          <w:p w14:paraId="249F3DC9" w14:textId="10DA45B9"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2 424,07</w:t>
            </w:r>
          </w:p>
        </w:tc>
        <w:tc>
          <w:tcPr>
            <w:tcW w:w="1979" w:type="dxa"/>
            <w:tcBorders>
              <w:top w:val="nil"/>
              <w:left w:val="nil"/>
              <w:bottom w:val="nil"/>
              <w:right w:val="nil"/>
            </w:tcBorders>
            <w:shd w:val="clear" w:color="auto" w:fill="auto"/>
            <w:vAlign w:val="center"/>
            <w:hideMark/>
          </w:tcPr>
          <w:p w14:paraId="0C11FE92" w14:textId="77777777" w:rsidR="00544B7F" w:rsidRPr="00544B7F" w:rsidRDefault="00544B7F" w:rsidP="00544B7F">
            <w:pPr>
              <w:jc w:val="center"/>
              <w:rPr>
                <w:rFonts w:ascii="Tahoma" w:hAnsi="Tahoma" w:cs="Tahoma"/>
                <w:b/>
                <w:bCs/>
                <w:sz w:val="11"/>
                <w:szCs w:val="11"/>
              </w:rPr>
            </w:pPr>
          </w:p>
        </w:tc>
      </w:tr>
      <w:tr w:rsidR="00544B7F" w:rsidRPr="00544B7F" w14:paraId="5B46062D" w14:textId="77777777" w:rsidTr="00544B7F">
        <w:trPr>
          <w:trHeight w:val="450"/>
          <w:jc w:val="center"/>
        </w:trPr>
        <w:tc>
          <w:tcPr>
            <w:tcW w:w="365" w:type="dxa"/>
            <w:tcBorders>
              <w:top w:val="nil"/>
              <w:left w:val="nil"/>
              <w:bottom w:val="nil"/>
              <w:right w:val="nil"/>
            </w:tcBorders>
            <w:shd w:val="clear" w:color="auto" w:fill="auto"/>
            <w:vAlign w:val="center"/>
            <w:hideMark/>
          </w:tcPr>
          <w:p w14:paraId="5EA7BC1B"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63E83564"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000000" w:fill="FABF8F"/>
            <w:vAlign w:val="center"/>
            <w:hideMark/>
          </w:tcPr>
          <w:p w14:paraId="5E553882" w14:textId="77777777" w:rsidR="00544B7F" w:rsidRPr="00544B7F" w:rsidRDefault="00544B7F" w:rsidP="00544B7F">
            <w:pPr>
              <w:jc w:val="right"/>
              <w:rPr>
                <w:rFonts w:ascii="Tahoma" w:hAnsi="Tahoma" w:cs="Tahoma"/>
                <w:b/>
                <w:bCs/>
                <w:sz w:val="11"/>
                <w:szCs w:val="11"/>
              </w:rPr>
            </w:pPr>
            <w:r w:rsidRPr="00544B7F">
              <w:rPr>
                <w:rFonts w:ascii="Tahoma" w:hAnsi="Tahoma" w:cs="Tahoma"/>
                <w:b/>
                <w:bCs/>
                <w:sz w:val="11"/>
                <w:szCs w:val="11"/>
              </w:rPr>
              <w:t>Расходы на приобретение энергетических ресурсов</w:t>
            </w:r>
          </w:p>
        </w:tc>
        <w:tc>
          <w:tcPr>
            <w:tcW w:w="674" w:type="dxa"/>
            <w:tcBorders>
              <w:top w:val="nil"/>
              <w:left w:val="nil"/>
              <w:bottom w:val="single" w:sz="4" w:space="0" w:color="C0C0C0"/>
              <w:right w:val="single" w:sz="4" w:space="0" w:color="C0C0C0"/>
            </w:tcBorders>
            <w:shd w:val="clear" w:color="auto" w:fill="auto"/>
            <w:vAlign w:val="center"/>
            <w:hideMark/>
          </w:tcPr>
          <w:p w14:paraId="0665C4BF"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09398DFC" w14:textId="53607D8F"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11 780,59</w:t>
            </w:r>
          </w:p>
        </w:tc>
        <w:tc>
          <w:tcPr>
            <w:tcW w:w="1091" w:type="dxa"/>
            <w:tcBorders>
              <w:top w:val="nil"/>
              <w:left w:val="nil"/>
              <w:bottom w:val="single" w:sz="4" w:space="0" w:color="C0C0C0"/>
              <w:right w:val="single" w:sz="4" w:space="0" w:color="C0C0C0"/>
            </w:tcBorders>
            <w:shd w:val="clear" w:color="auto" w:fill="auto"/>
            <w:vAlign w:val="center"/>
            <w:hideMark/>
          </w:tcPr>
          <w:p w14:paraId="0008B1AD" w14:textId="019BD96C"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14 972,55</w:t>
            </w:r>
          </w:p>
        </w:tc>
        <w:tc>
          <w:tcPr>
            <w:tcW w:w="814" w:type="dxa"/>
            <w:tcBorders>
              <w:top w:val="nil"/>
              <w:left w:val="nil"/>
              <w:bottom w:val="single" w:sz="4" w:space="0" w:color="C0C0C0"/>
              <w:right w:val="single" w:sz="4" w:space="0" w:color="C0C0C0"/>
            </w:tcBorders>
            <w:shd w:val="clear" w:color="auto" w:fill="auto"/>
            <w:vAlign w:val="center"/>
            <w:hideMark/>
          </w:tcPr>
          <w:p w14:paraId="6894E501" w14:textId="792902C0"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7 486,28</w:t>
            </w:r>
          </w:p>
        </w:tc>
        <w:tc>
          <w:tcPr>
            <w:tcW w:w="1267" w:type="dxa"/>
            <w:tcBorders>
              <w:top w:val="nil"/>
              <w:left w:val="nil"/>
              <w:bottom w:val="single" w:sz="4" w:space="0" w:color="C0C0C0"/>
              <w:right w:val="single" w:sz="4" w:space="0" w:color="C0C0C0"/>
            </w:tcBorders>
            <w:shd w:val="clear" w:color="auto" w:fill="auto"/>
            <w:vAlign w:val="center"/>
            <w:hideMark/>
          </w:tcPr>
          <w:p w14:paraId="3322492F" w14:textId="1217A7AA"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7 486,28</w:t>
            </w:r>
          </w:p>
        </w:tc>
        <w:tc>
          <w:tcPr>
            <w:tcW w:w="1361" w:type="dxa"/>
            <w:tcBorders>
              <w:top w:val="nil"/>
              <w:left w:val="nil"/>
              <w:bottom w:val="nil"/>
              <w:right w:val="nil"/>
            </w:tcBorders>
            <w:shd w:val="clear" w:color="auto" w:fill="auto"/>
            <w:vAlign w:val="center"/>
            <w:hideMark/>
          </w:tcPr>
          <w:p w14:paraId="455E4DD1" w14:textId="77777777" w:rsidR="00544B7F" w:rsidRPr="00544B7F" w:rsidRDefault="00544B7F" w:rsidP="00544B7F">
            <w:pPr>
              <w:jc w:val="center"/>
              <w:rPr>
                <w:rFonts w:ascii="Tahoma" w:hAnsi="Tahoma" w:cs="Tahoma"/>
                <w:b/>
                <w:bCs/>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4DDC182D" w14:textId="6784DBB3"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12 246,49</w:t>
            </w:r>
          </w:p>
        </w:tc>
        <w:tc>
          <w:tcPr>
            <w:tcW w:w="1091" w:type="dxa"/>
            <w:tcBorders>
              <w:top w:val="nil"/>
              <w:left w:val="nil"/>
              <w:bottom w:val="single" w:sz="4" w:space="0" w:color="C0C0C0"/>
              <w:right w:val="single" w:sz="4" w:space="0" w:color="C0C0C0"/>
            </w:tcBorders>
            <w:shd w:val="clear" w:color="auto" w:fill="auto"/>
            <w:vAlign w:val="center"/>
            <w:hideMark/>
          </w:tcPr>
          <w:p w14:paraId="0F985A9B" w14:textId="1F57D73A"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15 571,45</w:t>
            </w:r>
          </w:p>
        </w:tc>
        <w:tc>
          <w:tcPr>
            <w:tcW w:w="814" w:type="dxa"/>
            <w:tcBorders>
              <w:top w:val="nil"/>
              <w:left w:val="nil"/>
              <w:bottom w:val="single" w:sz="4" w:space="0" w:color="C0C0C0"/>
              <w:right w:val="single" w:sz="4" w:space="0" w:color="C0C0C0"/>
            </w:tcBorders>
            <w:shd w:val="clear" w:color="auto" w:fill="auto"/>
            <w:vAlign w:val="center"/>
            <w:hideMark/>
          </w:tcPr>
          <w:p w14:paraId="62D8A122" w14:textId="7F0FDCE8"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7 785,73</w:t>
            </w:r>
          </w:p>
        </w:tc>
        <w:tc>
          <w:tcPr>
            <w:tcW w:w="814" w:type="dxa"/>
            <w:tcBorders>
              <w:top w:val="nil"/>
              <w:left w:val="nil"/>
              <w:bottom w:val="single" w:sz="4" w:space="0" w:color="C0C0C0"/>
              <w:right w:val="single" w:sz="4" w:space="0" w:color="C0C0C0"/>
            </w:tcBorders>
            <w:shd w:val="clear" w:color="auto" w:fill="auto"/>
            <w:vAlign w:val="center"/>
            <w:hideMark/>
          </w:tcPr>
          <w:p w14:paraId="2BAA715D" w14:textId="2CAE369C"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7 785,73</w:t>
            </w:r>
          </w:p>
        </w:tc>
        <w:tc>
          <w:tcPr>
            <w:tcW w:w="1979" w:type="dxa"/>
            <w:tcBorders>
              <w:top w:val="nil"/>
              <w:left w:val="nil"/>
              <w:bottom w:val="nil"/>
              <w:right w:val="nil"/>
            </w:tcBorders>
            <w:shd w:val="clear" w:color="auto" w:fill="auto"/>
            <w:vAlign w:val="center"/>
            <w:hideMark/>
          </w:tcPr>
          <w:p w14:paraId="44CBD8B9" w14:textId="77777777" w:rsidR="00544B7F" w:rsidRPr="00544B7F" w:rsidRDefault="00544B7F" w:rsidP="00544B7F">
            <w:pPr>
              <w:jc w:val="center"/>
              <w:rPr>
                <w:rFonts w:ascii="Tahoma" w:hAnsi="Tahoma" w:cs="Tahoma"/>
                <w:b/>
                <w:bCs/>
                <w:sz w:val="11"/>
                <w:szCs w:val="11"/>
              </w:rPr>
            </w:pPr>
          </w:p>
        </w:tc>
      </w:tr>
      <w:tr w:rsidR="00544B7F" w:rsidRPr="00544B7F" w14:paraId="21E905BF" w14:textId="77777777" w:rsidTr="00544B7F">
        <w:trPr>
          <w:trHeight w:val="225"/>
          <w:jc w:val="center"/>
        </w:trPr>
        <w:tc>
          <w:tcPr>
            <w:tcW w:w="365" w:type="dxa"/>
            <w:tcBorders>
              <w:top w:val="nil"/>
              <w:left w:val="nil"/>
              <w:bottom w:val="nil"/>
              <w:right w:val="nil"/>
            </w:tcBorders>
            <w:shd w:val="clear" w:color="auto" w:fill="auto"/>
            <w:vAlign w:val="center"/>
            <w:hideMark/>
          </w:tcPr>
          <w:p w14:paraId="2867C570"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300E3267"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000000" w:fill="B1A0C7"/>
            <w:vAlign w:val="center"/>
            <w:hideMark/>
          </w:tcPr>
          <w:p w14:paraId="2BB075A8"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Амортизация</w:t>
            </w:r>
          </w:p>
        </w:tc>
        <w:tc>
          <w:tcPr>
            <w:tcW w:w="674" w:type="dxa"/>
            <w:tcBorders>
              <w:top w:val="nil"/>
              <w:left w:val="nil"/>
              <w:bottom w:val="single" w:sz="4" w:space="0" w:color="C0C0C0"/>
              <w:right w:val="single" w:sz="4" w:space="0" w:color="C0C0C0"/>
            </w:tcBorders>
            <w:shd w:val="clear" w:color="auto" w:fill="auto"/>
            <w:vAlign w:val="center"/>
            <w:hideMark/>
          </w:tcPr>
          <w:p w14:paraId="2B9E7883"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79820231" w14:textId="5238E608"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18 497,91</w:t>
            </w:r>
          </w:p>
        </w:tc>
        <w:tc>
          <w:tcPr>
            <w:tcW w:w="1091" w:type="dxa"/>
            <w:tcBorders>
              <w:top w:val="nil"/>
              <w:left w:val="nil"/>
              <w:bottom w:val="single" w:sz="4" w:space="0" w:color="C0C0C0"/>
              <w:right w:val="single" w:sz="4" w:space="0" w:color="C0C0C0"/>
            </w:tcBorders>
            <w:shd w:val="clear" w:color="auto" w:fill="auto"/>
            <w:vAlign w:val="center"/>
            <w:hideMark/>
          </w:tcPr>
          <w:p w14:paraId="0B9B1262" w14:textId="30D0F430"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814" w:type="dxa"/>
            <w:tcBorders>
              <w:top w:val="nil"/>
              <w:left w:val="nil"/>
              <w:bottom w:val="single" w:sz="4" w:space="0" w:color="C0C0C0"/>
              <w:right w:val="single" w:sz="4" w:space="0" w:color="C0C0C0"/>
            </w:tcBorders>
            <w:shd w:val="clear" w:color="auto" w:fill="auto"/>
            <w:vAlign w:val="center"/>
            <w:hideMark/>
          </w:tcPr>
          <w:p w14:paraId="571CE163" w14:textId="0D1E6086"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267" w:type="dxa"/>
            <w:tcBorders>
              <w:top w:val="nil"/>
              <w:left w:val="nil"/>
              <w:bottom w:val="single" w:sz="4" w:space="0" w:color="C0C0C0"/>
              <w:right w:val="single" w:sz="4" w:space="0" w:color="C0C0C0"/>
            </w:tcBorders>
            <w:shd w:val="clear" w:color="auto" w:fill="auto"/>
            <w:vAlign w:val="center"/>
            <w:hideMark/>
          </w:tcPr>
          <w:p w14:paraId="09FF7E1E" w14:textId="2D36DA46"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361" w:type="dxa"/>
            <w:tcBorders>
              <w:top w:val="nil"/>
              <w:left w:val="nil"/>
              <w:bottom w:val="nil"/>
              <w:right w:val="nil"/>
            </w:tcBorders>
            <w:shd w:val="clear" w:color="auto" w:fill="auto"/>
            <w:vAlign w:val="center"/>
            <w:hideMark/>
          </w:tcPr>
          <w:p w14:paraId="2995EEA3" w14:textId="77777777" w:rsidR="00544B7F" w:rsidRPr="00544B7F" w:rsidRDefault="00544B7F" w:rsidP="00544B7F">
            <w:pPr>
              <w:jc w:val="center"/>
              <w:rPr>
                <w:rFonts w:ascii="Tahoma" w:hAnsi="Tahoma" w:cs="Tahoma"/>
                <w:b/>
                <w:bCs/>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77F09D5B" w14:textId="0CCFC124"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19 237,82</w:t>
            </w:r>
          </w:p>
        </w:tc>
        <w:tc>
          <w:tcPr>
            <w:tcW w:w="1091" w:type="dxa"/>
            <w:tcBorders>
              <w:top w:val="nil"/>
              <w:left w:val="nil"/>
              <w:bottom w:val="single" w:sz="4" w:space="0" w:color="C0C0C0"/>
              <w:right w:val="single" w:sz="4" w:space="0" w:color="C0C0C0"/>
            </w:tcBorders>
            <w:shd w:val="clear" w:color="auto" w:fill="auto"/>
            <w:vAlign w:val="center"/>
            <w:hideMark/>
          </w:tcPr>
          <w:p w14:paraId="64D1AA76" w14:textId="1075D389"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814" w:type="dxa"/>
            <w:tcBorders>
              <w:top w:val="nil"/>
              <w:left w:val="nil"/>
              <w:bottom w:val="single" w:sz="4" w:space="0" w:color="C0C0C0"/>
              <w:right w:val="single" w:sz="4" w:space="0" w:color="C0C0C0"/>
            </w:tcBorders>
            <w:shd w:val="clear" w:color="auto" w:fill="auto"/>
            <w:vAlign w:val="center"/>
            <w:hideMark/>
          </w:tcPr>
          <w:p w14:paraId="5A855B30" w14:textId="3D8481EB"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814" w:type="dxa"/>
            <w:tcBorders>
              <w:top w:val="nil"/>
              <w:left w:val="nil"/>
              <w:bottom w:val="single" w:sz="4" w:space="0" w:color="C0C0C0"/>
              <w:right w:val="single" w:sz="4" w:space="0" w:color="C0C0C0"/>
            </w:tcBorders>
            <w:shd w:val="clear" w:color="auto" w:fill="auto"/>
            <w:vAlign w:val="center"/>
            <w:hideMark/>
          </w:tcPr>
          <w:p w14:paraId="490836F9" w14:textId="7C886899"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979" w:type="dxa"/>
            <w:tcBorders>
              <w:top w:val="nil"/>
              <w:left w:val="nil"/>
              <w:bottom w:val="nil"/>
              <w:right w:val="nil"/>
            </w:tcBorders>
            <w:shd w:val="clear" w:color="auto" w:fill="auto"/>
            <w:vAlign w:val="center"/>
            <w:hideMark/>
          </w:tcPr>
          <w:p w14:paraId="5B31D5EF" w14:textId="77777777" w:rsidR="00544B7F" w:rsidRPr="00544B7F" w:rsidRDefault="00544B7F" w:rsidP="00544B7F">
            <w:pPr>
              <w:jc w:val="center"/>
              <w:rPr>
                <w:rFonts w:ascii="Tahoma" w:hAnsi="Tahoma" w:cs="Tahoma"/>
                <w:b/>
                <w:bCs/>
                <w:sz w:val="11"/>
                <w:szCs w:val="11"/>
              </w:rPr>
            </w:pPr>
          </w:p>
        </w:tc>
      </w:tr>
      <w:tr w:rsidR="00544B7F" w:rsidRPr="00544B7F" w14:paraId="4E7CA755" w14:textId="77777777" w:rsidTr="00544B7F">
        <w:trPr>
          <w:trHeight w:val="225"/>
          <w:jc w:val="center"/>
        </w:trPr>
        <w:tc>
          <w:tcPr>
            <w:tcW w:w="365" w:type="dxa"/>
            <w:tcBorders>
              <w:top w:val="nil"/>
              <w:left w:val="nil"/>
              <w:bottom w:val="nil"/>
              <w:right w:val="nil"/>
            </w:tcBorders>
            <w:shd w:val="clear" w:color="auto" w:fill="auto"/>
            <w:vAlign w:val="center"/>
            <w:hideMark/>
          </w:tcPr>
          <w:p w14:paraId="038E34A7"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018689FE"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000000" w:fill="00B0F0"/>
            <w:vAlign w:val="center"/>
            <w:hideMark/>
          </w:tcPr>
          <w:p w14:paraId="216885E7"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Нормативная прибыль</w:t>
            </w:r>
          </w:p>
        </w:tc>
        <w:tc>
          <w:tcPr>
            <w:tcW w:w="674" w:type="dxa"/>
            <w:tcBorders>
              <w:top w:val="nil"/>
              <w:left w:val="nil"/>
              <w:bottom w:val="single" w:sz="4" w:space="0" w:color="C0C0C0"/>
              <w:right w:val="single" w:sz="4" w:space="0" w:color="C0C0C0"/>
            </w:tcBorders>
            <w:shd w:val="clear" w:color="auto" w:fill="auto"/>
            <w:vAlign w:val="center"/>
            <w:hideMark/>
          </w:tcPr>
          <w:p w14:paraId="41E5C456"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26A9FF48" w14:textId="5EAF8421"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091" w:type="dxa"/>
            <w:tcBorders>
              <w:top w:val="nil"/>
              <w:left w:val="nil"/>
              <w:bottom w:val="single" w:sz="4" w:space="0" w:color="C0C0C0"/>
              <w:right w:val="single" w:sz="4" w:space="0" w:color="C0C0C0"/>
            </w:tcBorders>
            <w:shd w:val="clear" w:color="auto" w:fill="auto"/>
            <w:vAlign w:val="center"/>
            <w:hideMark/>
          </w:tcPr>
          <w:p w14:paraId="62B33BD4" w14:textId="7F77BD9F"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814" w:type="dxa"/>
            <w:tcBorders>
              <w:top w:val="nil"/>
              <w:left w:val="nil"/>
              <w:bottom w:val="single" w:sz="4" w:space="0" w:color="C0C0C0"/>
              <w:right w:val="single" w:sz="4" w:space="0" w:color="C0C0C0"/>
            </w:tcBorders>
            <w:shd w:val="clear" w:color="auto" w:fill="auto"/>
            <w:vAlign w:val="center"/>
            <w:hideMark/>
          </w:tcPr>
          <w:p w14:paraId="110B2995" w14:textId="6B9696E3"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267" w:type="dxa"/>
            <w:tcBorders>
              <w:top w:val="nil"/>
              <w:left w:val="nil"/>
              <w:bottom w:val="single" w:sz="4" w:space="0" w:color="C0C0C0"/>
              <w:right w:val="single" w:sz="4" w:space="0" w:color="C0C0C0"/>
            </w:tcBorders>
            <w:shd w:val="clear" w:color="auto" w:fill="auto"/>
            <w:vAlign w:val="center"/>
            <w:hideMark/>
          </w:tcPr>
          <w:p w14:paraId="7446EC61" w14:textId="063CC6E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361" w:type="dxa"/>
            <w:tcBorders>
              <w:top w:val="nil"/>
              <w:left w:val="nil"/>
              <w:bottom w:val="nil"/>
              <w:right w:val="nil"/>
            </w:tcBorders>
            <w:shd w:val="clear" w:color="auto" w:fill="auto"/>
            <w:vAlign w:val="center"/>
            <w:hideMark/>
          </w:tcPr>
          <w:p w14:paraId="5FE7285E" w14:textId="77777777" w:rsidR="00544B7F" w:rsidRPr="00544B7F" w:rsidRDefault="00544B7F" w:rsidP="00544B7F">
            <w:pPr>
              <w:jc w:val="center"/>
              <w:rPr>
                <w:rFonts w:ascii="Tahoma" w:hAnsi="Tahoma" w:cs="Tahoma"/>
                <w:b/>
                <w:bCs/>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420483FA" w14:textId="00266CA2"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091" w:type="dxa"/>
            <w:tcBorders>
              <w:top w:val="nil"/>
              <w:left w:val="nil"/>
              <w:bottom w:val="single" w:sz="4" w:space="0" w:color="C0C0C0"/>
              <w:right w:val="single" w:sz="4" w:space="0" w:color="C0C0C0"/>
            </w:tcBorders>
            <w:shd w:val="clear" w:color="auto" w:fill="auto"/>
            <w:vAlign w:val="center"/>
            <w:hideMark/>
          </w:tcPr>
          <w:p w14:paraId="4247E1E4" w14:textId="04F56168"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814" w:type="dxa"/>
            <w:tcBorders>
              <w:top w:val="nil"/>
              <w:left w:val="nil"/>
              <w:bottom w:val="single" w:sz="4" w:space="0" w:color="C0C0C0"/>
              <w:right w:val="single" w:sz="4" w:space="0" w:color="C0C0C0"/>
            </w:tcBorders>
            <w:shd w:val="clear" w:color="auto" w:fill="auto"/>
            <w:vAlign w:val="center"/>
            <w:hideMark/>
          </w:tcPr>
          <w:p w14:paraId="5AB1BA06" w14:textId="15B569EA"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814" w:type="dxa"/>
            <w:tcBorders>
              <w:top w:val="nil"/>
              <w:left w:val="nil"/>
              <w:bottom w:val="single" w:sz="4" w:space="0" w:color="C0C0C0"/>
              <w:right w:val="single" w:sz="4" w:space="0" w:color="C0C0C0"/>
            </w:tcBorders>
            <w:shd w:val="clear" w:color="auto" w:fill="auto"/>
            <w:vAlign w:val="center"/>
            <w:hideMark/>
          </w:tcPr>
          <w:p w14:paraId="6F3A5BFB" w14:textId="6709C33D"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979" w:type="dxa"/>
            <w:tcBorders>
              <w:top w:val="nil"/>
              <w:left w:val="nil"/>
              <w:bottom w:val="nil"/>
              <w:right w:val="nil"/>
            </w:tcBorders>
            <w:shd w:val="clear" w:color="auto" w:fill="auto"/>
            <w:vAlign w:val="center"/>
            <w:hideMark/>
          </w:tcPr>
          <w:p w14:paraId="2CE7AA4A" w14:textId="77777777" w:rsidR="00544B7F" w:rsidRPr="00544B7F" w:rsidRDefault="00544B7F" w:rsidP="00544B7F">
            <w:pPr>
              <w:jc w:val="center"/>
              <w:rPr>
                <w:rFonts w:ascii="Tahoma" w:hAnsi="Tahoma" w:cs="Tahoma"/>
                <w:b/>
                <w:bCs/>
                <w:sz w:val="11"/>
                <w:szCs w:val="11"/>
              </w:rPr>
            </w:pPr>
          </w:p>
        </w:tc>
      </w:tr>
      <w:tr w:rsidR="00544B7F" w:rsidRPr="00544B7F" w14:paraId="65157E0D" w14:textId="77777777" w:rsidTr="00544B7F">
        <w:trPr>
          <w:trHeight w:val="450"/>
          <w:jc w:val="center"/>
        </w:trPr>
        <w:tc>
          <w:tcPr>
            <w:tcW w:w="365" w:type="dxa"/>
            <w:tcBorders>
              <w:top w:val="nil"/>
              <w:left w:val="nil"/>
              <w:bottom w:val="nil"/>
              <w:right w:val="nil"/>
            </w:tcBorders>
            <w:shd w:val="clear" w:color="auto" w:fill="auto"/>
            <w:vAlign w:val="center"/>
            <w:hideMark/>
          </w:tcPr>
          <w:p w14:paraId="1F2C488A"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00E795C0"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000000" w:fill="B7DEE8"/>
            <w:vAlign w:val="center"/>
            <w:hideMark/>
          </w:tcPr>
          <w:p w14:paraId="4F68A264"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Расчетная предпринимательская прибыль</w:t>
            </w:r>
          </w:p>
        </w:tc>
        <w:tc>
          <w:tcPr>
            <w:tcW w:w="674" w:type="dxa"/>
            <w:tcBorders>
              <w:top w:val="nil"/>
              <w:left w:val="nil"/>
              <w:bottom w:val="single" w:sz="4" w:space="0" w:color="C0C0C0"/>
              <w:right w:val="single" w:sz="4" w:space="0" w:color="C0C0C0"/>
            </w:tcBorders>
            <w:shd w:val="clear" w:color="auto" w:fill="auto"/>
            <w:vAlign w:val="center"/>
            <w:hideMark/>
          </w:tcPr>
          <w:p w14:paraId="7C2AC6A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101397F6" w14:textId="507B9A5C"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091" w:type="dxa"/>
            <w:tcBorders>
              <w:top w:val="nil"/>
              <w:left w:val="nil"/>
              <w:bottom w:val="single" w:sz="4" w:space="0" w:color="C0C0C0"/>
              <w:right w:val="single" w:sz="4" w:space="0" w:color="C0C0C0"/>
            </w:tcBorders>
            <w:shd w:val="clear" w:color="auto" w:fill="auto"/>
            <w:vAlign w:val="center"/>
            <w:hideMark/>
          </w:tcPr>
          <w:p w14:paraId="5AB9811F" w14:textId="3E890A76"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814" w:type="dxa"/>
            <w:tcBorders>
              <w:top w:val="nil"/>
              <w:left w:val="nil"/>
              <w:bottom w:val="single" w:sz="4" w:space="0" w:color="C0C0C0"/>
              <w:right w:val="single" w:sz="4" w:space="0" w:color="C0C0C0"/>
            </w:tcBorders>
            <w:shd w:val="clear" w:color="auto" w:fill="auto"/>
            <w:vAlign w:val="center"/>
            <w:hideMark/>
          </w:tcPr>
          <w:p w14:paraId="199B6A6A" w14:textId="3A55E8D2"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267" w:type="dxa"/>
            <w:tcBorders>
              <w:top w:val="nil"/>
              <w:left w:val="nil"/>
              <w:bottom w:val="single" w:sz="4" w:space="0" w:color="C0C0C0"/>
              <w:right w:val="single" w:sz="4" w:space="0" w:color="C0C0C0"/>
            </w:tcBorders>
            <w:shd w:val="clear" w:color="auto" w:fill="auto"/>
            <w:vAlign w:val="center"/>
            <w:hideMark/>
          </w:tcPr>
          <w:p w14:paraId="7A4E2A6A" w14:textId="611B29C3"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361" w:type="dxa"/>
            <w:tcBorders>
              <w:top w:val="nil"/>
              <w:left w:val="nil"/>
              <w:bottom w:val="nil"/>
              <w:right w:val="nil"/>
            </w:tcBorders>
            <w:shd w:val="clear" w:color="auto" w:fill="auto"/>
            <w:vAlign w:val="center"/>
            <w:hideMark/>
          </w:tcPr>
          <w:p w14:paraId="23BE1068" w14:textId="77777777" w:rsidR="00544B7F" w:rsidRPr="00544B7F" w:rsidRDefault="00544B7F" w:rsidP="00544B7F">
            <w:pPr>
              <w:jc w:val="center"/>
              <w:rPr>
                <w:rFonts w:ascii="Tahoma" w:hAnsi="Tahoma" w:cs="Tahoma"/>
                <w:b/>
                <w:bCs/>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4D882ED6" w14:textId="1B4ED8E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091" w:type="dxa"/>
            <w:tcBorders>
              <w:top w:val="nil"/>
              <w:left w:val="nil"/>
              <w:bottom w:val="single" w:sz="4" w:space="0" w:color="C0C0C0"/>
              <w:right w:val="single" w:sz="4" w:space="0" w:color="C0C0C0"/>
            </w:tcBorders>
            <w:shd w:val="clear" w:color="auto" w:fill="auto"/>
            <w:vAlign w:val="center"/>
            <w:hideMark/>
          </w:tcPr>
          <w:p w14:paraId="7C79A566" w14:textId="50C5ECF2"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814" w:type="dxa"/>
            <w:tcBorders>
              <w:top w:val="nil"/>
              <w:left w:val="nil"/>
              <w:bottom w:val="single" w:sz="4" w:space="0" w:color="C0C0C0"/>
              <w:right w:val="single" w:sz="4" w:space="0" w:color="C0C0C0"/>
            </w:tcBorders>
            <w:shd w:val="clear" w:color="auto" w:fill="auto"/>
            <w:vAlign w:val="center"/>
            <w:hideMark/>
          </w:tcPr>
          <w:p w14:paraId="61CB3C34" w14:textId="68D42609"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814" w:type="dxa"/>
            <w:tcBorders>
              <w:top w:val="nil"/>
              <w:left w:val="nil"/>
              <w:bottom w:val="single" w:sz="4" w:space="0" w:color="C0C0C0"/>
              <w:right w:val="single" w:sz="4" w:space="0" w:color="C0C0C0"/>
            </w:tcBorders>
            <w:shd w:val="clear" w:color="auto" w:fill="auto"/>
            <w:vAlign w:val="center"/>
            <w:hideMark/>
          </w:tcPr>
          <w:p w14:paraId="4CD1845C" w14:textId="5822AA8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w:t>
            </w:r>
          </w:p>
        </w:tc>
        <w:tc>
          <w:tcPr>
            <w:tcW w:w="1979" w:type="dxa"/>
            <w:tcBorders>
              <w:top w:val="nil"/>
              <w:left w:val="nil"/>
              <w:bottom w:val="nil"/>
              <w:right w:val="nil"/>
            </w:tcBorders>
            <w:shd w:val="clear" w:color="auto" w:fill="auto"/>
            <w:vAlign w:val="center"/>
            <w:hideMark/>
          </w:tcPr>
          <w:p w14:paraId="1CCFA5B9" w14:textId="77777777" w:rsidR="00544B7F" w:rsidRPr="00544B7F" w:rsidRDefault="00544B7F" w:rsidP="00544B7F">
            <w:pPr>
              <w:jc w:val="center"/>
              <w:rPr>
                <w:rFonts w:ascii="Tahoma" w:hAnsi="Tahoma" w:cs="Tahoma"/>
                <w:b/>
                <w:bCs/>
                <w:sz w:val="11"/>
                <w:szCs w:val="11"/>
              </w:rPr>
            </w:pPr>
          </w:p>
        </w:tc>
      </w:tr>
      <w:tr w:rsidR="00544B7F" w:rsidRPr="00544B7F" w14:paraId="50DF4B4D" w14:textId="77777777" w:rsidTr="00544B7F">
        <w:trPr>
          <w:trHeight w:val="225"/>
          <w:jc w:val="center"/>
        </w:trPr>
        <w:tc>
          <w:tcPr>
            <w:tcW w:w="365" w:type="dxa"/>
            <w:tcBorders>
              <w:top w:val="nil"/>
              <w:left w:val="nil"/>
              <w:bottom w:val="nil"/>
              <w:right w:val="nil"/>
            </w:tcBorders>
            <w:shd w:val="clear" w:color="auto" w:fill="auto"/>
            <w:vAlign w:val="center"/>
            <w:hideMark/>
          </w:tcPr>
          <w:p w14:paraId="04919C62"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6128FF0A"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000000" w:fill="C4BD97"/>
            <w:vAlign w:val="center"/>
            <w:hideMark/>
          </w:tcPr>
          <w:p w14:paraId="7CCD1F9C"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Корректировки НВВ</w:t>
            </w:r>
          </w:p>
        </w:tc>
        <w:tc>
          <w:tcPr>
            <w:tcW w:w="674" w:type="dxa"/>
            <w:tcBorders>
              <w:top w:val="nil"/>
              <w:left w:val="nil"/>
              <w:bottom w:val="single" w:sz="4" w:space="0" w:color="C0C0C0"/>
              <w:right w:val="single" w:sz="4" w:space="0" w:color="C0C0C0"/>
            </w:tcBorders>
            <w:shd w:val="clear" w:color="auto" w:fill="auto"/>
            <w:vAlign w:val="center"/>
            <w:hideMark/>
          </w:tcPr>
          <w:p w14:paraId="6442A2F9"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6B731BAC" w14:textId="44F4D1F0" w:rsidR="00544B7F" w:rsidRPr="00544B7F" w:rsidRDefault="00544B7F" w:rsidP="00544B7F">
            <w:pPr>
              <w:jc w:val="center"/>
              <w:rPr>
                <w:rFonts w:ascii="Tahoma" w:hAnsi="Tahoma" w:cs="Tahoma"/>
                <w:b/>
                <w:bCs/>
                <w:sz w:val="11"/>
                <w:szCs w:val="11"/>
              </w:rPr>
            </w:pPr>
          </w:p>
        </w:tc>
        <w:tc>
          <w:tcPr>
            <w:tcW w:w="1091" w:type="dxa"/>
            <w:tcBorders>
              <w:top w:val="nil"/>
              <w:left w:val="nil"/>
              <w:bottom w:val="single" w:sz="4" w:space="0" w:color="C0C0C0"/>
              <w:right w:val="single" w:sz="4" w:space="0" w:color="C0C0C0"/>
            </w:tcBorders>
            <w:shd w:val="clear" w:color="auto" w:fill="auto"/>
            <w:vAlign w:val="center"/>
            <w:hideMark/>
          </w:tcPr>
          <w:p w14:paraId="39F980EF" w14:textId="7F26B64E" w:rsidR="00544B7F" w:rsidRPr="00544B7F" w:rsidRDefault="00544B7F" w:rsidP="00544B7F">
            <w:pPr>
              <w:jc w:val="center"/>
              <w:rPr>
                <w:rFonts w:ascii="Tahoma" w:hAnsi="Tahoma" w:cs="Tahoma"/>
                <w:b/>
                <w:bCs/>
                <w:sz w:val="11"/>
                <w:szCs w:val="11"/>
              </w:rPr>
            </w:pPr>
          </w:p>
        </w:tc>
        <w:tc>
          <w:tcPr>
            <w:tcW w:w="814" w:type="dxa"/>
            <w:tcBorders>
              <w:top w:val="nil"/>
              <w:left w:val="nil"/>
              <w:bottom w:val="single" w:sz="4" w:space="0" w:color="C0C0C0"/>
              <w:right w:val="single" w:sz="4" w:space="0" w:color="C0C0C0"/>
            </w:tcBorders>
            <w:shd w:val="clear" w:color="auto" w:fill="auto"/>
            <w:vAlign w:val="center"/>
            <w:hideMark/>
          </w:tcPr>
          <w:p w14:paraId="33D41695" w14:textId="0B2CD18A" w:rsidR="00544B7F" w:rsidRPr="00544B7F" w:rsidRDefault="00544B7F" w:rsidP="00544B7F">
            <w:pPr>
              <w:jc w:val="center"/>
              <w:rPr>
                <w:rFonts w:ascii="Tahoma" w:hAnsi="Tahoma" w:cs="Tahoma"/>
                <w:b/>
                <w:bCs/>
                <w:sz w:val="11"/>
                <w:szCs w:val="11"/>
              </w:rPr>
            </w:pPr>
          </w:p>
        </w:tc>
        <w:tc>
          <w:tcPr>
            <w:tcW w:w="1267" w:type="dxa"/>
            <w:tcBorders>
              <w:top w:val="nil"/>
              <w:left w:val="nil"/>
              <w:bottom w:val="single" w:sz="4" w:space="0" w:color="C0C0C0"/>
              <w:right w:val="single" w:sz="4" w:space="0" w:color="C0C0C0"/>
            </w:tcBorders>
            <w:shd w:val="clear" w:color="auto" w:fill="auto"/>
            <w:vAlign w:val="center"/>
            <w:hideMark/>
          </w:tcPr>
          <w:p w14:paraId="6A733016" w14:textId="516F50B5" w:rsidR="00544B7F" w:rsidRPr="00544B7F" w:rsidRDefault="00544B7F" w:rsidP="00544B7F">
            <w:pPr>
              <w:jc w:val="center"/>
              <w:rPr>
                <w:rFonts w:ascii="Tahoma" w:hAnsi="Tahoma" w:cs="Tahoma"/>
                <w:b/>
                <w:bCs/>
                <w:sz w:val="11"/>
                <w:szCs w:val="11"/>
              </w:rPr>
            </w:pPr>
          </w:p>
        </w:tc>
        <w:tc>
          <w:tcPr>
            <w:tcW w:w="1361" w:type="dxa"/>
            <w:tcBorders>
              <w:top w:val="nil"/>
              <w:left w:val="nil"/>
              <w:bottom w:val="nil"/>
              <w:right w:val="nil"/>
            </w:tcBorders>
            <w:shd w:val="clear" w:color="auto" w:fill="auto"/>
            <w:vAlign w:val="center"/>
            <w:hideMark/>
          </w:tcPr>
          <w:p w14:paraId="6008B3A7" w14:textId="77777777" w:rsidR="00544B7F" w:rsidRPr="00544B7F" w:rsidRDefault="00544B7F" w:rsidP="00544B7F">
            <w:pPr>
              <w:jc w:val="center"/>
              <w:rPr>
                <w:rFonts w:ascii="Tahoma" w:hAnsi="Tahoma" w:cs="Tahoma"/>
                <w:b/>
                <w:bCs/>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48E0EA94" w14:textId="367804B9" w:rsidR="00544B7F" w:rsidRPr="00544B7F" w:rsidRDefault="00544B7F" w:rsidP="00544B7F">
            <w:pPr>
              <w:jc w:val="center"/>
              <w:rPr>
                <w:rFonts w:ascii="Tahoma" w:hAnsi="Tahoma" w:cs="Tahoma"/>
                <w:b/>
                <w:bCs/>
                <w:sz w:val="11"/>
                <w:szCs w:val="11"/>
              </w:rPr>
            </w:pPr>
          </w:p>
        </w:tc>
        <w:tc>
          <w:tcPr>
            <w:tcW w:w="1091" w:type="dxa"/>
            <w:tcBorders>
              <w:top w:val="nil"/>
              <w:left w:val="nil"/>
              <w:bottom w:val="single" w:sz="4" w:space="0" w:color="C0C0C0"/>
              <w:right w:val="single" w:sz="4" w:space="0" w:color="C0C0C0"/>
            </w:tcBorders>
            <w:shd w:val="clear" w:color="auto" w:fill="auto"/>
            <w:vAlign w:val="center"/>
            <w:hideMark/>
          </w:tcPr>
          <w:p w14:paraId="77941298" w14:textId="355A064C" w:rsidR="00544B7F" w:rsidRPr="00544B7F" w:rsidRDefault="00544B7F" w:rsidP="00544B7F">
            <w:pPr>
              <w:jc w:val="center"/>
              <w:rPr>
                <w:rFonts w:ascii="Tahoma" w:hAnsi="Tahoma" w:cs="Tahoma"/>
                <w:b/>
                <w:bCs/>
                <w:sz w:val="11"/>
                <w:szCs w:val="11"/>
              </w:rPr>
            </w:pPr>
          </w:p>
        </w:tc>
        <w:tc>
          <w:tcPr>
            <w:tcW w:w="814" w:type="dxa"/>
            <w:tcBorders>
              <w:top w:val="nil"/>
              <w:left w:val="nil"/>
              <w:bottom w:val="single" w:sz="4" w:space="0" w:color="C0C0C0"/>
              <w:right w:val="single" w:sz="4" w:space="0" w:color="C0C0C0"/>
            </w:tcBorders>
            <w:shd w:val="clear" w:color="auto" w:fill="auto"/>
            <w:vAlign w:val="center"/>
            <w:hideMark/>
          </w:tcPr>
          <w:p w14:paraId="069A4177" w14:textId="59B06A53" w:rsidR="00544B7F" w:rsidRPr="00544B7F" w:rsidRDefault="00544B7F" w:rsidP="00544B7F">
            <w:pPr>
              <w:jc w:val="center"/>
              <w:rPr>
                <w:rFonts w:ascii="Tahoma" w:hAnsi="Tahoma" w:cs="Tahoma"/>
                <w:b/>
                <w:bCs/>
                <w:sz w:val="11"/>
                <w:szCs w:val="11"/>
              </w:rPr>
            </w:pPr>
          </w:p>
        </w:tc>
        <w:tc>
          <w:tcPr>
            <w:tcW w:w="814" w:type="dxa"/>
            <w:tcBorders>
              <w:top w:val="nil"/>
              <w:left w:val="nil"/>
              <w:bottom w:val="single" w:sz="4" w:space="0" w:color="C0C0C0"/>
              <w:right w:val="single" w:sz="4" w:space="0" w:color="C0C0C0"/>
            </w:tcBorders>
            <w:shd w:val="clear" w:color="auto" w:fill="auto"/>
            <w:vAlign w:val="center"/>
            <w:hideMark/>
          </w:tcPr>
          <w:p w14:paraId="66CE299A" w14:textId="5FEBCE63" w:rsidR="00544B7F" w:rsidRPr="00544B7F" w:rsidRDefault="00544B7F" w:rsidP="00544B7F">
            <w:pPr>
              <w:jc w:val="center"/>
              <w:rPr>
                <w:rFonts w:ascii="Tahoma" w:hAnsi="Tahoma" w:cs="Tahoma"/>
                <w:b/>
                <w:bCs/>
                <w:sz w:val="11"/>
                <w:szCs w:val="11"/>
              </w:rPr>
            </w:pPr>
          </w:p>
        </w:tc>
        <w:tc>
          <w:tcPr>
            <w:tcW w:w="1979" w:type="dxa"/>
            <w:tcBorders>
              <w:top w:val="nil"/>
              <w:left w:val="nil"/>
              <w:bottom w:val="nil"/>
              <w:right w:val="nil"/>
            </w:tcBorders>
            <w:shd w:val="clear" w:color="auto" w:fill="auto"/>
            <w:vAlign w:val="center"/>
            <w:hideMark/>
          </w:tcPr>
          <w:p w14:paraId="0E1EDBB4" w14:textId="77777777" w:rsidR="00544B7F" w:rsidRPr="00544B7F" w:rsidRDefault="00544B7F" w:rsidP="00544B7F">
            <w:pPr>
              <w:jc w:val="center"/>
              <w:rPr>
                <w:rFonts w:ascii="Tahoma" w:hAnsi="Tahoma" w:cs="Tahoma"/>
                <w:b/>
                <w:bCs/>
                <w:sz w:val="11"/>
                <w:szCs w:val="11"/>
              </w:rPr>
            </w:pPr>
          </w:p>
        </w:tc>
      </w:tr>
      <w:tr w:rsidR="00544B7F" w:rsidRPr="00544B7F" w14:paraId="763C8BE0" w14:textId="77777777" w:rsidTr="00544B7F">
        <w:trPr>
          <w:trHeight w:val="225"/>
          <w:jc w:val="center"/>
        </w:trPr>
        <w:tc>
          <w:tcPr>
            <w:tcW w:w="365" w:type="dxa"/>
            <w:tcBorders>
              <w:top w:val="nil"/>
              <w:left w:val="nil"/>
              <w:bottom w:val="nil"/>
              <w:right w:val="nil"/>
            </w:tcBorders>
            <w:shd w:val="clear" w:color="auto" w:fill="auto"/>
            <w:vAlign w:val="center"/>
            <w:hideMark/>
          </w:tcPr>
          <w:p w14:paraId="2158AAAE" w14:textId="77777777" w:rsidR="00544B7F" w:rsidRPr="00544B7F" w:rsidRDefault="00544B7F" w:rsidP="00544B7F">
            <w:pPr>
              <w:rPr>
                <w:sz w:val="11"/>
                <w:szCs w:val="11"/>
              </w:rPr>
            </w:pPr>
          </w:p>
        </w:tc>
        <w:tc>
          <w:tcPr>
            <w:tcW w:w="628" w:type="dxa"/>
            <w:tcBorders>
              <w:top w:val="nil"/>
              <w:left w:val="nil"/>
              <w:bottom w:val="nil"/>
              <w:right w:val="nil"/>
            </w:tcBorders>
            <w:shd w:val="clear" w:color="auto" w:fill="auto"/>
            <w:vAlign w:val="center"/>
            <w:hideMark/>
          </w:tcPr>
          <w:p w14:paraId="6198A9A7" w14:textId="77777777" w:rsidR="00544B7F" w:rsidRPr="00544B7F" w:rsidRDefault="00544B7F" w:rsidP="00544B7F">
            <w:pPr>
              <w:rPr>
                <w:sz w:val="11"/>
                <w:szCs w:val="11"/>
              </w:rPr>
            </w:pPr>
          </w:p>
        </w:tc>
        <w:tc>
          <w:tcPr>
            <w:tcW w:w="1861" w:type="dxa"/>
            <w:tcBorders>
              <w:top w:val="nil"/>
              <w:left w:val="single" w:sz="4" w:space="0" w:color="C0C0C0"/>
              <w:bottom w:val="single" w:sz="4" w:space="0" w:color="C0C0C0"/>
              <w:right w:val="single" w:sz="4" w:space="0" w:color="C0C0C0"/>
            </w:tcBorders>
            <w:shd w:val="clear" w:color="auto" w:fill="auto"/>
            <w:vAlign w:val="center"/>
            <w:hideMark/>
          </w:tcPr>
          <w:p w14:paraId="38B160B5" w14:textId="77777777" w:rsidR="00544B7F" w:rsidRPr="00544B7F" w:rsidRDefault="00544B7F" w:rsidP="00544B7F">
            <w:pPr>
              <w:rPr>
                <w:rFonts w:ascii="Tahoma" w:hAnsi="Tahoma" w:cs="Tahoma"/>
                <w:b/>
                <w:bCs/>
                <w:sz w:val="11"/>
                <w:szCs w:val="11"/>
              </w:rPr>
            </w:pPr>
            <w:r w:rsidRPr="00544B7F">
              <w:rPr>
                <w:rFonts w:ascii="Tahoma" w:hAnsi="Tahoma" w:cs="Tahoma"/>
                <w:b/>
                <w:bCs/>
                <w:sz w:val="11"/>
                <w:szCs w:val="11"/>
              </w:rPr>
              <w:t>ВСЕГО:</w:t>
            </w:r>
          </w:p>
        </w:tc>
        <w:tc>
          <w:tcPr>
            <w:tcW w:w="674" w:type="dxa"/>
            <w:tcBorders>
              <w:top w:val="nil"/>
              <w:left w:val="nil"/>
              <w:bottom w:val="single" w:sz="4" w:space="0" w:color="C0C0C0"/>
              <w:right w:val="single" w:sz="4" w:space="0" w:color="C0C0C0"/>
            </w:tcBorders>
            <w:shd w:val="clear" w:color="auto" w:fill="auto"/>
            <w:vAlign w:val="center"/>
            <w:hideMark/>
          </w:tcPr>
          <w:p w14:paraId="07D7CEF5" w14:textId="77777777"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тыс руб</w:t>
            </w: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7D2B4040" w14:textId="2CE179CE"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89 552,90</w:t>
            </w:r>
          </w:p>
        </w:tc>
        <w:tc>
          <w:tcPr>
            <w:tcW w:w="1091" w:type="dxa"/>
            <w:tcBorders>
              <w:top w:val="nil"/>
              <w:left w:val="nil"/>
              <w:bottom w:val="single" w:sz="4" w:space="0" w:color="C0C0C0"/>
              <w:right w:val="single" w:sz="4" w:space="0" w:color="C0C0C0"/>
            </w:tcBorders>
            <w:shd w:val="clear" w:color="auto" w:fill="auto"/>
            <w:vAlign w:val="center"/>
            <w:hideMark/>
          </w:tcPr>
          <w:p w14:paraId="7F4CE0BD" w14:textId="71C6D6BE"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68 909,25</w:t>
            </w:r>
          </w:p>
        </w:tc>
        <w:tc>
          <w:tcPr>
            <w:tcW w:w="814" w:type="dxa"/>
            <w:tcBorders>
              <w:top w:val="nil"/>
              <w:left w:val="nil"/>
              <w:bottom w:val="single" w:sz="4" w:space="0" w:color="C0C0C0"/>
              <w:right w:val="single" w:sz="4" w:space="0" w:color="C0C0C0"/>
            </w:tcBorders>
            <w:shd w:val="clear" w:color="auto" w:fill="auto"/>
            <w:vAlign w:val="center"/>
            <w:hideMark/>
          </w:tcPr>
          <w:p w14:paraId="4356BEDA" w14:textId="6872A945"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33 446,89</w:t>
            </w:r>
          </w:p>
        </w:tc>
        <w:tc>
          <w:tcPr>
            <w:tcW w:w="1267" w:type="dxa"/>
            <w:tcBorders>
              <w:top w:val="nil"/>
              <w:left w:val="nil"/>
              <w:bottom w:val="single" w:sz="4" w:space="0" w:color="C0C0C0"/>
              <w:right w:val="single" w:sz="4" w:space="0" w:color="C0C0C0"/>
            </w:tcBorders>
            <w:shd w:val="clear" w:color="auto" w:fill="auto"/>
            <w:vAlign w:val="center"/>
            <w:hideMark/>
          </w:tcPr>
          <w:p w14:paraId="71E48556" w14:textId="250EA55E"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35 462,37</w:t>
            </w:r>
          </w:p>
        </w:tc>
        <w:tc>
          <w:tcPr>
            <w:tcW w:w="1361" w:type="dxa"/>
            <w:tcBorders>
              <w:top w:val="nil"/>
              <w:left w:val="nil"/>
              <w:bottom w:val="nil"/>
              <w:right w:val="nil"/>
            </w:tcBorders>
            <w:shd w:val="clear" w:color="auto" w:fill="auto"/>
            <w:vAlign w:val="center"/>
            <w:hideMark/>
          </w:tcPr>
          <w:p w14:paraId="66DC33C5" w14:textId="77777777" w:rsidR="00544B7F" w:rsidRPr="00544B7F" w:rsidRDefault="00544B7F" w:rsidP="00544B7F">
            <w:pPr>
              <w:jc w:val="center"/>
              <w:rPr>
                <w:rFonts w:ascii="Tahoma" w:hAnsi="Tahoma" w:cs="Tahoma"/>
                <w:b/>
                <w:bCs/>
                <w:sz w:val="11"/>
                <w:szCs w:val="11"/>
              </w:rPr>
            </w:pPr>
          </w:p>
        </w:tc>
        <w:tc>
          <w:tcPr>
            <w:tcW w:w="976" w:type="dxa"/>
            <w:tcBorders>
              <w:top w:val="nil"/>
              <w:left w:val="single" w:sz="4" w:space="0" w:color="C0C0C0"/>
              <w:bottom w:val="single" w:sz="4" w:space="0" w:color="C0C0C0"/>
              <w:right w:val="single" w:sz="4" w:space="0" w:color="C0C0C0"/>
            </w:tcBorders>
            <w:shd w:val="clear" w:color="auto" w:fill="auto"/>
            <w:vAlign w:val="center"/>
            <w:hideMark/>
          </w:tcPr>
          <w:p w14:paraId="28BAEC67" w14:textId="733404B4"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92 326,29</w:t>
            </w:r>
          </w:p>
        </w:tc>
        <w:tc>
          <w:tcPr>
            <w:tcW w:w="1091" w:type="dxa"/>
            <w:tcBorders>
              <w:top w:val="nil"/>
              <w:left w:val="nil"/>
              <w:bottom w:val="single" w:sz="4" w:space="0" w:color="C0C0C0"/>
              <w:right w:val="single" w:sz="4" w:space="0" w:color="C0C0C0"/>
            </w:tcBorders>
            <w:shd w:val="clear" w:color="auto" w:fill="auto"/>
            <w:vAlign w:val="center"/>
            <w:hideMark/>
          </w:tcPr>
          <w:p w14:paraId="260BEB1C" w14:textId="3F44A823"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71 102,81</w:t>
            </w:r>
          </w:p>
        </w:tc>
        <w:tc>
          <w:tcPr>
            <w:tcW w:w="814" w:type="dxa"/>
            <w:tcBorders>
              <w:top w:val="nil"/>
              <w:left w:val="nil"/>
              <w:bottom w:val="single" w:sz="4" w:space="0" w:color="C0C0C0"/>
              <w:right w:val="single" w:sz="4" w:space="0" w:color="C0C0C0"/>
            </w:tcBorders>
            <w:shd w:val="clear" w:color="auto" w:fill="auto"/>
            <w:vAlign w:val="center"/>
            <w:hideMark/>
          </w:tcPr>
          <w:p w14:paraId="324753C9" w14:textId="553D58DE"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35 462,37</w:t>
            </w:r>
          </w:p>
        </w:tc>
        <w:tc>
          <w:tcPr>
            <w:tcW w:w="814" w:type="dxa"/>
            <w:tcBorders>
              <w:top w:val="nil"/>
              <w:left w:val="nil"/>
              <w:bottom w:val="single" w:sz="4" w:space="0" w:color="C0C0C0"/>
              <w:right w:val="single" w:sz="4" w:space="0" w:color="C0C0C0"/>
            </w:tcBorders>
            <w:shd w:val="clear" w:color="auto" w:fill="auto"/>
            <w:vAlign w:val="center"/>
            <w:hideMark/>
          </w:tcPr>
          <w:p w14:paraId="75660BDA" w14:textId="364ABEFC" w:rsidR="00544B7F" w:rsidRPr="00544B7F" w:rsidRDefault="00544B7F" w:rsidP="00544B7F">
            <w:pPr>
              <w:jc w:val="center"/>
              <w:rPr>
                <w:rFonts w:ascii="Tahoma" w:hAnsi="Tahoma" w:cs="Tahoma"/>
                <w:b/>
                <w:bCs/>
                <w:sz w:val="11"/>
                <w:szCs w:val="11"/>
              </w:rPr>
            </w:pPr>
            <w:r w:rsidRPr="00544B7F">
              <w:rPr>
                <w:rFonts w:ascii="Tahoma" w:hAnsi="Tahoma" w:cs="Tahoma"/>
                <w:b/>
                <w:bCs/>
                <w:sz w:val="11"/>
                <w:szCs w:val="11"/>
              </w:rPr>
              <w:t>35 640,44</w:t>
            </w:r>
          </w:p>
        </w:tc>
        <w:tc>
          <w:tcPr>
            <w:tcW w:w="1979" w:type="dxa"/>
            <w:tcBorders>
              <w:top w:val="nil"/>
              <w:left w:val="nil"/>
              <w:bottom w:val="nil"/>
              <w:right w:val="nil"/>
            </w:tcBorders>
            <w:shd w:val="clear" w:color="auto" w:fill="auto"/>
            <w:vAlign w:val="center"/>
            <w:hideMark/>
          </w:tcPr>
          <w:p w14:paraId="66E18F1F" w14:textId="77777777" w:rsidR="00544B7F" w:rsidRPr="00544B7F" w:rsidRDefault="00544B7F" w:rsidP="00544B7F">
            <w:pPr>
              <w:jc w:val="center"/>
              <w:rPr>
                <w:rFonts w:ascii="Tahoma" w:hAnsi="Tahoma" w:cs="Tahoma"/>
                <w:b/>
                <w:bCs/>
                <w:sz w:val="11"/>
                <w:szCs w:val="11"/>
              </w:rPr>
            </w:pPr>
          </w:p>
        </w:tc>
      </w:tr>
    </w:tbl>
    <w:p w14:paraId="1FC643DF" w14:textId="097790A2" w:rsidR="009E3ACB" w:rsidRDefault="009E3ACB" w:rsidP="009E3ACB">
      <w:pPr>
        <w:tabs>
          <w:tab w:val="left" w:pos="5580"/>
          <w:tab w:val="left" w:pos="9498"/>
        </w:tabs>
        <w:ind w:right="-569"/>
        <w:rPr>
          <w:color w:val="000000" w:themeColor="text1"/>
        </w:rPr>
      </w:pPr>
    </w:p>
    <w:p w14:paraId="1D9EE932" w14:textId="77777777" w:rsidR="00E85132" w:rsidRPr="00AF673E" w:rsidRDefault="00E85132" w:rsidP="00E85132">
      <w:pPr>
        <w:tabs>
          <w:tab w:val="left" w:pos="0"/>
          <w:tab w:val="left" w:pos="3052"/>
        </w:tabs>
        <w:ind w:left="3544"/>
      </w:pPr>
    </w:p>
    <w:p w14:paraId="2C5D30FB" w14:textId="77777777" w:rsidR="009E3ACB" w:rsidRDefault="009E3ACB" w:rsidP="009E3ACB">
      <w:pPr>
        <w:tabs>
          <w:tab w:val="left" w:pos="5580"/>
          <w:tab w:val="left" w:pos="9498"/>
        </w:tabs>
        <w:ind w:right="-569" w:firstLine="5529"/>
        <w:rPr>
          <w:color w:val="000000" w:themeColor="text1"/>
        </w:rPr>
        <w:sectPr w:rsidR="009E3ACB" w:rsidSect="009E3ACB">
          <w:pgSz w:w="16838" w:h="11906" w:orient="landscape" w:code="9"/>
          <w:pgMar w:top="227" w:right="709" w:bottom="426" w:left="1418" w:header="425" w:footer="0" w:gutter="0"/>
          <w:cols w:space="708"/>
          <w:docGrid w:linePitch="360"/>
        </w:sectPr>
      </w:pPr>
    </w:p>
    <w:p w14:paraId="21381A83" w14:textId="7D51209D" w:rsidR="009E3ACB" w:rsidRPr="00081AD4" w:rsidRDefault="009E3ACB" w:rsidP="00544B7F">
      <w:pPr>
        <w:tabs>
          <w:tab w:val="left" w:pos="5580"/>
          <w:tab w:val="left" w:pos="9498"/>
        </w:tabs>
        <w:ind w:right="-569" w:firstLine="10773"/>
        <w:rPr>
          <w:color w:val="000000" w:themeColor="text1"/>
        </w:rPr>
      </w:pPr>
      <w:r w:rsidRPr="00081AD4">
        <w:rPr>
          <w:color w:val="000000" w:themeColor="text1"/>
        </w:rPr>
        <w:lastRenderedPageBreak/>
        <w:t xml:space="preserve">Приложение № </w:t>
      </w:r>
      <w:r>
        <w:rPr>
          <w:color w:val="000000" w:themeColor="text1"/>
        </w:rPr>
        <w:t xml:space="preserve">34 </w:t>
      </w:r>
      <w:r w:rsidRPr="00081AD4">
        <w:rPr>
          <w:color w:val="000000" w:themeColor="text1"/>
        </w:rPr>
        <w:t>к протоколу № 8</w:t>
      </w:r>
      <w:r>
        <w:rPr>
          <w:color w:val="000000" w:themeColor="text1"/>
        </w:rPr>
        <w:t>1</w:t>
      </w:r>
    </w:p>
    <w:p w14:paraId="005DD35C" w14:textId="77777777" w:rsidR="009E3ACB" w:rsidRPr="00081AD4" w:rsidRDefault="009E3ACB" w:rsidP="00544B7F">
      <w:pPr>
        <w:tabs>
          <w:tab w:val="left" w:pos="5580"/>
          <w:tab w:val="left" w:pos="9498"/>
        </w:tabs>
        <w:ind w:right="-569" w:firstLine="10773"/>
        <w:rPr>
          <w:color w:val="000000" w:themeColor="text1"/>
        </w:rPr>
      </w:pPr>
      <w:r w:rsidRPr="00081AD4">
        <w:rPr>
          <w:color w:val="000000" w:themeColor="text1"/>
        </w:rPr>
        <w:t>заседания Правления Региональной</w:t>
      </w:r>
    </w:p>
    <w:p w14:paraId="2A8213A4" w14:textId="77777777" w:rsidR="009E3ACB" w:rsidRPr="00081AD4" w:rsidRDefault="009E3ACB" w:rsidP="00544B7F">
      <w:pPr>
        <w:tabs>
          <w:tab w:val="left" w:pos="5580"/>
          <w:tab w:val="left" w:pos="9498"/>
        </w:tabs>
        <w:ind w:right="-569" w:firstLine="10773"/>
        <w:rPr>
          <w:color w:val="000000" w:themeColor="text1"/>
        </w:rPr>
      </w:pPr>
      <w:r w:rsidRPr="00081AD4">
        <w:rPr>
          <w:color w:val="000000" w:themeColor="text1"/>
        </w:rPr>
        <w:t>энергетической комиссии</w:t>
      </w:r>
    </w:p>
    <w:p w14:paraId="5B383C4A" w14:textId="77777777" w:rsidR="009E3ACB" w:rsidRDefault="009E3ACB" w:rsidP="00544B7F">
      <w:pPr>
        <w:tabs>
          <w:tab w:val="left" w:pos="5580"/>
          <w:tab w:val="left" w:pos="9498"/>
        </w:tabs>
        <w:ind w:right="-569" w:firstLine="10773"/>
        <w:rPr>
          <w:color w:val="000000" w:themeColor="text1"/>
        </w:rPr>
      </w:pPr>
      <w:r w:rsidRPr="00081AD4">
        <w:rPr>
          <w:color w:val="000000" w:themeColor="text1"/>
        </w:rPr>
        <w:t>Кузбасса от 0</w:t>
      </w:r>
      <w:r>
        <w:rPr>
          <w:color w:val="000000" w:themeColor="text1"/>
        </w:rPr>
        <w:t>8</w:t>
      </w:r>
      <w:r w:rsidRPr="00081AD4">
        <w:rPr>
          <w:color w:val="000000" w:themeColor="text1"/>
        </w:rPr>
        <w:t>.12.2020</w:t>
      </w:r>
    </w:p>
    <w:p w14:paraId="7464E2ED" w14:textId="77777777" w:rsidR="00E85132" w:rsidRPr="00AF673E" w:rsidRDefault="00E85132" w:rsidP="00E85132">
      <w:pPr>
        <w:tabs>
          <w:tab w:val="left" w:pos="0"/>
          <w:tab w:val="left" w:pos="3052"/>
        </w:tabs>
        <w:ind w:left="3544"/>
      </w:pPr>
    </w:p>
    <w:p w14:paraId="5D628E0A" w14:textId="77777777" w:rsidR="00E85132" w:rsidRPr="00AF673E" w:rsidRDefault="00E85132" w:rsidP="00E85132">
      <w:pPr>
        <w:ind w:left="709"/>
        <w:jc w:val="center"/>
        <w:rPr>
          <w:b/>
          <w:sz w:val="28"/>
          <w:szCs w:val="28"/>
        </w:rPr>
      </w:pPr>
      <w:r w:rsidRPr="00AF673E">
        <w:rPr>
          <w:b/>
          <w:sz w:val="28"/>
          <w:szCs w:val="28"/>
        </w:rPr>
        <w:t xml:space="preserve">Одноставочные тарифы на </w:t>
      </w:r>
      <w:r>
        <w:rPr>
          <w:b/>
          <w:sz w:val="28"/>
          <w:szCs w:val="28"/>
        </w:rPr>
        <w:t>питьевую</w:t>
      </w:r>
      <w:r w:rsidRPr="00AF673E">
        <w:rPr>
          <w:b/>
          <w:sz w:val="28"/>
          <w:szCs w:val="28"/>
        </w:rPr>
        <w:t xml:space="preserve"> воду</w:t>
      </w:r>
      <w:r>
        <w:rPr>
          <w:b/>
          <w:sz w:val="28"/>
          <w:szCs w:val="28"/>
        </w:rPr>
        <w:t>, водоотведение</w:t>
      </w:r>
    </w:p>
    <w:p w14:paraId="28EFFDDC" w14:textId="77777777" w:rsidR="00E85132" w:rsidRPr="00AF673E" w:rsidRDefault="00E85132" w:rsidP="00E85132">
      <w:pPr>
        <w:ind w:left="709"/>
        <w:jc w:val="center"/>
        <w:rPr>
          <w:b/>
          <w:sz w:val="28"/>
          <w:szCs w:val="28"/>
        </w:rPr>
      </w:pPr>
      <w:r w:rsidRPr="001C02BC">
        <w:rPr>
          <w:b/>
          <w:sz w:val="28"/>
          <w:szCs w:val="28"/>
        </w:rPr>
        <w:t>М</w:t>
      </w:r>
      <w:r>
        <w:rPr>
          <w:b/>
          <w:sz w:val="28"/>
          <w:szCs w:val="28"/>
        </w:rPr>
        <w:t>К</w:t>
      </w:r>
      <w:r w:rsidRPr="001C02BC">
        <w:rPr>
          <w:b/>
          <w:sz w:val="28"/>
          <w:szCs w:val="28"/>
        </w:rPr>
        <w:t xml:space="preserve">П </w:t>
      </w:r>
      <w:r>
        <w:rPr>
          <w:b/>
          <w:sz w:val="28"/>
          <w:szCs w:val="28"/>
        </w:rPr>
        <w:t xml:space="preserve">МГО </w:t>
      </w:r>
      <w:r w:rsidRPr="001C02BC">
        <w:rPr>
          <w:b/>
          <w:sz w:val="28"/>
          <w:szCs w:val="28"/>
        </w:rPr>
        <w:t>«</w:t>
      </w:r>
      <w:r>
        <w:rPr>
          <w:b/>
          <w:sz w:val="28"/>
          <w:szCs w:val="28"/>
        </w:rPr>
        <w:t>Водоканал</w:t>
      </w:r>
      <w:r w:rsidRPr="001C02BC">
        <w:rPr>
          <w:b/>
          <w:sz w:val="28"/>
          <w:szCs w:val="28"/>
        </w:rPr>
        <w:t>» (</w:t>
      </w:r>
      <w:r>
        <w:rPr>
          <w:b/>
          <w:bCs/>
          <w:kern w:val="32"/>
          <w:sz w:val="28"/>
          <w:szCs w:val="28"/>
        </w:rPr>
        <w:t>Мысковский городской округ</w:t>
      </w:r>
      <w:r w:rsidRPr="00AF673E">
        <w:rPr>
          <w:b/>
          <w:bCs/>
          <w:kern w:val="32"/>
          <w:sz w:val="28"/>
          <w:szCs w:val="28"/>
        </w:rPr>
        <w:t xml:space="preserve">) </w:t>
      </w:r>
      <w:r w:rsidRPr="00AF673E">
        <w:rPr>
          <w:b/>
          <w:sz w:val="28"/>
          <w:szCs w:val="28"/>
        </w:rPr>
        <w:t>на период с 01.01.2021 по 31.12.2023</w:t>
      </w:r>
    </w:p>
    <w:p w14:paraId="19EAADCD" w14:textId="77777777" w:rsidR="00E85132" w:rsidRPr="00AF673E" w:rsidRDefault="00E85132" w:rsidP="00E85132">
      <w:pPr>
        <w:jc w:val="center"/>
        <w:rPr>
          <w:b/>
          <w:sz w:val="28"/>
          <w:szCs w:val="28"/>
        </w:rPr>
      </w:pPr>
    </w:p>
    <w:p w14:paraId="5B1A52E2" w14:textId="77777777" w:rsidR="00E85132" w:rsidRPr="00AF673E" w:rsidRDefault="00E85132" w:rsidP="00E85132">
      <w:pPr>
        <w:jc w:val="center"/>
        <w:rPr>
          <w:b/>
          <w:sz w:val="28"/>
          <w:szCs w:val="28"/>
        </w:rPr>
      </w:pPr>
    </w:p>
    <w:tbl>
      <w:tblPr>
        <w:tblW w:w="14660" w:type="dxa"/>
        <w:jc w:val="center"/>
        <w:tblLayout w:type="fixed"/>
        <w:tblLook w:val="04A0" w:firstRow="1" w:lastRow="0" w:firstColumn="1" w:lastColumn="0" w:noHBand="0" w:noVBand="1"/>
      </w:tblPr>
      <w:tblGrid>
        <w:gridCol w:w="709"/>
        <w:gridCol w:w="2895"/>
        <w:gridCol w:w="1843"/>
        <w:gridCol w:w="1842"/>
        <w:gridCol w:w="1843"/>
        <w:gridCol w:w="1843"/>
        <w:gridCol w:w="1843"/>
        <w:gridCol w:w="1842"/>
      </w:tblGrid>
      <w:tr w:rsidR="00E85132" w:rsidRPr="001C02BC" w14:paraId="29C6DA92" w14:textId="77777777" w:rsidTr="00544B7F">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1BEA97E6" w14:textId="77777777" w:rsidR="00E85132" w:rsidRPr="001C02BC" w:rsidRDefault="00E85132" w:rsidP="00E85132">
            <w:pPr>
              <w:jc w:val="center"/>
              <w:rPr>
                <w:sz w:val="28"/>
                <w:szCs w:val="28"/>
              </w:rPr>
            </w:pPr>
            <w:r w:rsidRPr="001C02BC">
              <w:rPr>
                <w:sz w:val="28"/>
                <w:szCs w:val="28"/>
              </w:rPr>
              <w:t xml:space="preserve">№ </w:t>
            </w:r>
          </w:p>
          <w:p w14:paraId="11D20655" w14:textId="77777777" w:rsidR="00E85132" w:rsidRPr="001C02BC" w:rsidRDefault="00E85132" w:rsidP="00E85132">
            <w:pPr>
              <w:jc w:val="center"/>
              <w:rPr>
                <w:sz w:val="28"/>
                <w:szCs w:val="28"/>
              </w:rPr>
            </w:pPr>
            <w:r w:rsidRPr="001C02BC">
              <w:rPr>
                <w:sz w:val="28"/>
                <w:szCs w:val="28"/>
              </w:rPr>
              <w:t>п/п</w:t>
            </w:r>
          </w:p>
        </w:tc>
        <w:tc>
          <w:tcPr>
            <w:tcW w:w="2895" w:type="dxa"/>
            <w:vMerge w:val="restart"/>
            <w:tcBorders>
              <w:top w:val="single" w:sz="4" w:space="0" w:color="auto"/>
              <w:left w:val="single" w:sz="4" w:space="0" w:color="auto"/>
              <w:right w:val="single" w:sz="4" w:space="0" w:color="auto"/>
            </w:tcBorders>
            <w:shd w:val="clear" w:color="000000" w:fill="FFFFFF"/>
            <w:vAlign w:val="center"/>
            <w:hideMark/>
          </w:tcPr>
          <w:p w14:paraId="4149B210" w14:textId="77777777" w:rsidR="00E85132" w:rsidRPr="001C02BC" w:rsidRDefault="00E85132" w:rsidP="00E85132">
            <w:pPr>
              <w:jc w:val="center"/>
              <w:rPr>
                <w:sz w:val="28"/>
                <w:szCs w:val="28"/>
              </w:rPr>
            </w:pPr>
            <w:r w:rsidRPr="001C02BC">
              <w:rPr>
                <w:sz w:val="28"/>
                <w:szCs w:val="28"/>
              </w:rPr>
              <w:t>Наименование потребителей</w:t>
            </w:r>
          </w:p>
        </w:tc>
        <w:tc>
          <w:tcPr>
            <w:tcW w:w="11056" w:type="dxa"/>
            <w:gridSpan w:val="6"/>
            <w:tcBorders>
              <w:top w:val="single" w:sz="4" w:space="0" w:color="auto"/>
              <w:left w:val="nil"/>
              <w:bottom w:val="single" w:sz="4" w:space="0" w:color="auto"/>
              <w:right w:val="single" w:sz="4" w:space="0" w:color="auto"/>
            </w:tcBorders>
            <w:shd w:val="clear" w:color="000000" w:fill="FFFFFF"/>
            <w:vAlign w:val="center"/>
            <w:hideMark/>
          </w:tcPr>
          <w:p w14:paraId="4340D8B8" w14:textId="77777777" w:rsidR="00E85132" w:rsidRPr="001C02BC" w:rsidRDefault="00E85132" w:rsidP="00E85132">
            <w:pPr>
              <w:jc w:val="center"/>
              <w:rPr>
                <w:sz w:val="28"/>
                <w:szCs w:val="28"/>
              </w:rPr>
            </w:pPr>
            <w:r w:rsidRPr="001C02BC">
              <w:rPr>
                <w:sz w:val="28"/>
                <w:szCs w:val="28"/>
              </w:rPr>
              <w:t>Тариф, руб./м</w:t>
            </w:r>
            <w:r w:rsidRPr="001C02BC">
              <w:rPr>
                <w:sz w:val="28"/>
                <w:szCs w:val="28"/>
                <w:vertAlign w:val="superscript"/>
              </w:rPr>
              <w:t>3</w:t>
            </w:r>
          </w:p>
        </w:tc>
      </w:tr>
      <w:tr w:rsidR="00E85132" w:rsidRPr="001C02BC" w14:paraId="10E011F3" w14:textId="77777777" w:rsidTr="00544B7F">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4CBBD0B4" w14:textId="77777777" w:rsidR="00E85132" w:rsidRPr="001C02BC" w:rsidRDefault="00E85132" w:rsidP="00E85132">
            <w:pPr>
              <w:rPr>
                <w:sz w:val="28"/>
                <w:szCs w:val="28"/>
              </w:rPr>
            </w:pPr>
          </w:p>
        </w:tc>
        <w:tc>
          <w:tcPr>
            <w:tcW w:w="2895" w:type="dxa"/>
            <w:vMerge/>
            <w:tcBorders>
              <w:left w:val="single" w:sz="4" w:space="0" w:color="auto"/>
              <w:bottom w:val="single" w:sz="4" w:space="0" w:color="auto"/>
              <w:right w:val="single" w:sz="4" w:space="0" w:color="auto"/>
            </w:tcBorders>
            <w:shd w:val="clear" w:color="000000" w:fill="FFFFFF"/>
            <w:vAlign w:val="center"/>
            <w:hideMark/>
          </w:tcPr>
          <w:p w14:paraId="5C427609" w14:textId="77777777" w:rsidR="00E85132" w:rsidRPr="001C02BC" w:rsidRDefault="00E85132" w:rsidP="00E85132">
            <w:pPr>
              <w:rPr>
                <w:sz w:val="28"/>
                <w:szCs w:val="28"/>
              </w:rPr>
            </w:pPr>
          </w:p>
        </w:tc>
        <w:tc>
          <w:tcPr>
            <w:tcW w:w="1843" w:type="dxa"/>
            <w:tcBorders>
              <w:top w:val="nil"/>
              <w:left w:val="nil"/>
              <w:bottom w:val="single" w:sz="4" w:space="0" w:color="auto"/>
              <w:right w:val="single" w:sz="4" w:space="0" w:color="auto"/>
            </w:tcBorders>
            <w:shd w:val="clear" w:color="000000" w:fill="FFFFFF"/>
            <w:vAlign w:val="center"/>
          </w:tcPr>
          <w:p w14:paraId="7CB71FA4" w14:textId="77777777" w:rsidR="00E85132" w:rsidRPr="001C02BC" w:rsidRDefault="00E85132" w:rsidP="00E85132">
            <w:pPr>
              <w:jc w:val="center"/>
              <w:rPr>
                <w:sz w:val="28"/>
                <w:szCs w:val="28"/>
              </w:rPr>
            </w:pPr>
            <w:r>
              <w:rPr>
                <w:sz w:val="28"/>
                <w:szCs w:val="28"/>
              </w:rPr>
              <w:t>с 01.01.2021 по 30.06.2021</w:t>
            </w:r>
          </w:p>
        </w:tc>
        <w:tc>
          <w:tcPr>
            <w:tcW w:w="1842" w:type="dxa"/>
            <w:tcBorders>
              <w:top w:val="nil"/>
              <w:left w:val="nil"/>
              <w:bottom w:val="single" w:sz="4" w:space="0" w:color="auto"/>
              <w:right w:val="single" w:sz="4" w:space="0" w:color="auto"/>
            </w:tcBorders>
            <w:shd w:val="clear" w:color="000000" w:fill="FFFFFF"/>
            <w:vAlign w:val="center"/>
          </w:tcPr>
          <w:p w14:paraId="1845D7C2" w14:textId="77777777" w:rsidR="00E85132" w:rsidRPr="001C02BC" w:rsidRDefault="00E85132" w:rsidP="00E85132">
            <w:pPr>
              <w:jc w:val="center"/>
              <w:rPr>
                <w:sz w:val="28"/>
                <w:szCs w:val="28"/>
              </w:rPr>
            </w:pPr>
            <w:r>
              <w:rPr>
                <w:sz w:val="28"/>
                <w:szCs w:val="28"/>
              </w:rPr>
              <w:t>с 01.07.2021 по 31.12.2021</w:t>
            </w:r>
          </w:p>
        </w:tc>
        <w:tc>
          <w:tcPr>
            <w:tcW w:w="1843" w:type="dxa"/>
            <w:tcBorders>
              <w:top w:val="nil"/>
              <w:left w:val="nil"/>
              <w:bottom w:val="single" w:sz="4" w:space="0" w:color="auto"/>
              <w:right w:val="single" w:sz="4" w:space="0" w:color="auto"/>
            </w:tcBorders>
            <w:shd w:val="clear" w:color="000000" w:fill="FFFFFF"/>
            <w:vAlign w:val="center"/>
          </w:tcPr>
          <w:p w14:paraId="4A72E6A6" w14:textId="77777777" w:rsidR="00E85132" w:rsidRPr="001C02BC" w:rsidRDefault="00E85132" w:rsidP="00E85132">
            <w:pPr>
              <w:jc w:val="center"/>
              <w:rPr>
                <w:sz w:val="28"/>
                <w:szCs w:val="28"/>
              </w:rPr>
            </w:pPr>
            <w:r>
              <w:rPr>
                <w:sz w:val="28"/>
                <w:szCs w:val="28"/>
              </w:rPr>
              <w:t>с 01.01.2022 по 30.06.2022</w:t>
            </w:r>
          </w:p>
        </w:tc>
        <w:tc>
          <w:tcPr>
            <w:tcW w:w="1843" w:type="dxa"/>
            <w:tcBorders>
              <w:top w:val="nil"/>
              <w:left w:val="nil"/>
              <w:bottom w:val="single" w:sz="4" w:space="0" w:color="auto"/>
              <w:right w:val="single" w:sz="4" w:space="0" w:color="auto"/>
            </w:tcBorders>
            <w:shd w:val="clear" w:color="000000" w:fill="FFFFFF"/>
            <w:vAlign w:val="center"/>
          </w:tcPr>
          <w:p w14:paraId="3507387C" w14:textId="77777777" w:rsidR="00E85132" w:rsidRPr="001C02BC" w:rsidRDefault="00E85132" w:rsidP="00E85132">
            <w:pPr>
              <w:jc w:val="center"/>
              <w:rPr>
                <w:sz w:val="28"/>
                <w:szCs w:val="28"/>
              </w:rPr>
            </w:pPr>
            <w:r>
              <w:rPr>
                <w:sz w:val="28"/>
                <w:szCs w:val="28"/>
              </w:rPr>
              <w:t>с 01.07.2022 по 31.12.2022</w:t>
            </w:r>
          </w:p>
        </w:tc>
        <w:tc>
          <w:tcPr>
            <w:tcW w:w="1843" w:type="dxa"/>
            <w:tcBorders>
              <w:top w:val="nil"/>
              <w:left w:val="nil"/>
              <w:bottom w:val="single" w:sz="4" w:space="0" w:color="auto"/>
              <w:right w:val="single" w:sz="4" w:space="0" w:color="auto"/>
            </w:tcBorders>
            <w:shd w:val="clear" w:color="000000" w:fill="FFFFFF"/>
            <w:vAlign w:val="center"/>
          </w:tcPr>
          <w:p w14:paraId="710EC024" w14:textId="77777777" w:rsidR="00E85132" w:rsidRPr="001C02BC" w:rsidRDefault="00E85132" w:rsidP="00E85132">
            <w:pPr>
              <w:jc w:val="center"/>
              <w:rPr>
                <w:sz w:val="28"/>
                <w:szCs w:val="28"/>
              </w:rPr>
            </w:pPr>
            <w:r>
              <w:rPr>
                <w:sz w:val="28"/>
                <w:szCs w:val="28"/>
              </w:rPr>
              <w:t>с 01.01.2023 по 30.06.2023</w:t>
            </w:r>
          </w:p>
        </w:tc>
        <w:tc>
          <w:tcPr>
            <w:tcW w:w="1842" w:type="dxa"/>
            <w:tcBorders>
              <w:top w:val="nil"/>
              <w:left w:val="nil"/>
              <w:bottom w:val="single" w:sz="4" w:space="0" w:color="auto"/>
              <w:right w:val="single" w:sz="4" w:space="0" w:color="auto"/>
            </w:tcBorders>
            <w:shd w:val="clear" w:color="000000" w:fill="FFFFFF"/>
            <w:vAlign w:val="center"/>
          </w:tcPr>
          <w:p w14:paraId="5DEE0FC6" w14:textId="77777777" w:rsidR="00E85132" w:rsidRPr="001C02BC" w:rsidRDefault="00E85132" w:rsidP="00E85132">
            <w:pPr>
              <w:jc w:val="center"/>
              <w:rPr>
                <w:sz w:val="28"/>
                <w:szCs w:val="28"/>
              </w:rPr>
            </w:pPr>
            <w:r>
              <w:rPr>
                <w:sz w:val="28"/>
                <w:szCs w:val="28"/>
              </w:rPr>
              <w:t>с 01.07.2023 по 31.12.2023</w:t>
            </w:r>
          </w:p>
        </w:tc>
      </w:tr>
      <w:tr w:rsidR="00E85132" w:rsidRPr="001C02BC" w14:paraId="20BE4BD1" w14:textId="77777777" w:rsidTr="00544B7F">
        <w:trPr>
          <w:trHeight w:val="165"/>
          <w:jc w:val="center"/>
        </w:trPr>
        <w:tc>
          <w:tcPr>
            <w:tcW w:w="14660" w:type="dxa"/>
            <w:gridSpan w:val="8"/>
            <w:tcBorders>
              <w:left w:val="single" w:sz="4" w:space="0" w:color="auto"/>
              <w:bottom w:val="single" w:sz="4" w:space="0" w:color="auto"/>
              <w:right w:val="single" w:sz="4" w:space="0" w:color="auto"/>
            </w:tcBorders>
            <w:shd w:val="clear" w:color="000000" w:fill="FFFFFF"/>
            <w:vAlign w:val="center"/>
          </w:tcPr>
          <w:p w14:paraId="7F1D43C8" w14:textId="77777777" w:rsidR="00E85132" w:rsidRPr="00FD7A79" w:rsidRDefault="00E85132" w:rsidP="00EC4EE7">
            <w:pPr>
              <w:pStyle w:val="a7"/>
              <w:numPr>
                <w:ilvl w:val="0"/>
                <w:numId w:val="23"/>
              </w:numPr>
              <w:jc w:val="center"/>
              <w:rPr>
                <w:sz w:val="28"/>
                <w:szCs w:val="28"/>
              </w:rPr>
            </w:pPr>
            <w:r w:rsidRPr="00FD7A79">
              <w:rPr>
                <w:sz w:val="28"/>
                <w:szCs w:val="28"/>
              </w:rPr>
              <w:t>Питьевая вода</w:t>
            </w:r>
          </w:p>
        </w:tc>
      </w:tr>
      <w:tr w:rsidR="00E85132" w:rsidRPr="001C02BC" w14:paraId="01E9B73A" w14:textId="77777777" w:rsidTr="00544B7F">
        <w:trPr>
          <w:trHeight w:val="644"/>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F6F43A7" w14:textId="77777777" w:rsidR="00E85132" w:rsidRPr="001C02BC" w:rsidRDefault="00E85132" w:rsidP="00E85132">
            <w:pPr>
              <w:jc w:val="center"/>
              <w:rPr>
                <w:sz w:val="28"/>
                <w:szCs w:val="28"/>
              </w:rPr>
            </w:pPr>
            <w:r w:rsidRPr="001C02BC">
              <w:rPr>
                <w:sz w:val="28"/>
                <w:szCs w:val="28"/>
              </w:rPr>
              <w:t>1.</w:t>
            </w:r>
            <w:r>
              <w:rPr>
                <w:sz w:val="28"/>
                <w:szCs w:val="28"/>
              </w:rPr>
              <w:t>1.</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14:paraId="2A833662" w14:textId="77777777" w:rsidR="00E85132" w:rsidRPr="001C02BC" w:rsidRDefault="00E85132" w:rsidP="00E85132">
            <w:pPr>
              <w:rPr>
                <w:sz w:val="28"/>
                <w:szCs w:val="28"/>
              </w:rPr>
            </w:pPr>
            <w:r w:rsidRPr="001C02BC">
              <w:rPr>
                <w:sz w:val="28"/>
                <w:szCs w:val="28"/>
              </w:rPr>
              <w:t xml:space="preserve">Население </w:t>
            </w:r>
            <w:r>
              <w:rPr>
                <w:sz w:val="28"/>
                <w:szCs w:val="28"/>
              </w:rPr>
              <w:t>(с НДС</w:t>
            </w:r>
            <w:r w:rsidRPr="001C02BC">
              <w:rPr>
                <w:sz w:val="28"/>
                <w:szCs w:val="28"/>
              </w:rPr>
              <w:t>)</w:t>
            </w:r>
            <w:r>
              <w:rPr>
                <w:sz w:val="28"/>
                <w:szCs w:val="28"/>
              </w:rPr>
              <w:t>*</w:t>
            </w:r>
          </w:p>
        </w:tc>
        <w:tc>
          <w:tcPr>
            <w:tcW w:w="1843" w:type="dxa"/>
            <w:tcBorders>
              <w:top w:val="nil"/>
              <w:left w:val="nil"/>
              <w:bottom w:val="single" w:sz="4" w:space="0" w:color="auto"/>
              <w:right w:val="single" w:sz="4" w:space="0" w:color="auto"/>
            </w:tcBorders>
            <w:shd w:val="clear" w:color="000000" w:fill="FFFFFF"/>
            <w:vAlign w:val="center"/>
          </w:tcPr>
          <w:p w14:paraId="06CA29D8" w14:textId="77777777" w:rsidR="00E85132" w:rsidRPr="001C02BC" w:rsidRDefault="00E85132" w:rsidP="00E85132">
            <w:pPr>
              <w:jc w:val="center"/>
              <w:rPr>
                <w:sz w:val="28"/>
                <w:szCs w:val="28"/>
              </w:rPr>
            </w:pPr>
            <w:r>
              <w:rPr>
                <w:sz w:val="28"/>
                <w:szCs w:val="28"/>
              </w:rPr>
              <w:t>39,01</w:t>
            </w:r>
          </w:p>
        </w:tc>
        <w:tc>
          <w:tcPr>
            <w:tcW w:w="1842" w:type="dxa"/>
            <w:tcBorders>
              <w:top w:val="nil"/>
              <w:left w:val="nil"/>
              <w:bottom w:val="single" w:sz="4" w:space="0" w:color="auto"/>
              <w:right w:val="single" w:sz="4" w:space="0" w:color="auto"/>
            </w:tcBorders>
            <w:shd w:val="clear" w:color="000000" w:fill="FFFFFF"/>
            <w:vAlign w:val="center"/>
          </w:tcPr>
          <w:p w14:paraId="14B3E796" w14:textId="77777777" w:rsidR="00E85132" w:rsidRPr="001C02BC" w:rsidRDefault="00E85132" w:rsidP="00E85132">
            <w:pPr>
              <w:jc w:val="center"/>
              <w:rPr>
                <w:sz w:val="28"/>
                <w:szCs w:val="28"/>
              </w:rPr>
            </w:pPr>
            <w:r>
              <w:rPr>
                <w:sz w:val="28"/>
                <w:szCs w:val="28"/>
              </w:rPr>
              <w:t>39,01</w:t>
            </w:r>
          </w:p>
        </w:tc>
        <w:tc>
          <w:tcPr>
            <w:tcW w:w="1843" w:type="dxa"/>
            <w:tcBorders>
              <w:top w:val="nil"/>
              <w:left w:val="nil"/>
              <w:bottom w:val="single" w:sz="4" w:space="0" w:color="auto"/>
              <w:right w:val="single" w:sz="4" w:space="0" w:color="auto"/>
            </w:tcBorders>
            <w:shd w:val="clear" w:color="000000" w:fill="FFFFFF"/>
            <w:vAlign w:val="center"/>
          </w:tcPr>
          <w:p w14:paraId="54C82E19" w14:textId="77777777" w:rsidR="00E85132" w:rsidRPr="001C02BC" w:rsidRDefault="00E85132" w:rsidP="00E85132">
            <w:pPr>
              <w:jc w:val="center"/>
              <w:rPr>
                <w:sz w:val="28"/>
                <w:szCs w:val="28"/>
              </w:rPr>
            </w:pPr>
            <w:r>
              <w:rPr>
                <w:sz w:val="28"/>
                <w:szCs w:val="28"/>
              </w:rPr>
              <w:t>39,01</w:t>
            </w:r>
          </w:p>
        </w:tc>
        <w:tc>
          <w:tcPr>
            <w:tcW w:w="1843" w:type="dxa"/>
            <w:tcBorders>
              <w:top w:val="nil"/>
              <w:left w:val="nil"/>
              <w:bottom w:val="single" w:sz="4" w:space="0" w:color="auto"/>
              <w:right w:val="single" w:sz="4" w:space="0" w:color="auto"/>
            </w:tcBorders>
            <w:shd w:val="clear" w:color="000000" w:fill="FFFFFF"/>
            <w:vAlign w:val="center"/>
          </w:tcPr>
          <w:p w14:paraId="1E9D4F4C" w14:textId="77777777" w:rsidR="00E85132" w:rsidRPr="001C02BC" w:rsidRDefault="00E85132" w:rsidP="00E85132">
            <w:pPr>
              <w:jc w:val="center"/>
              <w:rPr>
                <w:sz w:val="28"/>
                <w:szCs w:val="28"/>
              </w:rPr>
            </w:pPr>
            <w:r>
              <w:rPr>
                <w:sz w:val="28"/>
                <w:szCs w:val="28"/>
              </w:rPr>
              <w:t>41,52</w:t>
            </w:r>
          </w:p>
        </w:tc>
        <w:tc>
          <w:tcPr>
            <w:tcW w:w="1843" w:type="dxa"/>
            <w:tcBorders>
              <w:top w:val="nil"/>
              <w:left w:val="nil"/>
              <w:bottom w:val="single" w:sz="4" w:space="0" w:color="auto"/>
              <w:right w:val="single" w:sz="4" w:space="0" w:color="auto"/>
            </w:tcBorders>
            <w:shd w:val="clear" w:color="000000" w:fill="FFFFFF"/>
            <w:vAlign w:val="center"/>
          </w:tcPr>
          <w:p w14:paraId="13F7E4C3" w14:textId="77777777" w:rsidR="00E85132" w:rsidRPr="001C02BC" w:rsidRDefault="00E85132" w:rsidP="00E85132">
            <w:pPr>
              <w:jc w:val="center"/>
              <w:rPr>
                <w:sz w:val="28"/>
                <w:szCs w:val="28"/>
              </w:rPr>
            </w:pPr>
            <w:r>
              <w:rPr>
                <w:sz w:val="28"/>
                <w:szCs w:val="28"/>
              </w:rPr>
              <w:t>41,52</w:t>
            </w:r>
          </w:p>
        </w:tc>
        <w:tc>
          <w:tcPr>
            <w:tcW w:w="1842" w:type="dxa"/>
            <w:tcBorders>
              <w:top w:val="nil"/>
              <w:left w:val="nil"/>
              <w:bottom w:val="single" w:sz="4" w:space="0" w:color="auto"/>
              <w:right w:val="single" w:sz="4" w:space="0" w:color="auto"/>
            </w:tcBorders>
            <w:shd w:val="clear" w:color="000000" w:fill="FFFFFF"/>
            <w:vAlign w:val="center"/>
          </w:tcPr>
          <w:p w14:paraId="280FD1A0" w14:textId="77777777" w:rsidR="00E85132" w:rsidRPr="001C02BC" w:rsidRDefault="00E85132" w:rsidP="00E85132">
            <w:pPr>
              <w:jc w:val="center"/>
              <w:rPr>
                <w:sz w:val="28"/>
                <w:szCs w:val="28"/>
              </w:rPr>
            </w:pPr>
            <w:r>
              <w:rPr>
                <w:sz w:val="28"/>
                <w:szCs w:val="28"/>
              </w:rPr>
              <w:t>41,80</w:t>
            </w:r>
          </w:p>
        </w:tc>
      </w:tr>
      <w:tr w:rsidR="00E85132" w:rsidRPr="001C02BC" w14:paraId="4EF5CEE5" w14:textId="77777777" w:rsidTr="00544B7F">
        <w:trPr>
          <w:trHeight w:val="644"/>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E26E636" w14:textId="77777777" w:rsidR="00E85132" w:rsidRPr="001C02BC" w:rsidRDefault="00E85132" w:rsidP="00E85132">
            <w:pPr>
              <w:jc w:val="center"/>
              <w:rPr>
                <w:sz w:val="28"/>
                <w:szCs w:val="28"/>
              </w:rPr>
            </w:pPr>
            <w:r w:rsidRPr="001C02BC">
              <w:rPr>
                <w:sz w:val="28"/>
                <w:szCs w:val="28"/>
              </w:rPr>
              <w:t>2.</w:t>
            </w:r>
            <w:r>
              <w:rPr>
                <w:sz w:val="28"/>
                <w:szCs w:val="28"/>
              </w:rPr>
              <w:t>1.</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14:paraId="355AA406" w14:textId="77777777" w:rsidR="00E85132" w:rsidRPr="001C02BC" w:rsidRDefault="00E85132" w:rsidP="00E85132">
            <w:pPr>
              <w:rPr>
                <w:sz w:val="28"/>
                <w:szCs w:val="28"/>
              </w:rPr>
            </w:pPr>
            <w:r w:rsidRPr="001C02BC">
              <w:rPr>
                <w:sz w:val="28"/>
                <w:szCs w:val="28"/>
              </w:rPr>
              <w:t xml:space="preserve">Прочие потребители </w:t>
            </w:r>
            <w:r>
              <w:rPr>
                <w:sz w:val="28"/>
                <w:szCs w:val="28"/>
              </w:rPr>
              <w:t xml:space="preserve">              </w:t>
            </w:r>
            <w:r w:rsidRPr="001C02BC">
              <w:rPr>
                <w:sz w:val="28"/>
                <w:szCs w:val="28"/>
              </w:rPr>
              <w:t>(</w:t>
            </w:r>
            <w:r>
              <w:rPr>
                <w:sz w:val="28"/>
                <w:szCs w:val="28"/>
              </w:rPr>
              <w:t xml:space="preserve">без </w:t>
            </w:r>
            <w:r w:rsidRPr="001C02BC">
              <w:rPr>
                <w:sz w:val="28"/>
                <w:szCs w:val="28"/>
              </w:rPr>
              <w:t>НДС)</w:t>
            </w:r>
          </w:p>
        </w:tc>
        <w:tc>
          <w:tcPr>
            <w:tcW w:w="1843" w:type="dxa"/>
            <w:tcBorders>
              <w:top w:val="nil"/>
              <w:left w:val="nil"/>
              <w:bottom w:val="single" w:sz="4" w:space="0" w:color="auto"/>
              <w:right w:val="single" w:sz="4" w:space="0" w:color="auto"/>
            </w:tcBorders>
            <w:shd w:val="clear" w:color="000000" w:fill="FFFFFF"/>
            <w:vAlign w:val="center"/>
          </w:tcPr>
          <w:p w14:paraId="71535511" w14:textId="77777777" w:rsidR="00E85132" w:rsidRPr="001C02BC" w:rsidRDefault="00E85132" w:rsidP="00E85132">
            <w:pPr>
              <w:jc w:val="center"/>
              <w:rPr>
                <w:sz w:val="28"/>
                <w:szCs w:val="28"/>
              </w:rPr>
            </w:pPr>
            <w:r>
              <w:rPr>
                <w:sz w:val="28"/>
                <w:szCs w:val="28"/>
              </w:rPr>
              <w:t>32,51</w:t>
            </w:r>
          </w:p>
        </w:tc>
        <w:tc>
          <w:tcPr>
            <w:tcW w:w="1842" w:type="dxa"/>
            <w:tcBorders>
              <w:top w:val="nil"/>
              <w:left w:val="nil"/>
              <w:bottom w:val="single" w:sz="4" w:space="0" w:color="auto"/>
              <w:right w:val="single" w:sz="4" w:space="0" w:color="auto"/>
            </w:tcBorders>
            <w:shd w:val="clear" w:color="000000" w:fill="FFFFFF"/>
            <w:vAlign w:val="center"/>
          </w:tcPr>
          <w:p w14:paraId="24F353AE" w14:textId="77777777" w:rsidR="00E85132" w:rsidRPr="001C02BC" w:rsidRDefault="00E85132" w:rsidP="00E85132">
            <w:pPr>
              <w:jc w:val="center"/>
              <w:rPr>
                <w:sz w:val="28"/>
                <w:szCs w:val="28"/>
              </w:rPr>
            </w:pPr>
            <w:r>
              <w:rPr>
                <w:sz w:val="28"/>
                <w:szCs w:val="28"/>
              </w:rPr>
              <w:t>32,51</w:t>
            </w:r>
          </w:p>
        </w:tc>
        <w:tc>
          <w:tcPr>
            <w:tcW w:w="1843" w:type="dxa"/>
            <w:tcBorders>
              <w:top w:val="nil"/>
              <w:left w:val="nil"/>
              <w:bottom w:val="single" w:sz="4" w:space="0" w:color="auto"/>
              <w:right w:val="single" w:sz="4" w:space="0" w:color="auto"/>
            </w:tcBorders>
            <w:shd w:val="clear" w:color="000000" w:fill="FFFFFF"/>
            <w:vAlign w:val="center"/>
          </w:tcPr>
          <w:p w14:paraId="25DE0045" w14:textId="77777777" w:rsidR="00E85132" w:rsidRPr="001C02BC" w:rsidRDefault="00E85132" w:rsidP="00E85132">
            <w:pPr>
              <w:jc w:val="center"/>
              <w:rPr>
                <w:sz w:val="28"/>
                <w:szCs w:val="28"/>
              </w:rPr>
            </w:pPr>
            <w:r>
              <w:rPr>
                <w:sz w:val="28"/>
                <w:szCs w:val="28"/>
              </w:rPr>
              <w:t>32,51</w:t>
            </w:r>
          </w:p>
        </w:tc>
        <w:tc>
          <w:tcPr>
            <w:tcW w:w="1843" w:type="dxa"/>
            <w:tcBorders>
              <w:top w:val="nil"/>
              <w:left w:val="nil"/>
              <w:bottom w:val="single" w:sz="4" w:space="0" w:color="auto"/>
              <w:right w:val="single" w:sz="4" w:space="0" w:color="auto"/>
            </w:tcBorders>
            <w:shd w:val="clear" w:color="000000" w:fill="FFFFFF"/>
            <w:vAlign w:val="center"/>
          </w:tcPr>
          <w:p w14:paraId="50BD2A89" w14:textId="77777777" w:rsidR="00E85132" w:rsidRPr="001C02BC" w:rsidRDefault="00E85132" w:rsidP="00E85132">
            <w:pPr>
              <w:jc w:val="center"/>
              <w:rPr>
                <w:sz w:val="28"/>
                <w:szCs w:val="28"/>
              </w:rPr>
            </w:pPr>
            <w:r>
              <w:rPr>
                <w:sz w:val="28"/>
                <w:szCs w:val="28"/>
              </w:rPr>
              <w:t>34,60</w:t>
            </w:r>
          </w:p>
        </w:tc>
        <w:tc>
          <w:tcPr>
            <w:tcW w:w="1843" w:type="dxa"/>
            <w:tcBorders>
              <w:top w:val="nil"/>
              <w:left w:val="nil"/>
              <w:bottom w:val="single" w:sz="4" w:space="0" w:color="auto"/>
              <w:right w:val="single" w:sz="4" w:space="0" w:color="auto"/>
            </w:tcBorders>
            <w:shd w:val="clear" w:color="000000" w:fill="FFFFFF"/>
            <w:vAlign w:val="center"/>
          </w:tcPr>
          <w:p w14:paraId="0415B0F3" w14:textId="77777777" w:rsidR="00E85132" w:rsidRPr="001C02BC" w:rsidRDefault="00E85132" w:rsidP="00E85132">
            <w:pPr>
              <w:jc w:val="center"/>
              <w:rPr>
                <w:sz w:val="28"/>
                <w:szCs w:val="28"/>
              </w:rPr>
            </w:pPr>
            <w:r>
              <w:rPr>
                <w:sz w:val="28"/>
                <w:szCs w:val="28"/>
              </w:rPr>
              <w:t>34,60</w:t>
            </w:r>
          </w:p>
        </w:tc>
        <w:tc>
          <w:tcPr>
            <w:tcW w:w="1842" w:type="dxa"/>
            <w:tcBorders>
              <w:top w:val="nil"/>
              <w:left w:val="nil"/>
              <w:bottom w:val="single" w:sz="4" w:space="0" w:color="auto"/>
              <w:right w:val="single" w:sz="4" w:space="0" w:color="auto"/>
            </w:tcBorders>
            <w:shd w:val="clear" w:color="000000" w:fill="FFFFFF"/>
            <w:vAlign w:val="center"/>
          </w:tcPr>
          <w:p w14:paraId="4F321253" w14:textId="77777777" w:rsidR="00E85132" w:rsidRPr="001C02BC" w:rsidRDefault="00E85132" w:rsidP="00E85132">
            <w:pPr>
              <w:jc w:val="center"/>
              <w:rPr>
                <w:sz w:val="28"/>
                <w:szCs w:val="28"/>
              </w:rPr>
            </w:pPr>
            <w:r>
              <w:rPr>
                <w:sz w:val="28"/>
                <w:szCs w:val="28"/>
              </w:rPr>
              <w:t>34,83</w:t>
            </w:r>
          </w:p>
        </w:tc>
      </w:tr>
      <w:tr w:rsidR="00E85132" w:rsidRPr="001C02BC" w14:paraId="282864BD" w14:textId="77777777" w:rsidTr="00544B7F">
        <w:trPr>
          <w:trHeight w:val="217"/>
          <w:jc w:val="center"/>
        </w:trPr>
        <w:tc>
          <w:tcPr>
            <w:tcW w:w="14660" w:type="dxa"/>
            <w:gridSpan w:val="8"/>
            <w:tcBorders>
              <w:left w:val="single" w:sz="4" w:space="0" w:color="auto"/>
              <w:bottom w:val="single" w:sz="4" w:space="0" w:color="auto"/>
              <w:right w:val="single" w:sz="4" w:space="0" w:color="auto"/>
            </w:tcBorders>
            <w:shd w:val="clear" w:color="000000" w:fill="FFFFFF"/>
            <w:vAlign w:val="center"/>
          </w:tcPr>
          <w:p w14:paraId="470F11BD" w14:textId="77777777" w:rsidR="00E85132" w:rsidRPr="00FD7A79" w:rsidRDefault="00E85132" w:rsidP="00EC4EE7">
            <w:pPr>
              <w:pStyle w:val="a7"/>
              <w:numPr>
                <w:ilvl w:val="0"/>
                <w:numId w:val="23"/>
              </w:numPr>
              <w:jc w:val="center"/>
              <w:rPr>
                <w:sz w:val="28"/>
                <w:szCs w:val="28"/>
              </w:rPr>
            </w:pPr>
            <w:r w:rsidRPr="00FD7A79">
              <w:rPr>
                <w:sz w:val="28"/>
                <w:szCs w:val="28"/>
              </w:rPr>
              <w:t>Водоотведение</w:t>
            </w:r>
          </w:p>
        </w:tc>
      </w:tr>
      <w:tr w:rsidR="00E85132" w:rsidRPr="001C02BC" w14:paraId="28892140" w14:textId="77777777" w:rsidTr="00544B7F">
        <w:trPr>
          <w:trHeight w:val="644"/>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0AD81C6" w14:textId="77777777" w:rsidR="00E85132" w:rsidRPr="001C02BC" w:rsidRDefault="00E85132" w:rsidP="00E85132">
            <w:pPr>
              <w:jc w:val="center"/>
              <w:rPr>
                <w:sz w:val="28"/>
                <w:szCs w:val="28"/>
              </w:rPr>
            </w:pPr>
            <w:r>
              <w:rPr>
                <w:sz w:val="28"/>
                <w:szCs w:val="28"/>
              </w:rPr>
              <w:t>2.</w:t>
            </w:r>
            <w:r w:rsidRPr="001C02BC">
              <w:rPr>
                <w:sz w:val="28"/>
                <w:szCs w:val="28"/>
              </w:rPr>
              <w:t>1.</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14:paraId="0B585DFA" w14:textId="77777777" w:rsidR="00E85132" w:rsidRPr="001C02BC" w:rsidRDefault="00E85132" w:rsidP="00E85132">
            <w:pPr>
              <w:rPr>
                <w:sz w:val="28"/>
                <w:szCs w:val="28"/>
              </w:rPr>
            </w:pPr>
            <w:r w:rsidRPr="001C02BC">
              <w:rPr>
                <w:sz w:val="28"/>
                <w:szCs w:val="28"/>
              </w:rPr>
              <w:t>Население (</w:t>
            </w:r>
            <w:r>
              <w:rPr>
                <w:sz w:val="28"/>
                <w:szCs w:val="28"/>
              </w:rPr>
              <w:t>с НДС</w:t>
            </w:r>
            <w:r w:rsidRPr="001C02BC">
              <w:rPr>
                <w:sz w:val="28"/>
                <w:szCs w:val="28"/>
              </w:rPr>
              <w:t>)</w:t>
            </w:r>
            <w:r>
              <w:rPr>
                <w:sz w:val="28"/>
                <w:szCs w:val="28"/>
              </w:rPr>
              <w:t>*</w:t>
            </w:r>
          </w:p>
        </w:tc>
        <w:tc>
          <w:tcPr>
            <w:tcW w:w="1843" w:type="dxa"/>
            <w:tcBorders>
              <w:top w:val="nil"/>
              <w:left w:val="nil"/>
              <w:bottom w:val="single" w:sz="4" w:space="0" w:color="auto"/>
              <w:right w:val="single" w:sz="4" w:space="0" w:color="auto"/>
            </w:tcBorders>
            <w:shd w:val="clear" w:color="000000" w:fill="FFFFFF"/>
            <w:vAlign w:val="center"/>
          </w:tcPr>
          <w:p w14:paraId="5819F984" w14:textId="77777777" w:rsidR="00E85132" w:rsidRPr="001C02BC" w:rsidRDefault="00E85132" w:rsidP="00E85132">
            <w:pPr>
              <w:jc w:val="center"/>
              <w:rPr>
                <w:sz w:val="28"/>
                <w:szCs w:val="28"/>
              </w:rPr>
            </w:pPr>
            <w:r>
              <w:rPr>
                <w:sz w:val="28"/>
                <w:szCs w:val="28"/>
              </w:rPr>
              <w:t>30,80</w:t>
            </w:r>
          </w:p>
        </w:tc>
        <w:tc>
          <w:tcPr>
            <w:tcW w:w="1842" w:type="dxa"/>
            <w:tcBorders>
              <w:top w:val="nil"/>
              <w:left w:val="nil"/>
              <w:bottom w:val="single" w:sz="4" w:space="0" w:color="auto"/>
              <w:right w:val="single" w:sz="4" w:space="0" w:color="auto"/>
            </w:tcBorders>
            <w:shd w:val="clear" w:color="000000" w:fill="FFFFFF"/>
            <w:vAlign w:val="center"/>
          </w:tcPr>
          <w:p w14:paraId="7786118B" w14:textId="77777777" w:rsidR="00E85132" w:rsidRPr="001C02BC" w:rsidRDefault="00E85132" w:rsidP="00E85132">
            <w:pPr>
              <w:jc w:val="center"/>
              <w:rPr>
                <w:sz w:val="28"/>
                <w:szCs w:val="28"/>
              </w:rPr>
            </w:pPr>
            <w:r>
              <w:rPr>
                <w:sz w:val="28"/>
                <w:szCs w:val="28"/>
              </w:rPr>
              <w:t>30,80</w:t>
            </w:r>
          </w:p>
        </w:tc>
        <w:tc>
          <w:tcPr>
            <w:tcW w:w="1843" w:type="dxa"/>
            <w:tcBorders>
              <w:top w:val="nil"/>
              <w:left w:val="nil"/>
              <w:bottom w:val="single" w:sz="4" w:space="0" w:color="auto"/>
              <w:right w:val="single" w:sz="4" w:space="0" w:color="auto"/>
            </w:tcBorders>
            <w:shd w:val="clear" w:color="000000" w:fill="FFFFFF"/>
            <w:vAlign w:val="center"/>
          </w:tcPr>
          <w:p w14:paraId="6D5C0478" w14:textId="77777777" w:rsidR="00E85132" w:rsidRPr="001C02BC" w:rsidRDefault="00E85132" w:rsidP="00E85132">
            <w:pPr>
              <w:jc w:val="center"/>
              <w:rPr>
                <w:sz w:val="28"/>
                <w:szCs w:val="28"/>
              </w:rPr>
            </w:pPr>
            <w:r>
              <w:rPr>
                <w:sz w:val="28"/>
                <w:szCs w:val="28"/>
              </w:rPr>
              <w:t>30,80</w:t>
            </w:r>
          </w:p>
        </w:tc>
        <w:tc>
          <w:tcPr>
            <w:tcW w:w="1843" w:type="dxa"/>
            <w:tcBorders>
              <w:top w:val="nil"/>
              <w:left w:val="nil"/>
              <w:bottom w:val="single" w:sz="4" w:space="0" w:color="auto"/>
              <w:right w:val="single" w:sz="4" w:space="0" w:color="auto"/>
            </w:tcBorders>
            <w:shd w:val="clear" w:color="000000" w:fill="FFFFFF"/>
            <w:vAlign w:val="center"/>
          </w:tcPr>
          <w:p w14:paraId="7E245CE9" w14:textId="77777777" w:rsidR="00E85132" w:rsidRPr="001C02BC" w:rsidRDefault="00E85132" w:rsidP="00E85132">
            <w:pPr>
              <w:jc w:val="center"/>
              <w:rPr>
                <w:sz w:val="28"/>
                <w:szCs w:val="28"/>
              </w:rPr>
            </w:pPr>
            <w:r>
              <w:rPr>
                <w:sz w:val="28"/>
                <w:szCs w:val="28"/>
              </w:rPr>
              <w:t>32,66</w:t>
            </w:r>
          </w:p>
        </w:tc>
        <w:tc>
          <w:tcPr>
            <w:tcW w:w="1843" w:type="dxa"/>
            <w:tcBorders>
              <w:top w:val="nil"/>
              <w:left w:val="nil"/>
              <w:bottom w:val="single" w:sz="4" w:space="0" w:color="auto"/>
              <w:right w:val="single" w:sz="4" w:space="0" w:color="auto"/>
            </w:tcBorders>
            <w:shd w:val="clear" w:color="000000" w:fill="FFFFFF"/>
            <w:vAlign w:val="center"/>
          </w:tcPr>
          <w:p w14:paraId="540D5772" w14:textId="77777777" w:rsidR="00E85132" w:rsidRPr="001C02BC" w:rsidRDefault="00E85132" w:rsidP="00E85132">
            <w:pPr>
              <w:jc w:val="center"/>
              <w:rPr>
                <w:sz w:val="28"/>
                <w:szCs w:val="28"/>
              </w:rPr>
            </w:pPr>
            <w:r>
              <w:rPr>
                <w:sz w:val="28"/>
                <w:szCs w:val="28"/>
              </w:rPr>
              <w:t>32,66</w:t>
            </w:r>
          </w:p>
        </w:tc>
        <w:tc>
          <w:tcPr>
            <w:tcW w:w="1842" w:type="dxa"/>
            <w:tcBorders>
              <w:top w:val="nil"/>
              <w:left w:val="nil"/>
              <w:bottom w:val="single" w:sz="4" w:space="0" w:color="auto"/>
              <w:right w:val="single" w:sz="4" w:space="0" w:color="auto"/>
            </w:tcBorders>
            <w:shd w:val="clear" w:color="000000" w:fill="FFFFFF"/>
            <w:vAlign w:val="center"/>
          </w:tcPr>
          <w:p w14:paraId="1EE0938C" w14:textId="77777777" w:rsidR="00E85132" w:rsidRPr="001C02BC" w:rsidRDefault="00E85132" w:rsidP="00E85132">
            <w:pPr>
              <w:jc w:val="center"/>
              <w:rPr>
                <w:sz w:val="28"/>
                <w:szCs w:val="28"/>
              </w:rPr>
            </w:pPr>
            <w:r>
              <w:rPr>
                <w:sz w:val="28"/>
                <w:szCs w:val="28"/>
              </w:rPr>
              <w:t>32,83</w:t>
            </w:r>
          </w:p>
        </w:tc>
      </w:tr>
      <w:tr w:rsidR="00E85132" w:rsidRPr="001C02BC" w14:paraId="7CD52087" w14:textId="77777777" w:rsidTr="00544B7F">
        <w:trPr>
          <w:trHeight w:val="644"/>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FCD615A" w14:textId="77777777" w:rsidR="00E85132" w:rsidRPr="001C02BC" w:rsidRDefault="00E85132" w:rsidP="00E85132">
            <w:pPr>
              <w:jc w:val="center"/>
              <w:rPr>
                <w:sz w:val="28"/>
                <w:szCs w:val="28"/>
              </w:rPr>
            </w:pPr>
            <w:r>
              <w:rPr>
                <w:sz w:val="28"/>
                <w:szCs w:val="28"/>
              </w:rPr>
              <w:t>2.</w:t>
            </w:r>
            <w:r w:rsidRPr="001C02BC">
              <w:rPr>
                <w:sz w:val="28"/>
                <w:szCs w:val="28"/>
              </w:rPr>
              <w:t>2.</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14:paraId="751C9003" w14:textId="77777777" w:rsidR="00E85132" w:rsidRPr="001C02BC" w:rsidRDefault="00E85132" w:rsidP="00E85132">
            <w:pPr>
              <w:rPr>
                <w:sz w:val="28"/>
                <w:szCs w:val="28"/>
              </w:rPr>
            </w:pPr>
            <w:r w:rsidRPr="001C02BC">
              <w:rPr>
                <w:sz w:val="28"/>
                <w:szCs w:val="28"/>
              </w:rPr>
              <w:t xml:space="preserve">Прочие потребители </w:t>
            </w:r>
            <w:r>
              <w:rPr>
                <w:sz w:val="28"/>
                <w:szCs w:val="28"/>
              </w:rPr>
              <w:t xml:space="preserve">              </w:t>
            </w:r>
            <w:r w:rsidRPr="001C02BC">
              <w:rPr>
                <w:sz w:val="28"/>
                <w:szCs w:val="28"/>
              </w:rPr>
              <w:t>(</w:t>
            </w:r>
            <w:r>
              <w:rPr>
                <w:sz w:val="28"/>
                <w:szCs w:val="28"/>
              </w:rPr>
              <w:t xml:space="preserve">без </w:t>
            </w:r>
            <w:r w:rsidRPr="001C02BC">
              <w:rPr>
                <w:sz w:val="28"/>
                <w:szCs w:val="28"/>
              </w:rPr>
              <w:t>НДС)</w:t>
            </w:r>
          </w:p>
        </w:tc>
        <w:tc>
          <w:tcPr>
            <w:tcW w:w="1843" w:type="dxa"/>
            <w:tcBorders>
              <w:top w:val="nil"/>
              <w:left w:val="nil"/>
              <w:bottom w:val="single" w:sz="4" w:space="0" w:color="auto"/>
              <w:right w:val="single" w:sz="4" w:space="0" w:color="auto"/>
            </w:tcBorders>
            <w:shd w:val="clear" w:color="000000" w:fill="FFFFFF"/>
            <w:vAlign w:val="center"/>
          </w:tcPr>
          <w:p w14:paraId="63CDA685" w14:textId="77777777" w:rsidR="00E85132" w:rsidRPr="001C02BC" w:rsidRDefault="00E85132" w:rsidP="00E85132">
            <w:pPr>
              <w:jc w:val="center"/>
              <w:rPr>
                <w:sz w:val="28"/>
                <w:szCs w:val="28"/>
              </w:rPr>
            </w:pPr>
            <w:r>
              <w:rPr>
                <w:sz w:val="28"/>
                <w:szCs w:val="28"/>
              </w:rPr>
              <w:t>25,67</w:t>
            </w:r>
          </w:p>
        </w:tc>
        <w:tc>
          <w:tcPr>
            <w:tcW w:w="1842" w:type="dxa"/>
            <w:tcBorders>
              <w:top w:val="nil"/>
              <w:left w:val="nil"/>
              <w:bottom w:val="single" w:sz="4" w:space="0" w:color="auto"/>
              <w:right w:val="single" w:sz="4" w:space="0" w:color="auto"/>
            </w:tcBorders>
            <w:shd w:val="clear" w:color="000000" w:fill="FFFFFF"/>
            <w:vAlign w:val="center"/>
          </w:tcPr>
          <w:p w14:paraId="637A17A7" w14:textId="77777777" w:rsidR="00E85132" w:rsidRPr="001C02BC" w:rsidRDefault="00E85132" w:rsidP="00E85132">
            <w:pPr>
              <w:jc w:val="center"/>
              <w:rPr>
                <w:sz w:val="28"/>
                <w:szCs w:val="28"/>
              </w:rPr>
            </w:pPr>
            <w:r>
              <w:rPr>
                <w:sz w:val="28"/>
                <w:szCs w:val="28"/>
              </w:rPr>
              <w:t>25,67</w:t>
            </w:r>
          </w:p>
        </w:tc>
        <w:tc>
          <w:tcPr>
            <w:tcW w:w="1843" w:type="dxa"/>
            <w:tcBorders>
              <w:top w:val="nil"/>
              <w:left w:val="nil"/>
              <w:bottom w:val="single" w:sz="4" w:space="0" w:color="auto"/>
              <w:right w:val="single" w:sz="4" w:space="0" w:color="auto"/>
            </w:tcBorders>
            <w:shd w:val="clear" w:color="000000" w:fill="FFFFFF"/>
            <w:vAlign w:val="center"/>
          </w:tcPr>
          <w:p w14:paraId="5DEA4B9D" w14:textId="77777777" w:rsidR="00E85132" w:rsidRPr="001C02BC" w:rsidRDefault="00E85132" w:rsidP="00E85132">
            <w:pPr>
              <w:jc w:val="center"/>
              <w:rPr>
                <w:sz w:val="28"/>
                <w:szCs w:val="28"/>
              </w:rPr>
            </w:pPr>
            <w:r>
              <w:rPr>
                <w:sz w:val="28"/>
                <w:szCs w:val="28"/>
              </w:rPr>
              <w:t>25,67</w:t>
            </w:r>
          </w:p>
        </w:tc>
        <w:tc>
          <w:tcPr>
            <w:tcW w:w="1843" w:type="dxa"/>
            <w:tcBorders>
              <w:top w:val="nil"/>
              <w:left w:val="nil"/>
              <w:bottom w:val="single" w:sz="4" w:space="0" w:color="auto"/>
              <w:right w:val="single" w:sz="4" w:space="0" w:color="auto"/>
            </w:tcBorders>
            <w:shd w:val="clear" w:color="000000" w:fill="FFFFFF"/>
            <w:vAlign w:val="center"/>
          </w:tcPr>
          <w:p w14:paraId="0063C019" w14:textId="77777777" w:rsidR="00E85132" w:rsidRPr="001C02BC" w:rsidRDefault="00E85132" w:rsidP="00E85132">
            <w:pPr>
              <w:jc w:val="center"/>
              <w:rPr>
                <w:sz w:val="28"/>
                <w:szCs w:val="28"/>
              </w:rPr>
            </w:pPr>
            <w:r>
              <w:rPr>
                <w:sz w:val="28"/>
                <w:szCs w:val="28"/>
              </w:rPr>
              <w:t>27,22</w:t>
            </w:r>
          </w:p>
        </w:tc>
        <w:tc>
          <w:tcPr>
            <w:tcW w:w="1843" w:type="dxa"/>
            <w:tcBorders>
              <w:top w:val="nil"/>
              <w:left w:val="nil"/>
              <w:bottom w:val="single" w:sz="4" w:space="0" w:color="auto"/>
              <w:right w:val="single" w:sz="4" w:space="0" w:color="auto"/>
            </w:tcBorders>
            <w:shd w:val="clear" w:color="000000" w:fill="FFFFFF"/>
            <w:vAlign w:val="center"/>
          </w:tcPr>
          <w:p w14:paraId="0DCD2E71" w14:textId="77777777" w:rsidR="00E85132" w:rsidRPr="001C02BC" w:rsidRDefault="00E85132" w:rsidP="00E85132">
            <w:pPr>
              <w:jc w:val="center"/>
              <w:rPr>
                <w:sz w:val="28"/>
                <w:szCs w:val="28"/>
              </w:rPr>
            </w:pPr>
            <w:r>
              <w:rPr>
                <w:sz w:val="28"/>
                <w:szCs w:val="28"/>
              </w:rPr>
              <w:t>27,22</w:t>
            </w:r>
          </w:p>
        </w:tc>
        <w:tc>
          <w:tcPr>
            <w:tcW w:w="1842" w:type="dxa"/>
            <w:tcBorders>
              <w:top w:val="nil"/>
              <w:left w:val="nil"/>
              <w:bottom w:val="single" w:sz="4" w:space="0" w:color="auto"/>
              <w:right w:val="single" w:sz="4" w:space="0" w:color="auto"/>
            </w:tcBorders>
            <w:shd w:val="clear" w:color="000000" w:fill="FFFFFF"/>
            <w:vAlign w:val="center"/>
          </w:tcPr>
          <w:p w14:paraId="137B50BD" w14:textId="77777777" w:rsidR="00E85132" w:rsidRPr="001C02BC" w:rsidRDefault="00E85132" w:rsidP="00E85132">
            <w:pPr>
              <w:jc w:val="center"/>
              <w:rPr>
                <w:sz w:val="28"/>
                <w:szCs w:val="28"/>
              </w:rPr>
            </w:pPr>
            <w:r>
              <w:rPr>
                <w:sz w:val="28"/>
                <w:szCs w:val="28"/>
              </w:rPr>
              <w:t>27,36</w:t>
            </w:r>
          </w:p>
        </w:tc>
      </w:tr>
    </w:tbl>
    <w:p w14:paraId="174DE472" w14:textId="77777777" w:rsidR="00E85132" w:rsidRDefault="00E85132" w:rsidP="00E85132">
      <w:pPr>
        <w:ind w:left="709" w:firstLine="709"/>
        <w:jc w:val="both"/>
        <w:rPr>
          <w:sz w:val="28"/>
          <w:szCs w:val="28"/>
        </w:rPr>
      </w:pPr>
    </w:p>
    <w:p w14:paraId="2241A9C8" w14:textId="77777777" w:rsidR="00E85132" w:rsidRPr="00076EED" w:rsidRDefault="00E85132" w:rsidP="00E85132">
      <w:pPr>
        <w:ind w:left="709" w:firstLine="709"/>
        <w:jc w:val="both"/>
        <w:rPr>
          <w:sz w:val="28"/>
          <w:szCs w:val="28"/>
        </w:rPr>
      </w:pPr>
      <w:r w:rsidRPr="00076EED">
        <w:rPr>
          <w:sz w:val="28"/>
          <w:szCs w:val="28"/>
        </w:rPr>
        <w:t>*Выделяется в целях реализации пункта 6 статьи 168 Налогового кодекса Российской Федерации.</w:t>
      </w:r>
    </w:p>
    <w:p w14:paraId="48EC98B6" w14:textId="77777777" w:rsidR="00544B7F" w:rsidRDefault="00544B7F" w:rsidP="00A15B48">
      <w:pPr>
        <w:tabs>
          <w:tab w:val="left" w:pos="5580"/>
          <w:tab w:val="left" w:pos="9498"/>
        </w:tabs>
        <w:ind w:right="535" w:firstLine="567"/>
        <w:rPr>
          <w:color w:val="000000" w:themeColor="text1"/>
        </w:rPr>
        <w:sectPr w:rsidR="00544B7F" w:rsidSect="00544B7F">
          <w:pgSz w:w="16838" w:h="11906" w:orient="landscape" w:code="9"/>
          <w:pgMar w:top="227" w:right="709" w:bottom="57" w:left="1418" w:header="425" w:footer="0" w:gutter="0"/>
          <w:cols w:space="708"/>
          <w:docGrid w:linePitch="360"/>
        </w:sectPr>
      </w:pPr>
    </w:p>
    <w:p w14:paraId="37AB58EE" w14:textId="664BB49A" w:rsidR="00544B7F" w:rsidRPr="00081AD4" w:rsidRDefault="00544B7F" w:rsidP="00544B7F">
      <w:pPr>
        <w:tabs>
          <w:tab w:val="left" w:pos="5580"/>
          <w:tab w:val="left" w:pos="9498"/>
        </w:tabs>
        <w:ind w:right="-569" w:firstLine="7371"/>
        <w:rPr>
          <w:color w:val="000000" w:themeColor="text1"/>
        </w:rPr>
      </w:pPr>
      <w:r w:rsidRPr="00081AD4">
        <w:rPr>
          <w:color w:val="000000" w:themeColor="text1"/>
        </w:rPr>
        <w:lastRenderedPageBreak/>
        <w:t xml:space="preserve">Приложение № </w:t>
      </w:r>
      <w:r>
        <w:rPr>
          <w:color w:val="000000" w:themeColor="text1"/>
        </w:rPr>
        <w:t xml:space="preserve">35 </w:t>
      </w:r>
      <w:r w:rsidRPr="00081AD4">
        <w:rPr>
          <w:color w:val="000000" w:themeColor="text1"/>
        </w:rPr>
        <w:t>к протоколу № 8</w:t>
      </w:r>
      <w:r>
        <w:rPr>
          <w:color w:val="000000" w:themeColor="text1"/>
        </w:rPr>
        <w:t>1</w:t>
      </w:r>
    </w:p>
    <w:p w14:paraId="437F81FF" w14:textId="77777777" w:rsidR="00544B7F" w:rsidRPr="00081AD4" w:rsidRDefault="00544B7F" w:rsidP="00544B7F">
      <w:pPr>
        <w:tabs>
          <w:tab w:val="left" w:pos="5580"/>
          <w:tab w:val="left" w:pos="9498"/>
        </w:tabs>
        <w:ind w:right="-569" w:firstLine="7371"/>
        <w:rPr>
          <w:color w:val="000000" w:themeColor="text1"/>
        </w:rPr>
      </w:pPr>
      <w:r w:rsidRPr="00081AD4">
        <w:rPr>
          <w:color w:val="000000" w:themeColor="text1"/>
        </w:rPr>
        <w:t>заседания Правления Региональной</w:t>
      </w:r>
    </w:p>
    <w:p w14:paraId="0DAADDD2" w14:textId="77777777" w:rsidR="00544B7F" w:rsidRPr="00081AD4" w:rsidRDefault="00544B7F" w:rsidP="00544B7F">
      <w:pPr>
        <w:tabs>
          <w:tab w:val="left" w:pos="5580"/>
          <w:tab w:val="left" w:pos="9498"/>
        </w:tabs>
        <w:ind w:right="-569" w:firstLine="7371"/>
        <w:rPr>
          <w:color w:val="000000" w:themeColor="text1"/>
        </w:rPr>
      </w:pPr>
      <w:r w:rsidRPr="00081AD4">
        <w:rPr>
          <w:color w:val="000000" w:themeColor="text1"/>
        </w:rPr>
        <w:t>энергетической комиссии</w:t>
      </w:r>
    </w:p>
    <w:p w14:paraId="6F0C6E05" w14:textId="4A9257FD" w:rsidR="00544B7F" w:rsidRDefault="00544B7F" w:rsidP="00544B7F">
      <w:pPr>
        <w:tabs>
          <w:tab w:val="left" w:pos="5580"/>
          <w:tab w:val="left" w:pos="9498"/>
        </w:tabs>
        <w:ind w:right="-569" w:firstLine="7371"/>
        <w:rPr>
          <w:color w:val="000000" w:themeColor="text1"/>
        </w:rPr>
      </w:pPr>
      <w:r w:rsidRPr="00081AD4">
        <w:rPr>
          <w:color w:val="000000" w:themeColor="text1"/>
        </w:rPr>
        <w:t>Кузбасса от 0</w:t>
      </w:r>
      <w:r>
        <w:rPr>
          <w:color w:val="000000" w:themeColor="text1"/>
        </w:rPr>
        <w:t>8</w:t>
      </w:r>
      <w:r w:rsidRPr="00081AD4">
        <w:rPr>
          <w:color w:val="000000" w:themeColor="text1"/>
        </w:rPr>
        <w:t>.12.2020</w:t>
      </w:r>
    </w:p>
    <w:p w14:paraId="6B464FD6" w14:textId="6381B3E1" w:rsidR="0051775A" w:rsidRDefault="0051775A" w:rsidP="0051775A">
      <w:pPr>
        <w:tabs>
          <w:tab w:val="left" w:pos="5580"/>
          <w:tab w:val="left" w:pos="9498"/>
        </w:tabs>
        <w:ind w:right="-569" w:firstLine="1418"/>
        <w:rPr>
          <w:color w:val="000000" w:themeColor="text1"/>
        </w:rPr>
      </w:pPr>
      <w:r>
        <w:rPr>
          <w:noProof/>
        </w:rPr>
        <w:drawing>
          <wp:inline distT="0" distB="0" distL="0" distR="0" wp14:anchorId="01DE9A88" wp14:editId="34F2F3CF">
            <wp:extent cx="5748655" cy="81343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8655" cy="8134350"/>
                    </a:xfrm>
                    <a:prstGeom prst="rect">
                      <a:avLst/>
                    </a:prstGeom>
                  </pic:spPr>
                </pic:pic>
              </a:graphicData>
            </a:graphic>
          </wp:inline>
        </w:drawing>
      </w:r>
    </w:p>
    <w:p w14:paraId="0425E8EA" w14:textId="77777777" w:rsidR="0051775A" w:rsidRDefault="0051775A" w:rsidP="00544B7F">
      <w:pPr>
        <w:tabs>
          <w:tab w:val="left" w:pos="5580"/>
          <w:tab w:val="left" w:pos="9498"/>
        </w:tabs>
        <w:ind w:right="-569" w:firstLine="7371"/>
        <w:rPr>
          <w:color w:val="000000" w:themeColor="text1"/>
        </w:rPr>
      </w:pPr>
    </w:p>
    <w:p w14:paraId="0532778A" w14:textId="66379016" w:rsidR="00544B7F" w:rsidRDefault="00544B7F" w:rsidP="00A15B48">
      <w:pPr>
        <w:tabs>
          <w:tab w:val="left" w:pos="5580"/>
          <w:tab w:val="left" w:pos="9498"/>
        </w:tabs>
        <w:ind w:right="535" w:firstLine="567"/>
        <w:rPr>
          <w:color w:val="000000" w:themeColor="text1"/>
        </w:rPr>
        <w:sectPr w:rsidR="00544B7F" w:rsidSect="00544B7F">
          <w:pgSz w:w="11906" w:h="16838" w:code="9"/>
          <w:pgMar w:top="709" w:right="57" w:bottom="1418" w:left="227" w:header="425" w:footer="0" w:gutter="0"/>
          <w:cols w:space="708"/>
          <w:docGrid w:linePitch="360"/>
        </w:sectPr>
      </w:pPr>
    </w:p>
    <w:p w14:paraId="36FE84CF" w14:textId="0CED8ACF" w:rsidR="00544B7F" w:rsidRDefault="0051775A" w:rsidP="00A15B48">
      <w:pPr>
        <w:tabs>
          <w:tab w:val="left" w:pos="5580"/>
          <w:tab w:val="left" w:pos="9498"/>
        </w:tabs>
        <w:ind w:right="535" w:firstLine="567"/>
        <w:rPr>
          <w:color w:val="000000" w:themeColor="text1"/>
        </w:rPr>
      </w:pPr>
      <w:r w:rsidRPr="0051775A">
        <w:rPr>
          <w:noProof/>
          <w:color w:val="000000" w:themeColor="text1"/>
        </w:rPr>
        <w:lastRenderedPageBreak/>
        <w:drawing>
          <wp:inline distT="0" distB="0" distL="0" distR="0" wp14:anchorId="7BF8CF57" wp14:editId="07817837">
            <wp:extent cx="6602730" cy="934148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2730" cy="9341485"/>
                    </a:xfrm>
                    <a:prstGeom prst="rect">
                      <a:avLst/>
                    </a:prstGeom>
                    <a:noFill/>
                    <a:ln>
                      <a:noFill/>
                    </a:ln>
                  </pic:spPr>
                </pic:pic>
              </a:graphicData>
            </a:graphic>
          </wp:inline>
        </w:drawing>
      </w:r>
    </w:p>
    <w:p w14:paraId="730F4CC4" w14:textId="2C73B429" w:rsidR="0051775A" w:rsidRDefault="0051775A" w:rsidP="0051775A">
      <w:pPr>
        <w:tabs>
          <w:tab w:val="left" w:pos="5580"/>
          <w:tab w:val="left" w:pos="9498"/>
        </w:tabs>
        <w:ind w:right="535" w:firstLine="567"/>
        <w:rPr>
          <w:color w:val="000000" w:themeColor="text1"/>
        </w:rPr>
      </w:pPr>
      <w:r w:rsidRPr="0051775A">
        <w:rPr>
          <w:noProof/>
          <w:color w:val="000000" w:themeColor="text1"/>
        </w:rPr>
        <w:lastRenderedPageBreak/>
        <w:drawing>
          <wp:inline distT="0" distB="0" distL="0" distR="0" wp14:anchorId="33E2A5FA" wp14:editId="2D30E033">
            <wp:extent cx="6602730" cy="934148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2730" cy="9341485"/>
                    </a:xfrm>
                    <a:prstGeom prst="rect">
                      <a:avLst/>
                    </a:prstGeom>
                    <a:noFill/>
                    <a:ln>
                      <a:noFill/>
                    </a:ln>
                  </pic:spPr>
                </pic:pic>
              </a:graphicData>
            </a:graphic>
          </wp:inline>
        </w:drawing>
      </w:r>
    </w:p>
    <w:p w14:paraId="69E19DBF" w14:textId="0F30EEFF" w:rsidR="0051775A" w:rsidRDefault="0051775A" w:rsidP="00A15B48">
      <w:pPr>
        <w:tabs>
          <w:tab w:val="left" w:pos="5580"/>
          <w:tab w:val="left" w:pos="9498"/>
        </w:tabs>
        <w:ind w:right="535" w:firstLine="567"/>
        <w:rPr>
          <w:color w:val="000000" w:themeColor="text1"/>
        </w:rPr>
        <w:sectPr w:rsidR="0051775A" w:rsidSect="00544B7F">
          <w:pgSz w:w="11906" w:h="16838" w:code="9"/>
          <w:pgMar w:top="709" w:right="57" w:bottom="1418" w:left="227" w:header="425" w:footer="0" w:gutter="0"/>
          <w:cols w:space="708"/>
          <w:docGrid w:linePitch="360"/>
        </w:sectPr>
      </w:pPr>
    </w:p>
    <w:p w14:paraId="0103CBEC" w14:textId="22764531" w:rsidR="00EC4EE7" w:rsidRPr="00081AD4" w:rsidRDefault="00EC4EE7" w:rsidP="00EC4EE7">
      <w:pPr>
        <w:tabs>
          <w:tab w:val="left" w:pos="5580"/>
          <w:tab w:val="left" w:pos="9498"/>
        </w:tabs>
        <w:ind w:right="-569" w:firstLine="7371"/>
        <w:rPr>
          <w:color w:val="000000" w:themeColor="text1"/>
        </w:rPr>
      </w:pPr>
      <w:r w:rsidRPr="00081AD4">
        <w:rPr>
          <w:color w:val="000000" w:themeColor="text1"/>
        </w:rPr>
        <w:lastRenderedPageBreak/>
        <w:t xml:space="preserve">Приложение № </w:t>
      </w:r>
      <w:r>
        <w:rPr>
          <w:color w:val="000000" w:themeColor="text1"/>
        </w:rPr>
        <w:t xml:space="preserve">36 </w:t>
      </w:r>
      <w:r w:rsidRPr="00081AD4">
        <w:rPr>
          <w:color w:val="000000" w:themeColor="text1"/>
        </w:rPr>
        <w:t>к протоколу № 8</w:t>
      </w:r>
      <w:r>
        <w:rPr>
          <w:color w:val="000000" w:themeColor="text1"/>
        </w:rPr>
        <w:t>1</w:t>
      </w:r>
    </w:p>
    <w:p w14:paraId="09B2BFCE" w14:textId="77777777" w:rsidR="00EC4EE7" w:rsidRPr="00081AD4" w:rsidRDefault="00EC4EE7" w:rsidP="00EC4EE7">
      <w:pPr>
        <w:tabs>
          <w:tab w:val="left" w:pos="5580"/>
          <w:tab w:val="left" w:pos="9498"/>
        </w:tabs>
        <w:ind w:right="-569" w:firstLine="7371"/>
        <w:rPr>
          <w:color w:val="000000" w:themeColor="text1"/>
        </w:rPr>
      </w:pPr>
      <w:r w:rsidRPr="00081AD4">
        <w:rPr>
          <w:color w:val="000000" w:themeColor="text1"/>
        </w:rPr>
        <w:t>заседания Правления Региональной</w:t>
      </w:r>
    </w:p>
    <w:p w14:paraId="2974F59D" w14:textId="77777777" w:rsidR="00EC4EE7" w:rsidRPr="00081AD4" w:rsidRDefault="00EC4EE7" w:rsidP="00EC4EE7">
      <w:pPr>
        <w:tabs>
          <w:tab w:val="left" w:pos="5580"/>
          <w:tab w:val="left" w:pos="9498"/>
        </w:tabs>
        <w:ind w:right="-569" w:firstLine="7371"/>
        <w:rPr>
          <w:color w:val="000000" w:themeColor="text1"/>
        </w:rPr>
      </w:pPr>
      <w:r w:rsidRPr="00081AD4">
        <w:rPr>
          <w:color w:val="000000" w:themeColor="text1"/>
        </w:rPr>
        <w:t>энергетической комиссии</w:t>
      </w:r>
    </w:p>
    <w:p w14:paraId="06FF5AB9" w14:textId="77777777" w:rsidR="00EC4EE7" w:rsidRDefault="00EC4EE7" w:rsidP="00EC4EE7">
      <w:pPr>
        <w:tabs>
          <w:tab w:val="left" w:pos="5580"/>
          <w:tab w:val="left" w:pos="9498"/>
        </w:tabs>
        <w:ind w:right="-569" w:firstLine="7371"/>
        <w:rPr>
          <w:color w:val="000000" w:themeColor="text1"/>
        </w:rPr>
      </w:pPr>
      <w:r w:rsidRPr="00081AD4">
        <w:rPr>
          <w:color w:val="000000" w:themeColor="text1"/>
        </w:rPr>
        <w:t>Кузбасса от 0</w:t>
      </w:r>
      <w:r>
        <w:rPr>
          <w:color w:val="000000" w:themeColor="text1"/>
        </w:rPr>
        <w:t>8</w:t>
      </w:r>
      <w:r w:rsidRPr="00081AD4">
        <w:rPr>
          <w:color w:val="000000" w:themeColor="text1"/>
        </w:rPr>
        <w:t>.12.2020</w:t>
      </w:r>
    </w:p>
    <w:p w14:paraId="3837EF4E" w14:textId="77777777" w:rsidR="00EC4EE7" w:rsidRDefault="00EC4EE7" w:rsidP="00A15B48">
      <w:pPr>
        <w:tabs>
          <w:tab w:val="left" w:pos="5580"/>
          <w:tab w:val="left" w:pos="9498"/>
        </w:tabs>
        <w:ind w:right="535" w:firstLine="567"/>
        <w:rPr>
          <w:color w:val="000000" w:themeColor="text1"/>
        </w:rPr>
        <w:sectPr w:rsidR="00EC4EE7" w:rsidSect="00544B7F">
          <w:pgSz w:w="11906" w:h="16838" w:code="9"/>
          <w:pgMar w:top="709" w:right="57" w:bottom="1418" w:left="227" w:header="425" w:footer="0" w:gutter="0"/>
          <w:cols w:space="708"/>
          <w:docGrid w:linePitch="360"/>
        </w:sectPr>
      </w:pPr>
      <w:r w:rsidRPr="00EC4EE7">
        <w:rPr>
          <w:noProof/>
          <w:color w:val="000000" w:themeColor="text1"/>
        </w:rPr>
        <w:drawing>
          <wp:inline distT="0" distB="0" distL="0" distR="0" wp14:anchorId="47C41BD0" wp14:editId="0A7EA0EC">
            <wp:extent cx="6602730" cy="8448675"/>
            <wp:effectExtent l="0" t="0" r="762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2730" cy="8448675"/>
                    </a:xfrm>
                    <a:prstGeom prst="rect">
                      <a:avLst/>
                    </a:prstGeom>
                    <a:noFill/>
                    <a:ln>
                      <a:noFill/>
                    </a:ln>
                  </pic:spPr>
                </pic:pic>
              </a:graphicData>
            </a:graphic>
          </wp:inline>
        </w:drawing>
      </w:r>
    </w:p>
    <w:p w14:paraId="08F0C915" w14:textId="130E394A" w:rsidR="00371BA4" w:rsidRPr="00081AD4" w:rsidRDefault="00EC4EE7" w:rsidP="00A15B48">
      <w:pPr>
        <w:tabs>
          <w:tab w:val="left" w:pos="5580"/>
          <w:tab w:val="left" w:pos="9498"/>
        </w:tabs>
        <w:ind w:right="535" w:firstLine="567"/>
        <w:rPr>
          <w:color w:val="000000" w:themeColor="text1"/>
        </w:rPr>
      </w:pPr>
      <w:r w:rsidRPr="00EC4EE7">
        <w:rPr>
          <w:noProof/>
          <w:color w:val="000000" w:themeColor="text1"/>
        </w:rPr>
        <w:lastRenderedPageBreak/>
        <w:drawing>
          <wp:inline distT="0" distB="0" distL="0" distR="0" wp14:anchorId="0C2348F3" wp14:editId="7AC28250">
            <wp:extent cx="6602730" cy="934148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2730" cy="9341485"/>
                    </a:xfrm>
                    <a:prstGeom prst="rect">
                      <a:avLst/>
                    </a:prstGeom>
                    <a:noFill/>
                    <a:ln>
                      <a:noFill/>
                    </a:ln>
                  </pic:spPr>
                </pic:pic>
              </a:graphicData>
            </a:graphic>
          </wp:inline>
        </w:drawing>
      </w:r>
    </w:p>
    <w:sectPr w:rsidR="00371BA4" w:rsidRPr="00081AD4" w:rsidSect="00544B7F">
      <w:pgSz w:w="11906" w:h="16838" w:code="9"/>
      <w:pgMar w:top="709" w:right="57" w:bottom="1418" w:left="227"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D47D88" w:rsidRDefault="00D47D88" w:rsidP="00943C6C">
      <w:r>
        <w:separator/>
      </w:r>
    </w:p>
  </w:endnote>
  <w:endnote w:type="continuationSeparator" w:id="0">
    <w:p w14:paraId="6B2DC651" w14:textId="77777777" w:rsidR="00D47D88" w:rsidRDefault="00D47D88"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D47D88" w:rsidRDefault="00D47D88" w:rsidP="00943C6C">
      <w:r>
        <w:separator/>
      </w:r>
    </w:p>
  </w:footnote>
  <w:footnote w:type="continuationSeparator" w:id="0">
    <w:p w14:paraId="672CAC6D" w14:textId="77777777" w:rsidR="00D47D88" w:rsidRDefault="00D47D88"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1678047"/>
      <w:docPartObj>
        <w:docPartGallery w:val="Page Numbers (Top of Page)"/>
        <w:docPartUnique/>
      </w:docPartObj>
    </w:sdtPr>
    <w:sdtEndPr/>
    <w:sdtContent>
      <w:p w14:paraId="606AAF78" w14:textId="77777777" w:rsidR="00D47D88" w:rsidRDefault="00D47D88">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77DA8979" w14:textId="77777777" w:rsidR="00D47D88" w:rsidRDefault="00D47D8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769270"/>
      <w:docPartObj>
        <w:docPartGallery w:val="Page Numbers (Top of Page)"/>
        <w:docPartUnique/>
      </w:docPartObj>
    </w:sdtPr>
    <w:sdtEndPr/>
    <w:sdtContent>
      <w:p w14:paraId="3C87E8E2" w14:textId="77777777" w:rsidR="00D47D88" w:rsidRDefault="00D47D88">
        <w:pPr>
          <w:pStyle w:val="a8"/>
          <w:jc w:val="center"/>
        </w:pPr>
        <w:r>
          <w:fldChar w:fldCharType="begin"/>
        </w:r>
        <w:r>
          <w:instrText>PAGE   \* MERGEFORMAT</w:instrText>
        </w:r>
        <w:r>
          <w:fldChar w:fldCharType="separate"/>
        </w:r>
        <w:r>
          <w:rPr>
            <w:noProof/>
          </w:rPr>
          <w:t>21</w:t>
        </w:r>
        <w:r>
          <w:fldChar w:fldCharType="end"/>
        </w:r>
      </w:p>
    </w:sdtContent>
  </w:sdt>
  <w:p w14:paraId="44FE070F" w14:textId="77777777" w:rsidR="00D47D88" w:rsidRDefault="00D47D88">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2528702"/>
      <w:docPartObj>
        <w:docPartGallery w:val="Page Numbers (Top of Page)"/>
        <w:docPartUnique/>
      </w:docPartObj>
    </w:sdtPr>
    <w:sdtEndPr/>
    <w:sdtContent>
      <w:p w14:paraId="4C1B1241" w14:textId="77777777" w:rsidR="00D47D88" w:rsidRDefault="00D47D88">
        <w:pPr>
          <w:pStyle w:val="a8"/>
          <w:jc w:val="center"/>
        </w:pPr>
        <w:r>
          <w:fldChar w:fldCharType="begin"/>
        </w:r>
        <w:r>
          <w:instrText>PAGE   \* MERGEFORMAT</w:instrText>
        </w:r>
        <w:r>
          <w:fldChar w:fldCharType="separate"/>
        </w:r>
        <w:r>
          <w:t>2</w:t>
        </w:r>
        <w:r>
          <w:fldChar w:fldCharType="end"/>
        </w:r>
      </w:p>
    </w:sdtContent>
  </w:sdt>
  <w:p w14:paraId="45983515" w14:textId="77777777" w:rsidR="00D47D88" w:rsidRDefault="00D47D88">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7632371"/>
      <w:docPartObj>
        <w:docPartGallery w:val="Page Numbers (Top of Page)"/>
        <w:docPartUnique/>
      </w:docPartObj>
    </w:sdtPr>
    <w:sdtEndPr>
      <w:rPr>
        <w:color w:val="FFFFFF" w:themeColor="background1"/>
      </w:rPr>
    </w:sdtEndPr>
    <w:sdtContent>
      <w:p w14:paraId="6095D44E" w14:textId="77777777" w:rsidR="00D47D88" w:rsidRPr="00F3661A" w:rsidRDefault="00D47D88">
        <w:pPr>
          <w:pStyle w:val="a8"/>
          <w:jc w:val="center"/>
          <w:rPr>
            <w:color w:val="FFFFFF" w:themeColor="background1"/>
          </w:rPr>
        </w:pPr>
        <w:r w:rsidRPr="00F3661A">
          <w:rPr>
            <w:color w:val="FFFFFF" w:themeColor="background1"/>
          </w:rPr>
          <w:fldChar w:fldCharType="begin"/>
        </w:r>
        <w:r w:rsidRPr="00F3661A">
          <w:rPr>
            <w:color w:val="FFFFFF" w:themeColor="background1"/>
          </w:rPr>
          <w:instrText>PAGE   \* MERGEFORMAT</w:instrText>
        </w:r>
        <w:r w:rsidRPr="00F3661A">
          <w:rPr>
            <w:color w:val="FFFFFF" w:themeColor="background1"/>
          </w:rPr>
          <w:fldChar w:fldCharType="separate"/>
        </w:r>
        <w:r w:rsidRPr="00F3661A">
          <w:rPr>
            <w:color w:val="FFFFFF" w:themeColor="background1"/>
          </w:rPr>
          <w:t>2</w:t>
        </w:r>
        <w:r w:rsidRPr="00F3661A">
          <w:rPr>
            <w:color w:val="FFFFFF" w:themeColor="background1"/>
          </w:rPr>
          <w:fldChar w:fldCharType="end"/>
        </w:r>
      </w:p>
    </w:sdtContent>
  </w:sdt>
  <w:p w14:paraId="6EFE9810" w14:textId="77777777" w:rsidR="00D47D88" w:rsidRDefault="00D47D8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394355"/>
    <w:multiLevelType w:val="hybridMultilevel"/>
    <w:tmpl w:val="5AA84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7" w15:restartNumberingAfterBreak="0">
    <w:nsid w:val="43683412"/>
    <w:multiLevelType w:val="hybridMultilevel"/>
    <w:tmpl w:val="79E6F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3A1243"/>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D32E70"/>
    <w:multiLevelType w:val="hybridMultilevel"/>
    <w:tmpl w:val="5C8CC446"/>
    <w:lvl w:ilvl="0" w:tplc="68248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E95269"/>
    <w:multiLevelType w:val="hybridMultilevel"/>
    <w:tmpl w:val="E8EAE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B92F0B"/>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B6509A"/>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
  </w:num>
  <w:num w:numId="3">
    <w:abstractNumId w:val="0"/>
  </w:num>
  <w:num w:numId="4">
    <w:abstractNumId w:val="3"/>
  </w:num>
  <w:num w:numId="5">
    <w:abstractNumId w:val="1"/>
  </w:num>
  <w:num w:numId="6">
    <w:abstractNumId w:val="26"/>
  </w:num>
  <w:num w:numId="7">
    <w:abstractNumId w:val="19"/>
  </w:num>
  <w:num w:numId="8">
    <w:abstractNumId w:val="24"/>
  </w:num>
  <w:num w:numId="9">
    <w:abstractNumId w:val="30"/>
  </w:num>
  <w:num w:numId="10">
    <w:abstractNumId w:val="25"/>
  </w:num>
  <w:num w:numId="11">
    <w:abstractNumId w:val="31"/>
  </w:num>
  <w:num w:numId="12">
    <w:abstractNumId w:val="34"/>
  </w:num>
  <w:num w:numId="13">
    <w:abstractNumId w:val="21"/>
  </w:num>
  <w:num w:numId="14">
    <w:abstractNumId w:val="20"/>
  </w:num>
  <w:num w:numId="15">
    <w:abstractNumId w:val="16"/>
  </w:num>
  <w:num w:numId="16">
    <w:abstractNumId w:val="23"/>
  </w:num>
  <w:num w:numId="17">
    <w:abstractNumId w:val="17"/>
  </w:num>
  <w:num w:numId="18">
    <w:abstractNumId w:val="29"/>
  </w:num>
  <w:num w:numId="19">
    <w:abstractNumId w:val="32"/>
  </w:num>
  <w:num w:numId="20">
    <w:abstractNumId w:val="27"/>
  </w:num>
  <w:num w:numId="21">
    <w:abstractNumId w:val="35"/>
  </w:num>
  <w:num w:numId="22">
    <w:abstractNumId w:val="33"/>
  </w:num>
  <w:num w:numId="23">
    <w:abstractNumId w:val="18"/>
  </w:num>
  <w:num w:numId="24">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9"/>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0AC3"/>
    <w:rsid w:val="000226EE"/>
    <w:rsid w:val="00023274"/>
    <w:rsid w:val="000251CD"/>
    <w:rsid w:val="000267E4"/>
    <w:rsid w:val="000300E5"/>
    <w:rsid w:val="0003258F"/>
    <w:rsid w:val="00032B6A"/>
    <w:rsid w:val="00033F00"/>
    <w:rsid w:val="00034628"/>
    <w:rsid w:val="00035C67"/>
    <w:rsid w:val="00035C80"/>
    <w:rsid w:val="00036774"/>
    <w:rsid w:val="000373F1"/>
    <w:rsid w:val="000422FB"/>
    <w:rsid w:val="00042561"/>
    <w:rsid w:val="000430EC"/>
    <w:rsid w:val="000431F4"/>
    <w:rsid w:val="000437B1"/>
    <w:rsid w:val="00043AF8"/>
    <w:rsid w:val="000455CD"/>
    <w:rsid w:val="00050CAD"/>
    <w:rsid w:val="0005206D"/>
    <w:rsid w:val="00052887"/>
    <w:rsid w:val="00052C07"/>
    <w:rsid w:val="000533D9"/>
    <w:rsid w:val="0005374F"/>
    <w:rsid w:val="0005650D"/>
    <w:rsid w:val="000576CC"/>
    <w:rsid w:val="0006354E"/>
    <w:rsid w:val="00063B63"/>
    <w:rsid w:val="00063D65"/>
    <w:rsid w:val="00066688"/>
    <w:rsid w:val="00066F38"/>
    <w:rsid w:val="0006703C"/>
    <w:rsid w:val="0007021A"/>
    <w:rsid w:val="00071630"/>
    <w:rsid w:val="00071C5C"/>
    <w:rsid w:val="00076D03"/>
    <w:rsid w:val="000779DB"/>
    <w:rsid w:val="0008031A"/>
    <w:rsid w:val="0008037F"/>
    <w:rsid w:val="00080BD1"/>
    <w:rsid w:val="00080CA1"/>
    <w:rsid w:val="00081AD4"/>
    <w:rsid w:val="00081EC5"/>
    <w:rsid w:val="00083AEE"/>
    <w:rsid w:val="00085E0C"/>
    <w:rsid w:val="000864D9"/>
    <w:rsid w:val="00090592"/>
    <w:rsid w:val="00090E3E"/>
    <w:rsid w:val="00090E99"/>
    <w:rsid w:val="00093E95"/>
    <w:rsid w:val="000A0AEB"/>
    <w:rsid w:val="000A338B"/>
    <w:rsid w:val="000A3410"/>
    <w:rsid w:val="000A3947"/>
    <w:rsid w:val="000A4CCA"/>
    <w:rsid w:val="000A4D92"/>
    <w:rsid w:val="000A500A"/>
    <w:rsid w:val="000A565D"/>
    <w:rsid w:val="000A5ABF"/>
    <w:rsid w:val="000A6C06"/>
    <w:rsid w:val="000B025A"/>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ECF"/>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2BAB"/>
    <w:rsid w:val="00103052"/>
    <w:rsid w:val="001033C9"/>
    <w:rsid w:val="0010347A"/>
    <w:rsid w:val="0010469B"/>
    <w:rsid w:val="00104A17"/>
    <w:rsid w:val="00105796"/>
    <w:rsid w:val="00105E2A"/>
    <w:rsid w:val="001077C6"/>
    <w:rsid w:val="00107CF5"/>
    <w:rsid w:val="001102DB"/>
    <w:rsid w:val="00113DE9"/>
    <w:rsid w:val="00121054"/>
    <w:rsid w:val="00121A7F"/>
    <w:rsid w:val="00122122"/>
    <w:rsid w:val="00122697"/>
    <w:rsid w:val="001227AE"/>
    <w:rsid w:val="00122E42"/>
    <w:rsid w:val="00123A45"/>
    <w:rsid w:val="00125E77"/>
    <w:rsid w:val="0012615A"/>
    <w:rsid w:val="0012720F"/>
    <w:rsid w:val="00132C1E"/>
    <w:rsid w:val="001343AE"/>
    <w:rsid w:val="00134CBC"/>
    <w:rsid w:val="0013520A"/>
    <w:rsid w:val="00136117"/>
    <w:rsid w:val="00136782"/>
    <w:rsid w:val="00137F90"/>
    <w:rsid w:val="0014070C"/>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F34"/>
    <w:rsid w:val="001E3AF3"/>
    <w:rsid w:val="001E5E95"/>
    <w:rsid w:val="001E760F"/>
    <w:rsid w:val="001E7815"/>
    <w:rsid w:val="001F0653"/>
    <w:rsid w:val="001F1858"/>
    <w:rsid w:val="001F394C"/>
    <w:rsid w:val="001F3E9D"/>
    <w:rsid w:val="001F50EA"/>
    <w:rsid w:val="001F5CD1"/>
    <w:rsid w:val="00200202"/>
    <w:rsid w:val="00200343"/>
    <w:rsid w:val="0020085C"/>
    <w:rsid w:val="002010AF"/>
    <w:rsid w:val="00201219"/>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321F8"/>
    <w:rsid w:val="00232BB5"/>
    <w:rsid w:val="0023399C"/>
    <w:rsid w:val="00235241"/>
    <w:rsid w:val="00236636"/>
    <w:rsid w:val="0023668D"/>
    <w:rsid w:val="00236B39"/>
    <w:rsid w:val="00236ED6"/>
    <w:rsid w:val="00236FDA"/>
    <w:rsid w:val="0023730D"/>
    <w:rsid w:val="0023760B"/>
    <w:rsid w:val="0023761D"/>
    <w:rsid w:val="002411E1"/>
    <w:rsid w:val="00241533"/>
    <w:rsid w:val="00242719"/>
    <w:rsid w:val="00243D33"/>
    <w:rsid w:val="00244E02"/>
    <w:rsid w:val="00246068"/>
    <w:rsid w:val="00246E0D"/>
    <w:rsid w:val="00251BBF"/>
    <w:rsid w:val="0025255B"/>
    <w:rsid w:val="00252D59"/>
    <w:rsid w:val="00253681"/>
    <w:rsid w:val="002538BB"/>
    <w:rsid w:val="0025759B"/>
    <w:rsid w:val="00257FF8"/>
    <w:rsid w:val="00260085"/>
    <w:rsid w:val="002611C3"/>
    <w:rsid w:val="0026244D"/>
    <w:rsid w:val="00262F71"/>
    <w:rsid w:val="00264128"/>
    <w:rsid w:val="00264356"/>
    <w:rsid w:val="002643C8"/>
    <w:rsid w:val="00264E86"/>
    <w:rsid w:val="00265448"/>
    <w:rsid w:val="00265CC3"/>
    <w:rsid w:val="0026659A"/>
    <w:rsid w:val="00271121"/>
    <w:rsid w:val="00271A0A"/>
    <w:rsid w:val="0027202E"/>
    <w:rsid w:val="00273132"/>
    <w:rsid w:val="00273F9F"/>
    <w:rsid w:val="00274AC7"/>
    <w:rsid w:val="002757CB"/>
    <w:rsid w:val="002765A2"/>
    <w:rsid w:val="0028094C"/>
    <w:rsid w:val="0028099E"/>
    <w:rsid w:val="00280E3B"/>
    <w:rsid w:val="002816BE"/>
    <w:rsid w:val="00281A90"/>
    <w:rsid w:val="00283408"/>
    <w:rsid w:val="002835C5"/>
    <w:rsid w:val="00283A48"/>
    <w:rsid w:val="00283F3C"/>
    <w:rsid w:val="002842E8"/>
    <w:rsid w:val="00285678"/>
    <w:rsid w:val="00285858"/>
    <w:rsid w:val="00285A3D"/>
    <w:rsid w:val="002866F5"/>
    <w:rsid w:val="00287B58"/>
    <w:rsid w:val="002901B7"/>
    <w:rsid w:val="00292B1A"/>
    <w:rsid w:val="00293B70"/>
    <w:rsid w:val="00293EFD"/>
    <w:rsid w:val="00295350"/>
    <w:rsid w:val="002956BD"/>
    <w:rsid w:val="002964A8"/>
    <w:rsid w:val="00296545"/>
    <w:rsid w:val="002967D0"/>
    <w:rsid w:val="00296F70"/>
    <w:rsid w:val="002A020F"/>
    <w:rsid w:val="002A0F6C"/>
    <w:rsid w:val="002A2FBD"/>
    <w:rsid w:val="002A3F88"/>
    <w:rsid w:val="002A5488"/>
    <w:rsid w:val="002A56AE"/>
    <w:rsid w:val="002A6819"/>
    <w:rsid w:val="002A685F"/>
    <w:rsid w:val="002A7189"/>
    <w:rsid w:val="002B0169"/>
    <w:rsid w:val="002B03DF"/>
    <w:rsid w:val="002B04DB"/>
    <w:rsid w:val="002B08BF"/>
    <w:rsid w:val="002B0E07"/>
    <w:rsid w:val="002B4EAE"/>
    <w:rsid w:val="002B5CF6"/>
    <w:rsid w:val="002B6E32"/>
    <w:rsid w:val="002B749D"/>
    <w:rsid w:val="002B7F69"/>
    <w:rsid w:val="002C0B3B"/>
    <w:rsid w:val="002C53DB"/>
    <w:rsid w:val="002C68F7"/>
    <w:rsid w:val="002C7064"/>
    <w:rsid w:val="002C7116"/>
    <w:rsid w:val="002D0582"/>
    <w:rsid w:val="002D268D"/>
    <w:rsid w:val="002D2965"/>
    <w:rsid w:val="002D2DD4"/>
    <w:rsid w:val="002D479D"/>
    <w:rsid w:val="002D4908"/>
    <w:rsid w:val="002D56B1"/>
    <w:rsid w:val="002D5DC8"/>
    <w:rsid w:val="002D5E98"/>
    <w:rsid w:val="002D653D"/>
    <w:rsid w:val="002D671B"/>
    <w:rsid w:val="002E236B"/>
    <w:rsid w:val="002E2842"/>
    <w:rsid w:val="002E2A5D"/>
    <w:rsid w:val="002E55C8"/>
    <w:rsid w:val="002E5623"/>
    <w:rsid w:val="002E5802"/>
    <w:rsid w:val="002F27D5"/>
    <w:rsid w:val="002F3341"/>
    <w:rsid w:val="002F4A6C"/>
    <w:rsid w:val="002F63D6"/>
    <w:rsid w:val="002F63E3"/>
    <w:rsid w:val="002F6F6F"/>
    <w:rsid w:val="0030076F"/>
    <w:rsid w:val="00300F3C"/>
    <w:rsid w:val="00301525"/>
    <w:rsid w:val="00302640"/>
    <w:rsid w:val="00302651"/>
    <w:rsid w:val="0030417F"/>
    <w:rsid w:val="00304A2D"/>
    <w:rsid w:val="003063FF"/>
    <w:rsid w:val="003069B7"/>
    <w:rsid w:val="0030725E"/>
    <w:rsid w:val="00307D97"/>
    <w:rsid w:val="00310CB8"/>
    <w:rsid w:val="003121BD"/>
    <w:rsid w:val="00312424"/>
    <w:rsid w:val="003134DB"/>
    <w:rsid w:val="00313986"/>
    <w:rsid w:val="0031524F"/>
    <w:rsid w:val="00315504"/>
    <w:rsid w:val="00317D57"/>
    <w:rsid w:val="00320509"/>
    <w:rsid w:val="00322263"/>
    <w:rsid w:val="00322D7D"/>
    <w:rsid w:val="00323CBF"/>
    <w:rsid w:val="003240B3"/>
    <w:rsid w:val="00326EB1"/>
    <w:rsid w:val="003400BA"/>
    <w:rsid w:val="00340BD2"/>
    <w:rsid w:val="00340D38"/>
    <w:rsid w:val="00340DB5"/>
    <w:rsid w:val="003421D0"/>
    <w:rsid w:val="00344066"/>
    <w:rsid w:val="003446F3"/>
    <w:rsid w:val="00344FD8"/>
    <w:rsid w:val="00345361"/>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019"/>
    <w:rsid w:val="00362EA4"/>
    <w:rsid w:val="003661D4"/>
    <w:rsid w:val="003713AE"/>
    <w:rsid w:val="00371BA4"/>
    <w:rsid w:val="00373D90"/>
    <w:rsid w:val="00373F98"/>
    <w:rsid w:val="00375BEC"/>
    <w:rsid w:val="003768EE"/>
    <w:rsid w:val="00377542"/>
    <w:rsid w:val="00377D75"/>
    <w:rsid w:val="00377D8F"/>
    <w:rsid w:val="00380B7A"/>
    <w:rsid w:val="00381422"/>
    <w:rsid w:val="00381F60"/>
    <w:rsid w:val="0038201C"/>
    <w:rsid w:val="00382CCF"/>
    <w:rsid w:val="00383CFD"/>
    <w:rsid w:val="00384582"/>
    <w:rsid w:val="00385012"/>
    <w:rsid w:val="003875A1"/>
    <w:rsid w:val="0038775D"/>
    <w:rsid w:val="00392BBA"/>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571"/>
    <w:rsid w:val="003E0C07"/>
    <w:rsid w:val="003E1228"/>
    <w:rsid w:val="003E1818"/>
    <w:rsid w:val="003E2C84"/>
    <w:rsid w:val="003E4A4B"/>
    <w:rsid w:val="003E5E28"/>
    <w:rsid w:val="003E75B0"/>
    <w:rsid w:val="003F131D"/>
    <w:rsid w:val="003F25F7"/>
    <w:rsid w:val="003F5F2C"/>
    <w:rsid w:val="003F66E3"/>
    <w:rsid w:val="003F73D3"/>
    <w:rsid w:val="00401169"/>
    <w:rsid w:val="00401822"/>
    <w:rsid w:val="00401CA4"/>
    <w:rsid w:val="00406760"/>
    <w:rsid w:val="004101CE"/>
    <w:rsid w:val="00411143"/>
    <w:rsid w:val="00412EFB"/>
    <w:rsid w:val="004152E2"/>
    <w:rsid w:val="00415368"/>
    <w:rsid w:val="0041581B"/>
    <w:rsid w:val="004163E4"/>
    <w:rsid w:val="00416F0B"/>
    <w:rsid w:val="00420C85"/>
    <w:rsid w:val="00420CA8"/>
    <w:rsid w:val="00421C34"/>
    <w:rsid w:val="00422020"/>
    <w:rsid w:val="004221DC"/>
    <w:rsid w:val="004224D0"/>
    <w:rsid w:val="00423AC5"/>
    <w:rsid w:val="0042566C"/>
    <w:rsid w:val="00425D59"/>
    <w:rsid w:val="004262E6"/>
    <w:rsid w:val="00426C60"/>
    <w:rsid w:val="004278BA"/>
    <w:rsid w:val="00430A90"/>
    <w:rsid w:val="00435254"/>
    <w:rsid w:val="0043543D"/>
    <w:rsid w:val="00441F95"/>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9B1"/>
    <w:rsid w:val="004638C3"/>
    <w:rsid w:val="00463A29"/>
    <w:rsid w:val="00465F53"/>
    <w:rsid w:val="00467672"/>
    <w:rsid w:val="004700CD"/>
    <w:rsid w:val="00471588"/>
    <w:rsid w:val="00472461"/>
    <w:rsid w:val="00472B01"/>
    <w:rsid w:val="00472BE4"/>
    <w:rsid w:val="00472BF4"/>
    <w:rsid w:val="004737C1"/>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CE1"/>
    <w:rsid w:val="004A5C16"/>
    <w:rsid w:val="004A74DF"/>
    <w:rsid w:val="004B07C9"/>
    <w:rsid w:val="004B3340"/>
    <w:rsid w:val="004B4862"/>
    <w:rsid w:val="004B4BC6"/>
    <w:rsid w:val="004B5CE8"/>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A46"/>
    <w:rsid w:val="004F6E8A"/>
    <w:rsid w:val="004F7350"/>
    <w:rsid w:val="004F7C96"/>
    <w:rsid w:val="005001DD"/>
    <w:rsid w:val="00500F3B"/>
    <w:rsid w:val="005049D9"/>
    <w:rsid w:val="00505729"/>
    <w:rsid w:val="005058A3"/>
    <w:rsid w:val="0050607A"/>
    <w:rsid w:val="005072D3"/>
    <w:rsid w:val="005107D1"/>
    <w:rsid w:val="005109D5"/>
    <w:rsid w:val="005110AC"/>
    <w:rsid w:val="00511E81"/>
    <w:rsid w:val="005124D0"/>
    <w:rsid w:val="00515A5D"/>
    <w:rsid w:val="00515AF0"/>
    <w:rsid w:val="0051775A"/>
    <w:rsid w:val="00517A7D"/>
    <w:rsid w:val="00517B4C"/>
    <w:rsid w:val="00517EAE"/>
    <w:rsid w:val="00522A59"/>
    <w:rsid w:val="00522F36"/>
    <w:rsid w:val="00524674"/>
    <w:rsid w:val="005318F6"/>
    <w:rsid w:val="0053336A"/>
    <w:rsid w:val="00533D5C"/>
    <w:rsid w:val="00534D57"/>
    <w:rsid w:val="00535001"/>
    <w:rsid w:val="0053512F"/>
    <w:rsid w:val="005361D4"/>
    <w:rsid w:val="00536489"/>
    <w:rsid w:val="00537AA4"/>
    <w:rsid w:val="00537E58"/>
    <w:rsid w:val="00540B0D"/>
    <w:rsid w:val="00542BA8"/>
    <w:rsid w:val="00542C54"/>
    <w:rsid w:val="0054307E"/>
    <w:rsid w:val="00543BD7"/>
    <w:rsid w:val="00544B7F"/>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88D"/>
    <w:rsid w:val="00560464"/>
    <w:rsid w:val="00560E37"/>
    <w:rsid w:val="00561D38"/>
    <w:rsid w:val="00561E85"/>
    <w:rsid w:val="00562165"/>
    <w:rsid w:val="0056367E"/>
    <w:rsid w:val="0056410A"/>
    <w:rsid w:val="005646B0"/>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100E"/>
    <w:rsid w:val="005A3F44"/>
    <w:rsid w:val="005A584D"/>
    <w:rsid w:val="005A68F6"/>
    <w:rsid w:val="005A76B8"/>
    <w:rsid w:val="005A7F2B"/>
    <w:rsid w:val="005B0F44"/>
    <w:rsid w:val="005B1620"/>
    <w:rsid w:val="005B30E9"/>
    <w:rsid w:val="005B3527"/>
    <w:rsid w:val="005B4320"/>
    <w:rsid w:val="005B43EC"/>
    <w:rsid w:val="005B4564"/>
    <w:rsid w:val="005B469E"/>
    <w:rsid w:val="005B4C60"/>
    <w:rsid w:val="005B52E0"/>
    <w:rsid w:val="005B57BB"/>
    <w:rsid w:val="005B6C60"/>
    <w:rsid w:val="005C0F58"/>
    <w:rsid w:val="005C15CB"/>
    <w:rsid w:val="005C1D15"/>
    <w:rsid w:val="005C3411"/>
    <w:rsid w:val="005C36F1"/>
    <w:rsid w:val="005C38AC"/>
    <w:rsid w:val="005C3E0B"/>
    <w:rsid w:val="005C4A4D"/>
    <w:rsid w:val="005C5829"/>
    <w:rsid w:val="005C59F8"/>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165C"/>
    <w:rsid w:val="006117E2"/>
    <w:rsid w:val="00612EDA"/>
    <w:rsid w:val="0061475A"/>
    <w:rsid w:val="006154C4"/>
    <w:rsid w:val="00616A52"/>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4A95"/>
    <w:rsid w:val="00660499"/>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827C8"/>
    <w:rsid w:val="00683D71"/>
    <w:rsid w:val="00684EDB"/>
    <w:rsid w:val="00685360"/>
    <w:rsid w:val="00686509"/>
    <w:rsid w:val="00686723"/>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5076"/>
    <w:rsid w:val="006A5350"/>
    <w:rsid w:val="006A5602"/>
    <w:rsid w:val="006A6AA6"/>
    <w:rsid w:val="006B0BB6"/>
    <w:rsid w:val="006B13C7"/>
    <w:rsid w:val="006B20C9"/>
    <w:rsid w:val="006B2899"/>
    <w:rsid w:val="006B2A7C"/>
    <w:rsid w:val="006B3A2B"/>
    <w:rsid w:val="006B3A8F"/>
    <w:rsid w:val="006B3AD0"/>
    <w:rsid w:val="006B42E7"/>
    <w:rsid w:val="006B45F8"/>
    <w:rsid w:val="006B55C2"/>
    <w:rsid w:val="006B598B"/>
    <w:rsid w:val="006B71ED"/>
    <w:rsid w:val="006B7CF0"/>
    <w:rsid w:val="006B7F43"/>
    <w:rsid w:val="006C1244"/>
    <w:rsid w:val="006C218F"/>
    <w:rsid w:val="006C27CC"/>
    <w:rsid w:val="006C477D"/>
    <w:rsid w:val="006C58EB"/>
    <w:rsid w:val="006C5B17"/>
    <w:rsid w:val="006C618E"/>
    <w:rsid w:val="006C6C0C"/>
    <w:rsid w:val="006C72B3"/>
    <w:rsid w:val="006D0E5F"/>
    <w:rsid w:val="006D2EA6"/>
    <w:rsid w:val="006D3314"/>
    <w:rsid w:val="006D343C"/>
    <w:rsid w:val="006D3A3C"/>
    <w:rsid w:val="006D3E8C"/>
    <w:rsid w:val="006D78FC"/>
    <w:rsid w:val="006E15C4"/>
    <w:rsid w:val="006E3822"/>
    <w:rsid w:val="006E3ED9"/>
    <w:rsid w:val="006E46B0"/>
    <w:rsid w:val="006E497F"/>
    <w:rsid w:val="006E554A"/>
    <w:rsid w:val="006E7E43"/>
    <w:rsid w:val="006F0541"/>
    <w:rsid w:val="006F3626"/>
    <w:rsid w:val="006F3F63"/>
    <w:rsid w:val="006F563C"/>
    <w:rsid w:val="006F5C30"/>
    <w:rsid w:val="006F6390"/>
    <w:rsid w:val="00701466"/>
    <w:rsid w:val="00701878"/>
    <w:rsid w:val="00705B99"/>
    <w:rsid w:val="00710271"/>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4C92"/>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7E0"/>
    <w:rsid w:val="0075442B"/>
    <w:rsid w:val="00756273"/>
    <w:rsid w:val="0075643B"/>
    <w:rsid w:val="0075707B"/>
    <w:rsid w:val="00760B12"/>
    <w:rsid w:val="00760F62"/>
    <w:rsid w:val="00763AC7"/>
    <w:rsid w:val="00763E93"/>
    <w:rsid w:val="00766E1A"/>
    <w:rsid w:val="00772B80"/>
    <w:rsid w:val="00775D34"/>
    <w:rsid w:val="00775EAC"/>
    <w:rsid w:val="00776BCA"/>
    <w:rsid w:val="00777950"/>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97EBE"/>
    <w:rsid w:val="007A196E"/>
    <w:rsid w:val="007A19EC"/>
    <w:rsid w:val="007A3088"/>
    <w:rsid w:val="007A35A7"/>
    <w:rsid w:val="007A3CDD"/>
    <w:rsid w:val="007A5067"/>
    <w:rsid w:val="007A5C23"/>
    <w:rsid w:val="007A7D45"/>
    <w:rsid w:val="007B04E9"/>
    <w:rsid w:val="007B1DA1"/>
    <w:rsid w:val="007B21FF"/>
    <w:rsid w:val="007B3C40"/>
    <w:rsid w:val="007B4F94"/>
    <w:rsid w:val="007B515F"/>
    <w:rsid w:val="007B52C4"/>
    <w:rsid w:val="007B57AF"/>
    <w:rsid w:val="007B5EDF"/>
    <w:rsid w:val="007B68EB"/>
    <w:rsid w:val="007B7074"/>
    <w:rsid w:val="007B7DF6"/>
    <w:rsid w:val="007C0FAA"/>
    <w:rsid w:val="007C17EF"/>
    <w:rsid w:val="007C18C5"/>
    <w:rsid w:val="007C25D0"/>
    <w:rsid w:val="007C2951"/>
    <w:rsid w:val="007C2BFA"/>
    <w:rsid w:val="007C3E20"/>
    <w:rsid w:val="007C3F6A"/>
    <w:rsid w:val="007C5F72"/>
    <w:rsid w:val="007D0299"/>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34EB"/>
    <w:rsid w:val="00807033"/>
    <w:rsid w:val="00810B81"/>
    <w:rsid w:val="008119F1"/>
    <w:rsid w:val="0081265F"/>
    <w:rsid w:val="008126D7"/>
    <w:rsid w:val="00813D04"/>
    <w:rsid w:val="00817DD1"/>
    <w:rsid w:val="00820725"/>
    <w:rsid w:val="00820D2B"/>
    <w:rsid w:val="00821452"/>
    <w:rsid w:val="00824A81"/>
    <w:rsid w:val="00830407"/>
    <w:rsid w:val="0083143B"/>
    <w:rsid w:val="00831603"/>
    <w:rsid w:val="008328DE"/>
    <w:rsid w:val="00832A5E"/>
    <w:rsid w:val="00835469"/>
    <w:rsid w:val="00835776"/>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243"/>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5035"/>
    <w:rsid w:val="00865A94"/>
    <w:rsid w:val="00866163"/>
    <w:rsid w:val="008674ED"/>
    <w:rsid w:val="00867F48"/>
    <w:rsid w:val="00871244"/>
    <w:rsid w:val="00871839"/>
    <w:rsid w:val="00871888"/>
    <w:rsid w:val="00873DED"/>
    <w:rsid w:val="00874187"/>
    <w:rsid w:val="00874BAB"/>
    <w:rsid w:val="00876003"/>
    <w:rsid w:val="0087652A"/>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29B5"/>
    <w:rsid w:val="008A4225"/>
    <w:rsid w:val="008A4D1F"/>
    <w:rsid w:val="008A5B68"/>
    <w:rsid w:val="008A7D16"/>
    <w:rsid w:val="008B0247"/>
    <w:rsid w:val="008B12BB"/>
    <w:rsid w:val="008B1DEE"/>
    <w:rsid w:val="008B232E"/>
    <w:rsid w:val="008B2E80"/>
    <w:rsid w:val="008B39E5"/>
    <w:rsid w:val="008B3AF6"/>
    <w:rsid w:val="008B3C76"/>
    <w:rsid w:val="008B4908"/>
    <w:rsid w:val="008B4B43"/>
    <w:rsid w:val="008B4D3B"/>
    <w:rsid w:val="008B7C49"/>
    <w:rsid w:val="008C0659"/>
    <w:rsid w:val="008C07B6"/>
    <w:rsid w:val="008C1278"/>
    <w:rsid w:val="008C468D"/>
    <w:rsid w:val="008C6726"/>
    <w:rsid w:val="008C674F"/>
    <w:rsid w:val="008D2358"/>
    <w:rsid w:val="008D2C7F"/>
    <w:rsid w:val="008D47E1"/>
    <w:rsid w:val="008D65AA"/>
    <w:rsid w:val="008E0372"/>
    <w:rsid w:val="008E15CF"/>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A1D"/>
    <w:rsid w:val="0091222E"/>
    <w:rsid w:val="00912298"/>
    <w:rsid w:val="009137F8"/>
    <w:rsid w:val="00913CF2"/>
    <w:rsid w:val="0091468C"/>
    <w:rsid w:val="00914F24"/>
    <w:rsid w:val="00915F32"/>
    <w:rsid w:val="00916699"/>
    <w:rsid w:val="009169A0"/>
    <w:rsid w:val="00916E5A"/>
    <w:rsid w:val="00920B81"/>
    <w:rsid w:val="00920EB8"/>
    <w:rsid w:val="009211B2"/>
    <w:rsid w:val="009218EC"/>
    <w:rsid w:val="00922107"/>
    <w:rsid w:val="00922179"/>
    <w:rsid w:val="00922F99"/>
    <w:rsid w:val="009231F5"/>
    <w:rsid w:val="00924865"/>
    <w:rsid w:val="00925FC7"/>
    <w:rsid w:val="0093026A"/>
    <w:rsid w:val="00931E39"/>
    <w:rsid w:val="0093216C"/>
    <w:rsid w:val="00934B7D"/>
    <w:rsid w:val="00936271"/>
    <w:rsid w:val="00936AC1"/>
    <w:rsid w:val="009402FC"/>
    <w:rsid w:val="00940EED"/>
    <w:rsid w:val="00941B16"/>
    <w:rsid w:val="00941E73"/>
    <w:rsid w:val="0094286E"/>
    <w:rsid w:val="00942F7B"/>
    <w:rsid w:val="00942FEA"/>
    <w:rsid w:val="009432DB"/>
    <w:rsid w:val="00943C6C"/>
    <w:rsid w:val="00944454"/>
    <w:rsid w:val="00944C2C"/>
    <w:rsid w:val="00944DA0"/>
    <w:rsid w:val="00945770"/>
    <w:rsid w:val="00952467"/>
    <w:rsid w:val="009532B0"/>
    <w:rsid w:val="00954349"/>
    <w:rsid w:val="0095494D"/>
    <w:rsid w:val="009574AD"/>
    <w:rsid w:val="00960DF3"/>
    <w:rsid w:val="00963795"/>
    <w:rsid w:val="00965012"/>
    <w:rsid w:val="00965EE1"/>
    <w:rsid w:val="00965F28"/>
    <w:rsid w:val="0096626A"/>
    <w:rsid w:val="00967EE2"/>
    <w:rsid w:val="0097028C"/>
    <w:rsid w:val="00971BAD"/>
    <w:rsid w:val="00973AC1"/>
    <w:rsid w:val="00975A7C"/>
    <w:rsid w:val="00975FB4"/>
    <w:rsid w:val="009762E3"/>
    <w:rsid w:val="009774F5"/>
    <w:rsid w:val="00981944"/>
    <w:rsid w:val="00981C1D"/>
    <w:rsid w:val="00982493"/>
    <w:rsid w:val="009832D4"/>
    <w:rsid w:val="00984481"/>
    <w:rsid w:val="009869FB"/>
    <w:rsid w:val="00987938"/>
    <w:rsid w:val="00992C3A"/>
    <w:rsid w:val="00994A53"/>
    <w:rsid w:val="00994B78"/>
    <w:rsid w:val="00996A8E"/>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4D13"/>
    <w:rsid w:val="009B4D80"/>
    <w:rsid w:val="009B55A6"/>
    <w:rsid w:val="009B5701"/>
    <w:rsid w:val="009B60AF"/>
    <w:rsid w:val="009B64B3"/>
    <w:rsid w:val="009B684B"/>
    <w:rsid w:val="009C188B"/>
    <w:rsid w:val="009C22CC"/>
    <w:rsid w:val="009C310C"/>
    <w:rsid w:val="009C45AB"/>
    <w:rsid w:val="009C480D"/>
    <w:rsid w:val="009C48EF"/>
    <w:rsid w:val="009C6893"/>
    <w:rsid w:val="009C6EEF"/>
    <w:rsid w:val="009C71FD"/>
    <w:rsid w:val="009D029C"/>
    <w:rsid w:val="009D0816"/>
    <w:rsid w:val="009D1B80"/>
    <w:rsid w:val="009D1D42"/>
    <w:rsid w:val="009D294B"/>
    <w:rsid w:val="009D2AE7"/>
    <w:rsid w:val="009D34C6"/>
    <w:rsid w:val="009D3730"/>
    <w:rsid w:val="009D38AB"/>
    <w:rsid w:val="009D3904"/>
    <w:rsid w:val="009D653B"/>
    <w:rsid w:val="009D7531"/>
    <w:rsid w:val="009D7A4D"/>
    <w:rsid w:val="009D7FED"/>
    <w:rsid w:val="009E046B"/>
    <w:rsid w:val="009E0AFB"/>
    <w:rsid w:val="009E0C6D"/>
    <w:rsid w:val="009E10AD"/>
    <w:rsid w:val="009E1A83"/>
    <w:rsid w:val="009E3361"/>
    <w:rsid w:val="009E3ACB"/>
    <w:rsid w:val="009E5B12"/>
    <w:rsid w:val="009E5C48"/>
    <w:rsid w:val="009E6573"/>
    <w:rsid w:val="009E75A8"/>
    <w:rsid w:val="009F007F"/>
    <w:rsid w:val="009F2608"/>
    <w:rsid w:val="009F30B9"/>
    <w:rsid w:val="009F4AE4"/>
    <w:rsid w:val="009F5455"/>
    <w:rsid w:val="009F562F"/>
    <w:rsid w:val="009F5639"/>
    <w:rsid w:val="009F6A4B"/>
    <w:rsid w:val="009F77D2"/>
    <w:rsid w:val="00A03E3C"/>
    <w:rsid w:val="00A0405C"/>
    <w:rsid w:val="00A057DE"/>
    <w:rsid w:val="00A06F3D"/>
    <w:rsid w:val="00A07318"/>
    <w:rsid w:val="00A07729"/>
    <w:rsid w:val="00A10A74"/>
    <w:rsid w:val="00A10D7D"/>
    <w:rsid w:val="00A10DF2"/>
    <w:rsid w:val="00A1237D"/>
    <w:rsid w:val="00A12BE8"/>
    <w:rsid w:val="00A13001"/>
    <w:rsid w:val="00A13739"/>
    <w:rsid w:val="00A13FE3"/>
    <w:rsid w:val="00A15B48"/>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6B53"/>
    <w:rsid w:val="00A3712C"/>
    <w:rsid w:val="00A37E84"/>
    <w:rsid w:val="00A41437"/>
    <w:rsid w:val="00A41804"/>
    <w:rsid w:val="00A431FF"/>
    <w:rsid w:val="00A44BDF"/>
    <w:rsid w:val="00A463B7"/>
    <w:rsid w:val="00A46976"/>
    <w:rsid w:val="00A46FDC"/>
    <w:rsid w:val="00A476F3"/>
    <w:rsid w:val="00A47A06"/>
    <w:rsid w:val="00A47C91"/>
    <w:rsid w:val="00A50932"/>
    <w:rsid w:val="00A50982"/>
    <w:rsid w:val="00A50AD7"/>
    <w:rsid w:val="00A511D1"/>
    <w:rsid w:val="00A518DB"/>
    <w:rsid w:val="00A52A8A"/>
    <w:rsid w:val="00A570A8"/>
    <w:rsid w:val="00A626CF"/>
    <w:rsid w:val="00A6312A"/>
    <w:rsid w:val="00A64E90"/>
    <w:rsid w:val="00A6622E"/>
    <w:rsid w:val="00A67AD9"/>
    <w:rsid w:val="00A67F70"/>
    <w:rsid w:val="00A67FAF"/>
    <w:rsid w:val="00A70EFA"/>
    <w:rsid w:val="00A71CC4"/>
    <w:rsid w:val="00A71FA8"/>
    <w:rsid w:val="00A72356"/>
    <w:rsid w:val="00A72CF5"/>
    <w:rsid w:val="00A75DBE"/>
    <w:rsid w:val="00A77228"/>
    <w:rsid w:val="00A80455"/>
    <w:rsid w:val="00A83390"/>
    <w:rsid w:val="00A83586"/>
    <w:rsid w:val="00A839A8"/>
    <w:rsid w:val="00A86342"/>
    <w:rsid w:val="00A8652E"/>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1D8E"/>
    <w:rsid w:val="00AD247C"/>
    <w:rsid w:val="00AD3715"/>
    <w:rsid w:val="00AD3837"/>
    <w:rsid w:val="00AD4534"/>
    <w:rsid w:val="00AD4D1B"/>
    <w:rsid w:val="00AD5490"/>
    <w:rsid w:val="00AD6490"/>
    <w:rsid w:val="00AD68FA"/>
    <w:rsid w:val="00AD6ED3"/>
    <w:rsid w:val="00AD7CB0"/>
    <w:rsid w:val="00AE06F4"/>
    <w:rsid w:val="00AE10EF"/>
    <w:rsid w:val="00AE1E11"/>
    <w:rsid w:val="00AE29FB"/>
    <w:rsid w:val="00AE4BC1"/>
    <w:rsid w:val="00AE6B37"/>
    <w:rsid w:val="00AE6E7C"/>
    <w:rsid w:val="00AF2173"/>
    <w:rsid w:val="00AF31C3"/>
    <w:rsid w:val="00AF5882"/>
    <w:rsid w:val="00AF5A14"/>
    <w:rsid w:val="00AF6DBE"/>
    <w:rsid w:val="00B00C61"/>
    <w:rsid w:val="00B011AD"/>
    <w:rsid w:val="00B021D4"/>
    <w:rsid w:val="00B02261"/>
    <w:rsid w:val="00B050C9"/>
    <w:rsid w:val="00B05833"/>
    <w:rsid w:val="00B0656B"/>
    <w:rsid w:val="00B12BAB"/>
    <w:rsid w:val="00B130EE"/>
    <w:rsid w:val="00B13778"/>
    <w:rsid w:val="00B13BB5"/>
    <w:rsid w:val="00B13D00"/>
    <w:rsid w:val="00B1658F"/>
    <w:rsid w:val="00B16E4D"/>
    <w:rsid w:val="00B173A9"/>
    <w:rsid w:val="00B21055"/>
    <w:rsid w:val="00B2137C"/>
    <w:rsid w:val="00B21E53"/>
    <w:rsid w:val="00B21FEC"/>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D31"/>
    <w:rsid w:val="00B70474"/>
    <w:rsid w:val="00B706B6"/>
    <w:rsid w:val="00B715C4"/>
    <w:rsid w:val="00B724B0"/>
    <w:rsid w:val="00B724F5"/>
    <w:rsid w:val="00B72AEE"/>
    <w:rsid w:val="00B72D0D"/>
    <w:rsid w:val="00B77AAC"/>
    <w:rsid w:val="00B817B7"/>
    <w:rsid w:val="00B828AD"/>
    <w:rsid w:val="00B82E11"/>
    <w:rsid w:val="00B83D7B"/>
    <w:rsid w:val="00B84F20"/>
    <w:rsid w:val="00B90C09"/>
    <w:rsid w:val="00B924C7"/>
    <w:rsid w:val="00B9437A"/>
    <w:rsid w:val="00BA0AB7"/>
    <w:rsid w:val="00BA2E15"/>
    <w:rsid w:val="00BA4008"/>
    <w:rsid w:val="00BA44E0"/>
    <w:rsid w:val="00BA5DC1"/>
    <w:rsid w:val="00BA6B8D"/>
    <w:rsid w:val="00BA6C52"/>
    <w:rsid w:val="00BB1333"/>
    <w:rsid w:val="00BB19B2"/>
    <w:rsid w:val="00BB1D6B"/>
    <w:rsid w:val="00BB51C4"/>
    <w:rsid w:val="00BB5FCF"/>
    <w:rsid w:val="00BC122E"/>
    <w:rsid w:val="00BC2E4A"/>
    <w:rsid w:val="00BC3CE4"/>
    <w:rsid w:val="00BC4C2E"/>
    <w:rsid w:val="00BC5BC5"/>
    <w:rsid w:val="00BC7B10"/>
    <w:rsid w:val="00BD14CA"/>
    <w:rsid w:val="00BD1962"/>
    <w:rsid w:val="00BD4D2B"/>
    <w:rsid w:val="00BD5792"/>
    <w:rsid w:val="00BD62EB"/>
    <w:rsid w:val="00BD735E"/>
    <w:rsid w:val="00BD7E17"/>
    <w:rsid w:val="00BD7FC3"/>
    <w:rsid w:val="00BD7FF3"/>
    <w:rsid w:val="00BE06CC"/>
    <w:rsid w:val="00BE082D"/>
    <w:rsid w:val="00BE0CB0"/>
    <w:rsid w:val="00BE37A6"/>
    <w:rsid w:val="00BE387D"/>
    <w:rsid w:val="00BE496E"/>
    <w:rsid w:val="00BE4B5A"/>
    <w:rsid w:val="00BE4EE9"/>
    <w:rsid w:val="00BE5B34"/>
    <w:rsid w:val="00BF0E58"/>
    <w:rsid w:val="00BF12B5"/>
    <w:rsid w:val="00BF2767"/>
    <w:rsid w:val="00BF3620"/>
    <w:rsid w:val="00BF4FE4"/>
    <w:rsid w:val="00BF51B3"/>
    <w:rsid w:val="00BF57A0"/>
    <w:rsid w:val="00BF5F54"/>
    <w:rsid w:val="00C01ACC"/>
    <w:rsid w:val="00C02A39"/>
    <w:rsid w:val="00C02AA1"/>
    <w:rsid w:val="00C03CD6"/>
    <w:rsid w:val="00C05023"/>
    <w:rsid w:val="00C054E3"/>
    <w:rsid w:val="00C05747"/>
    <w:rsid w:val="00C05A6C"/>
    <w:rsid w:val="00C05AF0"/>
    <w:rsid w:val="00C0603E"/>
    <w:rsid w:val="00C0691E"/>
    <w:rsid w:val="00C10E6E"/>
    <w:rsid w:val="00C1138A"/>
    <w:rsid w:val="00C128BD"/>
    <w:rsid w:val="00C13F8A"/>
    <w:rsid w:val="00C1453D"/>
    <w:rsid w:val="00C16C32"/>
    <w:rsid w:val="00C16F39"/>
    <w:rsid w:val="00C2307A"/>
    <w:rsid w:val="00C232DF"/>
    <w:rsid w:val="00C2343D"/>
    <w:rsid w:val="00C23E32"/>
    <w:rsid w:val="00C23FA6"/>
    <w:rsid w:val="00C241CF"/>
    <w:rsid w:val="00C24F32"/>
    <w:rsid w:val="00C24FCC"/>
    <w:rsid w:val="00C26232"/>
    <w:rsid w:val="00C26AB0"/>
    <w:rsid w:val="00C27E32"/>
    <w:rsid w:val="00C307DF"/>
    <w:rsid w:val="00C30A1A"/>
    <w:rsid w:val="00C318C7"/>
    <w:rsid w:val="00C31BFF"/>
    <w:rsid w:val="00C3235E"/>
    <w:rsid w:val="00C35B27"/>
    <w:rsid w:val="00C35BF8"/>
    <w:rsid w:val="00C35FBC"/>
    <w:rsid w:val="00C40642"/>
    <w:rsid w:val="00C40DFF"/>
    <w:rsid w:val="00C40F41"/>
    <w:rsid w:val="00C4175D"/>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282"/>
    <w:rsid w:val="00C654A3"/>
    <w:rsid w:val="00C65760"/>
    <w:rsid w:val="00C65F6A"/>
    <w:rsid w:val="00C66890"/>
    <w:rsid w:val="00C66D0C"/>
    <w:rsid w:val="00C67071"/>
    <w:rsid w:val="00C67CAA"/>
    <w:rsid w:val="00C73561"/>
    <w:rsid w:val="00C75114"/>
    <w:rsid w:val="00C761DE"/>
    <w:rsid w:val="00C768D2"/>
    <w:rsid w:val="00C776FF"/>
    <w:rsid w:val="00C80088"/>
    <w:rsid w:val="00C8068E"/>
    <w:rsid w:val="00C80BFE"/>
    <w:rsid w:val="00C82D53"/>
    <w:rsid w:val="00C83D03"/>
    <w:rsid w:val="00C84CBD"/>
    <w:rsid w:val="00C85AD0"/>
    <w:rsid w:val="00C865A4"/>
    <w:rsid w:val="00C865C3"/>
    <w:rsid w:val="00C86750"/>
    <w:rsid w:val="00C86872"/>
    <w:rsid w:val="00C912A6"/>
    <w:rsid w:val="00C91505"/>
    <w:rsid w:val="00C9164A"/>
    <w:rsid w:val="00C91906"/>
    <w:rsid w:val="00C962DF"/>
    <w:rsid w:val="00C96B00"/>
    <w:rsid w:val="00CA06EA"/>
    <w:rsid w:val="00CA2E99"/>
    <w:rsid w:val="00CA3031"/>
    <w:rsid w:val="00CA3F6B"/>
    <w:rsid w:val="00CA63A7"/>
    <w:rsid w:val="00CA73E7"/>
    <w:rsid w:val="00CA750A"/>
    <w:rsid w:val="00CB094E"/>
    <w:rsid w:val="00CB15D9"/>
    <w:rsid w:val="00CB1676"/>
    <w:rsid w:val="00CB1756"/>
    <w:rsid w:val="00CB218E"/>
    <w:rsid w:val="00CB254D"/>
    <w:rsid w:val="00CB3D86"/>
    <w:rsid w:val="00CB5AA4"/>
    <w:rsid w:val="00CB65ED"/>
    <w:rsid w:val="00CB6B97"/>
    <w:rsid w:val="00CB702F"/>
    <w:rsid w:val="00CB7DFA"/>
    <w:rsid w:val="00CC04C9"/>
    <w:rsid w:val="00CC09C8"/>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6203"/>
    <w:rsid w:val="00CE7413"/>
    <w:rsid w:val="00CE79AA"/>
    <w:rsid w:val="00CE7C95"/>
    <w:rsid w:val="00CF0A39"/>
    <w:rsid w:val="00CF1BBB"/>
    <w:rsid w:val="00CF1F87"/>
    <w:rsid w:val="00CF6115"/>
    <w:rsid w:val="00CF64C9"/>
    <w:rsid w:val="00CF76B2"/>
    <w:rsid w:val="00D005D6"/>
    <w:rsid w:val="00D01008"/>
    <w:rsid w:val="00D01346"/>
    <w:rsid w:val="00D02486"/>
    <w:rsid w:val="00D02A67"/>
    <w:rsid w:val="00D02BFF"/>
    <w:rsid w:val="00D03267"/>
    <w:rsid w:val="00D055B2"/>
    <w:rsid w:val="00D058F8"/>
    <w:rsid w:val="00D068AF"/>
    <w:rsid w:val="00D06AFC"/>
    <w:rsid w:val="00D071D4"/>
    <w:rsid w:val="00D07A99"/>
    <w:rsid w:val="00D11566"/>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2487"/>
    <w:rsid w:val="00D42C71"/>
    <w:rsid w:val="00D44C27"/>
    <w:rsid w:val="00D458E3"/>
    <w:rsid w:val="00D459C0"/>
    <w:rsid w:val="00D466B8"/>
    <w:rsid w:val="00D46AA2"/>
    <w:rsid w:val="00D46DFB"/>
    <w:rsid w:val="00D47D88"/>
    <w:rsid w:val="00D50CE0"/>
    <w:rsid w:val="00D529E7"/>
    <w:rsid w:val="00D53CDD"/>
    <w:rsid w:val="00D5451C"/>
    <w:rsid w:val="00D566DE"/>
    <w:rsid w:val="00D5751A"/>
    <w:rsid w:val="00D57DB8"/>
    <w:rsid w:val="00D60CD2"/>
    <w:rsid w:val="00D62C32"/>
    <w:rsid w:val="00D62EA3"/>
    <w:rsid w:val="00D633AD"/>
    <w:rsid w:val="00D63891"/>
    <w:rsid w:val="00D64B6C"/>
    <w:rsid w:val="00D65D57"/>
    <w:rsid w:val="00D66F72"/>
    <w:rsid w:val="00D6705E"/>
    <w:rsid w:val="00D707F7"/>
    <w:rsid w:val="00D7082E"/>
    <w:rsid w:val="00D710B4"/>
    <w:rsid w:val="00D715C5"/>
    <w:rsid w:val="00D72DE3"/>
    <w:rsid w:val="00D7312E"/>
    <w:rsid w:val="00D73D1B"/>
    <w:rsid w:val="00D74777"/>
    <w:rsid w:val="00D74F3D"/>
    <w:rsid w:val="00D75D0A"/>
    <w:rsid w:val="00D7609B"/>
    <w:rsid w:val="00D779DD"/>
    <w:rsid w:val="00D77C89"/>
    <w:rsid w:val="00D77E18"/>
    <w:rsid w:val="00D80343"/>
    <w:rsid w:val="00D82F87"/>
    <w:rsid w:val="00D84A15"/>
    <w:rsid w:val="00D84C3C"/>
    <w:rsid w:val="00D857AB"/>
    <w:rsid w:val="00D862D4"/>
    <w:rsid w:val="00D8670C"/>
    <w:rsid w:val="00D9034E"/>
    <w:rsid w:val="00D90CFA"/>
    <w:rsid w:val="00D93A7A"/>
    <w:rsid w:val="00D94F37"/>
    <w:rsid w:val="00D97929"/>
    <w:rsid w:val="00DA09A6"/>
    <w:rsid w:val="00DA22E9"/>
    <w:rsid w:val="00DA2EF7"/>
    <w:rsid w:val="00DA3A96"/>
    <w:rsid w:val="00DA436F"/>
    <w:rsid w:val="00DA4F37"/>
    <w:rsid w:val="00DA5D7A"/>
    <w:rsid w:val="00DA6978"/>
    <w:rsid w:val="00DA7238"/>
    <w:rsid w:val="00DB0782"/>
    <w:rsid w:val="00DB28B4"/>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E3A"/>
    <w:rsid w:val="00DD0F06"/>
    <w:rsid w:val="00DD1470"/>
    <w:rsid w:val="00DD2672"/>
    <w:rsid w:val="00DD2D96"/>
    <w:rsid w:val="00DD3514"/>
    <w:rsid w:val="00DD3C39"/>
    <w:rsid w:val="00DD4498"/>
    <w:rsid w:val="00DD4DC5"/>
    <w:rsid w:val="00DD5348"/>
    <w:rsid w:val="00DD603F"/>
    <w:rsid w:val="00DD6757"/>
    <w:rsid w:val="00DD6E3E"/>
    <w:rsid w:val="00DD7019"/>
    <w:rsid w:val="00DD7453"/>
    <w:rsid w:val="00DE136B"/>
    <w:rsid w:val="00DE15CA"/>
    <w:rsid w:val="00DE4515"/>
    <w:rsid w:val="00DE56AF"/>
    <w:rsid w:val="00DE5CE4"/>
    <w:rsid w:val="00DE6F2D"/>
    <w:rsid w:val="00DE7AEE"/>
    <w:rsid w:val="00DE7D5A"/>
    <w:rsid w:val="00DF0C1B"/>
    <w:rsid w:val="00DF13AD"/>
    <w:rsid w:val="00DF309D"/>
    <w:rsid w:val="00DF4F3C"/>
    <w:rsid w:val="00DF6160"/>
    <w:rsid w:val="00E01E81"/>
    <w:rsid w:val="00E0443D"/>
    <w:rsid w:val="00E055D4"/>
    <w:rsid w:val="00E05C54"/>
    <w:rsid w:val="00E06E8E"/>
    <w:rsid w:val="00E07E59"/>
    <w:rsid w:val="00E10453"/>
    <w:rsid w:val="00E10AF2"/>
    <w:rsid w:val="00E112AC"/>
    <w:rsid w:val="00E126F1"/>
    <w:rsid w:val="00E12D28"/>
    <w:rsid w:val="00E13B8C"/>
    <w:rsid w:val="00E1587B"/>
    <w:rsid w:val="00E15B30"/>
    <w:rsid w:val="00E15C53"/>
    <w:rsid w:val="00E15DF5"/>
    <w:rsid w:val="00E16308"/>
    <w:rsid w:val="00E21343"/>
    <w:rsid w:val="00E22A12"/>
    <w:rsid w:val="00E22E36"/>
    <w:rsid w:val="00E237D9"/>
    <w:rsid w:val="00E250F4"/>
    <w:rsid w:val="00E25302"/>
    <w:rsid w:val="00E25F00"/>
    <w:rsid w:val="00E261A2"/>
    <w:rsid w:val="00E267F9"/>
    <w:rsid w:val="00E27DCB"/>
    <w:rsid w:val="00E3030B"/>
    <w:rsid w:val="00E3155B"/>
    <w:rsid w:val="00E31704"/>
    <w:rsid w:val="00E31724"/>
    <w:rsid w:val="00E32556"/>
    <w:rsid w:val="00E32B7B"/>
    <w:rsid w:val="00E3322A"/>
    <w:rsid w:val="00E3332B"/>
    <w:rsid w:val="00E35CE4"/>
    <w:rsid w:val="00E3656C"/>
    <w:rsid w:val="00E37ABC"/>
    <w:rsid w:val="00E4034E"/>
    <w:rsid w:val="00E40C89"/>
    <w:rsid w:val="00E41EFB"/>
    <w:rsid w:val="00E428E9"/>
    <w:rsid w:val="00E470A0"/>
    <w:rsid w:val="00E47237"/>
    <w:rsid w:val="00E47D4A"/>
    <w:rsid w:val="00E5095F"/>
    <w:rsid w:val="00E50E3D"/>
    <w:rsid w:val="00E557D2"/>
    <w:rsid w:val="00E60352"/>
    <w:rsid w:val="00E603A2"/>
    <w:rsid w:val="00E61AB0"/>
    <w:rsid w:val="00E61BF0"/>
    <w:rsid w:val="00E6256D"/>
    <w:rsid w:val="00E632CA"/>
    <w:rsid w:val="00E64AB9"/>
    <w:rsid w:val="00E65B39"/>
    <w:rsid w:val="00E6690D"/>
    <w:rsid w:val="00E67966"/>
    <w:rsid w:val="00E701B3"/>
    <w:rsid w:val="00E7156C"/>
    <w:rsid w:val="00E71AF0"/>
    <w:rsid w:val="00E7352F"/>
    <w:rsid w:val="00E7397D"/>
    <w:rsid w:val="00E74B27"/>
    <w:rsid w:val="00E75834"/>
    <w:rsid w:val="00E766BD"/>
    <w:rsid w:val="00E76C5C"/>
    <w:rsid w:val="00E77531"/>
    <w:rsid w:val="00E776E4"/>
    <w:rsid w:val="00E80118"/>
    <w:rsid w:val="00E81BBC"/>
    <w:rsid w:val="00E81E8B"/>
    <w:rsid w:val="00E82290"/>
    <w:rsid w:val="00E82445"/>
    <w:rsid w:val="00E82718"/>
    <w:rsid w:val="00E849F6"/>
    <w:rsid w:val="00E84D88"/>
    <w:rsid w:val="00E85132"/>
    <w:rsid w:val="00E85B6F"/>
    <w:rsid w:val="00E87222"/>
    <w:rsid w:val="00E8752B"/>
    <w:rsid w:val="00E90CA0"/>
    <w:rsid w:val="00E915DB"/>
    <w:rsid w:val="00E91A2C"/>
    <w:rsid w:val="00E92922"/>
    <w:rsid w:val="00E9419D"/>
    <w:rsid w:val="00E963C7"/>
    <w:rsid w:val="00E96B5C"/>
    <w:rsid w:val="00E96E18"/>
    <w:rsid w:val="00EA1755"/>
    <w:rsid w:val="00EA1F31"/>
    <w:rsid w:val="00EA2737"/>
    <w:rsid w:val="00EA2A98"/>
    <w:rsid w:val="00EA600F"/>
    <w:rsid w:val="00EA6467"/>
    <w:rsid w:val="00EA7355"/>
    <w:rsid w:val="00EA7765"/>
    <w:rsid w:val="00EB1021"/>
    <w:rsid w:val="00EB1E85"/>
    <w:rsid w:val="00EB210A"/>
    <w:rsid w:val="00EB2508"/>
    <w:rsid w:val="00EB2634"/>
    <w:rsid w:val="00EB35BB"/>
    <w:rsid w:val="00EB4FE7"/>
    <w:rsid w:val="00EB6678"/>
    <w:rsid w:val="00EC01A9"/>
    <w:rsid w:val="00EC021F"/>
    <w:rsid w:val="00EC1F3C"/>
    <w:rsid w:val="00EC20A0"/>
    <w:rsid w:val="00EC2DEB"/>
    <w:rsid w:val="00EC4EE7"/>
    <w:rsid w:val="00EC51FE"/>
    <w:rsid w:val="00EC55AC"/>
    <w:rsid w:val="00EC57BB"/>
    <w:rsid w:val="00EC648D"/>
    <w:rsid w:val="00EC7B81"/>
    <w:rsid w:val="00ED0594"/>
    <w:rsid w:val="00ED0E28"/>
    <w:rsid w:val="00ED21DA"/>
    <w:rsid w:val="00ED2427"/>
    <w:rsid w:val="00ED290F"/>
    <w:rsid w:val="00ED38EF"/>
    <w:rsid w:val="00ED75FC"/>
    <w:rsid w:val="00EE269A"/>
    <w:rsid w:val="00EE4C57"/>
    <w:rsid w:val="00EE5A13"/>
    <w:rsid w:val="00EE5ED6"/>
    <w:rsid w:val="00EE67CA"/>
    <w:rsid w:val="00EE779D"/>
    <w:rsid w:val="00EF0CA4"/>
    <w:rsid w:val="00EF101E"/>
    <w:rsid w:val="00EF1057"/>
    <w:rsid w:val="00EF3A47"/>
    <w:rsid w:val="00EF7525"/>
    <w:rsid w:val="00F007EB"/>
    <w:rsid w:val="00F00FB7"/>
    <w:rsid w:val="00F0106A"/>
    <w:rsid w:val="00F012B7"/>
    <w:rsid w:val="00F01A89"/>
    <w:rsid w:val="00F01E81"/>
    <w:rsid w:val="00F025C6"/>
    <w:rsid w:val="00F027ED"/>
    <w:rsid w:val="00F03A43"/>
    <w:rsid w:val="00F043F4"/>
    <w:rsid w:val="00F05029"/>
    <w:rsid w:val="00F05BA7"/>
    <w:rsid w:val="00F05C6E"/>
    <w:rsid w:val="00F06557"/>
    <w:rsid w:val="00F10E82"/>
    <w:rsid w:val="00F1188B"/>
    <w:rsid w:val="00F11961"/>
    <w:rsid w:val="00F13298"/>
    <w:rsid w:val="00F13CA8"/>
    <w:rsid w:val="00F14533"/>
    <w:rsid w:val="00F1576C"/>
    <w:rsid w:val="00F15ADE"/>
    <w:rsid w:val="00F16B33"/>
    <w:rsid w:val="00F20636"/>
    <w:rsid w:val="00F22F47"/>
    <w:rsid w:val="00F2406E"/>
    <w:rsid w:val="00F24496"/>
    <w:rsid w:val="00F24DF0"/>
    <w:rsid w:val="00F26387"/>
    <w:rsid w:val="00F269F4"/>
    <w:rsid w:val="00F27299"/>
    <w:rsid w:val="00F27EAF"/>
    <w:rsid w:val="00F3098A"/>
    <w:rsid w:val="00F30994"/>
    <w:rsid w:val="00F30B58"/>
    <w:rsid w:val="00F31F9B"/>
    <w:rsid w:val="00F32F89"/>
    <w:rsid w:val="00F3394F"/>
    <w:rsid w:val="00F33E51"/>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D7D"/>
    <w:rsid w:val="00F44E6D"/>
    <w:rsid w:val="00F475C1"/>
    <w:rsid w:val="00F478F4"/>
    <w:rsid w:val="00F4799E"/>
    <w:rsid w:val="00F47AE4"/>
    <w:rsid w:val="00F5020E"/>
    <w:rsid w:val="00F5457C"/>
    <w:rsid w:val="00F548D7"/>
    <w:rsid w:val="00F602F3"/>
    <w:rsid w:val="00F60B37"/>
    <w:rsid w:val="00F60EB1"/>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77E94"/>
    <w:rsid w:val="00F83E00"/>
    <w:rsid w:val="00F83E7F"/>
    <w:rsid w:val="00F846E7"/>
    <w:rsid w:val="00F849F8"/>
    <w:rsid w:val="00F84B9A"/>
    <w:rsid w:val="00F8522D"/>
    <w:rsid w:val="00F85379"/>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41AB"/>
    <w:rsid w:val="00FA427C"/>
    <w:rsid w:val="00FA474F"/>
    <w:rsid w:val="00FA69EA"/>
    <w:rsid w:val="00FA7044"/>
    <w:rsid w:val="00FA7BF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C7FBF"/>
    <w:rsid w:val="00FD1684"/>
    <w:rsid w:val="00FD222B"/>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e">
    <w:name w:val="Block Text"/>
    <w:basedOn w:val="a3"/>
    <w:rsid w:val="0075442B"/>
    <w:pPr>
      <w:widowControl w:val="0"/>
      <w:snapToGrid w:val="0"/>
      <w:spacing w:before="280"/>
      <w:ind w:left="1440" w:right="2000"/>
      <w:jc w:val="center"/>
    </w:pPr>
    <w:rPr>
      <w:sz w:val="20"/>
      <w:szCs w:val="20"/>
    </w:rPr>
  </w:style>
  <w:style w:type="paragraph" w:customStyle="1" w:styleId="aff">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0">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текст примечания"/>
    <w:basedOn w:val="a3"/>
    <w:rsid w:val="0075442B"/>
  </w:style>
  <w:style w:type="paragraph" w:customStyle="1" w:styleId="aff5">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6">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7">
    <w:name w:val="Title"/>
    <w:basedOn w:val="a3"/>
    <w:link w:val="aff8"/>
    <w:qFormat/>
    <w:rsid w:val="007815FF"/>
    <w:pPr>
      <w:tabs>
        <w:tab w:val="left" w:pos="1665"/>
      </w:tabs>
      <w:jc w:val="center"/>
    </w:pPr>
    <w:rPr>
      <w:b/>
      <w:bCs/>
    </w:rPr>
  </w:style>
  <w:style w:type="character" w:customStyle="1" w:styleId="aff8">
    <w:name w:val="Заголовок Знак"/>
    <w:basedOn w:val="a4"/>
    <w:link w:val="aff7"/>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9"/>
    <w:link w:val="affa"/>
    <w:rsid w:val="00B724F5"/>
    <w:pPr>
      <w:spacing w:before="100" w:beforeAutospacing="1" w:after="100" w:afterAutospacing="1"/>
    </w:pPr>
    <w:rPr>
      <w:rFonts w:cstheme="minorBidi"/>
      <w:b/>
      <w:szCs w:val="22"/>
    </w:rPr>
  </w:style>
  <w:style w:type="character" w:customStyle="1" w:styleId="affa">
    <w:name w:val="Название Знак"/>
    <w:link w:val="131"/>
    <w:rsid w:val="00B724F5"/>
    <w:rPr>
      <w:rFonts w:ascii="Times New Roman" w:eastAsia="Times New Roman" w:hAnsi="Times New Roman"/>
      <w:b/>
      <w:sz w:val="24"/>
    </w:rPr>
  </w:style>
  <w:style w:type="paragraph" w:styleId="affb">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c">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 w:val="num" w:pos="643"/>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 w:val="num" w:pos="162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d">
    <w:name w:val="Document Map"/>
    <w:basedOn w:val="a3"/>
    <w:link w:val="affe"/>
    <w:rsid w:val="00B724F5"/>
    <w:rPr>
      <w:rFonts w:ascii="Tahoma" w:hAnsi="Tahoma"/>
      <w:sz w:val="16"/>
      <w:szCs w:val="16"/>
      <w:lang w:val="x-none" w:eastAsia="x-none"/>
    </w:rPr>
  </w:style>
  <w:style w:type="character" w:customStyle="1" w:styleId="affe">
    <w:name w:val="Схема документа Знак"/>
    <w:basedOn w:val="a4"/>
    <w:link w:val="affd"/>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
    <w:name w:val="Strong"/>
    <w:uiPriority w:val="22"/>
    <w:qFormat/>
    <w:rsid w:val="00B724F5"/>
    <w:rPr>
      <w:b/>
      <w:bCs/>
    </w:rPr>
  </w:style>
  <w:style w:type="character" w:styleId="afff0">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1">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9">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2">
    <w:name w:val="Subtitle"/>
    <w:basedOn w:val="a3"/>
    <w:next w:val="a3"/>
    <w:link w:val="afff3"/>
    <w:qFormat/>
    <w:rsid w:val="008B1DEE"/>
    <w:pPr>
      <w:numPr>
        <w:ilvl w:val="1"/>
      </w:numPr>
      <w:suppressAutoHyphens/>
    </w:pPr>
    <w:rPr>
      <w:rFonts w:ascii="Cambria" w:hAnsi="Cambria"/>
      <w:i/>
      <w:iCs/>
      <w:color w:val="4F81BD"/>
      <w:spacing w:val="15"/>
      <w:lang w:eastAsia="ar-SA"/>
    </w:rPr>
  </w:style>
  <w:style w:type="character" w:customStyle="1" w:styleId="afff3">
    <w:name w:val="Подзаголовок Знак"/>
    <w:basedOn w:val="a4"/>
    <w:link w:val="afff2"/>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4">
    <w:name w:val="footnote text"/>
    <w:basedOn w:val="a3"/>
    <w:link w:val="afff5"/>
    <w:unhideWhenUsed/>
    <w:rsid w:val="008B1DEE"/>
    <w:pPr>
      <w:suppressAutoHyphens/>
    </w:pPr>
    <w:rPr>
      <w:sz w:val="20"/>
      <w:szCs w:val="20"/>
      <w:lang w:eastAsia="ar-SA"/>
    </w:rPr>
  </w:style>
  <w:style w:type="character" w:customStyle="1" w:styleId="afff5">
    <w:name w:val="Текст сноски Знак"/>
    <w:basedOn w:val="a4"/>
    <w:link w:val="afff4"/>
    <w:rsid w:val="008B1DEE"/>
    <w:rPr>
      <w:rFonts w:ascii="Times New Roman" w:eastAsia="Times New Roman" w:hAnsi="Times New Roman" w:cs="Times New Roman"/>
      <w:sz w:val="20"/>
      <w:szCs w:val="20"/>
      <w:lang w:eastAsia="ar-SA"/>
    </w:rPr>
  </w:style>
  <w:style w:type="character" w:styleId="afff6">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7"/>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7">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8">
    <w:name w:val="Основной текст_"/>
    <w:link w:val="116"/>
    <w:locked/>
    <w:rsid w:val="00411143"/>
    <w:rPr>
      <w:sz w:val="28"/>
      <w:shd w:val="clear" w:color="auto" w:fill="FFFFFF"/>
    </w:rPr>
  </w:style>
  <w:style w:type="paragraph" w:customStyle="1" w:styleId="116">
    <w:name w:val="Основной текст11"/>
    <w:basedOn w:val="a3"/>
    <w:link w:val="afff8"/>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9">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a">
    <w:name w:val="Plain Text"/>
    <w:basedOn w:val="a3"/>
    <w:link w:val="afffb"/>
    <w:rsid w:val="00411143"/>
    <w:rPr>
      <w:rFonts w:ascii="Courier New" w:hAnsi="Courier New"/>
      <w:sz w:val="20"/>
      <w:szCs w:val="20"/>
      <w:lang w:val="x-none" w:eastAsia="x-none"/>
    </w:rPr>
  </w:style>
  <w:style w:type="character" w:customStyle="1" w:styleId="afffb">
    <w:name w:val="Текст Знак"/>
    <w:basedOn w:val="a4"/>
    <w:link w:val="afffa"/>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7"/>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c">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9"/>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9"/>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9"/>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d">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9"/>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9"/>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9"/>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9"/>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9"/>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ubtle Emphasis"/>
    <w:uiPriority w:val="19"/>
    <w:qFormat/>
    <w:rsid w:val="00292B1A"/>
    <w:rPr>
      <w:i/>
      <w:iCs/>
      <w:color w:val="404040"/>
    </w:rPr>
  </w:style>
  <w:style w:type="character" w:styleId="affff">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line number"/>
    <w:uiPriority w:val="99"/>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1">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9"/>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8"/>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9"/>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2">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9"/>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9"/>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6">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7">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8">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e">
    <w:basedOn w:val="a3"/>
    <w:next w:val="aff9"/>
    <w:rsid w:val="004E1C30"/>
    <w:pPr>
      <w:spacing w:before="100" w:beforeAutospacing="1" w:after="100" w:afterAutospacing="1"/>
    </w:pPr>
  </w:style>
  <w:style w:type="paragraph" w:customStyle="1" w:styleId="afffff">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2">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4">
    <w:basedOn w:val="a3"/>
    <w:next w:val="aff9"/>
    <w:rsid w:val="00B47160"/>
    <w:pPr>
      <w:spacing w:before="100" w:beforeAutospacing="1" w:after="100" w:afterAutospacing="1"/>
    </w:pPr>
  </w:style>
  <w:style w:type="paragraph" w:customStyle="1" w:styleId="afffff5">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basedOn w:val="a3"/>
    <w:next w:val="aff9"/>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9"/>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9">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a">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basedOn w:val="a3"/>
    <w:next w:val="aff9"/>
    <w:rsid w:val="00430A90"/>
    <w:pPr>
      <w:spacing w:before="100" w:beforeAutospacing="1" w:after="100" w:afterAutospacing="1"/>
    </w:pPr>
  </w:style>
  <w:style w:type="paragraph" w:customStyle="1" w:styleId="afffffc">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basedOn w:val="a3"/>
    <w:next w:val="aff9"/>
    <w:rsid w:val="001851E2"/>
    <w:pPr>
      <w:spacing w:before="100" w:beforeAutospacing="1" w:after="100" w:afterAutospacing="1"/>
    </w:pPr>
  </w:style>
  <w:style w:type="paragraph" w:customStyle="1" w:styleId="affffff">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0">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4">
    <w:basedOn w:val="a3"/>
    <w:next w:val="aff9"/>
    <w:rsid w:val="0058613D"/>
    <w:pPr>
      <w:spacing w:before="100" w:beforeAutospacing="1" w:after="100" w:afterAutospacing="1"/>
    </w:pPr>
  </w:style>
  <w:style w:type="paragraph" w:customStyle="1" w:styleId="affffff5">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7">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basedOn w:val="a3"/>
    <w:next w:val="aff7"/>
    <w:qFormat/>
    <w:rsid w:val="00A80455"/>
    <w:pPr>
      <w:jc w:val="center"/>
    </w:pPr>
    <w:rPr>
      <w:b/>
      <w:szCs w:val="20"/>
    </w:rPr>
  </w:style>
  <w:style w:type="paragraph" w:customStyle="1" w:styleId="affffffa">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b">
    <w:basedOn w:val="a3"/>
    <w:next w:val="aff7"/>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styleId="afffffff1">
    <w:name w:val="Unresolved Mention"/>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7"/>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7"/>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5">
    <w:basedOn w:val="a3"/>
    <w:next w:val="aff7"/>
    <w:qFormat/>
    <w:rsid w:val="006C27CC"/>
    <w:pPr>
      <w:jc w:val="center"/>
    </w:pPr>
    <w:rPr>
      <w:b/>
      <w:szCs w:val="20"/>
    </w:rPr>
  </w:style>
  <w:style w:type="paragraph" w:customStyle="1" w:styleId="afffffff6">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8">
    <w:basedOn w:val="a3"/>
    <w:next w:val="aff7"/>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unhideWhenUsed/>
    <w:rsid w:val="0007021A"/>
  </w:style>
  <w:style w:type="paragraph" w:customStyle="1" w:styleId="1ffff6">
    <w:name w:val="Знак Знак1 Знак Знак"/>
    <w:basedOn w:val="a3"/>
    <w:rsid w:val="0007021A"/>
    <w:pPr>
      <w:tabs>
        <w:tab w:val="num" w:pos="360"/>
      </w:tabs>
      <w:spacing w:after="160" w:line="240" w:lineRule="exact"/>
    </w:pPr>
    <w:rPr>
      <w:rFonts w:ascii="Verdana" w:hAnsi="Verdana" w:cs="Verdana"/>
      <w:sz w:val="20"/>
      <w:szCs w:val="20"/>
      <w:lang w:val="en-US" w:eastAsia="en-US"/>
    </w:rPr>
  </w:style>
  <w:style w:type="paragraph" w:customStyle="1" w:styleId="affffffff">
    <w:basedOn w:val="a3"/>
    <w:next w:val="aff7"/>
    <w:qFormat/>
    <w:rsid w:val="00E77531"/>
    <w:pPr>
      <w:jc w:val="center"/>
    </w:pPr>
    <w:rPr>
      <w:b/>
      <w:szCs w:val="20"/>
    </w:rPr>
  </w:style>
  <w:style w:type="table" w:customStyle="1" w:styleId="1731">
    <w:name w:val="Сетка таблицы173"/>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6"/>
    <w:uiPriority w:val="99"/>
    <w:semiHidden/>
    <w:rsid w:val="0007021A"/>
  </w:style>
  <w:style w:type="numbering" w:customStyle="1" w:styleId="1126">
    <w:name w:val="Нет списка1126"/>
    <w:next w:val="a6"/>
    <w:uiPriority w:val="99"/>
    <w:semiHidden/>
    <w:unhideWhenUsed/>
    <w:rsid w:val="0007021A"/>
  </w:style>
  <w:style w:type="numbering" w:customStyle="1" w:styleId="11116">
    <w:name w:val="Нет списка11116"/>
    <w:next w:val="a6"/>
    <w:uiPriority w:val="99"/>
    <w:semiHidden/>
    <w:unhideWhenUsed/>
    <w:rsid w:val="0007021A"/>
  </w:style>
  <w:style w:type="table" w:customStyle="1" w:styleId="11140">
    <w:name w:val="Сетка таблицы1114"/>
    <w:basedOn w:val="a5"/>
    <w:next w:val="af"/>
    <w:uiPriority w:val="39"/>
    <w:rsid w:val="0007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07021A"/>
  </w:style>
  <w:style w:type="numbering" w:customStyle="1" w:styleId="111116">
    <w:name w:val="Нет списка111116"/>
    <w:next w:val="a6"/>
    <w:uiPriority w:val="99"/>
    <w:semiHidden/>
    <w:unhideWhenUsed/>
    <w:rsid w:val="0007021A"/>
  </w:style>
  <w:style w:type="numbering" w:customStyle="1" w:styleId="1111116">
    <w:name w:val="Нет списка1111116"/>
    <w:next w:val="a6"/>
    <w:uiPriority w:val="99"/>
    <w:semiHidden/>
    <w:unhideWhenUsed/>
    <w:rsid w:val="0007021A"/>
  </w:style>
  <w:style w:type="numbering" w:customStyle="1" w:styleId="2360">
    <w:name w:val="Нет списка236"/>
    <w:next w:val="a6"/>
    <w:uiPriority w:val="99"/>
    <w:semiHidden/>
    <w:unhideWhenUsed/>
    <w:rsid w:val="0007021A"/>
  </w:style>
  <w:style w:type="numbering" w:customStyle="1" w:styleId="3201">
    <w:name w:val="Нет списка320"/>
    <w:next w:val="a6"/>
    <w:uiPriority w:val="99"/>
    <w:semiHidden/>
    <w:unhideWhenUsed/>
    <w:rsid w:val="0007021A"/>
  </w:style>
  <w:style w:type="table" w:customStyle="1" w:styleId="31100">
    <w:name w:val="Сетка таблицы3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07021A"/>
  </w:style>
  <w:style w:type="table" w:customStyle="1" w:styleId="4220">
    <w:name w:val="Сетка таблицы422"/>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07021A"/>
  </w:style>
  <w:style w:type="table" w:customStyle="1" w:styleId="519">
    <w:name w:val="Сетка таблицы519"/>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07021A"/>
  </w:style>
  <w:style w:type="table" w:customStyle="1" w:styleId="6161">
    <w:name w:val="Сетка таблицы616"/>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07021A"/>
  </w:style>
  <w:style w:type="numbering" w:customStyle="1" w:styleId="1216">
    <w:name w:val="Нет списка1216"/>
    <w:next w:val="a6"/>
    <w:uiPriority w:val="99"/>
    <w:semiHidden/>
    <w:unhideWhenUsed/>
    <w:rsid w:val="0007021A"/>
  </w:style>
  <w:style w:type="numbering" w:customStyle="1" w:styleId="11111116">
    <w:name w:val="Нет списка11111116"/>
    <w:next w:val="a6"/>
    <w:uiPriority w:val="99"/>
    <w:semiHidden/>
    <w:unhideWhenUsed/>
    <w:rsid w:val="0007021A"/>
  </w:style>
  <w:style w:type="numbering" w:customStyle="1" w:styleId="111111112">
    <w:name w:val="Нет списка111111112"/>
    <w:next w:val="a6"/>
    <w:uiPriority w:val="99"/>
    <w:semiHidden/>
    <w:unhideWhenUsed/>
    <w:rsid w:val="0007021A"/>
  </w:style>
  <w:style w:type="numbering" w:customStyle="1" w:styleId="2118">
    <w:name w:val="Нет списка2118"/>
    <w:next w:val="a6"/>
    <w:uiPriority w:val="99"/>
    <w:semiHidden/>
    <w:unhideWhenUsed/>
    <w:rsid w:val="0007021A"/>
  </w:style>
  <w:style w:type="numbering" w:customStyle="1" w:styleId="31101">
    <w:name w:val="Нет списка3110"/>
    <w:next w:val="a6"/>
    <w:uiPriority w:val="99"/>
    <w:semiHidden/>
    <w:unhideWhenUsed/>
    <w:rsid w:val="0007021A"/>
  </w:style>
  <w:style w:type="numbering" w:customStyle="1" w:styleId="4190">
    <w:name w:val="Нет списка419"/>
    <w:next w:val="a6"/>
    <w:uiPriority w:val="99"/>
    <w:semiHidden/>
    <w:unhideWhenUsed/>
    <w:rsid w:val="0007021A"/>
  </w:style>
  <w:style w:type="table" w:customStyle="1" w:styleId="41100">
    <w:name w:val="Сетка таблицы4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07021A"/>
  </w:style>
  <w:style w:type="table" w:customStyle="1" w:styleId="51100">
    <w:name w:val="Сетка таблицы5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07021A"/>
  </w:style>
  <w:style w:type="table" w:customStyle="1" w:styleId="6170">
    <w:name w:val="Сетка таблицы617"/>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07021A"/>
  </w:style>
  <w:style w:type="numbering" w:customStyle="1" w:styleId="1217">
    <w:name w:val="Нет списка1217"/>
    <w:next w:val="a6"/>
    <w:uiPriority w:val="99"/>
    <w:semiHidden/>
    <w:unhideWhenUsed/>
    <w:rsid w:val="0007021A"/>
  </w:style>
  <w:style w:type="numbering" w:customStyle="1" w:styleId="1127">
    <w:name w:val="Нет списка1127"/>
    <w:next w:val="a6"/>
    <w:uiPriority w:val="99"/>
    <w:semiHidden/>
    <w:unhideWhenUsed/>
    <w:rsid w:val="0007021A"/>
  </w:style>
  <w:style w:type="numbering" w:customStyle="1" w:styleId="2119">
    <w:name w:val="Нет списка2119"/>
    <w:next w:val="a6"/>
    <w:uiPriority w:val="99"/>
    <w:semiHidden/>
    <w:unhideWhenUsed/>
    <w:rsid w:val="0007021A"/>
  </w:style>
  <w:style w:type="numbering" w:customStyle="1" w:styleId="3116">
    <w:name w:val="Нет списка3116"/>
    <w:next w:val="a6"/>
    <w:uiPriority w:val="99"/>
    <w:semiHidden/>
    <w:unhideWhenUsed/>
    <w:rsid w:val="0007021A"/>
  </w:style>
  <w:style w:type="numbering" w:customStyle="1" w:styleId="4116">
    <w:name w:val="Нет списка4116"/>
    <w:next w:val="a6"/>
    <w:uiPriority w:val="99"/>
    <w:semiHidden/>
    <w:unhideWhenUsed/>
    <w:rsid w:val="0007021A"/>
  </w:style>
  <w:style w:type="numbering" w:customStyle="1" w:styleId="5116">
    <w:name w:val="Нет списка5116"/>
    <w:next w:val="a6"/>
    <w:uiPriority w:val="99"/>
    <w:semiHidden/>
    <w:unhideWhenUsed/>
    <w:rsid w:val="0007021A"/>
  </w:style>
  <w:style w:type="numbering" w:customStyle="1" w:styleId="6116">
    <w:name w:val="Нет списка6116"/>
    <w:next w:val="a6"/>
    <w:uiPriority w:val="99"/>
    <w:semiHidden/>
    <w:unhideWhenUsed/>
    <w:rsid w:val="0007021A"/>
  </w:style>
  <w:style w:type="character" w:customStyle="1" w:styleId="6f">
    <w:name w:val="Неразрешенное упоминание6"/>
    <w:uiPriority w:val="99"/>
    <w:semiHidden/>
    <w:unhideWhenUsed/>
    <w:rsid w:val="0007021A"/>
    <w:rPr>
      <w:color w:val="605E5C"/>
      <w:shd w:val="clear" w:color="auto" w:fill="E1DFDD"/>
    </w:rPr>
  </w:style>
  <w:style w:type="numbering" w:customStyle="1" w:styleId="8100">
    <w:name w:val="Нет списка810"/>
    <w:next w:val="a6"/>
    <w:uiPriority w:val="99"/>
    <w:semiHidden/>
    <w:rsid w:val="0007021A"/>
  </w:style>
  <w:style w:type="numbering" w:customStyle="1" w:styleId="13100">
    <w:name w:val="Нет списка1310"/>
    <w:next w:val="a6"/>
    <w:uiPriority w:val="99"/>
    <w:semiHidden/>
    <w:unhideWhenUsed/>
    <w:rsid w:val="0007021A"/>
  </w:style>
  <w:style w:type="numbering" w:customStyle="1" w:styleId="11320">
    <w:name w:val="Нет списка1132"/>
    <w:next w:val="a6"/>
    <w:uiPriority w:val="99"/>
    <w:semiHidden/>
    <w:unhideWhenUsed/>
    <w:rsid w:val="0007021A"/>
  </w:style>
  <w:style w:type="table" w:customStyle="1" w:styleId="22100">
    <w:name w:val="Сетка таблицы22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07021A"/>
  </w:style>
  <w:style w:type="numbering" w:customStyle="1" w:styleId="111122">
    <w:name w:val="Нет списка111122"/>
    <w:next w:val="a6"/>
    <w:uiPriority w:val="99"/>
    <w:semiHidden/>
    <w:unhideWhenUsed/>
    <w:rsid w:val="0007021A"/>
  </w:style>
  <w:style w:type="numbering" w:customStyle="1" w:styleId="1111122">
    <w:name w:val="Нет списка1111122"/>
    <w:next w:val="a6"/>
    <w:uiPriority w:val="99"/>
    <w:semiHidden/>
    <w:unhideWhenUsed/>
    <w:rsid w:val="0007021A"/>
  </w:style>
  <w:style w:type="numbering" w:customStyle="1" w:styleId="22101">
    <w:name w:val="Нет списка2210"/>
    <w:next w:val="a6"/>
    <w:uiPriority w:val="99"/>
    <w:semiHidden/>
    <w:unhideWhenUsed/>
    <w:rsid w:val="0007021A"/>
  </w:style>
  <w:style w:type="numbering" w:customStyle="1" w:styleId="3220">
    <w:name w:val="Нет списка322"/>
    <w:next w:val="a6"/>
    <w:uiPriority w:val="99"/>
    <w:semiHidden/>
    <w:unhideWhenUsed/>
    <w:rsid w:val="0007021A"/>
  </w:style>
  <w:style w:type="numbering" w:customStyle="1" w:styleId="4221">
    <w:name w:val="Нет списка422"/>
    <w:next w:val="a6"/>
    <w:uiPriority w:val="99"/>
    <w:semiHidden/>
    <w:unhideWhenUsed/>
    <w:rsid w:val="0007021A"/>
  </w:style>
  <w:style w:type="numbering" w:customStyle="1" w:styleId="5220">
    <w:name w:val="Нет списка522"/>
    <w:next w:val="a6"/>
    <w:uiPriority w:val="99"/>
    <w:semiHidden/>
    <w:unhideWhenUsed/>
    <w:rsid w:val="0007021A"/>
  </w:style>
  <w:style w:type="numbering" w:customStyle="1" w:styleId="6220">
    <w:name w:val="Нет списка622"/>
    <w:next w:val="a6"/>
    <w:uiPriority w:val="99"/>
    <w:semiHidden/>
    <w:unhideWhenUsed/>
    <w:rsid w:val="0007021A"/>
  </w:style>
  <w:style w:type="numbering" w:customStyle="1" w:styleId="722">
    <w:name w:val="Нет списка722"/>
    <w:next w:val="a6"/>
    <w:uiPriority w:val="99"/>
    <w:semiHidden/>
    <w:unhideWhenUsed/>
    <w:rsid w:val="0007021A"/>
  </w:style>
  <w:style w:type="numbering" w:customStyle="1" w:styleId="1222">
    <w:name w:val="Нет списка1222"/>
    <w:next w:val="a6"/>
    <w:uiPriority w:val="99"/>
    <w:semiHidden/>
    <w:unhideWhenUsed/>
    <w:rsid w:val="0007021A"/>
  </w:style>
  <w:style w:type="numbering" w:customStyle="1" w:styleId="11111122">
    <w:name w:val="Нет списка11111122"/>
    <w:next w:val="a6"/>
    <w:uiPriority w:val="99"/>
    <w:semiHidden/>
    <w:unhideWhenUsed/>
    <w:rsid w:val="0007021A"/>
  </w:style>
  <w:style w:type="numbering" w:customStyle="1" w:styleId="111111122">
    <w:name w:val="Нет списка111111122"/>
    <w:next w:val="a6"/>
    <w:uiPriority w:val="99"/>
    <w:semiHidden/>
    <w:unhideWhenUsed/>
    <w:rsid w:val="0007021A"/>
  </w:style>
  <w:style w:type="numbering" w:customStyle="1" w:styleId="2122">
    <w:name w:val="Нет списка2122"/>
    <w:next w:val="a6"/>
    <w:uiPriority w:val="99"/>
    <w:semiHidden/>
    <w:unhideWhenUsed/>
    <w:rsid w:val="0007021A"/>
  </w:style>
  <w:style w:type="numbering" w:customStyle="1" w:styleId="3122">
    <w:name w:val="Нет списка3122"/>
    <w:next w:val="a6"/>
    <w:uiPriority w:val="99"/>
    <w:semiHidden/>
    <w:unhideWhenUsed/>
    <w:rsid w:val="0007021A"/>
  </w:style>
  <w:style w:type="numbering" w:customStyle="1" w:styleId="4122">
    <w:name w:val="Нет списка4122"/>
    <w:next w:val="a6"/>
    <w:uiPriority w:val="99"/>
    <w:semiHidden/>
    <w:unhideWhenUsed/>
    <w:rsid w:val="0007021A"/>
  </w:style>
  <w:style w:type="numbering" w:customStyle="1" w:styleId="5122">
    <w:name w:val="Нет списка5122"/>
    <w:next w:val="a6"/>
    <w:uiPriority w:val="99"/>
    <w:semiHidden/>
    <w:unhideWhenUsed/>
    <w:rsid w:val="0007021A"/>
  </w:style>
  <w:style w:type="numbering" w:customStyle="1" w:styleId="6122">
    <w:name w:val="Нет списка6122"/>
    <w:next w:val="a6"/>
    <w:uiPriority w:val="99"/>
    <w:semiHidden/>
    <w:unhideWhenUsed/>
    <w:rsid w:val="0007021A"/>
  </w:style>
  <w:style w:type="numbering" w:customStyle="1" w:styleId="7112">
    <w:name w:val="Нет списка7112"/>
    <w:next w:val="a6"/>
    <w:uiPriority w:val="99"/>
    <w:semiHidden/>
    <w:unhideWhenUsed/>
    <w:rsid w:val="0007021A"/>
  </w:style>
  <w:style w:type="numbering" w:customStyle="1" w:styleId="12112">
    <w:name w:val="Нет списка12112"/>
    <w:next w:val="a6"/>
    <w:uiPriority w:val="99"/>
    <w:semiHidden/>
    <w:unhideWhenUsed/>
    <w:rsid w:val="0007021A"/>
  </w:style>
  <w:style w:type="numbering" w:customStyle="1" w:styleId="11212">
    <w:name w:val="Нет списка11212"/>
    <w:next w:val="a6"/>
    <w:uiPriority w:val="99"/>
    <w:semiHidden/>
    <w:unhideWhenUsed/>
    <w:rsid w:val="0007021A"/>
  </w:style>
  <w:style w:type="numbering" w:customStyle="1" w:styleId="21112">
    <w:name w:val="Нет списка21112"/>
    <w:next w:val="a6"/>
    <w:uiPriority w:val="99"/>
    <w:semiHidden/>
    <w:unhideWhenUsed/>
    <w:rsid w:val="0007021A"/>
  </w:style>
  <w:style w:type="numbering" w:customStyle="1" w:styleId="31112">
    <w:name w:val="Нет списка31112"/>
    <w:next w:val="a6"/>
    <w:uiPriority w:val="99"/>
    <w:semiHidden/>
    <w:unhideWhenUsed/>
    <w:rsid w:val="0007021A"/>
  </w:style>
  <w:style w:type="numbering" w:customStyle="1" w:styleId="41112">
    <w:name w:val="Нет списка41112"/>
    <w:next w:val="a6"/>
    <w:uiPriority w:val="99"/>
    <w:semiHidden/>
    <w:unhideWhenUsed/>
    <w:rsid w:val="0007021A"/>
  </w:style>
  <w:style w:type="numbering" w:customStyle="1" w:styleId="51112">
    <w:name w:val="Нет списка51112"/>
    <w:next w:val="a6"/>
    <w:uiPriority w:val="99"/>
    <w:semiHidden/>
    <w:unhideWhenUsed/>
    <w:rsid w:val="0007021A"/>
  </w:style>
  <w:style w:type="numbering" w:customStyle="1" w:styleId="61112">
    <w:name w:val="Нет списка61112"/>
    <w:next w:val="a6"/>
    <w:uiPriority w:val="99"/>
    <w:semiHidden/>
    <w:unhideWhenUsed/>
    <w:rsid w:val="0007021A"/>
  </w:style>
  <w:style w:type="numbering" w:customStyle="1" w:styleId="198">
    <w:name w:val="Нет списка198"/>
    <w:next w:val="a6"/>
    <w:uiPriority w:val="99"/>
    <w:semiHidden/>
    <w:rsid w:val="0056367E"/>
  </w:style>
  <w:style w:type="paragraph" w:customStyle="1" w:styleId="18a">
    <w:name w:val="Абзац списка18"/>
    <w:basedOn w:val="a3"/>
    <w:autoRedefine/>
    <w:rsid w:val="0056367E"/>
    <w:pPr>
      <w:jc w:val="center"/>
    </w:pPr>
    <w:rPr>
      <w:snapToGrid w:val="0"/>
      <w:sz w:val="28"/>
      <w:szCs w:val="28"/>
    </w:rPr>
  </w:style>
  <w:style w:type="table" w:customStyle="1" w:styleId="1740">
    <w:name w:val="Сетка таблицы174"/>
    <w:basedOn w:val="a5"/>
    <w:next w:val="af"/>
    <w:uiPriority w:val="39"/>
    <w:rsid w:val="00563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Знак"/>
    <w:basedOn w:val="a3"/>
    <w:rsid w:val="0056367E"/>
    <w:pPr>
      <w:spacing w:after="160" w:line="240" w:lineRule="exact"/>
    </w:pPr>
    <w:rPr>
      <w:rFonts w:ascii="Verdana" w:hAnsi="Verdana" w:cs="Verdana"/>
      <w:sz w:val="20"/>
      <w:szCs w:val="20"/>
      <w:lang w:val="en-US" w:eastAsia="en-US"/>
    </w:rPr>
  </w:style>
  <w:style w:type="numbering" w:customStyle="1" w:styleId="199">
    <w:name w:val="Нет списка199"/>
    <w:next w:val="a6"/>
    <w:uiPriority w:val="99"/>
    <w:semiHidden/>
    <w:unhideWhenUsed/>
    <w:rsid w:val="0056367E"/>
  </w:style>
  <w:style w:type="table" w:customStyle="1" w:styleId="1750">
    <w:name w:val="Сетка таблицы175"/>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56367E"/>
  </w:style>
  <w:style w:type="table" w:customStyle="1" w:styleId="239">
    <w:name w:val="Сетка таблицы239"/>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0">
    <w:name w:val="Нет списка200"/>
    <w:next w:val="a6"/>
    <w:uiPriority w:val="99"/>
    <w:semiHidden/>
    <w:rsid w:val="0014070C"/>
  </w:style>
  <w:style w:type="table" w:customStyle="1" w:styleId="1760">
    <w:name w:val="Сетка таблицы176"/>
    <w:basedOn w:val="a5"/>
    <w:next w:val="af"/>
    <w:uiPriority w:val="39"/>
    <w:rsid w:val="00140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0">
    <w:name w:val="Нет списка1100"/>
    <w:next w:val="a6"/>
    <w:uiPriority w:val="99"/>
    <w:semiHidden/>
    <w:unhideWhenUsed/>
    <w:rsid w:val="0014070C"/>
  </w:style>
  <w:style w:type="table" w:customStyle="1" w:styleId="1770">
    <w:name w:val="Сетка таблицы177"/>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14070C"/>
  </w:style>
  <w:style w:type="table" w:customStyle="1" w:styleId="2400">
    <w:name w:val="Сетка таблицы240"/>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6"/>
    <w:uiPriority w:val="99"/>
    <w:semiHidden/>
    <w:rsid w:val="00E77531"/>
  </w:style>
  <w:style w:type="table" w:customStyle="1" w:styleId="1780">
    <w:name w:val="Сетка таблицы178"/>
    <w:basedOn w:val="a5"/>
    <w:next w:val="af"/>
    <w:uiPriority w:val="39"/>
    <w:rsid w:val="00E775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6"/>
    <w:uiPriority w:val="99"/>
    <w:semiHidden/>
    <w:unhideWhenUsed/>
    <w:rsid w:val="00E77531"/>
  </w:style>
  <w:style w:type="table" w:customStyle="1" w:styleId="1790">
    <w:name w:val="Сетка таблицы179"/>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6"/>
    <w:uiPriority w:val="99"/>
    <w:semiHidden/>
    <w:unhideWhenUsed/>
    <w:rsid w:val="00E77531"/>
  </w:style>
  <w:style w:type="table" w:customStyle="1" w:styleId="2410">
    <w:name w:val="Сетка таблицы241"/>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basedOn w:val="a3"/>
    <w:next w:val="aff7"/>
    <w:qFormat/>
    <w:rsid w:val="00A03E3C"/>
    <w:pPr>
      <w:jc w:val="center"/>
    </w:pPr>
    <w:rPr>
      <w:b/>
      <w:szCs w:val="20"/>
    </w:rPr>
  </w:style>
  <w:style w:type="numbering" w:customStyle="1" w:styleId="2020">
    <w:name w:val="Нет списка202"/>
    <w:next w:val="a6"/>
    <w:uiPriority w:val="99"/>
    <w:semiHidden/>
    <w:rsid w:val="005107D1"/>
  </w:style>
  <w:style w:type="paragraph" w:customStyle="1" w:styleId="19a">
    <w:name w:val="Абзац списка19"/>
    <w:basedOn w:val="a3"/>
    <w:autoRedefine/>
    <w:rsid w:val="005107D1"/>
    <w:pPr>
      <w:jc w:val="center"/>
    </w:pPr>
    <w:rPr>
      <w:snapToGrid w:val="0"/>
      <w:sz w:val="28"/>
      <w:szCs w:val="28"/>
    </w:rPr>
  </w:style>
  <w:style w:type="table" w:customStyle="1" w:styleId="1801">
    <w:name w:val="Сетка таблицы180"/>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basedOn w:val="a3"/>
    <w:next w:val="aff7"/>
    <w:qFormat/>
    <w:rsid w:val="00D64B6C"/>
    <w:pPr>
      <w:jc w:val="center"/>
    </w:pPr>
    <w:rPr>
      <w:b/>
      <w:szCs w:val="20"/>
    </w:rPr>
  </w:style>
  <w:style w:type="paragraph" w:customStyle="1" w:styleId="affffffff3">
    <w:name w:val="Знак"/>
    <w:basedOn w:val="a3"/>
    <w:rsid w:val="005107D1"/>
    <w:pPr>
      <w:spacing w:after="160" w:line="240" w:lineRule="exact"/>
    </w:pPr>
    <w:rPr>
      <w:rFonts w:ascii="Verdana" w:hAnsi="Verdana" w:cs="Verdana"/>
      <w:sz w:val="20"/>
      <w:szCs w:val="20"/>
      <w:lang w:val="en-US" w:eastAsia="en-US"/>
    </w:rPr>
  </w:style>
  <w:style w:type="numbering" w:customStyle="1" w:styleId="11020">
    <w:name w:val="Нет списка1102"/>
    <w:next w:val="a6"/>
    <w:uiPriority w:val="99"/>
    <w:semiHidden/>
    <w:unhideWhenUsed/>
    <w:rsid w:val="005107D1"/>
  </w:style>
  <w:style w:type="table" w:customStyle="1" w:styleId="1811">
    <w:name w:val="Сетка таблицы181"/>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6"/>
    <w:uiPriority w:val="99"/>
    <w:semiHidden/>
    <w:unhideWhenUsed/>
    <w:rsid w:val="005107D1"/>
  </w:style>
  <w:style w:type="table" w:customStyle="1" w:styleId="2420">
    <w:name w:val="Сетка таблицы242"/>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rsid w:val="005107D1"/>
  </w:style>
  <w:style w:type="table" w:customStyle="1" w:styleId="1821">
    <w:name w:val="Сетка таблицы182"/>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6"/>
    <w:uiPriority w:val="99"/>
    <w:semiHidden/>
    <w:unhideWhenUsed/>
    <w:rsid w:val="005107D1"/>
  </w:style>
  <w:style w:type="table" w:customStyle="1" w:styleId="1831">
    <w:name w:val="Сетка таблицы18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uiPriority w:val="99"/>
    <w:semiHidden/>
    <w:unhideWhenUsed/>
    <w:rsid w:val="005107D1"/>
  </w:style>
  <w:style w:type="table" w:customStyle="1" w:styleId="243">
    <w:name w:val="Сетка таблицы24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6"/>
    <w:uiPriority w:val="99"/>
    <w:semiHidden/>
    <w:rsid w:val="00E67966"/>
  </w:style>
  <w:style w:type="table" w:customStyle="1" w:styleId="1840">
    <w:name w:val="Сетка таблицы184"/>
    <w:basedOn w:val="a5"/>
    <w:next w:val="af"/>
    <w:uiPriority w:val="39"/>
    <w:rsid w:val="00E679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6"/>
    <w:uiPriority w:val="99"/>
    <w:semiHidden/>
    <w:unhideWhenUsed/>
    <w:rsid w:val="00E67966"/>
  </w:style>
  <w:style w:type="table" w:customStyle="1" w:styleId="1850">
    <w:name w:val="Сетка таблицы185"/>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uiPriority w:val="99"/>
    <w:semiHidden/>
    <w:unhideWhenUsed/>
    <w:rsid w:val="00E67966"/>
  </w:style>
  <w:style w:type="table" w:customStyle="1" w:styleId="244">
    <w:name w:val="Сетка таблицы244"/>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6"/>
    <w:uiPriority w:val="99"/>
    <w:semiHidden/>
    <w:rsid w:val="00D64B6C"/>
  </w:style>
  <w:style w:type="table" w:customStyle="1" w:styleId="1860">
    <w:name w:val="Сетка таблицы186"/>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Нет списка1105"/>
    <w:next w:val="a6"/>
    <w:uiPriority w:val="99"/>
    <w:semiHidden/>
    <w:unhideWhenUsed/>
    <w:rsid w:val="00D64B6C"/>
  </w:style>
  <w:style w:type="table" w:customStyle="1" w:styleId="1870">
    <w:name w:val="Сетка таблицы18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6"/>
    <w:uiPriority w:val="99"/>
    <w:semiHidden/>
    <w:unhideWhenUsed/>
    <w:rsid w:val="00D64B6C"/>
  </w:style>
  <w:style w:type="table" w:customStyle="1" w:styleId="245">
    <w:name w:val="Сетка таблицы245"/>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6"/>
    <w:uiPriority w:val="99"/>
    <w:semiHidden/>
    <w:rsid w:val="00D64B6C"/>
  </w:style>
  <w:style w:type="table" w:customStyle="1" w:styleId="1880">
    <w:name w:val="Сетка таблицы188"/>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Нет списка1106"/>
    <w:next w:val="a6"/>
    <w:uiPriority w:val="99"/>
    <w:semiHidden/>
    <w:unhideWhenUsed/>
    <w:rsid w:val="00D64B6C"/>
  </w:style>
  <w:style w:type="table" w:customStyle="1" w:styleId="1890">
    <w:name w:val="Сетка таблицы189"/>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6"/>
    <w:uiPriority w:val="99"/>
    <w:semiHidden/>
    <w:unhideWhenUsed/>
    <w:rsid w:val="00D64B6C"/>
  </w:style>
  <w:style w:type="table" w:customStyle="1" w:styleId="246">
    <w:name w:val="Сетка таблицы246"/>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
    <w:name w:val="Нет списка207"/>
    <w:next w:val="a6"/>
    <w:uiPriority w:val="99"/>
    <w:semiHidden/>
    <w:rsid w:val="00D64B6C"/>
  </w:style>
  <w:style w:type="table" w:customStyle="1" w:styleId="1901">
    <w:name w:val="Сетка таблицы190"/>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Нет списка1107"/>
    <w:next w:val="a6"/>
    <w:uiPriority w:val="99"/>
    <w:semiHidden/>
    <w:unhideWhenUsed/>
    <w:rsid w:val="00D64B6C"/>
  </w:style>
  <w:style w:type="table" w:customStyle="1" w:styleId="1911">
    <w:name w:val="Сетка таблицы191"/>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6"/>
    <w:uiPriority w:val="99"/>
    <w:semiHidden/>
    <w:unhideWhenUsed/>
    <w:rsid w:val="00D64B6C"/>
  </w:style>
  <w:style w:type="table" w:customStyle="1" w:styleId="247">
    <w:name w:val="Сетка таблицы24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8">
    <w:name w:val="Нет списка208"/>
    <w:next w:val="a6"/>
    <w:uiPriority w:val="99"/>
    <w:semiHidden/>
    <w:rsid w:val="00CC09C8"/>
  </w:style>
  <w:style w:type="paragraph" w:customStyle="1" w:styleId="affffffff4">
    <w:basedOn w:val="a3"/>
    <w:next w:val="aff9"/>
    <w:rsid w:val="00D5451C"/>
    <w:pPr>
      <w:spacing w:before="100" w:beforeAutospacing="1" w:after="100" w:afterAutospacing="1"/>
    </w:pPr>
  </w:style>
  <w:style w:type="numbering" w:customStyle="1" w:styleId="1108">
    <w:name w:val="Нет списка1108"/>
    <w:next w:val="a6"/>
    <w:uiPriority w:val="99"/>
    <w:semiHidden/>
    <w:unhideWhenUsed/>
    <w:rsid w:val="00CC09C8"/>
  </w:style>
  <w:style w:type="table" w:customStyle="1" w:styleId="1921">
    <w:name w:val="Сетка таблицы192"/>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6"/>
    <w:uiPriority w:val="99"/>
    <w:semiHidden/>
    <w:unhideWhenUsed/>
    <w:rsid w:val="00CC09C8"/>
  </w:style>
  <w:style w:type="table" w:customStyle="1" w:styleId="248">
    <w:name w:val="Сетка таблицы248"/>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Знак Знак1 Знак Знак"/>
    <w:basedOn w:val="a3"/>
    <w:rsid w:val="00D5451C"/>
    <w:pPr>
      <w:tabs>
        <w:tab w:val="num" w:pos="360"/>
      </w:tabs>
      <w:spacing w:after="160" w:line="240" w:lineRule="exact"/>
    </w:pPr>
    <w:rPr>
      <w:rFonts w:ascii="Verdana" w:hAnsi="Verdana" w:cs="Verdana"/>
      <w:sz w:val="20"/>
      <w:szCs w:val="20"/>
      <w:lang w:val="en-US" w:eastAsia="en-US"/>
    </w:rPr>
  </w:style>
  <w:style w:type="numbering" w:customStyle="1" w:styleId="209">
    <w:name w:val="Нет списка209"/>
    <w:next w:val="a6"/>
    <w:uiPriority w:val="99"/>
    <w:semiHidden/>
    <w:unhideWhenUsed/>
    <w:rsid w:val="006C58EB"/>
  </w:style>
  <w:style w:type="numbering" w:customStyle="1" w:styleId="2470">
    <w:name w:val="Нет списка247"/>
    <w:next w:val="a6"/>
    <w:uiPriority w:val="99"/>
    <w:semiHidden/>
    <w:unhideWhenUsed/>
    <w:rsid w:val="00561D38"/>
  </w:style>
  <w:style w:type="table" w:customStyle="1" w:styleId="1931">
    <w:name w:val="Сетка таблицы193"/>
    <w:basedOn w:val="a5"/>
    <w:next w:val="af"/>
    <w:uiPriority w:val="59"/>
    <w:rsid w:val="00561D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0">
    <w:name w:val="Сетка таблицы194"/>
    <w:basedOn w:val="a5"/>
    <w:next w:val="af"/>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6"/>
    <w:uiPriority w:val="99"/>
    <w:semiHidden/>
    <w:rsid w:val="00561D38"/>
  </w:style>
  <w:style w:type="paragraph" w:customStyle="1" w:styleId="20a">
    <w:name w:val="Абзац списка20"/>
    <w:basedOn w:val="a3"/>
    <w:autoRedefine/>
    <w:rsid w:val="00561D38"/>
    <w:pPr>
      <w:jc w:val="center"/>
    </w:pPr>
    <w:rPr>
      <w:snapToGrid w:val="0"/>
      <w:sz w:val="28"/>
      <w:szCs w:val="28"/>
    </w:rPr>
  </w:style>
  <w:style w:type="table" w:customStyle="1" w:styleId="1950">
    <w:name w:val="Сетка таблицы195"/>
    <w:basedOn w:val="a5"/>
    <w:next w:val="af"/>
    <w:uiPriority w:val="39"/>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basedOn w:val="a3"/>
    <w:next w:val="aff7"/>
    <w:qFormat/>
    <w:rsid w:val="00561D38"/>
    <w:pPr>
      <w:jc w:val="center"/>
    </w:pPr>
    <w:rPr>
      <w:b/>
      <w:szCs w:val="20"/>
    </w:rPr>
  </w:style>
  <w:style w:type="paragraph" w:customStyle="1" w:styleId="affffffff6">
    <w:name w:val="Знак"/>
    <w:basedOn w:val="a3"/>
    <w:rsid w:val="00561D38"/>
    <w:pPr>
      <w:spacing w:after="160" w:line="240" w:lineRule="exact"/>
    </w:pPr>
    <w:rPr>
      <w:rFonts w:ascii="Verdana" w:hAnsi="Verdana" w:cs="Verdana"/>
      <w:sz w:val="20"/>
      <w:szCs w:val="20"/>
      <w:lang w:val="en-US" w:eastAsia="en-US"/>
    </w:rPr>
  </w:style>
  <w:style w:type="numbering" w:customStyle="1" w:styleId="1109">
    <w:name w:val="Нет списка1109"/>
    <w:next w:val="a6"/>
    <w:uiPriority w:val="99"/>
    <w:semiHidden/>
    <w:unhideWhenUsed/>
    <w:rsid w:val="00561D38"/>
  </w:style>
  <w:style w:type="table" w:customStyle="1" w:styleId="1960">
    <w:name w:val="Сетка таблицы196"/>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6"/>
    <w:uiPriority w:val="99"/>
    <w:semiHidden/>
    <w:unhideWhenUsed/>
    <w:rsid w:val="00561D38"/>
  </w:style>
  <w:style w:type="table" w:customStyle="1" w:styleId="2490">
    <w:name w:val="Сетка таблицы249"/>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3"/>
    <w:next w:val="aff7"/>
    <w:qFormat/>
    <w:rsid w:val="00362019"/>
    <w:pPr>
      <w:tabs>
        <w:tab w:val="left" w:pos="1665"/>
      </w:tabs>
      <w:jc w:val="center"/>
    </w:pPr>
    <w:rPr>
      <w:b/>
      <w:bCs/>
    </w:rPr>
  </w:style>
  <w:style w:type="numbering" w:customStyle="1" w:styleId="2500">
    <w:name w:val="Нет списка250"/>
    <w:next w:val="a6"/>
    <w:uiPriority w:val="99"/>
    <w:semiHidden/>
    <w:unhideWhenUsed/>
    <w:rsid w:val="00A476F3"/>
  </w:style>
  <w:style w:type="paragraph" w:customStyle="1" w:styleId="xl443">
    <w:name w:val="xl443"/>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sz w:val="22"/>
      <w:szCs w:val="22"/>
    </w:rPr>
  </w:style>
  <w:style w:type="paragraph" w:customStyle="1" w:styleId="xl444">
    <w:name w:val="xl444"/>
    <w:basedOn w:val="a3"/>
    <w:rsid w:val="00A476F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45">
    <w:name w:val="xl445"/>
    <w:basedOn w:val="a3"/>
    <w:rsid w:val="00A476F3"/>
    <w:pPr>
      <w:pBdr>
        <w:top w:val="single" w:sz="4" w:space="0" w:color="auto"/>
        <w:lef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6">
    <w:name w:val="xl446"/>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7">
    <w:name w:val="xl447"/>
    <w:basedOn w:val="a3"/>
    <w:rsid w:val="00A476F3"/>
    <w:pPr>
      <w:pBdr>
        <w:left w:val="single" w:sz="8" w:space="0" w:color="auto"/>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8">
    <w:name w:val="xl448"/>
    <w:basedOn w:val="a3"/>
    <w:rsid w:val="00A476F3"/>
    <w:pPr>
      <w:pBdr>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9">
    <w:name w:val="xl449"/>
    <w:basedOn w:val="a3"/>
    <w:rsid w:val="00A476F3"/>
    <w:pPr>
      <w:pBdr>
        <w:bottom w:val="single" w:sz="4" w:space="0" w:color="auto"/>
      </w:pBdr>
      <w:spacing w:before="100" w:beforeAutospacing="1" w:after="100" w:afterAutospacing="1"/>
      <w:jc w:val="center"/>
      <w:textAlignment w:val="center"/>
    </w:pPr>
    <w:rPr>
      <w:sz w:val="22"/>
      <w:szCs w:val="22"/>
    </w:rPr>
  </w:style>
  <w:style w:type="paragraph" w:customStyle="1" w:styleId="xl450">
    <w:name w:val="xl450"/>
    <w:basedOn w:val="a3"/>
    <w:rsid w:val="00A476F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1">
    <w:name w:val="xl451"/>
    <w:basedOn w:val="a3"/>
    <w:rsid w:val="00A476F3"/>
    <w:pPr>
      <w:pBdr>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2">
    <w:name w:val="xl452"/>
    <w:basedOn w:val="a3"/>
    <w:rsid w:val="00A476F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3">
    <w:name w:val="xl453"/>
    <w:basedOn w:val="a3"/>
    <w:rsid w:val="00A476F3"/>
    <w:pPr>
      <w:pBdr>
        <w:top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sz w:val="22"/>
      <w:szCs w:val="22"/>
    </w:rPr>
  </w:style>
  <w:style w:type="paragraph" w:customStyle="1" w:styleId="xl454">
    <w:name w:val="xl454"/>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455">
    <w:name w:val="xl455"/>
    <w:basedOn w:val="a3"/>
    <w:rsid w:val="00A476F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456">
    <w:name w:val="xl456"/>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sz w:val="22"/>
      <w:szCs w:val="22"/>
    </w:rPr>
  </w:style>
  <w:style w:type="paragraph" w:customStyle="1" w:styleId="xl457">
    <w:name w:val="xl457"/>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jc w:val="right"/>
    </w:pPr>
    <w:rPr>
      <w:sz w:val="22"/>
      <w:szCs w:val="22"/>
    </w:rPr>
  </w:style>
  <w:style w:type="paragraph" w:customStyle="1" w:styleId="xl458">
    <w:name w:val="xl458"/>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Bookman Old Style" w:hAnsi="Bookman Old Style"/>
      <w:sz w:val="22"/>
      <w:szCs w:val="22"/>
    </w:rPr>
  </w:style>
  <w:style w:type="paragraph" w:customStyle="1" w:styleId="xl459">
    <w:name w:val="xl459"/>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pPr>
    <w:rPr>
      <w:sz w:val="22"/>
      <w:szCs w:val="22"/>
    </w:rPr>
  </w:style>
  <w:style w:type="paragraph" w:customStyle="1" w:styleId="xl460">
    <w:name w:val="xl460"/>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461">
    <w:name w:val="xl461"/>
    <w:basedOn w:val="a3"/>
    <w:rsid w:val="00A476F3"/>
    <w:pPr>
      <w:pBdr>
        <w:top w:val="single" w:sz="4" w:space="0" w:color="auto"/>
      </w:pBdr>
      <w:spacing w:before="100" w:beforeAutospacing="1" w:after="100" w:afterAutospacing="1"/>
      <w:jc w:val="center"/>
      <w:textAlignment w:val="center"/>
    </w:pPr>
    <w:rPr>
      <w:sz w:val="22"/>
      <w:szCs w:val="22"/>
    </w:rPr>
  </w:style>
  <w:style w:type="paragraph" w:customStyle="1" w:styleId="xl462">
    <w:name w:val="xl462"/>
    <w:basedOn w:val="a3"/>
    <w:rsid w:val="00A476F3"/>
    <w:pPr>
      <w:pBdr>
        <w:top w:val="single" w:sz="4" w:space="0" w:color="auto"/>
        <w:left w:val="single" w:sz="8" w:space="0" w:color="auto"/>
        <w:bottom w:val="single" w:sz="8" w:space="0" w:color="auto"/>
      </w:pBdr>
      <w:shd w:val="clear" w:color="000000" w:fill="DDEBF7"/>
      <w:spacing w:before="100" w:beforeAutospacing="1" w:after="100" w:afterAutospacing="1"/>
      <w:jc w:val="right"/>
    </w:pPr>
    <w:rPr>
      <w:sz w:val="22"/>
      <w:szCs w:val="22"/>
    </w:rPr>
  </w:style>
  <w:style w:type="paragraph" w:customStyle="1" w:styleId="xl463">
    <w:name w:val="xl463"/>
    <w:basedOn w:val="a3"/>
    <w:rsid w:val="00A476F3"/>
    <w:pPr>
      <w:pBdr>
        <w:top w:val="single" w:sz="8"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64">
    <w:name w:val="xl464"/>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5">
    <w:name w:val="xl465"/>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6">
    <w:name w:val="xl466"/>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7">
    <w:name w:val="xl467"/>
    <w:basedOn w:val="a3"/>
    <w:rsid w:val="00A476F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b/>
      <w:bCs/>
      <w:sz w:val="22"/>
      <w:szCs w:val="22"/>
    </w:rPr>
  </w:style>
  <w:style w:type="numbering" w:customStyle="1" w:styleId="2510">
    <w:name w:val="Нет списка251"/>
    <w:next w:val="a6"/>
    <w:uiPriority w:val="99"/>
    <w:semiHidden/>
    <w:rsid w:val="00081AD4"/>
  </w:style>
  <w:style w:type="paragraph" w:customStyle="1" w:styleId="21a">
    <w:name w:val="Абзац списка21"/>
    <w:basedOn w:val="a3"/>
    <w:autoRedefine/>
    <w:rsid w:val="00081AD4"/>
    <w:pPr>
      <w:jc w:val="center"/>
    </w:pPr>
    <w:rPr>
      <w:snapToGrid w:val="0"/>
      <w:sz w:val="28"/>
      <w:szCs w:val="28"/>
    </w:rPr>
  </w:style>
  <w:style w:type="paragraph" w:customStyle="1" w:styleId="affffffff8">
    <w:basedOn w:val="a3"/>
    <w:next w:val="aff7"/>
    <w:qFormat/>
    <w:rsid w:val="00797EBE"/>
    <w:pPr>
      <w:jc w:val="center"/>
    </w:pPr>
    <w:rPr>
      <w:b/>
      <w:szCs w:val="20"/>
    </w:rPr>
  </w:style>
  <w:style w:type="paragraph" w:customStyle="1" w:styleId="affffffff9">
    <w:name w:val="Знак"/>
    <w:basedOn w:val="a3"/>
    <w:rsid w:val="00081AD4"/>
    <w:pPr>
      <w:spacing w:after="160" w:line="240" w:lineRule="exact"/>
    </w:pPr>
    <w:rPr>
      <w:rFonts w:ascii="Verdana" w:hAnsi="Verdana" w:cs="Verdana"/>
      <w:sz w:val="20"/>
      <w:szCs w:val="20"/>
      <w:lang w:val="en-US" w:eastAsia="en-US"/>
    </w:rPr>
  </w:style>
  <w:style w:type="numbering" w:customStyle="1" w:styleId="1128">
    <w:name w:val="Нет списка1128"/>
    <w:next w:val="a6"/>
    <w:uiPriority w:val="99"/>
    <w:semiHidden/>
    <w:unhideWhenUsed/>
    <w:rsid w:val="00081AD4"/>
  </w:style>
  <w:style w:type="table" w:customStyle="1" w:styleId="1970">
    <w:name w:val="Сетка таблицы197"/>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081AD4"/>
  </w:style>
  <w:style w:type="table" w:customStyle="1" w:styleId="2501">
    <w:name w:val="Сетка таблицы250"/>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6"/>
    <w:uiPriority w:val="99"/>
    <w:semiHidden/>
    <w:unhideWhenUsed/>
    <w:rsid w:val="00081AD4"/>
  </w:style>
  <w:style w:type="numbering" w:customStyle="1" w:styleId="254">
    <w:name w:val="Нет списка254"/>
    <w:next w:val="a6"/>
    <w:uiPriority w:val="99"/>
    <w:semiHidden/>
    <w:rsid w:val="00797EBE"/>
  </w:style>
  <w:style w:type="numbering" w:customStyle="1" w:styleId="1129">
    <w:name w:val="Нет списка1129"/>
    <w:next w:val="a6"/>
    <w:uiPriority w:val="99"/>
    <w:semiHidden/>
    <w:unhideWhenUsed/>
    <w:rsid w:val="00797EBE"/>
  </w:style>
  <w:style w:type="table" w:customStyle="1" w:styleId="1980">
    <w:name w:val="Сетка таблицы198"/>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6"/>
    <w:uiPriority w:val="99"/>
    <w:semiHidden/>
    <w:unhideWhenUsed/>
    <w:rsid w:val="00797EBE"/>
  </w:style>
  <w:style w:type="table" w:customStyle="1" w:styleId="2511">
    <w:name w:val="Сетка таблицы251"/>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6"/>
    <w:uiPriority w:val="99"/>
    <w:semiHidden/>
    <w:unhideWhenUsed/>
    <w:rsid w:val="00BF2767"/>
  </w:style>
  <w:style w:type="table" w:customStyle="1" w:styleId="1990">
    <w:name w:val="Сетка таблицы199"/>
    <w:basedOn w:val="a5"/>
    <w:next w:val="af"/>
    <w:uiPriority w:val="39"/>
    <w:rsid w:val="00BF27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Знак Знак Знак Знак Знак Знак Знак Знак Знак Знак Знак Знак Знак"/>
    <w:basedOn w:val="a3"/>
    <w:rsid w:val="00102BAB"/>
    <w:pPr>
      <w:spacing w:before="100" w:beforeAutospacing="1" w:after="100" w:afterAutospacing="1"/>
    </w:pPr>
    <w:rPr>
      <w:rFonts w:ascii="Tahoma" w:hAnsi="Tahoma"/>
      <w:sz w:val="20"/>
      <w:szCs w:val="20"/>
      <w:lang w:val="en-US" w:eastAsia="en-US"/>
    </w:rPr>
  </w:style>
  <w:style w:type="numbering" w:customStyle="1" w:styleId="257">
    <w:name w:val="Нет списка257"/>
    <w:next w:val="a6"/>
    <w:uiPriority w:val="99"/>
    <w:semiHidden/>
    <w:rsid w:val="00DF13AD"/>
  </w:style>
  <w:style w:type="paragraph" w:customStyle="1" w:styleId="22a">
    <w:name w:val="Абзац списка22"/>
    <w:basedOn w:val="a3"/>
    <w:autoRedefine/>
    <w:rsid w:val="00DF13AD"/>
    <w:pPr>
      <w:jc w:val="center"/>
    </w:pPr>
    <w:rPr>
      <w:snapToGrid w:val="0"/>
      <w:sz w:val="28"/>
      <w:szCs w:val="28"/>
    </w:rPr>
  </w:style>
  <w:style w:type="table" w:customStyle="1" w:styleId="2001">
    <w:name w:val="Сетка таблицы20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basedOn w:val="a3"/>
    <w:next w:val="aff7"/>
    <w:qFormat/>
    <w:rsid w:val="00D7609B"/>
    <w:pPr>
      <w:jc w:val="center"/>
    </w:pPr>
    <w:rPr>
      <w:b/>
      <w:szCs w:val="20"/>
    </w:rPr>
  </w:style>
  <w:style w:type="paragraph" w:customStyle="1" w:styleId="affffffffc">
    <w:name w:val="Знак"/>
    <w:basedOn w:val="a3"/>
    <w:rsid w:val="00DF13AD"/>
    <w:pPr>
      <w:spacing w:after="160" w:line="240" w:lineRule="exact"/>
    </w:pPr>
    <w:rPr>
      <w:rFonts w:ascii="Verdana" w:hAnsi="Verdana" w:cs="Verdana"/>
      <w:sz w:val="20"/>
      <w:szCs w:val="20"/>
      <w:lang w:val="en-US" w:eastAsia="en-US"/>
    </w:rPr>
  </w:style>
  <w:style w:type="numbering" w:customStyle="1" w:styleId="11300">
    <w:name w:val="Нет списка1130"/>
    <w:next w:val="a6"/>
    <w:uiPriority w:val="99"/>
    <w:semiHidden/>
    <w:unhideWhenUsed/>
    <w:rsid w:val="00DF13AD"/>
  </w:style>
  <w:style w:type="numbering" w:customStyle="1" w:styleId="1133">
    <w:name w:val="Нет списка1133"/>
    <w:next w:val="a6"/>
    <w:uiPriority w:val="99"/>
    <w:semiHidden/>
    <w:unhideWhenUsed/>
    <w:rsid w:val="00DF13AD"/>
  </w:style>
  <w:style w:type="numbering" w:customStyle="1" w:styleId="11118">
    <w:name w:val="Нет списка11118"/>
    <w:next w:val="a6"/>
    <w:uiPriority w:val="99"/>
    <w:semiHidden/>
    <w:unhideWhenUsed/>
    <w:rsid w:val="00DF13AD"/>
  </w:style>
  <w:style w:type="table" w:customStyle="1" w:styleId="11001">
    <w:name w:val="Сетка таблицы110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6"/>
    <w:uiPriority w:val="99"/>
    <w:semiHidden/>
    <w:unhideWhenUsed/>
    <w:rsid w:val="00DF13AD"/>
  </w:style>
  <w:style w:type="table" w:customStyle="1" w:styleId="2521">
    <w:name w:val="Сетка таблицы25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6"/>
    <w:uiPriority w:val="99"/>
    <w:semiHidden/>
    <w:unhideWhenUsed/>
    <w:rsid w:val="00DF13AD"/>
  </w:style>
  <w:style w:type="table" w:customStyle="1" w:styleId="3221">
    <w:name w:val="Сетка таблицы3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6"/>
    <w:uiPriority w:val="99"/>
    <w:semiHidden/>
    <w:unhideWhenUsed/>
    <w:rsid w:val="00DF13AD"/>
  </w:style>
  <w:style w:type="table" w:customStyle="1" w:styleId="423">
    <w:name w:val="Сетка таблицы4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6"/>
    <w:uiPriority w:val="99"/>
    <w:semiHidden/>
    <w:unhideWhenUsed/>
    <w:rsid w:val="00DF13AD"/>
  </w:style>
  <w:style w:type="table" w:customStyle="1" w:styleId="5201">
    <w:name w:val="Сетка таблицы52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
    <w:name w:val="Нет списка619"/>
    <w:next w:val="a6"/>
    <w:uiPriority w:val="99"/>
    <w:semiHidden/>
    <w:unhideWhenUsed/>
    <w:rsid w:val="00DF13AD"/>
  </w:style>
  <w:style w:type="table" w:customStyle="1" w:styleId="6180">
    <w:name w:val="Сетка таблицы618"/>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6"/>
    <w:uiPriority w:val="99"/>
    <w:semiHidden/>
    <w:unhideWhenUsed/>
    <w:rsid w:val="00DF13AD"/>
  </w:style>
  <w:style w:type="numbering" w:customStyle="1" w:styleId="1218">
    <w:name w:val="Нет списка1218"/>
    <w:next w:val="a6"/>
    <w:uiPriority w:val="99"/>
    <w:semiHidden/>
    <w:unhideWhenUsed/>
    <w:rsid w:val="00DF13AD"/>
  </w:style>
  <w:style w:type="table" w:customStyle="1" w:styleId="7101">
    <w:name w:val="Сетка таблицы7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Нет списка11119"/>
    <w:next w:val="a6"/>
    <w:uiPriority w:val="99"/>
    <w:semiHidden/>
    <w:unhideWhenUsed/>
    <w:rsid w:val="00DF13AD"/>
  </w:style>
  <w:style w:type="table" w:customStyle="1" w:styleId="11160">
    <w:name w:val="Сетка таблицы1116"/>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6"/>
    <w:uiPriority w:val="99"/>
    <w:semiHidden/>
    <w:unhideWhenUsed/>
    <w:rsid w:val="00DF13AD"/>
  </w:style>
  <w:style w:type="table" w:customStyle="1" w:styleId="21101">
    <w:name w:val="Сетка таблицы21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7">
    <w:name w:val="Нет списка3117"/>
    <w:next w:val="a6"/>
    <w:uiPriority w:val="99"/>
    <w:semiHidden/>
    <w:unhideWhenUsed/>
    <w:rsid w:val="00DF13AD"/>
  </w:style>
  <w:style w:type="table" w:customStyle="1" w:styleId="31120">
    <w:name w:val="Сетка таблицы3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6"/>
    <w:uiPriority w:val="99"/>
    <w:semiHidden/>
    <w:unhideWhenUsed/>
    <w:rsid w:val="00DF13AD"/>
  </w:style>
  <w:style w:type="table" w:customStyle="1" w:styleId="41120">
    <w:name w:val="Сетка таблицы4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6"/>
    <w:uiPriority w:val="99"/>
    <w:semiHidden/>
    <w:unhideWhenUsed/>
    <w:rsid w:val="00DF13AD"/>
  </w:style>
  <w:style w:type="table" w:customStyle="1" w:styleId="51120">
    <w:name w:val="Сетка таблицы5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0">
    <w:name w:val="Нет списка6110"/>
    <w:next w:val="a6"/>
    <w:uiPriority w:val="99"/>
    <w:semiHidden/>
    <w:unhideWhenUsed/>
    <w:rsid w:val="00DF13AD"/>
  </w:style>
  <w:style w:type="table" w:customStyle="1" w:styleId="6190">
    <w:name w:val="Сетка таблицы619"/>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6"/>
    <w:uiPriority w:val="99"/>
    <w:semiHidden/>
    <w:unhideWhenUsed/>
    <w:rsid w:val="00DF13AD"/>
  </w:style>
  <w:style w:type="numbering" w:customStyle="1" w:styleId="1219">
    <w:name w:val="Нет списка1219"/>
    <w:next w:val="a6"/>
    <w:uiPriority w:val="99"/>
    <w:semiHidden/>
    <w:unhideWhenUsed/>
    <w:rsid w:val="00DF13AD"/>
  </w:style>
  <w:style w:type="numbering" w:customStyle="1" w:styleId="112100">
    <w:name w:val="Нет списка11210"/>
    <w:next w:val="a6"/>
    <w:uiPriority w:val="99"/>
    <w:semiHidden/>
    <w:unhideWhenUsed/>
    <w:rsid w:val="00DF13AD"/>
  </w:style>
  <w:style w:type="numbering" w:customStyle="1" w:styleId="211100">
    <w:name w:val="Нет списка21110"/>
    <w:next w:val="a6"/>
    <w:uiPriority w:val="99"/>
    <w:semiHidden/>
    <w:unhideWhenUsed/>
    <w:rsid w:val="00DF13AD"/>
  </w:style>
  <w:style w:type="numbering" w:customStyle="1" w:styleId="3118">
    <w:name w:val="Нет списка3118"/>
    <w:next w:val="a6"/>
    <w:uiPriority w:val="99"/>
    <w:semiHidden/>
    <w:unhideWhenUsed/>
    <w:rsid w:val="00DF13AD"/>
  </w:style>
  <w:style w:type="numbering" w:customStyle="1" w:styleId="4117">
    <w:name w:val="Нет списка4117"/>
    <w:next w:val="a6"/>
    <w:uiPriority w:val="99"/>
    <w:semiHidden/>
    <w:unhideWhenUsed/>
    <w:rsid w:val="00DF13AD"/>
  </w:style>
  <w:style w:type="numbering" w:customStyle="1" w:styleId="5117">
    <w:name w:val="Нет списка5117"/>
    <w:next w:val="a6"/>
    <w:uiPriority w:val="99"/>
    <w:semiHidden/>
    <w:unhideWhenUsed/>
    <w:rsid w:val="00DF13AD"/>
  </w:style>
  <w:style w:type="numbering" w:customStyle="1" w:styleId="6117">
    <w:name w:val="Нет списка6117"/>
    <w:next w:val="a6"/>
    <w:uiPriority w:val="99"/>
    <w:semiHidden/>
    <w:unhideWhenUsed/>
    <w:rsid w:val="00DF13AD"/>
  </w:style>
  <w:style w:type="numbering" w:customStyle="1" w:styleId="8110">
    <w:name w:val="Нет списка811"/>
    <w:next w:val="a6"/>
    <w:uiPriority w:val="99"/>
    <w:semiHidden/>
    <w:unhideWhenUsed/>
    <w:rsid w:val="00DF13AD"/>
  </w:style>
  <w:style w:type="numbering" w:customStyle="1" w:styleId="13110">
    <w:name w:val="Нет списка1311"/>
    <w:next w:val="a6"/>
    <w:uiPriority w:val="99"/>
    <w:semiHidden/>
    <w:unhideWhenUsed/>
    <w:rsid w:val="00DF13AD"/>
  </w:style>
  <w:style w:type="table" w:customStyle="1" w:styleId="8101">
    <w:name w:val="Сетка таблицы8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6"/>
    <w:uiPriority w:val="99"/>
    <w:semiHidden/>
    <w:unhideWhenUsed/>
    <w:rsid w:val="00DF13AD"/>
  </w:style>
  <w:style w:type="numbering" w:customStyle="1" w:styleId="11123">
    <w:name w:val="Нет списка11123"/>
    <w:next w:val="a6"/>
    <w:uiPriority w:val="99"/>
    <w:semiHidden/>
    <w:unhideWhenUsed/>
    <w:rsid w:val="00DF13AD"/>
  </w:style>
  <w:style w:type="table" w:customStyle="1" w:styleId="12101">
    <w:name w:val="Сетка таблицы12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6"/>
    <w:uiPriority w:val="99"/>
    <w:semiHidden/>
    <w:unhideWhenUsed/>
    <w:rsid w:val="00DF13AD"/>
  </w:style>
  <w:style w:type="table" w:customStyle="1" w:styleId="22111">
    <w:name w:val="Сетка таблицы2211"/>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6"/>
    <w:uiPriority w:val="99"/>
    <w:semiHidden/>
    <w:unhideWhenUsed/>
    <w:rsid w:val="00DF13AD"/>
  </w:style>
  <w:style w:type="table" w:customStyle="1" w:styleId="3231">
    <w:name w:val="Сетка таблицы3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6"/>
    <w:uiPriority w:val="99"/>
    <w:semiHidden/>
    <w:unhideWhenUsed/>
    <w:rsid w:val="00DF13AD"/>
  </w:style>
  <w:style w:type="table" w:customStyle="1" w:styleId="424">
    <w:name w:val="Сетка таблицы424"/>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3"/>
    <w:next w:val="a6"/>
    <w:uiPriority w:val="99"/>
    <w:semiHidden/>
    <w:unhideWhenUsed/>
    <w:rsid w:val="00DF13AD"/>
  </w:style>
  <w:style w:type="table" w:customStyle="1" w:styleId="5221">
    <w:name w:val="Сетка таблицы5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3"/>
    <w:next w:val="a6"/>
    <w:uiPriority w:val="99"/>
    <w:semiHidden/>
    <w:unhideWhenUsed/>
    <w:rsid w:val="00DF13AD"/>
  </w:style>
  <w:style w:type="table" w:customStyle="1" w:styleId="6221">
    <w:name w:val="Сетка таблицы6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6"/>
    <w:uiPriority w:val="99"/>
    <w:semiHidden/>
    <w:unhideWhenUsed/>
    <w:rsid w:val="00DF13AD"/>
  </w:style>
  <w:style w:type="numbering" w:customStyle="1" w:styleId="1223">
    <w:name w:val="Нет списка1223"/>
    <w:next w:val="a6"/>
    <w:uiPriority w:val="99"/>
    <w:semiHidden/>
    <w:unhideWhenUsed/>
    <w:rsid w:val="00DF13AD"/>
  </w:style>
  <w:style w:type="table" w:customStyle="1" w:styleId="7120">
    <w:name w:val="Сетка таблицы712"/>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Нет списка111117"/>
    <w:next w:val="a6"/>
    <w:uiPriority w:val="99"/>
    <w:semiHidden/>
    <w:unhideWhenUsed/>
    <w:rsid w:val="00DF13AD"/>
  </w:style>
  <w:style w:type="table" w:customStyle="1" w:styleId="11170">
    <w:name w:val="Сетка таблицы1117"/>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6"/>
    <w:uiPriority w:val="99"/>
    <w:semiHidden/>
    <w:unhideWhenUsed/>
    <w:rsid w:val="00DF13AD"/>
  </w:style>
  <w:style w:type="table" w:customStyle="1" w:styleId="21121">
    <w:name w:val="Сетка таблицы2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6"/>
    <w:uiPriority w:val="99"/>
    <w:semiHidden/>
    <w:unhideWhenUsed/>
    <w:rsid w:val="00DF13AD"/>
  </w:style>
  <w:style w:type="table" w:customStyle="1" w:styleId="31130">
    <w:name w:val="Сетка таблицы3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6"/>
    <w:uiPriority w:val="99"/>
    <w:semiHidden/>
    <w:unhideWhenUsed/>
    <w:rsid w:val="00DF13AD"/>
  </w:style>
  <w:style w:type="table" w:customStyle="1" w:styleId="41130">
    <w:name w:val="Сетка таблицы4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6"/>
    <w:uiPriority w:val="99"/>
    <w:semiHidden/>
    <w:unhideWhenUsed/>
    <w:rsid w:val="00DF13AD"/>
  </w:style>
  <w:style w:type="table" w:customStyle="1" w:styleId="51130">
    <w:name w:val="Сетка таблицы5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6"/>
    <w:uiPriority w:val="99"/>
    <w:semiHidden/>
    <w:unhideWhenUsed/>
    <w:rsid w:val="00DF13AD"/>
  </w:style>
  <w:style w:type="table" w:customStyle="1" w:styleId="61120">
    <w:name w:val="Сетка таблицы6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6"/>
    <w:uiPriority w:val="99"/>
    <w:semiHidden/>
    <w:unhideWhenUsed/>
    <w:rsid w:val="00DF13AD"/>
  </w:style>
  <w:style w:type="numbering" w:customStyle="1" w:styleId="12113">
    <w:name w:val="Нет списка12113"/>
    <w:next w:val="a6"/>
    <w:uiPriority w:val="99"/>
    <w:semiHidden/>
    <w:unhideWhenUsed/>
    <w:rsid w:val="00DF13AD"/>
  </w:style>
  <w:style w:type="numbering" w:customStyle="1" w:styleId="11213">
    <w:name w:val="Нет списка11213"/>
    <w:next w:val="a6"/>
    <w:uiPriority w:val="99"/>
    <w:semiHidden/>
    <w:unhideWhenUsed/>
    <w:rsid w:val="00DF13AD"/>
  </w:style>
  <w:style w:type="numbering" w:customStyle="1" w:styleId="21113">
    <w:name w:val="Нет списка21113"/>
    <w:next w:val="a6"/>
    <w:uiPriority w:val="99"/>
    <w:semiHidden/>
    <w:unhideWhenUsed/>
    <w:rsid w:val="00DF13AD"/>
  </w:style>
  <w:style w:type="numbering" w:customStyle="1" w:styleId="31113">
    <w:name w:val="Нет списка31113"/>
    <w:next w:val="a6"/>
    <w:uiPriority w:val="99"/>
    <w:semiHidden/>
    <w:unhideWhenUsed/>
    <w:rsid w:val="00DF13AD"/>
  </w:style>
  <w:style w:type="numbering" w:customStyle="1" w:styleId="41113">
    <w:name w:val="Нет списка41113"/>
    <w:next w:val="a6"/>
    <w:uiPriority w:val="99"/>
    <w:semiHidden/>
    <w:unhideWhenUsed/>
    <w:rsid w:val="00DF13AD"/>
  </w:style>
  <w:style w:type="numbering" w:customStyle="1" w:styleId="51113">
    <w:name w:val="Нет списка51113"/>
    <w:next w:val="a6"/>
    <w:uiPriority w:val="99"/>
    <w:semiHidden/>
    <w:unhideWhenUsed/>
    <w:rsid w:val="00DF13AD"/>
  </w:style>
  <w:style w:type="numbering" w:customStyle="1" w:styleId="61113">
    <w:name w:val="Нет списка61113"/>
    <w:next w:val="a6"/>
    <w:uiPriority w:val="99"/>
    <w:semiHidden/>
    <w:unhideWhenUsed/>
    <w:rsid w:val="00DF13AD"/>
  </w:style>
  <w:style w:type="numbering" w:customStyle="1" w:styleId="259">
    <w:name w:val="Нет списка259"/>
    <w:next w:val="a6"/>
    <w:uiPriority w:val="99"/>
    <w:semiHidden/>
    <w:rsid w:val="00D7609B"/>
  </w:style>
  <w:style w:type="table" w:customStyle="1" w:styleId="2011">
    <w:name w:val="Сетка таблицы201"/>
    <w:basedOn w:val="a5"/>
    <w:next w:val="af"/>
    <w:uiPriority w:val="39"/>
    <w:rsid w:val="00D760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6"/>
    <w:uiPriority w:val="99"/>
    <w:semiHidden/>
    <w:unhideWhenUsed/>
    <w:rsid w:val="00D7609B"/>
  </w:style>
  <w:style w:type="table" w:customStyle="1" w:styleId="11011">
    <w:name w:val="Сетка таблицы1101"/>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0">
    <w:name w:val="Нет списка260"/>
    <w:next w:val="a6"/>
    <w:uiPriority w:val="99"/>
    <w:semiHidden/>
    <w:unhideWhenUsed/>
    <w:rsid w:val="00D7609B"/>
  </w:style>
  <w:style w:type="table" w:customStyle="1" w:styleId="2530">
    <w:name w:val="Сетка таблицы253"/>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2514094">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86733850">
      <w:bodyDiv w:val="1"/>
      <w:marLeft w:val="0"/>
      <w:marRight w:val="0"/>
      <w:marTop w:val="0"/>
      <w:marBottom w:val="0"/>
      <w:divBdr>
        <w:top w:val="none" w:sz="0" w:space="0" w:color="auto"/>
        <w:left w:val="none" w:sz="0" w:space="0" w:color="auto"/>
        <w:bottom w:val="none" w:sz="0" w:space="0" w:color="auto"/>
        <w:right w:val="none" w:sz="0" w:space="0" w:color="auto"/>
      </w:divBdr>
    </w:div>
    <w:div w:id="91558819">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08628918">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46979496">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67032022">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741103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6356481">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2799577">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0919586">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5247498">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48048957">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58549735">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59688627">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84511897">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17881986">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1343609">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2607524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2750827">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550182">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0199224">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62349357">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692412466">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205976">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2623495">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5527473">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66737107">
      <w:bodyDiv w:val="1"/>
      <w:marLeft w:val="0"/>
      <w:marRight w:val="0"/>
      <w:marTop w:val="0"/>
      <w:marBottom w:val="0"/>
      <w:divBdr>
        <w:top w:val="none" w:sz="0" w:space="0" w:color="auto"/>
        <w:left w:val="none" w:sz="0" w:space="0" w:color="auto"/>
        <w:bottom w:val="none" w:sz="0" w:space="0" w:color="auto"/>
        <w:right w:val="none" w:sz="0" w:space="0" w:color="auto"/>
      </w:divBdr>
    </w:div>
    <w:div w:id="1973486094">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131082">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68912914">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20099960">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16CA-1BBA-4E34-9767-B8C4535A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20843</TotalTime>
  <Pages>47</Pages>
  <Words>12726</Words>
  <Characters>72539</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578</cp:revision>
  <cp:lastPrinted>2020-12-11T04:31:00Z</cp:lastPrinted>
  <dcterms:created xsi:type="dcterms:W3CDTF">2019-12-23T03:40:00Z</dcterms:created>
  <dcterms:modified xsi:type="dcterms:W3CDTF">2020-12-14T02:55:00Z</dcterms:modified>
</cp:coreProperties>
</file>