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7E351A20" w:rsidR="001450C6" w:rsidRPr="005F2917" w:rsidRDefault="001450C6" w:rsidP="001450C6">
      <w:pPr>
        <w:tabs>
          <w:tab w:val="left" w:pos="540"/>
        </w:tabs>
        <w:jc w:val="center"/>
        <w:rPr>
          <w:b/>
        </w:rPr>
      </w:pPr>
      <w:r w:rsidRPr="00C73561">
        <w:rPr>
          <w:b/>
        </w:rPr>
        <w:t xml:space="preserve">ПРОТОКОЛ № </w:t>
      </w:r>
      <w:r w:rsidR="00DC3670">
        <w:rPr>
          <w:b/>
        </w:rPr>
        <w:t>4</w:t>
      </w:r>
      <w:r w:rsidR="000D3A56">
        <w:rPr>
          <w:b/>
        </w:rPr>
        <w:t>3</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44A636D6" w:rsidR="00C1453D" w:rsidRPr="00C73561" w:rsidRDefault="00DC3670" w:rsidP="00C1453D">
      <w:pPr>
        <w:tabs>
          <w:tab w:val="left" w:pos="8619"/>
        </w:tabs>
        <w:jc w:val="both"/>
      </w:pPr>
      <w:r>
        <w:t>2</w:t>
      </w:r>
      <w:r w:rsidR="000D3A56">
        <w:t>8</w:t>
      </w:r>
      <w:r w:rsidR="007407D0" w:rsidRPr="00C73561">
        <w:t>.</w:t>
      </w:r>
      <w:r w:rsidR="00232BB5">
        <w:t>0</w:t>
      </w:r>
      <w:r w:rsidR="002100CE">
        <w:t>7</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30F2E755" w:rsidR="001450C6" w:rsidRPr="005978EF" w:rsidRDefault="001450C6" w:rsidP="001450C6">
      <w:pPr>
        <w:jc w:val="both"/>
        <w:rPr>
          <w:b/>
          <w:bCs/>
        </w:rPr>
      </w:pPr>
      <w:r w:rsidRPr="005978EF">
        <w:t xml:space="preserve">Секретарь – </w:t>
      </w:r>
      <w:r w:rsidR="0038201C" w:rsidRPr="005978E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2D0323B9" w14:textId="4E7D3DCB" w:rsidR="00EA6467" w:rsidRPr="004E7812" w:rsidRDefault="001450C6" w:rsidP="00EA6467">
      <w:pPr>
        <w:ind w:right="-142"/>
        <w:jc w:val="both"/>
        <w:rPr>
          <w:bCs/>
        </w:rPr>
      </w:pPr>
      <w:r w:rsidRPr="005978EF">
        <w:rPr>
          <w:b/>
        </w:rPr>
        <w:t>Члены Правления:</w:t>
      </w:r>
      <w:r w:rsidR="00D14585" w:rsidRPr="005978EF">
        <w:rPr>
          <w:b/>
        </w:rPr>
        <w:t xml:space="preserve"> </w:t>
      </w:r>
      <w:r w:rsidR="00D14585" w:rsidRPr="00D633AD">
        <w:rPr>
          <w:bCs/>
        </w:rPr>
        <w:t>Зинченко М.В.</w:t>
      </w:r>
      <w:r w:rsidR="005978EF" w:rsidRPr="00D633AD">
        <w:rPr>
          <w:bCs/>
        </w:rPr>
        <w:t xml:space="preserve">, </w:t>
      </w:r>
      <w:bookmarkStart w:id="0" w:name="_Hlk40447995"/>
      <w:r w:rsidR="002100CE">
        <w:rPr>
          <w:bCs/>
        </w:rPr>
        <w:t>Игонин С.Е.</w:t>
      </w:r>
      <w:r w:rsidR="00BB1333">
        <w:rPr>
          <w:bCs/>
        </w:rPr>
        <w:t xml:space="preserve">, </w:t>
      </w:r>
      <w:proofErr w:type="spellStart"/>
      <w:r w:rsidR="00BB1333">
        <w:rPr>
          <w:bCs/>
        </w:rPr>
        <w:t>Кулебакин</w:t>
      </w:r>
      <w:proofErr w:type="spellEnd"/>
      <w:r w:rsidR="00BB1333">
        <w:rPr>
          <w:bCs/>
        </w:rPr>
        <w:t xml:space="preserve"> С.В.</w:t>
      </w:r>
      <w:r w:rsidR="00EA6467">
        <w:rPr>
          <w:bCs/>
        </w:rPr>
        <w:t xml:space="preserve">, </w:t>
      </w:r>
      <w:r w:rsidR="000D3A56">
        <w:rPr>
          <w:bCs/>
        </w:rPr>
        <w:t>Гусельщиков Э.Б.</w:t>
      </w:r>
      <w:r w:rsidR="004E1C30">
        <w:rPr>
          <w:bCs/>
        </w:rPr>
        <w:t xml:space="preserve"> </w:t>
      </w:r>
      <w:r w:rsidR="004E1C30">
        <w:rPr>
          <w:bCs/>
        </w:rPr>
        <w:br/>
        <w:t>(голосовал заочно)</w:t>
      </w:r>
      <w:r w:rsidR="000D3A56">
        <w:rPr>
          <w:bCs/>
        </w:rPr>
        <w:t xml:space="preserve">, </w:t>
      </w:r>
      <w:r w:rsidR="00EA6467" w:rsidRPr="004E7812">
        <w:rPr>
          <w:bCs/>
        </w:rPr>
        <w:t>Полякова Ю.А. (с правом совещательного голоса (не принимает участие в голосовании)).</w:t>
      </w:r>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Default="000D3A56" w:rsidP="000B56FE">
      <w:pPr>
        <w:jc w:val="both"/>
        <w:rPr>
          <w:bCs/>
        </w:rPr>
      </w:pPr>
      <w:r>
        <w:rPr>
          <w:b/>
        </w:rPr>
        <w:t>Бушуева О.В</w:t>
      </w:r>
      <w:r w:rsidR="000B56FE" w:rsidRPr="00D57DB8">
        <w:rPr>
          <w:b/>
        </w:rPr>
        <w:t>.</w:t>
      </w:r>
      <w:r w:rsidR="000B56FE" w:rsidRPr="00D57DB8">
        <w:rPr>
          <w:bCs/>
        </w:rPr>
        <w:t xml:space="preserve"> – начальник </w:t>
      </w:r>
      <w:proofErr w:type="spellStart"/>
      <w:r w:rsidR="00F87892">
        <w:rPr>
          <w:bCs/>
        </w:rPr>
        <w:t>контрольно</w:t>
      </w:r>
      <w:proofErr w:type="spellEnd"/>
      <w:r w:rsidR="00F87892">
        <w:rPr>
          <w:bCs/>
        </w:rPr>
        <w:t xml:space="preserve"> – правового управления</w:t>
      </w:r>
      <w:r w:rsidR="00BB1333">
        <w:rPr>
          <w:bCs/>
        </w:rPr>
        <w:t xml:space="preserve"> </w:t>
      </w:r>
      <w:r w:rsidR="00F30994">
        <w:rPr>
          <w:bCs/>
        </w:rPr>
        <w:t>Р</w:t>
      </w:r>
      <w:r w:rsidR="000B56FE" w:rsidRPr="00D57DB8">
        <w:rPr>
          <w:bCs/>
        </w:rPr>
        <w:t xml:space="preserve">егиональной энергетической комиссии </w:t>
      </w:r>
      <w:r w:rsidR="004262E6">
        <w:rPr>
          <w:bCs/>
        </w:rPr>
        <w:t>Кузбасса</w:t>
      </w:r>
      <w:r w:rsidR="000B56FE">
        <w:rPr>
          <w:bCs/>
        </w:rPr>
        <w:t>;</w:t>
      </w:r>
    </w:p>
    <w:p w14:paraId="46679D37" w14:textId="0A940A59" w:rsidR="00DF309D" w:rsidRDefault="00F87892" w:rsidP="00DF309D">
      <w:pPr>
        <w:jc w:val="both"/>
        <w:rPr>
          <w:bCs/>
        </w:rPr>
      </w:pPr>
      <w:r>
        <w:rPr>
          <w:b/>
        </w:rPr>
        <w:t xml:space="preserve">Умников И.А. – </w:t>
      </w:r>
      <w:r w:rsidRPr="00F87892">
        <w:rPr>
          <w:bCs/>
        </w:rPr>
        <w:t xml:space="preserve">ведущий консультант отдела ценообразования на тепловую энергию и газ </w:t>
      </w:r>
      <w:r w:rsidR="00DF309D">
        <w:rPr>
          <w:bCs/>
        </w:rPr>
        <w:t>Р</w:t>
      </w:r>
      <w:r w:rsidR="00DF309D" w:rsidRPr="00D57DB8">
        <w:rPr>
          <w:bCs/>
        </w:rPr>
        <w:t xml:space="preserve">егиональной энергетической комиссии </w:t>
      </w:r>
      <w:r w:rsidR="00DF309D">
        <w:rPr>
          <w:bCs/>
        </w:rPr>
        <w:t>Кузбасса.</w:t>
      </w:r>
    </w:p>
    <w:p w14:paraId="0941DB17" w14:textId="545FCAEB" w:rsidR="00CC4320" w:rsidRPr="00F87892" w:rsidRDefault="00DF309D" w:rsidP="00CC4320">
      <w:pPr>
        <w:jc w:val="both"/>
        <w:rPr>
          <w:bCs/>
        </w:rPr>
      </w:pPr>
      <w:r w:rsidRPr="00F5457C">
        <w:rPr>
          <w:b/>
        </w:rPr>
        <w:t>Бук</w:t>
      </w:r>
      <w:r w:rsidR="00F5457C" w:rsidRPr="00F5457C">
        <w:rPr>
          <w:b/>
        </w:rPr>
        <w:t>ов А.А.</w:t>
      </w:r>
      <w:r>
        <w:rPr>
          <w:bCs/>
        </w:rPr>
        <w:t xml:space="preserve"> – директор ООО «</w:t>
      </w:r>
      <w:proofErr w:type="spellStart"/>
      <w:r>
        <w:rPr>
          <w:bCs/>
        </w:rPr>
        <w:t>Теплоснаб</w:t>
      </w:r>
      <w:proofErr w:type="spellEnd"/>
      <w:r>
        <w:rPr>
          <w:bCs/>
        </w:rPr>
        <w:t>»</w:t>
      </w:r>
      <w:r w:rsidR="00F5457C">
        <w:rPr>
          <w:bCs/>
        </w:rPr>
        <w:t>.</w:t>
      </w:r>
    </w:p>
    <w:p w14:paraId="567771D2" w14:textId="3E7EAF96" w:rsidR="00CC4320" w:rsidRPr="00F87892" w:rsidRDefault="00CC4320" w:rsidP="00DC3670">
      <w:pPr>
        <w:jc w:val="both"/>
        <w:rPr>
          <w:bCs/>
        </w:rPr>
      </w:pPr>
    </w:p>
    <w:p w14:paraId="31C3A096" w14:textId="77777777" w:rsidR="00C83D03" w:rsidRDefault="00C83D03" w:rsidP="00C27E32">
      <w:pPr>
        <w:ind w:firstLine="709"/>
        <w:jc w:val="both"/>
        <w:rPr>
          <w:b/>
        </w:rPr>
      </w:pPr>
    </w:p>
    <w:p w14:paraId="2B1CB5CC" w14:textId="541481C7"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EA6467" w:rsidRPr="00524D6E" w14:paraId="090E03A0" w14:textId="77777777" w:rsidTr="005001DD">
        <w:trPr>
          <w:trHeight w:val="244"/>
          <w:jc w:val="center"/>
        </w:trPr>
        <w:tc>
          <w:tcPr>
            <w:tcW w:w="621" w:type="dxa"/>
            <w:shd w:val="clear" w:color="auto" w:fill="auto"/>
            <w:vAlign w:val="center"/>
          </w:tcPr>
          <w:p w14:paraId="5E29A3B5" w14:textId="5B7F482F" w:rsidR="00EA6467" w:rsidRDefault="00EA6467" w:rsidP="00EA6467">
            <w:pPr>
              <w:jc w:val="center"/>
            </w:pPr>
            <w:r>
              <w:t>1.</w:t>
            </w:r>
          </w:p>
        </w:tc>
        <w:tc>
          <w:tcPr>
            <w:tcW w:w="8806" w:type="dxa"/>
            <w:shd w:val="clear" w:color="auto" w:fill="auto"/>
          </w:tcPr>
          <w:p w14:paraId="7E7A3695" w14:textId="626DB8BB" w:rsidR="00EA6467" w:rsidRPr="00F5457C" w:rsidRDefault="00F5457C" w:rsidP="00F5457C">
            <w:pPr>
              <w:jc w:val="both"/>
              <w:rPr>
                <w:color w:val="000000"/>
                <w:kern w:val="32"/>
              </w:rPr>
            </w:pPr>
            <w:r w:rsidRPr="00F5457C">
              <w:rPr>
                <w:color w:val="000000"/>
                <w:kern w:val="32"/>
              </w:rPr>
              <w:t>О внесении изменений в постановление региональной энергетической комиссии Кемеровской области от 20.12.2018 № 630 «Об установлении ООО «</w:t>
            </w:r>
            <w:proofErr w:type="spellStart"/>
            <w:r w:rsidRPr="00F5457C">
              <w:rPr>
                <w:color w:val="000000"/>
                <w:kern w:val="32"/>
              </w:rPr>
              <w:t>Теплоснаб</w:t>
            </w:r>
            <w:proofErr w:type="spellEnd"/>
            <w:r w:rsidRPr="00F5457C">
              <w:rPr>
                <w:color w:val="000000"/>
                <w:kern w:val="32"/>
              </w:rPr>
              <w:t>» долгосрочных параметров регулирования и долгосрочных тарифов на услуги по передаче тепловой энергии, реализуемой на потребительском рынке</w:t>
            </w:r>
            <w:r w:rsidRPr="00F5457C">
              <w:rPr>
                <w:color w:val="000000"/>
                <w:kern w:val="32"/>
              </w:rPr>
              <w:br/>
              <w:t>г. Кемерово по узлу теплоснабжения АО «Кемеровская генерация», на 2019 - 2021 годы» в части 2021 года</w:t>
            </w:r>
          </w:p>
        </w:tc>
      </w:tr>
    </w:tbl>
    <w:p w14:paraId="27AB4697" w14:textId="77777777" w:rsidR="003A6995" w:rsidRDefault="003A6995" w:rsidP="00C96B00">
      <w:pPr>
        <w:ind w:firstLine="709"/>
        <w:jc w:val="both"/>
        <w:rPr>
          <w:b/>
        </w:rPr>
      </w:pPr>
    </w:p>
    <w:p w14:paraId="5983ED9E" w14:textId="337B990D" w:rsidR="00C96B00" w:rsidRDefault="00D14585" w:rsidP="00C96B00">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CC2E9B">
        <w:rPr>
          <w:bCs/>
        </w:rPr>
        <w:t>ам</w:t>
      </w:r>
      <w:r w:rsidR="00D633AD">
        <w:rPr>
          <w:bCs/>
        </w:rPr>
        <w:t>.</w:t>
      </w:r>
    </w:p>
    <w:p w14:paraId="68EF87EB" w14:textId="77777777" w:rsidR="00C96B00" w:rsidRDefault="00C96B00" w:rsidP="00C96B00">
      <w:pPr>
        <w:ind w:firstLine="709"/>
        <w:jc w:val="both"/>
        <w:rPr>
          <w:bCs/>
        </w:rPr>
      </w:pPr>
    </w:p>
    <w:p w14:paraId="44943262" w14:textId="2B0A8CAD" w:rsidR="00265448" w:rsidRPr="00F5457C" w:rsidRDefault="00F4075B" w:rsidP="00C96B00">
      <w:pPr>
        <w:ind w:firstLine="709"/>
        <w:jc w:val="both"/>
        <w:rPr>
          <w:b/>
        </w:rPr>
      </w:pPr>
      <w:r w:rsidRPr="00F07ABA">
        <w:rPr>
          <w:bCs/>
        </w:rPr>
        <w:t xml:space="preserve">Вопрос 1 </w:t>
      </w:r>
      <w:bookmarkStart w:id="1" w:name="_Hlk31814456"/>
      <w:r w:rsidR="006B13C7" w:rsidRPr="00F5457C">
        <w:rPr>
          <w:b/>
        </w:rPr>
        <w:t>«</w:t>
      </w:r>
      <w:r w:rsidR="00F5457C" w:rsidRPr="00F5457C">
        <w:rPr>
          <w:b/>
          <w:color w:val="000000"/>
          <w:kern w:val="32"/>
        </w:rPr>
        <w:t>О внесении изменений в постановление региональной энергетической комиссии Кемеровской области от 20.12.2018 № 630 «Об установлении ООО «</w:t>
      </w:r>
      <w:proofErr w:type="spellStart"/>
      <w:r w:rsidR="00F5457C" w:rsidRPr="00F5457C">
        <w:rPr>
          <w:b/>
          <w:color w:val="000000"/>
          <w:kern w:val="32"/>
        </w:rPr>
        <w:t>Теплоснаб</w:t>
      </w:r>
      <w:proofErr w:type="spellEnd"/>
      <w:r w:rsidR="00F5457C" w:rsidRPr="00F5457C">
        <w:rPr>
          <w:b/>
          <w:color w:val="000000"/>
          <w:kern w:val="32"/>
        </w:rPr>
        <w:t>» долгосрочных параметров регулирования и долгосрочных тарифов на услуги по передаче тепловой энергии, реализуемой на потребительском рынке</w:t>
      </w:r>
      <w:r w:rsidR="00F5457C">
        <w:rPr>
          <w:b/>
          <w:color w:val="000000"/>
          <w:kern w:val="32"/>
        </w:rPr>
        <w:t xml:space="preserve"> </w:t>
      </w:r>
      <w:r w:rsidR="00F5457C" w:rsidRPr="00F5457C">
        <w:rPr>
          <w:b/>
          <w:color w:val="000000"/>
          <w:kern w:val="32"/>
        </w:rPr>
        <w:t>г. Кемерово по узлу теплоснабжения АО «Кемеровская генерация», на 2019 - 2021 годы» в части 2021 года</w:t>
      </w:r>
      <w:r w:rsidR="006B13C7" w:rsidRPr="00F5457C">
        <w:rPr>
          <w:b/>
        </w:rPr>
        <w:t>».</w:t>
      </w:r>
    </w:p>
    <w:p w14:paraId="5EE6E113" w14:textId="77777777" w:rsidR="006B13C7" w:rsidRPr="00F5457C" w:rsidRDefault="006B13C7" w:rsidP="00C96B00">
      <w:pPr>
        <w:ind w:firstLine="709"/>
        <w:jc w:val="both"/>
        <w:rPr>
          <w:b/>
        </w:rPr>
      </w:pPr>
    </w:p>
    <w:bookmarkEnd w:id="1"/>
    <w:p w14:paraId="2EC9986F" w14:textId="6287679E" w:rsidR="00482DB1" w:rsidRDefault="00420CA8" w:rsidP="00482DB1">
      <w:pPr>
        <w:ind w:firstLine="567"/>
        <w:jc w:val="both"/>
        <w:rPr>
          <w:bCs/>
        </w:rPr>
      </w:pPr>
      <w:r>
        <w:rPr>
          <w:bCs/>
        </w:rPr>
        <w:t xml:space="preserve">Докладчик </w:t>
      </w:r>
      <w:r w:rsidR="00F5457C">
        <w:rPr>
          <w:b/>
        </w:rPr>
        <w:t>Умников И.А.</w:t>
      </w:r>
      <w:r>
        <w:rPr>
          <w:bCs/>
        </w:rPr>
        <w:t xml:space="preserve"> </w:t>
      </w:r>
      <w:r w:rsidR="00482DB1">
        <w:rPr>
          <w:bCs/>
        </w:rPr>
        <w:t>согласно экспертному заключению (приложение № 1 к настоящему протоколу) предлага</w:t>
      </w:r>
      <w:r w:rsidR="00DC3670">
        <w:rPr>
          <w:bCs/>
        </w:rPr>
        <w:t>е</w:t>
      </w:r>
      <w:r w:rsidR="00482DB1">
        <w:rPr>
          <w:bCs/>
        </w:rPr>
        <w:t>т</w:t>
      </w:r>
      <w:r w:rsidR="00DC3670">
        <w:rPr>
          <w:bCs/>
        </w:rPr>
        <w:t>:</w:t>
      </w:r>
    </w:p>
    <w:p w14:paraId="2D56CDB2" w14:textId="0C36F356" w:rsidR="00EA6467" w:rsidRDefault="00EA6467" w:rsidP="00EA6467">
      <w:pPr>
        <w:ind w:firstLine="567"/>
        <w:jc w:val="both"/>
        <w:rPr>
          <w:bCs/>
        </w:rPr>
      </w:pPr>
    </w:p>
    <w:p w14:paraId="620E2250" w14:textId="77D88C77" w:rsidR="00F007EB" w:rsidRPr="00F007EB" w:rsidRDefault="00F007EB" w:rsidP="004E1C30">
      <w:pPr>
        <w:numPr>
          <w:ilvl w:val="0"/>
          <w:numId w:val="10"/>
        </w:numPr>
        <w:tabs>
          <w:tab w:val="left" w:pos="0"/>
        </w:tabs>
        <w:ind w:left="0" w:firstLine="709"/>
        <w:jc w:val="both"/>
        <w:rPr>
          <w:bCs/>
        </w:rPr>
      </w:pPr>
      <w:r w:rsidRPr="00F007EB">
        <w:rPr>
          <w:bCs/>
        </w:rPr>
        <w:lastRenderedPageBreak/>
        <w:t>Внести в постановление региональной энергетической комиссии Кемеровской области от 20.12.2018 № 630 «Об установлении ООО «</w:t>
      </w:r>
      <w:proofErr w:type="spellStart"/>
      <w:r w:rsidRPr="00F007EB">
        <w:rPr>
          <w:bCs/>
        </w:rPr>
        <w:t>Теплоснаб</w:t>
      </w:r>
      <w:proofErr w:type="spellEnd"/>
      <w:r w:rsidRPr="00F007EB">
        <w:rPr>
          <w:bCs/>
        </w:rPr>
        <w:t>» долгосрочных параметров регулирования и долгосрочных тарифов на услуги по передаче тепловой энергии, реализуемой на потребительском рынке г. Кемерово по узлу теплоснабжения АО «Кемеровская генерация», на 2019 - 2021 годы» (в редакции постановления региональной энергетической комиссии Кемеровской области от 20.12.2019 № 733), следующие изменения:</w:t>
      </w:r>
    </w:p>
    <w:p w14:paraId="5347432F" w14:textId="2FFC8C42" w:rsidR="00F007EB" w:rsidRPr="00F007EB" w:rsidRDefault="00F007EB" w:rsidP="004E1C30">
      <w:pPr>
        <w:numPr>
          <w:ilvl w:val="1"/>
          <w:numId w:val="10"/>
        </w:numPr>
        <w:tabs>
          <w:tab w:val="left" w:pos="0"/>
        </w:tabs>
        <w:ind w:left="0" w:firstLine="709"/>
        <w:jc w:val="both"/>
        <w:rPr>
          <w:bCs/>
        </w:rPr>
      </w:pPr>
      <w:r w:rsidRPr="00F007EB">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6FE94008" w14:textId="14104D77" w:rsidR="00F007EB" w:rsidRPr="00F007EB" w:rsidRDefault="00F007EB" w:rsidP="004E1C30">
      <w:pPr>
        <w:numPr>
          <w:ilvl w:val="1"/>
          <w:numId w:val="10"/>
        </w:numPr>
        <w:tabs>
          <w:tab w:val="left" w:pos="0"/>
        </w:tabs>
        <w:ind w:left="0" w:firstLine="709"/>
        <w:jc w:val="both"/>
        <w:rPr>
          <w:bCs/>
        </w:rPr>
      </w:pPr>
      <w:r w:rsidRPr="00F007EB">
        <w:rPr>
          <w:bCs/>
        </w:rPr>
        <w:t>Приложение № 2 изложить в новой редакции, согласно приложению</w:t>
      </w:r>
      <w:r>
        <w:rPr>
          <w:bCs/>
        </w:rPr>
        <w:t xml:space="preserve"> № </w:t>
      </w:r>
      <w:r w:rsidR="001418A6">
        <w:rPr>
          <w:bCs/>
        </w:rPr>
        <w:t>2</w:t>
      </w:r>
      <w:r w:rsidRPr="00F007EB">
        <w:rPr>
          <w:bCs/>
        </w:rPr>
        <w:t xml:space="preserve"> к настоящему </w:t>
      </w:r>
      <w:r>
        <w:rPr>
          <w:bCs/>
        </w:rPr>
        <w:t>протоколу</w:t>
      </w:r>
      <w:r w:rsidRPr="00F007EB">
        <w:rPr>
          <w:bCs/>
        </w:rPr>
        <w:t>.</w:t>
      </w:r>
    </w:p>
    <w:p w14:paraId="4B926EEE" w14:textId="77777777" w:rsidR="00F007EB" w:rsidRDefault="00F007EB" w:rsidP="00F007EB">
      <w:pPr>
        <w:autoSpaceDE w:val="0"/>
        <w:autoSpaceDN w:val="0"/>
        <w:adjustRightInd w:val="0"/>
        <w:jc w:val="both"/>
        <w:rPr>
          <w:bCs/>
        </w:rPr>
      </w:pPr>
    </w:p>
    <w:p w14:paraId="02DDA202" w14:textId="7EF1E989" w:rsidR="00271121" w:rsidRDefault="00271121" w:rsidP="008555C5">
      <w:pPr>
        <w:autoSpaceDE w:val="0"/>
        <w:autoSpaceDN w:val="0"/>
        <w:adjustRightInd w:val="0"/>
        <w:ind w:firstLine="709"/>
        <w:jc w:val="both"/>
        <w:rPr>
          <w:bCs/>
        </w:rPr>
      </w:pPr>
      <w:r>
        <w:rPr>
          <w:bCs/>
        </w:rPr>
        <w:t xml:space="preserve">В деле имеется </w:t>
      </w:r>
      <w:r w:rsidR="00F007EB">
        <w:rPr>
          <w:bCs/>
        </w:rPr>
        <w:t>особое мнение</w:t>
      </w:r>
      <w:r>
        <w:rPr>
          <w:bCs/>
        </w:rPr>
        <w:t xml:space="preserve"> (</w:t>
      </w:r>
      <w:proofErr w:type="spellStart"/>
      <w:r>
        <w:rPr>
          <w:bCs/>
        </w:rPr>
        <w:t>вх</w:t>
      </w:r>
      <w:proofErr w:type="spellEnd"/>
      <w:r>
        <w:rPr>
          <w:bCs/>
        </w:rPr>
        <w:t xml:space="preserve">. № </w:t>
      </w:r>
      <w:r w:rsidR="00F007EB">
        <w:rPr>
          <w:bCs/>
        </w:rPr>
        <w:t>3299</w:t>
      </w:r>
      <w:r>
        <w:rPr>
          <w:bCs/>
        </w:rPr>
        <w:t xml:space="preserve"> от </w:t>
      </w:r>
      <w:r w:rsidR="00F007EB">
        <w:rPr>
          <w:bCs/>
        </w:rPr>
        <w:t>28</w:t>
      </w:r>
      <w:r>
        <w:rPr>
          <w:bCs/>
        </w:rPr>
        <w:t xml:space="preserve">.07.2020; исх. № </w:t>
      </w:r>
      <w:r w:rsidR="00F007EB">
        <w:rPr>
          <w:bCs/>
        </w:rPr>
        <w:t>65</w:t>
      </w:r>
      <w:r>
        <w:rPr>
          <w:bCs/>
        </w:rPr>
        <w:t xml:space="preserve"> от </w:t>
      </w:r>
      <w:r w:rsidR="00F007EB">
        <w:rPr>
          <w:bCs/>
        </w:rPr>
        <w:t>28</w:t>
      </w:r>
      <w:r w:rsidR="00CC4320">
        <w:rPr>
          <w:bCs/>
        </w:rPr>
        <w:t>.</w:t>
      </w:r>
      <w:r>
        <w:rPr>
          <w:bCs/>
        </w:rPr>
        <w:t>0</w:t>
      </w:r>
      <w:r w:rsidR="00673993">
        <w:rPr>
          <w:bCs/>
        </w:rPr>
        <w:t>7</w:t>
      </w:r>
      <w:r>
        <w:rPr>
          <w:bCs/>
        </w:rPr>
        <w:t xml:space="preserve">.2020) за подписью </w:t>
      </w:r>
      <w:r w:rsidR="00F007EB">
        <w:rPr>
          <w:bCs/>
        </w:rPr>
        <w:t>директора ООО «</w:t>
      </w:r>
      <w:proofErr w:type="spellStart"/>
      <w:r w:rsidR="00F007EB">
        <w:rPr>
          <w:bCs/>
        </w:rPr>
        <w:t>Теплоснаб</w:t>
      </w:r>
      <w:proofErr w:type="spellEnd"/>
      <w:r w:rsidR="00F007EB">
        <w:rPr>
          <w:bCs/>
        </w:rPr>
        <w:t>»</w:t>
      </w:r>
      <w:r>
        <w:rPr>
          <w:bCs/>
        </w:rPr>
        <w:t xml:space="preserve"> </w:t>
      </w:r>
      <w:r w:rsidR="001418A6">
        <w:rPr>
          <w:bCs/>
        </w:rPr>
        <w:t xml:space="preserve">А.А. </w:t>
      </w:r>
      <w:proofErr w:type="spellStart"/>
      <w:r w:rsidR="001418A6">
        <w:rPr>
          <w:bCs/>
        </w:rPr>
        <w:t>Букова</w:t>
      </w:r>
      <w:proofErr w:type="spellEnd"/>
      <w:r w:rsidR="001418A6">
        <w:rPr>
          <w:bCs/>
        </w:rPr>
        <w:t xml:space="preserve"> приложенное в письменном виде (приложение № 3 к настоящему протоколу).</w:t>
      </w:r>
    </w:p>
    <w:p w14:paraId="2F005E02" w14:textId="77777777" w:rsidR="00271121" w:rsidRPr="008555C5" w:rsidRDefault="00271121" w:rsidP="008555C5">
      <w:pPr>
        <w:autoSpaceDE w:val="0"/>
        <w:autoSpaceDN w:val="0"/>
        <w:adjustRightInd w:val="0"/>
        <w:ind w:firstLine="709"/>
        <w:jc w:val="both"/>
        <w:rPr>
          <w:bCs/>
        </w:rPr>
      </w:pPr>
    </w:p>
    <w:p w14:paraId="696F23C3" w14:textId="77777777" w:rsidR="00C86872" w:rsidRDefault="00C86872" w:rsidP="00C8687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7BBD6CA" w14:textId="77777777" w:rsidR="00C86872" w:rsidRDefault="00C86872" w:rsidP="00C86872">
      <w:pPr>
        <w:ind w:firstLine="709"/>
        <w:jc w:val="both"/>
        <w:rPr>
          <w:bCs/>
        </w:rPr>
      </w:pPr>
    </w:p>
    <w:p w14:paraId="2C2BF341" w14:textId="77777777" w:rsidR="00C86872" w:rsidRDefault="00C86872" w:rsidP="00C86872">
      <w:pPr>
        <w:ind w:firstLine="709"/>
        <w:jc w:val="both"/>
        <w:rPr>
          <w:b/>
        </w:rPr>
      </w:pPr>
      <w:r>
        <w:rPr>
          <w:b/>
        </w:rPr>
        <w:t>ПОСТАНОВИЛО</w:t>
      </w:r>
      <w:r w:rsidRPr="00154164">
        <w:rPr>
          <w:b/>
        </w:rPr>
        <w:t>:</w:t>
      </w:r>
    </w:p>
    <w:p w14:paraId="2D1FBF5C" w14:textId="77777777" w:rsidR="00C86872" w:rsidRDefault="00C86872" w:rsidP="00C86872">
      <w:pPr>
        <w:ind w:firstLine="709"/>
        <w:jc w:val="both"/>
        <w:rPr>
          <w:b/>
        </w:rPr>
      </w:pPr>
    </w:p>
    <w:p w14:paraId="35FCEF7C" w14:textId="77777777" w:rsidR="00C86872" w:rsidRPr="003A7D9E" w:rsidRDefault="00C86872" w:rsidP="00C86872">
      <w:pPr>
        <w:ind w:firstLine="709"/>
        <w:jc w:val="both"/>
        <w:rPr>
          <w:bCs/>
        </w:rPr>
      </w:pPr>
      <w:r w:rsidRPr="003A7D9E">
        <w:rPr>
          <w:bCs/>
        </w:rPr>
        <w:t>Согласиться с предложением докладчик</w:t>
      </w:r>
      <w:r>
        <w:rPr>
          <w:bCs/>
        </w:rPr>
        <w:t>ов</w:t>
      </w:r>
      <w:r w:rsidRPr="003A7D9E">
        <w:rPr>
          <w:bCs/>
        </w:rPr>
        <w:t>.</w:t>
      </w:r>
    </w:p>
    <w:p w14:paraId="437C3154" w14:textId="77777777" w:rsidR="00C86872" w:rsidRPr="003A7D9E" w:rsidRDefault="00C86872" w:rsidP="00C86872">
      <w:pPr>
        <w:ind w:firstLine="709"/>
        <w:jc w:val="both"/>
        <w:rPr>
          <w:b/>
        </w:rPr>
      </w:pPr>
    </w:p>
    <w:p w14:paraId="0E7D2FB9" w14:textId="77777777" w:rsidR="00C86872" w:rsidRDefault="00C86872" w:rsidP="00C86872">
      <w:pPr>
        <w:ind w:firstLine="709"/>
        <w:jc w:val="both"/>
        <w:rPr>
          <w:b/>
        </w:rPr>
      </w:pPr>
      <w:r w:rsidRPr="00312424">
        <w:rPr>
          <w:b/>
        </w:rPr>
        <w:t>Голосовали «ЗА» –</w:t>
      </w:r>
      <w:r>
        <w:rPr>
          <w:b/>
        </w:rPr>
        <w:t xml:space="preserve"> единогласно.</w:t>
      </w:r>
    </w:p>
    <w:p w14:paraId="2A0102F9" w14:textId="77777777" w:rsidR="00D66F72" w:rsidRDefault="00D66F72" w:rsidP="00F007EB">
      <w:pPr>
        <w:jc w:val="both"/>
        <w:rPr>
          <w:b/>
        </w:rPr>
      </w:pPr>
    </w:p>
    <w:p w14:paraId="1A732D4A" w14:textId="77777777" w:rsidR="00D66F72" w:rsidRPr="00810B81" w:rsidRDefault="00D66F72" w:rsidP="00CF1BBB">
      <w:pPr>
        <w:ind w:firstLine="709"/>
        <w:jc w:val="both"/>
        <w:rPr>
          <w:b/>
          <w:lang w:val="x-none"/>
        </w:rPr>
      </w:pPr>
    </w:p>
    <w:p w14:paraId="73F8EA16" w14:textId="0384B323" w:rsidR="005361D4" w:rsidRDefault="00943C6C" w:rsidP="006C618E">
      <w:pPr>
        <w:ind w:firstLine="709"/>
        <w:jc w:val="both"/>
      </w:pPr>
      <w:r w:rsidRPr="00AD247C">
        <w:rPr>
          <w:color w:val="000000"/>
        </w:rPr>
        <w:t xml:space="preserve">Члены Правления </w:t>
      </w:r>
      <w:r w:rsidR="00380B7A">
        <w:t>Р</w:t>
      </w:r>
      <w:r w:rsidRPr="00AD247C">
        <w:t xml:space="preserve">егиональной энергетической комиссии </w:t>
      </w:r>
      <w:r w:rsidR="00A07729">
        <w:t>Кузбасса</w:t>
      </w:r>
      <w:r w:rsidRPr="00AD247C">
        <w:t>:</w:t>
      </w:r>
    </w:p>
    <w:p w14:paraId="52A90A35" w14:textId="1B948CD0" w:rsidR="00672E9A" w:rsidRDefault="00672E9A" w:rsidP="00672E9A">
      <w:pPr>
        <w:jc w:val="both"/>
      </w:pPr>
    </w:p>
    <w:p w14:paraId="228AAF0C" w14:textId="77777777" w:rsidR="00D66F72" w:rsidRDefault="00D66F72" w:rsidP="0063009D">
      <w:pPr>
        <w:tabs>
          <w:tab w:val="left" w:pos="5580"/>
          <w:tab w:val="left" w:pos="9639"/>
        </w:tabs>
        <w:ind w:firstLine="709"/>
        <w:jc w:val="both"/>
      </w:pPr>
    </w:p>
    <w:p w14:paraId="641CB003" w14:textId="03DBCE6C" w:rsidR="0063009D" w:rsidRPr="00F025C6" w:rsidRDefault="0063009D" w:rsidP="0063009D">
      <w:pPr>
        <w:tabs>
          <w:tab w:val="left" w:pos="5580"/>
          <w:tab w:val="left" w:pos="9639"/>
        </w:tabs>
        <w:ind w:firstLine="709"/>
        <w:jc w:val="both"/>
      </w:pPr>
      <w:r w:rsidRPr="00F025C6">
        <w:t>_____________________М.В. Зинченко</w:t>
      </w:r>
    </w:p>
    <w:p w14:paraId="5458D697" w14:textId="596C5DB6" w:rsidR="000864D9" w:rsidRDefault="000864D9" w:rsidP="006E554A">
      <w:pPr>
        <w:tabs>
          <w:tab w:val="left" w:pos="5580"/>
          <w:tab w:val="left" w:pos="9498"/>
        </w:tabs>
      </w:pPr>
    </w:p>
    <w:p w14:paraId="2D53FF49" w14:textId="77777777" w:rsidR="0017238A" w:rsidRPr="00F025C6" w:rsidRDefault="0017238A" w:rsidP="006E554A">
      <w:pPr>
        <w:tabs>
          <w:tab w:val="left" w:pos="5580"/>
          <w:tab w:val="left" w:pos="9498"/>
        </w:tabs>
      </w:pPr>
    </w:p>
    <w:p w14:paraId="3E0D41E8" w14:textId="7DE385B6" w:rsidR="00E701B3" w:rsidRDefault="00E701B3" w:rsidP="00E701B3">
      <w:pPr>
        <w:tabs>
          <w:tab w:val="left" w:pos="5580"/>
          <w:tab w:val="left" w:pos="9639"/>
        </w:tabs>
        <w:ind w:firstLine="709"/>
        <w:jc w:val="both"/>
      </w:pPr>
      <w:r w:rsidRPr="00F025C6">
        <w:t>_____________________</w:t>
      </w:r>
      <w:r w:rsidR="00CF1BBB">
        <w:t xml:space="preserve">С.В. </w:t>
      </w:r>
      <w:proofErr w:type="spellStart"/>
      <w:r w:rsidR="00CF1BBB">
        <w:t>Кулебакин</w:t>
      </w:r>
      <w:proofErr w:type="spellEnd"/>
    </w:p>
    <w:p w14:paraId="50C5F41D" w14:textId="01CD2745" w:rsidR="0017238A" w:rsidRDefault="0017238A" w:rsidP="00E701B3">
      <w:pPr>
        <w:tabs>
          <w:tab w:val="left" w:pos="5580"/>
          <w:tab w:val="left" w:pos="9639"/>
        </w:tabs>
        <w:ind w:firstLine="709"/>
        <w:jc w:val="both"/>
      </w:pPr>
    </w:p>
    <w:p w14:paraId="366827E8" w14:textId="54CFBEB5" w:rsidR="004E1C30" w:rsidRDefault="004E1C30" w:rsidP="00E701B3">
      <w:pPr>
        <w:tabs>
          <w:tab w:val="left" w:pos="5580"/>
          <w:tab w:val="left" w:pos="9639"/>
        </w:tabs>
        <w:ind w:firstLine="709"/>
        <w:jc w:val="both"/>
      </w:pPr>
    </w:p>
    <w:p w14:paraId="20CD52B6" w14:textId="5F571F2B" w:rsidR="004E1C30" w:rsidRDefault="004E1C30" w:rsidP="004E1C30">
      <w:pPr>
        <w:tabs>
          <w:tab w:val="left" w:pos="5580"/>
          <w:tab w:val="left" w:pos="9639"/>
        </w:tabs>
        <w:ind w:firstLine="709"/>
        <w:jc w:val="both"/>
      </w:pPr>
      <w:r w:rsidRPr="00F025C6">
        <w:t>_____________________</w:t>
      </w:r>
      <w:r>
        <w:t>Э.Б. Гусельщиков</w:t>
      </w:r>
    </w:p>
    <w:p w14:paraId="40D404EA" w14:textId="0FCFE0A6" w:rsidR="004E1C30" w:rsidRDefault="004E1C30" w:rsidP="00E701B3">
      <w:pPr>
        <w:tabs>
          <w:tab w:val="left" w:pos="5580"/>
          <w:tab w:val="left" w:pos="9639"/>
        </w:tabs>
        <w:ind w:firstLine="709"/>
        <w:jc w:val="both"/>
      </w:pPr>
    </w:p>
    <w:p w14:paraId="34E9E864" w14:textId="0C8524FD" w:rsidR="004E1C30" w:rsidRDefault="004E1C30" w:rsidP="00E701B3">
      <w:pPr>
        <w:tabs>
          <w:tab w:val="left" w:pos="5580"/>
          <w:tab w:val="left" w:pos="9639"/>
        </w:tabs>
        <w:ind w:firstLine="709"/>
        <w:jc w:val="both"/>
      </w:pPr>
    </w:p>
    <w:p w14:paraId="7DBB9FAF" w14:textId="100A4760" w:rsidR="004E1C30" w:rsidRDefault="004E1C30" w:rsidP="004E1C30">
      <w:pPr>
        <w:tabs>
          <w:tab w:val="left" w:pos="5580"/>
          <w:tab w:val="left" w:pos="9639"/>
        </w:tabs>
        <w:ind w:firstLine="709"/>
        <w:jc w:val="both"/>
      </w:pPr>
      <w:r w:rsidRPr="00F025C6">
        <w:t>_____________________</w:t>
      </w:r>
      <w:r>
        <w:t>С.Е. Игонин</w:t>
      </w:r>
    </w:p>
    <w:p w14:paraId="41EDC35B" w14:textId="7560ECE3" w:rsidR="0017238A" w:rsidRDefault="0017238A" w:rsidP="005F2917">
      <w:pPr>
        <w:tabs>
          <w:tab w:val="left" w:pos="5580"/>
          <w:tab w:val="left" w:pos="9498"/>
        </w:tabs>
      </w:pPr>
    </w:p>
    <w:p w14:paraId="226CB774" w14:textId="77777777" w:rsidR="004E1C30" w:rsidRDefault="004E1C30" w:rsidP="005F2917">
      <w:pPr>
        <w:tabs>
          <w:tab w:val="left" w:pos="5580"/>
          <w:tab w:val="left" w:pos="9498"/>
        </w:tabs>
      </w:pPr>
    </w:p>
    <w:p w14:paraId="5B7919C1" w14:textId="77777777" w:rsidR="00490DC2" w:rsidRDefault="00490DC2" w:rsidP="005F2917">
      <w:pPr>
        <w:tabs>
          <w:tab w:val="left" w:pos="5580"/>
          <w:tab w:val="left" w:pos="9498"/>
        </w:tabs>
      </w:pPr>
    </w:p>
    <w:p w14:paraId="00C0E992" w14:textId="5E7568D2" w:rsidR="00B16E4D" w:rsidRDefault="00943C6C" w:rsidP="00F9021B">
      <w:pPr>
        <w:tabs>
          <w:tab w:val="left" w:pos="5580"/>
          <w:tab w:val="left" w:pos="9498"/>
        </w:tabs>
        <w:ind w:firstLine="709"/>
      </w:pPr>
      <w:r w:rsidRPr="00F025C6">
        <w:t xml:space="preserve">Секретарь заседания: ____________________ </w:t>
      </w:r>
      <w:r w:rsidR="0038201C" w:rsidRPr="00F025C6">
        <w:t>К.С. Юхневич</w:t>
      </w:r>
    </w:p>
    <w:p w14:paraId="19E49F35" w14:textId="77777777" w:rsidR="00420CA8" w:rsidRDefault="00420CA8" w:rsidP="00F9021B">
      <w:pPr>
        <w:tabs>
          <w:tab w:val="left" w:pos="5580"/>
          <w:tab w:val="left" w:pos="9498"/>
        </w:tabs>
        <w:ind w:firstLine="709"/>
        <w:sectPr w:rsidR="00420CA8" w:rsidSect="00EB35BB">
          <w:footerReference w:type="even" r:id="rId7"/>
          <w:footerReference w:type="default" r:id="rId8"/>
          <w:pgSz w:w="11906" w:h="16838"/>
          <w:pgMar w:top="426" w:right="851" w:bottom="568" w:left="1134" w:header="720" w:footer="397" w:gutter="0"/>
          <w:cols w:space="720"/>
          <w:docGrid w:linePitch="326"/>
        </w:sectPr>
      </w:pPr>
    </w:p>
    <w:p w14:paraId="59432883" w14:textId="42363196" w:rsidR="00D37D9A" w:rsidRDefault="00420CA8" w:rsidP="004E1C30">
      <w:pPr>
        <w:tabs>
          <w:tab w:val="left" w:pos="5580"/>
          <w:tab w:val="left" w:pos="9498"/>
        </w:tabs>
        <w:ind w:right="-569" w:firstLine="6521"/>
      </w:pPr>
      <w:r>
        <w:lastRenderedPageBreak/>
        <w:t xml:space="preserve">Приложение № 1 к протоколу № </w:t>
      </w:r>
      <w:r w:rsidR="00CC04C9">
        <w:t>4</w:t>
      </w:r>
      <w:r w:rsidR="004E1C30">
        <w:t>3</w:t>
      </w:r>
    </w:p>
    <w:p w14:paraId="4FF32504" w14:textId="2A7A5B73" w:rsidR="00420CA8" w:rsidRDefault="00420CA8" w:rsidP="004E1C30">
      <w:pPr>
        <w:tabs>
          <w:tab w:val="left" w:pos="5580"/>
          <w:tab w:val="left" w:pos="9498"/>
        </w:tabs>
        <w:ind w:right="-569" w:firstLine="6521"/>
      </w:pPr>
      <w:r>
        <w:t>заседания Правления Региональной</w:t>
      </w:r>
    </w:p>
    <w:p w14:paraId="446AD9FF" w14:textId="523BBE26" w:rsidR="00420CA8" w:rsidRDefault="00420CA8" w:rsidP="004E1C30">
      <w:pPr>
        <w:tabs>
          <w:tab w:val="left" w:pos="5580"/>
          <w:tab w:val="left" w:pos="9498"/>
        </w:tabs>
        <w:ind w:right="-569" w:firstLine="6521"/>
      </w:pPr>
      <w:r>
        <w:t>энергетической комиссии</w:t>
      </w:r>
    </w:p>
    <w:p w14:paraId="58FA9923" w14:textId="12482887" w:rsidR="00420CA8" w:rsidRDefault="008B232E" w:rsidP="004E1C30">
      <w:pPr>
        <w:tabs>
          <w:tab w:val="left" w:pos="5580"/>
          <w:tab w:val="left" w:pos="9498"/>
        </w:tabs>
        <w:ind w:right="-569" w:firstLine="6521"/>
      </w:pPr>
      <w:r>
        <w:t>Кузбасса</w:t>
      </w:r>
      <w:r w:rsidR="00420CA8">
        <w:t xml:space="preserve"> от </w:t>
      </w:r>
      <w:r w:rsidR="00E31704">
        <w:t>2</w:t>
      </w:r>
      <w:r w:rsidR="004E1C30">
        <w:t>8</w:t>
      </w:r>
      <w:r w:rsidR="00420CA8">
        <w:t>.0</w:t>
      </w:r>
      <w:r w:rsidR="00E96B5C">
        <w:t>7</w:t>
      </w:r>
      <w:r w:rsidR="00420CA8">
        <w:t>.2020</w:t>
      </w:r>
    </w:p>
    <w:p w14:paraId="575F1BEA" w14:textId="77777777" w:rsidR="004E1C30" w:rsidRPr="004E1C30" w:rsidRDefault="004E1C30" w:rsidP="004E1C30">
      <w:pPr>
        <w:tabs>
          <w:tab w:val="left" w:pos="426"/>
          <w:tab w:val="right" w:leader="dot" w:pos="9356"/>
        </w:tabs>
        <w:rPr>
          <w:b/>
          <w:snapToGrid w:val="0"/>
          <w:sz w:val="28"/>
          <w:szCs w:val="28"/>
          <w:lang w:val="en-US"/>
        </w:rPr>
      </w:pPr>
    </w:p>
    <w:p w14:paraId="76BEBC17" w14:textId="77777777" w:rsidR="004E1C30" w:rsidRPr="004E1C30" w:rsidRDefault="004E1C30" w:rsidP="004E1C30">
      <w:pPr>
        <w:jc w:val="center"/>
        <w:rPr>
          <w:snapToGrid w:val="0"/>
          <w:sz w:val="28"/>
          <w:szCs w:val="28"/>
        </w:rPr>
      </w:pPr>
      <w:r w:rsidRPr="004E1C30">
        <w:rPr>
          <w:snapToGrid w:val="0"/>
          <w:sz w:val="28"/>
          <w:szCs w:val="28"/>
        </w:rPr>
        <w:t>Экспертное заключение</w:t>
      </w:r>
    </w:p>
    <w:p w14:paraId="0E42C7A1" w14:textId="77777777" w:rsidR="004E1C30" w:rsidRPr="004E1C30" w:rsidRDefault="004E1C30" w:rsidP="004E1C30">
      <w:pPr>
        <w:jc w:val="center"/>
        <w:rPr>
          <w:snapToGrid w:val="0"/>
          <w:sz w:val="28"/>
          <w:szCs w:val="28"/>
        </w:rPr>
      </w:pPr>
      <w:r w:rsidRPr="004E1C30">
        <w:rPr>
          <w:snapToGrid w:val="0"/>
          <w:sz w:val="28"/>
          <w:szCs w:val="28"/>
        </w:rPr>
        <w:t>Региональной энергетической комиссии Кузбасса</w:t>
      </w:r>
    </w:p>
    <w:p w14:paraId="32F115F9" w14:textId="77777777" w:rsidR="004E1C30" w:rsidRPr="004E1C30" w:rsidRDefault="004E1C30" w:rsidP="004E1C30">
      <w:pPr>
        <w:jc w:val="center"/>
        <w:rPr>
          <w:snapToGrid w:val="0"/>
          <w:sz w:val="28"/>
          <w:szCs w:val="28"/>
        </w:rPr>
      </w:pPr>
      <w:r w:rsidRPr="004E1C30">
        <w:rPr>
          <w:snapToGrid w:val="0"/>
          <w:sz w:val="28"/>
          <w:szCs w:val="28"/>
        </w:rPr>
        <w:t>по материалам, представленным ООО «</w:t>
      </w:r>
      <w:proofErr w:type="spellStart"/>
      <w:r w:rsidRPr="004E1C30">
        <w:rPr>
          <w:snapToGrid w:val="0"/>
          <w:sz w:val="28"/>
          <w:szCs w:val="28"/>
        </w:rPr>
        <w:t>Теплоснаб</w:t>
      </w:r>
      <w:proofErr w:type="spellEnd"/>
      <w:r w:rsidRPr="004E1C30">
        <w:rPr>
          <w:snapToGrid w:val="0"/>
          <w:sz w:val="28"/>
          <w:szCs w:val="28"/>
        </w:rPr>
        <w:t xml:space="preserve">», для корректировки НВВ и уровня тарифов на услуги по передаче тепловой энергии, теплоносителя </w:t>
      </w:r>
      <w:r w:rsidRPr="004E1C30">
        <w:rPr>
          <w:snapToGrid w:val="0"/>
          <w:sz w:val="28"/>
          <w:szCs w:val="28"/>
        </w:rPr>
        <w:br/>
        <w:t>на потребительском рынке г. Кемерово на 2021 год, в контуре теплоснабжения АО «Кемеровская генерация»</w:t>
      </w:r>
    </w:p>
    <w:p w14:paraId="673CDFC2" w14:textId="77777777" w:rsidR="004E1C30" w:rsidRDefault="004E1C30" w:rsidP="004E1C30">
      <w:pPr>
        <w:keepNext/>
        <w:tabs>
          <w:tab w:val="left" w:pos="284"/>
        </w:tabs>
        <w:jc w:val="center"/>
        <w:outlineLvl w:val="0"/>
        <w:rPr>
          <w:snapToGrid w:val="0"/>
          <w:sz w:val="28"/>
          <w:szCs w:val="28"/>
        </w:rPr>
      </w:pPr>
      <w:bookmarkStart w:id="12" w:name="_Toc21094907"/>
      <w:bookmarkStart w:id="13" w:name="_Toc23151633"/>
    </w:p>
    <w:p w14:paraId="6C45A6E6" w14:textId="27399604" w:rsidR="004E1C30" w:rsidRPr="004E1C30" w:rsidRDefault="004E1C30" w:rsidP="004E1C30">
      <w:pPr>
        <w:keepNext/>
        <w:tabs>
          <w:tab w:val="left" w:pos="284"/>
        </w:tabs>
        <w:jc w:val="center"/>
        <w:outlineLvl w:val="0"/>
        <w:rPr>
          <w:rFonts w:cs="Arial"/>
          <w:b/>
          <w:bCs/>
          <w:snapToGrid w:val="0"/>
          <w:kern w:val="32"/>
          <w:sz w:val="28"/>
          <w:szCs w:val="32"/>
          <w:lang w:eastAsia="en-US"/>
        </w:rPr>
      </w:pPr>
      <w:r w:rsidRPr="004E1C30">
        <w:rPr>
          <w:rFonts w:cs="Arial"/>
          <w:b/>
          <w:bCs/>
          <w:snapToGrid w:val="0"/>
          <w:kern w:val="32"/>
          <w:sz w:val="28"/>
          <w:szCs w:val="32"/>
          <w:lang w:eastAsia="en-US"/>
        </w:rPr>
        <w:t>Общая характеристика предприятия</w:t>
      </w:r>
      <w:bookmarkEnd w:id="12"/>
      <w:bookmarkEnd w:id="13"/>
    </w:p>
    <w:p w14:paraId="4720ABD5" w14:textId="77777777" w:rsidR="004E1C30" w:rsidRPr="004E1C30" w:rsidRDefault="004E1C30" w:rsidP="004E1C30">
      <w:pPr>
        <w:ind w:firstLine="709"/>
        <w:jc w:val="center"/>
        <w:rPr>
          <w:b/>
          <w:snapToGrid w:val="0"/>
          <w:sz w:val="28"/>
          <w:szCs w:val="28"/>
          <w:u w:val="single"/>
        </w:rPr>
      </w:pPr>
    </w:p>
    <w:p w14:paraId="4B6CE1F8" w14:textId="77777777" w:rsidR="004E1C30" w:rsidRPr="004E1C30" w:rsidRDefault="004E1C30" w:rsidP="004E1C30">
      <w:pPr>
        <w:ind w:firstLine="709"/>
        <w:jc w:val="both"/>
        <w:rPr>
          <w:sz w:val="28"/>
          <w:szCs w:val="28"/>
        </w:rPr>
      </w:pPr>
      <w:r w:rsidRPr="004E1C30">
        <w:rPr>
          <w:sz w:val="28"/>
          <w:szCs w:val="28"/>
        </w:rPr>
        <w:t>Полное наименование организации – Общество с ограниченной ответственностью «</w:t>
      </w:r>
      <w:proofErr w:type="spellStart"/>
      <w:r w:rsidRPr="004E1C30">
        <w:rPr>
          <w:sz w:val="28"/>
          <w:szCs w:val="28"/>
        </w:rPr>
        <w:t>Теплоснаб</w:t>
      </w:r>
      <w:proofErr w:type="spellEnd"/>
      <w:r w:rsidRPr="004E1C30">
        <w:rPr>
          <w:sz w:val="28"/>
          <w:szCs w:val="28"/>
        </w:rPr>
        <w:t>».</w:t>
      </w:r>
    </w:p>
    <w:p w14:paraId="2B25CDE6" w14:textId="77777777" w:rsidR="004E1C30" w:rsidRPr="004E1C30" w:rsidRDefault="004E1C30" w:rsidP="004E1C30">
      <w:pPr>
        <w:ind w:firstLine="709"/>
        <w:jc w:val="both"/>
        <w:rPr>
          <w:sz w:val="28"/>
          <w:szCs w:val="28"/>
        </w:rPr>
      </w:pPr>
      <w:r w:rsidRPr="004E1C30">
        <w:rPr>
          <w:sz w:val="28"/>
          <w:szCs w:val="28"/>
        </w:rPr>
        <w:t>Сокращенное наименование организации – ООО «</w:t>
      </w:r>
      <w:proofErr w:type="spellStart"/>
      <w:r w:rsidRPr="004E1C30">
        <w:rPr>
          <w:sz w:val="28"/>
          <w:szCs w:val="28"/>
        </w:rPr>
        <w:t>Теплоснаб</w:t>
      </w:r>
      <w:proofErr w:type="spellEnd"/>
      <w:r w:rsidRPr="004E1C30">
        <w:rPr>
          <w:sz w:val="28"/>
          <w:szCs w:val="28"/>
        </w:rPr>
        <w:t>».</w:t>
      </w:r>
    </w:p>
    <w:p w14:paraId="6458AC1F" w14:textId="77777777" w:rsidR="004E1C30" w:rsidRPr="004E1C30" w:rsidRDefault="004E1C30" w:rsidP="004E1C30">
      <w:pPr>
        <w:ind w:firstLine="709"/>
        <w:jc w:val="both"/>
        <w:rPr>
          <w:sz w:val="28"/>
          <w:szCs w:val="28"/>
        </w:rPr>
      </w:pPr>
      <w:r w:rsidRPr="004E1C30">
        <w:rPr>
          <w:sz w:val="28"/>
          <w:szCs w:val="28"/>
        </w:rPr>
        <w:t xml:space="preserve">Юридический адрес: 650036 г. Кемерово, ул. Терешковой 39/3, </w:t>
      </w:r>
      <w:r w:rsidRPr="004E1C30">
        <w:rPr>
          <w:sz w:val="28"/>
          <w:szCs w:val="28"/>
        </w:rPr>
        <w:br/>
        <w:t>офис 409.</w:t>
      </w:r>
    </w:p>
    <w:p w14:paraId="38D00A9D" w14:textId="77777777" w:rsidR="004E1C30" w:rsidRPr="004E1C30" w:rsidRDefault="004E1C30" w:rsidP="004E1C30">
      <w:pPr>
        <w:ind w:firstLine="709"/>
        <w:jc w:val="both"/>
        <w:rPr>
          <w:sz w:val="28"/>
          <w:szCs w:val="28"/>
        </w:rPr>
      </w:pPr>
      <w:r w:rsidRPr="004E1C30">
        <w:rPr>
          <w:sz w:val="28"/>
          <w:szCs w:val="28"/>
        </w:rPr>
        <w:t xml:space="preserve">Фактический адрес: 650036 г. Кемерово, ул. Терешковой 39/3, </w:t>
      </w:r>
      <w:r w:rsidRPr="004E1C30">
        <w:rPr>
          <w:sz w:val="28"/>
          <w:szCs w:val="28"/>
        </w:rPr>
        <w:br/>
        <w:t>офис 409.</w:t>
      </w:r>
    </w:p>
    <w:p w14:paraId="2033EB59" w14:textId="77777777" w:rsidR="004E1C30" w:rsidRPr="004E1C30" w:rsidRDefault="004E1C30" w:rsidP="004E1C30">
      <w:pPr>
        <w:ind w:firstLine="709"/>
        <w:jc w:val="both"/>
        <w:rPr>
          <w:sz w:val="28"/>
          <w:szCs w:val="28"/>
        </w:rPr>
      </w:pPr>
      <w:r w:rsidRPr="004E1C30">
        <w:rPr>
          <w:sz w:val="28"/>
          <w:szCs w:val="28"/>
        </w:rPr>
        <w:t>Должность, фамилия, имя, отчество руководителя – Директор Буков Алексей Александрович.</w:t>
      </w:r>
    </w:p>
    <w:p w14:paraId="02D885A9" w14:textId="77777777" w:rsidR="004E1C30" w:rsidRPr="004E1C30" w:rsidRDefault="004E1C30" w:rsidP="004E1C30">
      <w:pPr>
        <w:ind w:firstLine="709"/>
        <w:jc w:val="both"/>
        <w:rPr>
          <w:sz w:val="28"/>
          <w:szCs w:val="28"/>
        </w:rPr>
      </w:pPr>
      <w:r w:rsidRPr="004E1C30">
        <w:rPr>
          <w:sz w:val="28"/>
          <w:szCs w:val="28"/>
        </w:rPr>
        <w:t xml:space="preserve">Должность, фамилия, имя, отчество контактного лица предприятия, рабочий телефон – </w:t>
      </w:r>
      <w:proofErr w:type="spellStart"/>
      <w:r w:rsidRPr="004E1C30">
        <w:rPr>
          <w:sz w:val="28"/>
          <w:szCs w:val="28"/>
        </w:rPr>
        <w:t>Матузова</w:t>
      </w:r>
      <w:proofErr w:type="spellEnd"/>
      <w:r w:rsidRPr="004E1C30">
        <w:rPr>
          <w:sz w:val="28"/>
          <w:szCs w:val="28"/>
        </w:rPr>
        <w:t xml:space="preserve"> Екатерина Владимировна, телефон: </w:t>
      </w:r>
      <w:r w:rsidRPr="004E1C30">
        <w:rPr>
          <w:sz w:val="28"/>
          <w:szCs w:val="28"/>
        </w:rPr>
        <w:br/>
        <w:t>(3842) 36-67-41.</w:t>
      </w:r>
    </w:p>
    <w:p w14:paraId="478C4D15" w14:textId="77777777" w:rsidR="004E1C30" w:rsidRPr="004E1C30" w:rsidRDefault="004E1C30" w:rsidP="004E1C30">
      <w:pPr>
        <w:ind w:firstLine="709"/>
        <w:jc w:val="both"/>
        <w:rPr>
          <w:sz w:val="28"/>
          <w:szCs w:val="28"/>
        </w:rPr>
      </w:pPr>
      <w:r w:rsidRPr="004E1C30">
        <w:rPr>
          <w:sz w:val="28"/>
          <w:szCs w:val="28"/>
        </w:rPr>
        <w:t>ООО «</w:t>
      </w:r>
      <w:proofErr w:type="spellStart"/>
      <w:r w:rsidRPr="004E1C30">
        <w:rPr>
          <w:sz w:val="28"/>
          <w:szCs w:val="28"/>
        </w:rPr>
        <w:t>Теплоснаб</w:t>
      </w:r>
      <w:proofErr w:type="spellEnd"/>
      <w:r w:rsidRPr="004E1C30">
        <w:rPr>
          <w:sz w:val="28"/>
          <w:szCs w:val="28"/>
        </w:rPr>
        <w:t>» применяет упрощённую систему налогообложения.</w:t>
      </w:r>
    </w:p>
    <w:p w14:paraId="6C75EA4E" w14:textId="77777777" w:rsidR="004E1C30" w:rsidRPr="004E1C30" w:rsidRDefault="004E1C30" w:rsidP="004E1C30">
      <w:pPr>
        <w:ind w:firstLine="709"/>
        <w:jc w:val="both"/>
        <w:rPr>
          <w:sz w:val="28"/>
          <w:szCs w:val="28"/>
        </w:rPr>
      </w:pPr>
      <w:r w:rsidRPr="004E1C30">
        <w:rPr>
          <w:sz w:val="28"/>
          <w:szCs w:val="28"/>
        </w:rPr>
        <w:t>ООО «</w:t>
      </w:r>
      <w:proofErr w:type="spellStart"/>
      <w:r w:rsidRPr="004E1C30">
        <w:rPr>
          <w:sz w:val="28"/>
          <w:szCs w:val="28"/>
        </w:rPr>
        <w:t>Теплоснаб</w:t>
      </w:r>
      <w:proofErr w:type="spellEnd"/>
      <w:r w:rsidRPr="004E1C30">
        <w:rPr>
          <w:sz w:val="28"/>
          <w:szCs w:val="28"/>
        </w:rPr>
        <w:t>» осуществляет передачу тепловой энергии (теплоносителя) в контуре теплоснабжения АО «Кемеровская генерация».</w:t>
      </w:r>
    </w:p>
    <w:p w14:paraId="02AAB4B7" w14:textId="77777777" w:rsidR="004E1C30" w:rsidRPr="004E1C30" w:rsidRDefault="004E1C30" w:rsidP="004E1C30">
      <w:pPr>
        <w:ind w:firstLine="709"/>
        <w:jc w:val="both"/>
        <w:rPr>
          <w:sz w:val="28"/>
          <w:szCs w:val="28"/>
        </w:rPr>
      </w:pPr>
      <w:r w:rsidRPr="004E1C30">
        <w:rPr>
          <w:sz w:val="28"/>
          <w:szCs w:val="28"/>
        </w:rPr>
        <w:t>ООО «</w:t>
      </w:r>
      <w:proofErr w:type="spellStart"/>
      <w:r w:rsidRPr="004E1C30">
        <w:rPr>
          <w:sz w:val="28"/>
          <w:szCs w:val="28"/>
        </w:rPr>
        <w:t>Теплоснаб</w:t>
      </w:r>
      <w:proofErr w:type="spellEnd"/>
      <w:r w:rsidRPr="004E1C30">
        <w:rPr>
          <w:sz w:val="28"/>
          <w:szCs w:val="28"/>
        </w:rPr>
        <w:t xml:space="preserve">» осуществляет свою деятельность в соответствии </w:t>
      </w:r>
      <w:r w:rsidRPr="004E1C30">
        <w:rPr>
          <w:sz w:val="28"/>
          <w:szCs w:val="28"/>
        </w:rPr>
        <w:br/>
        <w:t>с действующим на территории Российской Федерации законодательством, Уставом предприятия.</w:t>
      </w:r>
    </w:p>
    <w:p w14:paraId="69E3860D" w14:textId="77777777" w:rsidR="004E1C30" w:rsidRPr="004E1C30" w:rsidRDefault="004E1C30" w:rsidP="004E1C30">
      <w:pPr>
        <w:ind w:firstLine="709"/>
        <w:jc w:val="both"/>
        <w:rPr>
          <w:sz w:val="28"/>
          <w:szCs w:val="28"/>
        </w:rPr>
      </w:pPr>
      <w:r w:rsidRPr="004E1C30">
        <w:rPr>
          <w:sz w:val="28"/>
          <w:szCs w:val="28"/>
        </w:rPr>
        <w:t>Владение и пользование тепловыми сетями и сопутствующим технологическим оборудованием ООО «</w:t>
      </w:r>
      <w:proofErr w:type="spellStart"/>
      <w:r w:rsidRPr="004E1C30">
        <w:rPr>
          <w:sz w:val="28"/>
          <w:szCs w:val="28"/>
        </w:rPr>
        <w:t>Теплоснаб</w:t>
      </w:r>
      <w:proofErr w:type="spellEnd"/>
      <w:r w:rsidRPr="004E1C30">
        <w:rPr>
          <w:sz w:val="28"/>
          <w:szCs w:val="28"/>
        </w:rPr>
        <w:t xml:space="preserve">» осуществляет на основе договоров аренды тепловых сетей без права последующего выкупа: </w:t>
      </w:r>
      <w:r w:rsidRPr="004E1C30">
        <w:rPr>
          <w:sz w:val="28"/>
          <w:szCs w:val="28"/>
        </w:rPr>
        <w:br/>
        <w:t xml:space="preserve">№ 18 от 10.04.2018 с ООО «Партнёр» и ИП Ляпиным М.Г. </w:t>
      </w:r>
      <w:r w:rsidRPr="004E1C30">
        <w:rPr>
          <w:sz w:val="28"/>
          <w:szCs w:val="28"/>
        </w:rPr>
        <w:br/>
        <w:t xml:space="preserve">(стр. 32-43 том 1), действующим до 31.12.2021 с </w:t>
      </w:r>
      <w:proofErr w:type="spellStart"/>
      <w:r w:rsidRPr="004E1C30">
        <w:rPr>
          <w:sz w:val="28"/>
          <w:szCs w:val="28"/>
        </w:rPr>
        <w:t>автопролонгацией</w:t>
      </w:r>
      <w:proofErr w:type="spellEnd"/>
      <w:r w:rsidRPr="004E1C30">
        <w:rPr>
          <w:sz w:val="28"/>
          <w:szCs w:val="28"/>
        </w:rPr>
        <w:t xml:space="preserve">; </w:t>
      </w:r>
      <w:r w:rsidRPr="004E1C30">
        <w:rPr>
          <w:sz w:val="28"/>
          <w:szCs w:val="28"/>
        </w:rPr>
        <w:br/>
        <w:t xml:space="preserve">№ 26/09/18 от 26.09.2018 с ООО «Сибирская теплоэнергетическая компания» (стр. 47-62 том 1), действующим до 31.12.2021 с </w:t>
      </w:r>
      <w:proofErr w:type="spellStart"/>
      <w:r w:rsidRPr="004E1C30">
        <w:rPr>
          <w:sz w:val="28"/>
          <w:szCs w:val="28"/>
        </w:rPr>
        <w:t>автопролонгацией</w:t>
      </w:r>
      <w:proofErr w:type="spellEnd"/>
      <w:r w:rsidRPr="004E1C30">
        <w:rPr>
          <w:sz w:val="28"/>
          <w:szCs w:val="28"/>
        </w:rPr>
        <w:t xml:space="preserve">; </w:t>
      </w:r>
      <w:r w:rsidRPr="004E1C30">
        <w:rPr>
          <w:sz w:val="28"/>
          <w:szCs w:val="28"/>
        </w:rPr>
        <w:br/>
        <w:t xml:space="preserve">№ 21/12/2019-ТС от 21.12.2019 с ООО «Теплосетевая компания» </w:t>
      </w:r>
      <w:r w:rsidRPr="004E1C30">
        <w:rPr>
          <w:sz w:val="28"/>
          <w:szCs w:val="28"/>
        </w:rPr>
        <w:br/>
        <w:t xml:space="preserve">(стр. 123-140 том 1), действующим до 31.12.2024 с </w:t>
      </w:r>
      <w:proofErr w:type="spellStart"/>
      <w:r w:rsidRPr="004E1C30">
        <w:rPr>
          <w:sz w:val="28"/>
          <w:szCs w:val="28"/>
        </w:rPr>
        <w:t>автопролонгацией</w:t>
      </w:r>
      <w:proofErr w:type="spellEnd"/>
      <w:r w:rsidRPr="004E1C30">
        <w:rPr>
          <w:sz w:val="28"/>
          <w:szCs w:val="28"/>
        </w:rPr>
        <w:t xml:space="preserve"> </w:t>
      </w:r>
      <w:r w:rsidRPr="004E1C30">
        <w:rPr>
          <w:sz w:val="28"/>
          <w:szCs w:val="28"/>
        </w:rPr>
        <w:br/>
        <w:t>на 5 лет.</w:t>
      </w:r>
    </w:p>
    <w:p w14:paraId="589A9C0E" w14:textId="77777777" w:rsidR="004E1C30" w:rsidRPr="004E1C30" w:rsidRDefault="004E1C30" w:rsidP="004E1C30">
      <w:pPr>
        <w:ind w:firstLine="709"/>
        <w:jc w:val="both"/>
        <w:rPr>
          <w:sz w:val="28"/>
          <w:szCs w:val="28"/>
        </w:rPr>
      </w:pPr>
      <w:r w:rsidRPr="004E1C30">
        <w:rPr>
          <w:sz w:val="28"/>
          <w:szCs w:val="28"/>
        </w:rPr>
        <w:t xml:space="preserve">В соответствии со статьей 8 Федерального закона от 27.07.2010 </w:t>
      </w:r>
      <w:r w:rsidRPr="004E1C30">
        <w:rPr>
          <w:sz w:val="28"/>
          <w:szCs w:val="28"/>
        </w:rPr>
        <w:br/>
        <w:t>№ 190-ФЗ «О теплоснабжении», цены (тарифы) на товары, услуги в сфере теплоснабжения ООО «</w:t>
      </w:r>
      <w:proofErr w:type="spellStart"/>
      <w:r w:rsidRPr="004E1C30">
        <w:rPr>
          <w:sz w:val="28"/>
          <w:szCs w:val="28"/>
        </w:rPr>
        <w:t>Теплоснаб</w:t>
      </w:r>
      <w:proofErr w:type="spellEnd"/>
      <w:r w:rsidRPr="004E1C30">
        <w:rPr>
          <w:sz w:val="28"/>
          <w:szCs w:val="28"/>
        </w:rPr>
        <w:t>» подлежат государственному регулированию.</w:t>
      </w:r>
    </w:p>
    <w:p w14:paraId="3E61B52E" w14:textId="77777777" w:rsidR="004E1C30" w:rsidRPr="004E1C30" w:rsidRDefault="004E1C30" w:rsidP="004E1C30">
      <w:pPr>
        <w:ind w:firstLine="709"/>
        <w:jc w:val="both"/>
        <w:rPr>
          <w:sz w:val="28"/>
          <w:szCs w:val="28"/>
        </w:rPr>
      </w:pPr>
      <w:r w:rsidRPr="004E1C30">
        <w:rPr>
          <w:sz w:val="28"/>
          <w:szCs w:val="28"/>
        </w:rPr>
        <w:lastRenderedPageBreak/>
        <w:t xml:space="preserve">В соответствии с пунктами 3, 4, 5 Основ ценообразования в сфере теплоснабжения, утвержденных постановлением Правительства РФ </w:t>
      </w:r>
      <w:r w:rsidRPr="004E1C30">
        <w:rPr>
          <w:sz w:val="28"/>
          <w:szCs w:val="28"/>
        </w:rPr>
        <w:br/>
        <w:t xml:space="preserve">от 22.10.2012 № 1075 «О ценообразовании в сфере теплоснабжения», </w:t>
      </w:r>
      <w:r w:rsidRPr="004E1C30">
        <w:rPr>
          <w:sz w:val="28"/>
          <w:szCs w:val="28"/>
        </w:rPr>
        <w:br/>
        <w:t xml:space="preserve">цены (тарифы) на услуги в сфере теплоснабжения, оказываемые </w:t>
      </w:r>
      <w:r w:rsidRPr="004E1C30">
        <w:rPr>
          <w:sz w:val="28"/>
          <w:szCs w:val="28"/>
        </w:rPr>
        <w:br/>
        <w:t>ООО «</w:t>
      </w:r>
      <w:proofErr w:type="spellStart"/>
      <w:r w:rsidRPr="004E1C30">
        <w:rPr>
          <w:sz w:val="28"/>
          <w:szCs w:val="28"/>
        </w:rPr>
        <w:t>Теплоснаб</w:t>
      </w:r>
      <w:proofErr w:type="spellEnd"/>
      <w:r w:rsidRPr="004E1C30">
        <w:rPr>
          <w:sz w:val="28"/>
          <w:szCs w:val="28"/>
        </w:rPr>
        <w:t xml:space="preserve">» посредством арендованного теплосетевого имущества, подлежат государственному регулированию. </w:t>
      </w:r>
    </w:p>
    <w:p w14:paraId="4570755C" w14:textId="77777777" w:rsidR="004E1C30" w:rsidRPr="004E1C30" w:rsidRDefault="004E1C30" w:rsidP="004E1C30">
      <w:pPr>
        <w:ind w:firstLine="709"/>
        <w:jc w:val="both"/>
        <w:rPr>
          <w:sz w:val="28"/>
          <w:szCs w:val="28"/>
        </w:rPr>
      </w:pPr>
      <w:r w:rsidRPr="004E1C30">
        <w:rPr>
          <w:sz w:val="28"/>
          <w:szCs w:val="28"/>
        </w:rPr>
        <w:t xml:space="preserve">Расходы предприятия рассчитываются в соответствии с пунктами 28 </w:t>
      </w:r>
      <w:r w:rsidRPr="004E1C30">
        <w:rPr>
          <w:sz w:val="28"/>
          <w:szCs w:val="28"/>
        </w:rPr>
        <w:br/>
        <w:t>и 31 Основ ценообразования.</w:t>
      </w:r>
    </w:p>
    <w:p w14:paraId="0653277D" w14:textId="77777777" w:rsidR="004E1C30" w:rsidRPr="004E1C30" w:rsidRDefault="004E1C30" w:rsidP="004E1C30">
      <w:pPr>
        <w:autoSpaceDE w:val="0"/>
        <w:autoSpaceDN w:val="0"/>
        <w:adjustRightInd w:val="0"/>
        <w:ind w:firstLine="709"/>
        <w:jc w:val="both"/>
        <w:rPr>
          <w:snapToGrid w:val="0"/>
          <w:sz w:val="28"/>
          <w:szCs w:val="28"/>
        </w:rPr>
      </w:pPr>
      <w:r w:rsidRPr="004E1C30">
        <w:rPr>
          <w:snapToGrid w:val="0"/>
          <w:sz w:val="28"/>
          <w:szCs w:val="28"/>
        </w:rPr>
        <w:t xml:space="preserve">На основании отчета о финансовых результатах за 2019 год (стр. 48 </w:t>
      </w:r>
      <w:r w:rsidRPr="004E1C30">
        <w:rPr>
          <w:snapToGrid w:val="0"/>
          <w:sz w:val="28"/>
          <w:szCs w:val="28"/>
        </w:rPr>
        <w:br/>
        <w:t>том 3) убыток предприятия составил 8 101 тыс. руб.</w:t>
      </w:r>
    </w:p>
    <w:p w14:paraId="3F1E8A73" w14:textId="77777777" w:rsidR="004E1C30" w:rsidRPr="004E1C30" w:rsidRDefault="004E1C30" w:rsidP="004E1C30">
      <w:pPr>
        <w:ind w:firstLine="709"/>
        <w:jc w:val="center"/>
        <w:rPr>
          <w:b/>
          <w:snapToGrid w:val="0"/>
          <w:sz w:val="28"/>
          <w:szCs w:val="28"/>
        </w:rPr>
      </w:pPr>
    </w:p>
    <w:p w14:paraId="11B245C8" w14:textId="77777777" w:rsidR="004E1C30" w:rsidRPr="004E1C30" w:rsidRDefault="004E1C30" w:rsidP="004E1C30">
      <w:pPr>
        <w:keepNext/>
        <w:tabs>
          <w:tab w:val="left" w:pos="284"/>
        </w:tabs>
        <w:jc w:val="center"/>
        <w:outlineLvl w:val="0"/>
        <w:rPr>
          <w:rFonts w:cs="Arial"/>
          <w:b/>
          <w:bCs/>
          <w:snapToGrid w:val="0"/>
          <w:kern w:val="32"/>
          <w:sz w:val="28"/>
          <w:szCs w:val="32"/>
          <w:lang w:eastAsia="en-US"/>
        </w:rPr>
      </w:pPr>
      <w:bookmarkStart w:id="14" w:name="_Toc470509569"/>
      <w:bookmarkStart w:id="15" w:name="_Toc495492832"/>
      <w:bookmarkStart w:id="16" w:name="_Toc21094908"/>
      <w:bookmarkStart w:id="17" w:name="_Toc23151634"/>
      <w:r w:rsidRPr="004E1C30">
        <w:rPr>
          <w:rFonts w:cs="Arial"/>
          <w:b/>
          <w:bCs/>
          <w:snapToGrid w:val="0"/>
          <w:kern w:val="32"/>
          <w:sz w:val="28"/>
          <w:szCs w:val="32"/>
          <w:lang w:eastAsia="en-US"/>
        </w:rPr>
        <w:t>Нормативно правовая база</w:t>
      </w:r>
      <w:bookmarkEnd w:id="14"/>
      <w:bookmarkEnd w:id="15"/>
      <w:bookmarkEnd w:id="16"/>
      <w:bookmarkEnd w:id="17"/>
    </w:p>
    <w:p w14:paraId="7F2BC1A0" w14:textId="77777777" w:rsidR="004E1C30" w:rsidRPr="004E1C30" w:rsidRDefault="004E1C30" w:rsidP="004E1C30">
      <w:pPr>
        <w:ind w:firstLine="709"/>
        <w:rPr>
          <w:snapToGrid w:val="0"/>
          <w:sz w:val="28"/>
          <w:szCs w:val="28"/>
          <w:lang w:eastAsia="en-US"/>
        </w:rPr>
      </w:pPr>
    </w:p>
    <w:p w14:paraId="4CB00B43"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Гражданский кодекс Российской Федерации.</w:t>
      </w:r>
    </w:p>
    <w:p w14:paraId="18ACF829"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Налоговый кодекс Российской Федерации.</w:t>
      </w:r>
    </w:p>
    <w:p w14:paraId="3EB9092C"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Трудовой Кодекс Российской Федерации.</w:t>
      </w:r>
    </w:p>
    <w:p w14:paraId="5BA1B360"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Федеральный Закон от 17.08.1995 № 147-ФЗ «О естественных монополиях».</w:t>
      </w:r>
    </w:p>
    <w:p w14:paraId="656B5445"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 xml:space="preserve"> Федеральный закон от 27.07.2010 № 190-ФЗ «О теплоснабжении».</w:t>
      </w:r>
    </w:p>
    <w:p w14:paraId="618CD892"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4E1C30">
        <w:rPr>
          <w:snapToGrid w:val="0"/>
          <w:sz w:val="28"/>
          <w:szCs w:val="28"/>
        </w:rPr>
        <w:br/>
        <w:t>в энергетике».</w:t>
      </w:r>
    </w:p>
    <w:p w14:paraId="735D3C64"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Постановление Правительства Российской Федерации от 22.10.2012 № 1075 «О ценообразовании в сфере теплоснабжения».</w:t>
      </w:r>
    </w:p>
    <w:p w14:paraId="5AE2C2FC"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 xml:space="preserve"> Приказ Минэнерго РФ от 30.12.2008 № 323 «Об организации </w:t>
      </w:r>
      <w:r w:rsidRPr="004E1C3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4E1C30">
        <w:rPr>
          <w:snapToGrid w:val="0"/>
          <w:sz w:val="28"/>
          <w:szCs w:val="28"/>
        </w:rPr>
        <w:br/>
        <w:t>и тепловую энергию от тепловых электрических станций и котельных».</w:t>
      </w:r>
    </w:p>
    <w:p w14:paraId="485F24B9" w14:textId="77777777" w:rsidR="004E1C30" w:rsidRPr="004E1C30" w:rsidRDefault="004E1C30" w:rsidP="004E1C30">
      <w:pPr>
        <w:numPr>
          <w:ilvl w:val="0"/>
          <w:numId w:val="8"/>
        </w:numPr>
        <w:tabs>
          <w:tab w:val="left" w:pos="1134"/>
          <w:tab w:val="left" w:pos="9900"/>
        </w:tabs>
        <w:ind w:left="0" w:firstLine="709"/>
        <w:jc w:val="both"/>
        <w:rPr>
          <w:snapToGrid w:val="0"/>
          <w:sz w:val="28"/>
          <w:szCs w:val="28"/>
        </w:rPr>
      </w:pPr>
      <w:r w:rsidRPr="004E1C30">
        <w:rPr>
          <w:snapToGrid w:val="0"/>
          <w:sz w:val="28"/>
          <w:szCs w:val="28"/>
        </w:rPr>
        <w:t xml:space="preserve"> Приказ Минэнерго РФ от 30.12.2008 № 325 «Об организации </w:t>
      </w:r>
      <w:r w:rsidRPr="004E1C3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4E1C30">
        <w:rPr>
          <w:snapToGrid w:val="0"/>
          <w:sz w:val="28"/>
          <w:szCs w:val="28"/>
        </w:rPr>
        <w:br/>
        <w:t>и обоснованию нормативов технологических потерь при передаче тепловой энергии»).</w:t>
      </w:r>
    </w:p>
    <w:p w14:paraId="0510AB9F" w14:textId="77777777" w:rsidR="004E1C30" w:rsidRPr="004E1C30" w:rsidRDefault="004E1C30" w:rsidP="004E1C30">
      <w:pPr>
        <w:numPr>
          <w:ilvl w:val="0"/>
          <w:numId w:val="8"/>
        </w:numPr>
        <w:tabs>
          <w:tab w:val="left" w:pos="1134"/>
        </w:tabs>
        <w:ind w:left="0" w:firstLine="709"/>
        <w:jc w:val="both"/>
        <w:rPr>
          <w:snapToGrid w:val="0"/>
          <w:sz w:val="28"/>
          <w:szCs w:val="28"/>
        </w:rPr>
      </w:pPr>
      <w:r w:rsidRPr="004E1C30">
        <w:rPr>
          <w:snapToGrid w:val="0"/>
          <w:sz w:val="28"/>
          <w:szCs w:val="28"/>
        </w:rPr>
        <w:t>Приказ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B94A124" w14:textId="77777777" w:rsidR="004E1C30" w:rsidRPr="004E1C30" w:rsidRDefault="004E1C30" w:rsidP="004E1C30">
      <w:pPr>
        <w:numPr>
          <w:ilvl w:val="0"/>
          <w:numId w:val="8"/>
        </w:numPr>
        <w:tabs>
          <w:tab w:val="left" w:pos="1134"/>
        </w:tabs>
        <w:ind w:left="0" w:firstLine="709"/>
        <w:jc w:val="both"/>
        <w:rPr>
          <w:snapToGrid w:val="0"/>
          <w:sz w:val="28"/>
          <w:szCs w:val="28"/>
        </w:rPr>
      </w:pPr>
      <w:r w:rsidRPr="004E1C30">
        <w:rPr>
          <w:snapToGrid w:val="0"/>
          <w:sz w:val="28"/>
          <w:szCs w:val="28"/>
        </w:rPr>
        <w:t xml:space="preserve">Приказ ФСТ России от 07.06.2013 № 163 «Об утверждении Регламента открытия дел об установлении регулируемых цен (тарифов) </w:t>
      </w:r>
      <w:r w:rsidRPr="004E1C30">
        <w:rPr>
          <w:snapToGrid w:val="0"/>
          <w:sz w:val="28"/>
          <w:szCs w:val="28"/>
        </w:rPr>
        <w:br/>
        <w:t>и отмене регулирования тарифов в сфере теплоснабжения».</w:t>
      </w:r>
    </w:p>
    <w:p w14:paraId="3FF6CCA0" w14:textId="77777777" w:rsidR="004E1C30" w:rsidRPr="004E1C30" w:rsidRDefault="004E1C30" w:rsidP="004E1C30">
      <w:pPr>
        <w:numPr>
          <w:ilvl w:val="0"/>
          <w:numId w:val="8"/>
        </w:numPr>
        <w:tabs>
          <w:tab w:val="left" w:pos="1134"/>
        </w:tabs>
        <w:ind w:left="0" w:firstLine="709"/>
        <w:jc w:val="both"/>
        <w:rPr>
          <w:snapToGrid w:val="0"/>
          <w:sz w:val="28"/>
          <w:szCs w:val="28"/>
        </w:rPr>
      </w:pPr>
      <w:r w:rsidRPr="004E1C30">
        <w:rPr>
          <w:snapToGrid w:val="0"/>
          <w:sz w:val="28"/>
          <w:szCs w:val="28"/>
        </w:rPr>
        <w:t xml:space="preserve">Прочие законы и подзаконные акты, методические разработки </w:t>
      </w:r>
      <w:r w:rsidRPr="004E1C3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A14FB5A" w14:textId="77777777" w:rsidR="004E1C30" w:rsidRPr="004E1C30" w:rsidRDefault="004E1C30" w:rsidP="004E1C30">
      <w:pPr>
        <w:tabs>
          <w:tab w:val="left" w:pos="851"/>
          <w:tab w:val="left" w:pos="1134"/>
        </w:tabs>
        <w:ind w:firstLine="709"/>
        <w:jc w:val="both"/>
        <w:rPr>
          <w:snapToGrid w:val="0"/>
          <w:szCs w:val="28"/>
        </w:rPr>
      </w:pPr>
      <w:r w:rsidRPr="004E1C30">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11FB94BF" w14:textId="77777777" w:rsidR="004E1C30" w:rsidRPr="004E1C30" w:rsidRDefault="004E1C30" w:rsidP="004E1C30">
      <w:pPr>
        <w:keepNext/>
        <w:tabs>
          <w:tab w:val="left" w:pos="284"/>
        </w:tabs>
        <w:jc w:val="center"/>
        <w:outlineLvl w:val="0"/>
        <w:rPr>
          <w:rFonts w:cs="Arial"/>
          <w:b/>
          <w:bCs/>
          <w:snapToGrid w:val="0"/>
          <w:kern w:val="32"/>
          <w:sz w:val="28"/>
          <w:szCs w:val="32"/>
          <w:lang w:eastAsia="en-US"/>
        </w:rPr>
      </w:pPr>
      <w:bookmarkStart w:id="18" w:name="_Toc21094909"/>
      <w:bookmarkStart w:id="19" w:name="_Toc23151635"/>
      <w:r w:rsidRPr="004E1C30">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8"/>
      <w:bookmarkEnd w:id="19"/>
    </w:p>
    <w:p w14:paraId="7B863056" w14:textId="77777777" w:rsidR="004E1C30" w:rsidRPr="004E1C30" w:rsidRDefault="004E1C30" w:rsidP="004E1C30">
      <w:pPr>
        <w:ind w:firstLine="709"/>
        <w:jc w:val="both"/>
        <w:rPr>
          <w:snapToGrid w:val="0"/>
          <w:sz w:val="28"/>
          <w:szCs w:val="28"/>
        </w:rPr>
      </w:pPr>
    </w:p>
    <w:p w14:paraId="65F941FC" w14:textId="77777777" w:rsidR="004E1C30" w:rsidRPr="004E1C30" w:rsidRDefault="004E1C30" w:rsidP="004E1C30">
      <w:pPr>
        <w:ind w:firstLine="709"/>
        <w:jc w:val="both"/>
        <w:rPr>
          <w:snapToGrid w:val="0"/>
          <w:sz w:val="28"/>
          <w:szCs w:val="28"/>
        </w:rPr>
      </w:pPr>
      <w:r w:rsidRPr="004E1C30">
        <w:rPr>
          <w:snapToGrid w:val="0"/>
          <w:sz w:val="28"/>
          <w:szCs w:val="28"/>
        </w:rPr>
        <w:t>Материалы ООО «</w:t>
      </w:r>
      <w:proofErr w:type="spellStart"/>
      <w:r w:rsidRPr="004E1C30">
        <w:rPr>
          <w:snapToGrid w:val="0"/>
          <w:sz w:val="28"/>
          <w:szCs w:val="28"/>
        </w:rPr>
        <w:t>Теплоснаб</w:t>
      </w:r>
      <w:proofErr w:type="spellEnd"/>
      <w:r w:rsidRPr="004E1C30">
        <w:rPr>
          <w:snapToGrid w:val="0"/>
          <w:sz w:val="28"/>
          <w:szCs w:val="28"/>
        </w:rPr>
        <w:t xml:space="preserve">» (г. Кемерово) по расчету тарифов </w:t>
      </w:r>
      <w:r w:rsidRPr="004E1C30">
        <w:rPr>
          <w:snapToGrid w:val="0"/>
          <w:sz w:val="28"/>
          <w:szCs w:val="28"/>
        </w:rPr>
        <w:br/>
        <w:t xml:space="preserve">на 2021 год, с целью корректировки значений долгосрочного периода регулирования 2019-2021 годов, подготовлены в соответствии </w:t>
      </w:r>
      <w:r w:rsidRPr="004E1C30">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4E1C30">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6654C5F" w14:textId="77777777" w:rsidR="004E1C30" w:rsidRPr="004E1C30" w:rsidRDefault="004E1C30" w:rsidP="004E1C30">
      <w:pPr>
        <w:ind w:firstLine="709"/>
        <w:jc w:val="both"/>
        <w:rPr>
          <w:snapToGrid w:val="0"/>
          <w:sz w:val="28"/>
          <w:szCs w:val="28"/>
        </w:rPr>
      </w:pPr>
    </w:p>
    <w:p w14:paraId="172F9A9A" w14:textId="77777777" w:rsidR="004E1C30" w:rsidRPr="004E1C30" w:rsidRDefault="004E1C30" w:rsidP="004E1C30">
      <w:pPr>
        <w:keepNext/>
        <w:tabs>
          <w:tab w:val="left" w:pos="284"/>
        </w:tabs>
        <w:jc w:val="center"/>
        <w:outlineLvl w:val="0"/>
        <w:rPr>
          <w:rFonts w:cs="Arial"/>
          <w:b/>
          <w:bCs/>
          <w:snapToGrid w:val="0"/>
          <w:kern w:val="32"/>
          <w:sz w:val="28"/>
          <w:szCs w:val="32"/>
          <w:lang w:eastAsia="en-US"/>
        </w:rPr>
      </w:pPr>
      <w:bookmarkStart w:id="20" w:name="_Toc21094910"/>
      <w:bookmarkStart w:id="21" w:name="_Toc23151636"/>
      <w:r w:rsidRPr="004E1C30">
        <w:rPr>
          <w:rFonts w:cs="Arial"/>
          <w:b/>
          <w:bCs/>
          <w:snapToGrid w:val="0"/>
          <w:kern w:val="32"/>
          <w:sz w:val="28"/>
          <w:szCs w:val="32"/>
          <w:lang w:eastAsia="en-US"/>
        </w:rPr>
        <w:t xml:space="preserve">Оценка достоверности данных, приведенных в предложениях </w:t>
      </w:r>
      <w:r w:rsidRPr="004E1C30">
        <w:rPr>
          <w:rFonts w:cs="Arial"/>
          <w:b/>
          <w:bCs/>
          <w:snapToGrid w:val="0"/>
          <w:kern w:val="32"/>
          <w:sz w:val="28"/>
          <w:szCs w:val="32"/>
          <w:lang w:eastAsia="en-US"/>
        </w:rPr>
        <w:br/>
        <w:t>об установлении тарифов и (или) их предельных уровней</w:t>
      </w:r>
      <w:bookmarkEnd w:id="20"/>
      <w:bookmarkEnd w:id="21"/>
    </w:p>
    <w:p w14:paraId="184AC15E" w14:textId="77777777" w:rsidR="004E1C30" w:rsidRPr="004E1C30" w:rsidRDefault="004E1C30" w:rsidP="004E1C30">
      <w:pPr>
        <w:ind w:firstLine="709"/>
        <w:jc w:val="both"/>
        <w:rPr>
          <w:snapToGrid w:val="0"/>
          <w:sz w:val="28"/>
          <w:szCs w:val="28"/>
        </w:rPr>
      </w:pPr>
    </w:p>
    <w:p w14:paraId="06E8E834" w14:textId="77777777" w:rsidR="004E1C30" w:rsidRPr="004E1C30" w:rsidRDefault="004E1C30" w:rsidP="004E1C30">
      <w:pPr>
        <w:ind w:firstLine="709"/>
        <w:jc w:val="both"/>
        <w:rPr>
          <w:snapToGrid w:val="0"/>
          <w:sz w:val="28"/>
          <w:szCs w:val="28"/>
        </w:rPr>
      </w:pPr>
      <w:r w:rsidRPr="004E1C30">
        <w:rPr>
          <w:snapToGrid w:val="0"/>
          <w:sz w:val="28"/>
          <w:szCs w:val="28"/>
        </w:rPr>
        <w:t xml:space="preserve">Экспертами рассматривались и принимались во внимание </w:t>
      </w:r>
      <w:r w:rsidRPr="004E1C3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4E1C3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020B715" w14:textId="77777777" w:rsidR="004E1C30" w:rsidRPr="004E1C30" w:rsidRDefault="004E1C30" w:rsidP="004E1C30">
      <w:pPr>
        <w:ind w:firstLine="709"/>
        <w:jc w:val="both"/>
        <w:rPr>
          <w:snapToGrid w:val="0"/>
          <w:sz w:val="28"/>
          <w:szCs w:val="28"/>
        </w:rPr>
      </w:pPr>
      <w:r w:rsidRPr="004E1C30">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4E1C30">
        <w:rPr>
          <w:snapToGrid w:val="0"/>
          <w:sz w:val="28"/>
          <w:szCs w:val="28"/>
        </w:rPr>
        <w:t>Теплоснаб</w:t>
      </w:r>
      <w:proofErr w:type="spellEnd"/>
      <w:r w:rsidRPr="004E1C30">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721C7033" w14:textId="77777777" w:rsidR="004E1C30" w:rsidRPr="004E1C30" w:rsidRDefault="004E1C30" w:rsidP="004E1C30">
      <w:pPr>
        <w:ind w:firstLine="709"/>
        <w:jc w:val="both"/>
        <w:rPr>
          <w:snapToGrid w:val="0"/>
          <w:sz w:val="28"/>
          <w:szCs w:val="28"/>
        </w:rPr>
      </w:pPr>
      <w:r w:rsidRPr="004E1C30">
        <w:rPr>
          <w:snapToGrid w:val="0"/>
          <w:sz w:val="28"/>
          <w:szCs w:val="28"/>
        </w:rPr>
        <w:t xml:space="preserve">Экспертная оценка экономической обоснованности расходов </w:t>
      </w:r>
      <w:r w:rsidRPr="004E1C30">
        <w:rPr>
          <w:snapToGrid w:val="0"/>
          <w:sz w:val="28"/>
          <w:szCs w:val="28"/>
        </w:rPr>
        <w:br/>
        <w:t xml:space="preserve">на услуги по передаче тепловой энергии, теплоносителя, принимаемых </w:t>
      </w:r>
      <w:r w:rsidRPr="004E1C30">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480950FC" w14:textId="77777777" w:rsidR="004E1C30" w:rsidRPr="004E1C30" w:rsidRDefault="004E1C30" w:rsidP="004E1C30">
      <w:pPr>
        <w:ind w:firstLine="709"/>
        <w:jc w:val="both"/>
        <w:rPr>
          <w:snapToGrid w:val="0"/>
          <w:sz w:val="28"/>
          <w:szCs w:val="28"/>
        </w:rPr>
      </w:pPr>
    </w:p>
    <w:p w14:paraId="6C0DBB01" w14:textId="712B5A71" w:rsidR="004E1C30" w:rsidRPr="004E1C30" w:rsidRDefault="004E1C30" w:rsidP="004E1C30">
      <w:pPr>
        <w:keepNext/>
        <w:tabs>
          <w:tab w:val="left" w:pos="284"/>
        </w:tabs>
        <w:jc w:val="center"/>
        <w:outlineLvl w:val="0"/>
        <w:rPr>
          <w:rFonts w:cs="Arial"/>
          <w:b/>
          <w:bCs/>
          <w:snapToGrid w:val="0"/>
          <w:kern w:val="32"/>
          <w:sz w:val="28"/>
          <w:szCs w:val="32"/>
          <w:lang w:eastAsia="en-US"/>
        </w:rPr>
      </w:pPr>
      <w:bookmarkStart w:id="22" w:name="_Toc23151637"/>
      <w:r w:rsidRPr="004E1C30">
        <w:rPr>
          <w:rFonts w:cs="Arial"/>
          <w:b/>
          <w:bCs/>
          <w:snapToGrid w:val="0"/>
          <w:kern w:val="32"/>
          <w:sz w:val="28"/>
          <w:szCs w:val="32"/>
          <w:lang w:eastAsia="en-US"/>
        </w:rPr>
        <w:t>Анализ расходов ООО «</w:t>
      </w:r>
      <w:proofErr w:type="spellStart"/>
      <w:r w:rsidRPr="004E1C30">
        <w:rPr>
          <w:rFonts w:cs="Arial"/>
          <w:b/>
          <w:bCs/>
          <w:snapToGrid w:val="0"/>
          <w:kern w:val="32"/>
          <w:sz w:val="28"/>
          <w:szCs w:val="32"/>
          <w:lang w:eastAsia="en-US"/>
        </w:rPr>
        <w:t>Теплоснаб</w:t>
      </w:r>
      <w:proofErr w:type="spellEnd"/>
      <w:r w:rsidRPr="004E1C30">
        <w:rPr>
          <w:rFonts w:cs="Arial"/>
          <w:b/>
          <w:bCs/>
          <w:snapToGrid w:val="0"/>
          <w:kern w:val="32"/>
          <w:sz w:val="28"/>
          <w:szCs w:val="32"/>
          <w:lang w:eastAsia="en-US"/>
        </w:rPr>
        <w:t xml:space="preserve">» </w:t>
      </w:r>
      <w:r w:rsidRPr="004E1C30">
        <w:rPr>
          <w:rFonts w:cs="Arial"/>
          <w:b/>
          <w:bCs/>
          <w:snapToGrid w:val="0"/>
          <w:kern w:val="32"/>
          <w:sz w:val="28"/>
          <w:szCs w:val="32"/>
          <w:lang w:eastAsia="en-US"/>
        </w:rPr>
        <w:br/>
        <w:t>в контуре теплоснабжения АО «Кемеровская генерация»</w:t>
      </w:r>
      <w:bookmarkEnd w:id="22"/>
    </w:p>
    <w:p w14:paraId="65CBF81E" w14:textId="77777777" w:rsidR="004E1C30" w:rsidRPr="004E1C30" w:rsidRDefault="004E1C30" w:rsidP="004E1C30">
      <w:pPr>
        <w:ind w:firstLine="720"/>
        <w:jc w:val="both"/>
        <w:rPr>
          <w:snapToGrid w:val="0"/>
          <w:sz w:val="28"/>
          <w:szCs w:val="28"/>
        </w:rPr>
      </w:pPr>
    </w:p>
    <w:p w14:paraId="5CFA8052" w14:textId="77777777" w:rsidR="004E1C30" w:rsidRPr="004E1C30" w:rsidRDefault="004E1C30" w:rsidP="004E1C30">
      <w:pPr>
        <w:ind w:firstLine="851"/>
        <w:jc w:val="both"/>
        <w:rPr>
          <w:snapToGrid w:val="0"/>
          <w:sz w:val="28"/>
          <w:szCs w:val="28"/>
        </w:rPr>
      </w:pPr>
      <w:r w:rsidRPr="004E1C30">
        <w:rPr>
          <w:snapToGrid w:val="0"/>
          <w:sz w:val="28"/>
          <w:szCs w:val="28"/>
        </w:rPr>
        <w:lastRenderedPageBreak/>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1119B96F" w14:textId="77777777" w:rsidR="004E1C30" w:rsidRPr="004E1C30" w:rsidRDefault="004E1C30" w:rsidP="004E1C30">
      <w:pPr>
        <w:ind w:firstLine="851"/>
        <w:jc w:val="both"/>
        <w:rPr>
          <w:snapToGrid w:val="0"/>
          <w:sz w:val="28"/>
          <w:szCs w:val="28"/>
        </w:rPr>
      </w:pPr>
      <w:r w:rsidRPr="004E1C30">
        <w:rPr>
          <w:snapToGrid w:val="0"/>
          <w:sz w:val="28"/>
          <w:szCs w:val="28"/>
        </w:rPr>
        <w:t xml:space="preserve">Данное ограничение позволяет принимать в расчет тарифной базы </w:t>
      </w:r>
      <w:r w:rsidRPr="004E1C30">
        <w:rPr>
          <w:snapToGrid w:val="0"/>
          <w:sz w:val="28"/>
          <w:szCs w:val="28"/>
        </w:rPr>
        <w:br/>
        <w:t>2021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w:t>
      </w:r>
      <w:proofErr w:type="spellStart"/>
      <w:r w:rsidRPr="004E1C30">
        <w:rPr>
          <w:snapToGrid w:val="0"/>
          <w:sz w:val="28"/>
          <w:szCs w:val="28"/>
        </w:rPr>
        <w:t>Теплоснаб</w:t>
      </w:r>
      <w:proofErr w:type="spellEnd"/>
      <w:r w:rsidRPr="004E1C30">
        <w:rPr>
          <w:snapToGrid w:val="0"/>
          <w:sz w:val="28"/>
          <w:szCs w:val="28"/>
        </w:rPr>
        <w:t>» представил обосновывающие документы к расчету тарифов на услуги по передаче тепловой энергии, теплоносителя, реализуемые на потребительском рынке Кемеровской области, на 2021 год.</w:t>
      </w:r>
    </w:p>
    <w:p w14:paraId="22EBA387" w14:textId="77777777" w:rsidR="004E1C30" w:rsidRPr="004E1C30" w:rsidRDefault="004E1C30" w:rsidP="004E1C30">
      <w:pPr>
        <w:ind w:firstLine="720"/>
        <w:jc w:val="both"/>
        <w:rPr>
          <w:snapToGrid w:val="0"/>
          <w:sz w:val="28"/>
          <w:szCs w:val="28"/>
        </w:rPr>
      </w:pPr>
    </w:p>
    <w:p w14:paraId="44ED4178" w14:textId="77777777" w:rsidR="004E1C30" w:rsidRPr="004E1C30" w:rsidRDefault="004E1C30" w:rsidP="004E1C30">
      <w:pPr>
        <w:keepNext/>
        <w:keepLines/>
        <w:jc w:val="center"/>
        <w:outlineLvl w:val="1"/>
        <w:rPr>
          <w:rFonts w:eastAsia="Calibri"/>
          <w:b/>
          <w:sz w:val="28"/>
          <w:szCs w:val="28"/>
          <w:lang w:eastAsia="en-US"/>
        </w:rPr>
      </w:pPr>
      <w:bookmarkStart w:id="23" w:name="_Toc21094950"/>
      <w:bookmarkStart w:id="24" w:name="_Toc23151638"/>
      <w:r w:rsidRPr="004E1C30">
        <w:rPr>
          <w:rFonts w:eastAsia="Calibri"/>
          <w:b/>
          <w:sz w:val="28"/>
          <w:szCs w:val="28"/>
          <w:lang w:eastAsia="en-US"/>
        </w:rPr>
        <w:t>Баланс тепловой энергии</w:t>
      </w:r>
      <w:bookmarkEnd w:id="23"/>
      <w:bookmarkEnd w:id="24"/>
    </w:p>
    <w:p w14:paraId="5CF560C0" w14:textId="77777777" w:rsidR="004E1C30" w:rsidRPr="004E1C30" w:rsidRDefault="004E1C30" w:rsidP="004E1C30">
      <w:pPr>
        <w:autoSpaceDE w:val="0"/>
        <w:autoSpaceDN w:val="0"/>
        <w:adjustRightInd w:val="0"/>
        <w:ind w:firstLine="851"/>
        <w:jc w:val="both"/>
        <w:rPr>
          <w:snapToGrid w:val="0"/>
          <w:sz w:val="28"/>
          <w:szCs w:val="28"/>
        </w:rPr>
      </w:pPr>
      <w:bookmarkStart w:id="25" w:name="_Hlk23317569"/>
    </w:p>
    <w:p w14:paraId="4C8D7C84"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Экспертами отмечается, что данные по объему передаваемой тепловой энергии ООО «</w:t>
      </w:r>
      <w:proofErr w:type="spellStart"/>
      <w:r w:rsidRPr="004E1C30">
        <w:rPr>
          <w:snapToGrid w:val="0"/>
          <w:sz w:val="28"/>
          <w:szCs w:val="28"/>
        </w:rPr>
        <w:t>Теплоснаб</w:t>
      </w:r>
      <w:proofErr w:type="spellEnd"/>
      <w:r w:rsidRPr="004E1C30">
        <w:rPr>
          <w:snapToGrid w:val="0"/>
          <w:sz w:val="28"/>
          <w:szCs w:val="28"/>
        </w:rPr>
        <w:t xml:space="preserve">» </w:t>
      </w:r>
      <w:bookmarkStart w:id="26" w:name="_Hlk23317198"/>
      <w:r w:rsidRPr="004E1C30">
        <w:rPr>
          <w:snapToGrid w:val="0"/>
          <w:sz w:val="28"/>
          <w:szCs w:val="28"/>
        </w:rPr>
        <w:t xml:space="preserve">в контуре теплоснабжения </w:t>
      </w:r>
      <w:r w:rsidRPr="004E1C30">
        <w:rPr>
          <w:snapToGrid w:val="0"/>
          <w:sz w:val="28"/>
          <w:szCs w:val="28"/>
        </w:rPr>
        <w:br/>
        <w:t>АО «Кемеровская генерация»</w:t>
      </w:r>
      <w:bookmarkEnd w:id="26"/>
      <w:r w:rsidRPr="004E1C30">
        <w:rPr>
          <w:snapToGrid w:val="0"/>
          <w:sz w:val="28"/>
          <w:szCs w:val="28"/>
        </w:rPr>
        <w:t xml:space="preserve"> отсутствуют в актуализированной схеме теплоснабжения города Кемерово на 2021 год.</w:t>
      </w:r>
    </w:p>
    <w:p w14:paraId="6AEEBAD4"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4E1C30">
        <w:rPr>
          <w:snapToGrid w:val="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4E1C30">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3823FEA"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В период 2018-2020 годов ООО «</w:t>
      </w:r>
      <w:proofErr w:type="spellStart"/>
      <w:r w:rsidRPr="004E1C30">
        <w:rPr>
          <w:snapToGrid w:val="0"/>
          <w:sz w:val="28"/>
          <w:szCs w:val="28"/>
        </w:rPr>
        <w:t>Теплоснаб</w:t>
      </w:r>
      <w:proofErr w:type="spellEnd"/>
      <w:r w:rsidRPr="004E1C30">
        <w:rPr>
          <w:snapToGrid w:val="0"/>
          <w:sz w:val="28"/>
          <w:szCs w:val="28"/>
        </w:rPr>
        <w:t xml:space="preserve">» осуществляло передачу тепловой энергии по двум контурам: контур АО «Кемеровская генерация» </w:t>
      </w:r>
      <w:r w:rsidRPr="004E1C30">
        <w:rPr>
          <w:snapToGrid w:val="0"/>
          <w:sz w:val="28"/>
          <w:szCs w:val="28"/>
        </w:rPr>
        <w:br/>
        <w:t xml:space="preserve">и АО «Теплоэнерго». С 2021 года осуществление передачи тепловой энергии по контуру АО «Теплоэнерго» прекращено. Объемы тепловой энергии перенесены в контур АО «Кемеровская генерация» на основании заключённых договоров на передачу тепловой энергии № 15-17 </w:t>
      </w:r>
      <w:r w:rsidRPr="004E1C30">
        <w:rPr>
          <w:snapToGrid w:val="0"/>
          <w:sz w:val="28"/>
          <w:szCs w:val="28"/>
        </w:rPr>
        <w:br/>
        <w:t xml:space="preserve">от 03.04.2017, № 20-18 от 26.04.2018, № 22-18 от 27.08.2018, № 23-18 </w:t>
      </w:r>
      <w:r w:rsidRPr="004E1C30">
        <w:rPr>
          <w:snapToGrid w:val="0"/>
          <w:sz w:val="28"/>
          <w:szCs w:val="28"/>
        </w:rPr>
        <w:br/>
        <w:t>от 27.08.2018.</w:t>
      </w:r>
    </w:p>
    <w:p w14:paraId="16DAD93D"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 xml:space="preserve">Таким образом баланс тепловой энергии на 2021 год формируется </w:t>
      </w:r>
      <w:r w:rsidRPr="004E1C30">
        <w:rPr>
          <w:snapToGrid w:val="0"/>
          <w:sz w:val="28"/>
          <w:szCs w:val="28"/>
        </w:rPr>
        <w:br/>
        <w:t xml:space="preserve">на основании заключённых договоров на передачу тепловой энергии </w:t>
      </w:r>
      <w:r w:rsidRPr="004E1C30">
        <w:rPr>
          <w:snapToGrid w:val="0"/>
          <w:sz w:val="28"/>
          <w:szCs w:val="28"/>
        </w:rPr>
        <w:br/>
        <w:t>с АО «Кемеровская генерация».</w:t>
      </w:r>
    </w:p>
    <w:p w14:paraId="64CCBBD8" w14:textId="77777777" w:rsidR="004E1C30" w:rsidRPr="004E1C30" w:rsidRDefault="004E1C30" w:rsidP="004E1C30">
      <w:pPr>
        <w:tabs>
          <w:tab w:val="left" w:pos="1890"/>
        </w:tabs>
        <w:spacing w:line="360" w:lineRule="auto"/>
        <w:ind w:left="1080" w:right="-569"/>
        <w:jc w:val="right"/>
        <w:rPr>
          <w:snapToGrid w:val="0"/>
          <w:sz w:val="28"/>
          <w:szCs w:val="28"/>
        </w:rPr>
      </w:pPr>
    </w:p>
    <w:p w14:paraId="1D4F40A3" w14:textId="77777777" w:rsidR="004E1C30" w:rsidRPr="004E1C30" w:rsidRDefault="004E1C30" w:rsidP="004E1C30">
      <w:pPr>
        <w:autoSpaceDE w:val="0"/>
        <w:autoSpaceDN w:val="0"/>
        <w:adjustRightInd w:val="0"/>
        <w:jc w:val="both"/>
        <w:rPr>
          <w:snapToGrid w:val="0"/>
          <w:sz w:val="28"/>
          <w:szCs w:val="28"/>
        </w:rPr>
      </w:pPr>
    </w:p>
    <w:p w14:paraId="046F67AA" w14:textId="77777777" w:rsidR="004E1C30" w:rsidRPr="004E1C30" w:rsidRDefault="004E1C30" w:rsidP="004E1C30">
      <w:pPr>
        <w:ind w:firstLine="709"/>
        <w:jc w:val="both"/>
        <w:rPr>
          <w:snapToGrid w:val="0"/>
          <w:sz w:val="28"/>
          <w:szCs w:val="28"/>
        </w:rPr>
      </w:pPr>
      <w:r w:rsidRPr="004E1C30">
        <w:rPr>
          <w:snapToGrid w:val="0"/>
          <w:sz w:val="28"/>
          <w:szCs w:val="28"/>
        </w:rPr>
        <w:lastRenderedPageBreak/>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годов, в соответствии </w:t>
      </w:r>
      <w:r w:rsidRPr="004E1C30">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4E1C30">
        <w:rPr>
          <w:snapToGrid w:val="0"/>
          <w:sz w:val="28"/>
          <w:szCs w:val="28"/>
        </w:rPr>
        <w:br/>
        <w:t xml:space="preserve">от 13.06.2013 № 760-э. Таким образом, эксперты принимают объем нормативных технологических потерь тепловой энергии в 2021 году </w:t>
      </w:r>
      <w:r w:rsidRPr="004E1C30">
        <w:rPr>
          <w:snapToGrid w:val="0"/>
          <w:sz w:val="28"/>
          <w:szCs w:val="28"/>
        </w:rPr>
        <w:br/>
        <w:t xml:space="preserve">равным 1,3004 тыс. Гкал, утвержденный Приказом Минэнерго РФ </w:t>
      </w:r>
      <w:r w:rsidRPr="004E1C30">
        <w:rPr>
          <w:snapToGrid w:val="0"/>
          <w:sz w:val="28"/>
          <w:szCs w:val="28"/>
        </w:rPr>
        <w:br/>
        <w:t>от 20.08.2018 № 678.</w:t>
      </w:r>
    </w:p>
    <w:p w14:paraId="40E88BF2" w14:textId="77777777" w:rsidR="004E1C30" w:rsidRPr="004E1C30" w:rsidRDefault="004E1C30" w:rsidP="004E1C30">
      <w:pPr>
        <w:autoSpaceDE w:val="0"/>
        <w:autoSpaceDN w:val="0"/>
        <w:adjustRightInd w:val="0"/>
        <w:jc w:val="both"/>
        <w:rPr>
          <w:snapToGrid w:val="0"/>
          <w:sz w:val="28"/>
          <w:szCs w:val="28"/>
          <w:highlight w:val="yellow"/>
        </w:rPr>
      </w:pPr>
    </w:p>
    <w:p w14:paraId="344D9CAE" w14:textId="77777777" w:rsidR="004E1C30" w:rsidRPr="004E1C30" w:rsidRDefault="004E1C30" w:rsidP="004E1C30">
      <w:pPr>
        <w:numPr>
          <w:ilvl w:val="0"/>
          <w:numId w:val="9"/>
        </w:numPr>
        <w:tabs>
          <w:tab w:val="left" w:pos="1890"/>
        </w:tabs>
        <w:spacing w:line="360" w:lineRule="auto"/>
        <w:ind w:right="-569"/>
        <w:jc w:val="right"/>
        <w:rPr>
          <w:snapToGrid w:val="0"/>
          <w:sz w:val="28"/>
          <w:szCs w:val="28"/>
        </w:rPr>
      </w:pPr>
    </w:p>
    <w:p w14:paraId="208089EB" w14:textId="77777777" w:rsidR="004E1C30" w:rsidRPr="004E1C30" w:rsidRDefault="004E1C30" w:rsidP="004E1C30">
      <w:pPr>
        <w:jc w:val="center"/>
        <w:rPr>
          <w:snapToGrid w:val="0"/>
          <w:sz w:val="28"/>
          <w:szCs w:val="28"/>
        </w:rPr>
      </w:pPr>
      <w:r w:rsidRPr="004E1C30">
        <w:rPr>
          <w:snapToGrid w:val="0"/>
          <w:sz w:val="28"/>
          <w:szCs w:val="28"/>
        </w:rPr>
        <w:t>Баланс тепловой энергии ООО «</w:t>
      </w:r>
      <w:proofErr w:type="spellStart"/>
      <w:r w:rsidRPr="004E1C30">
        <w:rPr>
          <w:snapToGrid w:val="0"/>
          <w:sz w:val="28"/>
          <w:szCs w:val="28"/>
        </w:rPr>
        <w:t>Теплоснаб</w:t>
      </w:r>
      <w:proofErr w:type="spellEnd"/>
      <w:r w:rsidRPr="004E1C30">
        <w:rPr>
          <w:snapToGrid w:val="0"/>
          <w:sz w:val="28"/>
          <w:szCs w:val="28"/>
        </w:rPr>
        <w:t xml:space="preserve">» при передаче тепловой энергии </w:t>
      </w:r>
      <w:r w:rsidRPr="004E1C30">
        <w:rPr>
          <w:snapToGrid w:val="0"/>
          <w:sz w:val="28"/>
          <w:szCs w:val="28"/>
        </w:rPr>
        <w:br/>
        <w:t>в контуре теплоснабжения АО «Кемеровская генерация» на 2021 год</w:t>
      </w:r>
    </w:p>
    <w:p w14:paraId="7E37B384" w14:textId="77777777" w:rsidR="004E1C30" w:rsidRPr="004E1C30" w:rsidRDefault="004E1C30" w:rsidP="004E1C30">
      <w:pPr>
        <w:jc w:val="center"/>
        <w:rPr>
          <w:b/>
          <w:bCs/>
          <w:sz w:val="22"/>
          <w:szCs w:val="22"/>
        </w:rPr>
      </w:pPr>
    </w:p>
    <w:tbl>
      <w:tblPr>
        <w:tblW w:w="9261" w:type="dxa"/>
        <w:tblInd w:w="108" w:type="dxa"/>
        <w:tblLook w:val="04A0" w:firstRow="1" w:lastRow="0" w:firstColumn="1" w:lastColumn="0" w:noHBand="0" w:noVBand="1"/>
      </w:tblPr>
      <w:tblGrid>
        <w:gridCol w:w="595"/>
        <w:gridCol w:w="3092"/>
        <w:gridCol w:w="1050"/>
        <w:gridCol w:w="1926"/>
        <w:gridCol w:w="1299"/>
        <w:gridCol w:w="1299"/>
      </w:tblGrid>
      <w:tr w:rsidR="004E1C30" w:rsidRPr="004E1C30" w14:paraId="1B7A2360" w14:textId="77777777" w:rsidTr="001418A6">
        <w:trPr>
          <w:trHeight w:val="322"/>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EC32B" w14:textId="77777777" w:rsidR="004E1C30" w:rsidRPr="004E1C30" w:rsidRDefault="004E1C30" w:rsidP="004E1C30">
            <w:pPr>
              <w:jc w:val="center"/>
              <w:rPr>
                <w:szCs w:val="28"/>
              </w:rPr>
            </w:pPr>
            <w:r w:rsidRPr="004E1C30">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217F9" w14:textId="77777777" w:rsidR="004E1C30" w:rsidRPr="004E1C30" w:rsidRDefault="004E1C30" w:rsidP="004E1C30">
            <w:pPr>
              <w:jc w:val="center"/>
              <w:rPr>
                <w:szCs w:val="28"/>
              </w:rPr>
            </w:pPr>
            <w:r w:rsidRPr="004E1C30">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E6CA6" w14:textId="77777777" w:rsidR="004E1C30" w:rsidRPr="004E1C30" w:rsidRDefault="004E1C30" w:rsidP="004E1C30">
            <w:pPr>
              <w:jc w:val="center"/>
              <w:rPr>
                <w:iCs/>
                <w:szCs w:val="28"/>
              </w:rPr>
            </w:pPr>
            <w:r w:rsidRPr="004E1C30">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AD0D5" w14:textId="77777777" w:rsidR="004E1C30" w:rsidRPr="004E1C30" w:rsidRDefault="004E1C30" w:rsidP="004E1C30">
            <w:pPr>
              <w:jc w:val="center"/>
              <w:rPr>
                <w:szCs w:val="28"/>
              </w:rPr>
            </w:pPr>
            <w:r w:rsidRPr="004E1C30">
              <w:rPr>
                <w:szCs w:val="28"/>
              </w:rPr>
              <w:t xml:space="preserve">Объем тепловой энергии </w:t>
            </w:r>
            <w:r w:rsidRPr="004E1C30">
              <w:rPr>
                <w:szCs w:val="28"/>
              </w:rPr>
              <w:br/>
              <w:t>на 2021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196A3B85" w14:textId="77777777" w:rsidR="004E1C30" w:rsidRPr="004E1C30" w:rsidRDefault="004E1C30" w:rsidP="004E1C30">
            <w:pPr>
              <w:jc w:val="center"/>
              <w:rPr>
                <w:szCs w:val="20"/>
              </w:rPr>
            </w:pPr>
            <w:r w:rsidRPr="004E1C30">
              <w:rPr>
                <w:szCs w:val="20"/>
              </w:rPr>
              <w:t>в том числе</w:t>
            </w:r>
          </w:p>
        </w:tc>
      </w:tr>
      <w:tr w:rsidR="004E1C30" w:rsidRPr="004E1C30" w14:paraId="65D1B7FC" w14:textId="77777777" w:rsidTr="001418A6">
        <w:trPr>
          <w:trHeight w:val="322"/>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37ABED59" w14:textId="77777777" w:rsidR="004E1C30" w:rsidRPr="004E1C30" w:rsidRDefault="004E1C30" w:rsidP="004E1C30">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59BD3025" w14:textId="77777777" w:rsidR="004E1C30" w:rsidRPr="004E1C30" w:rsidRDefault="004E1C30" w:rsidP="004E1C30">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49ECD9DA" w14:textId="77777777" w:rsidR="004E1C30" w:rsidRPr="004E1C30" w:rsidRDefault="004E1C30" w:rsidP="004E1C30">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1E6E54F1" w14:textId="77777777" w:rsidR="004E1C30" w:rsidRPr="004E1C30" w:rsidRDefault="004E1C30" w:rsidP="004E1C30">
            <w:pPr>
              <w:rPr>
                <w:szCs w:val="28"/>
              </w:rPr>
            </w:pPr>
          </w:p>
        </w:tc>
        <w:tc>
          <w:tcPr>
            <w:tcW w:w="1299" w:type="dxa"/>
            <w:tcBorders>
              <w:top w:val="nil"/>
              <w:left w:val="nil"/>
              <w:bottom w:val="single" w:sz="4" w:space="0" w:color="auto"/>
              <w:right w:val="single" w:sz="4" w:space="0" w:color="auto"/>
            </w:tcBorders>
            <w:shd w:val="clear" w:color="auto" w:fill="auto"/>
            <w:vAlign w:val="center"/>
          </w:tcPr>
          <w:p w14:paraId="09BD65BD" w14:textId="77777777" w:rsidR="004E1C30" w:rsidRPr="004E1C30" w:rsidRDefault="004E1C30" w:rsidP="004E1C30">
            <w:pPr>
              <w:ind w:left="-113" w:right="-113"/>
              <w:jc w:val="center"/>
              <w:rPr>
                <w:szCs w:val="20"/>
              </w:rPr>
            </w:pPr>
            <w:r w:rsidRPr="004E1C30">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41F4C260" w14:textId="77777777" w:rsidR="004E1C30" w:rsidRPr="004E1C30" w:rsidRDefault="004E1C30" w:rsidP="004E1C30">
            <w:pPr>
              <w:ind w:left="-113" w:right="-113"/>
              <w:jc w:val="center"/>
              <w:rPr>
                <w:szCs w:val="20"/>
              </w:rPr>
            </w:pPr>
            <w:r w:rsidRPr="004E1C30">
              <w:rPr>
                <w:szCs w:val="20"/>
              </w:rPr>
              <w:t>2 полугодие</w:t>
            </w:r>
          </w:p>
        </w:tc>
      </w:tr>
      <w:tr w:rsidR="004E1C30" w:rsidRPr="004E1C30" w14:paraId="1213FEFC" w14:textId="77777777" w:rsidTr="001418A6">
        <w:trPr>
          <w:trHeight w:val="60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98C39F4" w14:textId="77777777" w:rsidR="004E1C30" w:rsidRPr="004E1C30" w:rsidRDefault="004E1C30" w:rsidP="004E1C30">
            <w:pPr>
              <w:jc w:val="center"/>
              <w:rPr>
                <w:szCs w:val="28"/>
              </w:rPr>
            </w:pPr>
            <w:r w:rsidRPr="004E1C30">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539825B3" w14:textId="77777777" w:rsidR="004E1C30" w:rsidRPr="004E1C30" w:rsidRDefault="004E1C30" w:rsidP="004E1C30">
            <w:pPr>
              <w:rPr>
                <w:szCs w:val="28"/>
              </w:rPr>
            </w:pPr>
            <w:r w:rsidRPr="004E1C30">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0EEB18A0" w14:textId="77777777" w:rsidR="004E1C30" w:rsidRPr="004E1C30" w:rsidRDefault="004E1C30" w:rsidP="004E1C30">
            <w:pPr>
              <w:ind w:left="-113" w:right="-113"/>
              <w:jc w:val="center"/>
              <w:rPr>
                <w:szCs w:val="28"/>
              </w:rPr>
            </w:pPr>
            <w:r w:rsidRPr="004E1C30">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C685F" w14:textId="77777777" w:rsidR="004E1C30" w:rsidRPr="004E1C30" w:rsidRDefault="004E1C30" w:rsidP="004E1C30">
            <w:pPr>
              <w:jc w:val="center"/>
              <w:rPr>
                <w:color w:val="000000"/>
                <w:sz w:val="22"/>
                <w:szCs w:val="22"/>
              </w:rPr>
            </w:pPr>
            <w:r w:rsidRPr="004E1C30">
              <w:rPr>
                <w:color w:val="000000"/>
                <w:sz w:val="22"/>
                <w:szCs w:val="22"/>
              </w:rPr>
              <w:t>73,5682</w:t>
            </w:r>
          </w:p>
        </w:tc>
        <w:tc>
          <w:tcPr>
            <w:tcW w:w="1299" w:type="dxa"/>
            <w:tcBorders>
              <w:top w:val="single" w:sz="4" w:space="0" w:color="auto"/>
              <w:left w:val="nil"/>
              <w:bottom w:val="single" w:sz="4" w:space="0" w:color="auto"/>
              <w:right w:val="single" w:sz="4" w:space="0" w:color="auto"/>
            </w:tcBorders>
            <w:shd w:val="clear" w:color="auto" w:fill="auto"/>
            <w:vAlign w:val="center"/>
          </w:tcPr>
          <w:p w14:paraId="18DCF1D6" w14:textId="77777777" w:rsidR="004E1C30" w:rsidRPr="004E1C30" w:rsidRDefault="004E1C30" w:rsidP="004E1C30">
            <w:pPr>
              <w:jc w:val="center"/>
              <w:rPr>
                <w:snapToGrid w:val="0"/>
                <w:color w:val="000000"/>
                <w:sz w:val="22"/>
                <w:szCs w:val="22"/>
              </w:rPr>
            </w:pPr>
            <w:r w:rsidRPr="004E1C30">
              <w:rPr>
                <w:snapToGrid w:val="0"/>
                <w:color w:val="000000"/>
                <w:sz w:val="22"/>
                <w:szCs w:val="22"/>
              </w:rPr>
              <w:t>36,7841</w:t>
            </w:r>
          </w:p>
        </w:tc>
        <w:tc>
          <w:tcPr>
            <w:tcW w:w="1299" w:type="dxa"/>
            <w:tcBorders>
              <w:top w:val="single" w:sz="4" w:space="0" w:color="auto"/>
              <w:left w:val="nil"/>
              <w:bottom w:val="single" w:sz="4" w:space="0" w:color="auto"/>
              <w:right w:val="single" w:sz="4" w:space="0" w:color="auto"/>
            </w:tcBorders>
            <w:shd w:val="clear" w:color="auto" w:fill="auto"/>
            <w:vAlign w:val="center"/>
          </w:tcPr>
          <w:p w14:paraId="6F3652D1" w14:textId="77777777" w:rsidR="004E1C30" w:rsidRPr="004E1C30" w:rsidRDefault="004E1C30" w:rsidP="004E1C30">
            <w:pPr>
              <w:jc w:val="center"/>
              <w:rPr>
                <w:snapToGrid w:val="0"/>
                <w:color w:val="000000"/>
                <w:sz w:val="22"/>
                <w:szCs w:val="22"/>
              </w:rPr>
            </w:pPr>
            <w:r w:rsidRPr="004E1C30">
              <w:rPr>
                <w:snapToGrid w:val="0"/>
                <w:color w:val="000000"/>
                <w:sz w:val="22"/>
                <w:szCs w:val="22"/>
              </w:rPr>
              <w:t>36,7841</w:t>
            </w:r>
          </w:p>
        </w:tc>
      </w:tr>
      <w:tr w:rsidR="004E1C30" w:rsidRPr="004E1C30" w14:paraId="3CAF226E" w14:textId="77777777" w:rsidTr="001418A6">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429C21F" w14:textId="77777777" w:rsidR="004E1C30" w:rsidRPr="004E1C30" w:rsidRDefault="004E1C30" w:rsidP="004E1C30">
            <w:pPr>
              <w:jc w:val="center"/>
              <w:rPr>
                <w:szCs w:val="28"/>
              </w:rPr>
            </w:pPr>
            <w:r w:rsidRPr="004E1C30">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7108D80E" w14:textId="77777777" w:rsidR="004E1C30" w:rsidRPr="004E1C30" w:rsidRDefault="004E1C30" w:rsidP="004E1C30">
            <w:pPr>
              <w:rPr>
                <w:szCs w:val="28"/>
              </w:rPr>
            </w:pPr>
            <w:r w:rsidRPr="004E1C30">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7B558526" w14:textId="77777777" w:rsidR="004E1C30" w:rsidRPr="004E1C30" w:rsidRDefault="004E1C30" w:rsidP="004E1C30">
            <w:pPr>
              <w:ind w:left="-113" w:right="-113"/>
              <w:jc w:val="center"/>
              <w:rPr>
                <w:szCs w:val="28"/>
              </w:rPr>
            </w:pPr>
            <w:r w:rsidRPr="004E1C30">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AE1EA95" w14:textId="77777777" w:rsidR="004E1C30" w:rsidRPr="004E1C30" w:rsidRDefault="004E1C30" w:rsidP="004E1C30">
            <w:pPr>
              <w:jc w:val="center"/>
              <w:rPr>
                <w:snapToGrid w:val="0"/>
                <w:color w:val="000000"/>
                <w:sz w:val="22"/>
                <w:szCs w:val="22"/>
              </w:rPr>
            </w:pPr>
            <w:r w:rsidRPr="004E1C30">
              <w:rPr>
                <w:snapToGrid w:val="0"/>
                <w:color w:val="000000"/>
                <w:sz w:val="22"/>
                <w:szCs w:val="22"/>
              </w:rPr>
              <w:t>1,3004</w:t>
            </w:r>
          </w:p>
        </w:tc>
        <w:tc>
          <w:tcPr>
            <w:tcW w:w="1299" w:type="dxa"/>
            <w:tcBorders>
              <w:top w:val="nil"/>
              <w:left w:val="nil"/>
              <w:bottom w:val="single" w:sz="4" w:space="0" w:color="auto"/>
              <w:right w:val="single" w:sz="4" w:space="0" w:color="auto"/>
            </w:tcBorders>
            <w:shd w:val="clear" w:color="auto" w:fill="auto"/>
            <w:vAlign w:val="center"/>
          </w:tcPr>
          <w:p w14:paraId="67F11FA2" w14:textId="77777777" w:rsidR="004E1C30" w:rsidRPr="004E1C30" w:rsidRDefault="004E1C30" w:rsidP="004E1C30">
            <w:pPr>
              <w:jc w:val="center"/>
              <w:rPr>
                <w:snapToGrid w:val="0"/>
                <w:color w:val="000000"/>
                <w:sz w:val="22"/>
                <w:szCs w:val="22"/>
              </w:rPr>
            </w:pPr>
            <w:r w:rsidRPr="004E1C30">
              <w:rPr>
                <w:snapToGrid w:val="0"/>
                <w:color w:val="000000"/>
                <w:sz w:val="22"/>
                <w:szCs w:val="22"/>
              </w:rPr>
              <w:t>0,6502</w:t>
            </w:r>
          </w:p>
        </w:tc>
        <w:tc>
          <w:tcPr>
            <w:tcW w:w="1299" w:type="dxa"/>
            <w:tcBorders>
              <w:top w:val="nil"/>
              <w:left w:val="nil"/>
              <w:bottom w:val="single" w:sz="4" w:space="0" w:color="auto"/>
              <w:right w:val="single" w:sz="4" w:space="0" w:color="auto"/>
            </w:tcBorders>
            <w:shd w:val="clear" w:color="auto" w:fill="auto"/>
            <w:vAlign w:val="center"/>
          </w:tcPr>
          <w:p w14:paraId="28576AF6" w14:textId="77777777" w:rsidR="004E1C30" w:rsidRPr="004E1C30" w:rsidRDefault="004E1C30" w:rsidP="004E1C30">
            <w:pPr>
              <w:jc w:val="center"/>
              <w:rPr>
                <w:snapToGrid w:val="0"/>
                <w:color w:val="000000"/>
                <w:sz w:val="22"/>
                <w:szCs w:val="22"/>
              </w:rPr>
            </w:pPr>
            <w:r w:rsidRPr="004E1C30">
              <w:rPr>
                <w:snapToGrid w:val="0"/>
                <w:color w:val="000000"/>
                <w:sz w:val="22"/>
                <w:szCs w:val="22"/>
              </w:rPr>
              <w:t>0,6502</w:t>
            </w:r>
          </w:p>
        </w:tc>
      </w:tr>
      <w:tr w:rsidR="004E1C30" w:rsidRPr="004E1C30" w14:paraId="5BD9E121" w14:textId="77777777" w:rsidTr="001418A6">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5C89F3E" w14:textId="77777777" w:rsidR="004E1C30" w:rsidRPr="004E1C30" w:rsidRDefault="004E1C30" w:rsidP="004E1C30">
            <w:pPr>
              <w:jc w:val="center"/>
              <w:rPr>
                <w:szCs w:val="28"/>
              </w:rPr>
            </w:pPr>
            <w:r w:rsidRPr="004E1C30">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1C91D9BA" w14:textId="77777777" w:rsidR="004E1C30" w:rsidRPr="004E1C30" w:rsidRDefault="004E1C30" w:rsidP="004E1C30">
            <w:pPr>
              <w:rPr>
                <w:szCs w:val="28"/>
              </w:rPr>
            </w:pPr>
            <w:r w:rsidRPr="004E1C30">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225A83FF" w14:textId="77777777" w:rsidR="004E1C30" w:rsidRPr="004E1C30" w:rsidRDefault="004E1C30" w:rsidP="004E1C30">
            <w:pPr>
              <w:ind w:left="-113" w:right="-113"/>
              <w:jc w:val="center"/>
              <w:rPr>
                <w:szCs w:val="28"/>
              </w:rPr>
            </w:pPr>
            <w:r w:rsidRPr="004E1C30">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tcPr>
          <w:p w14:paraId="058695CC" w14:textId="77777777" w:rsidR="004E1C30" w:rsidRPr="004E1C30" w:rsidRDefault="004E1C30" w:rsidP="004E1C30">
            <w:pPr>
              <w:jc w:val="center"/>
              <w:rPr>
                <w:snapToGrid w:val="0"/>
                <w:color w:val="000000"/>
                <w:sz w:val="22"/>
                <w:szCs w:val="22"/>
              </w:rPr>
            </w:pPr>
            <w:r w:rsidRPr="004E1C30">
              <w:rPr>
                <w:snapToGrid w:val="0"/>
                <w:color w:val="000000"/>
                <w:sz w:val="22"/>
                <w:szCs w:val="22"/>
              </w:rPr>
              <w:t>72,2678</w:t>
            </w:r>
          </w:p>
        </w:tc>
        <w:tc>
          <w:tcPr>
            <w:tcW w:w="1299" w:type="dxa"/>
            <w:tcBorders>
              <w:top w:val="nil"/>
              <w:left w:val="nil"/>
              <w:bottom w:val="single" w:sz="4" w:space="0" w:color="auto"/>
              <w:right w:val="single" w:sz="4" w:space="0" w:color="auto"/>
            </w:tcBorders>
            <w:shd w:val="clear" w:color="auto" w:fill="auto"/>
            <w:vAlign w:val="center"/>
          </w:tcPr>
          <w:p w14:paraId="172D6384" w14:textId="77777777" w:rsidR="004E1C30" w:rsidRPr="004E1C30" w:rsidRDefault="004E1C30" w:rsidP="004E1C30">
            <w:pPr>
              <w:jc w:val="center"/>
              <w:rPr>
                <w:snapToGrid w:val="0"/>
                <w:color w:val="000000"/>
                <w:sz w:val="22"/>
                <w:szCs w:val="22"/>
              </w:rPr>
            </w:pPr>
            <w:r w:rsidRPr="004E1C30">
              <w:rPr>
                <w:snapToGrid w:val="0"/>
                <w:color w:val="000000"/>
                <w:sz w:val="22"/>
                <w:szCs w:val="22"/>
              </w:rPr>
              <w:t>36,1339</w:t>
            </w:r>
          </w:p>
        </w:tc>
        <w:tc>
          <w:tcPr>
            <w:tcW w:w="1299" w:type="dxa"/>
            <w:tcBorders>
              <w:top w:val="nil"/>
              <w:left w:val="nil"/>
              <w:bottom w:val="single" w:sz="4" w:space="0" w:color="auto"/>
              <w:right w:val="single" w:sz="4" w:space="0" w:color="auto"/>
            </w:tcBorders>
            <w:shd w:val="clear" w:color="auto" w:fill="auto"/>
            <w:vAlign w:val="center"/>
          </w:tcPr>
          <w:p w14:paraId="434F7F77" w14:textId="77777777" w:rsidR="004E1C30" w:rsidRPr="004E1C30" w:rsidRDefault="004E1C30" w:rsidP="004E1C30">
            <w:pPr>
              <w:jc w:val="center"/>
              <w:rPr>
                <w:snapToGrid w:val="0"/>
                <w:color w:val="000000"/>
                <w:sz w:val="22"/>
                <w:szCs w:val="22"/>
              </w:rPr>
            </w:pPr>
            <w:r w:rsidRPr="004E1C30">
              <w:rPr>
                <w:snapToGrid w:val="0"/>
                <w:color w:val="000000"/>
                <w:sz w:val="22"/>
                <w:szCs w:val="22"/>
              </w:rPr>
              <w:t>36,1339</w:t>
            </w:r>
          </w:p>
        </w:tc>
      </w:tr>
    </w:tbl>
    <w:p w14:paraId="509E9437" w14:textId="77777777" w:rsidR="004E1C30" w:rsidRPr="004E1C30" w:rsidRDefault="004E1C30" w:rsidP="004E1C30">
      <w:pPr>
        <w:rPr>
          <w:szCs w:val="20"/>
          <w:highlight w:val="yellow"/>
        </w:rPr>
      </w:pPr>
    </w:p>
    <w:bookmarkEnd w:id="25"/>
    <w:p w14:paraId="6EA8EB07" w14:textId="77777777" w:rsidR="004E1C30" w:rsidRPr="004E1C30" w:rsidRDefault="004E1C30" w:rsidP="004E1C30">
      <w:pPr>
        <w:tabs>
          <w:tab w:val="left" w:pos="1890"/>
        </w:tabs>
        <w:ind w:firstLine="720"/>
        <w:jc w:val="both"/>
        <w:rPr>
          <w:snapToGrid w:val="0"/>
          <w:sz w:val="28"/>
          <w:szCs w:val="28"/>
          <w:highlight w:val="yellow"/>
          <w:lang w:eastAsia="en-US"/>
        </w:rPr>
      </w:pPr>
    </w:p>
    <w:p w14:paraId="614D5EB5" w14:textId="77777777" w:rsidR="004E1C30" w:rsidRPr="004E1C30" w:rsidRDefault="004E1C30" w:rsidP="004E1C30">
      <w:pPr>
        <w:keepNext/>
        <w:keepLines/>
        <w:jc w:val="center"/>
        <w:outlineLvl w:val="1"/>
        <w:rPr>
          <w:rFonts w:eastAsia="Calibri"/>
          <w:b/>
          <w:sz w:val="28"/>
          <w:szCs w:val="28"/>
          <w:lang w:eastAsia="en-US"/>
        </w:rPr>
      </w:pPr>
      <w:bookmarkStart w:id="27" w:name="_Toc21094951"/>
      <w:bookmarkStart w:id="28" w:name="_Toc23151639"/>
      <w:r w:rsidRPr="004E1C30">
        <w:rPr>
          <w:rFonts w:eastAsia="Calibri"/>
          <w:b/>
          <w:sz w:val="28"/>
          <w:szCs w:val="28"/>
          <w:lang w:eastAsia="en-US"/>
        </w:rPr>
        <w:t>Арендная плата</w:t>
      </w:r>
      <w:bookmarkEnd w:id="28"/>
    </w:p>
    <w:p w14:paraId="703726A2" w14:textId="77777777" w:rsidR="004E1C30" w:rsidRPr="004E1C30" w:rsidRDefault="004E1C30" w:rsidP="004E1C30">
      <w:pPr>
        <w:tabs>
          <w:tab w:val="left" w:pos="1890"/>
        </w:tabs>
        <w:ind w:firstLine="709"/>
        <w:jc w:val="both"/>
        <w:rPr>
          <w:snapToGrid w:val="0"/>
          <w:sz w:val="28"/>
          <w:szCs w:val="28"/>
        </w:rPr>
      </w:pPr>
    </w:p>
    <w:p w14:paraId="0ED20FBD"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По данной статье предприятием планируются расходы в размере </w:t>
      </w:r>
      <w:r w:rsidRPr="004E1C30">
        <w:rPr>
          <w:snapToGrid w:val="0"/>
          <w:sz w:val="28"/>
          <w:szCs w:val="28"/>
        </w:rPr>
        <w:br/>
        <w:t xml:space="preserve">15 208 тыс. руб. </w:t>
      </w:r>
    </w:p>
    <w:p w14:paraId="2BB274F1"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83D0CA0" w14:textId="77777777" w:rsidR="004E1C30" w:rsidRPr="004E1C30" w:rsidRDefault="004E1C30" w:rsidP="004E1C30">
      <w:pPr>
        <w:tabs>
          <w:tab w:val="left" w:pos="1890"/>
        </w:tabs>
        <w:ind w:firstLine="709"/>
        <w:jc w:val="both"/>
        <w:rPr>
          <w:snapToGrid w:val="0"/>
          <w:sz w:val="28"/>
          <w:szCs w:val="28"/>
          <w:highlight w:val="yellow"/>
        </w:rPr>
      </w:pPr>
      <w:r w:rsidRPr="004E1C30">
        <w:rPr>
          <w:snapToGrid w:val="0"/>
          <w:sz w:val="28"/>
          <w:szCs w:val="28"/>
        </w:rPr>
        <w:t xml:space="preserve">Договор аренды тепловых сетей № 18 от 10.04.2018 с ООО «Партнёр» и ИП Ляпиным М.Г. (стр. 32-43 том 1), действующий до 31.12.2021 </w:t>
      </w:r>
      <w:r w:rsidRPr="004E1C30">
        <w:rPr>
          <w:snapToGrid w:val="0"/>
          <w:sz w:val="28"/>
          <w:szCs w:val="28"/>
        </w:rPr>
        <w:br/>
        <w:t xml:space="preserve">с </w:t>
      </w:r>
      <w:proofErr w:type="spellStart"/>
      <w:r w:rsidRPr="004E1C30">
        <w:rPr>
          <w:snapToGrid w:val="0"/>
          <w:sz w:val="28"/>
          <w:szCs w:val="28"/>
        </w:rPr>
        <w:t>автопролонгацией</w:t>
      </w:r>
      <w:proofErr w:type="spellEnd"/>
      <w:r w:rsidRPr="004E1C30">
        <w:rPr>
          <w:snapToGrid w:val="0"/>
          <w:sz w:val="28"/>
          <w:szCs w:val="28"/>
        </w:rPr>
        <w:t xml:space="preserve">, с приложениями. Годовые суммы арендной платы, </w:t>
      </w:r>
      <w:r w:rsidRPr="004E1C30">
        <w:rPr>
          <w:snapToGrid w:val="0"/>
          <w:sz w:val="28"/>
          <w:szCs w:val="28"/>
        </w:rPr>
        <w:br/>
        <w:t xml:space="preserve">в соответствии с договором, составят 274 тыс. руб. с ООО «Партнёр» </w:t>
      </w:r>
      <w:r w:rsidRPr="004E1C30">
        <w:rPr>
          <w:snapToGrid w:val="0"/>
          <w:sz w:val="28"/>
          <w:szCs w:val="28"/>
        </w:rPr>
        <w:br/>
        <w:t xml:space="preserve">и 926 тыс. руб. с ИП Ляпин М.Г. В связи с тем, что в 2021 году часть объектов аренды (тепловых сетей) по ООО «Партнёр» </w:t>
      </w:r>
      <w:proofErr w:type="spellStart"/>
      <w:r w:rsidRPr="004E1C30">
        <w:rPr>
          <w:snapToGrid w:val="0"/>
          <w:sz w:val="28"/>
          <w:szCs w:val="28"/>
        </w:rPr>
        <w:t>самортизируются</w:t>
      </w:r>
      <w:proofErr w:type="spellEnd"/>
      <w:r w:rsidRPr="004E1C30">
        <w:rPr>
          <w:snapToGrid w:val="0"/>
          <w:sz w:val="28"/>
          <w:szCs w:val="28"/>
        </w:rPr>
        <w:t xml:space="preserve">, экспертами, на основании п. 45 Основ ценообразования, предлагается включить в НВВ на 2021 год сумму арендных платежей в размере </w:t>
      </w:r>
      <w:r w:rsidRPr="004E1C30">
        <w:rPr>
          <w:snapToGrid w:val="0"/>
          <w:sz w:val="28"/>
          <w:szCs w:val="28"/>
        </w:rPr>
        <w:br/>
        <w:t xml:space="preserve">188 тыс. руб., где 184 тыс. руб. – амортизация, 4 тыс. руб. – налог </w:t>
      </w:r>
      <w:r w:rsidRPr="004E1C30">
        <w:rPr>
          <w:snapToGrid w:val="0"/>
          <w:sz w:val="28"/>
          <w:szCs w:val="28"/>
        </w:rPr>
        <w:br/>
        <w:t xml:space="preserve">на имущество (подтверждается расчётом ежемесячной суммы амортизации </w:t>
      </w:r>
      <w:r w:rsidRPr="004E1C30">
        <w:rPr>
          <w:snapToGrid w:val="0"/>
          <w:sz w:val="28"/>
          <w:szCs w:val="28"/>
        </w:rPr>
        <w:br/>
        <w:t xml:space="preserve">и налога на имущество по арендованным ОС на 2021 год (стр. 142-143 </w:t>
      </w:r>
      <w:r w:rsidRPr="004E1C30">
        <w:rPr>
          <w:snapToGrid w:val="0"/>
          <w:sz w:val="28"/>
          <w:szCs w:val="28"/>
        </w:rPr>
        <w:br/>
        <w:t xml:space="preserve">том 1)). Затраты в размере 86 тыс. руб. (274 тыс. руб. по договору – </w:t>
      </w:r>
      <w:r w:rsidRPr="004E1C30">
        <w:rPr>
          <w:snapToGrid w:val="0"/>
          <w:sz w:val="28"/>
          <w:szCs w:val="28"/>
        </w:rPr>
        <w:br/>
      </w:r>
      <w:r w:rsidRPr="004E1C30">
        <w:rPr>
          <w:snapToGrid w:val="0"/>
          <w:sz w:val="28"/>
          <w:szCs w:val="28"/>
        </w:rPr>
        <w:lastRenderedPageBreak/>
        <w:t xml:space="preserve">188 тыс. руб. по расчёту = 86 тыс. руб.) признаются экономически необоснованными и подлежат исключению из НВВ на 2021 год. </w:t>
      </w:r>
      <w:r w:rsidRPr="004E1C30">
        <w:rPr>
          <w:snapToGrid w:val="0"/>
          <w:sz w:val="28"/>
          <w:szCs w:val="28"/>
        </w:rPr>
        <w:br/>
        <w:t>По ИП Ляпин М.Г. годовая сумма арендных платежей в размере 926 тыс. руб. включается в НВВ на 2021 год в полном объёме на основании письма ФАС России № СП/25521/18 от 12.04.2018.</w:t>
      </w:r>
    </w:p>
    <w:p w14:paraId="591A567A" w14:textId="77777777" w:rsidR="004E1C30" w:rsidRPr="004E1C30" w:rsidRDefault="004E1C30" w:rsidP="004E1C30">
      <w:pPr>
        <w:tabs>
          <w:tab w:val="left" w:pos="1890"/>
        </w:tabs>
        <w:ind w:firstLine="709"/>
        <w:jc w:val="both"/>
        <w:rPr>
          <w:snapToGrid w:val="0"/>
          <w:sz w:val="28"/>
          <w:szCs w:val="28"/>
          <w:highlight w:val="yellow"/>
        </w:rPr>
      </w:pPr>
      <w:r w:rsidRPr="004E1C30">
        <w:rPr>
          <w:snapToGrid w:val="0"/>
          <w:sz w:val="28"/>
          <w:szCs w:val="28"/>
        </w:rPr>
        <w:t xml:space="preserve">Договор аренды тепловых сетей № 26/09/18 от 26.09.2018 </w:t>
      </w:r>
      <w:r w:rsidRPr="004E1C30">
        <w:rPr>
          <w:snapToGrid w:val="0"/>
          <w:sz w:val="28"/>
          <w:szCs w:val="28"/>
        </w:rPr>
        <w:br/>
        <w:t xml:space="preserve">с ООО «Сибирская теплоэнергетическая компания» (стр. 47-62 том 1), действующий до 31.12.2021 с </w:t>
      </w:r>
      <w:proofErr w:type="spellStart"/>
      <w:r w:rsidRPr="004E1C30">
        <w:rPr>
          <w:snapToGrid w:val="0"/>
          <w:sz w:val="28"/>
          <w:szCs w:val="28"/>
        </w:rPr>
        <w:t>автопролонгацией</w:t>
      </w:r>
      <w:proofErr w:type="spellEnd"/>
      <w:r w:rsidRPr="004E1C30">
        <w:rPr>
          <w:snapToGrid w:val="0"/>
          <w:sz w:val="28"/>
          <w:szCs w:val="28"/>
        </w:rPr>
        <w:t xml:space="preserve">. Годовая сумма арендной платы по договору составляет 14 100 тыс. руб.  В связи с тем, что в 2021 году часть объектов аренды (тепловых сетей) по договору с ООО «Сибирская теплоэнергетическая компания» </w:t>
      </w:r>
      <w:proofErr w:type="spellStart"/>
      <w:r w:rsidRPr="004E1C30">
        <w:rPr>
          <w:snapToGrid w:val="0"/>
          <w:sz w:val="28"/>
          <w:szCs w:val="28"/>
        </w:rPr>
        <w:t>самортизируются</w:t>
      </w:r>
      <w:proofErr w:type="spellEnd"/>
      <w:r w:rsidRPr="004E1C30">
        <w:rPr>
          <w:snapToGrid w:val="0"/>
          <w:sz w:val="28"/>
          <w:szCs w:val="28"/>
        </w:rPr>
        <w:t xml:space="preserve">, экспертами, на основании п. 45 Основ ценообразования, предлагается включить в НВВ на 2021 год сумму арендных платежей в размере 12 222 тыс. руб., где 11 137 тыс. руб. – амортизация, 1 085 тыс. руб. – налог на имущество (подтверждается расчётом ежемесячной суммы амортизации и налога на имущество по арендованным ОС на 2021 год (стр. 142-143 том 1)). Затраты в размере 1 878 тыс. руб. </w:t>
      </w:r>
      <w:r w:rsidRPr="004E1C30">
        <w:rPr>
          <w:snapToGrid w:val="0"/>
          <w:sz w:val="28"/>
          <w:szCs w:val="28"/>
        </w:rPr>
        <w:br/>
        <w:t xml:space="preserve">(14 100 тыс. руб. по договору – 12 222 тыс. руб. по расчёту = 1 878 тыс. руб.) признаются экономически необоснованными и подлежат исключению </w:t>
      </w:r>
      <w:r w:rsidRPr="004E1C30">
        <w:rPr>
          <w:snapToGrid w:val="0"/>
          <w:sz w:val="28"/>
          <w:szCs w:val="28"/>
        </w:rPr>
        <w:br/>
        <w:t>из НВВ на 2021 год.</w:t>
      </w:r>
    </w:p>
    <w:p w14:paraId="62746601" w14:textId="77777777" w:rsidR="004E1C30" w:rsidRPr="004E1C30" w:rsidRDefault="004E1C30" w:rsidP="004E1C30">
      <w:pPr>
        <w:tabs>
          <w:tab w:val="left" w:pos="1890"/>
        </w:tabs>
        <w:ind w:firstLine="709"/>
        <w:jc w:val="both"/>
        <w:rPr>
          <w:snapToGrid w:val="0"/>
          <w:sz w:val="28"/>
          <w:szCs w:val="28"/>
          <w:highlight w:val="yellow"/>
        </w:rPr>
      </w:pPr>
      <w:r w:rsidRPr="004E1C30">
        <w:rPr>
          <w:snapToGrid w:val="0"/>
          <w:sz w:val="28"/>
          <w:szCs w:val="28"/>
        </w:rPr>
        <w:t xml:space="preserve">Договор аренды тепловых сетей № 21/12/2019-ТС от 21.12.2019 </w:t>
      </w:r>
      <w:r w:rsidRPr="004E1C30">
        <w:rPr>
          <w:snapToGrid w:val="0"/>
          <w:sz w:val="28"/>
          <w:szCs w:val="28"/>
        </w:rPr>
        <w:br/>
        <w:t xml:space="preserve">с ООО «Теплосетевая компания» (стр. 123-140 том 1), действующий </w:t>
      </w:r>
      <w:r w:rsidRPr="004E1C30">
        <w:rPr>
          <w:snapToGrid w:val="0"/>
          <w:sz w:val="28"/>
          <w:szCs w:val="28"/>
        </w:rPr>
        <w:br/>
        <w:t xml:space="preserve">до 31.12.2024 с </w:t>
      </w:r>
      <w:proofErr w:type="spellStart"/>
      <w:r w:rsidRPr="004E1C30">
        <w:rPr>
          <w:snapToGrid w:val="0"/>
          <w:sz w:val="28"/>
          <w:szCs w:val="28"/>
        </w:rPr>
        <w:t>автопролонгацией</w:t>
      </w:r>
      <w:proofErr w:type="spellEnd"/>
      <w:r w:rsidRPr="004E1C30">
        <w:rPr>
          <w:snapToGrid w:val="0"/>
          <w:sz w:val="28"/>
          <w:szCs w:val="28"/>
        </w:rPr>
        <w:t xml:space="preserve"> на 5 лет. Годовая сумма арендных платежей по договору составляет 2 191 тыс. руб. Экспертами, на основании норм п. 45 Основ ценообразования, для включения </w:t>
      </w:r>
      <w:r w:rsidRPr="004E1C30">
        <w:rPr>
          <w:snapToGrid w:val="0"/>
          <w:sz w:val="28"/>
          <w:szCs w:val="28"/>
        </w:rPr>
        <w:br/>
        <w:t xml:space="preserve">в НВВ на 2021 год принимается годовая величина арендной платы в размере 1 871 тыс. руб., где 1 666 тыс. руб. – амортизация, 205 тыс. руб. – налог </w:t>
      </w:r>
      <w:r w:rsidRPr="004E1C30">
        <w:rPr>
          <w:snapToGrid w:val="0"/>
          <w:sz w:val="28"/>
          <w:szCs w:val="28"/>
        </w:rPr>
        <w:br/>
        <w:t xml:space="preserve">на имущество (подтверждается расчётом ежемесячной суммы амортизации </w:t>
      </w:r>
      <w:r w:rsidRPr="004E1C30">
        <w:rPr>
          <w:snapToGrid w:val="0"/>
          <w:sz w:val="28"/>
          <w:szCs w:val="28"/>
        </w:rPr>
        <w:br/>
        <w:t xml:space="preserve">и налога на имущество по арендованным ОС на 2021 год (стр. 142-143 том 1)).  Затраты в размере 320 тыс. руб. (2 191 тыс. руб. по договору – 1 871 тыс. руб. по расчёту = 320 тыс. руб.) признаются экономически необоснованными </w:t>
      </w:r>
      <w:r w:rsidRPr="004E1C30">
        <w:rPr>
          <w:snapToGrid w:val="0"/>
          <w:sz w:val="28"/>
          <w:szCs w:val="28"/>
        </w:rPr>
        <w:br/>
        <w:t>и подлежат исключению из НВВ на 2021 год.</w:t>
      </w:r>
    </w:p>
    <w:p w14:paraId="267A0C7B"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Схемы вновь принятых в аренду тепловых сетей (стр. 19-31 том 1).</w:t>
      </w:r>
    </w:p>
    <w:p w14:paraId="333D958A"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Свидетельства о государственной регистрации права на тепловые сети (стр. 44-45 том 1).</w:t>
      </w:r>
    </w:p>
    <w:p w14:paraId="5C9E9437"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Справка от ИП Ляпин М.Г. по основным средствам (стр. 46 том 1). </w:t>
      </w:r>
    </w:p>
    <w:p w14:paraId="4AA8EDF4"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Выписки из ЕГРН «Сведения об основных характеристиках объекта недвижимости» тепловых сетей ООО «</w:t>
      </w:r>
      <w:proofErr w:type="spellStart"/>
      <w:r w:rsidRPr="004E1C30">
        <w:rPr>
          <w:snapToGrid w:val="0"/>
          <w:sz w:val="28"/>
          <w:szCs w:val="28"/>
        </w:rPr>
        <w:t>СибТЭКО</w:t>
      </w:r>
      <w:proofErr w:type="spellEnd"/>
      <w:r w:rsidRPr="004E1C30">
        <w:rPr>
          <w:snapToGrid w:val="0"/>
          <w:sz w:val="28"/>
          <w:szCs w:val="28"/>
        </w:rPr>
        <w:t xml:space="preserve">» (стр. 63-122 том 1). </w:t>
      </w:r>
    </w:p>
    <w:p w14:paraId="4DBD79AA"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Расшифровка к статье затрат «Арендная плата» по производственным объектам ООО «</w:t>
      </w:r>
      <w:proofErr w:type="spellStart"/>
      <w:r w:rsidRPr="004E1C30">
        <w:rPr>
          <w:snapToGrid w:val="0"/>
          <w:sz w:val="28"/>
          <w:szCs w:val="28"/>
        </w:rPr>
        <w:t>Теплоснаб</w:t>
      </w:r>
      <w:proofErr w:type="spellEnd"/>
      <w:r w:rsidRPr="004E1C30">
        <w:rPr>
          <w:snapToGrid w:val="0"/>
          <w:sz w:val="28"/>
          <w:szCs w:val="28"/>
        </w:rPr>
        <w:t xml:space="preserve">» (стр. </w:t>
      </w:r>
      <w:proofErr w:type="gramStart"/>
      <w:r w:rsidRPr="004E1C30">
        <w:rPr>
          <w:snapToGrid w:val="0"/>
          <w:sz w:val="28"/>
          <w:szCs w:val="28"/>
        </w:rPr>
        <w:t>141  том</w:t>
      </w:r>
      <w:proofErr w:type="gramEnd"/>
      <w:r w:rsidRPr="004E1C30">
        <w:rPr>
          <w:snapToGrid w:val="0"/>
          <w:sz w:val="28"/>
          <w:szCs w:val="28"/>
        </w:rPr>
        <w:t xml:space="preserve"> 1). </w:t>
      </w:r>
    </w:p>
    <w:p w14:paraId="78F1484B"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Расчёт ежемесячной суммы амортизации и налога </w:t>
      </w:r>
      <w:r w:rsidRPr="004E1C30">
        <w:rPr>
          <w:snapToGrid w:val="0"/>
          <w:sz w:val="28"/>
          <w:szCs w:val="28"/>
        </w:rPr>
        <w:br/>
        <w:t xml:space="preserve">на имущество по арендованным ОС на 2021 год (стр. 142-143 том 1). </w:t>
      </w:r>
    </w:p>
    <w:p w14:paraId="5B6F67C5"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Письмо ФАС России № СП/25521/18 от 12.04.2018 г. (дополнительно представленные документы сопроводительное письмо от 29.06.2020 г. № 55).</w:t>
      </w:r>
    </w:p>
    <w:p w14:paraId="5BECDA97" w14:textId="77777777" w:rsidR="004E1C30" w:rsidRPr="004E1C30" w:rsidRDefault="004E1C30" w:rsidP="004E1C30">
      <w:pPr>
        <w:tabs>
          <w:tab w:val="left" w:pos="1890"/>
        </w:tabs>
        <w:ind w:firstLine="709"/>
        <w:jc w:val="both"/>
        <w:rPr>
          <w:b/>
          <w:snapToGrid w:val="0"/>
          <w:sz w:val="28"/>
          <w:szCs w:val="28"/>
          <w:highlight w:val="yellow"/>
        </w:rPr>
      </w:pPr>
      <w:r w:rsidRPr="004E1C30">
        <w:rPr>
          <w:snapToGrid w:val="0"/>
          <w:sz w:val="28"/>
          <w:szCs w:val="28"/>
        </w:rPr>
        <w:lastRenderedPageBreak/>
        <w:t xml:space="preserve">По итогам проведенного анализа представленных материалов, расходы по данной статье на 2021 год признаются экономически обоснованными </w:t>
      </w:r>
      <w:r w:rsidRPr="004E1C30">
        <w:rPr>
          <w:snapToGrid w:val="0"/>
          <w:sz w:val="28"/>
          <w:szCs w:val="28"/>
        </w:rPr>
        <w:br/>
        <w:t xml:space="preserve">и подлежат включению в НВВ в размере </w:t>
      </w:r>
      <w:r w:rsidRPr="004E1C30">
        <w:rPr>
          <w:b/>
          <w:snapToGrid w:val="0"/>
          <w:sz w:val="28"/>
          <w:szCs w:val="28"/>
        </w:rPr>
        <w:t>15 207 тыс. руб.</w:t>
      </w:r>
    </w:p>
    <w:p w14:paraId="288AAD85"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в размере </w:t>
      </w:r>
      <w:r w:rsidRPr="004E1C30">
        <w:rPr>
          <w:snapToGrid w:val="0"/>
          <w:sz w:val="28"/>
          <w:szCs w:val="28"/>
          <w:lang w:eastAsia="en-US"/>
        </w:rPr>
        <w:t xml:space="preserve">1 </w:t>
      </w:r>
      <w:r w:rsidRPr="004E1C30">
        <w:rPr>
          <w:snapToGrid w:val="0"/>
          <w:sz w:val="28"/>
          <w:szCs w:val="28"/>
        </w:rPr>
        <w:t xml:space="preserve">тыс. руб., не подтвержденные предприятием документально, подлежат исключению из НВВ на 2021 год, </w:t>
      </w:r>
      <w:r w:rsidRPr="004E1C30">
        <w:rPr>
          <w:snapToGrid w:val="0"/>
          <w:sz w:val="28"/>
          <w:szCs w:val="28"/>
        </w:rPr>
        <w:br/>
        <w:t>как экономически необоснованные.</w:t>
      </w:r>
    </w:p>
    <w:p w14:paraId="6B2F98E9"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highlight w:val="yellow"/>
        </w:rPr>
        <w:br/>
      </w:r>
    </w:p>
    <w:p w14:paraId="1C0A1B6E" w14:textId="77777777" w:rsidR="004E1C30" w:rsidRPr="004E1C30" w:rsidRDefault="004E1C30" w:rsidP="004E1C30">
      <w:pPr>
        <w:keepNext/>
        <w:keepLines/>
        <w:jc w:val="center"/>
        <w:outlineLvl w:val="1"/>
        <w:rPr>
          <w:rFonts w:eastAsia="Calibri"/>
          <w:b/>
          <w:sz w:val="28"/>
          <w:szCs w:val="28"/>
          <w:lang w:eastAsia="en-US"/>
        </w:rPr>
      </w:pPr>
      <w:bookmarkStart w:id="29" w:name="_Toc495595239"/>
      <w:bookmarkStart w:id="30" w:name="_Toc21094914"/>
      <w:bookmarkStart w:id="31" w:name="_Toc23151640"/>
      <w:r w:rsidRPr="004E1C30">
        <w:rPr>
          <w:rFonts w:eastAsia="Calibri"/>
          <w:b/>
          <w:sz w:val="28"/>
          <w:szCs w:val="28"/>
          <w:lang w:eastAsia="en-US"/>
        </w:rPr>
        <w:t>Расходы на уплату налогов и других обязательных платежей</w:t>
      </w:r>
      <w:bookmarkEnd w:id="29"/>
      <w:bookmarkEnd w:id="30"/>
      <w:bookmarkEnd w:id="31"/>
    </w:p>
    <w:p w14:paraId="4ACB1D4F" w14:textId="77777777" w:rsidR="004E1C30" w:rsidRPr="004E1C30" w:rsidRDefault="004E1C30" w:rsidP="004E1C30">
      <w:pPr>
        <w:rPr>
          <w:snapToGrid w:val="0"/>
          <w:sz w:val="28"/>
          <w:szCs w:val="28"/>
          <w:lang w:eastAsia="en-US"/>
        </w:rPr>
      </w:pPr>
    </w:p>
    <w:p w14:paraId="6D302B13"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 xml:space="preserve">Предприятием по данной статье заявлены расходы в размере </w:t>
      </w:r>
      <w:r w:rsidRPr="004E1C30">
        <w:rPr>
          <w:snapToGrid w:val="0"/>
          <w:sz w:val="28"/>
          <w:szCs w:val="28"/>
          <w:lang w:eastAsia="en-US"/>
        </w:rPr>
        <w:br/>
        <w:t>2 247 тыс. руб., в том числе: налог при упрощённой системе налогообложения – 2 247 тыс. руб.</w:t>
      </w:r>
    </w:p>
    <w:p w14:paraId="6BF16DC3"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В подтверждение несения данных затрат организацией представлены следующие документы: реестр неподконтрольных расходов (стр. 10 том 1); расчёт налога, уплачиваемого организацией, применяющей упрощённую систему налогообложения (стр. 144 том 1).</w:t>
      </w:r>
    </w:p>
    <w:p w14:paraId="280CC767"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ООО «</w:t>
      </w:r>
      <w:proofErr w:type="spellStart"/>
      <w:r w:rsidRPr="004E1C30">
        <w:rPr>
          <w:snapToGrid w:val="0"/>
          <w:sz w:val="28"/>
          <w:szCs w:val="28"/>
          <w:lang w:eastAsia="en-US"/>
        </w:rPr>
        <w:t>Теплоснаб</w:t>
      </w:r>
      <w:proofErr w:type="spellEnd"/>
      <w:r w:rsidRPr="004E1C30">
        <w:rPr>
          <w:snapToGrid w:val="0"/>
          <w:sz w:val="28"/>
          <w:szCs w:val="28"/>
          <w:lang w:eastAsia="en-US"/>
        </w:rPr>
        <w:t>» исчисляет налог по упрощённой системе налогообложения по формуле: (доход – расход) × 15 %, либо единый минимальный налог в размере 1 % от выручки (при соблюдении условий п. 6 ст. 346.18 Налогового кодекса РФ).</w:t>
      </w:r>
    </w:p>
    <w:p w14:paraId="0D4A941C"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 xml:space="preserve">Орган регулирования для формирования статьи затрат «Расходы </w:t>
      </w:r>
      <w:r w:rsidRPr="004E1C30">
        <w:rPr>
          <w:snapToGrid w:val="0"/>
          <w:sz w:val="28"/>
          <w:szCs w:val="28"/>
          <w:lang w:eastAsia="en-US"/>
        </w:rPr>
        <w:br/>
        <w:t xml:space="preserve">на оплату налогов, сборов и других обязательных платежей» использует нормы, утверждённые п. 6 ст. 346.18 Налогового кодекса РФ. В соответствии </w:t>
      </w:r>
      <w:r w:rsidRPr="004E1C30">
        <w:rPr>
          <w:snapToGrid w:val="0"/>
          <w:sz w:val="28"/>
          <w:szCs w:val="28"/>
          <w:lang w:eastAsia="en-US"/>
        </w:rPr>
        <w:br/>
        <w:t>с данным пунктом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14:paraId="0120B9E9"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 xml:space="preserve">Сумма минимального налога исчисляется за налоговый период </w:t>
      </w:r>
      <w:r w:rsidRPr="004E1C30">
        <w:rPr>
          <w:snapToGrid w:val="0"/>
          <w:sz w:val="28"/>
          <w:szCs w:val="28"/>
          <w:lang w:eastAsia="en-US"/>
        </w:rPr>
        <w:br/>
        <w:t>в размере 1 процента налоговой базы, которой являются доходы, определяемые в соответствии со статьей 346.15 настоящего Кодекса.</w:t>
      </w:r>
    </w:p>
    <w:p w14:paraId="5F88DAE9"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14:paraId="2043107D"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В качестве дохода ООО «</w:t>
      </w:r>
      <w:proofErr w:type="spellStart"/>
      <w:r w:rsidRPr="004E1C30">
        <w:rPr>
          <w:snapToGrid w:val="0"/>
          <w:sz w:val="28"/>
          <w:szCs w:val="28"/>
          <w:lang w:eastAsia="en-US"/>
        </w:rPr>
        <w:t>Теплоснаб</w:t>
      </w:r>
      <w:proofErr w:type="spellEnd"/>
      <w:r w:rsidRPr="004E1C30">
        <w:rPr>
          <w:snapToGrid w:val="0"/>
          <w:sz w:val="28"/>
          <w:szCs w:val="28"/>
          <w:lang w:eastAsia="en-US"/>
        </w:rPr>
        <w:t>» принимается планируемая НВВ предприятия в размере 29 320 тыс. руб.</w:t>
      </w:r>
    </w:p>
    <w:p w14:paraId="47DC434E"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 xml:space="preserve">Соответственно сумма затрат по данной статье на 2021 год составит </w:t>
      </w:r>
      <w:r w:rsidRPr="004E1C30">
        <w:rPr>
          <w:snapToGrid w:val="0"/>
          <w:sz w:val="28"/>
          <w:szCs w:val="28"/>
          <w:lang w:eastAsia="en-US"/>
        </w:rPr>
        <w:br/>
        <w:t xml:space="preserve">(в расчете на год) 293 тыс. руб. (29 320 тыс. руб. (НВВ </w:t>
      </w:r>
      <w:r w:rsidRPr="004E1C30">
        <w:rPr>
          <w:snapToGrid w:val="0"/>
          <w:sz w:val="28"/>
          <w:szCs w:val="28"/>
          <w:lang w:eastAsia="en-US"/>
        </w:rPr>
        <w:br/>
        <w:t>ООО «</w:t>
      </w:r>
      <w:proofErr w:type="spellStart"/>
      <w:r w:rsidRPr="004E1C30">
        <w:rPr>
          <w:snapToGrid w:val="0"/>
          <w:sz w:val="28"/>
          <w:szCs w:val="28"/>
          <w:lang w:eastAsia="en-US"/>
        </w:rPr>
        <w:t>Теплоснаб</w:t>
      </w:r>
      <w:proofErr w:type="spellEnd"/>
      <w:r w:rsidRPr="004E1C30">
        <w:rPr>
          <w:snapToGrid w:val="0"/>
          <w:sz w:val="28"/>
          <w:szCs w:val="28"/>
          <w:lang w:eastAsia="en-US"/>
        </w:rPr>
        <w:t>» на 2021 год × 1 %)</w:t>
      </w:r>
    </w:p>
    <w:p w14:paraId="680EF481"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в размере </w:t>
      </w:r>
      <w:r w:rsidRPr="004E1C30">
        <w:rPr>
          <w:snapToGrid w:val="0"/>
          <w:sz w:val="28"/>
          <w:szCs w:val="28"/>
          <w:lang w:eastAsia="en-US"/>
        </w:rPr>
        <w:t xml:space="preserve">1 954 </w:t>
      </w:r>
      <w:r w:rsidRPr="004E1C30">
        <w:rPr>
          <w:snapToGrid w:val="0"/>
          <w:sz w:val="28"/>
          <w:szCs w:val="28"/>
        </w:rPr>
        <w:t xml:space="preserve">тыс. руб., не подтвержденные предприятием документально, подлежат исключению из НВВ на 2021 год, </w:t>
      </w:r>
      <w:r w:rsidRPr="004E1C30">
        <w:rPr>
          <w:snapToGrid w:val="0"/>
          <w:sz w:val="28"/>
          <w:szCs w:val="28"/>
        </w:rPr>
        <w:br/>
        <w:t>как экономически необоснованные.</w:t>
      </w:r>
    </w:p>
    <w:bookmarkEnd w:id="27"/>
    <w:p w14:paraId="20C6EBA8" w14:textId="77777777" w:rsidR="004E1C30" w:rsidRPr="004E1C30" w:rsidRDefault="004E1C30" w:rsidP="004E1C30">
      <w:pPr>
        <w:ind w:firstLine="709"/>
        <w:jc w:val="both"/>
        <w:rPr>
          <w:snapToGrid w:val="0"/>
          <w:sz w:val="28"/>
          <w:szCs w:val="28"/>
        </w:rPr>
      </w:pPr>
    </w:p>
    <w:p w14:paraId="0A4B4A00" w14:textId="77777777" w:rsidR="004E1C30" w:rsidRPr="004E1C30" w:rsidRDefault="004E1C30" w:rsidP="004E1C30">
      <w:pPr>
        <w:keepNext/>
        <w:keepLines/>
        <w:jc w:val="center"/>
        <w:outlineLvl w:val="1"/>
        <w:rPr>
          <w:rFonts w:eastAsia="Calibri"/>
          <w:b/>
          <w:sz w:val="28"/>
          <w:szCs w:val="28"/>
          <w:lang w:eastAsia="en-US"/>
        </w:rPr>
      </w:pPr>
      <w:bookmarkStart w:id="32" w:name="_Toc21094953"/>
      <w:bookmarkStart w:id="33" w:name="_Toc23151643"/>
      <w:r w:rsidRPr="004E1C30">
        <w:rPr>
          <w:rFonts w:eastAsia="Calibri"/>
          <w:b/>
          <w:sz w:val="28"/>
          <w:szCs w:val="28"/>
          <w:lang w:eastAsia="en-US"/>
        </w:rPr>
        <w:t>Отчисления на социальные нужды</w:t>
      </w:r>
      <w:bookmarkEnd w:id="32"/>
      <w:bookmarkEnd w:id="33"/>
    </w:p>
    <w:p w14:paraId="05629DCC" w14:textId="77777777" w:rsidR="004E1C30" w:rsidRPr="004E1C30" w:rsidRDefault="004E1C30" w:rsidP="004E1C30">
      <w:pPr>
        <w:ind w:firstLine="851"/>
        <w:jc w:val="both"/>
        <w:rPr>
          <w:snapToGrid w:val="0"/>
          <w:sz w:val="28"/>
          <w:szCs w:val="28"/>
        </w:rPr>
      </w:pPr>
    </w:p>
    <w:p w14:paraId="334C4CA3" w14:textId="77777777" w:rsidR="004E1C30" w:rsidRPr="004E1C30" w:rsidRDefault="004E1C30" w:rsidP="004E1C30">
      <w:pPr>
        <w:ind w:firstLine="709"/>
        <w:jc w:val="both"/>
        <w:rPr>
          <w:snapToGrid w:val="0"/>
          <w:sz w:val="28"/>
          <w:szCs w:val="28"/>
        </w:rPr>
      </w:pPr>
      <w:r w:rsidRPr="004E1C30">
        <w:rPr>
          <w:snapToGrid w:val="0"/>
          <w:sz w:val="28"/>
          <w:szCs w:val="28"/>
        </w:rPr>
        <w:t>В расходы по статье «Отчисления на социальные нужды» включаются:</w:t>
      </w:r>
    </w:p>
    <w:p w14:paraId="1124E588" w14:textId="77777777" w:rsidR="004E1C30" w:rsidRPr="004E1C30" w:rsidRDefault="004E1C30" w:rsidP="004E1C30">
      <w:pPr>
        <w:ind w:firstLine="709"/>
        <w:jc w:val="both"/>
        <w:rPr>
          <w:snapToGrid w:val="0"/>
          <w:sz w:val="28"/>
          <w:szCs w:val="28"/>
        </w:rPr>
      </w:pPr>
      <w:r w:rsidRPr="004E1C30">
        <w:rPr>
          <w:snapToGrid w:val="0"/>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w:t>
      </w:r>
      <w:r w:rsidRPr="004E1C3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F863D7D" w14:textId="77777777" w:rsidR="004E1C30" w:rsidRPr="004E1C30" w:rsidRDefault="004E1C30" w:rsidP="004E1C30">
      <w:pPr>
        <w:ind w:firstLine="709"/>
        <w:jc w:val="both"/>
        <w:rPr>
          <w:snapToGrid w:val="0"/>
          <w:sz w:val="28"/>
          <w:szCs w:val="28"/>
        </w:rPr>
      </w:pPr>
      <w:r w:rsidRPr="004E1C30">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4E1C30">
        <w:rPr>
          <w:snapToGrid w:val="0"/>
          <w:sz w:val="28"/>
          <w:szCs w:val="28"/>
        </w:rPr>
        <w:br/>
        <w:t>(в зависимости от опасности или вредности труда, в данном случае 0 %);</w:t>
      </w:r>
    </w:p>
    <w:p w14:paraId="6BF1CF41" w14:textId="77777777" w:rsidR="004E1C30" w:rsidRPr="004E1C30" w:rsidRDefault="004E1C30" w:rsidP="004E1C30">
      <w:pPr>
        <w:ind w:firstLine="709"/>
        <w:jc w:val="both"/>
        <w:rPr>
          <w:snapToGrid w:val="0"/>
          <w:sz w:val="28"/>
          <w:szCs w:val="28"/>
        </w:rPr>
      </w:pPr>
      <w:r w:rsidRPr="004E1C30">
        <w:rPr>
          <w:snapToGrid w:val="0"/>
          <w:sz w:val="28"/>
          <w:szCs w:val="28"/>
        </w:rPr>
        <w:t xml:space="preserve">- сумма страховых взносов на обязательное социальное страхование </w:t>
      </w:r>
      <w:r w:rsidRPr="004E1C3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36A8F191" w14:textId="77777777" w:rsidR="004E1C30" w:rsidRPr="004E1C30" w:rsidRDefault="004E1C30" w:rsidP="004E1C30">
      <w:pPr>
        <w:ind w:firstLine="709"/>
        <w:jc w:val="both"/>
        <w:rPr>
          <w:snapToGrid w:val="0"/>
          <w:sz w:val="28"/>
          <w:szCs w:val="28"/>
        </w:rPr>
      </w:pPr>
      <w:r w:rsidRPr="004E1C30">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A481262"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В качестве обосновывающих материалов предприятие представило: реестр неподконтрольных расходов (стр. 10 том 1); штатное расписание </w:t>
      </w:r>
      <w:r w:rsidRPr="004E1C30">
        <w:rPr>
          <w:snapToGrid w:val="0"/>
          <w:sz w:val="28"/>
          <w:szCs w:val="28"/>
        </w:rPr>
        <w:br/>
        <w:t>(стр. 113 том 2).</w:t>
      </w:r>
    </w:p>
    <w:p w14:paraId="09F5F0C1" w14:textId="77777777" w:rsidR="004E1C30" w:rsidRPr="004E1C30" w:rsidRDefault="004E1C30" w:rsidP="004E1C30">
      <w:pPr>
        <w:ind w:firstLine="709"/>
        <w:jc w:val="both"/>
        <w:rPr>
          <w:snapToGrid w:val="0"/>
          <w:sz w:val="28"/>
          <w:szCs w:val="28"/>
        </w:rPr>
      </w:pPr>
      <w:r w:rsidRPr="004E1C30">
        <w:rPr>
          <w:snapToGrid w:val="0"/>
          <w:sz w:val="28"/>
          <w:szCs w:val="28"/>
        </w:rPr>
        <w:t xml:space="preserve">По данной статье предприятием планируются расходы в размере </w:t>
      </w:r>
      <w:r w:rsidRPr="004E1C30">
        <w:rPr>
          <w:snapToGrid w:val="0"/>
          <w:sz w:val="28"/>
          <w:szCs w:val="28"/>
        </w:rPr>
        <w:br/>
        <w:t>263 тыс. руб.</w:t>
      </w:r>
    </w:p>
    <w:p w14:paraId="3B21C39A" w14:textId="77777777" w:rsidR="004E1C30" w:rsidRPr="004E1C30" w:rsidRDefault="004E1C30" w:rsidP="004E1C30">
      <w:pPr>
        <w:ind w:firstLine="709"/>
        <w:jc w:val="both"/>
        <w:rPr>
          <w:snapToGrid w:val="0"/>
          <w:sz w:val="28"/>
          <w:szCs w:val="28"/>
        </w:rPr>
      </w:pPr>
      <w:r w:rsidRPr="004E1C30">
        <w:rPr>
          <w:snapToGrid w:val="0"/>
          <w:sz w:val="28"/>
          <w:szCs w:val="28"/>
        </w:rPr>
        <w:t xml:space="preserve">По оценке экспертов, на 2021 год доля заработной платы в данном контуре теплоснабжения в операционных расходах составляет 4,19 % </w:t>
      </w:r>
      <w:r w:rsidRPr="004E1C30">
        <w:rPr>
          <w:snapToGrid w:val="0"/>
          <w:sz w:val="28"/>
          <w:szCs w:val="28"/>
        </w:rPr>
        <w:br/>
        <w:t>(308 тыс. руб. (фонд оплаты труда на 2й год долгосрочного периода регулирования) ÷ 7 359 тыс. руб. (операционные расходы второго года долгосрочного периода регулирования)) или 472 тыс. руб. (4,19 % (доля заработной платы в операционных расходах) × 11 269 тыс. руб. (плановые операционные расходы 2021 года)).</w:t>
      </w:r>
    </w:p>
    <w:p w14:paraId="1959BA39" w14:textId="77777777" w:rsidR="004E1C30" w:rsidRPr="004E1C30" w:rsidRDefault="004E1C30" w:rsidP="004E1C30">
      <w:pPr>
        <w:ind w:firstLine="709"/>
        <w:jc w:val="both"/>
        <w:rPr>
          <w:snapToGrid w:val="0"/>
          <w:sz w:val="28"/>
          <w:szCs w:val="28"/>
        </w:rPr>
      </w:pPr>
      <w:r w:rsidRPr="004E1C30">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w:t>
      </w:r>
      <w:r w:rsidRPr="004E1C30">
        <w:rPr>
          <w:b/>
          <w:snapToGrid w:val="0"/>
          <w:sz w:val="28"/>
          <w:szCs w:val="28"/>
        </w:rPr>
        <w:t>143 тыс. руб.</w:t>
      </w:r>
      <w:r w:rsidRPr="004E1C30">
        <w:rPr>
          <w:snapToGrid w:val="0"/>
          <w:sz w:val="28"/>
          <w:szCs w:val="28"/>
        </w:rPr>
        <w:t xml:space="preserve"> </w:t>
      </w:r>
      <w:r w:rsidRPr="004E1C30">
        <w:rPr>
          <w:snapToGrid w:val="0"/>
          <w:sz w:val="28"/>
          <w:szCs w:val="28"/>
        </w:rPr>
        <w:br/>
        <w:t xml:space="preserve">(472 тыс. руб. × 30,2 %). </w:t>
      </w:r>
    </w:p>
    <w:p w14:paraId="2249D6EE"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в размере </w:t>
      </w:r>
      <w:r w:rsidRPr="004E1C30">
        <w:rPr>
          <w:snapToGrid w:val="0"/>
          <w:sz w:val="28"/>
          <w:szCs w:val="28"/>
          <w:lang w:eastAsia="en-US"/>
        </w:rPr>
        <w:t xml:space="preserve">120 </w:t>
      </w:r>
      <w:r w:rsidRPr="004E1C30">
        <w:rPr>
          <w:snapToGrid w:val="0"/>
          <w:sz w:val="28"/>
          <w:szCs w:val="28"/>
        </w:rPr>
        <w:t xml:space="preserve">тыс. руб., не подтвержденные предприятием документально, подлежат исключению из НВВ на 2021 год, </w:t>
      </w:r>
      <w:r w:rsidRPr="004E1C30">
        <w:rPr>
          <w:snapToGrid w:val="0"/>
          <w:sz w:val="28"/>
          <w:szCs w:val="28"/>
        </w:rPr>
        <w:br/>
        <w:t>как экономически необоснованные.</w:t>
      </w:r>
    </w:p>
    <w:p w14:paraId="05C7211C" w14:textId="77777777" w:rsidR="004E1C30" w:rsidRPr="004E1C30" w:rsidRDefault="004E1C30" w:rsidP="004E1C30">
      <w:pPr>
        <w:ind w:firstLine="709"/>
        <w:jc w:val="both"/>
        <w:rPr>
          <w:snapToGrid w:val="0"/>
          <w:sz w:val="28"/>
          <w:szCs w:val="28"/>
        </w:rPr>
      </w:pPr>
    </w:p>
    <w:p w14:paraId="434DEEF0" w14:textId="77777777" w:rsidR="004E1C30" w:rsidRPr="004E1C30" w:rsidRDefault="004E1C30" w:rsidP="004E1C30">
      <w:pPr>
        <w:keepNext/>
        <w:keepLines/>
        <w:jc w:val="center"/>
        <w:outlineLvl w:val="1"/>
        <w:rPr>
          <w:rFonts w:eastAsia="Calibri"/>
          <w:b/>
          <w:sz w:val="28"/>
          <w:szCs w:val="28"/>
          <w:lang w:eastAsia="en-US"/>
        </w:rPr>
      </w:pPr>
      <w:bookmarkStart w:id="34" w:name="_Toc21094956"/>
      <w:bookmarkStart w:id="35" w:name="_Toc23151645"/>
      <w:r w:rsidRPr="004E1C30">
        <w:rPr>
          <w:rFonts w:eastAsia="Calibri"/>
          <w:b/>
          <w:sz w:val="28"/>
          <w:szCs w:val="28"/>
          <w:lang w:eastAsia="en-US"/>
        </w:rPr>
        <w:t>Расходы на тепловую энергию</w:t>
      </w:r>
      <w:bookmarkEnd w:id="34"/>
      <w:bookmarkEnd w:id="35"/>
    </w:p>
    <w:p w14:paraId="1FD436C5" w14:textId="77777777" w:rsidR="004E1C30" w:rsidRPr="004E1C30" w:rsidRDefault="004E1C30" w:rsidP="004E1C30">
      <w:pPr>
        <w:ind w:firstLine="720"/>
        <w:jc w:val="both"/>
        <w:rPr>
          <w:snapToGrid w:val="0"/>
          <w:sz w:val="28"/>
          <w:szCs w:val="28"/>
        </w:rPr>
      </w:pPr>
    </w:p>
    <w:p w14:paraId="2B45E548"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По данной статье предприятием планируются расходы в размере </w:t>
      </w:r>
      <w:r w:rsidRPr="004E1C30">
        <w:rPr>
          <w:snapToGrid w:val="0"/>
          <w:sz w:val="28"/>
          <w:szCs w:val="28"/>
        </w:rPr>
        <w:br/>
        <w:t xml:space="preserve">1 586 тыс. руб. </w:t>
      </w:r>
    </w:p>
    <w:p w14:paraId="3379BA19" w14:textId="77777777" w:rsidR="004E1C30" w:rsidRPr="004E1C30" w:rsidRDefault="004E1C30" w:rsidP="004E1C30">
      <w:pPr>
        <w:tabs>
          <w:tab w:val="left" w:pos="1890"/>
        </w:tabs>
        <w:ind w:firstLine="709"/>
        <w:jc w:val="both"/>
        <w:rPr>
          <w:snapToGrid w:val="0"/>
          <w:sz w:val="28"/>
          <w:szCs w:val="28"/>
        </w:rPr>
      </w:pPr>
      <w:r w:rsidRPr="004E1C30">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w:t>
      </w:r>
      <w:r w:rsidRPr="004E1C30">
        <w:rPr>
          <w:snapToGrid w:val="0"/>
          <w:sz w:val="28"/>
          <w:szCs w:val="28"/>
        </w:rPr>
        <w:lastRenderedPageBreak/>
        <w:t>этого были рассмотрены и проанализированы следующие представленные материалы:</w:t>
      </w:r>
    </w:p>
    <w:p w14:paraId="5FE51ABC" w14:textId="77777777" w:rsidR="004E1C30" w:rsidRPr="004E1C30" w:rsidRDefault="004E1C30" w:rsidP="004E1C30">
      <w:pPr>
        <w:ind w:firstLine="709"/>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15-17 от 03.04.2017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 xml:space="preserve">с приложениями (стр. 146-205 том 1). </w:t>
      </w:r>
    </w:p>
    <w:p w14:paraId="733F8D56" w14:textId="77777777" w:rsidR="004E1C30" w:rsidRPr="004E1C30" w:rsidRDefault="004E1C30" w:rsidP="004E1C30">
      <w:pPr>
        <w:ind w:firstLine="709"/>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20-18 от 26.04.2018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с приложениями (стр. 206-276 том 1).</w:t>
      </w:r>
    </w:p>
    <w:p w14:paraId="681E23C9" w14:textId="77777777" w:rsidR="004E1C30" w:rsidRPr="004E1C30" w:rsidRDefault="004E1C30" w:rsidP="004E1C30">
      <w:pPr>
        <w:ind w:firstLine="709"/>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22-18 от 27.08.2018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с приложениями (стр. 277-325 том 1).</w:t>
      </w:r>
    </w:p>
    <w:p w14:paraId="674FC67C" w14:textId="77777777" w:rsidR="004E1C30" w:rsidRPr="004E1C30" w:rsidRDefault="004E1C30" w:rsidP="004E1C30">
      <w:pPr>
        <w:ind w:firstLine="709"/>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23-18 от 27.08.2018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 xml:space="preserve">с приложениями (стр. 326-399 том 1, стр. 2-17 том 2). </w:t>
      </w:r>
    </w:p>
    <w:p w14:paraId="7A7E7589" w14:textId="77777777" w:rsidR="004E1C30" w:rsidRPr="004E1C30" w:rsidRDefault="004E1C30" w:rsidP="004E1C30">
      <w:pPr>
        <w:ind w:firstLine="709"/>
        <w:jc w:val="both"/>
        <w:rPr>
          <w:snapToGrid w:val="0"/>
          <w:sz w:val="28"/>
          <w:szCs w:val="28"/>
        </w:rPr>
      </w:pPr>
      <w:r w:rsidRPr="004E1C30">
        <w:rPr>
          <w:snapToGrid w:val="0"/>
          <w:sz w:val="28"/>
          <w:szCs w:val="28"/>
        </w:rPr>
        <w:t>Реестр расходов на приобретение энергетических ресурсов, холодной воды и теплоносителя (стр. 11 том 1).</w:t>
      </w:r>
    </w:p>
    <w:p w14:paraId="606FF796" w14:textId="77777777" w:rsidR="004E1C30" w:rsidRPr="004E1C30" w:rsidRDefault="004E1C30" w:rsidP="004E1C30">
      <w:pPr>
        <w:ind w:firstLine="709"/>
        <w:jc w:val="both"/>
        <w:rPr>
          <w:snapToGrid w:val="0"/>
          <w:sz w:val="28"/>
          <w:szCs w:val="28"/>
        </w:rPr>
      </w:pPr>
      <w:r w:rsidRPr="004E1C30">
        <w:rPr>
          <w:snapToGrid w:val="0"/>
          <w:sz w:val="28"/>
          <w:szCs w:val="28"/>
        </w:rPr>
        <w:t>Баланс тепловой энергии на 2021 год ООО «</w:t>
      </w:r>
      <w:proofErr w:type="spellStart"/>
      <w:r w:rsidRPr="004E1C30">
        <w:rPr>
          <w:snapToGrid w:val="0"/>
          <w:sz w:val="28"/>
          <w:szCs w:val="28"/>
        </w:rPr>
        <w:t>Теплоснаб</w:t>
      </w:r>
      <w:proofErr w:type="spellEnd"/>
      <w:r w:rsidRPr="004E1C30">
        <w:rPr>
          <w:snapToGrid w:val="0"/>
          <w:sz w:val="28"/>
          <w:szCs w:val="28"/>
        </w:rPr>
        <w:t>» по узлу теплоснабжения АО «Кемеровская генерация» (стр. 13 том 1).</w:t>
      </w:r>
    </w:p>
    <w:p w14:paraId="427A2835" w14:textId="77777777" w:rsidR="004E1C30" w:rsidRPr="004E1C30" w:rsidRDefault="004E1C30" w:rsidP="004E1C30">
      <w:pPr>
        <w:ind w:firstLine="709"/>
        <w:jc w:val="both"/>
        <w:rPr>
          <w:snapToGrid w:val="0"/>
          <w:sz w:val="28"/>
          <w:szCs w:val="28"/>
        </w:rPr>
      </w:pPr>
      <w:r w:rsidRPr="004E1C30">
        <w:rPr>
          <w:snapToGrid w:val="0"/>
          <w:sz w:val="28"/>
          <w:szCs w:val="28"/>
        </w:rPr>
        <w:t>В связи с тем, что рассматриваемые договоры ежегодно пролонгируется, эксперты признают расходы по ним экономически обоснованными.</w:t>
      </w:r>
    </w:p>
    <w:p w14:paraId="6365569D" w14:textId="77777777" w:rsidR="004E1C30" w:rsidRPr="004E1C30" w:rsidRDefault="004E1C30" w:rsidP="004E1C30">
      <w:pPr>
        <w:ind w:firstLine="709"/>
        <w:jc w:val="both"/>
        <w:rPr>
          <w:snapToGrid w:val="0"/>
          <w:sz w:val="28"/>
          <w:szCs w:val="28"/>
        </w:rPr>
      </w:pPr>
      <w:r w:rsidRPr="004E1C30">
        <w:rPr>
          <w:snapToGrid w:val="0"/>
          <w:sz w:val="28"/>
          <w:szCs w:val="28"/>
        </w:rPr>
        <w:t xml:space="preserve">Приказ Минэнерго России от 20.08.2018 № 678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500 тыс. человек и более, а также </w:t>
      </w:r>
      <w:r w:rsidRPr="004E1C30">
        <w:rPr>
          <w:snapToGrid w:val="0"/>
          <w:sz w:val="28"/>
          <w:szCs w:val="28"/>
        </w:rPr>
        <w:br/>
        <w:t>в городах федерального значения» (стр. 17-18 том 1).</w:t>
      </w:r>
    </w:p>
    <w:p w14:paraId="41B8AB50" w14:textId="77777777" w:rsidR="004E1C30" w:rsidRPr="004E1C30" w:rsidRDefault="004E1C30" w:rsidP="004E1C30">
      <w:pPr>
        <w:ind w:firstLine="709"/>
        <w:jc w:val="both"/>
        <w:rPr>
          <w:snapToGrid w:val="0"/>
          <w:sz w:val="28"/>
          <w:szCs w:val="28"/>
        </w:rPr>
      </w:pPr>
      <w:bookmarkStart w:id="36" w:name="_Hlk23317336"/>
      <w:r w:rsidRPr="004E1C30">
        <w:rPr>
          <w:snapToGrid w:val="0"/>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годы, в соответствии </w:t>
      </w:r>
      <w:r w:rsidRPr="004E1C30">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4E1C30">
        <w:rPr>
          <w:snapToGrid w:val="0"/>
          <w:sz w:val="28"/>
          <w:szCs w:val="28"/>
        </w:rPr>
        <w:br/>
        <w:t>от 13.06.2013 № 760-э. Таким образом, эксперты принимают объем нормативных технологических потерь тепловой энергии в 2021 году равным утвержденному приказом Минэнерго РФ от 20.08.2018 № 678 в размере 1,3004 тыс. Гкал.</w:t>
      </w:r>
    </w:p>
    <w:p w14:paraId="6490F394"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на компенсацию нормативных технологических потерь при этом составили: </w:t>
      </w:r>
      <w:bookmarkEnd w:id="36"/>
      <w:r w:rsidRPr="004E1C30">
        <w:rPr>
          <w:snapToGrid w:val="0"/>
          <w:sz w:val="28"/>
          <w:szCs w:val="28"/>
        </w:rPr>
        <w:t xml:space="preserve">0,6502 тыс. Гкал (1 полугодие 2021 года) × 778,31 руб./Гкал (плановая цена приобретения тепловой энергии 1 полугодия 2021 года) + </w:t>
      </w:r>
      <w:r w:rsidRPr="004E1C30">
        <w:rPr>
          <w:snapToGrid w:val="0"/>
          <w:sz w:val="28"/>
          <w:szCs w:val="28"/>
        </w:rPr>
        <w:br/>
        <w:t xml:space="preserve">0,6502 тыс. Гкал (2 полугодие 2021 года) × 808,66 руб./Гкал (плановая цена приобретения тепловой энергии 2 полугодия 2021 года) = </w:t>
      </w:r>
      <w:r w:rsidRPr="004E1C30">
        <w:rPr>
          <w:b/>
          <w:snapToGrid w:val="0"/>
          <w:sz w:val="28"/>
          <w:szCs w:val="28"/>
        </w:rPr>
        <w:t>1 032 тыс. руб.</w:t>
      </w:r>
      <w:r w:rsidRPr="004E1C30">
        <w:rPr>
          <w:snapToGrid w:val="0"/>
          <w:sz w:val="28"/>
          <w:szCs w:val="28"/>
        </w:rPr>
        <w:t xml:space="preserve"> Эксперты признают указанные затраты экономически обоснованными и предлагают их к включению в НВВ предприятия на 2021 год.</w:t>
      </w:r>
    </w:p>
    <w:p w14:paraId="27DD549A" w14:textId="77777777" w:rsidR="004E1C30" w:rsidRPr="004E1C30" w:rsidRDefault="004E1C30" w:rsidP="004E1C30">
      <w:pPr>
        <w:ind w:firstLine="709"/>
        <w:jc w:val="both"/>
        <w:rPr>
          <w:snapToGrid w:val="0"/>
          <w:sz w:val="28"/>
          <w:szCs w:val="28"/>
        </w:rPr>
      </w:pPr>
      <w:r w:rsidRPr="004E1C30">
        <w:rPr>
          <w:snapToGrid w:val="0"/>
          <w:sz w:val="28"/>
          <w:szCs w:val="28"/>
        </w:rPr>
        <w:t>Объем нормативных технологических потерь тепловой энергии, в связи с отсутствием календарной разбивки, распределен экспертами по полугодиям в равных долях.</w:t>
      </w:r>
    </w:p>
    <w:p w14:paraId="710357A2" w14:textId="77777777" w:rsidR="004E1C30" w:rsidRPr="004E1C30" w:rsidRDefault="004E1C30" w:rsidP="004E1C30">
      <w:pPr>
        <w:ind w:firstLine="709"/>
        <w:jc w:val="both"/>
        <w:rPr>
          <w:snapToGrid w:val="0"/>
          <w:sz w:val="28"/>
          <w:szCs w:val="28"/>
        </w:rPr>
      </w:pPr>
      <w:r w:rsidRPr="004E1C30">
        <w:rPr>
          <w:snapToGrid w:val="0"/>
          <w:sz w:val="28"/>
          <w:szCs w:val="28"/>
        </w:rPr>
        <w:lastRenderedPageBreak/>
        <w:t xml:space="preserve">Плановая цена приобретения тепловой энергии указана на основе данных постановления региональной энергетической комиссии Кемеровской области от 20.12.2018 № 636 «Об установлении долгосрочных параметров регулирования и долгосрочных тарифов на тепловую энергию, реализуемую АО «Кемеровская генерация» на потребительском рынке города Кемерово </w:t>
      </w:r>
      <w:r w:rsidRPr="004E1C30">
        <w:rPr>
          <w:snapToGrid w:val="0"/>
          <w:sz w:val="28"/>
          <w:szCs w:val="28"/>
        </w:rPr>
        <w:br/>
        <w:t xml:space="preserve">и Кемеровского муниципального округа, на 2019-2023 годы» (в редакции постановления региональной энергетической комиссии Кемеровской области от 19.12.2019 № 651), с учетом ИПЦ – 1,037, опубликованном </w:t>
      </w:r>
      <w:r w:rsidRPr="004E1C30">
        <w:rPr>
          <w:snapToGrid w:val="0"/>
          <w:sz w:val="28"/>
          <w:szCs w:val="28"/>
        </w:rPr>
        <w:br/>
        <w:t>на официальном сайте Минэкономразвития России 30.09.2019.</w:t>
      </w:r>
    </w:p>
    <w:p w14:paraId="2845CAD4"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в размере </w:t>
      </w:r>
      <w:r w:rsidRPr="004E1C30">
        <w:rPr>
          <w:snapToGrid w:val="0"/>
          <w:sz w:val="28"/>
          <w:szCs w:val="28"/>
          <w:lang w:eastAsia="en-US"/>
        </w:rPr>
        <w:t xml:space="preserve">554 </w:t>
      </w:r>
      <w:r w:rsidRPr="004E1C30">
        <w:rPr>
          <w:snapToGrid w:val="0"/>
          <w:sz w:val="28"/>
          <w:szCs w:val="28"/>
        </w:rPr>
        <w:t xml:space="preserve">тыс. руб., не подтвержденные предприятием документально, подлежат исключению из НВВ на 2021 год, </w:t>
      </w:r>
      <w:r w:rsidRPr="004E1C30">
        <w:rPr>
          <w:snapToGrid w:val="0"/>
          <w:sz w:val="28"/>
          <w:szCs w:val="28"/>
        </w:rPr>
        <w:br/>
        <w:t>как экономически необоснованные.</w:t>
      </w:r>
    </w:p>
    <w:p w14:paraId="1882ECED" w14:textId="77777777" w:rsidR="004E1C30" w:rsidRPr="004E1C30" w:rsidRDefault="004E1C30" w:rsidP="004E1C30">
      <w:pPr>
        <w:ind w:firstLine="709"/>
        <w:jc w:val="both"/>
        <w:rPr>
          <w:snapToGrid w:val="0"/>
          <w:sz w:val="28"/>
          <w:szCs w:val="28"/>
        </w:rPr>
      </w:pPr>
    </w:p>
    <w:p w14:paraId="71C805A1" w14:textId="77777777" w:rsidR="004E1C30" w:rsidRPr="004E1C30" w:rsidRDefault="004E1C30" w:rsidP="004E1C30">
      <w:pPr>
        <w:keepNext/>
        <w:keepLines/>
        <w:jc w:val="center"/>
        <w:outlineLvl w:val="1"/>
        <w:rPr>
          <w:rFonts w:eastAsia="Calibri"/>
          <w:b/>
          <w:sz w:val="28"/>
          <w:szCs w:val="28"/>
          <w:lang w:eastAsia="en-US"/>
        </w:rPr>
      </w:pPr>
      <w:bookmarkStart w:id="37" w:name="_Toc21094957"/>
      <w:bookmarkStart w:id="38" w:name="_Toc23151646"/>
      <w:r w:rsidRPr="004E1C30">
        <w:rPr>
          <w:rFonts w:eastAsia="Calibri"/>
          <w:b/>
          <w:sz w:val="28"/>
          <w:szCs w:val="28"/>
          <w:lang w:eastAsia="en-US"/>
        </w:rPr>
        <w:t>Расходы на теплоноситель</w:t>
      </w:r>
      <w:bookmarkEnd w:id="37"/>
      <w:bookmarkEnd w:id="38"/>
    </w:p>
    <w:p w14:paraId="218CE0E9" w14:textId="77777777" w:rsidR="004E1C30" w:rsidRPr="004E1C30" w:rsidRDefault="004E1C30" w:rsidP="004E1C30">
      <w:pPr>
        <w:ind w:firstLine="720"/>
        <w:jc w:val="both"/>
        <w:rPr>
          <w:snapToGrid w:val="0"/>
          <w:sz w:val="28"/>
          <w:szCs w:val="28"/>
        </w:rPr>
      </w:pPr>
    </w:p>
    <w:p w14:paraId="349D0204" w14:textId="77777777" w:rsidR="004E1C30" w:rsidRPr="004E1C30" w:rsidRDefault="004E1C30" w:rsidP="004E1C30">
      <w:pPr>
        <w:tabs>
          <w:tab w:val="left" w:pos="1890"/>
        </w:tabs>
        <w:ind w:firstLine="720"/>
        <w:jc w:val="both"/>
        <w:rPr>
          <w:snapToGrid w:val="0"/>
          <w:sz w:val="28"/>
          <w:szCs w:val="28"/>
        </w:rPr>
      </w:pPr>
      <w:r w:rsidRPr="004E1C30">
        <w:rPr>
          <w:snapToGrid w:val="0"/>
          <w:sz w:val="28"/>
          <w:szCs w:val="28"/>
        </w:rPr>
        <w:t xml:space="preserve">По данной статье предприятием планируются расходы в размере </w:t>
      </w:r>
      <w:r w:rsidRPr="004E1C30">
        <w:rPr>
          <w:snapToGrid w:val="0"/>
          <w:sz w:val="28"/>
          <w:szCs w:val="28"/>
        </w:rPr>
        <w:br/>
        <w:t xml:space="preserve">57 тыс. руб. </w:t>
      </w:r>
    </w:p>
    <w:p w14:paraId="06633636" w14:textId="77777777" w:rsidR="004E1C30" w:rsidRPr="004E1C30" w:rsidRDefault="004E1C30" w:rsidP="004E1C30">
      <w:pPr>
        <w:tabs>
          <w:tab w:val="left" w:pos="1890"/>
        </w:tabs>
        <w:ind w:firstLine="720"/>
        <w:jc w:val="both"/>
        <w:rPr>
          <w:snapToGrid w:val="0"/>
          <w:sz w:val="28"/>
          <w:szCs w:val="28"/>
        </w:rPr>
      </w:pPr>
      <w:r w:rsidRPr="004E1C3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7237888" w14:textId="77777777" w:rsidR="004E1C30" w:rsidRPr="004E1C30" w:rsidRDefault="004E1C30" w:rsidP="004E1C30">
      <w:pPr>
        <w:ind w:firstLine="720"/>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15-17 от 03.04.2017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 xml:space="preserve">с приложениями (стр. 146-205 том 1). </w:t>
      </w:r>
    </w:p>
    <w:p w14:paraId="16D3B4C1" w14:textId="77777777" w:rsidR="004E1C30" w:rsidRPr="004E1C30" w:rsidRDefault="004E1C30" w:rsidP="004E1C30">
      <w:pPr>
        <w:ind w:firstLine="720"/>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20-18 от 26.04.2018 с </w:t>
      </w:r>
      <w:proofErr w:type="spellStart"/>
      <w:r w:rsidRPr="004E1C30">
        <w:rPr>
          <w:snapToGrid w:val="0"/>
          <w:sz w:val="28"/>
          <w:szCs w:val="28"/>
        </w:rPr>
        <w:t>автопролонгацией</w:t>
      </w:r>
      <w:proofErr w:type="spellEnd"/>
      <w:r w:rsidRPr="004E1C30">
        <w:rPr>
          <w:snapToGrid w:val="0"/>
          <w:sz w:val="28"/>
          <w:szCs w:val="28"/>
        </w:rPr>
        <w:t>,</w:t>
      </w:r>
      <w:r w:rsidRPr="004E1C30">
        <w:rPr>
          <w:snapToGrid w:val="0"/>
          <w:sz w:val="28"/>
          <w:szCs w:val="28"/>
        </w:rPr>
        <w:br/>
        <w:t>с приложениями (стр. 206-276 том 1).</w:t>
      </w:r>
    </w:p>
    <w:p w14:paraId="52C9FE32" w14:textId="77777777" w:rsidR="004E1C30" w:rsidRPr="004E1C30" w:rsidRDefault="004E1C30" w:rsidP="004E1C30">
      <w:pPr>
        <w:ind w:firstLine="720"/>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22-18 от 27.08.2018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с приложениями (стр. 277-325 том 1).</w:t>
      </w:r>
    </w:p>
    <w:p w14:paraId="2A2992D7" w14:textId="77777777" w:rsidR="004E1C30" w:rsidRPr="004E1C30" w:rsidRDefault="004E1C30" w:rsidP="004E1C30">
      <w:pPr>
        <w:ind w:firstLine="720"/>
        <w:jc w:val="both"/>
        <w:rPr>
          <w:snapToGrid w:val="0"/>
          <w:sz w:val="28"/>
          <w:szCs w:val="28"/>
        </w:rPr>
      </w:pPr>
      <w:r w:rsidRPr="004E1C30">
        <w:rPr>
          <w:snapToGrid w:val="0"/>
          <w:sz w:val="28"/>
          <w:szCs w:val="28"/>
        </w:rPr>
        <w:t xml:space="preserve">Договор оказания услуг по передаче тепловой энергии и </w:t>
      </w:r>
      <w:proofErr w:type="gramStart"/>
      <w:r w:rsidRPr="004E1C30">
        <w:rPr>
          <w:snapToGrid w:val="0"/>
          <w:sz w:val="28"/>
          <w:szCs w:val="28"/>
        </w:rPr>
        <w:t>теплоносителя  с</w:t>
      </w:r>
      <w:proofErr w:type="gramEnd"/>
      <w:r w:rsidRPr="004E1C30">
        <w:rPr>
          <w:snapToGrid w:val="0"/>
          <w:sz w:val="28"/>
          <w:szCs w:val="28"/>
        </w:rPr>
        <w:t xml:space="preserve"> АО «Кемеровская генерация» № 23-18 от 27.08.2018 с </w:t>
      </w:r>
      <w:proofErr w:type="spellStart"/>
      <w:r w:rsidRPr="004E1C30">
        <w:rPr>
          <w:snapToGrid w:val="0"/>
          <w:sz w:val="28"/>
          <w:szCs w:val="28"/>
        </w:rPr>
        <w:t>автопролонгацией</w:t>
      </w:r>
      <w:proofErr w:type="spellEnd"/>
      <w:r w:rsidRPr="004E1C30">
        <w:rPr>
          <w:snapToGrid w:val="0"/>
          <w:sz w:val="28"/>
          <w:szCs w:val="28"/>
        </w:rPr>
        <w:t xml:space="preserve">, </w:t>
      </w:r>
      <w:r w:rsidRPr="004E1C30">
        <w:rPr>
          <w:snapToGrid w:val="0"/>
          <w:sz w:val="28"/>
          <w:szCs w:val="28"/>
        </w:rPr>
        <w:br/>
        <w:t xml:space="preserve">с приложениями (стр. 326-399 том 1, стр. 2-17 том 2). </w:t>
      </w:r>
    </w:p>
    <w:p w14:paraId="17F3114F" w14:textId="77777777" w:rsidR="004E1C30" w:rsidRPr="004E1C30" w:rsidRDefault="004E1C30" w:rsidP="004E1C30">
      <w:pPr>
        <w:ind w:firstLine="720"/>
        <w:jc w:val="both"/>
        <w:rPr>
          <w:snapToGrid w:val="0"/>
          <w:sz w:val="28"/>
          <w:szCs w:val="28"/>
        </w:rPr>
      </w:pPr>
      <w:r w:rsidRPr="004E1C30">
        <w:rPr>
          <w:snapToGrid w:val="0"/>
          <w:sz w:val="28"/>
          <w:szCs w:val="28"/>
        </w:rPr>
        <w:t>Реестр расходов на приобретение энергетических ресурсов, холодной воды и теплоносителя (стр. 11 том 1).</w:t>
      </w:r>
    </w:p>
    <w:p w14:paraId="62EBB6F3" w14:textId="77777777" w:rsidR="004E1C30" w:rsidRPr="004E1C30" w:rsidRDefault="004E1C30" w:rsidP="004E1C30">
      <w:pPr>
        <w:ind w:firstLine="720"/>
        <w:jc w:val="both"/>
        <w:rPr>
          <w:snapToGrid w:val="0"/>
          <w:sz w:val="28"/>
          <w:szCs w:val="28"/>
        </w:rPr>
      </w:pPr>
      <w:r w:rsidRPr="004E1C30">
        <w:rPr>
          <w:snapToGrid w:val="0"/>
          <w:sz w:val="28"/>
          <w:szCs w:val="28"/>
        </w:rPr>
        <w:t>Баланс тепловой энергии на 2021 год ООО «</w:t>
      </w:r>
      <w:proofErr w:type="spellStart"/>
      <w:r w:rsidRPr="004E1C30">
        <w:rPr>
          <w:snapToGrid w:val="0"/>
          <w:sz w:val="28"/>
          <w:szCs w:val="28"/>
        </w:rPr>
        <w:t>Теплоснаб</w:t>
      </w:r>
      <w:proofErr w:type="spellEnd"/>
      <w:r w:rsidRPr="004E1C30">
        <w:rPr>
          <w:snapToGrid w:val="0"/>
          <w:sz w:val="28"/>
          <w:szCs w:val="28"/>
        </w:rPr>
        <w:t>» по узлу теплоснабжения АО «Кемеровская генерация» (стр. 13 том 1).</w:t>
      </w:r>
    </w:p>
    <w:p w14:paraId="07D66B69" w14:textId="77777777" w:rsidR="004E1C30" w:rsidRPr="004E1C30" w:rsidRDefault="004E1C30" w:rsidP="004E1C30">
      <w:pPr>
        <w:ind w:firstLine="720"/>
        <w:jc w:val="both"/>
        <w:rPr>
          <w:snapToGrid w:val="0"/>
          <w:sz w:val="28"/>
          <w:szCs w:val="28"/>
        </w:rPr>
      </w:pPr>
      <w:r w:rsidRPr="004E1C30">
        <w:rPr>
          <w:snapToGrid w:val="0"/>
          <w:sz w:val="28"/>
          <w:szCs w:val="28"/>
        </w:rPr>
        <w:t>В связи с тем, что рассматриваемые договоры ежегодно пролонгируется, эксперты признают расходы по ним экономически обоснованными.</w:t>
      </w:r>
    </w:p>
    <w:p w14:paraId="47E35A89" w14:textId="77777777" w:rsidR="004E1C30" w:rsidRPr="004E1C30" w:rsidRDefault="004E1C30" w:rsidP="004E1C30">
      <w:pPr>
        <w:ind w:firstLine="720"/>
        <w:jc w:val="both"/>
        <w:rPr>
          <w:snapToGrid w:val="0"/>
          <w:sz w:val="28"/>
          <w:szCs w:val="28"/>
        </w:rPr>
      </w:pPr>
      <w:r w:rsidRPr="004E1C30">
        <w:rPr>
          <w:snapToGrid w:val="0"/>
          <w:sz w:val="28"/>
          <w:szCs w:val="28"/>
        </w:rPr>
        <w:t xml:space="preserve">Приказ Минэнерго России от 20.08.2018 № 678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500 тыс. человек и более, а также </w:t>
      </w:r>
      <w:r w:rsidRPr="004E1C30">
        <w:rPr>
          <w:snapToGrid w:val="0"/>
          <w:sz w:val="28"/>
          <w:szCs w:val="28"/>
        </w:rPr>
        <w:br/>
        <w:t>в городах федерального значения» (стр. 17-18 том 1).</w:t>
      </w:r>
    </w:p>
    <w:p w14:paraId="781506DE" w14:textId="77777777" w:rsidR="004E1C30" w:rsidRPr="004E1C30" w:rsidRDefault="004E1C30" w:rsidP="004E1C30">
      <w:pPr>
        <w:ind w:firstLine="720"/>
        <w:jc w:val="both"/>
        <w:rPr>
          <w:snapToGrid w:val="0"/>
          <w:sz w:val="28"/>
          <w:szCs w:val="28"/>
        </w:rPr>
      </w:pPr>
      <w:r w:rsidRPr="004E1C30">
        <w:rPr>
          <w:snapToGrid w:val="0"/>
          <w:sz w:val="28"/>
          <w:szCs w:val="28"/>
        </w:rPr>
        <w:lastRenderedPageBreak/>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годы, в соответствии </w:t>
      </w:r>
      <w:r w:rsidRPr="004E1C30">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4E1C30">
        <w:rPr>
          <w:snapToGrid w:val="0"/>
          <w:sz w:val="28"/>
          <w:szCs w:val="28"/>
        </w:rPr>
        <w:br/>
        <w:t>от 13.06.2013 № 760-э. Таким образом, эксперты принимают объем нормативных технологических потерь тепловой энергии в 2021 году равными утвержденным Приказом Минэнерго РФ от 20.08.2018 № 678 в размере 2,9314 тыс. куб. м.</w:t>
      </w:r>
    </w:p>
    <w:p w14:paraId="59B56F54"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на компенсацию нормативных технологических потерь при этом составили: 1,4657 тыс. куб. м (1 полугодие 2021 года) × 9,93 руб./куб. м (плановая цена приобретения теплоносителя 1 полугодия 2021 года) + </w:t>
      </w:r>
      <w:r w:rsidRPr="004E1C30">
        <w:rPr>
          <w:snapToGrid w:val="0"/>
          <w:sz w:val="28"/>
          <w:szCs w:val="28"/>
        </w:rPr>
        <w:br/>
        <w:t xml:space="preserve">1,4657 тыс. куб. м (2 полугодие 2021 года) × 10,32 руб./ куб. м (плановая цена приобретения теплоносителя 2 полугодия 2021 года) = </w:t>
      </w:r>
      <w:r w:rsidRPr="004E1C30">
        <w:rPr>
          <w:b/>
          <w:snapToGrid w:val="0"/>
          <w:sz w:val="28"/>
          <w:szCs w:val="28"/>
        </w:rPr>
        <w:t>30 тыс. руб.</w:t>
      </w:r>
      <w:r w:rsidRPr="004E1C30">
        <w:rPr>
          <w:snapToGrid w:val="0"/>
          <w:sz w:val="28"/>
          <w:szCs w:val="28"/>
        </w:rPr>
        <w:t xml:space="preserve"> Эксперты признают указанные затраты экономически обоснованными и предлагают </w:t>
      </w:r>
      <w:r w:rsidRPr="004E1C30">
        <w:rPr>
          <w:snapToGrid w:val="0"/>
          <w:sz w:val="28"/>
          <w:szCs w:val="28"/>
        </w:rPr>
        <w:br/>
        <w:t>их к включению в НВВ предприятия на 2021 год.</w:t>
      </w:r>
    </w:p>
    <w:p w14:paraId="207CCCF3" w14:textId="77777777" w:rsidR="004E1C30" w:rsidRPr="004E1C30" w:rsidRDefault="004E1C30" w:rsidP="004E1C30">
      <w:pPr>
        <w:ind w:firstLine="709"/>
        <w:jc w:val="both"/>
        <w:rPr>
          <w:snapToGrid w:val="0"/>
          <w:sz w:val="28"/>
          <w:szCs w:val="28"/>
        </w:rPr>
      </w:pPr>
      <w:r w:rsidRPr="004E1C30">
        <w:rPr>
          <w:snapToGrid w:val="0"/>
          <w:sz w:val="28"/>
          <w:szCs w:val="28"/>
        </w:rPr>
        <w:t xml:space="preserve">Объем нормативных технологических потерь теплоносителя, в связи </w:t>
      </w:r>
      <w:r w:rsidRPr="004E1C30">
        <w:rPr>
          <w:snapToGrid w:val="0"/>
          <w:sz w:val="28"/>
          <w:szCs w:val="28"/>
        </w:rPr>
        <w:br/>
        <w:t>с отсутствием календарной разбивки, распределен экспертами по полугодиям в равных долях.</w:t>
      </w:r>
    </w:p>
    <w:p w14:paraId="6ECF3B2D" w14:textId="77777777" w:rsidR="004E1C30" w:rsidRPr="004E1C30" w:rsidRDefault="004E1C30" w:rsidP="004E1C30">
      <w:pPr>
        <w:ind w:firstLine="720"/>
        <w:jc w:val="both"/>
        <w:rPr>
          <w:snapToGrid w:val="0"/>
          <w:sz w:val="28"/>
          <w:szCs w:val="28"/>
        </w:rPr>
      </w:pPr>
      <w:r w:rsidRPr="004E1C30">
        <w:rPr>
          <w:snapToGrid w:val="0"/>
          <w:sz w:val="28"/>
          <w:szCs w:val="28"/>
        </w:rPr>
        <w:t xml:space="preserve">Плановая цена приобретения теплоносителя указана на основе данных постановления региональной энергетической комиссии Кемеровской области от 20.12.2018 № 636 «Об установлении долгосрочных параметров регулирования и долгосрочных тарифов на теплоноситель, реализуемый </w:t>
      </w:r>
      <w:r w:rsidRPr="004E1C30">
        <w:rPr>
          <w:snapToGrid w:val="0"/>
          <w:sz w:val="28"/>
          <w:szCs w:val="28"/>
        </w:rPr>
        <w:br/>
        <w:t xml:space="preserve">АО «Кемеровская генерация» на потребительском рынке города Кемерово </w:t>
      </w:r>
      <w:r w:rsidRPr="004E1C30">
        <w:rPr>
          <w:snapToGrid w:val="0"/>
          <w:sz w:val="28"/>
          <w:szCs w:val="28"/>
        </w:rPr>
        <w:br/>
        <w:t xml:space="preserve">и Кемеровского муниципального округа, на 2019-2023 годы» (в редакции постановления региональной энергетической комиссии Кемеровской области от 19.12.2019 № 652), с учетом ИПЦ – 1,037, опубликованном </w:t>
      </w:r>
      <w:r w:rsidRPr="004E1C30">
        <w:rPr>
          <w:snapToGrid w:val="0"/>
          <w:sz w:val="28"/>
          <w:szCs w:val="28"/>
        </w:rPr>
        <w:br/>
        <w:t>на официальном сайте Минэкономразвития России 30.09.2019.</w:t>
      </w:r>
    </w:p>
    <w:p w14:paraId="1F1E1055"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Расходы в размере </w:t>
      </w:r>
      <w:r w:rsidRPr="004E1C30">
        <w:rPr>
          <w:snapToGrid w:val="0"/>
          <w:sz w:val="28"/>
          <w:szCs w:val="28"/>
          <w:lang w:eastAsia="en-US"/>
        </w:rPr>
        <w:t xml:space="preserve">27 </w:t>
      </w:r>
      <w:r w:rsidRPr="004E1C30">
        <w:rPr>
          <w:snapToGrid w:val="0"/>
          <w:sz w:val="28"/>
          <w:szCs w:val="28"/>
        </w:rPr>
        <w:t xml:space="preserve">тыс. руб., не подтвержденные предприятием документально, подлежат исключению из НВВ на 2021 год, </w:t>
      </w:r>
      <w:r w:rsidRPr="004E1C30">
        <w:rPr>
          <w:snapToGrid w:val="0"/>
          <w:sz w:val="28"/>
          <w:szCs w:val="28"/>
        </w:rPr>
        <w:br/>
        <w:t>как экономически необоснованные.</w:t>
      </w:r>
    </w:p>
    <w:p w14:paraId="5F653E68" w14:textId="77777777" w:rsidR="004E1C30" w:rsidRPr="004E1C30" w:rsidRDefault="004E1C30" w:rsidP="004E1C30">
      <w:pPr>
        <w:ind w:firstLine="720"/>
        <w:jc w:val="both"/>
        <w:rPr>
          <w:snapToGrid w:val="0"/>
          <w:sz w:val="28"/>
          <w:szCs w:val="28"/>
        </w:rPr>
      </w:pPr>
    </w:p>
    <w:p w14:paraId="4A17F818" w14:textId="77777777" w:rsidR="004E1C30" w:rsidRPr="004E1C30" w:rsidRDefault="004E1C30" w:rsidP="004E1C30">
      <w:pPr>
        <w:keepNext/>
        <w:keepLines/>
        <w:jc w:val="center"/>
        <w:outlineLvl w:val="1"/>
        <w:rPr>
          <w:rFonts w:eastAsia="Calibri"/>
          <w:b/>
          <w:sz w:val="28"/>
          <w:szCs w:val="28"/>
          <w:lang w:eastAsia="en-US"/>
        </w:rPr>
      </w:pPr>
      <w:bookmarkStart w:id="39" w:name="_Toc21094960"/>
      <w:bookmarkStart w:id="40" w:name="_Toc23151649"/>
      <w:r w:rsidRPr="004E1C30">
        <w:rPr>
          <w:rFonts w:eastAsia="Calibri"/>
          <w:b/>
          <w:sz w:val="28"/>
          <w:szCs w:val="28"/>
          <w:lang w:eastAsia="en-US"/>
        </w:rPr>
        <w:t>Расчетная предпринимательская прибыль</w:t>
      </w:r>
      <w:bookmarkEnd w:id="39"/>
      <w:bookmarkEnd w:id="40"/>
    </w:p>
    <w:p w14:paraId="1495822B" w14:textId="77777777" w:rsidR="004E1C30" w:rsidRPr="004E1C30" w:rsidRDefault="004E1C30" w:rsidP="004E1C30">
      <w:pPr>
        <w:autoSpaceDE w:val="0"/>
        <w:autoSpaceDN w:val="0"/>
        <w:adjustRightInd w:val="0"/>
        <w:ind w:firstLine="851"/>
        <w:jc w:val="both"/>
        <w:rPr>
          <w:snapToGrid w:val="0"/>
          <w:sz w:val="28"/>
          <w:szCs w:val="28"/>
        </w:rPr>
      </w:pPr>
    </w:p>
    <w:p w14:paraId="46AF701B"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 xml:space="preserve">В соответствии с пунктом </w:t>
      </w:r>
      <w:r w:rsidRPr="004E1C30">
        <w:rPr>
          <w:sz w:val="28"/>
          <w:szCs w:val="28"/>
        </w:rPr>
        <w:t>48(1)</w:t>
      </w:r>
      <w:r w:rsidRPr="004E1C30">
        <w:rPr>
          <w:snapToGrid w:val="0"/>
          <w:sz w:val="28"/>
          <w:szCs w:val="28"/>
        </w:rPr>
        <w:t xml:space="preserve"> Основ ценообразования в сфере теплоснабжения, утвержденных постановлением Правительства РФ </w:t>
      </w:r>
      <w:r w:rsidRPr="004E1C30">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4E1C30">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4E1C30">
        <w:rPr>
          <w:snapToGrid w:val="0"/>
          <w:sz w:val="28"/>
          <w:szCs w:val="28"/>
        </w:rPr>
        <w:br/>
        <w:t xml:space="preserve">по передаче тепловой энергии (теплоносителя). </w:t>
      </w:r>
    </w:p>
    <w:p w14:paraId="536C9665" w14:textId="77777777" w:rsidR="004E1C30" w:rsidRPr="004E1C30" w:rsidRDefault="004E1C30" w:rsidP="004E1C30">
      <w:pPr>
        <w:tabs>
          <w:tab w:val="left" w:pos="1890"/>
        </w:tabs>
        <w:ind w:firstLine="851"/>
        <w:jc w:val="both"/>
        <w:rPr>
          <w:snapToGrid w:val="0"/>
          <w:sz w:val="28"/>
          <w:szCs w:val="28"/>
        </w:rPr>
      </w:pPr>
      <w:r w:rsidRPr="004E1C30">
        <w:rPr>
          <w:snapToGrid w:val="0"/>
          <w:sz w:val="28"/>
          <w:szCs w:val="28"/>
        </w:rPr>
        <w:t xml:space="preserve">По данной статье предприятием планируются расходы в размере </w:t>
      </w:r>
      <w:r w:rsidRPr="004E1C30">
        <w:rPr>
          <w:snapToGrid w:val="0"/>
          <w:sz w:val="28"/>
          <w:szCs w:val="28"/>
        </w:rPr>
        <w:br/>
        <w:t>1 901 тыс. руб.</w:t>
      </w:r>
    </w:p>
    <w:p w14:paraId="07D291B0" w14:textId="77777777" w:rsidR="004E1C30" w:rsidRPr="004E1C30" w:rsidRDefault="004E1C30" w:rsidP="004E1C30">
      <w:pPr>
        <w:tabs>
          <w:tab w:val="left" w:pos="1890"/>
        </w:tabs>
        <w:ind w:firstLine="851"/>
        <w:jc w:val="both"/>
        <w:rPr>
          <w:snapToGrid w:val="0"/>
          <w:sz w:val="28"/>
          <w:szCs w:val="28"/>
        </w:rPr>
      </w:pPr>
      <w:r w:rsidRPr="004E1C30">
        <w:rPr>
          <w:snapToGrid w:val="0"/>
          <w:sz w:val="28"/>
          <w:szCs w:val="28"/>
        </w:rPr>
        <w:lastRenderedPageBreak/>
        <w:t>Эксперты рассчитали экономически обоснованную величину расчетной предпринимательской прибыли:</w:t>
      </w:r>
    </w:p>
    <w:p w14:paraId="342BBD1E" w14:textId="77777777" w:rsidR="004E1C30" w:rsidRPr="004E1C30" w:rsidRDefault="004E1C30" w:rsidP="004E1C30">
      <w:pPr>
        <w:tabs>
          <w:tab w:val="left" w:pos="1890"/>
        </w:tabs>
        <w:ind w:firstLine="851"/>
        <w:jc w:val="both"/>
        <w:rPr>
          <w:snapToGrid w:val="0"/>
          <w:sz w:val="28"/>
          <w:szCs w:val="28"/>
        </w:rPr>
      </w:pPr>
      <w:r w:rsidRPr="004E1C30">
        <w:rPr>
          <w:snapToGrid w:val="0"/>
          <w:sz w:val="28"/>
          <w:szCs w:val="28"/>
        </w:rPr>
        <w:t xml:space="preserve"> (11 269 тыс. руб. (операционные расходы) + 15 207 тыс. руб. (арендная плата) + 293 тыс. руб. (расходы на уплату налогов, сборов, </w:t>
      </w:r>
      <w:r w:rsidRPr="004E1C30">
        <w:rPr>
          <w:snapToGrid w:val="0"/>
          <w:sz w:val="28"/>
          <w:szCs w:val="28"/>
        </w:rPr>
        <w:br/>
        <w:t xml:space="preserve">и других обязательных платежей) + 143 тыс. руб. (отчисления на социальные нужды)) × 5% = </w:t>
      </w:r>
      <w:r w:rsidRPr="004E1C30">
        <w:rPr>
          <w:b/>
          <w:snapToGrid w:val="0"/>
          <w:sz w:val="28"/>
          <w:szCs w:val="28"/>
        </w:rPr>
        <w:t>1 346 тыс. руб.</w:t>
      </w:r>
      <w:r w:rsidRPr="004E1C30">
        <w:rPr>
          <w:snapToGrid w:val="0"/>
          <w:sz w:val="28"/>
          <w:szCs w:val="28"/>
        </w:rPr>
        <w:t xml:space="preserve"> </w:t>
      </w:r>
    </w:p>
    <w:p w14:paraId="0D02F9E0" w14:textId="77777777" w:rsidR="004E1C30" w:rsidRPr="004E1C30" w:rsidRDefault="004E1C30" w:rsidP="004E1C30">
      <w:pPr>
        <w:ind w:firstLine="851"/>
        <w:jc w:val="both"/>
        <w:rPr>
          <w:snapToGrid w:val="0"/>
          <w:sz w:val="28"/>
          <w:szCs w:val="28"/>
        </w:rPr>
      </w:pPr>
      <w:r w:rsidRPr="004E1C30">
        <w:rPr>
          <w:snapToGrid w:val="0"/>
          <w:sz w:val="28"/>
          <w:szCs w:val="28"/>
        </w:rPr>
        <w:t>Корректировка по данной статье относительно предложений предприятия в сторону снижения составила 555 тыс. руб.</w:t>
      </w:r>
    </w:p>
    <w:p w14:paraId="4638AEE9" w14:textId="77777777" w:rsidR="004E1C30" w:rsidRPr="004E1C30" w:rsidRDefault="004E1C30" w:rsidP="004E1C30">
      <w:pPr>
        <w:ind w:firstLine="851"/>
        <w:jc w:val="both"/>
        <w:rPr>
          <w:snapToGrid w:val="0"/>
          <w:sz w:val="28"/>
          <w:szCs w:val="28"/>
        </w:rPr>
      </w:pPr>
    </w:p>
    <w:p w14:paraId="079B04C1" w14:textId="77777777" w:rsidR="004E1C30" w:rsidRPr="004E1C30" w:rsidRDefault="004E1C30" w:rsidP="004E1C30">
      <w:pPr>
        <w:keepNext/>
        <w:keepLines/>
        <w:jc w:val="center"/>
        <w:outlineLvl w:val="1"/>
        <w:rPr>
          <w:rFonts w:eastAsia="Calibri"/>
          <w:b/>
          <w:sz w:val="28"/>
          <w:szCs w:val="28"/>
          <w:lang w:eastAsia="en-US"/>
        </w:rPr>
      </w:pPr>
      <w:bookmarkStart w:id="41" w:name="_Toc21094961"/>
      <w:bookmarkStart w:id="42" w:name="_Toc23151650"/>
      <w:r w:rsidRPr="004E1C30">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41"/>
      <w:bookmarkEnd w:id="42"/>
    </w:p>
    <w:p w14:paraId="61120700" w14:textId="77777777" w:rsidR="004E1C30" w:rsidRPr="004E1C30" w:rsidRDefault="004E1C30" w:rsidP="004E1C30">
      <w:pPr>
        <w:ind w:firstLine="709"/>
        <w:jc w:val="both"/>
        <w:rPr>
          <w:snapToGrid w:val="0"/>
          <w:sz w:val="28"/>
          <w:szCs w:val="28"/>
        </w:rPr>
      </w:pPr>
    </w:p>
    <w:p w14:paraId="0BA36F42" w14:textId="77777777" w:rsidR="004E1C30" w:rsidRPr="004E1C30" w:rsidRDefault="004E1C30" w:rsidP="004E1C30">
      <w:pPr>
        <w:ind w:firstLine="709"/>
        <w:jc w:val="both"/>
        <w:rPr>
          <w:snapToGrid w:val="0"/>
          <w:sz w:val="28"/>
          <w:szCs w:val="28"/>
        </w:rPr>
      </w:pPr>
      <w:r w:rsidRPr="004E1C30">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4E1C30">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7EFEBCE" w14:textId="77777777" w:rsidR="004E1C30" w:rsidRPr="004E1C30" w:rsidRDefault="004E1C30" w:rsidP="004E1C30">
      <w:pPr>
        <w:ind w:firstLine="709"/>
        <w:jc w:val="both"/>
        <w:rPr>
          <w:snapToGrid w:val="0"/>
          <w:sz w:val="28"/>
          <w:szCs w:val="28"/>
        </w:rPr>
      </w:pPr>
      <w:r w:rsidRPr="004E1C30">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4E1C30">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A35F37B" w14:textId="77777777" w:rsidR="004E1C30" w:rsidRPr="004E1C30" w:rsidRDefault="004E1C30" w:rsidP="004E1C30">
      <w:pPr>
        <w:ind w:firstLine="709"/>
        <w:rPr>
          <w:rFonts w:eastAsia="Calibri"/>
          <w:snapToGrid w:val="0"/>
          <w:sz w:val="28"/>
          <w:szCs w:val="28"/>
        </w:rPr>
      </w:pPr>
    </w:p>
    <w:p w14:paraId="32CAB7FC" w14:textId="412FFFD3" w:rsidR="004E1C30" w:rsidRPr="004E1C30" w:rsidRDefault="004E1C30" w:rsidP="004E1C30">
      <w:pPr>
        <w:autoSpaceDE w:val="0"/>
        <w:autoSpaceDN w:val="0"/>
        <w:adjustRightInd w:val="0"/>
        <w:jc w:val="center"/>
        <w:rPr>
          <w:rFonts w:eastAsia="Calibri"/>
          <w:snapToGrid w:val="0"/>
          <w:sz w:val="28"/>
          <w:szCs w:val="28"/>
        </w:rPr>
      </w:pPr>
      <w:r w:rsidRPr="004E1C30">
        <w:rPr>
          <w:rFonts w:eastAsia="Calibri"/>
          <w:noProof/>
          <w:snapToGrid w:val="0"/>
          <w:position w:val="-12"/>
          <w:sz w:val="28"/>
          <w:szCs w:val="28"/>
        </w:rPr>
        <w:drawing>
          <wp:inline distT="0" distB="0" distL="0" distR="0" wp14:anchorId="46111176" wp14:editId="5BBEC8F3">
            <wp:extent cx="2276475" cy="342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4E1C30">
        <w:rPr>
          <w:rFonts w:eastAsia="Calibri"/>
          <w:snapToGrid w:val="0"/>
          <w:sz w:val="28"/>
          <w:szCs w:val="28"/>
        </w:rPr>
        <w:t xml:space="preserve"> (тыс. руб.), (22)</w:t>
      </w:r>
    </w:p>
    <w:p w14:paraId="26011384" w14:textId="77777777" w:rsidR="004E1C30" w:rsidRPr="004E1C30" w:rsidRDefault="004E1C30" w:rsidP="004E1C30">
      <w:pPr>
        <w:autoSpaceDE w:val="0"/>
        <w:autoSpaceDN w:val="0"/>
        <w:adjustRightInd w:val="0"/>
        <w:ind w:firstLine="709"/>
        <w:jc w:val="both"/>
        <w:rPr>
          <w:rFonts w:eastAsia="Calibri"/>
          <w:snapToGrid w:val="0"/>
          <w:sz w:val="28"/>
          <w:szCs w:val="28"/>
        </w:rPr>
      </w:pPr>
    </w:p>
    <w:p w14:paraId="1256880C" w14:textId="77777777" w:rsidR="004E1C30" w:rsidRPr="004E1C30" w:rsidRDefault="004E1C30" w:rsidP="004E1C30">
      <w:pPr>
        <w:ind w:firstLine="709"/>
        <w:jc w:val="both"/>
        <w:rPr>
          <w:snapToGrid w:val="0"/>
          <w:sz w:val="28"/>
          <w:szCs w:val="28"/>
        </w:rPr>
      </w:pPr>
      <w:r w:rsidRPr="004E1C30">
        <w:rPr>
          <w:snapToGrid w:val="0"/>
          <w:sz w:val="28"/>
          <w:szCs w:val="28"/>
        </w:rPr>
        <w:t>где:</w:t>
      </w:r>
    </w:p>
    <w:p w14:paraId="1CADE6B7" w14:textId="1FB28D4B" w:rsidR="004E1C30" w:rsidRPr="004E1C30" w:rsidRDefault="004E1C30" w:rsidP="004E1C30">
      <w:pPr>
        <w:ind w:firstLine="709"/>
        <w:jc w:val="both"/>
        <w:rPr>
          <w:snapToGrid w:val="0"/>
          <w:sz w:val="28"/>
          <w:szCs w:val="28"/>
        </w:rPr>
      </w:pPr>
      <w:r w:rsidRPr="004E1C30">
        <w:rPr>
          <w:noProof/>
          <w:snapToGrid w:val="0"/>
          <w:sz w:val="28"/>
          <w:szCs w:val="28"/>
        </w:rPr>
        <w:drawing>
          <wp:inline distT="0" distB="0" distL="0" distR="0" wp14:anchorId="17D7BFF9" wp14:editId="08F7A646">
            <wp:extent cx="81915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4E1C30">
        <w:rPr>
          <w:snapToGrid w:val="0"/>
          <w:sz w:val="28"/>
          <w:szCs w:val="28"/>
        </w:rPr>
        <w:t xml:space="preserve"> - размер корректировки необходимой валовой выручки </w:t>
      </w:r>
      <w:r w:rsidRPr="004E1C30">
        <w:rPr>
          <w:snapToGrid w:val="0"/>
          <w:sz w:val="28"/>
          <w:szCs w:val="28"/>
        </w:rPr>
        <w:br/>
        <w:t>по результатам (i-2)-го года;</w:t>
      </w:r>
    </w:p>
    <w:p w14:paraId="5678B05A" w14:textId="2D7F43B0" w:rsidR="004E1C30" w:rsidRPr="004E1C30" w:rsidRDefault="004E1C30" w:rsidP="004E1C30">
      <w:pPr>
        <w:ind w:firstLine="709"/>
        <w:jc w:val="both"/>
        <w:rPr>
          <w:snapToGrid w:val="0"/>
          <w:sz w:val="28"/>
          <w:szCs w:val="28"/>
        </w:rPr>
      </w:pPr>
      <w:r w:rsidRPr="004E1C30">
        <w:rPr>
          <w:noProof/>
          <w:snapToGrid w:val="0"/>
          <w:sz w:val="28"/>
          <w:szCs w:val="28"/>
        </w:rPr>
        <w:drawing>
          <wp:inline distT="0" distB="0" distL="0" distR="0" wp14:anchorId="4AEC80B5" wp14:editId="0DB32AD7">
            <wp:extent cx="69532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4E1C30">
        <w:rPr>
          <w:snapToGrid w:val="0"/>
          <w:sz w:val="28"/>
          <w:szCs w:val="28"/>
        </w:rPr>
        <w:t xml:space="preserve"> - фактическая величина необходимой валовой выручки </w:t>
      </w:r>
      <w:r w:rsidRPr="004E1C30">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4E1C30">
        <w:rPr>
          <w:snapToGrid w:val="0"/>
          <w:sz w:val="28"/>
          <w:szCs w:val="28"/>
        </w:rPr>
        <w:br/>
        <w:t xml:space="preserve">в соответствии с </w:t>
      </w:r>
      <w:hyperlink r:id="rId12" w:history="1">
        <w:r w:rsidRPr="004E1C30">
          <w:rPr>
            <w:snapToGrid w:val="0"/>
            <w:sz w:val="28"/>
            <w:szCs w:val="28"/>
          </w:rPr>
          <w:t>пунктом 55</w:t>
        </w:r>
      </w:hyperlink>
      <w:r w:rsidRPr="004E1C30">
        <w:rPr>
          <w:snapToGrid w:val="0"/>
          <w:sz w:val="28"/>
          <w:szCs w:val="28"/>
        </w:rPr>
        <w:t xml:space="preserve"> настоящих Методических указаний;</w:t>
      </w:r>
    </w:p>
    <w:p w14:paraId="6F125D89" w14:textId="77777777" w:rsidR="004E1C30" w:rsidRPr="004E1C30" w:rsidRDefault="004E1C30" w:rsidP="004E1C30">
      <w:pPr>
        <w:ind w:firstLine="709"/>
        <w:jc w:val="both"/>
        <w:rPr>
          <w:snapToGrid w:val="0"/>
          <w:sz w:val="28"/>
          <w:szCs w:val="28"/>
        </w:rPr>
      </w:pPr>
      <w:r w:rsidRPr="004E1C30">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4E1C30">
        <w:rPr>
          <w:snapToGrid w:val="0"/>
          <w:sz w:val="28"/>
          <w:szCs w:val="28"/>
        </w:rPr>
        <w:br/>
        <w:t xml:space="preserve">и тарифов, установленных в соответствии с </w:t>
      </w:r>
      <w:hyperlink r:id="rId13" w:history="1">
        <w:r w:rsidRPr="004E1C30">
          <w:rPr>
            <w:snapToGrid w:val="0"/>
            <w:sz w:val="28"/>
            <w:szCs w:val="28"/>
          </w:rPr>
          <w:t>главой IX</w:t>
        </w:r>
      </w:hyperlink>
      <w:r w:rsidRPr="004E1C30">
        <w:rPr>
          <w:snapToGrid w:val="0"/>
          <w:sz w:val="28"/>
          <w:szCs w:val="28"/>
        </w:rPr>
        <w:t xml:space="preserve"> настоящих Методических указаний на (i-2)-й год, без учета уровня собираемости платежей.</w:t>
      </w:r>
    </w:p>
    <w:p w14:paraId="2E9B3FBD"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4E1C30">
        <w:rPr>
          <w:snapToGrid w:val="0"/>
          <w:sz w:val="28"/>
          <w:szCs w:val="28"/>
          <w:lang w:eastAsia="en-US"/>
        </w:rPr>
        <w:br/>
        <w:t xml:space="preserve">как произведение фактического полезного отпуска и утвержденного тарифа. </w:t>
      </w:r>
    </w:p>
    <w:p w14:paraId="14E90FF4" w14:textId="77777777" w:rsidR="004E1C30" w:rsidRPr="004E1C30" w:rsidRDefault="004E1C30" w:rsidP="004E1C30">
      <w:pPr>
        <w:ind w:firstLine="709"/>
        <w:jc w:val="both"/>
        <w:rPr>
          <w:snapToGrid w:val="0"/>
          <w:sz w:val="28"/>
          <w:szCs w:val="28"/>
          <w:lang w:eastAsia="en-US"/>
        </w:rPr>
      </w:pPr>
      <w:r w:rsidRPr="004E1C30">
        <w:rPr>
          <w:snapToGrid w:val="0"/>
          <w:sz w:val="28"/>
          <w:szCs w:val="28"/>
          <w:lang w:eastAsia="en-US"/>
        </w:rPr>
        <w:t>В расчёт фактической необходимой валовой выручки, согласно Методическим указаниям, включаются:</w:t>
      </w:r>
    </w:p>
    <w:p w14:paraId="4C15B265" w14:textId="77777777" w:rsidR="004E1C30" w:rsidRPr="004E1C30" w:rsidRDefault="004E1C30" w:rsidP="004E1C30">
      <w:pPr>
        <w:ind w:firstLine="709"/>
        <w:jc w:val="both"/>
        <w:rPr>
          <w:snapToGrid w:val="0"/>
          <w:sz w:val="28"/>
          <w:szCs w:val="28"/>
        </w:rPr>
      </w:pPr>
      <w:r w:rsidRPr="004E1C30">
        <w:rPr>
          <w:snapToGrid w:val="0"/>
          <w:sz w:val="28"/>
          <w:szCs w:val="28"/>
        </w:rPr>
        <w:t>- операционные расходы предприятия на уровне базовых значений (согласно пункту 55 Методических указаний);</w:t>
      </w:r>
    </w:p>
    <w:p w14:paraId="7769B3B7" w14:textId="77777777" w:rsidR="004E1C30" w:rsidRPr="004E1C30" w:rsidRDefault="004E1C30" w:rsidP="004E1C30">
      <w:pPr>
        <w:ind w:firstLine="709"/>
        <w:jc w:val="both"/>
        <w:rPr>
          <w:snapToGrid w:val="0"/>
          <w:sz w:val="28"/>
          <w:szCs w:val="28"/>
        </w:rPr>
      </w:pPr>
      <w:r w:rsidRPr="004E1C30">
        <w:rPr>
          <w:snapToGrid w:val="0"/>
          <w:sz w:val="28"/>
          <w:szCs w:val="28"/>
        </w:rPr>
        <w:t>- неподконтрольные расходы на основании документально подтвержденных, имевших место фактических расходов;</w:t>
      </w:r>
    </w:p>
    <w:p w14:paraId="2D206A51" w14:textId="77777777" w:rsidR="004E1C30" w:rsidRPr="004E1C30" w:rsidRDefault="004E1C30" w:rsidP="004E1C30">
      <w:pPr>
        <w:ind w:firstLine="709"/>
        <w:jc w:val="both"/>
        <w:rPr>
          <w:snapToGrid w:val="0"/>
          <w:sz w:val="28"/>
          <w:szCs w:val="28"/>
        </w:rPr>
      </w:pPr>
      <w:r w:rsidRPr="004E1C30">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4E1C30">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F9B8290" w14:textId="77777777" w:rsidR="004E1C30" w:rsidRPr="004E1C30" w:rsidRDefault="004E1C30" w:rsidP="004E1C30">
      <w:pPr>
        <w:ind w:firstLine="709"/>
        <w:jc w:val="both"/>
        <w:rPr>
          <w:snapToGrid w:val="0"/>
          <w:sz w:val="28"/>
          <w:szCs w:val="28"/>
        </w:rPr>
      </w:pPr>
      <w:r w:rsidRPr="004E1C30">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4E1C30">
        <w:rPr>
          <w:snapToGrid w:val="0"/>
          <w:sz w:val="28"/>
          <w:szCs w:val="28"/>
        </w:rPr>
        <w:br/>
        <w:t>и фактической цены условного топлива;</w:t>
      </w:r>
    </w:p>
    <w:p w14:paraId="1BEC9FB0" w14:textId="77777777" w:rsidR="004E1C30" w:rsidRPr="004E1C30" w:rsidRDefault="004E1C30" w:rsidP="004E1C30">
      <w:pPr>
        <w:ind w:firstLine="709"/>
        <w:jc w:val="both"/>
        <w:rPr>
          <w:snapToGrid w:val="0"/>
          <w:sz w:val="28"/>
          <w:szCs w:val="28"/>
        </w:rPr>
      </w:pPr>
      <w:r w:rsidRPr="004E1C30">
        <w:rPr>
          <w:snapToGrid w:val="0"/>
          <w:sz w:val="28"/>
          <w:szCs w:val="28"/>
        </w:rPr>
        <w:t>- фактическая прибыль.</w:t>
      </w:r>
    </w:p>
    <w:p w14:paraId="5FB6E074" w14:textId="77777777" w:rsidR="004E1C30" w:rsidRPr="004E1C30" w:rsidRDefault="004E1C30" w:rsidP="004E1C30">
      <w:pPr>
        <w:ind w:firstLine="709"/>
        <w:jc w:val="both"/>
        <w:rPr>
          <w:snapToGrid w:val="0"/>
          <w:sz w:val="28"/>
          <w:szCs w:val="28"/>
        </w:rPr>
      </w:pPr>
      <w:r w:rsidRPr="004E1C30">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4E1C30">
        <w:rPr>
          <w:snapToGrid w:val="0"/>
          <w:sz w:val="28"/>
          <w:szCs w:val="28"/>
        </w:rPr>
        <w:br/>
        <w:t>на реализацию тепловой энергии, с учетом нормативных показателей, рассчитана экспертами по группам статей.</w:t>
      </w:r>
    </w:p>
    <w:p w14:paraId="05CDA0DB" w14:textId="77777777" w:rsidR="004E1C30" w:rsidRPr="004E1C30" w:rsidRDefault="004E1C30" w:rsidP="004E1C30">
      <w:pPr>
        <w:ind w:firstLine="709"/>
        <w:jc w:val="both"/>
        <w:rPr>
          <w:snapToGrid w:val="0"/>
          <w:sz w:val="28"/>
          <w:szCs w:val="28"/>
        </w:rPr>
      </w:pPr>
      <w:r w:rsidRPr="004E1C30">
        <w:rPr>
          <w:snapToGrid w:val="0"/>
          <w:sz w:val="28"/>
          <w:szCs w:val="28"/>
        </w:rPr>
        <w:t xml:space="preserve">1. Операционные расходы, за 2019 год принимаются экспертами </w:t>
      </w:r>
      <w:r w:rsidRPr="004E1C30">
        <w:rPr>
          <w:snapToGrid w:val="0"/>
          <w:sz w:val="28"/>
          <w:szCs w:val="28"/>
        </w:rPr>
        <w:br/>
        <w:t>на уровне базовых значений (согласно пункту 56 Методических указаний).</w:t>
      </w:r>
    </w:p>
    <w:p w14:paraId="3CA09573" w14:textId="77777777" w:rsidR="004E1C30" w:rsidRPr="004E1C30" w:rsidRDefault="004E1C30" w:rsidP="004E1C30">
      <w:pPr>
        <w:ind w:firstLine="709"/>
        <w:jc w:val="both"/>
        <w:rPr>
          <w:snapToGrid w:val="0"/>
          <w:sz w:val="28"/>
          <w:szCs w:val="28"/>
        </w:rPr>
      </w:pPr>
      <w:r w:rsidRPr="004E1C30">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4E1C30">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779236D7" w14:textId="77777777" w:rsidR="004E1C30" w:rsidRPr="004E1C30" w:rsidRDefault="004E1C30" w:rsidP="004E1C30">
      <w:pPr>
        <w:ind w:firstLine="709"/>
        <w:jc w:val="both"/>
        <w:rPr>
          <w:snapToGrid w:val="0"/>
          <w:sz w:val="28"/>
          <w:szCs w:val="28"/>
        </w:rPr>
      </w:pPr>
      <w:r w:rsidRPr="004E1C30">
        <w:rPr>
          <w:snapToGrid w:val="0"/>
          <w:sz w:val="28"/>
          <w:szCs w:val="28"/>
        </w:rPr>
        <w:t xml:space="preserve">В подтверждение расходов по арендной плате предприятием представлены следующие документы: </w:t>
      </w:r>
    </w:p>
    <w:p w14:paraId="3F4EBCAF" w14:textId="77777777" w:rsidR="004E1C30" w:rsidRPr="004E1C30" w:rsidRDefault="004E1C30" w:rsidP="004E1C30">
      <w:pPr>
        <w:ind w:firstLine="709"/>
        <w:jc w:val="both"/>
        <w:rPr>
          <w:snapToGrid w:val="0"/>
          <w:sz w:val="28"/>
          <w:szCs w:val="28"/>
        </w:rPr>
      </w:pPr>
      <w:r w:rsidRPr="004E1C30">
        <w:rPr>
          <w:snapToGrid w:val="0"/>
          <w:sz w:val="28"/>
          <w:szCs w:val="28"/>
        </w:rPr>
        <w:t xml:space="preserve">Фактическое исполнение сметы 2019 год по узлу АО «Кемеровская генерация» (стр. 51-52 том 3). </w:t>
      </w:r>
    </w:p>
    <w:p w14:paraId="4AA952AD" w14:textId="77777777" w:rsidR="004E1C30" w:rsidRPr="004E1C30" w:rsidRDefault="004E1C30" w:rsidP="004E1C30">
      <w:pPr>
        <w:ind w:firstLine="709"/>
        <w:jc w:val="both"/>
        <w:rPr>
          <w:snapToGrid w:val="0"/>
          <w:sz w:val="28"/>
          <w:szCs w:val="28"/>
        </w:rPr>
      </w:pPr>
      <w:r w:rsidRPr="004E1C30">
        <w:rPr>
          <w:snapToGrid w:val="0"/>
          <w:sz w:val="28"/>
          <w:szCs w:val="28"/>
        </w:rPr>
        <w:t xml:space="preserve">Таблица «Арендная плата за пользование тепловыми сетями» </w:t>
      </w:r>
      <w:r w:rsidRPr="004E1C30">
        <w:rPr>
          <w:snapToGrid w:val="0"/>
          <w:sz w:val="28"/>
          <w:szCs w:val="28"/>
        </w:rPr>
        <w:br/>
        <w:t xml:space="preserve">за 2019 год (том3 стр. 200). </w:t>
      </w:r>
    </w:p>
    <w:p w14:paraId="5CD58D2A" w14:textId="77777777" w:rsidR="004E1C30" w:rsidRPr="004E1C30" w:rsidRDefault="004E1C30" w:rsidP="004E1C30">
      <w:pPr>
        <w:ind w:firstLine="709"/>
        <w:jc w:val="both"/>
        <w:rPr>
          <w:snapToGrid w:val="0"/>
          <w:sz w:val="28"/>
          <w:szCs w:val="28"/>
        </w:rPr>
      </w:pPr>
      <w:r w:rsidRPr="004E1C30">
        <w:rPr>
          <w:snapToGrid w:val="0"/>
          <w:sz w:val="28"/>
          <w:szCs w:val="28"/>
        </w:rPr>
        <w:t xml:space="preserve">Карточка счёта 25.02 за 2019 год (стр. 201-206 том 3). </w:t>
      </w:r>
    </w:p>
    <w:p w14:paraId="079567B1" w14:textId="77777777" w:rsidR="004E1C30" w:rsidRPr="004E1C30" w:rsidRDefault="004E1C30" w:rsidP="004E1C30">
      <w:pPr>
        <w:ind w:firstLine="709"/>
        <w:jc w:val="both"/>
        <w:rPr>
          <w:snapToGrid w:val="0"/>
          <w:sz w:val="28"/>
          <w:szCs w:val="28"/>
        </w:rPr>
      </w:pPr>
      <w:r w:rsidRPr="004E1C30">
        <w:rPr>
          <w:snapToGrid w:val="0"/>
          <w:sz w:val="28"/>
          <w:szCs w:val="28"/>
        </w:rPr>
        <w:t>Главная книга ООО «</w:t>
      </w:r>
      <w:proofErr w:type="spellStart"/>
      <w:r w:rsidRPr="004E1C30">
        <w:rPr>
          <w:snapToGrid w:val="0"/>
          <w:sz w:val="28"/>
          <w:szCs w:val="28"/>
        </w:rPr>
        <w:t>Теплоснаб</w:t>
      </w:r>
      <w:proofErr w:type="spellEnd"/>
      <w:r w:rsidRPr="004E1C30">
        <w:rPr>
          <w:snapToGrid w:val="0"/>
          <w:sz w:val="28"/>
          <w:szCs w:val="28"/>
        </w:rPr>
        <w:t xml:space="preserve">» за 2019 год (стр. 53-55 том 3). </w:t>
      </w:r>
    </w:p>
    <w:p w14:paraId="09B7A634" w14:textId="77777777" w:rsidR="004E1C30" w:rsidRPr="004E1C30" w:rsidRDefault="004E1C30" w:rsidP="004E1C30">
      <w:pPr>
        <w:ind w:firstLine="709"/>
        <w:jc w:val="both"/>
        <w:rPr>
          <w:snapToGrid w:val="0"/>
          <w:sz w:val="28"/>
          <w:szCs w:val="28"/>
        </w:rPr>
      </w:pPr>
      <w:r w:rsidRPr="004E1C30">
        <w:rPr>
          <w:snapToGrid w:val="0"/>
          <w:sz w:val="28"/>
          <w:szCs w:val="28"/>
        </w:rPr>
        <w:t xml:space="preserve">Акты: № 4 от 31.01.2019, №14 от 28.02.2019, № 16 от 31.03.2019, </w:t>
      </w:r>
      <w:r w:rsidRPr="004E1C30">
        <w:rPr>
          <w:snapToGrid w:val="0"/>
          <w:sz w:val="28"/>
          <w:szCs w:val="28"/>
        </w:rPr>
        <w:br/>
        <w:t xml:space="preserve">№ 15/1 от 31.03.2019, №15/2 от 31.03.2019, № 16/1 от 26.04..2019, № 16/2 </w:t>
      </w:r>
      <w:r w:rsidRPr="004E1C30">
        <w:rPr>
          <w:snapToGrid w:val="0"/>
          <w:sz w:val="28"/>
          <w:szCs w:val="28"/>
        </w:rPr>
        <w:br/>
        <w:t xml:space="preserve">от 26.04.2019, №18 от 30.04.2019, № 22 от 31.05.2019, № 26 от 30.06.2019, </w:t>
      </w:r>
      <w:r w:rsidRPr="004E1C30">
        <w:rPr>
          <w:snapToGrid w:val="0"/>
          <w:sz w:val="28"/>
          <w:szCs w:val="28"/>
        </w:rPr>
        <w:br/>
        <w:t xml:space="preserve">№ 32 от 31.07.2019, № 41 от 31.08.2019, № 54 от 30.09.2019, № 60 </w:t>
      </w:r>
      <w:r w:rsidRPr="004E1C30">
        <w:rPr>
          <w:snapToGrid w:val="0"/>
          <w:sz w:val="28"/>
          <w:szCs w:val="28"/>
        </w:rPr>
        <w:br/>
        <w:t xml:space="preserve">от 31.10.2019, № 62 от 30.11.2019, № 71 от 31.12.2019, № 123 </w:t>
      </w:r>
      <w:r w:rsidRPr="004E1C30">
        <w:rPr>
          <w:snapToGrid w:val="0"/>
          <w:sz w:val="28"/>
          <w:szCs w:val="28"/>
        </w:rPr>
        <w:br/>
        <w:t xml:space="preserve">от 31.01.2019, № 125 от 28.02.2019, № 131 от 31.03.2019, № 138 </w:t>
      </w:r>
      <w:r w:rsidRPr="004E1C30">
        <w:rPr>
          <w:snapToGrid w:val="0"/>
          <w:sz w:val="28"/>
          <w:szCs w:val="28"/>
        </w:rPr>
        <w:br/>
        <w:t xml:space="preserve">от 30.04.2019, № 143 от 31.05.2019, № 145 от 24.06.2019, № 148 </w:t>
      </w:r>
      <w:r w:rsidRPr="004E1C30">
        <w:rPr>
          <w:snapToGrid w:val="0"/>
          <w:sz w:val="28"/>
          <w:szCs w:val="28"/>
        </w:rPr>
        <w:br/>
        <w:t xml:space="preserve">от 24.07.2019, № 157 от 31.08.2019, № 164 от 30.09.2019, № 168 </w:t>
      </w:r>
      <w:r w:rsidRPr="004E1C30">
        <w:rPr>
          <w:snapToGrid w:val="0"/>
          <w:sz w:val="28"/>
          <w:szCs w:val="28"/>
        </w:rPr>
        <w:br/>
        <w:t>от 31.10.2019, № 183 от 30.11.2019, № 185 от 31.12.2019.</w:t>
      </w:r>
    </w:p>
    <w:p w14:paraId="656FD581" w14:textId="77777777" w:rsidR="004E1C30" w:rsidRPr="004E1C30" w:rsidRDefault="004E1C30" w:rsidP="004E1C30">
      <w:pPr>
        <w:ind w:firstLine="709"/>
        <w:jc w:val="both"/>
        <w:rPr>
          <w:snapToGrid w:val="0"/>
          <w:sz w:val="28"/>
          <w:szCs w:val="28"/>
        </w:rPr>
      </w:pPr>
      <w:r w:rsidRPr="004E1C30">
        <w:rPr>
          <w:snapToGrid w:val="0"/>
          <w:sz w:val="28"/>
          <w:szCs w:val="28"/>
        </w:rPr>
        <w:t xml:space="preserve">Товарные накладные № 1 от 31.01.2019, № 5 от 28.02.2019, № 7 </w:t>
      </w:r>
      <w:r w:rsidRPr="004E1C30">
        <w:rPr>
          <w:snapToGrid w:val="0"/>
          <w:sz w:val="28"/>
          <w:szCs w:val="28"/>
        </w:rPr>
        <w:br/>
        <w:t xml:space="preserve">от 31.03.2019, № 9 от 30.04.2019, № 12 от 31.05.2019, № 14 от 30.06.2019, </w:t>
      </w:r>
      <w:r w:rsidRPr="004E1C30">
        <w:rPr>
          <w:snapToGrid w:val="0"/>
          <w:sz w:val="28"/>
          <w:szCs w:val="28"/>
        </w:rPr>
        <w:br/>
        <w:t xml:space="preserve">№ 16 от 31.07.2019, № 18 от 31.08.2019, № 20 от 30.09.2019, № 29 </w:t>
      </w:r>
      <w:r w:rsidRPr="004E1C30">
        <w:rPr>
          <w:snapToGrid w:val="0"/>
          <w:sz w:val="28"/>
          <w:szCs w:val="28"/>
        </w:rPr>
        <w:br/>
        <w:t xml:space="preserve">от 31.10.2019, № 31 от 30.11.2019, № 33 от 31.12.2019. </w:t>
      </w:r>
    </w:p>
    <w:p w14:paraId="0E5EB40C" w14:textId="77777777" w:rsidR="004E1C30" w:rsidRPr="004E1C30" w:rsidRDefault="004E1C30" w:rsidP="004E1C30">
      <w:pPr>
        <w:ind w:firstLine="709"/>
        <w:jc w:val="both"/>
        <w:rPr>
          <w:snapToGrid w:val="0"/>
          <w:sz w:val="28"/>
          <w:szCs w:val="28"/>
        </w:rPr>
      </w:pPr>
      <w:r w:rsidRPr="004E1C30">
        <w:rPr>
          <w:snapToGrid w:val="0"/>
          <w:sz w:val="28"/>
          <w:szCs w:val="28"/>
        </w:rPr>
        <w:t>Счёт-фактура № 1 от 12.2019 (том 3 с. 207-249).</w:t>
      </w:r>
    </w:p>
    <w:p w14:paraId="622DDF56" w14:textId="77777777" w:rsidR="004E1C30" w:rsidRPr="004E1C30" w:rsidRDefault="004E1C30" w:rsidP="004E1C30">
      <w:pPr>
        <w:ind w:firstLine="709"/>
        <w:jc w:val="both"/>
        <w:rPr>
          <w:snapToGrid w:val="0"/>
          <w:sz w:val="28"/>
          <w:szCs w:val="28"/>
        </w:rPr>
      </w:pPr>
    </w:p>
    <w:p w14:paraId="14DDE22D" w14:textId="77777777" w:rsidR="004E1C30" w:rsidRPr="004E1C30" w:rsidRDefault="004E1C30" w:rsidP="004E1C30">
      <w:pPr>
        <w:ind w:firstLine="709"/>
        <w:jc w:val="both"/>
        <w:rPr>
          <w:snapToGrid w:val="0"/>
          <w:sz w:val="28"/>
          <w:szCs w:val="28"/>
        </w:rPr>
      </w:pPr>
      <w:r w:rsidRPr="004E1C30">
        <w:rPr>
          <w:snapToGrid w:val="0"/>
          <w:sz w:val="28"/>
          <w:szCs w:val="28"/>
        </w:rPr>
        <w:t xml:space="preserve">В подтверждение расходов по уплате налога по УСНО предприятием представлены следующие документы: </w:t>
      </w:r>
    </w:p>
    <w:p w14:paraId="1F3A9C76" w14:textId="77777777" w:rsidR="004E1C30" w:rsidRPr="004E1C30" w:rsidRDefault="004E1C30" w:rsidP="004E1C30">
      <w:pPr>
        <w:ind w:firstLine="709"/>
        <w:jc w:val="both"/>
        <w:rPr>
          <w:snapToGrid w:val="0"/>
          <w:sz w:val="28"/>
          <w:szCs w:val="28"/>
        </w:rPr>
      </w:pPr>
      <w:r w:rsidRPr="004E1C30">
        <w:rPr>
          <w:snapToGrid w:val="0"/>
          <w:sz w:val="28"/>
          <w:szCs w:val="28"/>
        </w:rPr>
        <w:t xml:space="preserve">Налоговая декларация по налогу по упрощённой системе (стр. 40-47 том 3). </w:t>
      </w:r>
    </w:p>
    <w:p w14:paraId="2691129E" w14:textId="77777777" w:rsidR="004E1C30" w:rsidRPr="004E1C30" w:rsidRDefault="004E1C30" w:rsidP="004E1C30">
      <w:pPr>
        <w:ind w:firstLine="709"/>
        <w:jc w:val="both"/>
        <w:rPr>
          <w:snapToGrid w:val="0"/>
          <w:sz w:val="28"/>
          <w:szCs w:val="28"/>
        </w:rPr>
      </w:pPr>
      <w:r w:rsidRPr="004E1C30">
        <w:rPr>
          <w:snapToGrid w:val="0"/>
          <w:sz w:val="28"/>
          <w:szCs w:val="28"/>
        </w:rPr>
        <w:t xml:space="preserve">Карточка счёта 68.12 (стр. 181-182 том 5). </w:t>
      </w:r>
    </w:p>
    <w:p w14:paraId="2683F045" w14:textId="77777777" w:rsidR="004E1C30" w:rsidRPr="004E1C30" w:rsidRDefault="004E1C30" w:rsidP="004E1C30">
      <w:pPr>
        <w:ind w:firstLine="709"/>
        <w:jc w:val="both"/>
        <w:rPr>
          <w:snapToGrid w:val="0"/>
          <w:sz w:val="28"/>
          <w:szCs w:val="28"/>
        </w:rPr>
      </w:pPr>
      <w:r w:rsidRPr="004E1C30">
        <w:rPr>
          <w:snapToGrid w:val="0"/>
          <w:sz w:val="28"/>
          <w:szCs w:val="28"/>
        </w:rPr>
        <w:t xml:space="preserve">Платёжные поручения на перечисление налоговых платежей: № 254 </w:t>
      </w:r>
      <w:r w:rsidRPr="004E1C30">
        <w:rPr>
          <w:snapToGrid w:val="0"/>
          <w:sz w:val="28"/>
          <w:szCs w:val="28"/>
        </w:rPr>
        <w:br/>
        <w:t xml:space="preserve">от 19.08.2019, № 253 от 19.08.2019, № 297 от 17.10.2019, № 135 </w:t>
      </w:r>
      <w:r w:rsidRPr="004E1C30">
        <w:rPr>
          <w:snapToGrid w:val="0"/>
          <w:sz w:val="28"/>
          <w:szCs w:val="28"/>
        </w:rPr>
        <w:br/>
        <w:t>от 26.03.2020 (стр. 183-187 том 5).</w:t>
      </w:r>
    </w:p>
    <w:p w14:paraId="2EA55BBD" w14:textId="77777777" w:rsidR="004E1C30" w:rsidRPr="004E1C30" w:rsidRDefault="004E1C30" w:rsidP="004E1C30">
      <w:pPr>
        <w:ind w:firstLine="709"/>
        <w:jc w:val="both"/>
        <w:rPr>
          <w:snapToGrid w:val="0"/>
          <w:sz w:val="28"/>
          <w:szCs w:val="28"/>
        </w:rPr>
      </w:pPr>
    </w:p>
    <w:p w14:paraId="18BD1EE1" w14:textId="77777777" w:rsidR="004E1C30" w:rsidRPr="004E1C30" w:rsidRDefault="004E1C30" w:rsidP="004E1C30">
      <w:pPr>
        <w:ind w:firstLine="709"/>
        <w:jc w:val="both"/>
        <w:rPr>
          <w:snapToGrid w:val="0"/>
          <w:sz w:val="28"/>
          <w:szCs w:val="28"/>
        </w:rPr>
      </w:pPr>
      <w:r w:rsidRPr="004E1C30">
        <w:rPr>
          <w:snapToGrid w:val="0"/>
          <w:sz w:val="28"/>
          <w:szCs w:val="28"/>
        </w:rPr>
        <w:t>В подтверждение расходов по уплате государственной пошлины предприятием представлены платёжные поручения: № 10 от 23.01.2019, № 98 от 02.04.2019, № 357 от 20.12.2019, № 381 от 30.12.2019 (стр. 207-213 том 4).</w:t>
      </w:r>
    </w:p>
    <w:p w14:paraId="2A566093" w14:textId="77777777" w:rsidR="004E1C30" w:rsidRPr="004E1C30" w:rsidRDefault="004E1C30" w:rsidP="004E1C30">
      <w:pPr>
        <w:ind w:firstLine="709"/>
        <w:jc w:val="both"/>
        <w:rPr>
          <w:snapToGrid w:val="0"/>
          <w:sz w:val="28"/>
          <w:szCs w:val="28"/>
        </w:rPr>
      </w:pPr>
    </w:p>
    <w:p w14:paraId="4EC3C224" w14:textId="77777777" w:rsidR="004E1C30" w:rsidRPr="004E1C30" w:rsidRDefault="004E1C30" w:rsidP="004E1C30">
      <w:pPr>
        <w:ind w:firstLine="709"/>
        <w:jc w:val="both"/>
        <w:rPr>
          <w:snapToGrid w:val="0"/>
          <w:sz w:val="28"/>
          <w:szCs w:val="28"/>
        </w:rPr>
      </w:pPr>
      <w:r w:rsidRPr="004E1C30">
        <w:rPr>
          <w:snapToGrid w:val="0"/>
          <w:sz w:val="28"/>
          <w:szCs w:val="28"/>
        </w:rPr>
        <w:t>В подтверждение расходов по уплате отчислений на социальные нужды предприятием представлены следующие документы:</w:t>
      </w:r>
    </w:p>
    <w:p w14:paraId="46FBB7A5" w14:textId="77777777" w:rsidR="004E1C30" w:rsidRPr="004E1C30" w:rsidRDefault="004E1C30" w:rsidP="004E1C30">
      <w:pPr>
        <w:ind w:firstLine="709"/>
        <w:jc w:val="both"/>
        <w:rPr>
          <w:snapToGrid w:val="0"/>
          <w:sz w:val="28"/>
          <w:szCs w:val="28"/>
        </w:rPr>
      </w:pPr>
      <w:r w:rsidRPr="004E1C30">
        <w:rPr>
          <w:snapToGrid w:val="0"/>
          <w:sz w:val="28"/>
          <w:szCs w:val="28"/>
        </w:rPr>
        <w:t>Оборотно-сальдовая ведомость по счету 26 за 2019 год (стр. 142-143 том 4).</w:t>
      </w:r>
    </w:p>
    <w:p w14:paraId="41C1033E" w14:textId="77777777" w:rsidR="004E1C30" w:rsidRPr="004E1C30" w:rsidRDefault="004E1C30" w:rsidP="004E1C30">
      <w:pPr>
        <w:ind w:firstLine="709"/>
        <w:jc w:val="both"/>
        <w:rPr>
          <w:snapToGrid w:val="0"/>
          <w:sz w:val="28"/>
          <w:szCs w:val="28"/>
        </w:rPr>
      </w:pPr>
      <w:r w:rsidRPr="004E1C30">
        <w:rPr>
          <w:snapToGrid w:val="0"/>
          <w:sz w:val="28"/>
          <w:szCs w:val="28"/>
        </w:rPr>
        <w:t xml:space="preserve">Анализ взносов в фонды за январь, февраль, март, апрель, май, июнь, июль, август, сентябрь, октябрь, ноябрь, декабрь 2019 года (стр. 190-206 </w:t>
      </w:r>
      <w:r w:rsidRPr="004E1C30">
        <w:rPr>
          <w:snapToGrid w:val="0"/>
          <w:sz w:val="28"/>
          <w:szCs w:val="28"/>
        </w:rPr>
        <w:br/>
        <w:t>том 4).</w:t>
      </w:r>
    </w:p>
    <w:p w14:paraId="24A6343F" w14:textId="77777777" w:rsidR="004E1C30" w:rsidRPr="004E1C30" w:rsidRDefault="004E1C30" w:rsidP="004E1C30">
      <w:pPr>
        <w:ind w:firstLine="709"/>
        <w:jc w:val="both"/>
        <w:rPr>
          <w:snapToGrid w:val="0"/>
          <w:sz w:val="28"/>
          <w:szCs w:val="28"/>
        </w:rPr>
      </w:pPr>
      <w:r w:rsidRPr="004E1C30">
        <w:rPr>
          <w:snapToGrid w:val="0"/>
          <w:sz w:val="28"/>
          <w:szCs w:val="28"/>
        </w:rPr>
        <w:t>Данные расходы признаются экспертами документально подтвержденными и экономически обоснованными.</w:t>
      </w:r>
    </w:p>
    <w:p w14:paraId="172F1CBF" w14:textId="77777777" w:rsidR="004E1C30" w:rsidRPr="004E1C30" w:rsidRDefault="004E1C30" w:rsidP="004E1C30">
      <w:pPr>
        <w:ind w:firstLine="709"/>
        <w:jc w:val="both"/>
        <w:rPr>
          <w:snapToGrid w:val="0"/>
          <w:sz w:val="28"/>
          <w:szCs w:val="28"/>
        </w:rPr>
      </w:pPr>
    </w:p>
    <w:p w14:paraId="16E815A8" w14:textId="77777777" w:rsidR="004E1C30" w:rsidRPr="004E1C30" w:rsidRDefault="004E1C30" w:rsidP="004E1C30">
      <w:pPr>
        <w:ind w:firstLine="709"/>
        <w:jc w:val="right"/>
        <w:rPr>
          <w:snapToGrid w:val="0"/>
          <w:sz w:val="28"/>
          <w:szCs w:val="28"/>
        </w:rPr>
      </w:pPr>
      <w:r w:rsidRPr="004E1C30">
        <w:rPr>
          <w:snapToGrid w:val="0"/>
          <w:sz w:val="28"/>
          <w:szCs w:val="28"/>
        </w:rPr>
        <w:t>Таблица 2</w:t>
      </w:r>
    </w:p>
    <w:p w14:paraId="6093937D" w14:textId="77777777" w:rsidR="004E1C30" w:rsidRPr="004E1C30" w:rsidRDefault="004E1C30" w:rsidP="004E1C30">
      <w:pPr>
        <w:jc w:val="center"/>
        <w:rPr>
          <w:b/>
          <w:snapToGrid w:val="0"/>
          <w:sz w:val="28"/>
          <w:szCs w:val="28"/>
        </w:rPr>
      </w:pPr>
    </w:p>
    <w:p w14:paraId="188E0ADD" w14:textId="77777777" w:rsidR="004E1C30" w:rsidRPr="004E1C30" w:rsidRDefault="004E1C30" w:rsidP="004E1C30">
      <w:pPr>
        <w:keepNext/>
        <w:jc w:val="center"/>
        <w:outlineLvl w:val="1"/>
        <w:rPr>
          <w:b/>
          <w:sz w:val="28"/>
          <w:szCs w:val="20"/>
          <w:lang w:eastAsia="x-none"/>
        </w:rPr>
      </w:pPr>
      <w:bookmarkStart w:id="43" w:name="_Toc435981491"/>
      <w:bookmarkStart w:id="44" w:name="_Toc470509579"/>
      <w:bookmarkStart w:id="45" w:name="_Toc500323251"/>
      <w:bookmarkStart w:id="46" w:name="_Toc531854404"/>
      <w:bookmarkStart w:id="47" w:name="_Toc532896288"/>
      <w:r w:rsidRPr="004E1C30">
        <w:rPr>
          <w:b/>
          <w:sz w:val="28"/>
          <w:szCs w:val="20"/>
          <w:lang w:eastAsia="x-none"/>
        </w:rPr>
        <w:t>Реестр фактических неподконтрольных расходов</w:t>
      </w:r>
      <w:bookmarkEnd w:id="43"/>
      <w:r w:rsidRPr="004E1C30">
        <w:rPr>
          <w:b/>
          <w:sz w:val="28"/>
          <w:szCs w:val="20"/>
          <w:lang w:eastAsia="x-none"/>
        </w:rPr>
        <w:t xml:space="preserve"> по </w:t>
      </w:r>
      <w:r w:rsidRPr="004E1C30">
        <w:rPr>
          <w:b/>
          <w:sz w:val="28"/>
          <w:szCs w:val="20"/>
          <w:lang w:eastAsia="x-none"/>
        </w:rPr>
        <w:br/>
        <w:t>реализации тепловой энергии</w:t>
      </w:r>
      <w:bookmarkEnd w:id="44"/>
      <w:bookmarkEnd w:id="45"/>
      <w:bookmarkEnd w:id="46"/>
      <w:bookmarkEnd w:id="47"/>
    </w:p>
    <w:p w14:paraId="1C437BB5" w14:textId="77777777" w:rsidR="004E1C30" w:rsidRPr="004E1C30" w:rsidRDefault="004E1C30" w:rsidP="004E1C30">
      <w:pPr>
        <w:ind w:right="281"/>
        <w:jc w:val="right"/>
        <w:rPr>
          <w:sz w:val="28"/>
          <w:szCs w:val="28"/>
        </w:rPr>
      </w:pPr>
      <w:r w:rsidRPr="004E1C30">
        <w:rPr>
          <w:sz w:val="28"/>
          <w:szCs w:val="28"/>
        </w:rPr>
        <w:t>тыс. руб.</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1722"/>
      </w:tblGrid>
      <w:tr w:rsidR="004E1C30" w:rsidRPr="004E1C30" w14:paraId="37727303" w14:textId="77777777" w:rsidTr="004E1C30">
        <w:trPr>
          <w:trHeight w:val="720"/>
          <w:jc w:val="center"/>
        </w:trPr>
        <w:tc>
          <w:tcPr>
            <w:tcW w:w="959" w:type="dxa"/>
            <w:vMerge w:val="restart"/>
            <w:shd w:val="clear" w:color="auto" w:fill="auto"/>
            <w:vAlign w:val="center"/>
            <w:hideMark/>
          </w:tcPr>
          <w:p w14:paraId="63ED83CD" w14:textId="77777777" w:rsidR="004E1C30" w:rsidRPr="004E1C30" w:rsidRDefault="004E1C30" w:rsidP="004E1C30">
            <w:pPr>
              <w:jc w:val="center"/>
              <w:rPr>
                <w:sz w:val="28"/>
                <w:szCs w:val="28"/>
              </w:rPr>
            </w:pPr>
            <w:r w:rsidRPr="004E1C30">
              <w:rPr>
                <w:sz w:val="28"/>
                <w:szCs w:val="28"/>
              </w:rPr>
              <w:t>№ п/п</w:t>
            </w:r>
          </w:p>
        </w:tc>
        <w:tc>
          <w:tcPr>
            <w:tcW w:w="6974" w:type="dxa"/>
            <w:vMerge w:val="restart"/>
            <w:shd w:val="clear" w:color="auto" w:fill="auto"/>
            <w:vAlign w:val="center"/>
            <w:hideMark/>
          </w:tcPr>
          <w:p w14:paraId="29E64064" w14:textId="77777777" w:rsidR="004E1C30" w:rsidRPr="004E1C30" w:rsidRDefault="004E1C30" w:rsidP="004E1C30">
            <w:pPr>
              <w:jc w:val="center"/>
              <w:rPr>
                <w:sz w:val="28"/>
                <w:szCs w:val="28"/>
              </w:rPr>
            </w:pPr>
            <w:r w:rsidRPr="004E1C30">
              <w:rPr>
                <w:sz w:val="28"/>
                <w:szCs w:val="28"/>
              </w:rPr>
              <w:t>Наименование расхода</w:t>
            </w:r>
          </w:p>
        </w:tc>
        <w:tc>
          <w:tcPr>
            <w:tcW w:w="1722" w:type="dxa"/>
            <w:vMerge w:val="restart"/>
            <w:shd w:val="clear" w:color="auto" w:fill="auto"/>
            <w:vAlign w:val="center"/>
            <w:hideMark/>
          </w:tcPr>
          <w:p w14:paraId="01410BE8" w14:textId="77777777" w:rsidR="004E1C30" w:rsidRPr="004E1C30" w:rsidRDefault="004E1C30" w:rsidP="004E1C30">
            <w:pPr>
              <w:ind w:left="-138" w:right="-153"/>
              <w:jc w:val="center"/>
              <w:rPr>
                <w:sz w:val="28"/>
                <w:szCs w:val="28"/>
              </w:rPr>
            </w:pPr>
            <w:r w:rsidRPr="004E1C30">
              <w:rPr>
                <w:sz w:val="28"/>
                <w:szCs w:val="28"/>
              </w:rPr>
              <w:t xml:space="preserve">Факт </w:t>
            </w:r>
            <w:r w:rsidRPr="004E1C30">
              <w:rPr>
                <w:sz w:val="28"/>
                <w:szCs w:val="28"/>
              </w:rPr>
              <w:br/>
              <w:t>2019 года</w:t>
            </w:r>
          </w:p>
        </w:tc>
      </w:tr>
      <w:tr w:rsidR="004E1C30" w:rsidRPr="004E1C30" w14:paraId="787A89E6" w14:textId="77777777" w:rsidTr="004E1C30">
        <w:trPr>
          <w:trHeight w:val="507"/>
          <w:jc w:val="center"/>
        </w:trPr>
        <w:tc>
          <w:tcPr>
            <w:tcW w:w="959" w:type="dxa"/>
            <w:vMerge/>
            <w:shd w:val="clear" w:color="auto" w:fill="auto"/>
            <w:vAlign w:val="center"/>
            <w:hideMark/>
          </w:tcPr>
          <w:p w14:paraId="3CB3089E" w14:textId="77777777" w:rsidR="004E1C30" w:rsidRPr="004E1C30" w:rsidRDefault="004E1C30" w:rsidP="004E1C30">
            <w:pPr>
              <w:jc w:val="center"/>
              <w:rPr>
                <w:sz w:val="28"/>
                <w:szCs w:val="28"/>
              </w:rPr>
            </w:pPr>
          </w:p>
        </w:tc>
        <w:tc>
          <w:tcPr>
            <w:tcW w:w="6974" w:type="dxa"/>
            <w:vMerge/>
            <w:shd w:val="clear" w:color="auto" w:fill="auto"/>
            <w:vAlign w:val="center"/>
            <w:hideMark/>
          </w:tcPr>
          <w:p w14:paraId="3B5E6220" w14:textId="77777777" w:rsidR="004E1C30" w:rsidRPr="004E1C30" w:rsidRDefault="004E1C30" w:rsidP="004E1C30">
            <w:pPr>
              <w:jc w:val="center"/>
              <w:rPr>
                <w:sz w:val="28"/>
                <w:szCs w:val="28"/>
              </w:rPr>
            </w:pPr>
          </w:p>
        </w:tc>
        <w:tc>
          <w:tcPr>
            <w:tcW w:w="1722" w:type="dxa"/>
            <w:vMerge/>
            <w:shd w:val="clear" w:color="auto" w:fill="auto"/>
            <w:vAlign w:val="center"/>
            <w:hideMark/>
          </w:tcPr>
          <w:p w14:paraId="2EE73F77" w14:textId="77777777" w:rsidR="004E1C30" w:rsidRPr="004E1C30" w:rsidRDefault="004E1C30" w:rsidP="004E1C30">
            <w:pPr>
              <w:jc w:val="center"/>
              <w:rPr>
                <w:sz w:val="28"/>
                <w:szCs w:val="28"/>
              </w:rPr>
            </w:pPr>
          </w:p>
        </w:tc>
      </w:tr>
      <w:tr w:rsidR="004E1C30" w:rsidRPr="004E1C30" w14:paraId="64358410" w14:textId="77777777" w:rsidTr="004E1C30">
        <w:trPr>
          <w:trHeight w:val="1080"/>
          <w:jc w:val="center"/>
        </w:trPr>
        <w:tc>
          <w:tcPr>
            <w:tcW w:w="959" w:type="dxa"/>
            <w:shd w:val="clear" w:color="auto" w:fill="auto"/>
            <w:noWrap/>
            <w:vAlign w:val="center"/>
            <w:hideMark/>
          </w:tcPr>
          <w:p w14:paraId="10093C50" w14:textId="77777777" w:rsidR="004E1C30" w:rsidRPr="004E1C30" w:rsidRDefault="004E1C30" w:rsidP="004E1C30">
            <w:pPr>
              <w:jc w:val="center"/>
              <w:rPr>
                <w:sz w:val="28"/>
                <w:szCs w:val="28"/>
              </w:rPr>
            </w:pPr>
            <w:r w:rsidRPr="004E1C30">
              <w:rPr>
                <w:sz w:val="28"/>
                <w:szCs w:val="28"/>
              </w:rPr>
              <w:t>1.1</w:t>
            </w:r>
          </w:p>
        </w:tc>
        <w:tc>
          <w:tcPr>
            <w:tcW w:w="6974" w:type="dxa"/>
            <w:shd w:val="clear" w:color="auto" w:fill="auto"/>
            <w:vAlign w:val="center"/>
            <w:hideMark/>
          </w:tcPr>
          <w:p w14:paraId="4D5B7100" w14:textId="77777777" w:rsidR="004E1C30" w:rsidRPr="004E1C30" w:rsidRDefault="004E1C30" w:rsidP="004E1C30">
            <w:pPr>
              <w:rPr>
                <w:sz w:val="28"/>
                <w:szCs w:val="28"/>
              </w:rPr>
            </w:pPr>
            <w:r w:rsidRPr="004E1C30">
              <w:rPr>
                <w:sz w:val="28"/>
                <w:szCs w:val="28"/>
              </w:rPr>
              <w:t>Расходы на оплату услуг, оказываемых организациями, осуществляющими регулируемые виды деятельности</w:t>
            </w:r>
          </w:p>
        </w:tc>
        <w:tc>
          <w:tcPr>
            <w:tcW w:w="1722" w:type="dxa"/>
            <w:shd w:val="clear" w:color="auto" w:fill="auto"/>
            <w:vAlign w:val="center"/>
          </w:tcPr>
          <w:p w14:paraId="480ADFB8" w14:textId="77777777" w:rsidR="004E1C30" w:rsidRPr="004E1C30" w:rsidRDefault="004E1C30" w:rsidP="004E1C30">
            <w:pPr>
              <w:jc w:val="center"/>
              <w:rPr>
                <w:sz w:val="28"/>
                <w:szCs w:val="20"/>
              </w:rPr>
            </w:pPr>
            <w:r w:rsidRPr="004E1C30">
              <w:rPr>
                <w:sz w:val="28"/>
                <w:szCs w:val="20"/>
              </w:rPr>
              <w:t>0</w:t>
            </w:r>
          </w:p>
        </w:tc>
      </w:tr>
      <w:tr w:rsidR="004E1C30" w:rsidRPr="004E1C30" w14:paraId="302B99CF" w14:textId="77777777" w:rsidTr="004E1C30">
        <w:trPr>
          <w:trHeight w:val="360"/>
          <w:jc w:val="center"/>
        </w:trPr>
        <w:tc>
          <w:tcPr>
            <w:tcW w:w="959" w:type="dxa"/>
            <w:shd w:val="clear" w:color="auto" w:fill="auto"/>
            <w:noWrap/>
            <w:vAlign w:val="center"/>
            <w:hideMark/>
          </w:tcPr>
          <w:p w14:paraId="74183B11" w14:textId="77777777" w:rsidR="004E1C30" w:rsidRPr="004E1C30" w:rsidRDefault="004E1C30" w:rsidP="004E1C30">
            <w:pPr>
              <w:jc w:val="center"/>
              <w:rPr>
                <w:sz w:val="28"/>
                <w:szCs w:val="28"/>
              </w:rPr>
            </w:pPr>
            <w:r w:rsidRPr="004E1C30">
              <w:rPr>
                <w:sz w:val="28"/>
                <w:szCs w:val="28"/>
              </w:rPr>
              <w:t>1.2</w:t>
            </w:r>
          </w:p>
        </w:tc>
        <w:tc>
          <w:tcPr>
            <w:tcW w:w="6974" w:type="dxa"/>
            <w:shd w:val="clear" w:color="auto" w:fill="auto"/>
            <w:noWrap/>
            <w:vAlign w:val="center"/>
            <w:hideMark/>
          </w:tcPr>
          <w:p w14:paraId="609EF289" w14:textId="77777777" w:rsidR="004E1C30" w:rsidRPr="004E1C30" w:rsidRDefault="004E1C30" w:rsidP="004E1C30">
            <w:pPr>
              <w:rPr>
                <w:sz w:val="28"/>
                <w:szCs w:val="28"/>
              </w:rPr>
            </w:pPr>
            <w:r w:rsidRPr="004E1C30">
              <w:rPr>
                <w:sz w:val="28"/>
                <w:szCs w:val="28"/>
              </w:rPr>
              <w:t>Арендная плата</w:t>
            </w:r>
          </w:p>
        </w:tc>
        <w:tc>
          <w:tcPr>
            <w:tcW w:w="1722" w:type="dxa"/>
            <w:shd w:val="clear" w:color="auto" w:fill="auto"/>
            <w:vAlign w:val="center"/>
          </w:tcPr>
          <w:p w14:paraId="4CCB593F" w14:textId="77777777" w:rsidR="004E1C30" w:rsidRPr="004E1C30" w:rsidRDefault="004E1C30" w:rsidP="004E1C30">
            <w:pPr>
              <w:jc w:val="center"/>
              <w:rPr>
                <w:sz w:val="28"/>
                <w:szCs w:val="20"/>
              </w:rPr>
            </w:pPr>
            <w:r w:rsidRPr="004E1C30">
              <w:rPr>
                <w:sz w:val="28"/>
                <w:szCs w:val="20"/>
              </w:rPr>
              <w:t>5 500</w:t>
            </w:r>
          </w:p>
        </w:tc>
      </w:tr>
      <w:tr w:rsidR="004E1C30" w:rsidRPr="004E1C30" w14:paraId="39D31566" w14:textId="77777777" w:rsidTr="004E1C30">
        <w:trPr>
          <w:trHeight w:val="360"/>
          <w:jc w:val="center"/>
        </w:trPr>
        <w:tc>
          <w:tcPr>
            <w:tcW w:w="959" w:type="dxa"/>
            <w:shd w:val="clear" w:color="auto" w:fill="auto"/>
            <w:noWrap/>
            <w:vAlign w:val="center"/>
            <w:hideMark/>
          </w:tcPr>
          <w:p w14:paraId="13B85E76" w14:textId="77777777" w:rsidR="004E1C30" w:rsidRPr="004E1C30" w:rsidRDefault="004E1C30" w:rsidP="004E1C30">
            <w:pPr>
              <w:jc w:val="center"/>
              <w:rPr>
                <w:sz w:val="28"/>
                <w:szCs w:val="28"/>
              </w:rPr>
            </w:pPr>
            <w:r w:rsidRPr="004E1C30">
              <w:rPr>
                <w:sz w:val="28"/>
                <w:szCs w:val="28"/>
              </w:rPr>
              <w:t>1.3</w:t>
            </w:r>
          </w:p>
        </w:tc>
        <w:tc>
          <w:tcPr>
            <w:tcW w:w="6974" w:type="dxa"/>
            <w:shd w:val="clear" w:color="auto" w:fill="auto"/>
            <w:noWrap/>
            <w:vAlign w:val="center"/>
            <w:hideMark/>
          </w:tcPr>
          <w:p w14:paraId="230C9A8D" w14:textId="77777777" w:rsidR="004E1C30" w:rsidRPr="004E1C30" w:rsidRDefault="004E1C30" w:rsidP="004E1C30">
            <w:pPr>
              <w:rPr>
                <w:sz w:val="28"/>
                <w:szCs w:val="28"/>
              </w:rPr>
            </w:pPr>
            <w:r w:rsidRPr="004E1C30">
              <w:rPr>
                <w:sz w:val="28"/>
                <w:szCs w:val="28"/>
              </w:rPr>
              <w:t>Концессионная плата</w:t>
            </w:r>
          </w:p>
        </w:tc>
        <w:tc>
          <w:tcPr>
            <w:tcW w:w="1722" w:type="dxa"/>
            <w:shd w:val="clear" w:color="auto" w:fill="auto"/>
            <w:vAlign w:val="center"/>
          </w:tcPr>
          <w:p w14:paraId="3591EA37" w14:textId="77777777" w:rsidR="004E1C30" w:rsidRPr="004E1C30" w:rsidRDefault="004E1C30" w:rsidP="004E1C30">
            <w:pPr>
              <w:jc w:val="center"/>
              <w:rPr>
                <w:sz w:val="28"/>
                <w:szCs w:val="20"/>
              </w:rPr>
            </w:pPr>
            <w:r w:rsidRPr="004E1C30">
              <w:rPr>
                <w:sz w:val="28"/>
                <w:szCs w:val="20"/>
              </w:rPr>
              <w:t>0</w:t>
            </w:r>
          </w:p>
        </w:tc>
      </w:tr>
      <w:tr w:rsidR="004E1C30" w:rsidRPr="004E1C30" w14:paraId="1143FE1E" w14:textId="77777777" w:rsidTr="004E1C30">
        <w:trPr>
          <w:trHeight w:val="720"/>
          <w:jc w:val="center"/>
        </w:trPr>
        <w:tc>
          <w:tcPr>
            <w:tcW w:w="959" w:type="dxa"/>
            <w:shd w:val="clear" w:color="auto" w:fill="auto"/>
            <w:noWrap/>
            <w:vAlign w:val="center"/>
            <w:hideMark/>
          </w:tcPr>
          <w:p w14:paraId="71E8C697" w14:textId="77777777" w:rsidR="004E1C30" w:rsidRPr="004E1C30" w:rsidRDefault="004E1C30" w:rsidP="004E1C30">
            <w:pPr>
              <w:jc w:val="center"/>
              <w:rPr>
                <w:sz w:val="28"/>
                <w:szCs w:val="28"/>
              </w:rPr>
            </w:pPr>
            <w:r w:rsidRPr="004E1C30">
              <w:rPr>
                <w:sz w:val="28"/>
                <w:szCs w:val="28"/>
              </w:rPr>
              <w:t>1.4</w:t>
            </w:r>
          </w:p>
        </w:tc>
        <w:tc>
          <w:tcPr>
            <w:tcW w:w="6974" w:type="dxa"/>
            <w:shd w:val="clear" w:color="auto" w:fill="auto"/>
            <w:vAlign w:val="center"/>
            <w:hideMark/>
          </w:tcPr>
          <w:p w14:paraId="0A177536" w14:textId="77777777" w:rsidR="004E1C30" w:rsidRPr="004E1C30" w:rsidRDefault="004E1C30" w:rsidP="004E1C30">
            <w:pPr>
              <w:rPr>
                <w:sz w:val="28"/>
                <w:szCs w:val="28"/>
              </w:rPr>
            </w:pPr>
            <w:r w:rsidRPr="004E1C30">
              <w:rPr>
                <w:sz w:val="28"/>
                <w:szCs w:val="28"/>
              </w:rPr>
              <w:t>Расходы на уплату налогов, сборов и других обязательных платежей, в том числе:</w:t>
            </w:r>
            <w:r w:rsidRPr="004E1C30">
              <w:rPr>
                <w:sz w:val="28"/>
                <w:szCs w:val="28"/>
              </w:rPr>
              <w:br/>
              <w:t>Стр. 1.4 = стр. 1.4.1 + стр. 1.4.2 + стр. 1.4.3.</w:t>
            </w:r>
          </w:p>
        </w:tc>
        <w:tc>
          <w:tcPr>
            <w:tcW w:w="1722" w:type="dxa"/>
            <w:shd w:val="clear" w:color="auto" w:fill="auto"/>
            <w:vAlign w:val="center"/>
          </w:tcPr>
          <w:p w14:paraId="40F850E3" w14:textId="77777777" w:rsidR="004E1C30" w:rsidRPr="004E1C30" w:rsidRDefault="004E1C30" w:rsidP="004E1C30">
            <w:pPr>
              <w:jc w:val="center"/>
              <w:rPr>
                <w:sz w:val="28"/>
                <w:szCs w:val="20"/>
              </w:rPr>
            </w:pPr>
            <w:r w:rsidRPr="004E1C30">
              <w:rPr>
                <w:sz w:val="28"/>
                <w:szCs w:val="20"/>
              </w:rPr>
              <w:t>477</w:t>
            </w:r>
          </w:p>
        </w:tc>
      </w:tr>
      <w:tr w:rsidR="004E1C30" w:rsidRPr="004E1C30" w14:paraId="44FCC13C" w14:textId="77777777" w:rsidTr="004E1C30">
        <w:trPr>
          <w:trHeight w:val="1383"/>
          <w:jc w:val="center"/>
        </w:trPr>
        <w:tc>
          <w:tcPr>
            <w:tcW w:w="959" w:type="dxa"/>
            <w:shd w:val="clear" w:color="auto" w:fill="auto"/>
            <w:noWrap/>
            <w:vAlign w:val="center"/>
            <w:hideMark/>
          </w:tcPr>
          <w:p w14:paraId="78787CB8" w14:textId="77777777" w:rsidR="004E1C30" w:rsidRPr="004E1C30" w:rsidRDefault="004E1C30" w:rsidP="004E1C30">
            <w:pPr>
              <w:jc w:val="center"/>
              <w:rPr>
                <w:sz w:val="28"/>
                <w:szCs w:val="28"/>
              </w:rPr>
            </w:pPr>
            <w:r w:rsidRPr="004E1C30">
              <w:rPr>
                <w:sz w:val="28"/>
                <w:szCs w:val="28"/>
              </w:rPr>
              <w:t>1.4.1</w:t>
            </w:r>
            <w:r w:rsidRPr="004E1C30">
              <w:rPr>
                <w:sz w:val="28"/>
                <w:szCs w:val="28"/>
              </w:rPr>
              <w:br/>
            </w:r>
          </w:p>
        </w:tc>
        <w:tc>
          <w:tcPr>
            <w:tcW w:w="6974" w:type="dxa"/>
            <w:shd w:val="clear" w:color="auto" w:fill="auto"/>
            <w:vAlign w:val="center"/>
            <w:hideMark/>
          </w:tcPr>
          <w:p w14:paraId="4155850C" w14:textId="77777777" w:rsidR="004E1C30" w:rsidRPr="004E1C30" w:rsidRDefault="004E1C30" w:rsidP="004E1C30">
            <w:pPr>
              <w:rPr>
                <w:sz w:val="28"/>
                <w:szCs w:val="28"/>
              </w:rPr>
            </w:pPr>
            <w:r w:rsidRPr="004E1C30">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22" w:type="dxa"/>
            <w:shd w:val="clear" w:color="auto" w:fill="auto"/>
            <w:vAlign w:val="center"/>
          </w:tcPr>
          <w:p w14:paraId="08DDEDE9" w14:textId="77777777" w:rsidR="004E1C30" w:rsidRPr="004E1C30" w:rsidRDefault="004E1C30" w:rsidP="004E1C30">
            <w:pPr>
              <w:jc w:val="center"/>
              <w:rPr>
                <w:sz w:val="28"/>
                <w:szCs w:val="20"/>
              </w:rPr>
            </w:pPr>
            <w:r w:rsidRPr="004E1C30">
              <w:rPr>
                <w:sz w:val="28"/>
                <w:szCs w:val="20"/>
              </w:rPr>
              <w:t>0</w:t>
            </w:r>
          </w:p>
        </w:tc>
      </w:tr>
      <w:tr w:rsidR="004E1C30" w:rsidRPr="004E1C30" w14:paraId="7A84DAE4" w14:textId="77777777" w:rsidTr="004E1C30">
        <w:trPr>
          <w:trHeight w:val="360"/>
          <w:jc w:val="center"/>
        </w:trPr>
        <w:tc>
          <w:tcPr>
            <w:tcW w:w="959" w:type="dxa"/>
            <w:shd w:val="clear" w:color="auto" w:fill="auto"/>
            <w:noWrap/>
            <w:vAlign w:val="center"/>
            <w:hideMark/>
          </w:tcPr>
          <w:p w14:paraId="2F8E007A" w14:textId="77777777" w:rsidR="004E1C30" w:rsidRPr="004E1C30" w:rsidRDefault="004E1C30" w:rsidP="004E1C30">
            <w:pPr>
              <w:jc w:val="center"/>
              <w:rPr>
                <w:sz w:val="28"/>
                <w:szCs w:val="28"/>
              </w:rPr>
            </w:pPr>
            <w:r w:rsidRPr="004E1C30">
              <w:rPr>
                <w:sz w:val="28"/>
                <w:szCs w:val="28"/>
              </w:rPr>
              <w:t>1.4.2</w:t>
            </w:r>
          </w:p>
        </w:tc>
        <w:tc>
          <w:tcPr>
            <w:tcW w:w="6974" w:type="dxa"/>
            <w:shd w:val="clear" w:color="auto" w:fill="auto"/>
            <w:vAlign w:val="center"/>
            <w:hideMark/>
          </w:tcPr>
          <w:p w14:paraId="75B50E73" w14:textId="77777777" w:rsidR="004E1C30" w:rsidRPr="004E1C30" w:rsidRDefault="004E1C30" w:rsidP="004E1C30">
            <w:pPr>
              <w:rPr>
                <w:sz w:val="28"/>
                <w:szCs w:val="28"/>
              </w:rPr>
            </w:pPr>
            <w:r w:rsidRPr="004E1C30">
              <w:rPr>
                <w:sz w:val="28"/>
                <w:szCs w:val="28"/>
              </w:rPr>
              <w:t>Налог по УСНО</w:t>
            </w:r>
          </w:p>
        </w:tc>
        <w:tc>
          <w:tcPr>
            <w:tcW w:w="1722" w:type="dxa"/>
            <w:shd w:val="clear" w:color="auto" w:fill="auto"/>
            <w:vAlign w:val="center"/>
          </w:tcPr>
          <w:p w14:paraId="3DF85294" w14:textId="77777777" w:rsidR="004E1C30" w:rsidRPr="004E1C30" w:rsidRDefault="004E1C30" w:rsidP="004E1C30">
            <w:pPr>
              <w:jc w:val="center"/>
              <w:rPr>
                <w:sz w:val="28"/>
                <w:szCs w:val="20"/>
              </w:rPr>
            </w:pPr>
            <w:r w:rsidRPr="004E1C30">
              <w:rPr>
                <w:sz w:val="28"/>
                <w:szCs w:val="20"/>
              </w:rPr>
              <w:t>455</w:t>
            </w:r>
          </w:p>
        </w:tc>
      </w:tr>
      <w:tr w:rsidR="004E1C30" w:rsidRPr="004E1C30" w14:paraId="326DF0C7" w14:textId="77777777" w:rsidTr="004E1C30">
        <w:trPr>
          <w:trHeight w:val="360"/>
          <w:jc w:val="center"/>
        </w:trPr>
        <w:tc>
          <w:tcPr>
            <w:tcW w:w="959" w:type="dxa"/>
            <w:shd w:val="clear" w:color="auto" w:fill="auto"/>
            <w:noWrap/>
            <w:vAlign w:val="center"/>
            <w:hideMark/>
          </w:tcPr>
          <w:p w14:paraId="55CE68F1" w14:textId="77777777" w:rsidR="004E1C30" w:rsidRPr="004E1C30" w:rsidRDefault="004E1C30" w:rsidP="004E1C30">
            <w:pPr>
              <w:jc w:val="center"/>
              <w:rPr>
                <w:sz w:val="28"/>
                <w:szCs w:val="28"/>
              </w:rPr>
            </w:pPr>
            <w:r w:rsidRPr="004E1C30">
              <w:rPr>
                <w:sz w:val="28"/>
                <w:szCs w:val="28"/>
              </w:rPr>
              <w:t>1.4.3</w:t>
            </w:r>
          </w:p>
        </w:tc>
        <w:tc>
          <w:tcPr>
            <w:tcW w:w="6974" w:type="dxa"/>
            <w:shd w:val="clear" w:color="auto" w:fill="auto"/>
            <w:noWrap/>
            <w:vAlign w:val="center"/>
            <w:hideMark/>
          </w:tcPr>
          <w:p w14:paraId="6A9CD92A" w14:textId="77777777" w:rsidR="004E1C30" w:rsidRPr="004E1C30" w:rsidRDefault="004E1C30" w:rsidP="004E1C30">
            <w:pPr>
              <w:rPr>
                <w:sz w:val="28"/>
                <w:szCs w:val="28"/>
              </w:rPr>
            </w:pPr>
            <w:r w:rsidRPr="004E1C30">
              <w:rPr>
                <w:sz w:val="28"/>
                <w:szCs w:val="28"/>
              </w:rPr>
              <w:t>иные расходы (госпошлина)</w:t>
            </w:r>
          </w:p>
        </w:tc>
        <w:tc>
          <w:tcPr>
            <w:tcW w:w="1722" w:type="dxa"/>
            <w:shd w:val="clear" w:color="auto" w:fill="auto"/>
            <w:vAlign w:val="center"/>
          </w:tcPr>
          <w:p w14:paraId="1E440484" w14:textId="77777777" w:rsidR="004E1C30" w:rsidRPr="004E1C30" w:rsidRDefault="004E1C30" w:rsidP="004E1C30">
            <w:pPr>
              <w:jc w:val="center"/>
              <w:rPr>
                <w:sz w:val="28"/>
                <w:szCs w:val="20"/>
              </w:rPr>
            </w:pPr>
            <w:r w:rsidRPr="004E1C30">
              <w:rPr>
                <w:sz w:val="28"/>
                <w:szCs w:val="20"/>
              </w:rPr>
              <w:t>22</w:t>
            </w:r>
          </w:p>
        </w:tc>
      </w:tr>
      <w:tr w:rsidR="004E1C30" w:rsidRPr="004E1C30" w14:paraId="73792E24" w14:textId="77777777" w:rsidTr="004E1C30">
        <w:trPr>
          <w:trHeight w:val="360"/>
          <w:jc w:val="center"/>
        </w:trPr>
        <w:tc>
          <w:tcPr>
            <w:tcW w:w="959" w:type="dxa"/>
            <w:shd w:val="clear" w:color="auto" w:fill="auto"/>
            <w:noWrap/>
            <w:vAlign w:val="center"/>
            <w:hideMark/>
          </w:tcPr>
          <w:p w14:paraId="3EBADE4E" w14:textId="77777777" w:rsidR="004E1C30" w:rsidRPr="004E1C30" w:rsidRDefault="004E1C30" w:rsidP="004E1C30">
            <w:pPr>
              <w:jc w:val="center"/>
              <w:rPr>
                <w:sz w:val="28"/>
                <w:szCs w:val="28"/>
              </w:rPr>
            </w:pPr>
            <w:r w:rsidRPr="004E1C30">
              <w:rPr>
                <w:sz w:val="28"/>
                <w:szCs w:val="28"/>
              </w:rPr>
              <w:t>1.5</w:t>
            </w:r>
          </w:p>
        </w:tc>
        <w:tc>
          <w:tcPr>
            <w:tcW w:w="6974" w:type="dxa"/>
            <w:shd w:val="clear" w:color="auto" w:fill="auto"/>
            <w:vAlign w:val="center"/>
            <w:hideMark/>
          </w:tcPr>
          <w:p w14:paraId="21EF3246" w14:textId="77777777" w:rsidR="004E1C30" w:rsidRPr="004E1C30" w:rsidRDefault="004E1C30" w:rsidP="004E1C30">
            <w:pPr>
              <w:rPr>
                <w:sz w:val="28"/>
                <w:szCs w:val="28"/>
              </w:rPr>
            </w:pPr>
            <w:r w:rsidRPr="004E1C30">
              <w:rPr>
                <w:sz w:val="28"/>
                <w:szCs w:val="28"/>
              </w:rPr>
              <w:t>Отчисления на социальные нужды</w:t>
            </w:r>
          </w:p>
        </w:tc>
        <w:tc>
          <w:tcPr>
            <w:tcW w:w="1722" w:type="dxa"/>
            <w:shd w:val="clear" w:color="auto" w:fill="auto"/>
            <w:vAlign w:val="center"/>
          </w:tcPr>
          <w:p w14:paraId="70687C65" w14:textId="77777777" w:rsidR="004E1C30" w:rsidRPr="004E1C30" w:rsidRDefault="004E1C30" w:rsidP="004E1C30">
            <w:pPr>
              <w:jc w:val="center"/>
              <w:rPr>
                <w:sz w:val="28"/>
                <w:szCs w:val="20"/>
              </w:rPr>
            </w:pPr>
            <w:r w:rsidRPr="004E1C30">
              <w:rPr>
                <w:sz w:val="28"/>
                <w:szCs w:val="20"/>
              </w:rPr>
              <w:t>393</w:t>
            </w:r>
          </w:p>
        </w:tc>
      </w:tr>
      <w:tr w:rsidR="004E1C30" w:rsidRPr="004E1C30" w14:paraId="1E8C0B10" w14:textId="77777777" w:rsidTr="004E1C30">
        <w:trPr>
          <w:trHeight w:val="360"/>
          <w:jc w:val="center"/>
        </w:trPr>
        <w:tc>
          <w:tcPr>
            <w:tcW w:w="959" w:type="dxa"/>
            <w:shd w:val="clear" w:color="auto" w:fill="auto"/>
            <w:noWrap/>
            <w:vAlign w:val="center"/>
            <w:hideMark/>
          </w:tcPr>
          <w:p w14:paraId="0AEC1A3C" w14:textId="77777777" w:rsidR="004E1C30" w:rsidRPr="004E1C30" w:rsidRDefault="004E1C30" w:rsidP="004E1C30">
            <w:pPr>
              <w:jc w:val="center"/>
              <w:rPr>
                <w:sz w:val="28"/>
                <w:szCs w:val="28"/>
              </w:rPr>
            </w:pPr>
            <w:r w:rsidRPr="004E1C30">
              <w:rPr>
                <w:sz w:val="28"/>
                <w:szCs w:val="28"/>
              </w:rPr>
              <w:t>1.6</w:t>
            </w:r>
          </w:p>
        </w:tc>
        <w:tc>
          <w:tcPr>
            <w:tcW w:w="6974" w:type="dxa"/>
            <w:shd w:val="clear" w:color="auto" w:fill="auto"/>
            <w:vAlign w:val="center"/>
            <w:hideMark/>
          </w:tcPr>
          <w:p w14:paraId="1EB72CB7" w14:textId="77777777" w:rsidR="004E1C30" w:rsidRPr="004E1C30" w:rsidRDefault="004E1C30" w:rsidP="004E1C30">
            <w:pPr>
              <w:rPr>
                <w:sz w:val="28"/>
                <w:szCs w:val="28"/>
              </w:rPr>
            </w:pPr>
            <w:r w:rsidRPr="004E1C30">
              <w:rPr>
                <w:sz w:val="28"/>
                <w:szCs w:val="28"/>
              </w:rPr>
              <w:t>Расходы по сомнительным долгам</w:t>
            </w:r>
          </w:p>
        </w:tc>
        <w:tc>
          <w:tcPr>
            <w:tcW w:w="1722" w:type="dxa"/>
            <w:shd w:val="clear" w:color="auto" w:fill="auto"/>
            <w:vAlign w:val="center"/>
          </w:tcPr>
          <w:p w14:paraId="743B35CE" w14:textId="77777777" w:rsidR="004E1C30" w:rsidRPr="004E1C30" w:rsidRDefault="004E1C30" w:rsidP="004E1C30">
            <w:pPr>
              <w:jc w:val="center"/>
              <w:rPr>
                <w:sz w:val="28"/>
                <w:szCs w:val="20"/>
              </w:rPr>
            </w:pPr>
            <w:r w:rsidRPr="004E1C30">
              <w:rPr>
                <w:sz w:val="28"/>
                <w:szCs w:val="20"/>
              </w:rPr>
              <w:t>0</w:t>
            </w:r>
          </w:p>
        </w:tc>
      </w:tr>
      <w:tr w:rsidR="004E1C30" w:rsidRPr="004E1C30" w14:paraId="2B44FD7D" w14:textId="77777777" w:rsidTr="004E1C30">
        <w:trPr>
          <w:trHeight w:val="720"/>
          <w:jc w:val="center"/>
        </w:trPr>
        <w:tc>
          <w:tcPr>
            <w:tcW w:w="959" w:type="dxa"/>
            <w:shd w:val="clear" w:color="auto" w:fill="auto"/>
            <w:noWrap/>
            <w:vAlign w:val="center"/>
            <w:hideMark/>
          </w:tcPr>
          <w:p w14:paraId="7D911596" w14:textId="77777777" w:rsidR="004E1C30" w:rsidRPr="004E1C30" w:rsidRDefault="004E1C30" w:rsidP="004E1C30">
            <w:pPr>
              <w:jc w:val="center"/>
              <w:rPr>
                <w:sz w:val="28"/>
                <w:szCs w:val="28"/>
              </w:rPr>
            </w:pPr>
            <w:r w:rsidRPr="004E1C30">
              <w:rPr>
                <w:sz w:val="28"/>
                <w:szCs w:val="28"/>
              </w:rPr>
              <w:t>1.7</w:t>
            </w:r>
          </w:p>
        </w:tc>
        <w:tc>
          <w:tcPr>
            <w:tcW w:w="6974" w:type="dxa"/>
            <w:shd w:val="clear" w:color="auto" w:fill="auto"/>
            <w:vAlign w:val="center"/>
            <w:hideMark/>
          </w:tcPr>
          <w:p w14:paraId="41F62536" w14:textId="77777777" w:rsidR="004E1C30" w:rsidRPr="004E1C30" w:rsidRDefault="004E1C30" w:rsidP="004E1C30">
            <w:pPr>
              <w:rPr>
                <w:sz w:val="28"/>
                <w:szCs w:val="28"/>
              </w:rPr>
            </w:pPr>
            <w:r w:rsidRPr="004E1C30">
              <w:rPr>
                <w:sz w:val="28"/>
                <w:szCs w:val="28"/>
              </w:rPr>
              <w:t>Амортизация основных средств и нематериальных активов</w:t>
            </w:r>
          </w:p>
        </w:tc>
        <w:tc>
          <w:tcPr>
            <w:tcW w:w="1722" w:type="dxa"/>
            <w:shd w:val="clear" w:color="auto" w:fill="auto"/>
            <w:vAlign w:val="center"/>
          </w:tcPr>
          <w:p w14:paraId="1AFE5D10" w14:textId="77777777" w:rsidR="004E1C30" w:rsidRPr="004E1C30" w:rsidRDefault="004E1C30" w:rsidP="004E1C30">
            <w:pPr>
              <w:jc w:val="center"/>
              <w:rPr>
                <w:sz w:val="28"/>
                <w:szCs w:val="20"/>
              </w:rPr>
            </w:pPr>
            <w:r w:rsidRPr="004E1C30">
              <w:rPr>
                <w:sz w:val="28"/>
                <w:szCs w:val="20"/>
              </w:rPr>
              <w:t>0</w:t>
            </w:r>
          </w:p>
        </w:tc>
      </w:tr>
      <w:tr w:rsidR="004E1C30" w:rsidRPr="004E1C30" w14:paraId="6EEE360E" w14:textId="77777777" w:rsidTr="004E1C30">
        <w:trPr>
          <w:trHeight w:val="720"/>
          <w:jc w:val="center"/>
        </w:trPr>
        <w:tc>
          <w:tcPr>
            <w:tcW w:w="959" w:type="dxa"/>
            <w:shd w:val="clear" w:color="auto" w:fill="auto"/>
            <w:noWrap/>
            <w:vAlign w:val="center"/>
            <w:hideMark/>
          </w:tcPr>
          <w:p w14:paraId="10BD739D" w14:textId="77777777" w:rsidR="004E1C30" w:rsidRPr="004E1C30" w:rsidRDefault="004E1C30" w:rsidP="004E1C30">
            <w:pPr>
              <w:jc w:val="center"/>
              <w:rPr>
                <w:sz w:val="28"/>
                <w:szCs w:val="28"/>
              </w:rPr>
            </w:pPr>
            <w:r w:rsidRPr="004E1C30">
              <w:rPr>
                <w:sz w:val="28"/>
                <w:szCs w:val="28"/>
              </w:rPr>
              <w:t>1.8</w:t>
            </w:r>
          </w:p>
        </w:tc>
        <w:tc>
          <w:tcPr>
            <w:tcW w:w="6974" w:type="dxa"/>
            <w:shd w:val="clear" w:color="auto" w:fill="auto"/>
            <w:noWrap/>
            <w:vAlign w:val="center"/>
            <w:hideMark/>
          </w:tcPr>
          <w:p w14:paraId="4F090149" w14:textId="77777777" w:rsidR="004E1C30" w:rsidRPr="004E1C30" w:rsidRDefault="004E1C30" w:rsidP="004E1C30">
            <w:pPr>
              <w:rPr>
                <w:sz w:val="28"/>
                <w:szCs w:val="28"/>
              </w:rPr>
            </w:pPr>
            <w:r w:rsidRPr="004E1C30">
              <w:rPr>
                <w:sz w:val="28"/>
                <w:szCs w:val="28"/>
              </w:rPr>
              <w:t>Расходы на выплаты по договорам займа и кредитным договорам, включая проценты по ним</w:t>
            </w:r>
          </w:p>
        </w:tc>
        <w:tc>
          <w:tcPr>
            <w:tcW w:w="1722" w:type="dxa"/>
            <w:shd w:val="clear" w:color="auto" w:fill="auto"/>
            <w:vAlign w:val="center"/>
          </w:tcPr>
          <w:p w14:paraId="278330A7" w14:textId="77777777" w:rsidR="004E1C30" w:rsidRPr="004E1C30" w:rsidRDefault="004E1C30" w:rsidP="004E1C30">
            <w:pPr>
              <w:jc w:val="center"/>
              <w:rPr>
                <w:sz w:val="28"/>
                <w:szCs w:val="20"/>
              </w:rPr>
            </w:pPr>
            <w:r w:rsidRPr="004E1C30">
              <w:rPr>
                <w:sz w:val="28"/>
                <w:szCs w:val="20"/>
              </w:rPr>
              <w:t>0</w:t>
            </w:r>
          </w:p>
        </w:tc>
      </w:tr>
      <w:tr w:rsidR="004E1C30" w:rsidRPr="004E1C30" w14:paraId="5F05C777" w14:textId="77777777" w:rsidTr="004E1C30">
        <w:trPr>
          <w:trHeight w:val="360"/>
          <w:jc w:val="center"/>
        </w:trPr>
        <w:tc>
          <w:tcPr>
            <w:tcW w:w="959" w:type="dxa"/>
            <w:shd w:val="clear" w:color="auto" w:fill="auto"/>
            <w:noWrap/>
            <w:vAlign w:val="center"/>
            <w:hideMark/>
          </w:tcPr>
          <w:p w14:paraId="439CAA8D" w14:textId="77777777" w:rsidR="004E1C30" w:rsidRPr="004E1C30" w:rsidRDefault="004E1C30" w:rsidP="004E1C30">
            <w:pPr>
              <w:jc w:val="center"/>
              <w:rPr>
                <w:sz w:val="28"/>
                <w:szCs w:val="28"/>
              </w:rPr>
            </w:pPr>
          </w:p>
        </w:tc>
        <w:tc>
          <w:tcPr>
            <w:tcW w:w="6974" w:type="dxa"/>
            <w:shd w:val="clear" w:color="auto" w:fill="auto"/>
            <w:noWrap/>
            <w:vAlign w:val="center"/>
            <w:hideMark/>
          </w:tcPr>
          <w:p w14:paraId="6C47B99D" w14:textId="77777777" w:rsidR="004E1C30" w:rsidRPr="004E1C30" w:rsidRDefault="004E1C30" w:rsidP="004E1C30">
            <w:pPr>
              <w:rPr>
                <w:sz w:val="28"/>
                <w:szCs w:val="28"/>
              </w:rPr>
            </w:pPr>
            <w:r w:rsidRPr="004E1C30">
              <w:rPr>
                <w:sz w:val="28"/>
                <w:szCs w:val="28"/>
              </w:rPr>
              <w:t>ИТОГО</w:t>
            </w:r>
          </w:p>
        </w:tc>
        <w:tc>
          <w:tcPr>
            <w:tcW w:w="1722" w:type="dxa"/>
            <w:shd w:val="clear" w:color="auto" w:fill="auto"/>
            <w:vAlign w:val="center"/>
          </w:tcPr>
          <w:p w14:paraId="16A8A670" w14:textId="77777777" w:rsidR="004E1C30" w:rsidRPr="004E1C30" w:rsidRDefault="004E1C30" w:rsidP="004E1C30">
            <w:pPr>
              <w:jc w:val="center"/>
              <w:rPr>
                <w:sz w:val="28"/>
                <w:szCs w:val="20"/>
              </w:rPr>
            </w:pPr>
            <w:r w:rsidRPr="004E1C30">
              <w:rPr>
                <w:sz w:val="28"/>
                <w:szCs w:val="20"/>
              </w:rPr>
              <w:t>6 370</w:t>
            </w:r>
          </w:p>
        </w:tc>
      </w:tr>
      <w:tr w:rsidR="004E1C30" w:rsidRPr="004E1C30" w14:paraId="6409D792" w14:textId="77777777" w:rsidTr="004E1C30">
        <w:trPr>
          <w:trHeight w:val="360"/>
          <w:jc w:val="center"/>
        </w:trPr>
        <w:tc>
          <w:tcPr>
            <w:tcW w:w="959" w:type="dxa"/>
            <w:shd w:val="clear" w:color="auto" w:fill="auto"/>
            <w:noWrap/>
            <w:vAlign w:val="center"/>
            <w:hideMark/>
          </w:tcPr>
          <w:p w14:paraId="7BC20395" w14:textId="77777777" w:rsidR="004E1C30" w:rsidRPr="004E1C30" w:rsidRDefault="004E1C30" w:rsidP="004E1C30">
            <w:pPr>
              <w:jc w:val="center"/>
              <w:rPr>
                <w:sz w:val="28"/>
                <w:szCs w:val="28"/>
              </w:rPr>
            </w:pPr>
            <w:r w:rsidRPr="004E1C30">
              <w:rPr>
                <w:sz w:val="28"/>
                <w:szCs w:val="28"/>
              </w:rPr>
              <w:t>2</w:t>
            </w:r>
          </w:p>
        </w:tc>
        <w:tc>
          <w:tcPr>
            <w:tcW w:w="6974" w:type="dxa"/>
            <w:shd w:val="clear" w:color="auto" w:fill="auto"/>
            <w:noWrap/>
            <w:vAlign w:val="center"/>
            <w:hideMark/>
          </w:tcPr>
          <w:p w14:paraId="5D1065C9" w14:textId="77777777" w:rsidR="004E1C30" w:rsidRPr="004E1C30" w:rsidRDefault="004E1C30" w:rsidP="004E1C30">
            <w:pPr>
              <w:rPr>
                <w:sz w:val="28"/>
                <w:szCs w:val="28"/>
              </w:rPr>
            </w:pPr>
            <w:r w:rsidRPr="004E1C30">
              <w:rPr>
                <w:sz w:val="28"/>
                <w:szCs w:val="28"/>
              </w:rPr>
              <w:t>Налог на прибыль</w:t>
            </w:r>
          </w:p>
        </w:tc>
        <w:tc>
          <w:tcPr>
            <w:tcW w:w="1722" w:type="dxa"/>
            <w:shd w:val="clear" w:color="auto" w:fill="auto"/>
            <w:vAlign w:val="center"/>
          </w:tcPr>
          <w:p w14:paraId="591DB732" w14:textId="77777777" w:rsidR="004E1C30" w:rsidRPr="004E1C30" w:rsidRDefault="004E1C30" w:rsidP="004E1C30">
            <w:pPr>
              <w:jc w:val="center"/>
              <w:rPr>
                <w:sz w:val="28"/>
                <w:szCs w:val="20"/>
              </w:rPr>
            </w:pPr>
            <w:r w:rsidRPr="004E1C30">
              <w:rPr>
                <w:sz w:val="28"/>
                <w:szCs w:val="20"/>
              </w:rPr>
              <w:t>0</w:t>
            </w:r>
          </w:p>
        </w:tc>
      </w:tr>
      <w:tr w:rsidR="004E1C30" w:rsidRPr="004E1C30" w14:paraId="4D324B06" w14:textId="77777777" w:rsidTr="004E1C30">
        <w:trPr>
          <w:trHeight w:val="1063"/>
          <w:jc w:val="center"/>
        </w:trPr>
        <w:tc>
          <w:tcPr>
            <w:tcW w:w="959" w:type="dxa"/>
            <w:shd w:val="clear" w:color="auto" w:fill="auto"/>
            <w:noWrap/>
            <w:vAlign w:val="center"/>
            <w:hideMark/>
          </w:tcPr>
          <w:p w14:paraId="689FF725" w14:textId="77777777" w:rsidR="004E1C30" w:rsidRPr="004E1C30" w:rsidRDefault="004E1C30" w:rsidP="004E1C30">
            <w:pPr>
              <w:jc w:val="center"/>
              <w:rPr>
                <w:sz w:val="28"/>
                <w:szCs w:val="28"/>
              </w:rPr>
            </w:pPr>
            <w:r w:rsidRPr="004E1C30">
              <w:rPr>
                <w:sz w:val="28"/>
                <w:szCs w:val="28"/>
              </w:rPr>
              <w:t>3</w:t>
            </w:r>
          </w:p>
        </w:tc>
        <w:tc>
          <w:tcPr>
            <w:tcW w:w="6974" w:type="dxa"/>
            <w:shd w:val="clear" w:color="auto" w:fill="auto"/>
            <w:noWrap/>
            <w:vAlign w:val="center"/>
            <w:hideMark/>
          </w:tcPr>
          <w:p w14:paraId="5BD930FD" w14:textId="77777777" w:rsidR="004E1C30" w:rsidRPr="004E1C30" w:rsidRDefault="004E1C30" w:rsidP="004E1C30">
            <w:pPr>
              <w:rPr>
                <w:sz w:val="28"/>
                <w:szCs w:val="28"/>
              </w:rPr>
            </w:pPr>
            <w:r w:rsidRPr="004E1C30">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22" w:type="dxa"/>
            <w:shd w:val="clear" w:color="auto" w:fill="auto"/>
            <w:vAlign w:val="center"/>
          </w:tcPr>
          <w:p w14:paraId="36393EFD" w14:textId="77777777" w:rsidR="004E1C30" w:rsidRPr="004E1C30" w:rsidRDefault="004E1C30" w:rsidP="004E1C30">
            <w:pPr>
              <w:jc w:val="center"/>
              <w:rPr>
                <w:sz w:val="28"/>
                <w:szCs w:val="20"/>
              </w:rPr>
            </w:pPr>
            <w:r w:rsidRPr="004E1C30">
              <w:rPr>
                <w:sz w:val="28"/>
                <w:szCs w:val="20"/>
              </w:rPr>
              <w:t>0</w:t>
            </w:r>
          </w:p>
        </w:tc>
      </w:tr>
      <w:tr w:rsidR="004E1C30" w:rsidRPr="004E1C30" w14:paraId="725DAD29" w14:textId="77777777" w:rsidTr="004E1C30">
        <w:trPr>
          <w:trHeight w:val="360"/>
          <w:jc w:val="center"/>
        </w:trPr>
        <w:tc>
          <w:tcPr>
            <w:tcW w:w="959" w:type="dxa"/>
            <w:shd w:val="clear" w:color="auto" w:fill="auto"/>
            <w:noWrap/>
            <w:vAlign w:val="center"/>
            <w:hideMark/>
          </w:tcPr>
          <w:p w14:paraId="1D74FA3A" w14:textId="77777777" w:rsidR="004E1C30" w:rsidRPr="004E1C30" w:rsidRDefault="004E1C30" w:rsidP="004E1C30">
            <w:pPr>
              <w:jc w:val="center"/>
              <w:rPr>
                <w:sz w:val="28"/>
                <w:szCs w:val="28"/>
              </w:rPr>
            </w:pPr>
            <w:r w:rsidRPr="004E1C30">
              <w:rPr>
                <w:sz w:val="28"/>
                <w:szCs w:val="28"/>
              </w:rPr>
              <w:t>4</w:t>
            </w:r>
          </w:p>
        </w:tc>
        <w:tc>
          <w:tcPr>
            <w:tcW w:w="6974" w:type="dxa"/>
            <w:shd w:val="clear" w:color="auto" w:fill="auto"/>
            <w:vAlign w:val="center"/>
            <w:hideMark/>
          </w:tcPr>
          <w:p w14:paraId="2BB03CC4" w14:textId="77777777" w:rsidR="004E1C30" w:rsidRPr="004E1C30" w:rsidRDefault="004E1C30" w:rsidP="004E1C30">
            <w:pPr>
              <w:autoSpaceDE w:val="0"/>
              <w:autoSpaceDN w:val="0"/>
              <w:adjustRightInd w:val="0"/>
              <w:jc w:val="both"/>
              <w:rPr>
                <w:sz w:val="28"/>
                <w:szCs w:val="28"/>
              </w:rPr>
            </w:pPr>
            <w:r w:rsidRPr="004E1C30">
              <w:rPr>
                <w:sz w:val="28"/>
                <w:szCs w:val="28"/>
              </w:rPr>
              <w:t>Итого неподконтрольных расходов</w:t>
            </w:r>
          </w:p>
          <w:p w14:paraId="2317FFCD" w14:textId="77777777" w:rsidR="004E1C30" w:rsidRPr="004E1C30" w:rsidRDefault="004E1C30" w:rsidP="004E1C30">
            <w:pPr>
              <w:autoSpaceDE w:val="0"/>
              <w:autoSpaceDN w:val="0"/>
              <w:adjustRightInd w:val="0"/>
              <w:jc w:val="both"/>
              <w:rPr>
                <w:sz w:val="28"/>
                <w:szCs w:val="28"/>
              </w:rPr>
            </w:pPr>
            <w:r w:rsidRPr="004E1C30">
              <w:rPr>
                <w:sz w:val="28"/>
                <w:szCs w:val="28"/>
              </w:rPr>
              <w:t xml:space="preserve">Стр. 4 = стр. 1.1 + стр. 1.2 + стр. 1.3 + стр. 1.4 + </w:t>
            </w:r>
            <w:r w:rsidRPr="004E1C30">
              <w:rPr>
                <w:sz w:val="28"/>
                <w:szCs w:val="28"/>
              </w:rPr>
              <w:br/>
              <w:t>стр. 1.5 + стр. 1.6 + стр. 1.7 + стр. 1.8 + стр. 2 + стр. 3.</w:t>
            </w:r>
          </w:p>
        </w:tc>
        <w:tc>
          <w:tcPr>
            <w:tcW w:w="1722" w:type="dxa"/>
            <w:shd w:val="clear" w:color="auto" w:fill="auto"/>
            <w:vAlign w:val="center"/>
          </w:tcPr>
          <w:p w14:paraId="6ABD11B8" w14:textId="77777777" w:rsidR="004E1C30" w:rsidRPr="004E1C30" w:rsidRDefault="004E1C30" w:rsidP="004E1C30">
            <w:pPr>
              <w:jc w:val="center"/>
              <w:rPr>
                <w:sz w:val="28"/>
                <w:szCs w:val="20"/>
              </w:rPr>
            </w:pPr>
            <w:r w:rsidRPr="004E1C30">
              <w:rPr>
                <w:sz w:val="28"/>
                <w:szCs w:val="20"/>
              </w:rPr>
              <w:t>6 370</w:t>
            </w:r>
          </w:p>
        </w:tc>
      </w:tr>
    </w:tbl>
    <w:p w14:paraId="0EC8FEA0" w14:textId="77777777" w:rsidR="004E1C30" w:rsidRPr="004E1C30" w:rsidRDefault="004E1C30" w:rsidP="004E1C30">
      <w:pPr>
        <w:jc w:val="center"/>
        <w:rPr>
          <w:snapToGrid w:val="0"/>
          <w:sz w:val="28"/>
          <w:szCs w:val="28"/>
        </w:rPr>
      </w:pPr>
    </w:p>
    <w:p w14:paraId="4FDCF5FF" w14:textId="77777777" w:rsidR="004E1C30" w:rsidRPr="004E1C30" w:rsidRDefault="004E1C30" w:rsidP="004E1C30">
      <w:pPr>
        <w:jc w:val="center"/>
        <w:rPr>
          <w:snapToGrid w:val="0"/>
          <w:sz w:val="28"/>
          <w:szCs w:val="28"/>
        </w:rPr>
      </w:pPr>
    </w:p>
    <w:p w14:paraId="6AD6287A" w14:textId="77777777" w:rsidR="004E1C30" w:rsidRPr="004E1C30" w:rsidRDefault="004E1C30" w:rsidP="004E1C30">
      <w:pPr>
        <w:ind w:firstLine="709"/>
        <w:jc w:val="both"/>
        <w:rPr>
          <w:snapToGrid w:val="0"/>
          <w:sz w:val="28"/>
          <w:szCs w:val="28"/>
        </w:rPr>
      </w:pPr>
      <w:r w:rsidRPr="004E1C30">
        <w:rPr>
          <w:snapToGrid w:val="0"/>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4DBBF4A" w14:textId="77777777" w:rsidR="004E1C30" w:rsidRPr="004E1C30" w:rsidRDefault="004E1C30" w:rsidP="004E1C30">
      <w:pPr>
        <w:ind w:firstLine="709"/>
        <w:jc w:val="both"/>
        <w:rPr>
          <w:snapToGrid w:val="0"/>
          <w:sz w:val="28"/>
          <w:szCs w:val="28"/>
        </w:rPr>
      </w:pPr>
    </w:p>
    <w:p w14:paraId="6D46542B" w14:textId="77777777" w:rsidR="004E1C30" w:rsidRPr="004E1C30" w:rsidRDefault="004E1C30" w:rsidP="004E1C30">
      <w:pPr>
        <w:ind w:firstLine="709"/>
        <w:jc w:val="right"/>
        <w:rPr>
          <w:snapToGrid w:val="0"/>
          <w:sz w:val="28"/>
          <w:szCs w:val="28"/>
        </w:rPr>
      </w:pPr>
      <w:r w:rsidRPr="004E1C30">
        <w:rPr>
          <w:snapToGrid w:val="0"/>
          <w:sz w:val="28"/>
          <w:szCs w:val="28"/>
        </w:rPr>
        <w:t>Таблица 3</w:t>
      </w:r>
    </w:p>
    <w:p w14:paraId="3E17F11A" w14:textId="77777777" w:rsidR="004E1C30" w:rsidRPr="004E1C30" w:rsidRDefault="004E1C30" w:rsidP="004E1C30">
      <w:pPr>
        <w:ind w:firstLine="709"/>
        <w:jc w:val="right"/>
        <w:rPr>
          <w:snapToGrid w:val="0"/>
          <w:sz w:val="28"/>
          <w:szCs w:val="28"/>
        </w:rPr>
      </w:pPr>
    </w:p>
    <w:p w14:paraId="37895979" w14:textId="77777777" w:rsidR="004E1C30" w:rsidRPr="004E1C30" w:rsidRDefault="004E1C30" w:rsidP="004E1C30">
      <w:pPr>
        <w:keepNext/>
        <w:jc w:val="center"/>
        <w:outlineLvl w:val="1"/>
        <w:rPr>
          <w:b/>
          <w:sz w:val="28"/>
          <w:szCs w:val="20"/>
          <w:lang w:eastAsia="x-none"/>
        </w:rPr>
      </w:pPr>
      <w:bookmarkStart w:id="48" w:name="_Toc470509583"/>
      <w:bookmarkStart w:id="49" w:name="_Toc500323252"/>
      <w:bookmarkStart w:id="50" w:name="_Toc531854405"/>
      <w:bookmarkStart w:id="51" w:name="_Toc532896289"/>
      <w:r w:rsidRPr="004E1C30">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48"/>
      <w:bookmarkEnd w:id="49"/>
      <w:bookmarkEnd w:id="50"/>
      <w:bookmarkEnd w:id="51"/>
    </w:p>
    <w:p w14:paraId="2B3A476E" w14:textId="77777777" w:rsidR="004E1C30" w:rsidRPr="004E1C30" w:rsidRDefault="004E1C30" w:rsidP="004E1C30">
      <w:pPr>
        <w:jc w:val="right"/>
        <w:rPr>
          <w:sz w:val="28"/>
          <w:szCs w:val="28"/>
        </w:rPr>
      </w:pPr>
      <w:r w:rsidRPr="004E1C30">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671"/>
        <w:gridCol w:w="2426"/>
      </w:tblGrid>
      <w:tr w:rsidR="004E1C30" w:rsidRPr="004E1C30" w14:paraId="4469301F" w14:textId="77777777" w:rsidTr="004E1C30">
        <w:trPr>
          <w:trHeight w:val="507"/>
          <w:jc w:val="center"/>
        </w:trPr>
        <w:tc>
          <w:tcPr>
            <w:tcW w:w="650" w:type="dxa"/>
            <w:vMerge w:val="restart"/>
            <w:shd w:val="clear" w:color="auto" w:fill="auto"/>
            <w:vAlign w:val="center"/>
            <w:hideMark/>
          </w:tcPr>
          <w:p w14:paraId="75D323F2" w14:textId="77777777" w:rsidR="004E1C30" w:rsidRPr="004E1C30" w:rsidRDefault="004E1C30" w:rsidP="004E1C30">
            <w:pPr>
              <w:jc w:val="center"/>
              <w:rPr>
                <w:sz w:val="28"/>
                <w:szCs w:val="28"/>
              </w:rPr>
            </w:pPr>
            <w:r w:rsidRPr="004E1C30">
              <w:rPr>
                <w:sz w:val="28"/>
                <w:szCs w:val="28"/>
              </w:rPr>
              <w:t>№ п/п</w:t>
            </w:r>
          </w:p>
        </w:tc>
        <w:tc>
          <w:tcPr>
            <w:tcW w:w="6671" w:type="dxa"/>
            <w:vMerge w:val="restart"/>
            <w:shd w:val="clear" w:color="auto" w:fill="auto"/>
            <w:vAlign w:val="center"/>
            <w:hideMark/>
          </w:tcPr>
          <w:p w14:paraId="4016E4B7" w14:textId="77777777" w:rsidR="004E1C30" w:rsidRPr="004E1C30" w:rsidRDefault="004E1C30" w:rsidP="004E1C30">
            <w:pPr>
              <w:jc w:val="center"/>
              <w:rPr>
                <w:sz w:val="28"/>
                <w:szCs w:val="28"/>
              </w:rPr>
            </w:pPr>
            <w:r w:rsidRPr="004E1C30">
              <w:rPr>
                <w:sz w:val="28"/>
                <w:szCs w:val="28"/>
              </w:rPr>
              <w:t>Наименование ресурса</w:t>
            </w:r>
          </w:p>
        </w:tc>
        <w:tc>
          <w:tcPr>
            <w:tcW w:w="2426" w:type="dxa"/>
            <w:vMerge w:val="restart"/>
            <w:shd w:val="clear" w:color="auto" w:fill="auto"/>
            <w:vAlign w:val="center"/>
            <w:hideMark/>
          </w:tcPr>
          <w:p w14:paraId="4951063D" w14:textId="77777777" w:rsidR="004E1C30" w:rsidRPr="004E1C30" w:rsidRDefault="004E1C30" w:rsidP="004E1C30">
            <w:pPr>
              <w:jc w:val="center"/>
              <w:rPr>
                <w:sz w:val="28"/>
                <w:szCs w:val="28"/>
              </w:rPr>
            </w:pPr>
            <w:r w:rsidRPr="004E1C30">
              <w:rPr>
                <w:sz w:val="28"/>
                <w:szCs w:val="28"/>
              </w:rPr>
              <w:t>Факт</w:t>
            </w:r>
            <w:r w:rsidRPr="004E1C30">
              <w:rPr>
                <w:sz w:val="28"/>
                <w:szCs w:val="28"/>
              </w:rPr>
              <w:br/>
              <w:t>2019 года</w:t>
            </w:r>
          </w:p>
        </w:tc>
      </w:tr>
      <w:tr w:rsidR="004E1C30" w:rsidRPr="004E1C30" w14:paraId="37737FFE" w14:textId="77777777" w:rsidTr="004E1C30">
        <w:trPr>
          <w:trHeight w:val="507"/>
          <w:jc w:val="center"/>
        </w:trPr>
        <w:tc>
          <w:tcPr>
            <w:tcW w:w="650" w:type="dxa"/>
            <w:vMerge/>
            <w:shd w:val="clear" w:color="auto" w:fill="auto"/>
            <w:hideMark/>
          </w:tcPr>
          <w:p w14:paraId="1267E690" w14:textId="77777777" w:rsidR="004E1C30" w:rsidRPr="004E1C30" w:rsidRDefault="004E1C30" w:rsidP="004E1C30">
            <w:pPr>
              <w:jc w:val="both"/>
              <w:rPr>
                <w:sz w:val="28"/>
                <w:szCs w:val="28"/>
              </w:rPr>
            </w:pPr>
          </w:p>
        </w:tc>
        <w:tc>
          <w:tcPr>
            <w:tcW w:w="6671" w:type="dxa"/>
            <w:vMerge/>
            <w:shd w:val="clear" w:color="auto" w:fill="auto"/>
            <w:hideMark/>
          </w:tcPr>
          <w:p w14:paraId="3704D8DC" w14:textId="77777777" w:rsidR="004E1C30" w:rsidRPr="004E1C30" w:rsidRDefault="004E1C30" w:rsidP="004E1C30">
            <w:pPr>
              <w:jc w:val="both"/>
              <w:rPr>
                <w:sz w:val="28"/>
                <w:szCs w:val="28"/>
              </w:rPr>
            </w:pPr>
          </w:p>
        </w:tc>
        <w:tc>
          <w:tcPr>
            <w:tcW w:w="2426" w:type="dxa"/>
            <w:vMerge/>
            <w:shd w:val="clear" w:color="auto" w:fill="auto"/>
            <w:hideMark/>
          </w:tcPr>
          <w:p w14:paraId="500052C0" w14:textId="77777777" w:rsidR="004E1C30" w:rsidRPr="004E1C30" w:rsidRDefault="004E1C30" w:rsidP="004E1C30">
            <w:pPr>
              <w:jc w:val="both"/>
              <w:rPr>
                <w:sz w:val="28"/>
                <w:szCs w:val="28"/>
              </w:rPr>
            </w:pPr>
          </w:p>
        </w:tc>
      </w:tr>
      <w:tr w:rsidR="004E1C30" w:rsidRPr="004E1C30" w14:paraId="3944CF4E" w14:textId="77777777" w:rsidTr="004E1C30">
        <w:trPr>
          <w:trHeight w:val="353"/>
          <w:jc w:val="center"/>
        </w:trPr>
        <w:tc>
          <w:tcPr>
            <w:tcW w:w="650" w:type="dxa"/>
            <w:shd w:val="clear" w:color="auto" w:fill="auto"/>
            <w:vAlign w:val="center"/>
            <w:hideMark/>
          </w:tcPr>
          <w:p w14:paraId="650210DB" w14:textId="77777777" w:rsidR="004E1C30" w:rsidRPr="004E1C30" w:rsidRDefault="004E1C30" w:rsidP="004E1C30">
            <w:pPr>
              <w:jc w:val="center"/>
              <w:rPr>
                <w:sz w:val="28"/>
                <w:szCs w:val="28"/>
              </w:rPr>
            </w:pPr>
            <w:r w:rsidRPr="004E1C30">
              <w:rPr>
                <w:sz w:val="28"/>
                <w:szCs w:val="28"/>
              </w:rPr>
              <w:t>1</w:t>
            </w:r>
          </w:p>
        </w:tc>
        <w:tc>
          <w:tcPr>
            <w:tcW w:w="6671" w:type="dxa"/>
            <w:shd w:val="clear" w:color="auto" w:fill="auto"/>
            <w:vAlign w:val="center"/>
            <w:hideMark/>
          </w:tcPr>
          <w:p w14:paraId="1B4D9CBE" w14:textId="77777777" w:rsidR="004E1C30" w:rsidRPr="004E1C30" w:rsidRDefault="004E1C30" w:rsidP="004E1C30">
            <w:pPr>
              <w:rPr>
                <w:sz w:val="28"/>
                <w:szCs w:val="28"/>
              </w:rPr>
            </w:pPr>
            <w:r w:rsidRPr="004E1C30">
              <w:rPr>
                <w:sz w:val="28"/>
                <w:szCs w:val="28"/>
              </w:rPr>
              <w:t>Расходы на топливо</w:t>
            </w:r>
          </w:p>
        </w:tc>
        <w:tc>
          <w:tcPr>
            <w:tcW w:w="2426" w:type="dxa"/>
            <w:shd w:val="clear" w:color="auto" w:fill="auto"/>
            <w:vAlign w:val="center"/>
            <w:hideMark/>
          </w:tcPr>
          <w:p w14:paraId="0B82F02E" w14:textId="77777777" w:rsidR="004E1C30" w:rsidRPr="004E1C30" w:rsidRDefault="004E1C30" w:rsidP="004E1C30">
            <w:pPr>
              <w:jc w:val="center"/>
              <w:rPr>
                <w:sz w:val="28"/>
                <w:szCs w:val="20"/>
              </w:rPr>
            </w:pPr>
            <w:r w:rsidRPr="004E1C30">
              <w:rPr>
                <w:sz w:val="28"/>
                <w:szCs w:val="20"/>
              </w:rPr>
              <w:t>0</w:t>
            </w:r>
          </w:p>
        </w:tc>
      </w:tr>
      <w:tr w:rsidR="004E1C30" w:rsidRPr="004E1C30" w14:paraId="21B6F9F1" w14:textId="77777777" w:rsidTr="004E1C30">
        <w:trPr>
          <w:trHeight w:val="353"/>
          <w:jc w:val="center"/>
        </w:trPr>
        <w:tc>
          <w:tcPr>
            <w:tcW w:w="650" w:type="dxa"/>
            <w:shd w:val="clear" w:color="auto" w:fill="auto"/>
            <w:vAlign w:val="center"/>
            <w:hideMark/>
          </w:tcPr>
          <w:p w14:paraId="1FD1BED3" w14:textId="77777777" w:rsidR="004E1C30" w:rsidRPr="004E1C30" w:rsidRDefault="004E1C30" w:rsidP="004E1C30">
            <w:pPr>
              <w:jc w:val="center"/>
              <w:rPr>
                <w:sz w:val="28"/>
                <w:szCs w:val="28"/>
              </w:rPr>
            </w:pPr>
            <w:r w:rsidRPr="004E1C30">
              <w:rPr>
                <w:sz w:val="28"/>
                <w:szCs w:val="28"/>
              </w:rPr>
              <w:t>2</w:t>
            </w:r>
          </w:p>
        </w:tc>
        <w:tc>
          <w:tcPr>
            <w:tcW w:w="6671" w:type="dxa"/>
            <w:shd w:val="clear" w:color="auto" w:fill="auto"/>
            <w:vAlign w:val="center"/>
            <w:hideMark/>
          </w:tcPr>
          <w:p w14:paraId="4C92762D" w14:textId="77777777" w:rsidR="004E1C30" w:rsidRPr="004E1C30" w:rsidRDefault="004E1C30" w:rsidP="004E1C30">
            <w:pPr>
              <w:rPr>
                <w:sz w:val="28"/>
                <w:szCs w:val="28"/>
              </w:rPr>
            </w:pPr>
            <w:r w:rsidRPr="004E1C30">
              <w:rPr>
                <w:sz w:val="28"/>
                <w:szCs w:val="28"/>
              </w:rPr>
              <w:t>Расходы на электрическую энергию</w:t>
            </w:r>
          </w:p>
        </w:tc>
        <w:tc>
          <w:tcPr>
            <w:tcW w:w="2426" w:type="dxa"/>
            <w:shd w:val="clear" w:color="auto" w:fill="auto"/>
            <w:vAlign w:val="center"/>
            <w:hideMark/>
          </w:tcPr>
          <w:p w14:paraId="29CC67CD" w14:textId="77777777" w:rsidR="004E1C30" w:rsidRPr="004E1C30" w:rsidRDefault="004E1C30" w:rsidP="004E1C30">
            <w:pPr>
              <w:jc w:val="center"/>
              <w:rPr>
                <w:sz w:val="28"/>
                <w:szCs w:val="20"/>
              </w:rPr>
            </w:pPr>
            <w:r w:rsidRPr="004E1C30">
              <w:rPr>
                <w:sz w:val="28"/>
                <w:szCs w:val="20"/>
              </w:rPr>
              <w:t>0</w:t>
            </w:r>
          </w:p>
        </w:tc>
      </w:tr>
      <w:tr w:rsidR="004E1C30" w:rsidRPr="004E1C30" w14:paraId="6E5E7167" w14:textId="77777777" w:rsidTr="004E1C30">
        <w:trPr>
          <w:trHeight w:val="353"/>
          <w:jc w:val="center"/>
        </w:trPr>
        <w:tc>
          <w:tcPr>
            <w:tcW w:w="650" w:type="dxa"/>
            <w:shd w:val="clear" w:color="auto" w:fill="auto"/>
            <w:vAlign w:val="center"/>
            <w:hideMark/>
          </w:tcPr>
          <w:p w14:paraId="039F5D8F" w14:textId="77777777" w:rsidR="004E1C30" w:rsidRPr="004E1C30" w:rsidRDefault="004E1C30" w:rsidP="004E1C30">
            <w:pPr>
              <w:jc w:val="center"/>
              <w:rPr>
                <w:sz w:val="28"/>
                <w:szCs w:val="28"/>
              </w:rPr>
            </w:pPr>
            <w:r w:rsidRPr="004E1C30">
              <w:rPr>
                <w:sz w:val="28"/>
                <w:szCs w:val="28"/>
              </w:rPr>
              <w:t>3</w:t>
            </w:r>
          </w:p>
        </w:tc>
        <w:tc>
          <w:tcPr>
            <w:tcW w:w="6671" w:type="dxa"/>
            <w:shd w:val="clear" w:color="auto" w:fill="auto"/>
            <w:vAlign w:val="center"/>
            <w:hideMark/>
          </w:tcPr>
          <w:p w14:paraId="13D4E39C" w14:textId="77777777" w:rsidR="004E1C30" w:rsidRPr="004E1C30" w:rsidRDefault="004E1C30" w:rsidP="004E1C30">
            <w:pPr>
              <w:rPr>
                <w:sz w:val="28"/>
                <w:szCs w:val="28"/>
              </w:rPr>
            </w:pPr>
            <w:r w:rsidRPr="004E1C30">
              <w:rPr>
                <w:sz w:val="28"/>
                <w:szCs w:val="28"/>
              </w:rPr>
              <w:t>Расходы на тепловую энергию</w:t>
            </w:r>
          </w:p>
        </w:tc>
        <w:tc>
          <w:tcPr>
            <w:tcW w:w="2426" w:type="dxa"/>
            <w:shd w:val="clear" w:color="auto" w:fill="auto"/>
            <w:vAlign w:val="center"/>
            <w:hideMark/>
          </w:tcPr>
          <w:p w14:paraId="692C9509" w14:textId="77777777" w:rsidR="004E1C30" w:rsidRPr="004E1C30" w:rsidRDefault="004E1C30" w:rsidP="004E1C30">
            <w:pPr>
              <w:jc w:val="center"/>
              <w:rPr>
                <w:sz w:val="28"/>
                <w:szCs w:val="20"/>
              </w:rPr>
            </w:pPr>
            <w:r w:rsidRPr="004E1C30">
              <w:rPr>
                <w:sz w:val="28"/>
                <w:szCs w:val="20"/>
              </w:rPr>
              <w:t>1 085</w:t>
            </w:r>
          </w:p>
        </w:tc>
      </w:tr>
      <w:tr w:rsidR="004E1C30" w:rsidRPr="004E1C30" w14:paraId="6E9D98B9" w14:textId="77777777" w:rsidTr="004E1C30">
        <w:trPr>
          <w:trHeight w:val="353"/>
          <w:jc w:val="center"/>
        </w:trPr>
        <w:tc>
          <w:tcPr>
            <w:tcW w:w="650" w:type="dxa"/>
            <w:shd w:val="clear" w:color="auto" w:fill="auto"/>
            <w:vAlign w:val="center"/>
            <w:hideMark/>
          </w:tcPr>
          <w:p w14:paraId="38317547" w14:textId="77777777" w:rsidR="004E1C30" w:rsidRPr="004E1C30" w:rsidRDefault="004E1C30" w:rsidP="004E1C30">
            <w:pPr>
              <w:jc w:val="center"/>
              <w:rPr>
                <w:sz w:val="28"/>
                <w:szCs w:val="28"/>
              </w:rPr>
            </w:pPr>
            <w:r w:rsidRPr="004E1C30">
              <w:rPr>
                <w:sz w:val="28"/>
                <w:szCs w:val="28"/>
              </w:rPr>
              <w:t>4</w:t>
            </w:r>
          </w:p>
        </w:tc>
        <w:tc>
          <w:tcPr>
            <w:tcW w:w="6671" w:type="dxa"/>
            <w:shd w:val="clear" w:color="auto" w:fill="auto"/>
            <w:vAlign w:val="center"/>
            <w:hideMark/>
          </w:tcPr>
          <w:p w14:paraId="5C6CFE2E" w14:textId="77777777" w:rsidR="004E1C30" w:rsidRPr="004E1C30" w:rsidRDefault="004E1C30" w:rsidP="004E1C30">
            <w:pPr>
              <w:rPr>
                <w:sz w:val="28"/>
                <w:szCs w:val="28"/>
              </w:rPr>
            </w:pPr>
            <w:r w:rsidRPr="004E1C30">
              <w:rPr>
                <w:sz w:val="28"/>
                <w:szCs w:val="28"/>
              </w:rPr>
              <w:t>Расходы на холодную воду</w:t>
            </w:r>
          </w:p>
        </w:tc>
        <w:tc>
          <w:tcPr>
            <w:tcW w:w="2426" w:type="dxa"/>
            <w:shd w:val="clear" w:color="auto" w:fill="auto"/>
            <w:vAlign w:val="center"/>
            <w:hideMark/>
          </w:tcPr>
          <w:p w14:paraId="5C601F4C" w14:textId="77777777" w:rsidR="004E1C30" w:rsidRPr="004E1C30" w:rsidRDefault="004E1C30" w:rsidP="004E1C30">
            <w:pPr>
              <w:jc w:val="center"/>
              <w:rPr>
                <w:sz w:val="28"/>
                <w:szCs w:val="20"/>
              </w:rPr>
            </w:pPr>
            <w:r w:rsidRPr="004E1C30">
              <w:rPr>
                <w:sz w:val="28"/>
                <w:szCs w:val="20"/>
              </w:rPr>
              <w:t>0</w:t>
            </w:r>
          </w:p>
        </w:tc>
      </w:tr>
      <w:tr w:rsidR="004E1C30" w:rsidRPr="004E1C30" w14:paraId="1D95D8EC" w14:textId="77777777" w:rsidTr="004E1C30">
        <w:trPr>
          <w:trHeight w:val="353"/>
          <w:jc w:val="center"/>
        </w:trPr>
        <w:tc>
          <w:tcPr>
            <w:tcW w:w="650" w:type="dxa"/>
            <w:shd w:val="clear" w:color="auto" w:fill="auto"/>
            <w:vAlign w:val="center"/>
            <w:hideMark/>
          </w:tcPr>
          <w:p w14:paraId="2EF8E38D" w14:textId="77777777" w:rsidR="004E1C30" w:rsidRPr="004E1C30" w:rsidRDefault="004E1C30" w:rsidP="004E1C30">
            <w:pPr>
              <w:jc w:val="center"/>
              <w:rPr>
                <w:sz w:val="28"/>
                <w:szCs w:val="28"/>
              </w:rPr>
            </w:pPr>
            <w:r w:rsidRPr="004E1C30">
              <w:rPr>
                <w:sz w:val="28"/>
                <w:szCs w:val="28"/>
              </w:rPr>
              <w:t>5</w:t>
            </w:r>
          </w:p>
        </w:tc>
        <w:tc>
          <w:tcPr>
            <w:tcW w:w="6671" w:type="dxa"/>
            <w:shd w:val="clear" w:color="auto" w:fill="auto"/>
            <w:vAlign w:val="center"/>
            <w:hideMark/>
          </w:tcPr>
          <w:p w14:paraId="1D3E52E5" w14:textId="77777777" w:rsidR="004E1C30" w:rsidRPr="004E1C30" w:rsidRDefault="004E1C30" w:rsidP="004E1C30">
            <w:pPr>
              <w:rPr>
                <w:sz w:val="28"/>
                <w:szCs w:val="28"/>
              </w:rPr>
            </w:pPr>
            <w:r w:rsidRPr="004E1C30">
              <w:rPr>
                <w:sz w:val="28"/>
                <w:szCs w:val="28"/>
              </w:rPr>
              <w:t>Расходы на теплоноситель</w:t>
            </w:r>
          </w:p>
        </w:tc>
        <w:tc>
          <w:tcPr>
            <w:tcW w:w="2426" w:type="dxa"/>
            <w:shd w:val="clear" w:color="auto" w:fill="auto"/>
            <w:vAlign w:val="center"/>
            <w:hideMark/>
          </w:tcPr>
          <w:p w14:paraId="7AFED748" w14:textId="77777777" w:rsidR="004E1C30" w:rsidRPr="004E1C30" w:rsidRDefault="004E1C30" w:rsidP="004E1C30">
            <w:pPr>
              <w:jc w:val="center"/>
              <w:rPr>
                <w:sz w:val="28"/>
                <w:szCs w:val="20"/>
              </w:rPr>
            </w:pPr>
            <w:r w:rsidRPr="004E1C30">
              <w:rPr>
                <w:sz w:val="28"/>
                <w:szCs w:val="20"/>
              </w:rPr>
              <w:t>30</w:t>
            </w:r>
          </w:p>
        </w:tc>
      </w:tr>
      <w:tr w:rsidR="004E1C30" w:rsidRPr="004E1C30" w14:paraId="2A6A5014" w14:textId="77777777" w:rsidTr="004E1C30">
        <w:trPr>
          <w:trHeight w:val="353"/>
          <w:jc w:val="center"/>
        </w:trPr>
        <w:tc>
          <w:tcPr>
            <w:tcW w:w="650" w:type="dxa"/>
            <w:shd w:val="clear" w:color="auto" w:fill="auto"/>
            <w:vAlign w:val="center"/>
            <w:hideMark/>
          </w:tcPr>
          <w:p w14:paraId="18AFA1A4" w14:textId="77777777" w:rsidR="004E1C30" w:rsidRPr="004E1C30" w:rsidRDefault="004E1C30" w:rsidP="004E1C30">
            <w:pPr>
              <w:jc w:val="center"/>
              <w:rPr>
                <w:sz w:val="28"/>
                <w:szCs w:val="28"/>
              </w:rPr>
            </w:pPr>
            <w:r w:rsidRPr="004E1C30">
              <w:rPr>
                <w:sz w:val="28"/>
                <w:szCs w:val="28"/>
              </w:rPr>
              <w:t>6</w:t>
            </w:r>
          </w:p>
        </w:tc>
        <w:tc>
          <w:tcPr>
            <w:tcW w:w="6671" w:type="dxa"/>
            <w:shd w:val="clear" w:color="auto" w:fill="auto"/>
            <w:vAlign w:val="center"/>
            <w:hideMark/>
          </w:tcPr>
          <w:p w14:paraId="24D8C421" w14:textId="77777777" w:rsidR="004E1C30" w:rsidRPr="004E1C30" w:rsidRDefault="004E1C30" w:rsidP="004E1C30">
            <w:pPr>
              <w:rPr>
                <w:sz w:val="28"/>
                <w:szCs w:val="28"/>
              </w:rPr>
            </w:pPr>
            <w:r w:rsidRPr="004E1C30">
              <w:rPr>
                <w:sz w:val="28"/>
                <w:szCs w:val="28"/>
              </w:rPr>
              <w:t>ИТОГО:</w:t>
            </w:r>
          </w:p>
          <w:p w14:paraId="2AE8FEA1" w14:textId="77777777" w:rsidR="004E1C30" w:rsidRPr="004E1C30" w:rsidRDefault="004E1C30" w:rsidP="004E1C30">
            <w:pPr>
              <w:autoSpaceDE w:val="0"/>
              <w:autoSpaceDN w:val="0"/>
              <w:adjustRightInd w:val="0"/>
              <w:jc w:val="both"/>
              <w:rPr>
                <w:sz w:val="28"/>
                <w:szCs w:val="28"/>
              </w:rPr>
            </w:pPr>
            <w:r w:rsidRPr="004E1C30">
              <w:rPr>
                <w:sz w:val="28"/>
                <w:szCs w:val="28"/>
              </w:rPr>
              <w:t xml:space="preserve">(Стр. 6 = стр. 1 </w:t>
            </w:r>
            <w:proofErr w:type="gramStart"/>
            <w:r w:rsidRPr="004E1C30">
              <w:rPr>
                <w:sz w:val="28"/>
                <w:szCs w:val="28"/>
              </w:rPr>
              <w:t>+  стр.</w:t>
            </w:r>
            <w:proofErr w:type="gramEnd"/>
            <w:r w:rsidRPr="004E1C30">
              <w:rPr>
                <w:sz w:val="28"/>
                <w:szCs w:val="28"/>
              </w:rPr>
              <w:t>2 + стр. 3 + стр. 4 + стр. 5.)</w:t>
            </w:r>
          </w:p>
        </w:tc>
        <w:tc>
          <w:tcPr>
            <w:tcW w:w="2426" w:type="dxa"/>
            <w:shd w:val="clear" w:color="auto" w:fill="auto"/>
            <w:vAlign w:val="center"/>
            <w:hideMark/>
          </w:tcPr>
          <w:p w14:paraId="477D3BC2" w14:textId="77777777" w:rsidR="004E1C30" w:rsidRPr="004E1C30" w:rsidRDefault="004E1C30" w:rsidP="004E1C30">
            <w:pPr>
              <w:jc w:val="center"/>
              <w:rPr>
                <w:sz w:val="28"/>
                <w:szCs w:val="20"/>
              </w:rPr>
            </w:pPr>
            <w:r w:rsidRPr="004E1C30">
              <w:rPr>
                <w:sz w:val="28"/>
                <w:szCs w:val="20"/>
              </w:rPr>
              <w:t>1 115</w:t>
            </w:r>
          </w:p>
        </w:tc>
      </w:tr>
    </w:tbl>
    <w:p w14:paraId="4B8ED77F" w14:textId="77777777" w:rsidR="004E1C30" w:rsidRPr="004E1C30" w:rsidRDefault="004E1C30" w:rsidP="004E1C30">
      <w:pPr>
        <w:jc w:val="center"/>
        <w:rPr>
          <w:snapToGrid w:val="0"/>
          <w:sz w:val="28"/>
          <w:szCs w:val="28"/>
        </w:rPr>
      </w:pPr>
    </w:p>
    <w:p w14:paraId="41EE00DF" w14:textId="77777777" w:rsidR="004E1C30" w:rsidRPr="004E1C30" w:rsidRDefault="004E1C30" w:rsidP="004E1C30">
      <w:pPr>
        <w:ind w:firstLine="709"/>
        <w:jc w:val="both"/>
        <w:rPr>
          <w:snapToGrid w:val="0"/>
          <w:sz w:val="28"/>
          <w:szCs w:val="28"/>
        </w:rPr>
      </w:pPr>
      <w:r w:rsidRPr="004E1C30">
        <w:rPr>
          <w:snapToGrid w:val="0"/>
          <w:sz w:val="28"/>
          <w:szCs w:val="28"/>
        </w:rPr>
        <w:t>4. Фактическая прибыль у ООО «</w:t>
      </w:r>
      <w:proofErr w:type="spellStart"/>
      <w:r w:rsidRPr="004E1C30">
        <w:rPr>
          <w:snapToGrid w:val="0"/>
          <w:sz w:val="28"/>
          <w:szCs w:val="28"/>
        </w:rPr>
        <w:t>Теплоснаб</w:t>
      </w:r>
      <w:proofErr w:type="spellEnd"/>
      <w:r w:rsidRPr="004E1C30">
        <w:rPr>
          <w:snapToGrid w:val="0"/>
          <w:sz w:val="28"/>
          <w:szCs w:val="28"/>
        </w:rPr>
        <w:t>» отсутствует.</w:t>
      </w:r>
    </w:p>
    <w:p w14:paraId="62A44DC4" w14:textId="77777777" w:rsidR="004E1C30" w:rsidRPr="004E1C30" w:rsidRDefault="004E1C30" w:rsidP="004E1C30">
      <w:pPr>
        <w:ind w:firstLine="709"/>
        <w:jc w:val="both"/>
        <w:rPr>
          <w:snapToGrid w:val="0"/>
          <w:sz w:val="28"/>
          <w:szCs w:val="28"/>
        </w:rPr>
      </w:pPr>
    </w:p>
    <w:p w14:paraId="5448417A" w14:textId="77777777" w:rsidR="004E1C30" w:rsidRPr="004E1C30" w:rsidRDefault="004E1C30" w:rsidP="004E1C30">
      <w:pPr>
        <w:jc w:val="right"/>
        <w:rPr>
          <w:snapToGrid w:val="0"/>
          <w:sz w:val="28"/>
          <w:szCs w:val="28"/>
        </w:rPr>
      </w:pPr>
    </w:p>
    <w:p w14:paraId="7304C706" w14:textId="77777777" w:rsidR="004E1C30" w:rsidRPr="004E1C30" w:rsidRDefault="004E1C30" w:rsidP="004E1C30">
      <w:pPr>
        <w:jc w:val="right"/>
        <w:rPr>
          <w:snapToGrid w:val="0"/>
          <w:sz w:val="28"/>
          <w:szCs w:val="28"/>
        </w:rPr>
      </w:pPr>
    </w:p>
    <w:p w14:paraId="19542BFD" w14:textId="77777777" w:rsidR="004E1C30" w:rsidRPr="004E1C30" w:rsidRDefault="004E1C30" w:rsidP="004E1C30">
      <w:pPr>
        <w:jc w:val="right"/>
        <w:rPr>
          <w:snapToGrid w:val="0"/>
          <w:sz w:val="28"/>
          <w:szCs w:val="28"/>
        </w:rPr>
      </w:pPr>
    </w:p>
    <w:p w14:paraId="4D2857A9" w14:textId="77777777" w:rsidR="004E1C30" w:rsidRPr="004E1C30" w:rsidRDefault="004E1C30" w:rsidP="004E1C30">
      <w:pPr>
        <w:jc w:val="right"/>
        <w:rPr>
          <w:snapToGrid w:val="0"/>
          <w:sz w:val="28"/>
          <w:szCs w:val="28"/>
        </w:rPr>
      </w:pPr>
    </w:p>
    <w:p w14:paraId="1FB7C490" w14:textId="77777777" w:rsidR="004E1C30" w:rsidRPr="004E1C30" w:rsidRDefault="004E1C30" w:rsidP="004E1C30">
      <w:pPr>
        <w:jc w:val="right"/>
        <w:rPr>
          <w:snapToGrid w:val="0"/>
          <w:sz w:val="28"/>
          <w:szCs w:val="28"/>
        </w:rPr>
      </w:pPr>
    </w:p>
    <w:p w14:paraId="78D1BF34" w14:textId="77777777" w:rsidR="004E1C30" w:rsidRPr="004E1C30" w:rsidRDefault="004E1C30" w:rsidP="004E1C30">
      <w:pPr>
        <w:jc w:val="right"/>
        <w:rPr>
          <w:snapToGrid w:val="0"/>
          <w:sz w:val="28"/>
          <w:szCs w:val="28"/>
        </w:rPr>
      </w:pPr>
      <w:r w:rsidRPr="004E1C30">
        <w:rPr>
          <w:snapToGrid w:val="0"/>
          <w:sz w:val="28"/>
          <w:szCs w:val="28"/>
        </w:rPr>
        <w:t>Таблица 4</w:t>
      </w:r>
    </w:p>
    <w:p w14:paraId="21A11D29" w14:textId="77777777" w:rsidR="004E1C30" w:rsidRPr="004E1C30" w:rsidRDefault="004E1C30" w:rsidP="004E1C30">
      <w:pPr>
        <w:jc w:val="center"/>
        <w:rPr>
          <w:b/>
          <w:snapToGrid w:val="0"/>
          <w:sz w:val="28"/>
          <w:szCs w:val="28"/>
        </w:rPr>
      </w:pPr>
    </w:p>
    <w:p w14:paraId="3CE87DB2" w14:textId="77777777" w:rsidR="004E1C30" w:rsidRPr="004E1C30" w:rsidRDefault="004E1C30" w:rsidP="004E1C30">
      <w:pPr>
        <w:jc w:val="center"/>
        <w:rPr>
          <w:b/>
          <w:snapToGrid w:val="0"/>
          <w:sz w:val="28"/>
          <w:szCs w:val="28"/>
        </w:rPr>
      </w:pPr>
      <w:r w:rsidRPr="004E1C30">
        <w:rPr>
          <w:b/>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4E1C30">
        <w:rPr>
          <w:b/>
          <w:snapToGrid w:val="0"/>
          <w:sz w:val="28"/>
          <w:szCs w:val="28"/>
        </w:rPr>
        <w:br/>
        <w:t>по передаче тепловой энергии, теплоносителя)</w:t>
      </w:r>
    </w:p>
    <w:p w14:paraId="3E2ADA4C" w14:textId="77777777" w:rsidR="004E1C30" w:rsidRPr="004E1C30" w:rsidRDefault="004E1C30" w:rsidP="004E1C30">
      <w:pPr>
        <w:jc w:val="right"/>
        <w:rPr>
          <w:snapToGrid w:val="0"/>
          <w:sz w:val="28"/>
          <w:szCs w:val="28"/>
        </w:rPr>
      </w:pPr>
      <w:r w:rsidRPr="004E1C30">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4E1C30" w:rsidRPr="004E1C30" w14:paraId="1C90A897" w14:textId="77777777" w:rsidTr="004E1C30">
        <w:trPr>
          <w:trHeight w:val="507"/>
          <w:jc w:val="center"/>
        </w:trPr>
        <w:tc>
          <w:tcPr>
            <w:tcW w:w="642" w:type="dxa"/>
            <w:vMerge w:val="restart"/>
            <w:shd w:val="clear" w:color="auto" w:fill="auto"/>
            <w:vAlign w:val="center"/>
            <w:hideMark/>
          </w:tcPr>
          <w:p w14:paraId="0D057E23" w14:textId="77777777" w:rsidR="004E1C30" w:rsidRPr="004E1C30" w:rsidRDefault="004E1C30" w:rsidP="004E1C30">
            <w:pPr>
              <w:jc w:val="center"/>
              <w:rPr>
                <w:sz w:val="28"/>
                <w:szCs w:val="28"/>
              </w:rPr>
            </w:pPr>
            <w:r w:rsidRPr="004E1C30">
              <w:rPr>
                <w:sz w:val="28"/>
                <w:szCs w:val="28"/>
              </w:rPr>
              <w:t>№ п/п</w:t>
            </w:r>
          </w:p>
        </w:tc>
        <w:tc>
          <w:tcPr>
            <w:tcW w:w="6982" w:type="dxa"/>
            <w:vMerge w:val="restart"/>
            <w:shd w:val="clear" w:color="auto" w:fill="auto"/>
            <w:vAlign w:val="center"/>
            <w:hideMark/>
          </w:tcPr>
          <w:p w14:paraId="26C4C71A" w14:textId="77777777" w:rsidR="004E1C30" w:rsidRPr="004E1C30" w:rsidRDefault="004E1C30" w:rsidP="004E1C30">
            <w:pPr>
              <w:jc w:val="center"/>
              <w:rPr>
                <w:sz w:val="28"/>
                <w:szCs w:val="28"/>
              </w:rPr>
            </w:pPr>
            <w:r w:rsidRPr="004E1C30">
              <w:rPr>
                <w:sz w:val="28"/>
                <w:szCs w:val="28"/>
              </w:rPr>
              <w:t>Наименование расхода</w:t>
            </w:r>
          </w:p>
        </w:tc>
        <w:tc>
          <w:tcPr>
            <w:tcW w:w="1946" w:type="dxa"/>
            <w:vMerge w:val="restart"/>
            <w:shd w:val="clear" w:color="auto" w:fill="auto"/>
            <w:vAlign w:val="center"/>
            <w:hideMark/>
          </w:tcPr>
          <w:p w14:paraId="661707BC" w14:textId="77777777" w:rsidR="004E1C30" w:rsidRPr="004E1C30" w:rsidRDefault="004E1C30" w:rsidP="004E1C30">
            <w:pPr>
              <w:jc w:val="center"/>
              <w:rPr>
                <w:sz w:val="28"/>
                <w:szCs w:val="28"/>
              </w:rPr>
            </w:pPr>
            <w:r w:rsidRPr="004E1C30">
              <w:rPr>
                <w:sz w:val="28"/>
                <w:szCs w:val="28"/>
              </w:rPr>
              <w:t>Факт</w:t>
            </w:r>
            <w:r w:rsidRPr="004E1C30">
              <w:rPr>
                <w:sz w:val="28"/>
                <w:szCs w:val="28"/>
              </w:rPr>
              <w:br/>
              <w:t>2019 года</w:t>
            </w:r>
          </w:p>
        </w:tc>
      </w:tr>
      <w:tr w:rsidR="004E1C30" w:rsidRPr="004E1C30" w14:paraId="354CF383" w14:textId="77777777" w:rsidTr="004E1C30">
        <w:trPr>
          <w:trHeight w:val="507"/>
          <w:jc w:val="center"/>
        </w:trPr>
        <w:tc>
          <w:tcPr>
            <w:tcW w:w="642" w:type="dxa"/>
            <w:vMerge/>
            <w:shd w:val="clear" w:color="auto" w:fill="auto"/>
            <w:vAlign w:val="center"/>
            <w:hideMark/>
          </w:tcPr>
          <w:p w14:paraId="74A074E8" w14:textId="77777777" w:rsidR="004E1C30" w:rsidRPr="004E1C30" w:rsidRDefault="004E1C30" w:rsidP="004E1C30">
            <w:pPr>
              <w:jc w:val="center"/>
              <w:rPr>
                <w:sz w:val="28"/>
                <w:szCs w:val="28"/>
              </w:rPr>
            </w:pPr>
          </w:p>
        </w:tc>
        <w:tc>
          <w:tcPr>
            <w:tcW w:w="6982" w:type="dxa"/>
            <w:vMerge/>
            <w:shd w:val="clear" w:color="auto" w:fill="auto"/>
            <w:vAlign w:val="center"/>
            <w:hideMark/>
          </w:tcPr>
          <w:p w14:paraId="4AB1D022" w14:textId="77777777" w:rsidR="004E1C30" w:rsidRPr="004E1C30" w:rsidRDefault="004E1C30" w:rsidP="004E1C30">
            <w:pPr>
              <w:jc w:val="center"/>
              <w:rPr>
                <w:sz w:val="28"/>
                <w:szCs w:val="28"/>
              </w:rPr>
            </w:pPr>
          </w:p>
        </w:tc>
        <w:tc>
          <w:tcPr>
            <w:tcW w:w="1946" w:type="dxa"/>
            <w:vMerge/>
            <w:shd w:val="clear" w:color="auto" w:fill="auto"/>
            <w:vAlign w:val="center"/>
            <w:hideMark/>
          </w:tcPr>
          <w:p w14:paraId="228A78E7" w14:textId="77777777" w:rsidR="004E1C30" w:rsidRPr="004E1C30" w:rsidRDefault="004E1C30" w:rsidP="004E1C30">
            <w:pPr>
              <w:jc w:val="center"/>
              <w:rPr>
                <w:sz w:val="28"/>
                <w:szCs w:val="28"/>
              </w:rPr>
            </w:pPr>
          </w:p>
        </w:tc>
      </w:tr>
      <w:tr w:rsidR="004E1C30" w:rsidRPr="004E1C30" w14:paraId="6BF80FF8" w14:textId="77777777" w:rsidTr="004E1C30">
        <w:trPr>
          <w:trHeight w:val="360"/>
          <w:jc w:val="center"/>
        </w:trPr>
        <w:tc>
          <w:tcPr>
            <w:tcW w:w="642" w:type="dxa"/>
            <w:shd w:val="clear" w:color="auto" w:fill="auto"/>
            <w:vAlign w:val="center"/>
            <w:hideMark/>
          </w:tcPr>
          <w:p w14:paraId="6426A7E7" w14:textId="77777777" w:rsidR="004E1C30" w:rsidRPr="004E1C30" w:rsidRDefault="004E1C30" w:rsidP="004E1C30">
            <w:pPr>
              <w:jc w:val="center"/>
              <w:rPr>
                <w:snapToGrid w:val="0"/>
                <w:sz w:val="28"/>
                <w:szCs w:val="28"/>
              </w:rPr>
            </w:pPr>
            <w:r w:rsidRPr="004E1C30">
              <w:rPr>
                <w:snapToGrid w:val="0"/>
                <w:sz w:val="28"/>
                <w:szCs w:val="28"/>
              </w:rPr>
              <w:t>1</w:t>
            </w:r>
          </w:p>
        </w:tc>
        <w:tc>
          <w:tcPr>
            <w:tcW w:w="6982" w:type="dxa"/>
            <w:shd w:val="clear" w:color="auto" w:fill="auto"/>
            <w:vAlign w:val="center"/>
            <w:hideMark/>
          </w:tcPr>
          <w:p w14:paraId="3A04356A" w14:textId="77777777" w:rsidR="004E1C30" w:rsidRPr="004E1C30" w:rsidRDefault="004E1C30" w:rsidP="004E1C30">
            <w:pPr>
              <w:rPr>
                <w:snapToGrid w:val="0"/>
                <w:sz w:val="28"/>
                <w:szCs w:val="28"/>
              </w:rPr>
            </w:pPr>
            <w:r w:rsidRPr="004E1C30">
              <w:rPr>
                <w:snapToGrid w:val="0"/>
                <w:sz w:val="28"/>
                <w:szCs w:val="28"/>
              </w:rPr>
              <w:t>Операционные (подконтрольные) расходы</w:t>
            </w:r>
          </w:p>
        </w:tc>
        <w:tc>
          <w:tcPr>
            <w:tcW w:w="1946" w:type="dxa"/>
            <w:shd w:val="clear" w:color="auto" w:fill="auto"/>
            <w:vAlign w:val="center"/>
            <w:hideMark/>
          </w:tcPr>
          <w:p w14:paraId="4E81FDF2" w14:textId="77777777" w:rsidR="004E1C30" w:rsidRPr="004E1C30" w:rsidRDefault="004E1C30" w:rsidP="004E1C30">
            <w:pPr>
              <w:jc w:val="center"/>
              <w:rPr>
                <w:snapToGrid w:val="0"/>
                <w:sz w:val="28"/>
                <w:szCs w:val="28"/>
              </w:rPr>
            </w:pPr>
            <w:r w:rsidRPr="004E1C30">
              <w:rPr>
                <w:snapToGrid w:val="0"/>
                <w:sz w:val="28"/>
                <w:szCs w:val="28"/>
              </w:rPr>
              <w:t>6 255</w:t>
            </w:r>
          </w:p>
        </w:tc>
      </w:tr>
      <w:tr w:rsidR="004E1C30" w:rsidRPr="004E1C30" w14:paraId="7EB75D8A" w14:textId="77777777" w:rsidTr="004E1C30">
        <w:trPr>
          <w:trHeight w:val="360"/>
          <w:jc w:val="center"/>
        </w:trPr>
        <w:tc>
          <w:tcPr>
            <w:tcW w:w="642" w:type="dxa"/>
            <w:shd w:val="clear" w:color="auto" w:fill="auto"/>
            <w:vAlign w:val="center"/>
            <w:hideMark/>
          </w:tcPr>
          <w:p w14:paraId="26897BE1" w14:textId="77777777" w:rsidR="004E1C30" w:rsidRPr="004E1C30" w:rsidRDefault="004E1C30" w:rsidP="004E1C30">
            <w:pPr>
              <w:jc w:val="center"/>
              <w:rPr>
                <w:snapToGrid w:val="0"/>
                <w:sz w:val="28"/>
                <w:szCs w:val="28"/>
              </w:rPr>
            </w:pPr>
            <w:r w:rsidRPr="004E1C30">
              <w:rPr>
                <w:snapToGrid w:val="0"/>
                <w:sz w:val="28"/>
                <w:szCs w:val="28"/>
              </w:rPr>
              <w:t>2</w:t>
            </w:r>
          </w:p>
        </w:tc>
        <w:tc>
          <w:tcPr>
            <w:tcW w:w="6982" w:type="dxa"/>
            <w:shd w:val="clear" w:color="auto" w:fill="auto"/>
            <w:vAlign w:val="center"/>
            <w:hideMark/>
          </w:tcPr>
          <w:p w14:paraId="0362380A" w14:textId="77777777" w:rsidR="004E1C30" w:rsidRPr="004E1C30" w:rsidRDefault="004E1C30" w:rsidP="004E1C30">
            <w:pPr>
              <w:rPr>
                <w:snapToGrid w:val="0"/>
                <w:sz w:val="28"/>
                <w:szCs w:val="28"/>
              </w:rPr>
            </w:pPr>
            <w:r w:rsidRPr="004E1C30">
              <w:rPr>
                <w:snapToGrid w:val="0"/>
                <w:sz w:val="28"/>
                <w:szCs w:val="28"/>
              </w:rPr>
              <w:t>Неподконтрольные расходы</w:t>
            </w:r>
          </w:p>
        </w:tc>
        <w:tc>
          <w:tcPr>
            <w:tcW w:w="1946" w:type="dxa"/>
            <w:shd w:val="clear" w:color="auto" w:fill="auto"/>
            <w:vAlign w:val="center"/>
            <w:hideMark/>
          </w:tcPr>
          <w:p w14:paraId="6A0C8E2E" w14:textId="77777777" w:rsidR="004E1C30" w:rsidRPr="004E1C30" w:rsidRDefault="004E1C30" w:rsidP="004E1C30">
            <w:pPr>
              <w:jc w:val="center"/>
              <w:rPr>
                <w:snapToGrid w:val="0"/>
                <w:sz w:val="28"/>
                <w:szCs w:val="28"/>
              </w:rPr>
            </w:pPr>
            <w:r w:rsidRPr="004E1C30">
              <w:rPr>
                <w:snapToGrid w:val="0"/>
                <w:sz w:val="28"/>
                <w:szCs w:val="28"/>
              </w:rPr>
              <w:t>6 370</w:t>
            </w:r>
          </w:p>
        </w:tc>
      </w:tr>
      <w:tr w:rsidR="004E1C30" w:rsidRPr="004E1C30" w14:paraId="5F16D8DF" w14:textId="77777777" w:rsidTr="004E1C30">
        <w:trPr>
          <w:trHeight w:val="1080"/>
          <w:jc w:val="center"/>
        </w:trPr>
        <w:tc>
          <w:tcPr>
            <w:tcW w:w="642" w:type="dxa"/>
            <w:shd w:val="clear" w:color="auto" w:fill="auto"/>
            <w:vAlign w:val="center"/>
            <w:hideMark/>
          </w:tcPr>
          <w:p w14:paraId="5B8C6760" w14:textId="77777777" w:rsidR="004E1C30" w:rsidRPr="004E1C30" w:rsidRDefault="004E1C30" w:rsidP="004E1C30">
            <w:pPr>
              <w:jc w:val="center"/>
              <w:rPr>
                <w:snapToGrid w:val="0"/>
                <w:sz w:val="28"/>
                <w:szCs w:val="28"/>
              </w:rPr>
            </w:pPr>
            <w:r w:rsidRPr="004E1C30">
              <w:rPr>
                <w:snapToGrid w:val="0"/>
                <w:sz w:val="28"/>
                <w:szCs w:val="28"/>
              </w:rPr>
              <w:t>3</w:t>
            </w:r>
          </w:p>
        </w:tc>
        <w:tc>
          <w:tcPr>
            <w:tcW w:w="6982" w:type="dxa"/>
            <w:shd w:val="clear" w:color="auto" w:fill="auto"/>
            <w:vAlign w:val="center"/>
            <w:hideMark/>
          </w:tcPr>
          <w:p w14:paraId="3466AB9C" w14:textId="77777777" w:rsidR="004E1C30" w:rsidRPr="004E1C30" w:rsidRDefault="004E1C30" w:rsidP="004E1C30">
            <w:pPr>
              <w:rPr>
                <w:snapToGrid w:val="0"/>
                <w:sz w:val="28"/>
                <w:szCs w:val="28"/>
              </w:rPr>
            </w:pPr>
            <w:r w:rsidRPr="004E1C30">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61D2626D" w14:textId="77777777" w:rsidR="004E1C30" w:rsidRPr="004E1C30" w:rsidRDefault="004E1C30" w:rsidP="004E1C30">
            <w:pPr>
              <w:jc w:val="center"/>
              <w:rPr>
                <w:snapToGrid w:val="0"/>
                <w:sz w:val="28"/>
                <w:szCs w:val="28"/>
              </w:rPr>
            </w:pPr>
            <w:r w:rsidRPr="004E1C30">
              <w:rPr>
                <w:snapToGrid w:val="0"/>
                <w:sz w:val="28"/>
                <w:szCs w:val="28"/>
              </w:rPr>
              <w:t>1 115</w:t>
            </w:r>
          </w:p>
        </w:tc>
      </w:tr>
      <w:tr w:rsidR="004E1C30" w:rsidRPr="004E1C30" w14:paraId="28682126" w14:textId="77777777" w:rsidTr="004E1C30">
        <w:trPr>
          <w:trHeight w:val="360"/>
          <w:jc w:val="center"/>
        </w:trPr>
        <w:tc>
          <w:tcPr>
            <w:tcW w:w="642" w:type="dxa"/>
            <w:shd w:val="clear" w:color="auto" w:fill="auto"/>
            <w:vAlign w:val="center"/>
            <w:hideMark/>
          </w:tcPr>
          <w:p w14:paraId="0A8AC4B9" w14:textId="77777777" w:rsidR="004E1C30" w:rsidRPr="004E1C30" w:rsidRDefault="004E1C30" w:rsidP="004E1C30">
            <w:pPr>
              <w:jc w:val="center"/>
              <w:rPr>
                <w:snapToGrid w:val="0"/>
                <w:sz w:val="28"/>
                <w:szCs w:val="28"/>
              </w:rPr>
            </w:pPr>
            <w:r w:rsidRPr="004E1C30">
              <w:rPr>
                <w:snapToGrid w:val="0"/>
                <w:sz w:val="28"/>
                <w:szCs w:val="28"/>
              </w:rPr>
              <w:t>4</w:t>
            </w:r>
          </w:p>
        </w:tc>
        <w:tc>
          <w:tcPr>
            <w:tcW w:w="6982" w:type="dxa"/>
            <w:shd w:val="clear" w:color="auto" w:fill="auto"/>
            <w:vAlign w:val="center"/>
            <w:hideMark/>
          </w:tcPr>
          <w:p w14:paraId="08A99B4B" w14:textId="77777777" w:rsidR="004E1C30" w:rsidRPr="004E1C30" w:rsidRDefault="004E1C30" w:rsidP="004E1C30">
            <w:pPr>
              <w:rPr>
                <w:snapToGrid w:val="0"/>
                <w:sz w:val="28"/>
                <w:szCs w:val="28"/>
              </w:rPr>
            </w:pPr>
            <w:r w:rsidRPr="004E1C30">
              <w:rPr>
                <w:snapToGrid w:val="0"/>
                <w:sz w:val="28"/>
                <w:szCs w:val="28"/>
              </w:rPr>
              <w:t>Прибыль</w:t>
            </w:r>
          </w:p>
        </w:tc>
        <w:tc>
          <w:tcPr>
            <w:tcW w:w="1946" w:type="dxa"/>
            <w:shd w:val="clear" w:color="auto" w:fill="auto"/>
            <w:vAlign w:val="center"/>
            <w:hideMark/>
          </w:tcPr>
          <w:p w14:paraId="6DB7348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B532E6B" w14:textId="77777777" w:rsidTr="004E1C30">
        <w:trPr>
          <w:trHeight w:val="351"/>
          <w:jc w:val="center"/>
        </w:trPr>
        <w:tc>
          <w:tcPr>
            <w:tcW w:w="642" w:type="dxa"/>
            <w:shd w:val="clear" w:color="auto" w:fill="auto"/>
            <w:vAlign w:val="center"/>
            <w:hideMark/>
          </w:tcPr>
          <w:p w14:paraId="3DCC887F" w14:textId="77777777" w:rsidR="004E1C30" w:rsidRPr="004E1C30" w:rsidRDefault="004E1C30" w:rsidP="004E1C30">
            <w:pPr>
              <w:jc w:val="center"/>
              <w:rPr>
                <w:snapToGrid w:val="0"/>
                <w:sz w:val="28"/>
                <w:szCs w:val="28"/>
              </w:rPr>
            </w:pPr>
            <w:r w:rsidRPr="004E1C30">
              <w:rPr>
                <w:snapToGrid w:val="0"/>
                <w:sz w:val="28"/>
                <w:szCs w:val="28"/>
              </w:rPr>
              <w:t>5</w:t>
            </w:r>
          </w:p>
        </w:tc>
        <w:tc>
          <w:tcPr>
            <w:tcW w:w="6982" w:type="dxa"/>
            <w:shd w:val="clear" w:color="auto" w:fill="auto"/>
            <w:vAlign w:val="center"/>
            <w:hideMark/>
          </w:tcPr>
          <w:p w14:paraId="6A9D33DF" w14:textId="77777777" w:rsidR="004E1C30" w:rsidRPr="004E1C30" w:rsidRDefault="004E1C30" w:rsidP="004E1C30">
            <w:pPr>
              <w:rPr>
                <w:snapToGrid w:val="0"/>
                <w:sz w:val="28"/>
                <w:szCs w:val="28"/>
              </w:rPr>
            </w:pPr>
            <w:r w:rsidRPr="004E1C30">
              <w:rPr>
                <w:snapToGrid w:val="0"/>
                <w:sz w:val="28"/>
                <w:szCs w:val="28"/>
              </w:rPr>
              <w:t>Расчетная предпринимательская прибыль</w:t>
            </w:r>
          </w:p>
        </w:tc>
        <w:tc>
          <w:tcPr>
            <w:tcW w:w="1946" w:type="dxa"/>
            <w:shd w:val="clear" w:color="auto" w:fill="auto"/>
            <w:vAlign w:val="center"/>
            <w:hideMark/>
          </w:tcPr>
          <w:p w14:paraId="2BDBD3A5" w14:textId="77777777" w:rsidR="004E1C30" w:rsidRPr="004E1C30" w:rsidRDefault="004E1C30" w:rsidP="004E1C30">
            <w:pPr>
              <w:jc w:val="center"/>
              <w:rPr>
                <w:snapToGrid w:val="0"/>
                <w:sz w:val="28"/>
                <w:szCs w:val="28"/>
              </w:rPr>
            </w:pPr>
            <w:r w:rsidRPr="004E1C30">
              <w:rPr>
                <w:snapToGrid w:val="0"/>
                <w:sz w:val="28"/>
                <w:szCs w:val="28"/>
              </w:rPr>
              <w:t>546</w:t>
            </w:r>
          </w:p>
        </w:tc>
      </w:tr>
      <w:tr w:rsidR="004E1C30" w:rsidRPr="004E1C30" w14:paraId="3342F42C" w14:textId="77777777" w:rsidTr="004E1C30">
        <w:trPr>
          <w:trHeight w:val="360"/>
          <w:jc w:val="center"/>
        </w:trPr>
        <w:tc>
          <w:tcPr>
            <w:tcW w:w="642" w:type="dxa"/>
            <w:shd w:val="clear" w:color="auto" w:fill="auto"/>
            <w:vAlign w:val="center"/>
            <w:hideMark/>
          </w:tcPr>
          <w:p w14:paraId="312891AB" w14:textId="77777777" w:rsidR="004E1C30" w:rsidRPr="004E1C30" w:rsidRDefault="004E1C30" w:rsidP="004E1C30">
            <w:pPr>
              <w:jc w:val="center"/>
              <w:rPr>
                <w:snapToGrid w:val="0"/>
                <w:sz w:val="28"/>
                <w:szCs w:val="28"/>
              </w:rPr>
            </w:pPr>
            <w:r w:rsidRPr="004E1C30">
              <w:rPr>
                <w:snapToGrid w:val="0"/>
                <w:sz w:val="28"/>
                <w:szCs w:val="28"/>
              </w:rPr>
              <w:t>6</w:t>
            </w:r>
          </w:p>
        </w:tc>
        <w:tc>
          <w:tcPr>
            <w:tcW w:w="6982" w:type="dxa"/>
            <w:shd w:val="clear" w:color="auto" w:fill="auto"/>
            <w:vAlign w:val="center"/>
            <w:hideMark/>
          </w:tcPr>
          <w:p w14:paraId="7C691BF1" w14:textId="77777777" w:rsidR="004E1C30" w:rsidRPr="004E1C30" w:rsidRDefault="004E1C30" w:rsidP="004E1C30">
            <w:pPr>
              <w:rPr>
                <w:snapToGrid w:val="0"/>
                <w:sz w:val="28"/>
                <w:szCs w:val="28"/>
              </w:rPr>
            </w:pPr>
            <w:r w:rsidRPr="004E1C30">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6761F00C"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614436EE" w14:textId="77777777" w:rsidTr="004E1C30">
        <w:trPr>
          <w:trHeight w:val="993"/>
          <w:jc w:val="center"/>
        </w:trPr>
        <w:tc>
          <w:tcPr>
            <w:tcW w:w="642" w:type="dxa"/>
            <w:shd w:val="clear" w:color="auto" w:fill="auto"/>
            <w:vAlign w:val="center"/>
            <w:hideMark/>
          </w:tcPr>
          <w:p w14:paraId="2A9E0078" w14:textId="77777777" w:rsidR="004E1C30" w:rsidRPr="004E1C30" w:rsidRDefault="004E1C30" w:rsidP="004E1C30">
            <w:pPr>
              <w:jc w:val="center"/>
              <w:rPr>
                <w:snapToGrid w:val="0"/>
                <w:sz w:val="28"/>
                <w:szCs w:val="28"/>
              </w:rPr>
            </w:pPr>
            <w:r w:rsidRPr="004E1C30">
              <w:rPr>
                <w:snapToGrid w:val="0"/>
                <w:sz w:val="28"/>
                <w:szCs w:val="28"/>
              </w:rPr>
              <w:t>7</w:t>
            </w:r>
          </w:p>
        </w:tc>
        <w:tc>
          <w:tcPr>
            <w:tcW w:w="6982" w:type="dxa"/>
            <w:shd w:val="clear" w:color="auto" w:fill="auto"/>
            <w:vAlign w:val="center"/>
            <w:hideMark/>
          </w:tcPr>
          <w:p w14:paraId="0A84D630" w14:textId="77777777" w:rsidR="004E1C30" w:rsidRPr="004E1C30" w:rsidRDefault="004E1C30" w:rsidP="004E1C30">
            <w:pPr>
              <w:rPr>
                <w:snapToGrid w:val="0"/>
                <w:sz w:val="28"/>
                <w:szCs w:val="28"/>
              </w:rPr>
            </w:pPr>
            <w:r w:rsidRPr="004E1C30">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251993B4"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5B091A1" w14:textId="77777777" w:rsidTr="004E1C30">
        <w:trPr>
          <w:trHeight w:val="1080"/>
          <w:jc w:val="center"/>
        </w:trPr>
        <w:tc>
          <w:tcPr>
            <w:tcW w:w="642" w:type="dxa"/>
            <w:shd w:val="clear" w:color="auto" w:fill="auto"/>
            <w:vAlign w:val="center"/>
            <w:hideMark/>
          </w:tcPr>
          <w:p w14:paraId="10FC40CD" w14:textId="77777777" w:rsidR="004E1C30" w:rsidRPr="004E1C30" w:rsidRDefault="004E1C30" w:rsidP="004E1C30">
            <w:pPr>
              <w:jc w:val="center"/>
              <w:rPr>
                <w:snapToGrid w:val="0"/>
                <w:sz w:val="28"/>
                <w:szCs w:val="28"/>
              </w:rPr>
            </w:pPr>
            <w:r w:rsidRPr="004E1C30">
              <w:rPr>
                <w:snapToGrid w:val="0"/>
                <w:sz w:val="28"/>
                <w:szCs w:val="28"/>
              </w:rPr>
              <w:t>8</w:t>
            </w:r>
          </w:p>
        </w:tc>
        <w:tc>
          <w:tcPr>
            <w:tcW w:w="6982" w:type="dxa"/>
            <w:shd w:val="clear" w:color="auto" w:fill="auto"/>
            <w:vAlign w:val="center"/>
            <w:hideMark/>
          </w:tcPr>
          <w:p w14:paraId="384EA102" w14:textId="77777777" w:rsidR="004E1C30" w:rsidRPr="004E1C30" w:rsidRDefault="004E1C30" w:rsidP="004E1C30">
            <w:pPr>
              <w:rPr>
                <w:snapToGrid w:val="0"/>
                <w:sz w:val="28"/>
                <w:szCs w:val="28"/>
              </w:rPr>
            </w:pPr>
            <w:r w:rsidRPr="004E1C30">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3B83ADD5"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EA0AC6C" w14:textId="77777777" w:rsidTr="004E1C30">
        <w:trPr>
          <w:trHeight w:val="720"/>
          <w:jc w:val="center"/>
        </w:trPr>
        <w:tc>
          <w:tcPr>
            <w:tcW w:w="642" w:type="dxa"/>
            <w:shd w:val="clear" w:color="auto" w:fill="auto"/>
            <w:vAlign w:val="center"/>
            <w:hideMark/>
          </w:tcPr>
          <w:p w14:paraId="21CFB1BF" w14:textId="77777777" w:rsidR="004E1C30" w:rsidRPr="004E1C30" w:rsidRDefault="004E1C30" w:rsidP="004E1C30">
            <w:pPr>
              <w:jc w:val="center"/>
              <w:rPr>
                <w:snapToGrid w:val="0"/>
                <w:sz w:val="28"/>
                <w:szCs w:val="28"/>
              </w:rPr>
            </w:pPr>
            <w:r w:rsidRPr="004E1C30">
              <w:rPr>
                <w:snapToGrid w:val="0"/>
                <w:sz w:val="28"/>
                <w:szCs w:val="28"/>
              </w:rPr>
              <w:t>9</w:t>
            </w:r>
          </w:p>
        </w:tc>
        <w:tc>
          <w:tcPr>
            <w:tcW w:w="6982" w:type="dxa"/>
            <w:shd w:val="clear" w:color="auto" w:fill="auto"/>
            <w:vAlign w:val="center"/>
            <w:hideMark/>
          </w:tcPr>
          <w:p w14:paraId="37E2A136" w14:textId="77777777" w:rsidR="004E1C30" w:rsidRPr="004E1C30" w:rsidRDefault="004E1C30" w:rsidP="004E1C30">
            <w:pPr>
              <w:rPr>
                <w:snapToGrid w:val="0"/>
                <w:sz w:val="28"/>
                <w:szCs w:val="28"/>
              </w:rPr>
            </w:pPr>
            <w:r w:rsidRPr="004E1C30">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0C4F70A2"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41EB79C" w14:textId="77777777" w:rsidTr="004E1C30">
        <w:trPr>
          <w:trHeight w:val="2579"/>
          <w:jc w:val="center"/>
        </w:trPr>
        <w:tc>
          <w:tcPr>
            <w:tcW w:w="642" w:type="dxa"/>
            <w:shd w:val="clear" w:color="auto" w:fill="auto"/>
            <w:vAlign w:val="center"/>
            <w:hideMark/>
          </w:tcPr>
          <w:p w14:paraId="5503A691" w14:textId="77777777" w:rsidR="004E1C30" w:rsidRPr="004E1C30" w:rsidRDefault="004E1C30" w:rsidP="004E1C30">
            <w:pPr>
              <w:jc w:val="center"/>
              <w:rPr>
                <w:snapToGrid w:val="0"/>
                <w:sz w:val="28"/>
                <w:szCs w:val="28"/>
              </w:rPr>
            </w:pPr>
            <w:r w:rsidRPr="004E1C30">
              <w:rPr>
                <w:snapToGrid w:val="0"/>
                <w:sz w:val="28"/>
                <w:szCs w:val="28"/>
              </w:rPr>
              <w:t>10</w:t>
            </w:r>
          </w:p>
        </w:tc>
        <w:tc>
          <w:tcPr>
            <w:tcW w:w="6982" w:type="dxa"/>
            <w:shd w:val="clear" w:color="auto" w:fill="auto"/>
            <w:vAlign w:val="center"/>
            <w:hideMark/>
          </w:tcPr>
          <w:p w14:paraId="0819E1C5" w14:textId="77777777" w:rsidR="004E1C30" w:rsidRPr="004E1C30" w:rsidRDefault="004E1C30" w:rsidP="004E1C30">
            <w:pPr>
              <w:rPr>
                <w:snapToGrid w:val="0"/>
                <w:sz w:val="28"/>
                <w:szCs w:val="28"/>
              </w:rPr>
            </w:pPr>
            <w:r w:rsidRPr="004E1C30">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63F6F4EB"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66A026E4" w14:textId="77777777" w:rsidTr="004E1C30">
        <w:trPr>
          <w:trHeight w:val="360"/>
          <w:jc w:val="center"/>
        </w:trPr>
        <w:tc>
          <w:tcPr>
            <w:tcW w:w="642" w:type="dxa"/>
            <w:shd w:val="clear" w:color="auto" w:fill="auto"/>
            <w:vAlign w:val="center"/>
          </w:tcPr>
          <w:p w14:paraId="7976A626" w14:textId="77777777" w:rsidR="004E1C30" w:rsidRPr="004E1C30" w:rsidRDefault="004E1C30" w:rsidP="004E1C30">
            <w:pPr>
              <w:jc w:val="center"/>
              <w:rPr>
                <w:snapToGrid w:val="0"/>
                <w:sz w:val="28"/>
                <w:szCs w:val="28"/>
              </w:rPr>
            </w:pPr>
            <w:r w:rsidRPr="004E1C30">
              <w:rPr>
                <w:snapToGrid w:val="0"/>
                <w:sz w:val="28"/>
                <w:szCs w:val="28"/>
              </w:rPr>
              <w:t>11</w:t>
            </w:r>
          </w:p>
        </w:tc>
        <w:tc>
          <w:tcPr>
            <w:tcW w:w="6982" w:type="dxa"/>
            <w:shd w:val="clear" w:color="auto" w:fill="auto"/>
            <w:vAlign w:val="center"/>
          </w:tcPr>
          <w:p w14:paraId="57D0EEC6" w14:textId="77777777" w:rsidR="004E1C30" w:rsidRPr="004E1C30" w:rsidRDefault="004E1C30" w:rsidP="004E1C30">
            <w:pPr>
              <w:autoSpaceDE w:val="0"/>
              <w:autoSpaceDN w:val="0"/>
              <w:adjustRightInd w:val="0"/>
              <w:jc w:val="both"/>
              <w:rPr>
                <w:snapToGrid w:val="0"/>
                <w:sz w:val="28"/>
                <w:szCs w:val="28"/>
              </w:rPr>
            </w:pPr>
            <w:r w:rsidRPr="004E1C30">
              <w:rPr>
                <w:snapToGrid w:val="0"/>
                <w:sz w:val="28"/>
                <w:szCs w:val="28"/>
              </w:rPr>
              <w:t>ИТОГО необходимая валовая выручка:</w:t>
            </w:r>
          </w:p>
          <w:p w14:paraId="0564FC39" w14:textId="77777777" w:rsidR="004E1C30" w:rsidRPr="004E1C30" w:rsidRDefault="004E1C30" w:rsidP="004E1C30">
            <w:pPr>
              <w:autoSpaceDE w:val="0"/>
              <w:autoSpaceDN w:val="0"/>
              <w:adjustRightInd w:val="0"/>
              <w:jc w:val="both"/>
              <w:rPr>
                <w:sz w:val="28"/>
                <w:szCs w:val="28"/>
              </w:rPr>
            </w:pPr>
            <w:r w:rsidRPr="004E1C30">
              <w:rPr>
                <w:snapToGrid w:val="0"/>
                <w:sz w:val="28"/>
                <w:szCs w:val="28"/>
              </w:rPr>
              <w:t>(</w:t>
            </w:r>
            <w:r w:rsidRPr="004E1C30">
              <w:rPr>
                <w:sz w:val="28"/>
                <w:szCs w:val="28"/>
              </w:rPr>
              <w:t xml:space="preserve">Стр. 11 = стр. 1 </w:t>
            </w:r>
            <w:proofErr w:type="gramStart"/>
            <w:r w:rsidRPr="004E1C30">
              <w:rPr>
                <w:sz w:val="28"/>
                <w:szCs w:val="28"/>
              </w:rPr>
              <w:t>+  стр.</w:t>
            </w:r>
            <w:proofErr w:type="gramEnd"/>
            <w:r w:rsidRPr="004E1C30">
              <w:rPr>
                <w:sz w:val="28"/>
                <w:szCs w:val="28"/>
              </w:rPr>
              <w:t>2 + стр. 3 + стр. 4 + стр. 5 + стр. 6 + стр. 7 + стр. 8 + стр. 9 + стр. 10.)</w:t>
            </w:r>
          </w:p>
        </w:tc>
        <w:tc>
          <w:tcPr>
            <w:tcW w:w="1946" w:type="dxa"/>
            <w:shd w:val="clear" w:color="auto" w:fill="auto"/>
            <w:vAlign w:val="center"/>
          </w:tcPr>
          <w:p w14:paraId="0E2CC577" w14:textId="77777777" w:rsidR="004E1C30" w:rsidRPr="004E1C30" w:rsidRDefault="004E1C30" w:rsidP="004E1C30">
            <w:pPr>
              <w:jc w:val="center"/>
              <w:rPr>
                <w:snapToGrid w:val="0"/>
                <w:sz w:val="28"/>
                <w:szCs w:val="28"/>
              </w:rPr>
            </w:pPr>
            <w:r w:rsidRPr="004E1C30">
              <w:rPr>
                <w:snapToGrid w:val="0"/>
                <w:sz w:val="28"/>
                <w:szCs w:val="28"/>
              </w:rPr>
              <w:t>14 286</w:t>
            </w:r>
          </w:p>
        </w:tc>
      </w:tr>
    </w:tbl>
    <w:p w14:paraId="2900EFAB" w14:textId="77777777" w:rsidR="004E1C30" w:rsidRPr="004E1C30" w:rsidRDefault="004E1C30" w:rsidP="004E1C30">
      <w:pPr>
        <w:rPr>
          <w:snapToGrid w:val="0"/>
          <w:sz w:val="28"/>
          <w:szCs w:val="28"/>
          <w:lang w:eastAsia="en-US"/>
        </w:rPr>
      </w:pPr>
    </w:p>
    <w:p w14:paraId="23F729BF" w14:textId="77777777" w:rsidR="004E1C30" w:rsidRPr="004E1C30" w:rsidRDefault="004E1C30" w:rsidP="004E1C30">
      <w:pPr>
        <w:ind w:firstLine="720"/>
        <w:jc w:val="both"/>
        <w:rPr>
          <w:snapToGrid w:val="0"/>
          <w:sz w:val="28"/>
          <w:szCs w:val="28"/>
        </w:rPr>
      </w:pPr>
      <w:r w:rsidRPr="004E1C30">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5C0947D2" w14:textId="77777777" w:rsidR="004E1C30" w:rsidRPr="004E1C30" w:rsidRDefault="004E1C30" w:rsidP="004E1C30">
      <w:pPr>
        <w:ind w:firstLine="720"/>
        <w:jc w:val="both"/>
        <w:rPr>
          <w:snapToGrid w:val="0"/>
          <w:sz w:val="28"/>
          <w:szCs w:val="28"/>
        </w:rPr>
      </w:pPr>
    </w:p>
    <w:p w14:paraId="6B152F69" w14:textId="77777777" w:rsidR="004E1C30" w:rsidRPr="004E1C30" w:rsidRDefault="004E1C30" w:rsidP="004E1C30">
      <w:pPr>
        <w:tabs>
          <w:tab w:val="left" w:pos="1890"/>
        </w:tabs>
        <w:ind w:right="-2"/>
        <w:jc w:val="right"/>
        <w:rPr>
          <w:snapToGrid w:val="0"/>
          <w:sz w:val="28"/>
          <w:szCs w:val="28"/>
        </w:rPr>
      </w:pPr>
      <w:r w:rsidRPr="004E1C30">
        <w:rPr>
          <w:snapToGrid w:val="0"/>
          <w:sz w:val="28"/>
          <w:szCs w:val="28"/>
        </w:rPr>
        <w:t>Таблица 5</w:t>
      </w:r>
    </w:p>
    <w:p w14:paraId="26C8AD1B" w14:textId="77777777" w:rsidR="004E1C30" w:rsidRPr="004E1C30" w:rsidRDefault="004E1C30" w:rsidP="004E1C30">
      <w:pPr>
        <w:tabs>
          <w:tab w:val="left" w:pos="1890"/>
        </w:tabs>
        <w:ind w:right="-2"/>
        <w:jc w:val="right"/>
        <w:rPr>
          <w:snapToGrid w:val="0"/>
          <w:sz w:val="28"/>
          <w:szCs w:val="28"/>
        </w:rPr>
      </w:pPr>
    </w:p>
    <w:p w14:paraId="7BA5B641" w14:textId="77777777" w:rsidR="004E1C30" w:rsidRPr="004E1C30" w:rsidRDefault="004E1C30" w:rsidP="004E1C30">
      <w:pPr>
        <w:keepNext/>
        <w:keepLines/>
        <w:jc w:val="center"/>
        <w:outlineLvl w:val="1"/>
        <w:rPr>
          <w:rFonts w:eastAsia="Calibri"/>
          <w:b/>
          <w:sz w:val="28"/>
          <w:szCs w:val="28"/>
          <w:lang w:eastAsia="en-US"/>
        </w:rPr>
      </w:pPr>
      <w:bookmarkStart w:id="52" w:name="_Toc21094965"/>
      <w:bookmarkStart w:id="53" w:name="_Toc23151654"/>
      <w:r w:rsidRPr="004E1C30">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w:t>
      </w:r>
      <w:r w:rsidRPr="004E1C30">
        <w:rPr>
          <w:rFonts w:eastAsia="Calibri"/>
          <w:b/>
          <w:sz w:val="28"/>
          <w:szCs w:val="28"/>
          <w:lang w:eastAsia="en-US"/>
        </w:rPr>
        <w:br/>
        <w:t>(дельта НВВ)</w:t>
      </w:r>
      <w:bookmarkEnd w:id="52"/>
      <w:bookmarkEnd w:id="53"/>
    </w:p>
    <w:p w14:paraId="1F4DC677" w14:textId="77777777" w:rsidR="004E1C30" w:rsidRPr="004E1C30" w:rsidRDefault="004E1C30" w:rsidP="004E1C30">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4E1C30" w:rsidRPr="004E1C30" w14:paraId="725523E4" w14:textId="77777777" w:rsidTr="001418A6">
        <w:trPr>
          <w:trHeight w:val="313"/>
        </w:trPr>
        <w:tc>
          <w:tcPr>
            <w:tcW w:w="701" w:type="dxa"/>
          </w:tcPr>
          <w:p w14:paraId="05C3779C" w14:textId="77777777" w:rsidR="004E1C30" w:rsidRPr="004E1C30" w:rsidRDefault="004E1C30" w:rsidP="004E1C30">
            <w:pPr>
              <w:jc w:val="center"/>
              <w:rPr>
                <w:bCs/>
                <w:snapToGrid w:val="0"/>
                <w:sz w:val="28"/>
                <w:szCs w:val="28"/>
              </w:rPr>
            </w:pPr>
            <w:r w:rsidRPr="004E1C30">
              <w:rPr>
                <w:bCs/>
                <w:snapToGrid w:val="0"/>
                <w:sz w:val="28"/>
                <w:szCs w:val="28"/>
              </w:rPr>
              <w:t>1</w:t>
            </w:r>
          </w:p>
        </w:tc>
        <w:tc>
          <w:tcPr>
            <w:tcW w:w="5957" w:type="dxa"/>
            <w:shd w:val="clear" w:color="auto" w:fill="auto"/>
            <w:vAlign w:val="center"/>
            <w:hideMark/>
          </w:tcPr>
          <w:p w14:paraId="36D04DE0" w14:textId="77777777" w:rsidR="004E1C30" w:rsidRPr="004E1C30" w:rsidRDefault="004E1C30" w:rsidP="004E1C30">
            <w:pPr>
              <w:jc w:val="both"/>
              <w:rPr>
                <w:bCs/>
                <w:snapToGrid w:val="0"/>
                <w:sz w:val="28"/>
                <w:szCs w:val="28"/>
              </w:rPr>
            </w:pPr>
            <w:r w:rsidRPr="004E1C30">
              <w:rPr>
                <w:bCs/>
                <w:snapToGrid w:val="0"/>
                <w:sz w:val="28"/>
                <w:szCs w:val="28"/>
              </w:rPr>
              <w:t>Фактическая необходимая валовая выручка</w:t>
            </w:r>
          </w:p>
        </w:tc>
        <w:tc>
          <w:tcPr>
            <w:tcW w:w="1417" w:type="dxa"/>
            <w:shd w:val="clear" w:color="auto" w:fill="auto"/>
            <w:vAlign w:val="center"/>
            <w:hideMark/>
          </w:tcPr>
          <w:p w14:paraId="704858AC" w14:textId="77777777" w:rsidR="004E1C30" w:rsidRPr="004E1C30" w:rsidRDefault="004E1C30" w:rsidP="004E1C30">
            <w:pPr>
              <w:jc w:val="center"/>
              <w:rPr>
                <w:snapToGrid w:val="0"/>
                <w:sz w:val="28"/>
                <w:szCs w:val="28"/>
              </w:rPr>
            </w:pPr>
            <w:r w:rsidRPr="004E1C30">
              <w:rPr>
                <w:snapToGrid w:val="0"/>
                <w:sz w:val="28"/>
                <w:szCs w:val="28"/>
              </w:rPr>
              <w:t>тыс. руб.</w:t>
            </w:r>
          </w:p>
        </w:tc>
        <w:tc>
          <w:tcPr>
            <w:tcW w:w="1560" w:type="dxa"/>
            <w:shd w:val="clear" w:color="auto" w:fill="auto"/>
            <w:vAlign w:val="center"/>
          </w:tcPr>
          <w:p w14:paraId="227EB792" w14:textId="77777777" w:rsidR="004E1C30" w:rsidRPr="004E1C30" w:rsidRDefault="004E1C30" w:rsidP="004E1C30">
            <w:pPr>
              <w:jc w:val="center"/>
              <w:rPr>
                <w:snapToGrid w:val="0"/>
                <w:sz w:val="28"/>
                <w:szCs w:val="28"/>
              </w:rPr>
            </w:pPr>
            <w:r w:rsidRPr="004E1C30">
              <w:rPr>
                <w:snapToGrid w:val="0"/>
                <w:sz w:val="28"/>
                <w:szCs w:val="28"/>
              </w:rPr>
              <w:t>14 286</w:t>
            </w:r>
          </w:p>
        </w:tc>
      </w:tr>
      <w:tr w:rsidR="004E1C30" w:rsidRPr="004E1C30" w14:paraId="3077F92B" w14:textId="77777777" w:rsidTr="001418A6">
        <w:trPr>
          <w:trHeight w:val="407"/>
        </w:trPr>
        <w:tc>
          <w:tcPr>
            <w:tcW w:w="701" w:type="dxa"/>
          </w:tcPr>
          <w:p w14:paraId="474EE973" w14:textId="77777777" w:rsidR="004E1C30" w:rsidRPr="004E1C30" w:rsidRDefault="004E1C30" w:rsidP="004E1C30">
            <w:pPr>
              <w:jc w:val="center"/>
              <w:rPr>
                <w:bCs/>
                <w:snapToGrid w:val="0"/>
                <w:sz w:val="28"/>
                <w:szCs w:val="28"/>
              </w:rPr>
            </w:pPr>
            <w:r w:rsidRPr="004E1C30">
              <w:rPr>
                <w:bCs/>
                <w:snapToGrid w:val="0"/>
                <w:sz w:val="28"/>
                <w:szCs w:val="28"/>
              </w:rPr>
              <w:t>2</w:t>
            </w:r>
          </w:p>
        </w:tc>
        <w:tc>
          <w:tcPr>
            <w:tcW w:w="5957" w:type="dxa"/>
            <w:shd w:val="clear" w:color="auto" w:fill="auto"/>
            <w:vAlign w:val="center"/>
          </w:tcPr>
          <w:p w14:paraId="395EB1ED" w14:textId="77777777" w:rsidR="004E1C30" w:rsidRPr="004E1C30" w:rsidRDefault="004E1C30" w:rsidP="004E1C30">
            <w:pPr>
              <w:jc w:val="both"/>
              <w:rPr>
                <w:bCs/>
                <w:snapToGrid w:val="0"/>
                <w:sz w:val="28"/>
                <w:szCs w:val="28"/>
              </w:rPr>
            </w:pPr>
            <w:r w:rsidRPr="004E1C30">
              <w:rPr>
                <w:bCs/>
                <w:snapToGrid w:val="0"/>
                <w:sz w:val="28"/>
                <w:szCs w:val="28"/>
              </w:rPr>
              <w:t>Выручка от реализации тепловой энергии</w:t>
            </w:r>
          </w:p>
        </w:tc>
        <w:tc>
          <w:tcPr>
            <w:tcW w:w="1417" w:type="dxa"/>
            <w:shd w:val="clear" w:color="auto" w:fill="auto"/>
            <w:vAlign w:val="center"/>
          </w:tcPr>
          <w:p w14:paraId="00DCA014" w14:textId="77777777" w:rsidR="004E1C30" w:rsidRPr="004E1C30" w:rsidRDefault="004E1C30" w:rsidP="004E1C30">
            <w:pPr>
              <w:jc w:val="center"/>
              <w:rPr>
                <w:snapToGrid w:val="0"/>
                <w:sz w:val="28"/>
                <w:szCs w:val="28"/>
              </w:rPr>
            </w:pPr>
            <w:r w:rsidRPr="004E1C30">
              <w:rPr>
                <w:snapToGrid w:val="0"/>
                <w:sz w:val="28"/>
                <w:szCs w:val="28"/>
              </w:rPr>
              <w:t>тыс. руб.</w:t>
            </w:r>
          </w:p>
        </w:tc>
        <w:tc>
          <w:tcPr>
            <w:tcW w:w="1560" w:type="dxa"/>
            <w:shd w:val="clear" w:color="auto" w:fill="auto"/>
            <w:vAlign w:val="center"/>
          </w:tcPr>
          <w:p w14:paraId="2AF5BD9D" w14:textId="77777777" w:rsidR="004E1C30" w:rsidRPr="004E1C30" w:rsidRDefault="004E1C30" w:rsidP="004E1C30">
            <w:pPr>
              <w:jc w:val="center"/>
              <w:rPr>
                <w:snapToGrid w:val="0"/>
                <w:sz w:val="28"/>
                <w:szCs w:val="28"/>
              </w:rPr>
            </w:pPr>
            <w:r w:rsidRPr="004E1C30">
              <w:rPr>
                <w:snapToGrid w:val="0"/>
                <w:sz w:val="28"/>
                <w:szCs w:val="28"/>
              </w:rPr>
              <w:t>13 219</w:t>
            </w:r>
          </w:p>
        </w:tc>
      </w:tr>
      <w:tr w:rsidR="004E1C30" w:rsidRPr="004E1C30" w14:paraId="625A746B" w14:textId="77777777" w:rsidTr="001418A6">
        <w:trPr>
          <w:trHeight w:val="375"/>
        </w:trPr>
        <w:tc>
          <w:tcPr>
            <w:tcW w:w="701" w:type="dxa"/>
          </w:tcPr>
          <w:p w14:paraId="059EB064" w14:textId="77777777" w:rsidR="004E1C30" w:rsidRPr="004E1C30" w:rsidRDefault="004E1C30" w:rsidP="004E1C30">
            <w:pPr>
              <w:jc w:val="center"/>
              <w:rPr>
                <w:iCs/>
                <w:snapToGrid w:val="0"/>
                <w:sz w:val="28"/>
                <w:szCs w:val="28"/>
              </w:rPr>
            </w:pPr>
            <w:r w:rsidRPr="004E1C30">
              <w:rPr>
                <w:iCs/>
                <w:snapToGrid w:val="0"/>
                <w:sz w:val="28"/>
                <w:szCs w:val="28"/>
              </w:rPr>
              <w:t>3</w:t>
            </w:r>
          </w:p>
        </w:tc>
        <w:tc>
          <w:tcPr>
            <w:tcW w:w="5957" w:type="dxa"/>
            <w:shd w:val="clear" w:color="auto" w:fill="auto"/>
            <w:vAlign w:val="center"/>
            <w:hideMark/>
          </w:tcPr>
          <w:p w14:paraId="33E1AC48" w14:textId="77777777" w:rsidR="004E1C30" w:rsidRPr="004E1C30" w:rsidRDefault="004E1C30" w:rsidP="004E1C30">
            <w:pPr>
              <w:jc w:val="both"/>
              <w:rPr>
                <w:iCs/>
                <w:snapToGrid w:val="0"/>
                <w:sz w:val="28"/>
                <w:szCs w:val="28"/>
              </w:rPr>
            </w:pPr>
            <w:r w:rsidRPr="004E1C30">
              <w:rPr>
                <w:iCs/>
                <w:snapToGrid w:val="0"/>
                <w:sz w:val="28"/>
                <w:szCs w:val="28"/>
              </w:rPr>
              <w:t>1 полугодие</w:t>
            </w:r>
          </w:p>
        </w:tc>
        <w:tc>
          <w:tcPr>
            <w:tcW w:w="1417" w:type="dxa"/>
            <w:shd w:val="clear" w:color="auto" w:fill="auto"/>
            <w:vAlign w:val="center"/>
            <w:hideMark/>
          </w:tcPr>
          <w:p w14:paraId="739B0DF9" w14:textId="77777777" w:rsidR="004E1C30" w:rsidRPr="004E1C30" w:rsidRDefault="004E1C30" w:rsidP="004E1C30">
            <w:pPr>
              <w:jc w:val="center"/>
              <w:rPr>
                <w:snapToGrid w:val="0"/>
                <w:sz w:val="28"/>
                <w:szCs w:val="28"/>
              </w:rPr>
            </w:pPr>
            <w:r w:rsidRPr="004E1C30">
              <w:rPr>
                <w:snapToGrid w:val="0"/>
                <w:sz w:val="28"/>
                <w:szCs w:val="28"/>
              </w:rPr>
              <w:t> тыс. руб.</w:t>
            </w:r>
          </w:p>
        </w:tc>
        <w:tc>
          <w:tcPr>
            <w:tcW w:w="1560" w:type="dxa"/>
            <w:shd w:val="clear" w:color="auto" w:fill="auto"/>
            <w:vAlign w:val="center"/>
          </w:tcPr>
          <w:p w14:paraId="1E73FA6A" w14:textId="77777777" w:rsidR="004E1C30" w:rsidRPr="004E1C30" w:rsidRDefault="004E1C30" w:rsidP="004E1C30">
            <w:pPr>
              <w:jc w:val="center"/>
              <w:rPr>
                <w:snapToGrid w:val="0"/>
                <w:sz w:val="28"/>
                <w:szCs w:val="28"/>
              </w:rPr>
            </w:pPr>
            <w:r w:rsidRPr="004E1C30">
              <w:rPr>
                <w:snapToGrid w:val="0"/>
                <w:sz w:val="28"/>
                <w:szCs w:val="28"/>
              </w:rPr>
              <w:t>6 236</w:t>
            </w:r>
          </w:p>
        </w:tc>
      </w:tr>
      <w:tr w:rsidR="004E1C30" w:rsidRPr="004E1C30" w14:paraId="6B02ABC5" w14:textId="77777777" w:rsidTr="001418A6">
        <w:trPr>
          <w:trHeight w:val="375"/>
        </w:trPr>
        <w:tc>
          <w:tcPr>
            <w:tcW w:w="701" w:type="dxa"/>
          </w:tcPr>
          <w:p w14:paraId="43312AC0" w14:textId="77777777" w:rsidR="004E1C30" w:rsidRPr="004E1C30" w:rsidRDefault="004E1C30" w:rsidP="004E1C30">
            <w:pPr>
              <w:jc w:val="center"/>
              <w:rPr>
                <w:iCs/>
                <w:snapToGrid w:val="0"/>
                <w:sz w:val="28"/>
                <w:szCs w:val="28"/>
              </w:rPr>
            </w:pPr>
            <w:r w:rsidRPr="004E1C30">
              <w:rPr>
                <w:iCs/>
                <w:snapToGrid w:val="0"/>
                <w:sz w:val="28"/>
                <w:szCs w:val="28"/>
              </w:rPr>
              <w:t>4</w:t>
            </w:r>
          </w:p>
        </w:tc>
        <w:tc>
          <w:tcPr>
            <w:tcW w:w="5957" w:type="dxa"/>
            <w:shd w:val="clear" w:color="auto" w:fill="auto"/>
            <w:vAlign w:val="center"/>
            <w:hideMark/>
          </w:tcPr>
          <w:p w14:paraId="5041E795" w14:textId="77777777" w:rsidR="004E1C30" w:rsidRPr="004E1C30" w:rsidRDefault="004E1C30" w:rsidP="004E1C30">
            <w:pPr>
              <w:jc w:val="both"/>
              <w:rPr>
                <w:iCs/>
                <w:snapToGrid w:val="0"/>
                <w:sz w:val="28"/>
                <w:szCs w:val="28"/>
              </w:rPr>
            </w:pPr>
            <w:r w:rsidRPr="004E1C30">
              <w:rPr>
                <w:iCs/>
                <w:snapToGrid w:val="0"/>
                <w:sz w:val="28"/>
                <w:szCs w:val="28"/>
              </w:rPr>
              <w:t>2 полугодие</w:t>
            </w:r>
          </w:p>
        </w:tc>
        <w:tc>
          <w:tcPr>
            <w:tcW w:w="1417" w:type="dxa"/>
            <w:shd w:val="clear" w:color="auto" w:fill="auto"/>
            <w:vAlign w:val="center"/>
            <w:hideMark/>
          </w:tcPr>
          <w:p w14:paraId="0B5E252F" w14:textId="77777777" w:rsidR="004E1C30" w:rsidRPr="004E1C30" w:rsidRDefault="004E1C30" w:rsidP="004E1C30">
            <w:pPr>
              <w:jc w:val="center"/>
              <w:rPr>
                <w:snapToGrid w:val="0"/>
                <w:sz w:val="28"/>
                <w:szCs w:val="28"/>
              </w:rPr>
            </w:pPr>
            <w:r w:rsidRPr="004E1C30">
              <w:rPr>
                <w:snapToGrid w:val="0"/>
                <w:sz w:val="28"/>
                <w:szCs w:val="28"/>
              </w:rPr>
              <w:t> тыс. руб.</w:t>
            </w:r>
          </w:p>
        </w:tc>
        <w:tc>
          <w:tcPr>
            <w:tcW w:w="1560" w:type="dxa"/>
            <w:shd w:val="clear" w:color="auto" w:fill="auto"/>
            <w:vAlign w:val="center"/>
          </w:tcPr>
          <w:p w14:paraId="35C53EB0" w14:textId="77777777" w:rsidR="004E1C30" w:rsidRPr="004E1C30" w:rsidRDefault="004E1C30" w:rsidP="004E1C30">
            <w:pPr>
              <w:jc w:val="center"/>
              <w:rPr>
                <w:snapToGrid w:val="0"/>
                <w:sz w:val="28"/>
                <w:szCs w:val="28"/>
              </w:rPr>
            </w:pPr>
            <w:r w:rsidRPr="004E1C30">
              <w:rPr>
                <w:snapToGrid w:val="0"/>
                <w:sz w:val="28"/>
                <w:szCs w:val="28"/>
              </w:rPr>
              <w:t>6 984</w:t>
            </w:r>
          </w:p>
        </w:tc>
      </w:tr>
      <w:tr w:rsidR="004E1C30" w:rsidRPr="004E1C30" w14:paraId="54A42C6B" w14:textId="77777777" w:rsidTr="001418A6">
        <w:trPr>
          <w:trHeight w:val="360"/>
        </w:trPr>
        <w:tc>
          <w:tcPr>
            <w:tcW w:w="701" w:type="dxa"/>
          </w:tcPr>
          <w:p w14:paraId="6084897E" w14:textId="77777777" w:rsidR="004E1C30" w:rsidRPr="004E1C30" w:rsidRDefault="004E1C30" w:rsidP="004E1C30">
            <w:pPr>
              <w:jc w:val="center"/>
              <w:rPr>
                <w:bCs/>
                <w:snapToGrid w:val="0"/>
                <w:sz w:val="28"/>
                <w:szCs w:val="28"/>
              </w:rPr>
            </w:pPr>
            <w:r w:rsidRPr="004E1C30">
              <w:rPr>
                <w:bCs/>
                <w:snapToGrid w:val="0"/>
                <w:sz w:val="28"/>
                <w:szCs w:val="28"/>
              </w:rPr>
              <w:t>5</w:t>
            </w:r>
          </w:p>
        </w:tc>
        <w:tc>
          <w:tcPr>
            <w:tcW w:w="5957" w:type="dxa"/>
            <w:shd w:val="clear" w:color="auto" w:fill="auto"/>
            <w:vAlign w:val="center"/>
            <w:hideMark/>
          </w:tcPr>
          <w:p w14:paraId="579B9A63" w14:textId="77777777" w:rsidR="004E1C30" w:rsidRPr="004E1C30" w:rsidRDefault="004E1C30" w:rsidP="004E1C30">
            <w:pPr>
              <w:jc w:val="both"/>
              <w:rPr>
                <w:bCs/>
                <w:snapToGrid w:val="0"/>
                <w:sz w:val="28"/>
                <w:szCs w:val="28"/>
              </w:rPr>
            </w:pPr>
            <w:r w:rsidRPr="004E1C30">
              <w:rPr>
                <w:bCs/>
                <w:snapToGrid w:val="0"/>
                <w:sz w:val="28"/>
                <w:szCs w:val="28"/>
              </w:rPr>
              <w:t>Полезный отпуск (форма 46ТЭ за 2018 год)</w:t>
            </w:r>
          </w:p>
        </w:tc>
        <w:tc>
          <w:tcPr>
            <w:tcW w:w="1417" w:type="dxa"/>
            <w:shd w:val="clear" w:color="auto" w:fill="auto"/>
            <w:vAlign w:val="center"/>
            <w:hideMark/>
          </w:tcPr>
          <w:p w14:paraId="077EAC39" w14:textId="77777777" w:rsidR="004E1C30" w:rsidRPr="004E1C30" w:rsidRDefault="004E1C30" w:rsidP="004E1C30">
            <w:pPr>
              <w:jc w:val="center"/>
              <w:rPr>
                <w:snapToGrid w:val="0"/>
                <w:sz w:val="28"/>
                <w:szCs w:val="28"/>
              </w:rPr>
            </w:pPr>
            <w:r w:rsidRPr="004E1C30">
              <w:rPr>
                <w:snapToGrid w:val="0"/>
                <w:sz w:val="28"/>
                <w:szCs w:val="28"/>
              </w:rPr>
              <w:t>тыс. Гкал</w:t>
            </w:r>
          </w:p>
        </w:tc>
        <w:tc>
          <w:tcPr>
            <w:tcW w:w="1560" w:type="dxa"/>
            <w:shd w:val="clear" w:color="auto" w:fill="auto"/>
            <w:vAlign w:val="center"/>
          </w:tcPr>
          <w:p w14:paraId="21A1BB89" w14:textId="77777777" w:rsidR="004E1C30" w:rsidRPr="004E1C30" w:rsidRDefault="004E1C30" w:rsidP="004E1C30">
            <w:pPr>
              <w:jc w:val="center"/>
              <w:rPr>
                <w:snapToGrid w:val="0"/>
                <w:sz w:val="28"/>
                <w:szCs w:val="28"/>
              </w:rPr>
            </w:pPr>
            <w:r w:rsidRPr="004E1C30">
              <w:rPr>
                <w:snapToGrid w:val="0"/>
                <w:sz w:val="28"/>
                <w:szCs w:val="28"/>
              </w:rPr>
              <w:t>33,019</w:t>
            </w:r>
          </w:p>
        </w:tc>
      </w:tr>
      <w:tr w:rsidR="004E1C30" w:rsidRPr="004E1C30" w14:paraId="31C4E99E" w14:textId="77777777" w:rsidTr="001418A6">
        <w:trPr>
          <w:trHeight w:val="375"/>
        </w:trPr>
        <w:tc>
          <w:tcPr>
            <w:tcW w:w="701" w:type="dxa"/>
          </w:tcPr>
          <w:p w14:paraId="3948E0CF" w14:textId="77777777" w:rsidR="004E1C30" w:rsidRPr="004E1C30" w:rsidRDefault="004E1C30" w:rsidP="004E1C30">
            <w:pPr>
              <w:jc w:val="center"/>
              <w:rPr>
                <w:iCs/>
                <w:snapToGrid w:val="0"/>
                <w:sz w:val="28"/>
                <w:szCs w:val="28"/>
              </w:rPr>
            </w:pPr>
            <w:r w:rsidRPr="004E1C30">
              <w:rPr>
                <w:iCs/>
                <w:snapToGrid w:val="0"/>
                <w:sz w:val="28"/>
                <w:szCs w:val="28"/>
              </w:rPr>
              <w:t>6</w:t>
            </w:r>
          </w:p>
        </w:tc>
        <w:tc>
          <w:tcPr>
            <w:tcW w:w="5957" w:type="dxa"/>
            <w:shd w:val="clear" w:color="auto" w:fill="auto"/>
            <w:vAlign w:val="center"/>
            <w:hideMark/>
          </w:tcPr>
          <w:p w14:paraId="3BE53A2B" w14:textId="77777777" w:rsidR="004E1C30" w:rsidRPr="004E1C30" w:rsidRDefault="004E1C30" w:rsidP="004E1C30">
            <w:pPr>
              <w:jc w:val="both"/>
              <w:rPr>
                <w:iCs/>
                <w:snapToGrid w:val="0"/>
                <w:sz w:val="28"/>
                <w:szCs w:val="28"/>
              </w:rPr>
            </w:pPr>
            <w:r w:rsidRPr="004E1C30">
              <w:rPr>
                <w:iCs/>
                <w:snapToGrid w:val="0"/>
                <w:sz w:val="28"/>
                <w:szCs w:val="28"/>
              </w:rPr>
              <w:t>1 полугодие</w:t>
            </w:r>
          </w:p>
        </w:tc>
        <w:tc>
          <w:tcPr>
            <w:tcW w:w="1417" w:type="dxa"/>
            <w:shd w:val="clear" w:color="auto" w:fill="auto"/>
            <w:vAlign w:val="center"/>
            <w:hideMark/>
          </w:tcPr>
          <w:p w14:paraId="63F55CB5" w14:textId="77777777" w:rsidR="004E1C30" w:rsidRPr="004E1C30" w:rsidRDefault="004E1C30" w:rsidP="004E1C30">
            <w:pPr>
              <w:jc w:val="center"/>
              <w:rPr>
                <w:snapToGrid w:val="0"/>
                <w:sz w:val="28"/>
                <w:szCs w:val="28"/>
              </w:rPr>
            </w:pPr>
            <w:r w:rsidRPr="004E1C30">
              <w:rPr>
                <w:snapToGrid w:val="0"/>
                <w:sz w:val="28"/>
                <w:szCs w:val="28"/>
              </w:rPr>
              <w:t>тыс. Гкал</w:t>
            </w:r>
          </w:p>
        </w:tc>
        <w:tc>
          <w:tcPr>
            <w:tcW w:w="1560" w:type="dxa"/>
            <w:shd w:val="clear" w:color="auto" w:fill="auto"/>
            <w:vAlign w:val="center"/>
          </w:tcPr>
          <w:p w14:paraId="56F28AD5" w14:textId="77777777" w:rsidR="004E1C30" w:rsidRPr="004E1C30" w:rsidRDefault="004E1C30" w:rsidP="004E1C30">
            <w:pPr>
              <w:jc w:val="center"/>
              <w:rPr>
                <w:snapToGrid w:val="0"/>
                <w:sz w:val="28"/>
                <w:szCs w:val="28"/>
              </w:rPr>
            </w:pPr>
            <w:r w:rsidRPr="004E1C30">
              <w:rPr>
                <w:snapToGrid w:val="0"/>
                <w:sz w:val="28"/>
                <w:szCs w:val="28"/>
              </w:rPr>
              <w:t>16,509</w:t>
            </w:r>
          </w:p>
        </w:tc>
      </w:tr>
      <w:tr w:rsidR="004E1C30" w:rsidRPr="004E1C30" w14:paraId="774B80DA" w14:textId="77777777" w:rsidTr="001418A6">
        <w:trPr>
          <w:trHeight w:val="375"/>
        </w:trPr>
        <w:tc>
          <w:tcPr>
            <w:tcW w:w="701" w:type="dxa"/>
          </w:tcPr>
          <w:p w14:paraId="6A431CE0" w14:textId="77777777" w:rsidR="004E1C30" w:rsidRPr="004E1C30" w:rsidRDefault="004E1C30" w:rsidP="004E1C30">
            <w:pPr>
              <w:jc w:val="center"/>
              <w:rPr>
                <w:iCs/>
                <w:snapToGrid w:val="0"/>
                <w:sz w:val="28"/>
                <w:szCs w:val="28"/>
              </w:rPr>
            </w:pPr>
            <w:r w:rsidRPr="004E1C30">
              <w:rPr>
                <w:iCs/>
                <w:snapToGrid w:val="0"/>
                <w:sz w:val="28"/>
                <w:szCs w:val="28"/>
              </w:rPr>
              <w:t>7</w:t>
            </w:r>
          </w:p>
        </w:tc>
        <w:tc>
          <w:tcPr>
            <w:tcW w:w="5957" w:type="dxa"/>
            <w:shd w:val="clear" w:color="auto" w:fill="auto"/>
            <w:vAlign w:val="center"/>
            <w:hideMark/>
          </w:tcPr>
          <w:p w14:paraId="2BB7AC58" w14:textId="77777777" w:rsidR="004E1C30" w:rsidRPr="004E1C30" w:rsidRDefault="004E1C30" w:rsidP="004E1C30">
            <w:pPr>
              <w:jc w:val="both"/>
              <w:rPr>
                <w:iCs/>
                <w:snapToGrid w:val="0"/>
                <w:sz w:val="28"/>
                <w:szCs w:val="28"/>
              </w:rPr>
            </w:pPr>
            <w:r w:rsidRPr="004E1C30">
              <w:rPr>
                <w:iCs/>
                <w:snapToGrid w:val="0"/>
                <w:sz w:val="28"/>
                <w:szCs w:val="28"/>
              </w:rPr>
              <w:t>2 полугодие</w:t>
            </w:r>
          </w:p>
        </w:tc>
        <w:tc>
          <w:tcPr>
            <w:tcW w:w="1417" w:type="dxa"/>
            <w:shd w:val="clear" w:color="auto" w:fill="auto"/>
            <w:vAlign w:val="center"/>
            <w:hideMark/>
          </w:tcPr>
          <w:p w14:paraId="405B862F" w14:textId="77777777" w:rsidR="004E1C30" w:rsidRPr="004E1C30" w:rsidRDefault="004E1C30" w:rsidP="004E1C30">
            <w:pPr>
              <w:jc w:val="center"/>
              <w:rPr>
                <w:snapToGrid w:val="0"/>
                <w:sz w:val="28"/>
                <w:szCs w:val="28"/>
              </w:rPr>
            </w:pPr>
            <w:r w:rsidRPr="004E1C30">
              <w:rPr>
                <w:snapToGrid w:val="0"/>
                <w:sz w:val="28"/>
                <w:szCs w:val="28"/>
              </w:rPr>
              <w:t>тыс. Гкал</w:t>
            </w:r>
          </w:p>
        </w:tc>
        <w:tc>
          <w:tcPr>
            <w:tcW w:w="1560" w:type="dxa"/>
            <w:shd w:val="clear" w:color="auto" w:fill="auto"/>
            <w:vAlign w:val="center"/>
          </w:tcPr>
          <w:p w14:paraId="1237873A" w14:textId="77777777" w:rsidR="004E1C30" w:rsidRPr="004E1C30" w:rsidRDefault="004E1C30" w:rsidP="004E1C30">
            <w:pPr>
              <w:jc w:val="center"/>
              <w:rPr>
                <w:snapToGrid w:val="0"/>
                <w:sz w:val="28"/>
                <w:szCs w:val="28"/>
              </w:rPr>
            </w:pPr>
            <w:r w:rsidRPr="004E1C30">
              <w:rPr>
                <w:snapToGrid w:val="0"/>
                <w:sz w:val="28"/>
                <w:szCs w:val="28"/>
              </w:rPr>
              <w:t>16,509</w:t>
            </w:r>
          </w:p>
        </w:tc>
      </w:tr>
      <w:tr w:rsidR="004E1C30" w:rsidRPr="004E1C30" w14:paraId="68D7B934" w14:textId="77777777" w:rsidTr="001418A6">
        <w:trPr>
          <w:trHeight w:val="405"/>
        </w:trPr>
        <w:tc>
          <w:tcPr>
            <w:tcW w:w="701" w:type="dxa"/>
          </w:tcPr>
          <w:p w14:paraId="269B21A9" w14:textId="77777777" w:rsidR="004E1C30" w:rsidRPr="004E1C30" w:rsidRDefault="004E1C30" w:rsidP="004E1C30">
            <w:pPr>
              <w:jc w:val="center"/>
              <w:rPr>
                <w:bCs/>
                <w:snapToGrid w:val="0"/>
                <w:sz w:val="28"/>
                <w:szCs w:val="28"/>
              </w:rPr>
            </w:pPr>
            <w:r w:rsidRPr="004E1C30">
              <w:rPr>
                <w:bCs/>
                <w:snapToGrid w:val="0"/>
                <w:sz w:val="28"/>
                <w:szCs w:val="28"/>
              </w:rPr>
              <w:t>8</w:t>
            </w:r>
          </w:p>
        </w:tc>
        <w:tc>
          <w:tcPr>
            <w:tcW w:w="5957" w:type="dxa"/>
            <w:shd w:val="clear" w:color="auto" w:fill="auto"/>
            <w:vAlign w:val="center"/>
            <w:hideMark/>
          </w:tcPr>
          <w:p w14:paraId="28670A9E" w14:textId="77777777" w:rsidR="004E1C30" w:rsidRPr="004E1C30" w:rsidRDefault="004E1C30" w:rsidP="004E1C30">
            <w:pPr>
              <w:jc w:val="both"/>
              <w:rPr>
                <w:bCs/>
                <w:snapToGrid w:val="0"/>
                <w:sz w:val="28"/>
                <w:szCs w:val="28"/>
              </w:rPr>
            </w:pPr>
            <w:r w:rsidRPr="004E1C30">
              <w:rPr>
                <w:bCs/>
                <w:snapToGrid w:val="0"/>
                <w:sz w:val="28"/>
                <w:szCs w:val="28"/>
              </w:rPr>
              <w:t>Тариф с 1 января 2019 года (постановление РЭК от 20.12.2018 № 630)</w:t>
            </w:r>
          </w:p>
        </w:tc>
        <w:tc>
          <w:tcPr>
            <w:tcW w:w="1417" w:type="dxa"/>
            <w:shd w:val="clear" w:color="auto" w:fill="auto"/>
            <w:vAlign w:val="center"/>
            <w:hideMark/>
          </w:tcPr>
          <w:p w14:paraId="140F080C" w14:textId="77777777" w:rsidR="004E1C30" w:rsidRPr="004E1C30" w:rsidRDefault="004E1C30" w:rsidP="004E1C30">
            <w:pPr>
              <w:jc w:val="center"/>
              <w:rPr>
                <w:snapToGrid w:val="0"/>
                <w:sz w:val="28"/>
                <w:szCs w:val="28"/>
              </w:rPr>
            </w:pPr>
            <w:r w:rsidRPr="004E1C30">
              <w:rPr>
                <w:snapToGrid w:val="0"/>
                <w:sz w:val="28"/>
                <w:szCs w:val="28"/>
              </w:rPr>
              <w:t>руб./Гкал</w:t>
            </w:r>
          </w:p>
        </w:tc>
        <w:tc>
          <w:tcPr>
            <w:tcW w:w="1560" w:type="dxa"/>
            <w:shd w:val="clear" w:color="auto" w:fill="auto"/>
            <w:vAlign w:val="center"/>
          </w:tcPr>
          <w:p w14:paraId="1FB47420" w14:textId="77777777" w:rsidR="004E1C30" w:rsidRPr="004E1C30" w:rsidRDefault="004E1C30" w:rsidP="004E1C30">
            <w:pPr>
              <w:jc w:val="center"/>
              <w:rPr>
                <w:snapToGrid w:val="0"/>
                <w:sz w:val="28"/>
                <w:szCs w:val="28"/>
              </w:rPr>
            </w:pPr>
            <w:r w:rsidRPr="004E1C30">
              <w:rPr>
                <w:snapToGrid w:val="0"/>
                <w:sz w:val="28"/>
                <w:szCs w:val="28"/>
              </w:rPr>
              <w:t>377,70</w:t>
            </w:r>
          </w:p>
        </w:tc>
      </w:tr>
      <w:tr w:rsidR="004E1C30" w:rsidRPr="004E1C30" w14:paraId="2C48257A" w14:textId="77777777" w:rsidTr="001418A6">
        <w:trPr>
          <w:trHeight w:val="405"/>
        </w:trPr>
        <w:tc>
          <w:tcPr>
            <w:tcW w:w="701" w:type="dxa"/>
          </w:tcPr>
          <w:p w14:paraId="36E8E7F8" w14:textId="77777777" w:rsidR="004E1C30" w:rsidRPr="004E1C30" w:rsidRDefault="004E1C30" w:rsidP="004E1C30">
            <w:pPr>
              <w:jc w:val="center"/>
              <w:rPr>
                <w:bCs/>
                <w:snapToGrid w:val="0"/>
                <w:sz w:val="28"/>
                <w:szCs w:val="28"/>
              </w:rPr>
            </w:pPr>
            <w:r w:rsidRPr="004E1C30">
              <w:rPr>
                <w:bCs/>
                <w:snapToGrid w:val="0"/>
                <w:sz w:val="28"/>
                <w:szCs w:val="28"/>
              </w:rPr>
              <w:t>9</w:t>
            </w:r>
          </w:p>
        </w:tc>
        <w:tc>
          <w:tcPr>
            <w:tcW w:w="5957" w:type="dxa"/>
            <w:shd w:val="clear" w:color="auto" w:fill="auto"/>
            <w:vAlign w:val="center"/>
            <w:hideMark/>
          </w:tcPr>
          <w:p w14:paraId="2017D409" w14:textId="77777777" w:rsidR="004E1C30" w:rsidRPr="004E1C30" w:rsidRDefault="004E1C30" w:rsidP="004E1C30">
            <w:pPr>
              <w:jc w:val="both"/>
              <w:rPr>
                <w:bCs/>
                <w:snapToGrid w:val="0"/>
                <w:sz w:val="28"/>
                <w:szCs w:val="28"/>
              </w:rPr>
            </w:pPr>
            <w:r w:rsidRPr="004E1C30">
              <w:rPr>
                <w:bCs/>
                <w:snapToGrid w:val="0"/>
                <w:sz w:val="28"/>
                <w:szCs w:val="28"/>
              </w:rPr>
              <w:t>Тариф с 1 июля 2019 года (постановление РЭК от 20.12.2018 № 630)</w:t>
            </w:r>
          </w:p>
        </w:tc>
        <w:tc>
          <w:tcPr>
            <w:tcW w:w="1417" w:type="dxa"/>
            <w:shd w:val="clear" w:color="auto" w:fill="auto"/>
            <w:vAlign w:val="center"/>
            <w:hideMark/>
          </w:tcPr>
          <w:p w14:paraId="4D2E26EC" w14:textId="77777777" w:rsidR="004E1C30" w:rsidRPr="004E1C30" w:rsidRDefault="004E1C30" w:rsidP="004E1C30">
            <w:pPr>
              <w:jc w:val="center"/>
              <w:rPr>
                <w:snapToGrid w:val="0"/>
                <w:sz w:val="28"/>
                <w:szCs w:val="28"/>
              </w:rPr>
            </w:pPr>
            <w:r w:rsidRPr="004E1C30">
              <w:rPr>
                <w:snapToGrid w:val="0"/>
                <w:sz w:val="28"/>
                <w:szCs w:val="28"/>
              </w:rPr>
              <w:t>руб./Гкал</w:t>
            </w:r>
          </w:p>
        </w:tc>
        <w:tc>
          <w:tcPr>
            <w:tcW w:w="1560" w:type="dxa"/>
            <w:shd w:val="clear" w:color="auto" w:fill="auto"/>
            <w:vAlign w:val="center"/>
          </w:tcPr>
          <w:p w14:paraId="7E981AC6" w14:textId="77777777" w:rsidR="004E1C30" w:rsidRPr="004E1C30" w:rsidRDefault="004E1C30" w:rsidP="004E1C30">
            <w:pPr>
              <w:jc w:val="center"/>
              <w:rPr>
                <w:snapToGrid w:val="0"/>
                <w:sz w:val="28"/>
                <w:szCs w:val="28"/>
              </w:rPr>
            </w:pPr>
            <w:r w:rsidRPr="004E1C30">
              <w:rPr>
                <w:snapToGrid w:val="0"/>
                <w:sz w:val="28"/>
                <w:szCs w:val="28"/>
              </w:rPr>
              <w:t>423,02</w:t>
            </w:r>
          </w:p>
        </w:tc>
      </w:tr>
      <w:tr w:rsidR="004E1C30" w:rsidRPr="004E1C30" w14:paraId="2D2346AF" w14:textId="77777777" w:rsidTr="001418A6">
        <w:trPr>
          <w:trHeight w:val="405"/>
        </w:trPr>
        <w:tc>
          <w:tcPr>
            <w:tcW w:w="701" w:type="dxa"/>
          </w:tcPr>
          <w:p w14:paraId="66D2836C" w14:textId="77777777" w:rsidR="004E1C30" w:rsidRPr="004E1C30" w:rsidRDefault="004E1C30" w:rsidP="004E1C30">
            <w:pPr>
              <w:jc w:val="center"/>
              <w:rPr>
                <w:bCs/>
                <w:snapToGrid w:val="0"/>
                <w:sz w:val="28"/>
                <w:szCs w:val="28"/>
              </w:rPr>
            </w:pPr>
            <w:r w:rsidRPr="004E1C30">
              <w:rPr>
                <w:bCs/>
                <w:snapToGrid w:val="0"/>
                <w:sz w:val="28"/>
                <w:szCs w:val="28"/>
              </w:rPr>
              <w:t>10</w:t>
            </w:r>
          </w:p>
        </w:tc>
        <w:tc>
          <w:tcPr>
            <w:tcW w:w="5957" w:type="dxa"/>
            <w:shd w:val="clear" w:color="auto" w:fill="auto"/>
            <w:vAlign w:val="center"/>
          </w:tcPr>
          <w:p w14:paraId="3508B8BA" w14:textId="77777777" w:rsidR="004E1C30" w:rsidRPr="004E1C30" w:rsidRDefault="004E1C30" w:rsidP="004E1C30">
            <w:pPr>
              <w:jc w:val="both"/>
              <w:rPr>
                <w:bCs/>
                <w:snapToGrid w:val="0"/>
                <w:sz w:val="28"/>
                <w:szCs w:val="28"/>
              </w:rPr>
            </w:pPr>
            <w:r w:rsidRPr="004E1C30">
              <w:rPr>
                <w:bCs/>
                <w:snapToGrid w:val="0"/>
                <w:sz w:val="28"/>
                <w:szCs w:val="28"/>
              </w:rPr>
              <w:t>Дельта НВВ (стр. 1 – стр. 2)</w:t>
            </w:r>
          </w:p>
        </w:tc>
        <w:tc>
          <w:tcPr>
            <w:tcW w:w="1417" w:type="dxa"/>
            <w:shd w:val="clear" w:color="auto" w:fill="auto"/>
            <w:vAlign w:val="center"/>
          </w:tcPr>
          <w:p w14:paraId="2AA38007" w14:textId="77777777" w:rsidR="004E1C30" w:rsidRPr="004E1C30" w:rsidRDefault="004E1C30" w:rsidP="004E1C30">
            <w:pPr>
              <w:jc w:val="center"/>
              <w:rPr>
                <w:snapToGrid w:val="0"/>
                <w:sz w:val="28"/>
                <w:szCs w:val="28"/>
              </w:rPr>
            </w:pPr>
            <w:r w:rsidRPr="004E1C30">
              <w:rPr>
                <w:snapToGrid w:val="0"/>
                <w:sz w:val="28"/>
                <w:szCs w:val="28"/>
              </w:rPr>
              <w:t>тыс. руб.</w:t>
            </w:r>
          </w:p>
        </w:tc>
        <w:tc>
          <w:tcPr>
            <w:tcW w:w="1560" w:type="dxa"/>
            <w:shd w:val="clear" w:color="auto" w:fill="auto"/>
            <w:vAlign w:val="center"/>
          </w:tcPr>
          <w:p w14:paraId="5D7358D2" w14:textId="77777777" w:rsidR="004E1C30" w:rsidRPr="004E1C30" w:rsidRDefault="004E1C30" w:rsidP="004E1C30">
            <w:pPr>
              <w:jc w:val="center"/>
              <w:rPr>
                <w:snapToGrid w:val="0"/>
                <w:sz w:val="28"/>
                <w:szCs w:val="28"/>
              </w:rPr>
            </w:pPr>
            <w:r w:rsidRPr="004E1C30">
              <w:rPr>
                <w:snapToGrid w:val="0"/>
                <w:sz w:val="28"/>
                <w:szCs w:val="28"/>
              </w:rPr>
              <w:t>1 067</w:t>
            </w:r>
          </w:p>
        </w:tc>
      </w:tr>
    </w:tbl>
    <w:p w14:paraId="3D5B6B9C" w14:textId="77777777" w:rsidR="004E1C30" w:rsidRPr="004E1C30" w:rsidRDefault="004E1C30" w:rsidP="004E1C30">
      <w:pPr>
        <w:ind w:firstLine="720"/>
        <w:jc w:val="both"/>
        <w:rPr>
          <w:snapToGrid w:val="0"/>
          <w:sz w:val="28"/>
          <w:szCs w:val="28"/>
        </w:rPr>
      </w:pPr>
    </w:p>
    <w:p w14:paraId="773C16CF"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4E1C30">
        <w:rPr>
          <w:snapToGrid w:val="0"/>
          <w:sz w:val="28"/>
          <w:szCs w:val="28"/>
        </w:rPr>
        <w:br/>
        <w:t>при установлении тарифов, составляет 1 067 тыс. руб. и подлежит включению в необходимую валовую выручку на 2021 год.</w:t>
      </w:r>
    </w:p>
    <w:p w14:paraId="57440CEB" w14:textId="77777777" w:rsidR="004E1C30" w:rsidRPr="004E1C30" w:rsidRDefault="004E1C30" w:rsidP="004E1C30">
      <w:pPr>
        <w:ind w:firstLine="709"/>
        <w:jc w:val="both"/>
        <w:rPr>
          <w:snapToGrid w:val="0"/>
          <w:sz w:val="28"/>
          <w:szCs w:val="28"/>
        </w:rPr>
      </w:pPr>
      <w:r w:rsidRPr="004E1C30">
        <w:rPr>
          <w:snapToGrid w:val="0"/>
          <w:sz w:val="28"/>
          <w:szCs w:val="28"/>
        </w:rPr>
        <w:t xml:space="preserve">Рассчитанный размер корректировки, в соответствии с пунктом 51 Методических указаний подлежит умножению на ИПЦ 1,030 (2020/2019) </w:t>
      </w:r>
      <w:r w:rsidRPr="004E1C30">
        <w:rPr>
          <w:snapToGrid w:val="0"/>
          <w:sz w:val="28"/>
          <w:szCs w:val="28"/>
        </w:rPr>
        <w:br/>
        <w:t xml:space="preserve">и 1,037 (2021/2020), опубликованные на сайте Минэкономразвития России 30.09.2019. Таким образом корректировка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составит 1 140 тыс. руб. В связи  с тем, </w:t>
      </w:r>
      <w:r w:rsidRPr="004E1C30">
        <w:rPr>
          <w:snapToGrid w:val="0"/>
          <w:sz w:val="28"/>
          <w:szCs w:val="28"/>
        </w:rPr>
        <w:br/>
        <w:t>что в предложениях предприятия на 2021 год отсутствует сумма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величина рассчитанной  корректировки не включается в НВВ ООО «</w:t>
      </w:r>
      <w:proofErr w:type="spellStart"/>
      <w:r w:rsidRPr="004E1C30">
        <w:rPr>
          <w:snapToGrid w:val="0"/>
          <w:sz w:val="28"/>
          <w:szCs w:val="28"/>
        </w:rPr>
        <w:t>Теплоснаб</w:t>
      </w:r>
      <w:proofErr w:type="spellEnd"/>
      <w:r w:rsidRPr="004E1C30">
        <w:rPr>
          <w:snapToGrid w:val="0"/>
          <w:sz w:val="28"/>
          <w:szCs w:val="28"/>
        </w:rPr>
        <w:t>» на 2021 год.</w:t>
      </w:r>
    </w:p>
    <w:p w14:paraId="68B067D0" w14:textId="77777777" w:rsidR="004E1C30" w:rsidRPr="004E1C30" w:rsidRDefault="004E1C30" w:rsidP="004E1C30">
      <w:pPr>
        <w:ind w:firstLine="709"/>
        <w:jc w:val="both"/>
        <w:rPr>
          <w:snapToGrid w:val="0"/>
          <w:sz w:val="28"/>
          <w:szCs w:val="28"/>
        </w:rPr>
      </w:pPr>
      <w:r w:rsidRPr="004E1C30">
        <w:rPr>
          <w:snapToGrid w:val="0"/>
          <w:sz w:val="28"/>
          <w:szCs w:val="28"/>
        </w:rPr>
        <w:t xml:space="preserve">В представленной предприятием таблице 5.9 указаны затраты </w:t>
      </w:r>
      <w:r w:rsidRPr="004E1C30">
        <w:rPr>
          <w:snapToGrid w:val="0"/>
          <w:sz w:val="28"/>
          <w:szCs w:val="28"/>
        </w:rPr>
        <w:br/>
        <w:t xml:space="preserve">на 2021 год в размере 7 621 тыс. руб. поименованные как «Экономически обоснованные расходы, не учтённые в связи с ограничением изменения размера вносимой гражданами платы за коммунальные услуги». В связи </w:t>
      </w:r>
      <w:r w:rsidRPr="004E1C30">
        <w:rPr>
          <w:snapToGrid w:val="0"/>
          <w:sz w:val="28"/>
          <w:szCs w:val="28"/>
        </w:rPr>
        <w:br/>
        <w:t xml:space="preserve">с отсутствием обосновывающих материалов, подтверждающих понесенные затраты, указанная величина признается экспертами экономически </w:t>
      </w:r>
      <w:r w:rsidRPr="004E1C30">
        <w:rPr>
          <w:snapToGrid w:val="0"/>
          <w:sz w:val="28"/>
          <w:szCs w:val="28"/>
        </w:rPr>
        <w:br/>
        <w:t>не обоснованной и подлежит исключению из НВВ ООО «</w:t>
      </w:r>
      <w:proofErr w:type="spellStart"/>
      <w:r w:rsidRPr="004E1C30">
        <w:rPr>
          <w:snapToGrid w:val="0"/>
          <w:sz w:val="28"/>
          <w:szCs w:val="28"/>
        </w:rPr>
        <w:t>Теплоснаб</w:t>
      </w:r>
      <w:proofErr w:type="spellEnd"/>
      <w:r w:rsidRPr="004E1C30">
        <w:rPr>
          <w:snapToGrid w:val="0"/>
          <w:sz w:val="28"/>
          <w:szCs w:val="28"/>
        </w:rPr>
        <w:t xml:space="preserve">» </w:t>
      </w:r>
      <w:r w:rsidRPr="004E1C30">
        <w:rPr>
          <w:snapToGrid w:val="0"/>
          <w:sz w:val="28"/>
          <w:szCs w:val="28"/>
        </w:rPr>
        <w:br/>
        <w:t>на 2021 год.</w:t>
      </w:r>
    </w:p>
    <w:p w14:paraId="528B8B9A" w14:textId="77777777" w:rsidR="004E1C30" w:rsidRPr="004E1C30" w:rsidRDefault="004E1C30" w:rsidP="004E1C30">
      <w:pPr>
        <w:ind w:firstLine="709"/>
        <w:jc w:val="both"/>
        <w:rPr>
          <w:snapToGrid w:val="0"/>
          <w:sz w:val="28"/>
          <w:szCs w:val="28"/>
        </w:rPr>
      </w:pPr>
      <w:r w:rsidRPr="004E1C30">
        <w:rPr>
          <w:snapToGrid w:val="0"/>
          <w:sz w:val="28"/>
          <w:szCs w:val="28"/>
        </w:rPr>
        <w:t xml:space="preserve">24.07.2020 года с сопроводительным письмом от 23.07.2020 № 63 </w:t>
      </w:r>
      <w:r w:rsidRPr="004E1C30">
        <w:rPr>
          <w:snapToGrid w:val="0"/>
          <w:sz w:val="28"/>
          <w:szCs w:val="28"/>
        </w:rPr>
        <w:br/>
        <w:t>(</w:t>
      </w:r>
      <w:proofErr w:type="spellStart"/>
      <w:r w:rsidRPr="004E1C30">
        <w:rPr>
          <w:snapToGrid w:val="0"/>
          <w:sz w:val="28"/>
          <w:szCs w:val="28"/>
        </w:rPr>
        <w:t>вх</w:t>
      </w:r>
      <w:proofErr w:type="spellEnd"/>
      <w:r w:rsidRPr="004E1C30">
        <w:rPr>
          <w:snapToGrid w:val="0"/>
          <w:sz w:val="28"/>
          <w:szCs w:val="28"/>
        </w:rPr>
        <w:t>. № от 24.07.2020 № 3233) ООО «</w:t>
      </w:r>
      <w:proofErr w:type="spellStart"/>
      <w:r w:rsidRPr="004E1C30">
        <w:rPr>
          <w:snapToGrid w:val="0"/>
          <w:sz w:val="28"/>
          <w:szCs w:val="28"/>
        </w:rPr>
        <w:t>Теплоснаб</w:t>
      </w:r>
      <w:proofErr w:type="spellEnd"/>
      <w:r w:rsidRPr="004E1C30">
        <w:rPr>
          <w:snapToGrid w:val="0"/>
          <w:sz w:val="28"/>
          <w:szCs w:val="28"/>
        </w:rPr>
        <w:t xml:space="preserve">» в Региональную энергетическую комиссию Кузбасса был направлен дополнительный пакет документов, обосновывающий сумму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в размере 7 621 тыс. руб. В процессе анализа экспертами выявлено, что </w:t>
      </w:r>
      <w:proofErr w:type="gramStart"/>
      <w:r w:rsidRPr="004E1C30">
        <w:rPr>
          <w:snapToGrid w:val="0"/>
          <w:sz w:val="28"/>
          <w:szCs w:val="28"/>
        </w:rPr>
        <w:t>расчёт</w:t>
      </w:r>
      <w:proofErr w:type="gramEnd"/>
      <w:r w:rsidRPr="004E1C30">
        <w:rPr>
          <w:snapToGrid w:val="0"/>
          <w:sz w:val="28"/>
          <w:szCs w:val="28"/>
        </w:rPr>
        <w:t xml:space="preserve"> обосновывающий данную сумму составлен не корректно, экономическое обоснование отсутствует. В соответствии </w:t>
      </w:r>
      <w:r w:rsidRPr="004E1C30">
        <w:rPr>
          <w:snapToGrid w:val="0"/>
          <w:sz w:val="28"/>
          <w:szCs w:val="28"/>
        </w:rPr>
        <w:br/>
        <w:t xml:space="preserve">с этим сумма корректировки в размере 7 621 тыс. руб. включению в НВВ </w:t>
      </w:r>
      <w:r w:rsidRPr="004E1C30">
        <w:rPr>
          <w:snapToGrid w:val="0"/>
          <w:sz w:val="28"/>
          <w:szCs w:val="28"/>
        </w:rPr>
        <w:br/>
        <w:t>на 2021 год не подлежит.</w:t>
      </w:r>
    </w:p>
    <w:p w14:paraId="4E776225" w14:textId="77777777" w:rsidR="004E1C30" w:rsidRPr="004E1C30" w:rsidRDefault="004E1C30" w:rsidP="004E1C30">
      <w:pPr>
        <w:rPr>
          <w:snapToGrid w:val="0"/>
          <w:sz w:val="28"/>
          <w:szCs w:val="28"/>
        </w:rPr>
      </w:pPr>
      <w:r w:rsidRPr="004E1C30">
        <w:rPr>
          <w:snapToGrid w:val="0"/>
          <w:sz w:val="28"/>
          <w:szCs w:val="28"/>
        </w:rPr>
        <w:br w:type="page"/>
        <w:t xml:space="preserve"> </w:t>
      </w:r>
    </w:p>
    <w:p w14:paraId="54FCFF0E" w14:textId="77777777" w:rsidR="004E1C30" w:rsidRPr="004E1C30" w:rsidRDefault="004E1C30" w:rsidP="004E1C30">
      <w:pPr>
        <w:keepNext/>
        <w:keepLines/>
        <w:jc w:val="center"/>
        <w:outlineLvl w:val="1"/>
        <w:rPr>
          <w:rFonts w:eastAsia="Calibri"/>
          <w:b/>
          <w:sz w:val="28"/>
          <w:szCs w:val="28"/>
          <w:lang w:eastAsia="en-US"/>
        </w:rPr>
      </w:pPr>
      <w:bookmarkStart w:id="54" w:name="_Toc21094966"/>
      <w:bookmarkStart w:id="55" w:name="_Toc23151655"/>
      <w:r w:rsidRPr="004E1C30">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w:t>
      </w:r>
      <w:bookmarkEnd w:id="54"/>
      <w:r w:rsidRPr="004E1C30">
        <w:rPr>
          <w:rFonts w:eastAsia="Calibri"/>
          <w:b/>
          <w:sz w:val="28"/>
          <w:szCs w:val="28"/>
          <w:lang w:eastAsia="en-US"/>
        </w:rPr>
        <w:t xml:space="preserve"> на 2021 год</w:t>
      </w:r>
      <w:bookmarkEnd w:id="55"/>
    </w:p>
    <w:p w14:paraId="08D19F38" w14:textId="77777777" w:rsidR="004E1C30" w:rsidRPr="004E1C30" w:rsidRDefault="004E1C30" w:rsidP="004E1C30">
      <w:pPr>
        <w:tabs>
          <w:tab w:val="left" w:pos="1890"/>
        </w:tabs>
        <w:spacing w:line="360" w:lineRule="auto"/>
        <w:ind w:right="-285"/>
        <w:jc w:val="right"/>
        <w:rPr>
          <w:snapToGrid w:val="0"/>
          <w:sz w:val="28"/>
          <w:szCs w:val="28"/>
          <w:lang w:eastAsia="en-US"/>
        </w:rPr>
      </w:pPr>
    </w:p>
    <w:p w14:paraId="6CD5E6BB" w14:textId="77777777" w:rsidR="004E1C30" w:rsidRPr="004E1C30" w:rsidRDefault="004E1C30" w:rsidP="004E1C30">
      <w:pPr>
        <w:autoSpaceDE w:val="0"/>
        <w:autoSpaceDN w:val="0"/>
        <w:adjustRightInd w:val="0"/>
        <w:jc w:val="right"/>
        <w:rPr>
          <w:sz w:val="28"/>
          <w:szCs w:val="28"/>
        </w:rPr>
      </w:pPr>
      <w:r w:rsidRPr="004E1C30">
        <w:rPr>
          <w:sz w:val="28"/>
          <w:szCs w:val="28"/>
        </w:rPr>
        <w:t>Таблица 6</w:t>
      </w:r>
    </w:p>
    <w:p w14:paraId="65018765" w14:textId="77777777" w:rsidR="004E1C30" w:rsidRPr="004E1C30" w:rsidRDefault="004E1C30" w:rsidP="004E1C30">
      <w:pPr>
        <w:autoSpaceDE w:val="0"/>
        <w:autoSpaceDN w:val="0"/>
        <w:adjustRightInd w:val="0"/>
        <w:jc w:val="right"/>
        <w:rPr>
          <w:sz w:val="28"/>
          <w:szCs w:val="28"/>
        </w:rPr>
      </w:pPr>
    </w:p>
    <w:p w14:paraId="06B42A73" w14:textId="77777777" w:rsidR="004E1C30" w:rsidRPr="004E1C30" w:rsidRDefault="004E1C30" w:rsidP="004E1C30">
      <w:pPr>
        <w:keepNext/>
        <w:ind w:right="-2"/>
        <w:jc w:val="center"/>
        <w:outlineLvl w:val="2"/>
        <w:rPr>
          <w:rFonts w:cs="Arial"/>
          <w:b/>
          <w:bCs/>
          <w:snapToGrid w:val="0"/>
          <w:sz w:val="28"/>
          <w:szCs w:val="26"/>
          <w:lang w:eastAsia="en-US"/>
        </w:rPr>
      </w:pPr>
      <w:bookmarkStart w:id="56" w:name="_Toc21094967"/>
      <w:bookmarkStart w:id="57" w:name="_Toc23151656"/>
      <w:r w:rsidRPr="004E1C30">
        <w:rPr>
          <w:rFonts w:cs="Arial"/>
          <w:b/>
          <w:bCs/>
          <w:snapToGrid w:val="0"/>
          <w:sz w:val="28"/>
          <w:szCs w:val="26"/>
          <w:lang w:eastAsia="en-US"/>
        </w:rPr>
        <w:t>Расчёт операционных (подконтрольных) расходов на 2021 год долгосрочного периода регулирования на услуги по передаче тепловой энергии, теплоносителя</w:t>
      </w:r>
      <w:bookmarkEnd w:id="56"/>
      <w:bookmarkEnd w:id="57"/>
      <w:r w:rsidRPr="004E1C30">
        <w:rPr>
          <w:rFonts w:cs="Arial"/>
          <w:b/>
          <w:bCs/>
          <w:snapToGrid w:val="0"/>
          <w:sz w:val="28"/>
          <w:szCs w:val="26"/>
          <w:lang w:eastAsia="en-US"/>
        </w:rPr>
        <w:t xml:space="preserve"> </w:t>
      </w:r>
    </w:p>
    <w:p w14:paraId="48CD41D0" w14:textId="77777777" w:rsidR="004E1C30" w:rsidRPr="004E1C30" w:rsidRDefault="004E1C30" w:rsidP="004E1C30">
      <w:pPr>
        <w:ind w:right="-2"/>
        <w:jc w:val="center"/>
        <w:rPr>
          <w:snapToGrid w:val="0"/>
          <w:sz w:val="28"/>
        </w:rPr>
      </w:pPr>
      <w:r w:rsidRPr="004E1C30">
        <w:rPr>
          <w:snapToGrid w:val="0"/>
          <w:sz w:val="28"/>
        </w:rPr>
        <w:t>(приложение 5.2 к Методическим указаниям)</w:t>
      </w:r>
    </w:p>
    <w:p w14:paraId="05629FB5" w14:textId="77777777" w:rsidR="004E1C30" w:rsidRPr="004E1C30" w:rsidRDefault="004E1C30" w:rsidP="004E1C30">
      <w:pPr>
        <w:spacing w:line="360" w:lineRule="auto"/>
        <w:jc w:val="both"/>
        <w:rPr>
          <w:snapToGrid w:val="0"/>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992"/>
        <w:gridCol w:w="1701"/>
        <w:gridCol w:w="1701"/>
        <w:gridCol w:w="1843"/>
      </w:tblGrid>
      <w:tr w:rsidR="004E1C30" w:rsidRPr="004E1C30" w14:paraId="5F76B75D" w14:textId="77777777" w:rsidTr="001418A6">
        <w:trPr>
          <w:trHeight w:val="283"/>
          <w:tblHeader/>
        </w:trPr>
        <w:tc>
          <w:tcPr>
            <w:tcW w:w="567" w:type="dxa"/>
            <w:shd w:val="clear" w:color="auto" w:fill="auto"/>
            <w:vAlign w:val="center"/>
            <w:hideMark/>
          </w:tcPr>
          <w:p w14:paraId="33959FBF" w14:textId="77777777" w:rsidR="004E1C30" w:rsidRPr="004E1C30" w:rsidRDefault="004E1C30" w:rsidP="004E1C30">
            <w:pPr>
              <w:jc w:val="center"/>
              <w:rPr>
                <w:snapToGrid w:val="0"/>
                <w:szCs w:val="28"/>
              </w:rPr>
            </w:pPr>
            <w:r w:rsidRPr="004E1C30">
              <w:rPr>
                <w:snapToGrid w:val="0"/>
                <w:szCs w:val="28"/>
              </w:rPr>
              <w:t>№ п/п</w:t>
            </w:r>
          </w:p>
        </w:tc>
        <w:tc>
          <w:tcPr>
            <w:tcW w:w="2977" w:type="dxa"/>
            <w:shd w:val="clear" w:color="auto" w:fill="auto"/>
            <w:vAlign w:val="center"/>
            <w:hideMark/>
          </w:tcPr>
          <w:p w14:paraId="0E1E36AF" w14:textId="77777777" w:rsidR="004E1C30" w:rsidRPr="004E1C30" w:rsidRDefault="004E1C30" w:rsidP="004E1C30">
            <w:pPr>
              <w:jc w:val="center"/>
              <w:rPr>
                <w:snapToGrid w:val="0"/>
                <w:szCs w:val="28"/>
              </w:rPr>
            </w:pPr>
            <w:r w:rsidRPr="004E1C30">
              <w:rPr>
                <w:snapToGrid w:val="0"/>
                <w:szCs w:val="28"/>
              </w:rPr>
              <w:t>Параметры расчета расходов</w:t>
            </w:r>
          </w:p>
        </w:tc>
        <w:tc>
          <w:tcPr>
            <w:tcW w:w="992" w:type="dxa"/>
            <w:shd w:val="clear" w:color="auto" w:fill="auto"/>
            <w:vAlign w:val="center"/>
            <w:hideMark/>
          </w:tcPr>
          <w:p w14:paraId="38249850" w14:textId="77777777" w:rsidR="004E1C30" w:rsidRPr="004E1C30" w:rsidRDefault="004E1C30" w:rsidP="004E1C30">
            <w:pPr>
              <w:ind w:left="-113" w:right="-113"/>
              <w:jc w:val="center"/>
              <w:rPr>
                <w:snapToGrid w:val="0"/>
                <w:szCs w:val="28"/>
              </w:rPr>
            </w:pPr>
            <w:r w:rsidRPr="004E1C30">
              <w:rPr>
                <w:snapToGrid w:val="0"/>
                <w:szCs w:val="28"/>
              </w:rPr>
              <w:t>Ед. изм.</w:t>
            </w:r>
          </w:p>
        </w:tc>
        <w:tc>
          <w:tcPr>
            <w:tcW w:w="1701" w:type="dxa"/>
          </w:tcPr>
          <w:p w14:paraId="6EF40C80" w14:textId="77777777" w:rsidR="004E1C30" w:rsidRPr="004E1C30" w:rsidRDefault="004E1C30" w:rsidP="004E1C30">
            <w:pPr>
              <w:ind w:left="-57" w:right="-57"/>
              <w:jc w:val="center"/>
              <w:rPr>
                <w:snapToGrid w:val="0"/>
                <w:szCs w:val="28"/>
              </w:rPr>
            </w:pPr>
            <w:r w:rsidRPr="004E1C30">
              <w:rPr>
                <w:snapToGrid w:val="0"/>
                <w:szCs w:val="28"/>
              </w:rPr>
              <w:t>Предложение предприятия на 2021 год</w:t>
            </w:r>
          </w:p>
        </w:tc>
        <w:tc>
          <w:tcPr>
            <w:tcW w:w="1701" w:type="dxa"/>
          </w:tcPr>
          <w:p w14:paraId="239089BB" w14:textId="77777777" w:rsidR="004E1C30" w:rsidRPr="004E1C30" w:rsidRDefault="004E1C30" w:rsidP="004E1C30">
            <w:pPr>
              <w:ind w:left="-57" w:right="-57"/>
              <w:jc w:val="center"/>
              <w:rPr>
                <w:snapToGrid w:val="0"/>
                <w:szCs w:val="28"/>
              </w:rPr>
            </w:pPr>
            <w:r w:rsidRPr="004E1C30">
              <w:rPr>
                <w:snapToGrid w:val="0"/>
                <w:szCs w:val="28"/>
              </w:rPr>
              <w:t>Предложение экспертов на 2021 год</w:t>
            </w:r>
          </w:p>
        </w:tc>
        <w:tc>
          <w:tcPr>
            <w:tcW w:w="1843" w:type="dxa"/>
          </w:tcPr>
          <w:p w14:paraId="7B008EE4" w14:textId="77777777" w:rsidR="004E1C30" w:rsidRPr="004E1C30" w:rsidRDefault="004E1C30" w:rsidP="004E1C30">
            <w:pPr>
              <w:ind w:left="-57" w:right="-57"/>
              <w:jc w:val="center"/>
              <w:rPr>
                <w:snapToGrid w:val="0"/>
                <w:szCs w:val="28"/>
              </w:rPr>
            </w:pPr>
            <w:r w:rsidRPr="004E1C30">
              <w:rPr>
                <w:snapToGrid w:val="0"/>
                <w:szCs w:val="28"/>
              </w:rPr>
              <w:t>Корректировка предложения предприятия</w:t>
            </w:r>
          </w:p>
        </w:tc>
      </w:tr>
      <w:tr w:rsidR="004E1C30" w:rsidRPr="004E1C30" w14:paraId="4385B829" w14:textId="77777777" w:rsidTr="001418A6">
        <w:trPr>
          <w:trHeight w:val="895"/>
          <w:tblHeader/>
        </w:trPr>
        <w:tc>
          <w:tcPr>
            <w:tcW w:w="567" w:type="dxa"/>
            <w:shd w:val="clear" w:color="auto" w:fill="auto"/>
            <w:vAlign w:val="center"/>
            <w:hideMark/>
          </w:tcPr>
          <w:p w14:paraId="68655269" w14:textId="77777777" w:rsidR="004E1C30" w:rsidRPr="004E1C30" w:rsidRDefault="004E1C30" w:rsidP="004E1C30">
            <w:pPr>
              <w:jc w:val="center"/>
              <w:rPr>
                <w:snapToGrid w:val="0"/>
                <w:szCs w:val="28"/>
              </w:rPr>
            </w:pPr>
            <w:r w:rsidRPr="004E1C30">
              <w:rPr>
                <w:snapToGrid w:val="0"/>
                <w:szCs w:val="28"/>
              </w:rPr>
              <w:t>1</w:t>
            </w:r>
          </w:p>
        </w:tc>
        <w:tc>
          <w:tcPr>
            <w:tcW w:w="2977" w:type="dxa"/>
            <w:shd w:val="clear" w:color="auto" w:fill="auto"/>
            <w:vAlign w:val="center"/>
            <w:hideMark/>
          </w:tcPr>
          <w:p w14:paraId="12176801" w14:textId="77777777" w:rsidR="004E1C30" w:rsidRPr="004E1C30" w:rsidRDefault="004E1C30" w:rsidP="004E1C30">
            <w:pPr>
              <w:rPr>
                <w:snapToGrid w:val="0"/>
                <w:szCs w:val="28"/>
              </w:rPr>
            </w:pPr>
            <w:r w:rsidRPr="004E1C30">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26FDAA62" w14:textId="77777777" w:rsidR="004E1C30" w:rsidRPr="004E1C30" w:rsidRDefault="004E1C30" w:rsidP="004E1C30">
            <w:pPr>
              <w:ind w:left="-113" w:right="-113"/>
              <w:jc w:val="center"/>
              <w:rPr>
                <w:snapToGrid w:val="0"/>
                <w:szCs w:val="28"/>
              </w:rPr>
            </w:pPr>
          </w:p>
        </w:tc>
        <w:tc>
          <w:tcPr>
            <w:tcW w:w="1701" w:type="dxa"/>
            <w:vAlign w:val="center"/>
          </w:tcPr>
          <w:p w14:paraId="6C7E3808" w14:textId="77777777" w:rsidR="004E1C30" w:rsidRPr="004E1C30" w:rsidRDefault="004E1C30" w:rsidP="004E1C30">
            <w:pPr>
              <w:jc w:val="center"/>
              <w:rPr>
                <w:snapToGrid w:val="0"/>
              </w:rPr>
            </w:pPr>
            <w:r w:rsidRPr="004E1C30">
              <w:rPr>
                <w:snapToGrid w:val="0"/>
                <w:sz w:val="28"/>
                <w:szCs w:val="28"/>
              </w:rPr>
              <w:t>1,040</w:t>
            </w:r>
          </w:p>
        </w:tc>
        <w:tc>
          <w:tcPr>
            <w:tcW w:w="1701" w:type="dxa"/>
            <w:shd w:val="clear" w:color="auto" w:fill="auto"/>
            <w:vAlign w:val="center"/>
          </w:tcPr>
          <w:p w14:paraId="41388138" w14:textId="77777777" w:rsidR="004E1C30" w:rsidRPr="004E1C30" w:rsidRDefault="004E1C30" w:rsidP="004E1C30">
            <w:pPr>
              <w:jc w:val="center"/>
              <w:rPr>
                <w:snapToGrid w:val="0"/>
              </w:rPr>
            </w:pPr>
            <w:r w:rsidRPr="004E1C30">
              <w:rPr>
                <w:snapToGrid w:val="0"/>
                <w:sz w:val="28"/>
                <w:szCs w:val="28"/>
              </w:rPr>
              <w:t>1,037</w:t>
            </w:r>
          </w:p>
        </w:tc>
        <w:tc>
          <w:tcPr>
            <w:tcW w:w="1843" w:type="dxa"/>
            <w:vAlign w:val="center"/>
          </w:tcPr>
          <w:p w14:paraId="2FC213FE" w14:textId="77777777" w:rsidR="004E1C30" w:rsidRPr="004E1C30" w:rsidRDefault="004E1C30" w:rsidP="004E1C30">
            <w:pPr>
              <w:jc w:val="center"/>
              <w:rPr>
                <w:snapToGrid w:val="0"/>
                <w:sz w:val="28"/>
                <w:szCs w:val="28"/>
              </w:rPr>
            </w:pPr>
            <w:r w:rsidRPr="004E1C30">
              <w:rPr>
                <w:snapToGrid w:val="0"/>
                <w:sz w:val="28"/>
                <w:szCs w:val="28"/>
              </w:rPr>
              <w:t>-0,003</w:t>
            </w:r>
          </w:p>
        </w:tc>
      </w:tr>
      <w:tr w:rsidR="004E1C30" w:rsidRPr="004E1C30" w14:paraId="3F8E5864" w14:textId="77777777" w:rsidTr="001418A6">
        <w:trPr>
          <w:trHeight w:val="575"/>
          <w:tblHeader/>
        </w:trPr>
        <w:tc>
          <w:tcPr>
            <w:tcW w:w="567" w:type="dxa"/>
            <w:shd w:val="clear" w:color="auto" w:fill="auto"/>
            <w:vAlign w:val="center"/>
            <w:hideMark/>
          </w:tcPr>
          <w:p w14:paraId="7BF6E245" w14:textId="77777777" w:rsidR="004E1C30" w:rsidRPr="004E1C30" w:rsidRDefault="004E1C30" w:rsidP="004E1C30">
            <w:pPr>
              <w:jc w:val="center"/>
              <w:rPr>
                <w:snapToGrid w:val="0"/>
                <w:szCs w:val="28"/>
              </w:rPr>
            </w:pPr>
            <w:r w:rsidRPr="004E1C30">
              <w:rPr>
                <w:snapToGrid w:val="0"/>
                <w:szCs w:val="28"/>
              </w:rPr>
              <w:t>2</w:t>
            </w:r>
          </w:p>
        </w:tc>
        <w:tc>
          <w:tcPr>
            <w:tcW w:w="2977" w:type="dxa"/>
            <w:shd w:val="clear" w:color="auto" w:fill="auto"/>
            <w:vAlign w:val="center"/>
            <w:hideMark/>
          </w:tcPr>
          <w:p w14:paraId="4953680D" w14:textId="77777777" w:rsidR="004E1C30" w:rsidRPr="004E1C30" w:rsidRDefault="004E1C30" w:rsidP="004E1C30">
            <w:pPr>
              <w:rPr>
                <w:snapToGrid w:val="0"/>
                <w:szCs w:val="28"/>
              </w:rPr>
            </w:pPr>
            <w:r w:rsidRPr="004E1C30">
              <w:rPr>
                <w:snapToGrid w:val="0"/>
                <w:szCs w:val="28"/>
              </w:rPr>
              <w:t>Индекс эффективности операционных расходов (ИР)</w:t>
            </w:r>
          </w:p>
        </w:tc>
        <w:tc>
          <w:tcPr>
            <w:tcW w:w="992" w:type="dxa"/>
            <w:shd w:val="clear" w:color="auto" w:fill="auto"/>
            <w:vAlign w:val="center"/>
            <w:hideMark/>
          </w:tcPr>
          <w:p w14:paraId="1FCBA5A6" w14:textId="77777777" w:rsidR="004E1C30" w:rsidRPr="004E1C30" w:rsidRDefault="004E1C30" w:rsidP="004E1C30">
            <w:pPr>
              <w:ind w:left="-113" w:right="-113"/>
              <w:jc w:val="center"/>
              <w:rPr>
                <w:snapToGrid w:val="0"/>
                <w:szCs w:val="28"/>
              </w:rPr>
            </w:pPr>
            <w:r w:rsidRPr="004E1C30">
              <w:rPr>
                <w:snapToGrid w:val="0"/>
                <w:szCs w:val="28"/>
              </w:rPr>
              <w:t>%</w:t>
            </w:r>
          </w:p>
        </w:tc>
        <w:tc>
          <w:tcPr>
            <w:tcW w:w="1701" w:type="dxa"/>
            <w:vAlign w:val="center"/>
          </w:tcPr>
          <w:p w14:paraId="629E8C7F" w14:textId="77777777" w:rsidR="004E1C30" w:rsidRPr="004E1C30" w:rsidRDefault="004E1C30" w:rsidP="004E1C30">
            <w:pPr>
              <w:jc w:val="center"/>
              <w:rPr>
                <w:snapToGrid w:val="0"/>
              </w:rPr>
            </w:pPr>
            <w:r w:rsidRPr="004E1C30">
              <w:rPr>
                <w:snapToGrid w:val="0"/>
                <w:sz w:val="28"/>
                <w:szCs w:val="28"/>
              </w:rPr>
              <w:t>1%</w:t>
            </w:r>
          </w:p>
        </w:tc>
        <w:tc>
          <w:tcPr>
            <w:tcW w:w="1701" w:type="dxa"/>
            <w:shd w:val="clear" w:color="auto" w:fill="auto"/>
            <w:vAlign w:val="center"/>
          </w:tcPr>
          <w:p w14:paraId="7780D101" w14:textId="77777777" w:rsidR="004E1C30" w:rsidRPr="004E1C30" w:rsidRDefault="004E1C30" w:rsidP="004E1C30">
            <w:pPr>
              <w:jc w:val="center"/>
              <w:rPr>
                <w:snapToGrid w:val="0"/>
              </w:rPr>
            </w:pPr>
            <w:r w:rsidRPr="004E1C30">
              <w:rPr>
                <w:snapToGrid w:val="0"/>
                <w:sz w:val="28"/>
                <w:szCs w:val="28"/>
              </w:rPr>
              <w:t>1%</w:t>
            </w:r>
          </w:p>
        </w:tc>
        <w:tc>
          <w:tcPr>
            <w:tcW w:w="1843" w:type="dxa"/>
            <w:vAlign w:val="center"/>
          </w:tcPr>
          <w:p w14:paraId="23DF10A5" w14:textId="77777777" w:rsidR="004E1C30" w:rsidRPr="004E1C30" w:rsidRDefault="004E1C30" w:rsidP="004E1C30">
            <w:pPr>
              <w:jc w:val="center"/>
              <w:rPr>
                <w:snapToGrid w:val="0"/>
                <w:sz w:val="28"/>
                <w:szCs w:val="28"/>
              </w:rPr>
            </w:pPr>
            <w:r w:rsidRPr="004E1C30">
              <w:rPr>
                <w:snapToGrid w:val="0"/>
                <w:sz w:val="28"/>
                <w:szCs w:val="28"/>
              </w:rPr>
              <w:t>0 %</w:t>
            </w:r>
          </w:p>
        </w:tc>
      </w:tr>
      <w:tr w:rsidR="004E1C30" w:rsidRPr="004E1C30" w14:paraId="4A63B243" w14:textId="77777777" w:rsidTr="001418A6">
        <w:trPr>
          <w:trHeight w:val="461"/>
          <w:tblHeader/>
        </w:trPr>
        <w:tc>
          <w:tcPr>
            <w:tcW w:w="567" w:type="dxa"/>
            <w:shd w:val="clear" w:color="auto" w:fill="auto"/>
            <w:vAlign w:val="center"/>
            <w:hideMark/>
          </w:tcPr>
          <w:p w14:paraId="52E1D4FC" w14:textId="77777777" w:rsidR="004E1C30" w:rsidRPr="004E1C30" w:rsidRDefault="004E1C30" w:rsidP="004E1C30">
            <w:pPr>
              <w:jc w:val="center"/>
              <w:rPr>
                <w:snapToGrid w:val="0"/>
                <w:szCs w:val="28"/>
              </w:rPr>
            </w:pPr>
            <w:r w:rsidRPr="004E1C30">
              <w:rPr>
                <w:snapToGrid w:val="0"/>
                <w:szCs w:val="28"/>
              </w:rPr>
              <w:t>3</w:t>
            </w:r>
          </w:p>
        </w:tc>
        <w:tc>
          <w:tcPr>
            <w:tcW w:w="2977" w:type="dxa"/>
            <w:shd w:val="clear" w:color="auto" w:fill="auto"/>
            <w:vAlign w:val="center"/>
            <w:hideMark/>
          </w:tcPr>
          <w:p w14:paraId="3CB4AD86" w14:textId="77777777" w:rsidR="004E1C30" w:rsidRPr="004E1C30" w:rsidRDefault="004E1C30" w:rsidP="004E1C30">
            <w:pPr>
              <w:rPr>
                <w:snapToGrid w:val="0"/>
                <w:szCs w:val="28"/>
              </w:rPr>
            </w:pPr>
            <w:r w:rsidRPr="004E1C30">
              <w:rPr>
                <w:snapToGrid w:val="0"/>
                <w:szCs w:val="28"/>
              </w:rPr>
              <w:t>Индекс изменения количества активов (ИКА)</w:t>
            </w:r>
          </w:p>
        </w:tc>
        <w:tc>
          <w:tcPr>
            <w:tcW w:w="992" w:type="dxa"/>
            <w:shd w:val="clear" w:color="auto" w:fill="auto"/>
            <w:vAlign w:val="center"/>
            <w:hideMark/>
          </w:tcPr>
          <w:p w14:paraId="7A71CFAF" w14:textId="77777777" w:rsidR="004E1C30" w:rsidRPr="004E1C30" w:rsidRDefault="004E1C30" w:rsidP="004E1C30">
            <w:pPr>
              <w:ind w:left="-113" w:right="-113"/>
              <w:jc w:val="center"/>
              <w:rPr>
                <w:snapToGrid w:val="0"/>
                <w:szCs w:val="28"/>
              </w:rPr>
            </w:pPr>
          </w:p>
        </w:tc>
        <w:tc>
          <w:tcPr>
            <w:tcW w:w="1701" w:type="dxa"/>
            <w:vAlign w:val="center"/>
          </w:tcPr>
          <w:p w14:paraId="7B395CE3" w14:textId="77777777" w:rsidR="004E1C30" w:rsidRPr="004E1C30" w:rsidRDefault="004E1C30" w:rsidP="004E1C30">
            <w:pPr>
              <w:jc w:val="center"/>
              <w:rPr>
                <w:snapToGrid w:val="0"/>
              </w:rPr>
            </w:pPr>
            <w:r w:rsidRPr="004E1C30">
              <w:rPr>
                <w:snapToGrid w:val="0"/>
                <w:sz w:val="28"/>
                <w:szCs w:val="28"/>
              </w:rPr>
              <w:t>0,110975626</w:t>
            </w:r>
          </w:p>
        </w:tc>
        <w:tc>
          <w:tcPr>
            <w:tcW w:w="1701" w:type="dxa"/>
            <w:shd w:val="clear" w:color="auto" w:fill="auto"/>
            <w:vAlign w:val="center"/>
          </w:tcPr>
          <w:p w14:paraId="62AD7B74" w14:textId="77777777" w:rsidR="004E1C30" w:rsidRPr="004E1C30" w:rsidRDefault="004E1C30" w:rsidP="004E1C30">
            <w:pPr>
              <w:jc w:val="center"/>
              <w:rPr>
                <w:snapToGrid w:val="0"/>
              </w:rPr>
            </w:pPr>
            <w:r w:rsidRPr="004E1C30">
              <w:rPr>
                <w:snapToGrid w:val="0"/>
                <w:sz w:val="28"/>
                <w:szCs w:val="28"/>
              </w:rPr>
              <w:t>0,655358983</w:t>
            </w:r>
          </w:p>
        </w:tc>
        <w:tc>
          <w:tcPr>
            <w:tcW w:w="1843" w:type="dxa"/>
            <w:vAlign w:val="center"/>
          </w:tcPr>
          <w:p w14:paraId="34660F3F" w14:textId="77777777" w:rsidR="004E1C30" w:rsidRPr="004E1C30" w:rsidRDefault="004E1C30" w:rsidP="004E1C30">
            <w:pPr>
              <w:jc w:val="center"/>
              <w:rPr>
                <w:snapToGrid w:val="0"/>
                <w:sz w:val="28"/>
                <w:szCs w:val="28"/>
              </w:rPr>
            </w:pPr>
            <w:r w:rsidRPr="004E1C30">
              <w:rPr>
                <w:snapToGrid w:val="0"/>
                <w:sz w:val="28"/>
                <w:szCs w:val="28"/>
              </w:rPr>
              <w:t>0,544383357</w:t>
            </w:r>
          </w:p>
        </w:tc>
      </w:tr>
      <w:tr w:rsidR="004E1C30" w:rsidRPr="004E1C30" w14:paraId="064CCA6F" w14:textId="77777777" w:rsidTr="001418A6">
        <w:trPr>
          <w:trHeight w:val="1468"/>
          <w:tblHeader/>
        </w:trPr>
        <w:tc>
          <w:tcPr>
            <w:tcW w:w="567" w:type="dxa"/>
            <w:shd w:val="clear" w:color="auto" w:fill="auto"/>
            <w:vAlign w:val="center"/>
            <w:hideMark/>
          </w:tcPr>
          <w:p w14:paraId="6DBA8E07" w14:textId="77777777" w:rsidR="004E1C30" w:rsidRPr="004E1C30" w:rsidRDefault="004E1C30" w:rsidP="004E1C30">
            <w:pPr>
              <w:jc w:val="center"/>
              <w:rPr>
                <w:snapToGrid w:val="0"/>
                <w:szCs w:val="28"/>
              </w:rPr>
            </w:pPr>
            <w:r w:rsidRPr="004E1C30">
              <w:rPr>
                <w:snapToGrid w:val="0"/>
                <w:szCs w:val="28"/>
              </w:rPr>
              <w:t>3.1</w:t>
            </w:r>
          </w:p>
        </w:tc>
        <w:tc>
          <w:tcPr>
            <w:tcW w:w="2977" w:type="dxa"/>
            <w:shd w:val="clear" w:color="auto" w:fill="auto"/>
            <w:vAlign w:val="center"/>
            <w:hideMark/>
          </w:tcPr>
          <w:p w14:paraId="28E78CA5" w14:textId="77777777" w:rsidR="004E1C30" w:rsidRPr="004E1C30" w:rsidRDefault="004E1C30" w:rsidP="004E1C30">
            <w:pPr>
              <w:rPr>
                <w:snapToGrid w:val="0"/>
                <w:szCs w:val="28"/>
              </w:rPr>
            </w:pPr>
            <w:r w:rsidRPr="004E1C30">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60B5135" w14:textId="77777777" w:rsidR="004E1C30" w:rsidRPr="004E1C30" w:rsidRDefault="004E1C30" w:rsidP="004E1C30">
            <w:pPr>
              <w:ind w:left="-113" w:right="-113"/>
              <w:jc w:val="center"/>
              <w:rPr>
                <w:snapToGrid w:val="0"/>
                <w:szCs w:val="28"/>
              </w:rPr>
            </w:pPr>
            <w:r w:rsidRPr="004E1C30">
              <w:rPr>
                <w:snapToGrid w:val="0"/>
                <w:szCs w:val="28"/>
              </w:rPr>
              <w:t>у.е.</w:t>
            </w:r>
          </w:p>
        </w:tc>
        <w:tc>
          <w:tcPr>
            <w:tcW w:w="1701" w:type="dxa"/>
            <w:vAlign w:val="center"/>
          </w:tcPr>
          <w:p w14:paraId="0B375219" w14:textId="77777777" w:rsidR="004E1C30" w:rsidRPr="004E1C30" w:rsidRDefault="004E1C30" w:rsidP="004E1C30">
            <w:pPr>
              <w:jc w:val="center"/>
              <w:rPr>
                <w:snapToGrid w:val="0"/>
              </w:rPr>
            </w:pPr>
            <w:r w:rsidRPr="004E1C30">
              <w:rPr>
                <w:snapToGrid w:val="0"/>
                <w:sz w:val="28"/>
                <w:szCs w:val="28"/>
              </w:rPr>
              <w:t>96,370</w:t>
            </w:r>
          </w:p>
        </w:tc>
        <w:tc>
          <w:tcPr>
            <w:tcW w:w="1701" w:type="dxa"/>
            <w:shd w:val="clear" w:color="auto" w:fill="auto"/>
            <w:vAlign w:val="center"/>
          </w:tcPr>
          <w:p w14:paraId="64553583" w14:textId="77777777" w:rsidR="004E1C30" w:rsidRPr="004E1C30" w:rsidRDefault="004E1C30" w:rsidP="004E1C30">
            <w:pPr>
              <w:jc w:val="center"/>
              <w:rPr>
                <w:snapToGrid w:val="0"/>
              </w:rPr>
            </w:pPr>
            <w:r w:rsidRPr="004E1C30">
              <w:rPr>
                <w:snapToGrid w:val="0"/>
                <w:sz w:val="28"/>
                <w:szCs w:val="28"/>
              </w:rPr>
              <w:t>96,375</w:t>
            </w:r>
          </w:p>
        </w:tc>
        <w:tc>
          <w:tcPr>
            <w:tcW w:w="1843" w:type="dxa"/>
            <w:vAlign w:val="center"/>
          </w:tcPr>
          <w:p w14:paraId="33F2D7C7" w14:textId="77777777" w:rsidR="004E1C30" w:rsidRPr="004E1C30" w:rsidRDefault="004E1C30" w:rsidP="004E1C30">
            <w:pPr>
              <w:jc w:val="center"/>
              <w:rPr>
                <w:snapToGrid w:val="0"/>
                <w:sz w:val="28"/>
                <w:szCs w:val="28"/>
              </w:rPr>
            </w:pPr>
            <w:r w:rsidRPr="004E1C30">
              <w:rPr>
                <w:snapToGrid w:val="0"/>
                <w:sz w:val="28"/>
                <w:szCs w:val="28"/>
              </w:rPr>
              <w:t>0,005</w:t>
            </w:r>
          </w:p>
        </w:tc>
      </w:tr>
      <w:tr w:rsidR="004E1C30" w:rsidRPr="004E1C30" w14:paraId="7967798D" w14:textId="77777777" w:rsidTr="001418A6">
        <w:trPr>
          <w:trHeight w:val="737"/>
          <w:tblHeader/>
        </w:trPr>
        <w:tc>
          <w:tcPr>
            <w:tcW w:w="567" w:type="dxa"/>
            <w:shd w:val="clear" w:color="auto" w:fill="auto"/>
            <w:vAlign w:val="center"/>
            <w:hideMark/>
          </w:tcPr>
          <w:p w14:paraId="4AFEAF55" w14:textId="77777777" w:rsidR="004E1C30" w:rsidRPr="004E1C30" w:rsidRDefault="004E1C30" w:rsidP="004E1C30">
            <w:pPr>
              <w:jc w:val="center"/>
              <w:rPr>
                <w:snapToGrid w:val="0"/>
                <w:szCs w:val="28"/>
              </w:rPr>
            </w:pPr>
            <w:r w:rsidRPr="004E1C30">
              <w:rPr>
                <w:snapToGrid w:val="0"/>
                <w:szCs w:val="28"/>
              </w:rPr>
              <w:t>3.2</w:t>
            </w:r>
          </w:p>
        </w:tc>
        <w:tc>
          <w:tcPr>
            <w:tcW w:w="2977" w:type="dxa"/>
            <w:shd w:val="clear" w:color="auto" w:fill="auto"/>
            <w:vAlign w:val="center"/>
            <w:hideMark/>
          </w:tcPr>
          <w:p w14:paraId="279933C3" w14:textId="77777777" w:rsidR="004E1C30" w:rsidRPr="004E1C30" w:rsidRDefault="004E1C30" w:rsidP="004E1C30">
            <w:pPr>
              <w:rPr>
                <w:snapToGrid w:val="0"/>
                <w:szCs w:val="28"/>
              </w:rPr>
            </w:pPr>
            <w:r w:rsidRPr="004E1C30">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3B637830" w14:textId="77777777" w:rsidR="004E1C30" w:rsidRPr="004E1C30" w:rsidRDefault="004E1C30" w:rsidP="004E1C30">
            <w:pPr>
              <w:ind w:left="-113" w:right="-113"/>
              <w:jc w:val="center"/>
              <w:rPr>
                <w:snapToGrid w:val="0"/>
                <w:szCs w:val="28"/>
              </w:rPr>
            </w:pPr>
            <w:r w:rsidRPr="004E1C30">
              <w:rPr>
                <w:snapToGrid w:val="0"/>
                <w:szCs w:val="28"/>
              </w:rPr>
              <w:t>Гкал/ч</w:t>
            </w:r>
          </w:p>
        </w:tc>
        <w:tc>
          <w:tcPr>
            <w:tcW w:w="1701" w:type="dxa"/>
            <w:vAlign w:val="center"/>
          </w:tcPr>
          <w:p w14:paraId="720693B0" w14:textId="77777777" w:rsidR="004E1C30" w:rsidRPr="004E1C30" w:rsidRDefault="004E1C30" w:rsidP="004E1C30">
            <w:pPr>
              <w:jc w:val="center"/>
              <w:rPr>
                <w:snapToGrid w:val="0"/>
              </w:rPr>
            </w:pPr>
            <w:r w:rsidRPr="004E1C30">
              <w:rPr>
                <w:snapToGrid w:val="0"/>
                <w:sz w:val="28"/>
                <w:szCs w:val="28"/>
              </w:rPr>
              <w:t>-</w:t>
            </w:r>
          </w:p>
        </w:tc>
        <w:tc>
          <w:tcPr>
            <w:tcW w:w="1701" w:type="dxa"/>
            <w:shd w:val="clear" w:color="auto" w:fill="auto"/>
            <w:vAlign w:val="center"/>
          </w:tcPr>
          <w:p w14:paraId="015CC75E" w14:textId="77777777" w:rsidR="004E1C30" w:rsidRPr="004E1C30" w:rsidRDefault="004E1C30" w:rsidP="004E1C30">
            <w:pPr>
              <w:jc w:val="center"/>
              <w:rPr>
                <w:snapToGrid w:val="0"/>
              </w:rPr>
            </w:pPr>
            <w:r w:rsidRPr="004E1C30">
              <w:rPr>
                <w:snapToGrid w:val="0"/>
                <w:sz w:val="28"/>
                <w:szCs w:val="28"/>
              </w:rPr>
              <w:t>-</w:t>
            </w:r>
          </w:p>
        </w:tc>
        <w:tc>
          <w:tcPr>
            <w:tcW w:w="1843" w:type="dxa"/>
            <w:vAlign w:val="center"/>
          </w:tcPr>
          <w:p w14:paraId="5F592183" w14:textId="77777777" w:rsidR="004E1C30" w:rsidRPr="004E1C30" w:rsidRDefault="004E1C30" w:rsidP="004E1C30">
            <w:pPr>
              <w:jc w:val="center"/>
              <w:rPr>
                <w:snapToGrid w:val="0"/>
                <w:sz w:val="28"/>
                <w:szCs w:val="28"/>
              </w:rPr>
            </w:pPr>
            <w:r w:rsidRPr="004E1C30">
              <w:rPr>
                <w:snapToGrid w:val="0"/>
                <w:sz w:val="28"/>
                <w:szCs w:val="28"/>
              </w:rPr>
              <w:t>-</w:t>
            </w:r>
          </w:p>
        </w:tc>
      </w:tr>
      <w:tr w:rsidR="004E1C30" w:rsidRPr="004E1C30" w14:paraId="18B57FB9" w14:textId="77777777" w:rsidTr="001418A6">
        <w:trPr>
          <w:trHeight w:val="843"/>
          <w:tblHeader/>
        </w:trPr>
        <w:tc>
          <w:tcPr>
            <w:tcW w:w="567" w:type="dxa"/>
            <w:shd w:val="clear" w:color="auto" w:fill="auto"/>
            <w:vAlign w:val="center"/>
            <w:hideMark/>
          </w:tcPr>
          <w:p w14:paraId="11AF0F29" w14:textId="77777777" w:rsidR="004E1C30" w:rsidRPr="004E1C30" w:rsidRDefault="004E1C30" w:rsidP="004E1C30">
            <w:pPr>
              <w:jc w:val="center"/>
              <w:rPr>
                <w:snapToGrid w:val="0"/>
                <w:szCs w:val="28"/>
              </w:rPr>
            </w:pPr>
            <w:r w:rsidRPr="004E1C30">
              <w:rPr>
                <w:snapToGrid w:val="0"/>
                <w:szCs w:val="28"/>
              </w:rPr>
              <w:t>4</w:t>
            </w:r>
          </w:p>
        </w:tc>
        <w:tc>
          <w:tcPr>
            <w:tcW w:w="2977" w:type="dxa"/>
            <w:shd w:val="clear" w:color="auto" w:fill="auto"/>
            <w:vAlign w:val="center"/>
            <w:hideMark/>
          </w:tcPr>
          <w:p w14:paraId="03E551F8" w14:textId="77777777" w:rsidR="004E1C30" w:rsidRPr="004E1C30" w:rsidRDefault="004E1C30" w:rsidP="004E1C30">
            <w:pPr>
              <w:rPr>
                <w:snapToGrid w:val="0"/>
                <w:szCs w:val="28"/>
              </w:rPr>
            </w:pPr>
            <w:r w:rsidRPr="004E1C30">
              <w:rPr>
                <w:snapToGrid w:val="0"/>
                <w:szCs w:val="28"/>
              </w:rPr>
              <w:t>Коэффициент эластичности затрат по росту активов (</w:t>
            </w:r>
            <w:proofErr w:type="spellStart"/>
            <w:r w:rsidRPr="004E1C30">
              <w:rPr>
                <w:snapToGrid w:val="0"/>
                <w:szCs w:val="28"/>
              </w:rPr>
              <w:t>К</w:t>
            </w:r>
            <w:r w:rsidRPr="004E1C30">
              <w:rPr>
                <w:snapToGrid w:val="0"/>
                <w:szCs w:val="28"/>
                <w:vertAlign w:val="subscript"/>
              </w:rPr>
              <w:t>эл</w:t>
            </w:r>
            <w:proofErr w:type="spellEnd"/>
            <w:r w:rsidRPr="004E1C30">
              <w:rPr>
                <w:snapToGrid w:val="0"/>
                <w:szCs w:val="28"/>
              </w:rPr>
              <w:t>)</w:t>
            </w:r>
          </w:p>
        </w:tc>
        <w:tc>
          <w:tcPr>
            <w:tcW w:w="992" w:type="dxa"/>
            <w:shd w:val="clear" w:color="auto" w:fill="auto"/>
            <w:vAlign w:val="center"/>
            <w:hideMark/>
          </w:tcPr>
          <w:p w14:paraId="0F8641CE" w14:textId="77777777" w:rsidR="004E1C30" w:rsidRPr="004E1C30" w:rsidRDefault="004E1C30" w:rsidP="004E1C30">
            <w:pPr>
              <w:ind w:left="-113" w:right="-113"/>
              <w:jc w:val="center"/>
              <w:rPr>
                <w:snapToGrid w:val="0"/>
                <w:szCs w:val="28"/>
              </w:rPr>
            </w:pPr>
          </w:p>
        </w:tc>
        <w:tc>
          <w:tcPr>
            <w:tcW w:w="1701" w:type="dxa"/>
            <w:vAlign w:val="center"/>
          </w:tcPr>
          <w:p w14:paraId="2C9743D8" w14:textId="77777777" w:rsidR="004E1C30" w:rsidRPr="004E1C30" w:rsidRDefault="004E1C30" w:rsidP="004E1C30">
            <w:pPr>
              <w:jc w:val="center"/>
              <w:rPr>
                <w:snapToGrid w:val="0"/>
              </w:rPr>
            </w:pPr>
            <w:r w:rsidRPr="004E1C30">
              <w:rPr>
                <w:snapToGrid w:val="0"/>
                <w:sz w:val="28"/>
                <w:szCs w:val="28"/>
              </w:rPr>
              <w:t>0,75</w:t>
            </w:r>
          </w:p>
        </w:tc>
        <w:tc>
          <w:tcPr>
            <w:tcW w:w="1701" w:type="dxa"/>
            <w:shd w:val="clear" w:color="auto" w:fill="auto"/>
            <w:vAlign w:val="center"/>
          </w:tcPr>
          <w:p w14:paraId="42127E4D" w14:textId="77777777" w:rsidR="004E1C30" w:rsidRPr="004E1C30" w:rsidRDefault="004E1C30" w:rsidP="004E1C30">
            <w:pPr>
              <w:jc w:val="center"/>
              <w:rPr>
                <w:snapToGrid w:val="0"/>
              </w:rPr>
            </w:pPr>
            <w:r w:rsidRPr="004E1C30">
              <w:rPr>
                <w:snapToGrid w:val="0"/>
                <w:sz w:val="28"/>
                <w:szCs w:val="28"/>
              </w:rPr>
              <w:t>0,75</w:t>
            </w:r>
          </w:p>
        </w:tc>
        <w:tc>
          <w:tcPr>
            <w:tcW w:w="1843" w:type="dxa"/>
            <w:vAlign w:val="center"/>
          </w:tcPr>
          <w:p w14:paraId="5A8418BA" w14:textId="77777777" w:rsidR="004E1C30" w:rsidRPr="004E1C30" w:rsidRDefault="004E1C30" w:rsidP="004E1C30">
            <w:pPr>
              <w:jc w:val="center"/>
              <w:rPr>
                <w:snapToGrid w:val="0"/>
                <w:sz w:val="28"/>
                <w:szCs w:val="28"/>
              </w:rPr>
            </w:pPr>
            <w:r w:rsidRPr="004E1C30">
              <w:rPr>
                <w:snapToGrid w:val="0"/>
                <w:sz w:val="28"/>
                <w:szCs w:val="28"/>
              </w:rPr>
              <w:t>0,00</w:t>
            </w:r>
          </w:p>
        </w:tc>
      </w:tr>
      <w:tr w:rsidR="004E1C30" w:rsidRPr="004E1C30" w14:paraId="419399FC" w14:textId="77777777" w:rsidTr="001418A6">
        <w:trPr>
          <w:trHeight w:val="250"/>
          <w:tblHeader/>
        </w:trPr>
        <w:tc>
          <w:tcPr>
            <w:tcW w:w="567" w:type="dxa"/>
            <w:shd w:val="clear" w:color="auto" w:fill="auto"/>
            <w:vAlign w:val="center"/>
            <w:hideMark/>
          </w:tcPr>
          <w:p w14:paraId="05F1A21E" w14:textId="77777777" w:rsidR="004E1C30" w:rsidRPr="004E1C30" w:rsidRDefault="004E1C30" w:rsidP="004E1C30">
            <w:pPr>
              <w:jc w:val="center"/>
              <w:rPr>
                <w:snapToGrid w:val="0"/>
                <w:szCs w:val="28"/>
              </w:rPr>
            </w:pPr>
            <w:r w:rsidRPr="004E1C30">
              <w:rPr>
                <w:snapToGrid w:val="0"/>
                <w:szCs w:val="28"/>
              </w:rPr>
              <w:t>5</w:t>
            </w:r>
          </w:p>
        </w:tc>
        <w:tc>
          <w:tcPr>
            <w:tcW w:w="2977" w:type="dxa"/>
            <w:shd w:val="clear" w:color="auto" w:fill="auto"/>
            <w:vAlign w:val="center"/>
            <w:hideMark/>
          </w:tcPr>
          <w:p w14:paraId="21E51E6F" w14:textId="77777777" w:rsidR="004E1C30" w:rsidRPr="004E1C30" w:rsidRDefault="004E1C30" w:rsidP="004E1C30">
            <w:pPr>
              <w:rPr>
                <w:snapToGrid w:val="0"/>
                <w:szCs w:val="28"/>
              </w:rPr>
            </w:pPr>
            <w:r w:rsidRPr="004E1C30">
              <w:rPr>
                <w:snapToGrid w:val="0"/>
                <w:szCs w:val="28"/>
              </w:rPr>
              <w:t>Операционные (подконтрольные)</w:t>
            </w:r>
            <w:r w:rsidRPr="004E1C30">
              <w:rPr>
                <w:snapToGrid w:val="0"/>
                <w:szCs w:val="28"/>
              </w:rPr>
              <w:br/>
              <w:t>расходы</w:t>
            </w:r>
          </w:p>
        </w:tc>
        <w:tc>
          <w:tcPr>
            <w:tcW w:w="992" w:type="dxa"/>
            <w:shd w:val="clear" w:color="auto" w:fill="auto"/>
            <w:vAlign w:val="center"/>
            <w:hideMark/>
          </w:tcPr>
          <w:p w14:paraId="6DCD5160" w14:textId="77777777" w:rsidR="004E1C30" w:rsidRPr="004E1C30" w:rsidRDefault="004E1C30" w:rsidP="004E1C30">
            <w:pPr>
              <w:ind w:left="-113" w:right="-113"/>
              <w:jc w:val="center"/>
              <w:rPr>
                <w:snapToGrid w:val="0"/>
                <w:szCs w:val="28"/>
              </w:rPr>
            </w:pPr>
            <w:r w:rsidRPr="004E1C30">
              <w:rPr>
                <w:snapToGrid w:val="0"/>
                <w:szCs w:val="28"/>
              </w:rPr>
              <w:t>тыс. руб.</w:t>
            </w:r>
          </w:p>
        </w:tc>
        <w:tc>
          <w:tcPr>
            <w:tcW w:w="1701" w:type="dxa"/>
            <w:vAlign w:val="center"/>
          </w:tcPr>
          <w:p w14:paraId="78B7D3E5" w14:textId="77777777" w:rsidR="004E1C30" w:rsidRPr="004E1C30" w:rsidRDefault="004E1C30" w:rsidP="004E1C30">
            <w:pPr>
              <w:jc w:val="center"/>
              <w:rPr>
                <w:snapToGrid w:val="0"/>
              </w:rPr>
            </w:pPr>
            <w:r w:rsidRPr="004E1C30">
              <w:rPr>
                <w:snapToGrid w:val="0"/>
                <w:sz w:val="28"/>
                <w:szCs w:val="28"/>
              </w:rPr>
              <w:t>20 310</w:t>
            </w:r>
          </w:p>
        </w:tc>
        <w:tc>
          <w:tcPr>
            <w:tcW w:w="1701" w:type="dxa"/>
            <w:shd w:val="clear" w:color="auto" w:fill="auto"/>
            <w:vAlign w:val="center"/>
          </w:tcPr>
          <w:p w14:paraId="3F48FA7E" w14:textId="77777777" w:rsidR="004E1C30" w:rsidRPr="004E1C30" w:rsidRDefault="004E1C30" w:rsidP="004E1C30">
            <w:pPr>
              <w:jc w:val="center"/>
              <w:rPr>
                <w:snapToGrid w:val="0"/>
              </w:rPr>
            </w:pPr>
            <w:r w:rsidRPr="004E1C30">
              <w:rPr>
                <w:snapToGrid w:val="0"/>
                <w:sz w:val="28"/>
                <w:szCs w:val="28"/>
              </w:rPr>
              <w:t>11 269</w:t>
            </w:r>
          </w:p>
        </w:tc>
        <w:tc>
          <w:tcPr>
            <w:tcW w:w="1843" w:type="dxa"/>
            <w:vAlign w:val="center"/>
          </w:tcPr>
          <w:p w14:paraId="6DBE88D1" w14:textId="77777777" w:rsidR="004E1C30" w:rsidRPr="004E1C30" w:rsidRDefault="004E1C30" w:rsidP="004E1C30">
            <w:pPr>
              <w:jc w:val="center"/>
              <w:rPr>
                <w:snapToGrid w:val="0"/>
                <w:sz w:val="28"/>
                <w:szCs w:val="28"/>
              </w:rPr>
            </w:pPr>
            <w:r w:rsidRPr="004E1C30">
              <w:rPr>
                <w:snapToGrid w:val="0"/>
                <w:sz w:val="28"/>
                <w:szCs w:val="28"/>
              </w:rPr>
              <w:t>-9 041</w:t>
            </w:r>
          </w:p>
        </w:tc>
      </w:tr>
    </w:tbl>
    <w:p w14:paraId="56872D4A" w14:textId="77777777" w:rsidR="004E1C30" w:rsidRPr="004E1C30" w:rsidRDefault="004E1C30" w:rsidP="004E1C30">
      <w:pPr>
        <w:autoSpaceDE w:val="0"/>
        <w:autoSpaceDN w:val="0"/>
        <w:adjustRightInd w:val="0"/>
        <w:ind w:firstLine="540"/>
        <w:jc w:val="both"/>
        <w:rPr>
          <w:sz w:val="28"/>
          <w:szCs w:val="28"/>
        </w:rPr>
      </w:pPr>
    </w:p>
    <w:p w14:paraId="1AE15A6F" w14:textId="77777777" w:rsidR="004E1C30" w:rsidRPr="004E1C30" w:rsidRDefault="004E1C30" w:rsidP="004E1C30">
      <w:pPr>
        <w:autoSpaceDE w:val="0"/>
        <w:autoSpaceDN w:val="0"/>
        <w:adjustRightInd w:val="0"/>
        <w:ind w:firstLine="851"/>
        <w:jc w:val="both"/>
        <w:rPr>
          <w:snapToGrid w:val="0"/>
          <w:sz w:val="28"/>
          <w:szCs w:val="28"/>
        </w:rPr>
      </w:pPr>
      <w:r w:rsidRPr="004E1C30">
        <w:rPr>
          <w:snapToGrid w:val="0"/>
          <w:sz w:val="28"/>
          <w:szCs w:val="28"/>
        </w:rPr>
        <w:t xml:space="preserve">Расчет операционных расходов произведен в соответствии </w:t>
      </w:r>
      <w:r w:rsidRPr="004E1C30">
        <w:rPr>
          <w:snapToGrid w:val="0"/>
          <w:sz w:val="28"/>
          <w:szCs w:val="28"/>
        </w:rPr>
        <w:br/>
        <w:t>с Методическими указаниями по формуле:</w:t>
      </w:r>
    </w:p>
    <w:p w14:paraId="5257130A" w14:textId="7C251F1C" w:rsidR="004E1C30" w:rsidRPr="004E1C30" w:rsidRDefault="004E1C30" w:rsidP="004E1C30">
      <w:pPr>
        <w:autoSpaceDE w:val="0"/>
        <w:autoSpaceDN w:val="0"/>
        <w:adjustRightInd w:val="0"/>
        <w:ind w:right="-569"/>
        <w:jc w:val="both"/>
      </w:pPr>
      <w:r w:rsidRPr="004E1C30">
        <w:rPr>
          <w:noProof/>
          <w:position w:val="-33"/>
        </w:rPr>
        <w:drawing>
          <wp:inline distT="0" distB="0" distL="0" distR="0" wp14:anchorId="6E128401" wp14:editId="69870704">
            <wp:extent cx="5991225" cy="600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4E1C30">
        <w:t xml:space="preserve"> (10)</w:t>
      </w:r>
    </w:p>
    <w:p w14:paraId="2D21116F" w14:textId="67BA4D10" w:rsidR="004E1C30" w:rsidRPr="004E1C30" w:rsidRDefault="004E1C30" w:rsidP="004E1C30">
      <w:pPr>
        <w:ind w:firstLine="851"/>
        <w:jc w:val="both"/>
        <w:rPr>
          <w:snapToGrid w:val="0"/>
          <w:sz w:val="28"/>
          <w:szCs w:val="28"/>
          <w:lang w:eastAsia="en-US"/>
        </w:rPr>
      </w:pPr>
      <w:r w:rsidRPr="004E1C30">
        <w:rPr>
          <w:snapToGrid w:val="0"/>
          <w:sz w:val="28"/>
          <w:szCs w:val="28"/>
          <w:lang w:eastAsia="en-US"/>
        </w:rPr>
        <w:t xml:space="preserve">Операционные расходы 2021 года = 7 360 тыс. руб. (операционные расходы 2020 года) × (1 – 1%÷100%) × 1,037 × (1 + 0,75×0,655358983) = </w:t>
      </w:r>
      <w:r w:rsidRPr="004E1C30">
        <w:rPr>
          <w:snapToGrid w:val="0"/>
          <w:sz w:val="28"/>
          <w:szCs w:val="28"/>
          <w:lang w:eastAsia="en-US"/>
        </w:rPr>
        <w:br/>
      </w:r>
      <w:r w:rsidRPr="004E1C30">
        <w:rPr>
          <w:snapToGrid w:val="0"/>
          <w:sz w:val="28"/>
          <w:szCs w:val="28"/>
        </w:rPr>
        <w:t xml:space="preserve">11 269 </w:t>
      </w:r>
      <w:r w:rsidRPr="004E1C30">
        <w:rPr>
          <w:snapToGrid w:val="0"/>
          <w:sz w:val="28"/>
          <w:szCs w:val="28"/>
          <w:lang w:eastAsia="en-US"/>
        </w:rPr>
        <w:t>тыс. руб.</w:t>
      </w:r>
      <w:r w:rsidRPr="004E1C30">
        <w:rPr>
          <w:sz w:val="28"/>
          <w:szCs w:val="28"/>
        </w:rPr>
        <w:br w:type="page"/>
      </w:r>
    </w:p>
    <w:p w14:paraId="68A68917" w14:textId="77777777" w:rsidR="004E1C30" w:rsidRPr="004E1C30" w:rsidRDefault="004E1C30" w:rsidP="004E1C30">
      <w:pPr>
        <w:tabs>
          <w:tab w:val="left" w:pos="1890"/>
        </w:tabs>
        <w:spacing w:line="360" w:lineRule="auto"/>
        <w:ind w:left="1080" w:right="-2"/>
        <w:jc w:val="right"/>
        <w:rPr>
          <w:snapToGrid w:val="0"/>
          <w:sz w:val="28"/>
          <w:szCs w:val="28"/>
        </w:rPr>
      </w:pPr>
      <w:r w:rsidRPr="004E1C30">
        <w:rPr>
          <w:snapToGrid w:val="0"/>
          <w:sz w:val="28"/>
          <w:szCs w:val="28"/>
        </w:rPr>
        <w:t>Таблица 7</w:t>
      </w:r>
    </w:p>
    <w:p w14:paraId="57E63948" w14:textId="77777777" w:rsidR="004E1C30" w:rsidRPr="004E1C30" w:rsidRDefault="004E1C30" w:rsidP="004E1C30">
      <w:pPr>
        <w:keepNext/>
        <w:ind w:right="141"/>
        <w:jc w:val="center"/>
        <w:outlineLvl w:val="2"/>
        <w:rPr>
          <w:rFonts w:cs="Arial"/>
          <w:b/>
          <w:bCs/>
          <w:snapToGrid w:val="0"/>
          <w:sz w:val="28"/>
          <w:szCs w:val="26"/>
          <w:lang w:eastAsia="en-US"/>
        </w:rPr>
      </w:pPr>
      <w:bookmarkStart w:id="58" w:name="_Toc21094968"/>
      <w:bookmarkStart w:id="59" w:name="_Toc23151657"/>
      <w:r w:rsidRPr="004E1C30">
        <w:rPr>
          <w:rFonts w:cs="Arial"/>
          <w:b/>
          <w:bCs/>
          <w:snapToGrid w:val="0"/>
          <w:sz w:val="28"/>
          <w:szCs w:val="26"/>
          <w:lang w:eastAsia="en-US"/>
        </w:rPr>
        <w:t>Реестр неподконтрольных расходов на услуги по передаче тепловой энергии, теплоносителя</w:t>
      </w:r>
      <w:bookmarkEnd w:id="58"/>
      <w:r w:rsidRPr="004E1C30">
        <w:rPr>
          <w:rFonts w:cs="Arial"/>
          <w:b/>
          <w:bCs/>
          <w:snapToGrid w:val="0"/>
          <w:sz w:val="28"/>
          <w:szCs w:val="26"/>
          <w:lang w:eastAsia="en-US"/>
        </w:rPr>
        <w:t xml:space="preserve"> на 2021 год</w:t>
      </w:r>
      <w:bookmarkEnd w:id="59"/>
    </w:p>
    <w:p w14:paraId="363057A6" w14:textId="77777777" w:rsidR="004E1C30" w:rsidRPr="004E1C30" w:rsidRDefault="004E1C30" w:rsidP="004E1C30">
      <w:pPr>
        <w:jc w:val="center"/>
        <w:rPr>
          <w:snapToGrid w:val="0"/>
          <w:sz w:val="28"/>
        </w:rPr>
      </w:pPr>
      <w:r w:rsidRPr="004E1C30">
        <w:rPr>
          <w:snapToGrid w:val="0"/>
          <w:sz w:val="28"/>
        </w:rPr>
        <w:t>(приложение 5.3 к Методическим указаниям)</w:t>
      </w:r>
    </w:p>
    <w:p w14:paraId="779F42A2" w14:textId="77777777" w:rsidR="004E1C30" w:rsidRPr="004E1C30" w:rsidRDefault="004E1C30" w:rsidP="004E1C30">
      <w:pPr>
        <w:jc w:val="right"/>
        <w:rPr>
          <w:snapToGrid w:val="0"/>
          <w:sz w:val="28"/>
          <w:szCs w:val="28"/>
        </w:rPr>
      </w:pPr>
      <w:r w:rsidRPr="004E1C30">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4E1C30" w:rsidRPr="004E1C30" w14:paraId="4D64DA14" w14:textId="77777777" w:rsidTr="001418A6">
        <w:trPr>
          <w:trHeight w:val="507"/>
        </w:trPr>
        <w:tc>
          <w:tcPr>
            <w:tcW w:w="814" w:type="dxa"/>
            <w:vMerge w:val="restart"/>
            <w:shd w:val="clear" w:color="auto" w:fill="auto"/>
            <w:vAlign w:val="center"/>
            <w:hideMark/>
          </w:tcPr>
          <w:p w14:paraId="33CC3E0F" w14:textId="77777777" w:rsidR="004E1C30" w:rsidRPr="004E1C30" w:rsidRDefault="004E1C30" w:rsidP="004E1C30">
            <w:pPr>
              <w:jc w:val="center"/>
              <w:rPr>
                <w:snapToGrid w:val="0"/>
                <w:szCs w:val="28"/>
              </w:rPr>
            </w:pPr>
            <w:r w:rsidRPr="004E1C30">
              <w:rPr>
                <w:snapToGrid w:val="0"/>
                <w:szCs w:val="28"/>
              </w:rPr>
              <w:t>№ п/п</w:t>
            </w:r>
          </w:p>
        </w:tc>
        <w:tc>
          <w:tcPr>
            <w:tcW w:w="4148" w:type="dxa"/>
            <w:vMerge w:val="restart"/>
            <w:shd w:val="clear" w:color="auto" w:fill="auto"/>
            <w:vAlign w:val="center"/>
            <w:hideMark/>
          </w:tcPr>
          <w:p w14:paraId="3D758D02" w14:textId="77777777" w:rsidR="004E1C30" w:rsidRPr="004E1C30" w:rsidRDefault="004E1C30" w:rsidP="004E1C30">
            <w:pPr>
              <w:jc w:val="center"/>
              <w:rPr>
                <w:snapToGrid w:val="0"/>
                <w:szCs w:val="28"/>
              </w:rPr>
            </w:pPr>
            <w:r w:rsidRPr="004E1C30">
              <w:rPr>
                <w:snapToGrid w:val="0"/>
                <w:szCs w:val="28"/>
              </w:rPr>
              <w:t>Наименование расхода</w:t>
            </w:r>
          </w:p>
        </w:tc>
        <w:tc>
          <w:tcPr>
            <w:tcW w:w="1565" w:type="dxa"/>
            <w:vMerge w:val="restart"/>
          </w:tcPr>
          <w:p w14:paraId="61AF4B1C" w14:textId="77777777" w:rsidR="004E1C30" w:rsidRPr="004E1C30" w:rsidRDefault="004E1C30" w:rsidP="004E1C30">
            <w:pPr>
              <w:ind w:left="-57" w:right="-57"/>
              <w:jc w:val="center"/>
              <w:rPr>
                <w:snapToGrid w:val="0"/>
                <w:szCs w:val="28"/>
              </w:rPr>
            </w:pPr>
            <w:r w:rsidRPr="004E1C30">
              <w:rPr>
                <w:snapToGrid w:val="0"/>
                <w:szCs w:val="28"/>
              </w:rPr>
              <w:t>Предложение предприятия на 2021 год</w:t>
            </w:r>
          </w:p>
        </w:tc>
        <w:tc>
          <w:tcPr>
            <w:tcW w:w="1560" w:type="dxa"/>
            <w:vMerge w:val="restart"/>
          </w:tcPr>
          <w:p w14:paraId="1CE152A8" w14:textId="77777777" w:rsidR="004E1C30" w:rsidRPr="004E1C30" w:rsidRDefault="004E1C30" w:rsidP="004E1C30">
            <w:pPr>
              <w:ind w:left="-57" w:right="-57"/>
              <w:jc w:val="center"/>
              <w:rPr>
                <w:snapToGrid w:val="0"/>
                <w:szCs w:val="28"/>
              </w:rPr>
            </w:pPr>
            <w:r w:rsidRPr="004E1C30">
              <w:rPr>
                <w:snapToGrid w:val="0"/>
                <w:szCs w:val="28"/>
              </w:rPr>
              <w:t>Предложение экспертов на 2021 год</w:t>
            </w:r>
          </w:p>
        </w:tc>
        <w:tc>
          <w:tcPr>
            <w:tcW w:w="1701" w:type="dxa"/>
            <w:vMerge w:val="restart"/>
          </w:tcPr>
          <w:p w14:paraId="0B2CB693" w14:textId="77777777" w:rsidR="004E1C30" w:rsidRPr="004E1C30" w:rsidRDefault="004E1C30" w:rsidP="004E1C30">
            <w:pPr>
              <w:ind w:left="-57" w:right="-57"/>
              <w:jc w:val="center"/>
              <w:rPr>
                <w:snapToGrid w:val="0"/>
                <w:szCs w:val="28"/>
              </w:rPr>
            </w:pPr>
            <w:r w:rsidRPr="004E1C30">
              <w:rPr>
                <w:snapToGrid w:val="0"/>
                <w:szCs w:val="28"/>
              </w:rPr>
              <w:t>Корректировка предложения предприятия</w:t>
            </w:r>
          </w:p>
        </w:tc>
      </w:tr>
      <w:tr w:rsidR="004E1C30" w:rsidRPr="004E1C30" w14:paraId="551408D7" w14:textId="77777777" w:rsidTr="001418A6">
        <w:trPr>
          <w:trHeight w:val="507"/>
        </w:trPr>
        <w:tc>
          <w:tcPr>
            <w:tcW w:w="814" w:type="dxa"/>
            <w:vMerge/>
            <w:shd w:val="clear" w:color="auto" w:fill="auto"/>
            <w:vAlign w:val="center"/>
            <w:hideMark/>
          </w:tcPr>
          <w:p w14:paraId="310EFF58" w14:textId="77777777" w:rsidR="004E1C30" w:rsidRPr="004E1C30" w:rsidRDefault="004E1C30" w:rsidP="004E1C30">
            <w:pPr>
              <w:jc w:val="center"/>
              <w:rPr>
                <w:snapToGrid w:val="0"/>
                <w:szCs w:val="28"/>
              </w:rPr>
            </w:pPr>
          </w:p>
        </w:tc>
        <w:tc>
          <w:tcPr>
            <w:tcW w:w="4148" w:type="dxa"/>
            <w:vMerge/>
            <w:shd w:val="clear" w:color="auto" w:fill="auto"/>
            <w:vAlign w:val="center"/>
            <w:hideMark/>
          </w:tcPr>
          <w:p w14:paraId="276690C9" w14:textId="77777777" w:rsidR="004E1C30" w:rsidRPr="004E1C30" w:rsidRDefault="004E1C30" w:rsidP="004E1C30">
            <w:pPr>
              <w:jc w:val="center"/>
              <w:rPr>
                <w:snapToGrid w:val="0"/>
                <w:szCs w:val="28"/>
              </w:rPr>
            </w:pPr>
          </w:p>
        </w:tc>
        <w:tc>
          <w:tcPr>
            <w:tcW w:w="1565" w:type="dxa"/>
            <w:vMerge/>
            <w:vAlign w:val="center"/>
          </w:tcPr>
          <w:p w14:paraId="24CD433E" w14:textId="77777777" w:rsidR="004E1C30" w:rsidRPr="004E1C30" w:rsidRDefault="004E1C30" w:rsidP="004E1C30">
            <w:pPr>
              <w:jc w:val="center"/>
              <w:rPr>
                <w:snapToGrid w:val="0"/>
                <w:szCs w:val="28"/>
              </w:rPr>
            </w:pPr>
          </w:p>
        </w:tc>
        <w:tc>
          <w:tcPr>
            <w:tcW w:w="1560" w:type="dxa"/>
            <w:vMerge/>
            <w:shd w:val="clear" w:color="auto" w:fill="FFFFCC"/>
            <w:vAlign w:val="center"/>
          </w:tcPr>
          <w:p w14:paraId="71995B4A" w14:textId="77777777" w:rsidR="004E1C30" w:rsidRPr="004E1C30" w:rsidRDefault="004E1C30" w:rsidP="004E1C30">
            <w:pPr>
              <w:jc w:val="center"/>
              <w:rPr>
                <w:snapToGrid w:val="0"/>
                <w:szCs w:val="28"/>
              </w:rPr>
            </w:pPr>
          </w:p>
        </w:tc>
        <w:tc>
          <w:tcPr>
            <w:tcW w:w="1701" w:type="dxa"/>
            <w:vMerge/>
            <w:vAlign w:val="center"/>
          </w:tcPr>
          <w:p w14:paraId="235027D0" w14:textId="77777777" w:rsidR="004E1C30" w:rsidRPr="004E1C30" w:rsidRDefault="004E1C30" w:rsidP="004E1C30">
            <w:pPr>
              <w:jc w:val="center"/>
              <w:rPr>
                <w:snapToGrid w:val="0"/>
                <w:szCs w:val="28"/>
              </w:rPr>
            </w:pPr>
          </w:p>
        </w:tc>
      </w:tr>
      <w:tr w:rsidR="004E1C30" w:rsidRPr="004E1C30" w14:paraId="44227107" w14:textId="77777777" w:rsidTr="001418A6">
        <w:trPr>
          <w:trHeight w:val="806"/>
        </w:trPr>
        <w:tc>
          <w:tcPr>
            <w:tcW w:w="814" w:type="dxa"/>
            <w:shd w:val="clear" w:color="auto" w:fill="auto"/>
            <w:noWrap/>
            <w:vAlign w:val="center"/>
            <w:hideMark/>
          </w:tcPr>
          <w:p w14:paraId="7CA3F55F" w14:textId="77777777" w:rsidR="004E1C30" w:rsidRPr="004E1C30" w:rsidRDefault="004E1C30" w:rsidP="004E1C30">
            <w:pPr>
              <w:jc w:val="center"/>
              <w:rPr>
                <w:snapToGrid w:val="0"/>
                <w:szCs w:val="28"/>
              </w:rPr>
            </w:pPr>
            <w:r w:rsidRPr="004E1C30">
              <w:rPr>
                <w:snapToGrid w:val="0"/>
                <w:szCs w:val="28"/>
              </w:rPr>
              <w:t>1.1</w:t>
            </w:r>
          </w:p>
        </w:tc>
        <w:tc>
          <w:tcPr>
            <w:tcW w:w="4148" w:type="dxa"/>
            <w:shd w:val="clear" w:color="auto" w:fill="auto"/>
            <w:vAlign w:val="center"/>
            <w:hideMark/>
          </w:tcPr>
          <w:p w14:paraId="3909327A" w14:textId="77777777" w:rsidR="004E1C30" w:rsidRPr="004E1C30" w:rsidRDefault="004E1C30" w:rsidP="004E1C30">
            <w:pPr>
              <w:rPr>
                <w:snapToGrid w:val="0"/>
                <w:szCs w:val="28"/>
              </w:rPr>
            </w:pPr>
            <w:r w:rsidRPr="004E1C30">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30E23AA1"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71EFF0D3"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1CF6D3A7"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6D105CF" w14:textId="77777777" w:rsidTr="001418A6">
        <w:trPr>
          <w:trHeight w:val="137"/>
        </w:trPr>
        <w:tc>
          <w:tcPr>
            <w:tcW w:w="814" w:type="dxa"/>
            <w:shd w:val="clear" w:color="auto" w:fill="auto"/>
            <w:noWrap/>
            <w:vAlign w:val="center"/>
            <w:hideMark/>
          </w:tcPr>
          <w:p w14:paraId="7856FEB1" w14:textId="77777777" w:rsidR="004E1C30" w:rsidRPr="004E1C30" w:rsidRDefault="004E1C30" w:rsidP="004E1C30">
            <w:pPr>
              <w:jc w:val="center"/>
              <w:rPr>
                <w:snapToGrid w:val="0"/>
                <w:szCs w:val="28"/>
              </w:rPr>
            </w:pPr>
            <w:r w:rsidRPr="004E1C30">
              <w:rPr>
                <w:snapToGrid w:val="0"/>
                <w:szCs w:val="28"/>
              </w:rPr>
              <w:t>1.2</w:t>
            </w:r>
          </w:p>
        </w:tc>
        <w:tc>
          <w:tcPr>
            <w:tcW w:w="4148" w:type="dxa"/>
            <w:shd w:val="clear" w:color="auto" w:fill="auto"/>
            <w:noWrap/>
            <w:vAlign w:val="center"/>
            <w:hideMark/>
          </w:tcPr>
          <w:p w14:paraId="3C75D4BF" w14:textId="77777777" w:rsidR="004E1C30" w:rsidRPr="004E1C30" w:rsidRDefault="004E1C30" w:rsidP="004E1C30">
            <w:pPr>
              <w:rPr>
                <w:snapToGrid w:val="0"/>
                <w:szCs w:val="28"/>
              </w:rPr>
            </w:pPr>
            <w:r w:rsidRPr="004E1C30">
              <w:rPr>
                <w:snapToGrid w:val="0"/>
                <w:szCs w:val="28"/>
              </w:rPr>
              <w:t>Арендная плата</w:t>
            </w:r>
          </w:p>
        </w:tc>
        <w:tc>
          <w:tcPr>
            <w:tcW w:w="1565" w:type="dxa"/>
            <w:vAlign w:val="center"/>
          </w:tcPr>
          <w:p w14:paraId="0F6F7463" w14:textId="77777777" w:rsidR="004E1C30" w:rsidRPr="004E1C30" w:rsidRDefault="004E1C30" w:rsidP="004E1C30">
            <w:pPr>
              <w:jc w:val="center"/>
              <w:rPr>
                <w:snapToGrid w:val="0"/>
                <w:sz w:val="28"/>
                <w:szCs w:val="28"/>
              </w:rPr>
            </w:pPr>
            <w:r w:rsidRPr="004E1C30">
              <w:rPr>
                <w:snapToGrid w:val="0"/>
                <w:sz w:val="28"/>
                <w:szCs w:val="28"/>
              </w:rPr>
              <w:t>15 208</w:t>
            </w:r>
          </w:p>
        </w:tc>
        <w:tc>
          <w:tcPr>
            <w:tcW w:w="1560" w:type="dxa"/>
            <w:shd w:val="clear" w:color="auto" w:fill="auto"/>
            <w:noWrap/>
            <w:vAlign w:val="center"/>
          </w:tcPr>
          <w:p w14:paraId="41D0BB01" w14:textId="77777777" w:rsidR="004E1C30" w:rsidRPr="004E1C30" w:rsidRDefault="004E1C30" w:rsidP="004E1C30">
            <w:pPr>
              <w:jc w:val="center"/>
              <w:rPr>
                <w:snapToGrid w:val="0"/>
                <w:sz w:val="28"/>
                <w:szCs w:val="28"/>
              </w:rPr>
            </w:pPr>
            <w:r w:rsidRPr="004E1C30">
              <w:rPr>
                <w:snapToGrid w:val="0"/>
                <w:sz w:val="28"/>
                <w:szCs w:val="28"/>
              </w:rPr>
              <w:t>15 207</w:t>
            </w:r>
          </w:p>
        </w:tc>
        <w:tc>
          <w:tcPr>
            <w:tcW w:w="1701" w:type="dxa"/>
            <w:vAlign w:val="center"/>
          </w:tcPr>
          <w:p w14:paraId="7FA2E250" w14:textId="77777777" w:rsidR="004E1C30" w:rsidRPr="004E1C30" w:rsidRDefault="004E1C30" w:rsidP="004E1C30">
            <w:pPr>
              <w:jc w:val="center"/>
              <w:rPr>
                <w:snapToGrid w:val="0"/>
                <w:sz w:val="28"/>
                <w:szCs w:val="28"/>
              </w:rPr>
            </w:pPr>
            <w:r w:rsidRPr="004E1C30">
              <w:rPr>
                <w:snapToGrid w:val="0"/>
                <w:sz w:val="28"/>
                <w:szCs w:val="28"/>
              </w:rPr>
              <w:t>-1</w:t>
            </w:r>
          </w:p>
        </w:tc>
      </w:tr>
      <w:tr w:rsidR="004E1C30" w:rsidRPr="004E1C30" w14:paraId="18A9999B" w14:textId="77777777" w:rsidTr="001418A6">
        <w:trPr>
          <w:trHeight w:val="227"/>
        </w:trPr>
        <w:tc>
          <w:tcPr>
            <w:tcW w:w="814" w:type="dxa"/>
            <w:shd w:val="clear" w:color="auto" w:fill="auto"/>
            <w:noWrap/>
            <w:vAlign w:val="center"/>
            <w:hideMark/>
          </w:tcPr>
          <w:p w14:paraId="3BD89BA9" w14:textId="77777777" w:rsidR="004E1C30" w:rsidRPr="004E1C30" w:rsidRDefault="004E1C30" w:rsidP="004E1C30">
            <w:pPr>
              <w:jc w:val="center"/>
              <w:rPr>
                <w:snapToGrid w:val="0"/>
                <w:szCs w:val="28"/>
              </w:rPr>
            </w:pPr>
            <w:r w:rsidRPr="004E1C30">
              <w:rPr>
                <w:snapToGrid w:val="0"/>
                <w:szCs w:val="28"/>
              </w:rPr>
              <w:t>1.3</w:t>
            </w:r>
          </w:p>
        </w:tc>
        <w:tc>
          <w:tcPr>
            <w:tcW w:w="4148" w:type="dxa"/>
            <w:shd w:val="clear" w:color="auto" w:fill="auto"/>
            <w:noWrap/>
            <w:vAlign w:val="center"/>
            <w:hideMark/>
          </w:tcPr>
          <w:p w14:paraId="7FD8647A" w14:textId="77777777" w:rsidR="004E1C30" w:rsidRPr="004E1C30" w:rsidRDefault="004E1C30" w:rsidP="004E1C30">
            <w:pPr>
              <w:rPr>
                <w:snapToGrid w:val="0"/>
                <w:szCs w:val="28"/>
              </w:rPr>
            </w:pPr>
            <w:r w:rsidRPr="004E1C30">
              <w:rPr>
                <w:snapToGrid w:val="0"/>
                <w:szCs w:val="28"/>
              </w:rPr>
              <w:t>Концессионная плата</w:t>
            </w:r>
          </w:p>
        </w:tc>
        <w:tc>
          <w:tcPr>
            <w:tcW w:w="1565" w:type="dxa"/>
            <w:vAlign w:val="center"/>
          </w:tcPr>
          <w:p w14:paraId="2B93A477"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5A1944B7"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166E185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7FC2E24B" w14:textId="77777777" w:rsidTr="001418A6">
        <w:trPr>
          <w:trHeight w:val="673"/>
        </w:trPr>
        <w:tc>
          <w:tcPr>
            <w:tcW w:w="814" w:type="dxa"/>
            <w:shd w:val="clear" w:color="auto" w:fill="auto"/>
            <w:noWrap/>
            <w:vAlign w:val="center"/>
            <w:hideMark/>
          </w:tcPr>
          <w:p w14:paraId="3D767F6A" w14:textId="77777777" w:rsidR="004E1C30" w:rsidRPr="004E1C30" w:rsidRDefault="004E1C30" w:rsidP="004E1C30">
            <w:pPr>
              <w:jc w:val="center"/>
              <w:rPr>
                <w:snapToGrid w:val="0"/>
                <w:szCs w:val="28"/>
              </w:rPr>
            </w:pPr>
            <w:r w:rsidRPr="004E1C30">
              <w:rPr>
                <w:snapToGrid w:val="0"/>
                <w:szCs w:val="28"/>
              </w:rPr>
              <w:t>1.4</w:t>
            </w:r>
          </w:p>
        </w:tc>
        <w:tc>
          <w:tcPr>
            <w:tcW w:w="4148" w:type="dxa"/>
            <w:shd w:val="clear" w:color="auto" w:fill="auto"/>
            <w:vAlign w:val="center"/>
            <w:hideMark/>
          </w:tcPr>
          <w:p w14:paraId="0602D084" w14:textId="77777777" w:rsidR="004E1C30" w:rsidRPr="004E1C30" w:rsidRDefault="004E1C30" w:rsidP="004E1C30">
            <w:pPr>
              <w:rPr>
                <w:snapToGrid w:val="0"/>
                <w:szCs w:val="28"/>
              </w:rPr>
            </w:pPr>
            <w:r w:rsidRPr="004E1C30">
              <w:rPr>
                <w:snapToGrid w:val="0"/>
                <w:szCs w:val="28"/>
              </w:rPr>
              <w:t>Расходы на уплату налогов, сборов и других обязательных платежей, в том числе:</w:t>
            </w:r>
          </w:p>
        </w:tc>
        <w:tc>
          <w:tcPr>
            <w:tcW w:w="1565" w:type="dxa"/>
            <w:vAlign w:val="center"/>
          </w:tcPr>
          <w:p w14:paraId="3506049D" w14:textId="77777777" w:rsidR="004E1C30" w:rsidRPr="004E1C30" w:rsidRDefault="004E1C30" w:rsidP="004E1C30">
            <w:pPr>
              <w:jc w:val="center"/>
              <w:rPr>
                <w:snapToGrid w:val="0"/>
                <w:sz w:val="28"/>
                <w:szCs w:val="28"/>
              </w:rPr>
            </w:pPr>
            <w:r w:rsidRPr="004E1C30">
              <w:rPr>
                <w:snapToGrid w:val="0"/>
                <w:sz w:val="28"/>
                <w:szCs w:val="28"/>
              </w:rPr>
              <w:t>2 247</w:t>
            </w:r>
          </w:p>
        </w:tc>
        <w:tc>
          <w:tcPr>
            <w:tcW w:w="1560" w:type="dxa"/>
            <w:shd w:val="clear" w:color="auto" w:fill="auto"/>
            <w:noWrap/>
            <w:vAlign w:val="center"/>
          </w:tcPr>
          <w:p w14:paraId="42EBB867" w14:textId="77777777" w:rsidR="004E1C30" w:rsidRPr="004E1C30" w:rsidRDefault="004E1C30" w:rsidP="004E1C30">
            <w:pPr>
              <w:jc w:val="center"/>
              <w:rPr>
                <w:snapToGrid w:val="0"/>
                <w:sz w:val="28"/>
                <w:szCs w:val="28"/>
              </w:rPr>
            </w:pPr>
            <w:r w:rsidRPr="004E1C30">
              <w:rPr>
                <w:snapToGrid w:val="0"/>
                <w:sz w:val="28"/>
                <w:szCs w:val="28"/>
              </w:rPr>
              <w:t>293</w:t>
            </w:r>
          </w:p>
        </w:tc>
        <w:tc>
          <w:tcPr>
            <w:tcW w:w="1701" w:type="dxa"/>
            <w:vAlign w:val="center"/>
          </w:tcPr>
          <w:p w14:paraId="680E1830" w14:textId="77777777" w:rsidR="004E1C30" w:rsidRPr="004E1C30" w:rsidRDefault="004E1C30" w:rsidP="004E1C30">
            <w:pPr>
              <w:jc w:val="center"/>
              <w:rPr>
                <w:snapToGrid w:val="0"/>
                <w:sz w:val="28"/>
                <w:szCs w:val="28"/>
              </w:rPr>
            </w:pPr>
            <w:r w:rsidRPr="004E1C30">
              <w:rPr>
                <w:snapToGrid w:val="0"/>
                <w:sz w:val="28"/>
                <w:szCs w:val="28"/>
              </w:rPr>
              <w:t>-1 954</w:t>
            </w:r>
          </w:p>
        </w:tc>
      </w:tr>
      <w:tr w:rsidR="004E1C30" w:rsidRPr="004E1C30" w14:paraId="7B3FDA53" w14:textId="77777777" w:rsidTr="001418A6">
        <w:trPr>
          <w:trHeight w:val="1846"/>
        </w:trPr>
        <w:tc>
          <w:tcPr>
            <w:tcW w:w="814" w:type="dxa"/>
            <w:shd w:val="clear" w:color="auto" w:fill="auto"/>
            <w:noWrap/>
            <w:vAlign w:val="center"/>
            <w:hideMark/>
          </w:tcPr>
          <w:p w14:paraId="727056EC" w14:textId="77777777" w:rsidR="004E1C30" w:rsidRPr="004E1C30" w:rsidRDefault="004E1C30" w:rsidP="004E1C30">
            <w:pPr>
              <w:jc w:val="center"/>
              <w:rPr>
                <w:snapToGrid w:val="0"/>
                <w:szCs w:val="28"/>
              </w:rPr>
            </w:pPr>
            <w:r w:rsidRPr="004E1C30">
              <w:rPr>
                <w:snapToGrid w:val="0"/>
                <w:szCs w:val="28"/>
              </w:rPr>
              <w:t>1.4.1</w:t>
            </w:r>
          </w:p>
        </w:tc>
        <w:tc>
          <w:tcPr>
            <w:tcW w:w="4148" w:type="dxa"/>
            <w:shd w:val="clear" w:color="auto" w:fill="auto"/>
            <w:vAlign w:val="center"/>
            <w:hideMark/>
          </w:tcPr>
          <w:p w14:paraId="5AC3895A" w14:textId="77777777" w:rsidR="004E1C30" w:rsidRPr="004E1C30" w:rsidRDefault="004E1C30" w:rsidP="004E1C30">
            <w:pPr>
              <w:rPr>
                <w:snapToGrid w:val="0"/>
                <w:szCs w:val="28"/>
              </w:rPr>
            </w:pPr>
            <w:r w:rsidRPr="004E1C30">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1A793802"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3766774C"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70FB7EE4"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B217A99" w14:textId="77777777" w:rsidTr="001418A6">
        <w:trPr>
          <w:trHeight w:val="70"/>
        </w:trPr>
        <w:tc>
          <w:tcPr>
            <w:tcW w:w="814" w:type="dxa"/>
            <w:shd w:val="clear" w:color="auto" w:fill="auto"/>
            <w:noWrap/>
            <w:vAlign w:val="center"/>
            <w:hideMark/>
          </w:tcPr>
          <w:p w14:paraId="5BA798C3" w14:textId="77777777" w:rsidR="004E1C30" w:rsidRPr="004E1C30" w:rsidRDefault="004E1C30" w:rsidP="004E1C30">
            <w:pPr>
              <w:jc w:val="center"/>
              <w:rPr>
                <w:snapToGrid w:val="0"/>
                <w:szCs w:val="28"/>
              </w:rPr>
            </w:pPr>
            <w:r w:rsidRPr="004E1C30">
              <w:rPr>
                <w:snapToGrid w:val="0"/>
                <w:szCs w:val="28"/>
              </w:rPr>
              <w:t>1.4.2</w:t>
            </w:r>
          </w:p>
        </w:tc>
        <w:tc>
          <w:tcPr>
            <w:tcW w:w="4148" w:type="dxa"/>
            <w:shd w:val="clear" w:color="auto" w:fill="auto"/>
            <w:vAlign w:val="center"/>
            <w:hideMark/>
          </w:tcPr>
          <w:p w14:paraId="479C5F5C" w14:textId="77777777" w:rsidR="004E1C30" w:rsidRPr="004E1C30" w:rsidRDefault="004E1C30" w:rsidP="004E1C30">
            <w:pPr>
              <w:rPr>
                <w:snapToGrid w:val="0"/>
                <w:szCs w:val="28"/>
              </w:rPr>
            </w:pPr>
            <w:r w:rsidRPr="004E1C30">
              <w:rPr>
                <w:snapToGrid w:val="0"/>
                <w:szCs w:val="28"/>
              </w:rPr>
              <w:t>Налог по УСНО</w:t>
            </w:r>
          </w:p>
        </w:tc>
        <w:tc>
          <w:tcPr>
            <w:tcW w:w="1565" w:type="dxa"/>
            <w:vAlign w:val="center"/>
          </w:tcPr>
          <w:p w14:paraId="55032330" w14:textId="77777777" w:rsidR="004E1C30" w:rsidRPr="004E1C30" w:rsidRDefault="004E1C30" w:rsidP="004E1C30">
            <w:pPr>
              <w:jc w:val="center"/>
              <w:rPr>
                <w:snapToGrid w:val="0"/>
                <w:sz w:val="28"/>
                <w:szCs w:val="28"/>
              </w:rPr>
            </w:pPr>
            <w:r w:rsidRPr="004E1C30">
              <w:rPr>
                <w:snapToGrid w:val="0"/>
                <w:sz w:val="28"/>
                <w:szCs w:val="28"/>
              </w:rPr>
              <w:t>2 247</w:t>
            </w:r>
          </w:p>
        </w:tc>
        <w:tc>
          <w:tcPr>
            <w:tcW w:w="1560" w:type="dxa"/>
            <w:shd w:val="clear" w:color="auto" w:fill="auto"/>
            <w:noWrap/>
            <w:vAlign w:val="center"/>
          </w:tcPr>
          <w:p w14:paraId="7469CF50" w14:textId="77777777" w:rsidR="004E1C30" w:rsidRPr="004E1C30" w:rsidRDefault="004E1C30" w:rsidP="004E1C30">
            <w:pPr>
              <w:jc w:val="center"/>
              <w:rPr>
                <w:snapToGrid w:val="0"/>
                <w:sz w:val="28"/>
                <w:szCs w:val="28"/>
              </w:rPr>
            </w:pPr>
            <w:r w:rsidRPr="004E1C30">
              <w:rPr>
                <w:snapToGrid w:val="0"/>
                <w:sz w:val="28"/>
                <w:szCs w:val="28"/>
              </w:rPr>
              <w:t>293</w:t>
            </w:r>
          </w:p>
        </w:tc>
        <w:tc>
          <w:tcPr>
            <w:tcW w:w="1701" w:type="dxa"/>
            <w:vAlign w:val="center"/>
          </w:tcPr>
          <w:p w14:paraId="1A4318F7" w14:textId="77777777" w:rsidR="004E1C30" w:rsidRPr="004E1C30" w:rsidRDefault="004E1C30" w:rsidP="004E1C30">
            <w:pPr>
              <w:jc w:val="center"/>
              <w:rPr>
                <w:snapToGrid w:val="0"/>
                <w:sz w:val="28"/>
                <w:szCs w:val="28"/>
              </w:rPr>
            </w:pPr>
            <w:r w:rsidRPr="004E1C30">
              <w:rPr>
                <w:snapToGrid w:val="0"/>
                <w:sz w:val="28"/>
                <w:szCs w:val="28"/>
              </w:rPr>
              <w:t>-1 954</w:t>
            </w:r>
          </w:p>
        </w:tc>
      </w:tr>
      <w:tr w:rsidR="004E1C30" w:rsidRPr="004E1C30" w14:paraId="16995C1B" w14:textId="77777777" w:rsidTr="001418A6">
        <w:trPr>
          <w:trHeight w:val="70"/>
        </w:trPr>
        <w:tc>
          <w:tcPr>
            <w:tcW w:w="814" w:type="dxa"/>
            <w:shd w:val="clear" w:color="auto" w:fill="auto"/>
            <w:noWrap/>
            <w:vAlign w:val="center"/>
            <w:hideMark/>
          </w:tcPr>
          <w:p w14:paraId="6E690244" w14:textId="77777777" w:rsidR="004E1C30" w:rsidRPr="004E1C30" w:rsidRDefault="004E1C30" w:rsidP="004E1C30">
            <w:pPr>
              <w:jc w:val="center"/>
              <w:rPr>
                <w:snapToGrid w:val="0"/>
                <w:szCs w:val="28"/>
              </w:rPr>
            </w:pPr>
            <w:r w:rsidRPr="004E1C30">
              <w:rPr>
                <w:snapToGrid w:val="0"/>
                <w:szCs w:val="28"/>
              </w:rPr>
              <w:t>1.4.3</w:t>
            </w:r>
          </w:p>
        </w:tc>
        <w:tc>
          <w:tcPr>
            <w:tcW w:w="4148" w:type="dxa"/>
            <w:shd w:val="clear" w:color="auto" w:fill="auto"/>
            <w:noWrap/>
            <w:vAlign w:val="center"/>
            <w:hideMark/>
          </w:tcPr>
          <w:p w14:paraId="4D88DDDE" w14:textId="77777777" w:rsidR="004E1C30" w:rsidRPr="004E1C30" w:rsidRDefault="004E1C30" w:rsidP="004E1C30">
            <w:pPr>
              <w:rPr>
                <w:snapToGrid w:val="0"/>
                <w:szCs w:val="28"/>
              </w:rPr>
            </w:pPr>
            <w:r w:rsidRPr="004E1C30">
              <w:rPr>
                <w:snapToGrid w:val="0"/>
                <w:szCs w:val="28"/>
              </w:rPr>
              <w:t xml:space="preserve">иные расходы </w:t>
            </w:r>
          </w:p>
        </w:tc>
        <w:tc>
          <w:tcPr>
            <w:tcW w:w="1565" w:type="dxa"/>
            <w:vAlign w:val="center"/>
          </w:tcPr>
          <w:p w14:paraId="16B46E89"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23012BED"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7EFEF8B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0247AF37" w14:textId="77777777" w:rsidTr="001418A6">
        <w:trPr>
          <w:trHeight w:val="183"/>
        </w:trPr>
        <w:tc>
          <w:tcPr>
            <w:tcW w:w="814" w:type="dxa"/>
            <w:shd w:val="clear" w:color="auto" w:fill="auto"/>
            <w:noWrap/>
            <w:vAlign w:val="center"/>
            <w:hideMark/>
          </w:tcPr>
          <w:p w14:paraId="146F2B96" w14:textId="77777777" w:rsidR="004E1C30" w:rsidRPr="004E1C30" w:rsidRDefault="004E1C30" w:rsidP="004E1C30">
            <w:pPr>
              <w:jc w:val="center"/>
              <w:rPr>
                <w:snapToGrid w:val="0"/>
                <w:szCs w:val="28"/>
              </w:rPr>
            </w:pPr>
            <w:r w:rsidRPr="004E1C30">
              <w:rPr>
                <w:snapToGrid w:val="0"/>
                <w:szCs w:val="28"/>
              </w:rPr>
              <w:t>1.5</w:t>
            </w:r>
          </w:p>
        </w:tc>
        <w:tc>
          <w:tcPr>
            <w:tcW w:w="4148" w:type="dxa"/>
            <w:shd w:val="clear" w:color="auto" w:fill="auto"/>
            <w:vAlign w:val="center"/>
            <w:hideMark/>
          </w:tcPr>
          <w:p w14:paraId="07E7E0AE" w14:textId="77777777" w:rsidR="004E1C30" w:rsidRPr="004E1C30" w:rsidRDefault="004E1C30" w:rsidP="004E1C30">
            <w:pPr>
              <w:rPr>
                <w:snapToGrid w:val="0"/>
                <w:szCs w:val="28"/>
              </w:rPr>
            </w:pPr>
            <w:r w:rsidRPr="004E1C30">
              <w:rPr>
                <w:snapToGrid w:val="0"/>
                <w:szCs w:val="28"/>
              </w:rPr>
              <w:t>Отчисления на социальные нужды</w:t>
            </w:r>
          </w:p>
        </w:tc>
        <w:tc>
          <w:tcPr>
            <w:tcW w:w="1565" w:type="dxa"/>
            <w:vAlign w:val="center"/>
          </w:tcPr>
          <w:p w14:paraId="65A315C0" w14:textId="77777777" w:rsidR="004E1C30" w:rsidRPr="004E1C30" w:rsidRDefault="004E1C30" w:rsidP="004E1C30">
            <w:pPr>
              <w:jc w:val="center"/>
              <w:rPr>
                <w:snapToGrid w:val="0"/>
                <w:sz w:val="28"/>
                <w:szCs w:val="28"/>
              </w:rPr>
            </w:pPr>
            <w:r w:rsidRPr="004E1C30">
              <w:rPr>
                <w:snapToGrid w:val="0"/>
                <w:sz w:val="28"/>
                <w:szCs w:val="28"/>
              </w:rPr>
              <w:t>263</w:t>
            </w:r>
          </w:p>
        </w:tc>
        <w:tc>
          <w:tcPr>
            <w:tcW w:w="1560" w:type="dxa"/>
            <w:shd w:val="clear" w:color="auto" w:fill="auto"/>
            <w:noWrap/>
            <w:vAlign w:val="center"/>
          </w:tcPr>
          <w:p w14:paraId="3C865CD6" w14:textId="77777777" w:rsidR="004E1C30" w:rsidRPr="004E1C30" w:rsidRDefault="004E1C30" w:rsidP="004E1C30">
            <w:pPr>
              <w:jc w:val="center"/>
              <w:rPr>
                <w:snapToGrid w:val="0"/>
                <w:sz w:val="28"/>
                <w:szCs w:val="28"/>
              </w:rPr>
            </w:pPr>
            <w:r w:rsidRPr="004E1C30">
              <w:rPr>
                <w:snapToGrid w:val="0"/>
                <w:sz w:val="28"/>
                <w:szCs w:val="28"/>
              </w:rPr>
              <w:t>142</w:t>
            </w:r>
          </w:p>
        </w:tc>
        <w:tc>
          <w:tcPr>
            <w:tcW w:w="1701" w:type="dxa"/>
            <w:vAlign w:val="center"/>
          </w:tcPr>
          <w:p w14:paraId="09A461C6" w14:textId="77777777" w:rsidR="004E1C30" w:rsidRPr="004E1C30" w:rsidRDefault="004E1C30" w:rsidP="004E1C30">
            <w:pPr>
              <w:jc w:val="center"/>
              <w:rPr>
                <w:snapToGrid w:val="0"/>
                <w:sz w:val="28"/>
                <w:szCs w:val="28"/>
              </w:rPr>
            </w:pPr>
            <w:r w:rsidRPr="004E1C30">
              <w:rPr>
                <w:snapToGrid w:val="0"/>
                <w:sz w:val="28"/>
                <w:szCs w:val="28"/>
              </w:rPr>
              <w:t>-120</w:t>
            </w:r>
          </w:p>
        </w:tc>
      </w:tr>
      <w:tr w:rsidR="004E1C30" w:rsidRPr="004E1C30" w14:paraId="57CA636B" w14:textId="77777777" w:rsidTr="001418A6">
        <w:trPr>
          <w:trHeight w:val="70"/>
        </w:trPr>
        <w:tc>
          <w:tcPr>
            <w:tcW w:w="814" w:type="dxa"/>
            <w:shd w:val="clear" w:color="auto" w:fill="auto"/>
            <w:noWrap/>
            <w:vAlign w:val="center"/>
            <w:hideMark/>
          </w:tcPr>
          <w:p w14:paraId="131992FF" w14:textId="77777777" w:rsidR="004E1C30" w:rsidRPr="004E1C30" w:rsidRDefault="004E1C30" w:rsidP="004E1C30">
            <w:pPr>
              <w:jc w:val="center"/>
              <w:rPr>
                <w:snapToGrid w:val="0"/>
                <w:szCs w:val="28"/>
              </w:rPr>
            </w:pPr>
            <w:r w:rsidRPr="004E1C30">
              <w:rPr>
                <w:snapToGrid w:val="0"/>
                <w:szCs w:val="28"/>
              </w:rPr>
              <w:t>1.6</w:t>
            </w:r>
          </w:p>
        </w:tc>
        <w:tc>
          <w:tcPr>
            <w:tcW w:w="4148" w:type="dxa"/>
            <w:shd w:val="clear" w:color="auto" w:fill="auto"/>
            <w:vAlign w:val="center"/>
            <w:hideMark/>
          </w:tcPr>
          <w:p w14:paraId="5728F516" w14:textId="77777777" w:rsidR="004E1C30" w:rsidRPr="004E1C30" w:rsidRDefault="004E1C30" w:rsidP="004E1C30">
            <w:pPr>
              <w:rPr>
                <w:snapToGrid w:val="0"/>
                <w:szCs w:val="28"/>
              </w:rPr>
            </w:pPr>
            <w:r w:rsidRPr="004E1C30">
              <w:rPr>
                <w:snapToGrid w:val="0"/>
                <w:szCs w:val="28"/>
              </w:rPr>
              <w:t>Расходы по сомнительным долгам</w:t>
            </w:r>
          </w:p>
        </w:tc>
        <w:tc>
          <w:tcPr>
            <w:tcW w:w="1565" w:type="dxa"/>
            <w:vAlign w:val="center"/>
          </w:tcPr>
          <w:p w14:paraId="594F4387"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50DE7985"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01E8B73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07B95CF0" w14:textId="77777777" w:rsidTr="001418A6">
        <w:trPr>
          <w:trHeight w:val="279"/>
        </w:trPr>
        <w:tc>
          <w:tcPr>
            <w:tcW w:w="814" w:type="dxa"/>
            <w:shd w:val="clear" w:color="auto" w:fill="auto"/>
            <w:noWrap/>
            <w:vAlign w:val="center"/>
            <w:hideMark/>
          </w:tcPr>
          <w:p w14:paraId="0A54EBEC" w14:textId="77777777" w:rsidR="004E1C30" w:rsidRPr="004E1C30" w:rsidRDefault="004E1C30" w:rsidP="004E1C30">
            <w:pPr>
              <w:jc w:val="center"/>
              <w:rPr>
                <w:snapToGrid w:val="0"/>
                <w:szCs w:val="28"/>
              </w:rPr>
            </w:pPr>
            <w:r w:rsidRPr="004E1C30">
              <w:rPr>
                <w:snapToGrid w:val="0"/>
                <w:szCs w:val="28"/>
              </w:rPr>
              <w:t>1.7</w:t>
            </w:r>
          </w:p>
        </w:tc>
        <w:tc>
          <w:tcPr>
            <w:tcW w:w="4148" w:type="dxa"/>
            <w:shd w:val="clear" w:color="auto" w:fill="auto"/>
            <w:vAlign w:val="center"/>
            <w:hideMark/>
          </w:tcPr>
          <w:p w14:paraId="76EB845D" w14:textId="77777777" w:rsidR="004E1C30" w:rsidRPr="004E1C30" w:rsidRDefault="004E1C30" w:rsidP="004E1C30">
            <w:pPr>
              <w:rPr>
                <w:snapToGrid w:val="0"/>
                <w:szCs w:val="28"/>
              </w:rPr>
            </w:pPr>
            <w:r w:rsidRPr="004E1C30">
              <w:rPr>
                <w:snapToGrid w:val="0"/>
                <w:szCs w:val="28"/>
              </w:rPr>
              <w:t>Амортизация основных средств и нематериальных активов</w:t>
            </w:r>
          </w:p>
        </w:tc>
        <w:tc>
          <w:tcPr>
            <w:tcW w:w="1565" w:type="dxa"/>
            <w:vAlign w:val="center"/>
          </w:tcPr>
          <w:p w14:paraId="4441D680"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2CCEC9F0"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1425C313"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5654FA4" w14:textId="77777777" w:rsidTr="001418A6">
        <w:trPr>
          <w:trHeight w:val="545"/>
        </w:trPr>
        <w:tc>
          <w:tcPr>
            <w:tcW w:w="814" w:type="dxa"/>
            <w:shd w:val="clear" w:color="auto" w:fill="auto"/>
            <w:noWrap/>
            <w:vAlign w:val="center"/>
            <w:hideMark/>
          </w:tcPr>
          <w:p w14:paraId="6D2F1D08" w14:textId="77777777" w:rsidR="004E1C30" w:rsidRPr="004E1C30" w:rsidRDefault="004E1C30" w:rsidP="004E1C30">
            <w:pPr>
              <w:jc w:val="center"/>
              <w:rPr>
                <w:snapToGrid w:val="0"/>
                <w:szCs w:val="28"/>
              </w:rPr>
            </w:pPr>
            <w:r w:rsidRPr="004E1C30">
              <w:rPr>
                <w:snapToGrid w:val="0"/>
                <w:szCs w:val="28"/>
              </w:rPr>
              <w:t>1.8</w:t>
            </w:r>
          </w:p>
        </w:tc>
        <w:tc>
          <w:tcPr>
            <w:tcW w:w="4148" w:type="dxa"/>
            <w:shd w:val="clear" w:color="auto" w:fill="auto"/>
            <w:noWrap/>
            <w:vAlign w:val="center"/>
            <w:hideMark/>
          </w:tcPr>
          <w:p w14:paraId="43799E70" w14:textId="77777777" w:rsidR="004E1C30" w:rsidRPr="004E1C30" w:rsidRDefault="004E1C30" w:rsidP="004E1C30">
            <w:pPr>
              <w:rPr>
                <w:snapToGrid w:val="0"/>
                <w:szCs w:val="28"/>
              </w:rPr>
            </w:pPr>
            <w:r w:rsidRPr="004E1C30">
              <w:rPr>
                <w:snapToGrid w:val="0"/>
                <w:szCs w:val="28"/>
              </w:rPr>
              <w:t>Расходы на выплаты по договорам займа и кредитным договорам, включая проценты по ним</w:t>
            </w:r>
          </w:p>
        </w:tc>
        <w:tc>
          <w:tcPr>
            <w:tcW w:w="1565" w:type="dxa"/>
            <w:vAlign w:val="center"/>
          </w:tcPr>
          <w:p w14:paraId="2BC00322"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0044FE08"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71D221B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8E0527A" w14:textId="77777777" w:rsidTr="001418A6">
        <w:trPr>
          <w:trHeight w:val="141"/>
        </w:trPr>
        <w:tc>
          <w:tcPr>
            <w:tcW w:w="814" w:type="dxa"/>
            <w:shd w:val="clear" w:color="auto" w:fill="auto"/>
            <w:noWrap/>
            <w:vAlign w:val="center"/>
            <w:hideMark/>
          </w:tcPr>
          <w:p w14:paraId="3AAD11BB" w14:textId="77777777" w:rsidR="004E1C30" w:rsidRPr="004E1C30" w:rsidRDefault="004E1C30" w:rsidP="004E1C30">
            <w:pPr>
              <w:jc w:val="center"/>
              <w:rPr>
                <w:snapToGrid w:val="0"/>
                <w:szCs w:val="28"/>
              </w:rPr>
            </w:pPr>
          </w:p>
        </w:tc>
        <w:tc>
          <w:tcPr>
            <w:tcW w:w="4148" w:type="dxa"/>
            <w:shd w:val="clear" w:color="auto" w:fill="auto"/>
            <w:noWrap/>
            <w:vAlign w:val="center"/>
            <w:hideMark/>
          </w:tcPr>
          <w:p w14:paraId="1C8E13E5" w14:textId="77777777" w:rsidR="004E1C30" w:rsidRPr="004E1C30" w:rsidRDefault="004E1C30" w:rsidP="004E1C30">
            <w:pPr>
              <w:rPr>
                <w:snapToGrid w:val="0"/>
                <w:szCs w:val="28"/>
              </w:rPr>
            </w:pPr>
            <w:r w:rsidRPr="004E1C30">
              <w:rPr>
                <w:snapToGrid w:val="0"/>
                <w:szCs w:val="28"/>
              </w:rPr>
              <w:t>ИТОГО</w:t>
            </w:r>
          </w:p>
        </w:tc>
        <w:tc>
          <w:tcPr>
            <w:tcW w:w="1565" w:type="dxa"/>
            <w:vAlign w:val="center"/>
          </w:tcPr>
          <w:p w14:paraId="119DED52" w14:textId="77777777" w:rsidR="004E1C30" w:rsidRPr="004E1C30" w:rsidRDefault="004E1C30" w:rsidP="004E1C30">
            <w:pPr>
              <w:jc w:val="center"/>
              <w:rPr>
                <w:snapToGrid w:val="0"/>
                <w:sz w:val="28"/>
                <w:szCs w:val="28"/>
              </w:rPr>
            </w:pPr>
            <w:r w:rsidRPr="004E1C30">
              <w:rPr>
                <w:snapToGrid w:val="0"/>
                <w:sz w:val="28"/>
                <w:szCs w:val="28"/>
              </w:rPr>
              <w:t>17 718</w:t>
            </w:r>
          </w:p>
        </w:tc>
        <w:tc>
          <w:tcPr>
            <w:tcW w:w="1560" w:type="dxa"/>
            <w:shd w:val="clear" w:color="auto" w:fill="auto"/>
            <w:noWrap/>
            <w:vAlign w:val="center"/>
          </w:tcPr>
          <w:p w14:paraId="72A60DF2" w14:textId="77777777" w:rsidR="004E1C30" w:rsidRPr="004E1C30" w:rsidRDefault="004E1C30" w:rsidP="004E1C30">
            <w:pPr>
              <w:jc w:val="center"/>
              <w:rPr>
                <w:snapToGrid w:val="0"/>
                <w:sz w:val="28"/>
                <w:szCs w:val="28"/>
              </w:rPr>
            </w:pPr>
            <w:r w:rsidRPr="004E1C30">
              <w:rPr>
                <w:snapToGrid w:val="0"/>
                <w:sz w:val="28"/>
                <w:szCs w:val="28"/>
              </w:rPr>
              <w:t>15 643</w:t>
            </w:r>
          </w:p>
        </w:tc>
        <w:tc>
          <w:tcPr>
            <w:tcW w:w="1701" w:type="dxa"/>
            <w:vAlign w:val="center"/>
          </w:tcPr>
          <w:p w14:paraId="6771EEBA" w14:textId="77777777" w:rsidR="004E1C30" w:rsidRPr="004E1C30" w:rsidRDefault="004E1C30" w:rsidP="004E1C30">
            <w:pPr>
              <w:jc w:val="center"/>
              <w:rPr>
                <w:snapToGrid w:val="0"/>
                <w:sz w:val="28"/>
                <w:szCs w:val="28"/>
              </w:rPr>
            </w:pPr>
            <w:r w:rsidRPr="004E1C30">
              <w:rPr>
                <w:snapToGrid w:val="0"/>
                <w:sz w:val="28"/>
                <w:szCs w:val="28"/>
              </w:rPr>
              <w:t>-2 075</w:t>
            </w:r>
          </w:p>
        </w:tc>
      </w:tr>
      <w:tr w:rsidR="004E1C30" w:rsidRPr="004E1C30" w14:paraId="130591FE" w14:textId="77777777" w:rsidTr="001418A6">
        <w:trPr>
          <w:trHeight w:val="70"/>
        </w:trPr>
        <w:tc>
          <w:tcPr>
            <w:tcW w:w="814" w:type="dxa"/>
            <w:shd w:val="clear" w:color="auto" w:fill="auto"/>
            <w:noWrap/>
            <w:vAlign w:val="center"/>
            <w:hideMark/>
          </w:tcPr>
          <w:p w14:paraId="70C8E44A" w14:textId="77777777" w:rsidR="004E1C30" w:rsidRPr="004E1C30" w:rsidRDefault="004E1C30" w:rsidP="004E1C30">
            <w:pPr>
              <w:jc w:val="center"/>
              <w:rPr>
                <w:snapToGrid w:val="0"/>
                <w:szCs w:val="28"/>
              </w:rPr>
            </w:pPr>
            <w:r w:rsidRPr="004E1C30">
              <w:rPr>
                <w:snapToGrid w:val="0"/>
                <w:szCs w:val="28"/>
              </w:rPr>
              <w:t>2</w:t>
            </w:r>
          </w:p>
        </w:tc>
        <w:tc>
          <w:tcPr>
            <w:tcW w:w="4148" w:type="dxa"/>
            <w:shd w:val="clear" w:color="auto" w:fill="auto"/>
            <w:noWrap/>
            <w:vAlign w:val="center"/>
            <w:hideMark/>
          </w:tcPr>
          <w:p w14:paraId="65EAE025" w14:textId="77777777" w:rsidR="004E1C30" w:rsidRPr="004E1C30" w:rsidRDefault="004E1C30" w:rsidP="004E1C30">
            <w:pPr>
              <w:rPr>
                <w:snapToGrid w:val="0"/>
                <w:szCs w:val="28"/>
              </w:rPr>
            </w:pPr>
            <w:r w:rsidRPr="004E1C30">
              <w:rPr>
                <w:snapToGrid w:val="0"/>
                <w:szCs w:val="28"/>
              </w:rPr>
              <w:t>Налог на прибыль</w:t>
            </w:r>
          </w:p>
        </w:tc>
        <w:tc>
          <w:tcPr>
            <w:tcW w:w="1565" w:type="dxa"/>
            <w:vAlign w:val="center"/>
          </w:tcPr>
          <w:p w14:paraId="7EA5CF9E"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3A1ADAFB"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334FAF51"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ECC622E" w14:textId="77777777" w:rsidTr="001418A6">
        <w:trPr>
          <w:trHeight w:val="70"/>
        </w:trPr>
        <w:tc>
          <w:tcPr>
            <w:tcW w:w="814" w:type="dxa"/>
            <w:shd w:val="clear" w:color="auto" w:fill="auto"/>
            <w:noWrap/>
            <w:vAlign w:val="center"/>
            <w:hideMark/>
          </w:tcPr>
          <w:p w14:paraId="57BE6F66" w14:textId="77777777" w:rsidR="004E1C30" w:rsidRPr="004E1C30" w:rsidRDefault="004E1C30" w:rsidP="004E1C30">
            <w:pPr>
              <w:jc w:val="center"/>
              <w:rPr>
                <w:snapToGrid w:val="0"/>
                <w:szCs w:val="28"/>
              </w:rPr>
            </w:pPr>
            <w:r w:rsidRPr="004E1C30">
              <w:rPr>
                <w:snapToGrid w:val="0"/>
                <w:szCs w:val="28"/>
              </w:rPr>
              <w:t>3</w:t>
            </w:r>
          </w:p>
        </w:tc>
        <w:tc>
          <w:tcPr>
            <w:tcW w:w="4148" w:type="dxa"/>
            <w:shd w:val="clear" w:color="auto" w:fill="auto"/>
            <w:noWrap/>
            <w:vAlign w:val="center"/>
            <w:hideMark/>
          </w:tcPr>
          <w:p w14:paraId="3FC489C0" w14:textId="77777777" w:rsidR="004E1C30" w:rsidRPr="004E1C30" w:rsidRDefault="004E1C30" w:rsidP="004E1C30">
            <w:pPr>
              <w:rPr>
                <w:snapToGrid w:val="0"/>
                <w:szCs w:val="28"/>
              </w:rPr>
            </w:pPr>
            <w:r w:rsidRPr="004E1C30">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71E56197"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noWrap/>
            <w:vAlign w:val="center"/>
          </w:tcPr>
          <w:p w14:paraId="07DDCBB4"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62DC76F4"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D5E813C" w14:textId="77777777" w:rsidTr="001418A6">
        <w:trPr>
          <w:trHeight w:val="199"/>
        </w:trPr>
        <w:tc>
          <w:tcPr>
            <w:tcW w:w="814" w:type="dxa"/>
            <w:shd w:val="clear" w:color="auto" w:fill="auto"/>
            <w:noWrap/>
            <w:vAlign w:val="center"/>
            <w:hideMark/>
          </w:tcPr>
          <w:p w14:paraId="41DF5BFF" w14:textId="77777777" w:rsidR="004E1C30" w:rsidRPr="004E1C30" w:rsidRDefault="004E1C30" w:rsidP="004E1C30">
            <w:pPr>
              <w:jc w:val="center"/>
              <w:rPr>
                <w:snapToGrid w:val="0"/>
                <w:szCs w:val="28"/>
              </w:rPr>
            </w:pPr>
            <w:r w:rsidRPr="004E1C30">
              <w:rPr>
                <w:snapToGrid w:val="0"/>
                <w:szCs w:val="28"/>
              </w:rPr>
              <w:t>4</w:t>
            </w:r>
          </w:p>
        </w:tc>
        <w:tc>
          <w:tcPr>
            <w:tcW w:w="4148" w:type="dxa"/>
            <w:shd w:val="clear" w:color="auto" w:fill="auto"/>
            <w:vAlign w:val="center"/>
            <w:hideMark/>
          </w:tcPr>
          <w:p w14:paraId="30D924F2" w14:textId="77777777" w:rsidR="004E1C30" w:rsidRPr="004E1C30" w:rsidRDefault="004E1C30" w:rsidP="004E1C30">
            <w:pPr>
              <w:rPr>
                <w:snapToGrid w:val="0"/>
                <w:szCs w:val="28"/>
              </w:rPr>
            </w:pPr>
            <w:r w:rsidRPr="004E1C30">
              <w:rPr>
                <w:snapToGrid w:val="0"/>
                <w:szCs w:val="28"/>
              </w:rPr>
              <w:t>Итого неподконтрольных расходов</w:t>
            </w:r>
          </w:p>
        </w:tc>
        <w:tc>
          <w:tcPr>
            <w:tcW w:w="1565" w:type="dxa"/>
            <w:vAlign w:val="center"/>
          </w:tcPr>
          <w:p w14:paraId="156B338E" w14:textId="77777777" w:rsidR="004E1C30" w:rsidRPr="004E1C30" w:rsidRDefault="004E1C30" w:rsidP="004E1C30">
            <w:pPr>
              <w:jc w:val="center"/>
              <w:rPr>
                <w:snapToGrid w:val="0"/>
                <w:sz w:val="28"/>
                <w:szCs w:val="28"/>
              </w:rPr>
            </w:pPr>
            <w:r w:rsidRPr="004E1C30">
              <w:rPr>
                <w:snapToGrid w:val="0"/>
                <w:sz w:val="28"/>
                <w:szCs w:val="28"/>
              </w:rPr>
              <w:t>17 718</w:t>
            </w:r>
          </w:p>
        </w:tc>
        <w:tc>
          <w:tcPr>
            <w:tcW w:w="1560" w:type="dxa"/>
            <w:shd w:val="clear" w:color="auto" w:fill="auto"/>
            <w:noWrap/>
            <w:vAlign w:val="center"/>
          </w:tcPr>
          <w:p w14:paraId="4CA587AE" w14:textId="77777777" w:rsidR="004E1C30" w:rsidRPr="004E1C30" w:rsidRDefault="004E1C30" w:rsidP="004E1C30">
            <w:pPr>
              <w:jc w:val="center"/>
              <w:rPr>
                <w:snapToGrid w:val="0"/>
                <w:sz w:val="28"/>
                <w:szCs w:val="28"/>
              </w:rPr>
            </w:pPr>
            <w:r w:rsidRPr="004E1C30">
              <w:rPr>
                <w:snapToGrid w:val="0"/>
                <w:sz w:val="28"/>
                <w:szCs w:val="28"/>
              </w:rPr>
              <w:t>15 643</w:t>
            </w:r>
          </w:p>
        </w:tc>
        <w:tc>
          <w:tcPr>
            <w:tcW w:w="1701" w:type="dxa"/>
            <w:vAlign w:val="center"/>
          </w:tcPr>
          <w:p w14:paraId="055307CA" w14:textId="77777777" w:rsidR="004E1C30" w:rsidRPr="004E1C30" w:rsidRDefault="004E1C30" w:rsidP="004E1C30">
            <w:pPr>
              <w:jc w:val="center"/>
              <w:rPr>
                <w:snapToGrid w:val="0"/>
                <w:sz w:val="28"/>
                <w:szCs w:val="28"/>
              </w:rPr>
            </w:pPr>
            <w:r w:rsidRPr="004E1C30">
              <w:rPr>
                <w:snapToGrid w:val="0"/>
                <w:sz w:val="28"/>
                <w:szCs w:val="28"/>
              </w:rPr>
              <w:t>-2 075</w:t>
            </w:r>
          </w:p>
        </w:tc>
      </w:tr>
    </w:tbl>
    <w:p w14:paraId="0D90C520" w14:textId="77777777" w:rsidR="004E1C30" w:rsidRPr="004E1C30" w:rsidRDefault="004E1C30" w:rsidP="004E1C30">
      <w:pPr>
        <w:autoSpaceDE w:val="0"/>
        <w:autoSpaceDN w:val="0"/>
        <w:adjustRightInd w:val="0"/>
        <w:ind w:firstLine="709"/>
        <w:jc w:val="both"/>
        <w:rPr>
          <w:sz w:val="28"/>
          <w:szCs w:val="28"/>
        </w:rPr>
      </w:pPr>
    </w:p>
    <w:p w14:paraId="0AEEB7CE" w14:textId="4A4F8551" w:rsidR="004E1C30" w:rsidRPr="004E1C30" w:rsidRDefault="004E1C30" w:rsidP="004E1C30">
      <w:pPr>
        <w:tabs>
          <w:tab w:val="left" w:pos="1890"/>
        </w:tabs>
        <w:ind w:firstLine="851"/>
        <w:jc w:val="both"/>
        <w:rPr>
          <w:sz w:val="28"/>
          <w:szCs w:val="28"/>
        </w:rPr>
      </w:pPr>
      <w:r w:rsidRPr="004E1C30">
        <w:rPr>
          <w:snapToGrid w:val="0"/>
          <w:sz w:val="28"/>
          <w:szCs w:val="28"/>
        </w:rPr>
        <w:t xml:space="preserve">Расчет неподконтрольных расходов произведен в соответствии </w:t>
      </w:r>
      <w:r w:rsidRPr="004E1C30">
        <w:rPr>
          <w:snapToGrid w:val="0"/>
          <w:sz w:val="28"/>
          <w:szCs w:val="28"/>
        </w:rPr>
        <w:br/>
        <w:t xml:space="preserve">с Методическими указаниями по расчету регулируемых цен (тарифов) </w:t>
      </w:r>
      <w:r w:rsidRPr="004E1C30">
        <w:rPr>
          <w:snapToGrid w:val="0"/>
          <w:sz w:val="28"/>
          <w:szCs w:val="28"/>
        </w:rPr>
        <w:br/>
        <w:t xml:space="preserve">в сфере теплоснабжения, утвержденными Приказом ФСТ России </w:t>
      </w:r>
      <w:r w:rsidRPr="004E1C30">
        <w:rPr>
          <w:snapToGrid w:val="0"/>
          <w:sz w:val="28"/>
          <w:szCs w:val="28"/>
        </w:rPr>
        <w:br/>
        <w:t>от 13.06.2013 № 760-э.</w:t>
      </w:r>
      <w:r w:rsidRPr="004E1C30">
        <w:rPr>
          <w:snapToGrid w:val="0"/>
          <w:sz w:val="28"/>
          <w:szCs w:val="28"/>
        </w:rPr>
        <w:br w:type="page"/>
      </w:r>
    </w:p>
    <w:p w14:paraId="030E0765" w14:textId="77777777" w:rsidR="004E1C30" w:rsidRPr="004E1C30" w:rsidRDefault="004E1C30" w:rsidP="004E1C30">
      <w:pPr>
        <w:tabs>
          <w:tab w:val="left" w:pos="1890"/>
        </w:tabs>
        <w:spacing w:line="360" w:lineRule="auto"/>
        <w:ind w:left="720" w:right="-2"/>
        <w:jc w:val="right"/>
        <w:rPr>
          <w:snapToGrid w:val="0"/>
          <w:sz w:val="28"/>
          <w:szCs w:val="28"/>
        </w:rPr>
      </w:pPr>
      <w:r w:rsidRPr="004E1C30">
        <w:rPr>
          <w:snapToGrid w:val="0"/>
          <w:sz w:val="28"/>
          <w:szCs w:val="28"/>
        </w:rPr>
        <w:t>Таблица 8</w:t>
      </w:r>
    </w:p>
    <w:p w14:paraId="4C3E71F3" w14:textId="77777777" w:rsidR="004E1C30" w:rsidRPr="004E1C30" w:rsidRDefault="004E1C30" w:rsidP="004E1C30">
      <w:pPr>
        <w:keepNext/>
        <w:ind w:right="141"/>
        <w:jc w:val="center"/>
        <w:outlineLvl w:val="2"/>
        <w:rPr>
          <w:rFonts w:cs="Arial"/>
          <w:b/>
          <w:bCs/>
          <w:snapToGrid w:val="0"/>
          <w:sz w:val="28"/>
          <w:szCs w:val="26"/>
          <w:lang w:eastAsia="en-US"/>
        </w:rPr>
      </w:pPr>
      <w:bookmarkStart w:id="60" w:name="_Toc21094969"/>
      <w:bookmarkStart w:id="61" w:name="_Toc23151658"/>
      <w:r w:rsidRPr="004E1C30">
        <w:rPr>
          <w:rFonts w:cs="Arial"/>
          <w:b/>
          <w:bCs/>
          <w:snapToGrid w:val="0"/>
          <w:sz w:val="28"/>
          <w:szCs w:val="26"/>
          <w:lang w:eastAsia="en-US"/>
        </w:rPr>
        <w:t xml:space="preserve">Реестр расходов на приобретение энергетических ресурсов, </w:t>
      </w:r>
      <w:r w:rsidRPr="004E1C30">
        <w:rPr>
          <w:rFonts w:cs="Arial"/>
          <w:b/>
          <w:bCs/>
          <w:snapToGrid w:val="0"/>
          <w:sz w:val="28"/>
          <w:szCs w:val="26"/>
          <w:lang w:eastAsia="en-US"/>
        </w:rPr>
        <w:br/>
        <w:t xml:space="preserve">холодной воды и теплоносителя (далее - ресурсы) для оказания услуг </w:t>
      </w:r>
      <w:r w:rsidRPr="004E1C30">
        <w:rPr>
          <w:rFonts w:cs="Arial"/>
          <w:b/>
          <w:bCs/>
          <w:snapToGrid w:val="0"/>
          <w:sz w:val="28"/>
          <w:szCs w:val="26"/>
          <w:lang w:eastAsia="en-US"/>
        </w:rPr>
        <w:br/>
        <w:t>по передаче тепловой энергии, теплоносителя</w:t>
      </w:r>
      <w:bookmarkEnd w:id="60"/>
      <w:r w:rsidRPr="004E1C30">
        <w:rPr>
          <w:rFonts w:cs="Arial"/>
          <w:b/>
          <w:bCs/>
          <w:snapToGrid w:val="0"/>
          <w:sz w:val="28"/>
          <w:szCs w:val="26"/>
          <w:lang w:eastAsia="en-US"/>
        </w:rPr>
        <w:t xml:space="preserve"> на 2021 год</w:t>
      </w:r>
      <w:bookmarkEnd w:id="61"/>
    </w:p>
    <w:p w14:paraId="12A66354" w14:textId="77777777" w:rsidR="004E1C30" w:rsidRPr="004E1C30" w:rsidRDefault="004E1C30" w:rsidP="004E1C30">
      <w:pPr>
        <w:spacing w:line="360" w:lineRule="auto"/>
        <w:jc w:val="center"/>
        <w:rPr>
          <w:snapToGrid w:val="0"/>
          <w:sz w:val="28"/>
        </w:rPr>
      </w:pPr>
      <w:r w:rsidRPr="004E1C30">
        <w:rPr>
          <w:snapToGrid w:val="0"/>
          <w:sz w:val="28"/>
        </w:rPr>
        <w:t>(Приложение 5.4 к Методическим указаниям)</w:t>
      </w:r>
    </w:p>
    <w:p w14:paraId="143D5526" w14:textId="77777777" w:rsidR="004E1C30" w:rsidRPr="004E1C30" w:rsidRDefault="004E1C30" w:rsidP="004E1C30">
      <w:pPr>
        <w:spacing w:line="360" w:lineRule="auto"/>
        <w:ind w:firstLine="851"/>
        <w:jc w:val="right"/>
        <w:rPr>
          <w:snapToGrid w:val="0"/>
          <w:sz w:val="28"/>
          <w:szCs w:val="28"/>
        </w:rPr>
      </w:pPr>
      <w:r w:rsidRPr="004E1C30">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4E1C30" w:rsidRPr="004E1C30" w14:paraId="6B60AA99" w14:textId="77777777" w:rsidTr="001418A6">
        <w:trPr>
          <w:trHeight w:val="670"/>
        </w:trPr>
        <w:tc>
          <w:tcPr>
            <w:tcW w:w="626" w:type="dxa"/>
            <w:shd w:val="clear" w:color="auto" w:fill="auto"/>
            <w:vAlign w:val="center"/>
            <w:hideMark/>
          </w:tcPr>
          <w:p w14:paraId="0FF85F29" w14:textId="77777777" w:rsidR="004E1C30" w:rsidRPr="004E1C30" w:rsidRDefault="004E1C30" w:rsidP="004E1C30">
            <w:pPr>
              <w:jc w:val="center"/>
              <w:rPr>
                <w:snapToGrid w:val="0"/>
                <w:szCs w:val="28"/>
              </w:rPr>
            </w:pPr>
            <w:r w:rsidRPr="004E1C30">
              <w:rPr>
                <w:snapToGrid w:val="0"/>
                <w:szCs w:val="28"/>
              </w:rPr>
              <w:t>№ п/п</w:t>
            </w:r>
          </w:p>
        </w:tc>
        <w:tc>
          <w:tcPr>
            <w:tcW w:w="4181" w:type="dxa"/>
            <w:shd w:val="clear" w:color="auto" w:fill="auto"/>
            <w:vAlign w:val="center"/>
            <w:hideMark/>
          </w:tcPr>
          <w:p w14:paraId="46675EE4" w14:textId="77777777" w:rsidR="004E1C30" w:rsidRPr="004E1C30" w:rsidRDefault="004E1C30" w:rsidP="004E1C30">
            <w:pPr>
              <w:jc w:val="center"/>
              <w:rPr>
                <w:snapToGrid w:val="0"/>
                <w:szCs w:val="28"/>
              </w:rPr>
            </w:pPr>
            <w:r w:rsidRPr="004E1C30">
              <w:rPr>
                <w:snapToGrid w:val="0"/>
                <w:szCs w:val="28"/>
              </w:rPr>
              <w:t>Наименование ресурса</w:t>
            </w:r>
          </w:p>
        </w:tc>
        <w:tc>
          <w:tcPr>
            <w:tcW w:w="1500" w:type="dxa"/>
          </w:tcPr>
          <w:p w14:paraId="06B0371C" w14:textId="77777777" w:rsidR="004E1C30" w:rsidRPr="004E1C30" w:rsidRDefault="004E1C30" w:rsidP="004E1C30">
            <w:pPr>
              <w:ind w:left="-57" w:right="-57"/>
              <w:jc w:val="center"/>
              <w:rPr>
                <w:snapToGrid w:val="0"/>
                <w:szCs w:val="28"/>
              </w:rPr>
            </w:pPr>
            <w:r w:rsidRPr="004E1C30">
              <w:rPr>
                <w:snapToGrid w:val="0"/>
                <w:szCs w:val="28"/>
              </w:rPr>
              <w:t>Предложение предприятия на 2020 год</w:t>
            </w:r>
          </w:p>
        </w:tc>
        <w:tc>
          <w:tcPr>
            <w:tcW w:w="1500" w:type="dxa"/>
          </w:tcPr>
          <w:p w14:paraId="313EDE53" w14:textId="77777777" w:rsidR="004E1C30" w:rsidRPr="004E1C30" w:rsidRDefault="004E1C30" w:rsidP="004E1C30">
            <w:pPr>
              <w:ind w:left="-57" w:right="-57"/>
              <w:jc w:val="center"/>
              <w:rPr>
                <w:snapToGrid w:val="0"/>
                <w:szCs w:val="28"/>
              </w:rPr>
            </w:pPr>
            <w:r w:rsidRPr="004E1C30">
              <w:rPr>
                <w:snapToGrid w:val="0"/>
                <w:szCs w:val="28"/>
              </w:rPr>
              <w:t>Предложение экспертов на 2020 год</w:t>
            </w:r>
          </w:p>
        </w:tc>
        <w:tc>
          <w:tcPr>
            <w:tcW w:w="1655" w:type="dxa"/>
          </w:tcPr>
          <w:p w14:paraId="53E3F5FC" w14:textId="77777777" w:rsidR="004E1C30" w:rsidRPr="004E1C30" w:rsidRDefault="004E1C30" w:rsidP="004E1C30">
            <w:pPr>
              <w:ind w:left="-57" w:right="-57"/>
              <w:jc w:val="center"/>
              <w:rPr>
                <w:snapToGrid w:val="0"/>
                <w:szCs w:val="28"/>
              </w:rPr>
            </w:pPr>
            <w:r w:rsidRPr="004E1C30">
              <w:rPr>
                <w:snapToGrid w:val="0"/>
                <w:szCs w:val="28"/>
              </w:rPr>
              <w:t>Корректировка предложения предприятия</w:t>
            </w:r>
          </w:p>
        </w:tc>
      </w:tr>
      <w:tr w:rsidR="004E1C30" w:rsidRPr="004E1C30" w14:paraId="3E8570AA" w14:textId="77777777" w:rsidTr="001418A6">
        <w:trPr>
          <w:trHeight w:val="163"/>
        </w:trPr>
        <w:tc>
          <w:tcPr>
            <w:tcW w:w="626" w:type="dxa"/>
            <w:shd w:val="clear" w:color="auto" w:fill="auto"/>
            <w:vAlign w:val="center"/>
            <w:hideMark/>
          </w:tcPr>
          <w:p w14:paraId="767D988E" w14:textId="77777777" w:rsidR="004E1C30" w:rsidRPr="004E1C30" w:rsidRDefault="004E1C30" w:rsidP="004E1C30">
            <w:pPr>
              <w:jc w:val="center"/>
              <w:rPr>
                <w:snapToGrid w:val="0"/>
                <w:szCs w:val="28"/>
              </w:rPr>
            </w:pPr>
            <w:r w:rsidRPr="004E1C30">
              <w:rPr>
                <w:snapToGrid w:val="0"/>
                <w:szCs w:val="28"/>
              </w:rPr>
              <w:t>1</w:t>
            </w:r>
          </w:p>
        </w:tc>
        <w:tc>
          <w:tcPr>
            <w:tcW w:w="4181" w:type="dxa"/>
            <w:shd w:val="clear" w:color="auto" w:fill="auto"/>
            <w:vAlign w:val="center"/>
            <w:hideMark/>
          </w:tcPr>
          <w:p w14:paraId="4B526BDB" w14:textId="77777777" w:rsidR="004E1C30" w:rsidRPr="004E1C30" w:rsidRDefault="004E1C30" w:rsidP="004E1C30">
            <w:pPr>
              <w:rPr>
                <w:snapToGrid w:val="0"/>
                <w:szCs w:val="28"/>
              </w:rPr>
            </w:pPr>
            <w:r w:rsidRPr="004E1C30">
              <w:rPr>
                <w:snapToGrid w:val="0"/>
                <w:szCs w:val="28"/>
              </w:rPr>
              <w:t>Расходы на топливо</w:t>
            </w:r>
          </w:p>
        </w:tc>
        <w:tc>
          <w:tcPr>
            <w:tcW w:w="1500" w:type="dxa"/>
            <w:vAlign w:val="center"/>
          </w:tcPr>
          <w:p w14:paraId="34009C88" w14:textId="77777777" w:rsidR="004E1C30" w:rsidRPr="004E1C30" w:rsidRDefault="004E1C30" w:rsidP="004E1C30">
            <w:pPr>
              <w:jc w:val="center"/>
              <w:rPr>
                <w:snapToGrid w:val="0"/>
                <w:sz w:val="28"/>
                <w:szCs w:val="28"/>
              </w:rPr>
            </w:pPr>
            <w:r w:rsidRPr="004E1C30">
              <w:rPr>
                <w:snapToGrid w:val="0"/>
                <w:sz w:val="28"/>
                <w:szCs w:val="28"/>
              </w:rPr>
              <w:t>0</w:t>
            </w:r>
          </w:p>
        </w:tc>
        <w:tc>
          <w:tcPr>
            <w:tcW w:w="1500" w:type="dxa"/>
            <w:shd w:val="clear" w:color="auto" w:fill="auto"/>
            <w:vAlign w:val="center"/>
          </w:tcPr>
          <w:p w14:paraId="1681DD6F" w14:textId="77777777" w:rsidR="004E1C30" w:rsidRPr="004E1C30" w:rsidRDefault="004E1C30" w:rsidP="004E1C30">
            <w:pPr>
              <w:jc w:val="center"/>
              <w:rPr>
                <w:snapToGrid w:val="0"/>
                <w:sz w:val="28"/>
                <w:szCs w:val="28"/>
              </w:rPr>
            </w:pPr>
            <w:r w:rsidRPr="004E1C30">
              <w:rPr>
                <w:snapToGrid w:val="0"/>
                <w:sz w:val="28"/>
                <w:szCs w:val="28"/>
              </w:rPr>
              <w:t>0</w:t>
            </w:r>
          </w:p>
        </w:tc>
        <w:tc>
          <w:tcPr>
            <w:tcW w:w="1655" w:type="dxa"/>
            <w:vAlign w:val="center"/>
          </w:tcPr>
          <w:p w14:paraId="0F189E81"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F37C388" w14:textId="77777777" w:rsidTr="001418A6">
        <w:trPr>
          <w:trHeight w:val="253"/>
        </w:trPr>
        <w:tc>
          <w:tcPr>
            <w:tcW w:w="626" w:type="dxa"/>
            <w:shd w:val="clear" w:color="auto" w:fill="auto"/>
            <w:vAlign w:val="center"/>
            <w:hideMark/>
          </w:tcPr>
          <w:p w14:paraId="203FED45" w14:textId="77777777" w:rsidR="004E1C30" w:rsidRPr="004E1C30" w:rsidRDefault="004E1C30" w:rsidP="004E1C30">
            <w:pPr>
              <w:jc w:val="center"/>
              <w:rPr>
                <w:snapToGrid w:val="0"/>
                <w:szCs w:val="28"/>
              </w:rPr>
            </w:pPr>
            <w:r w:rsidRPr="004E1C30">
              <w:rPr>
                <w:snapToGrid w:val="0"/>
                <w:szCs w:val="28"/>
              </w:rPr>
              <w:t>2</w:t>
            </w:r>
          </w:p>
        </w:tc>
        <w:tc>
          <w:tcPr>
            <w:tcW w:w="4181" w:type="dxa"/>
            <w:shd w:val="clear" w:color="auto" w:fill="auto"/>
            <w:vAlign w:val="center"/>
            <w:hideMark/>
          </w:tcPr>
          <w:p w14:paraId="4F7E3CCB" w14:textId="77777777" w:rsidR="004E1C30" w:rsidRPr="004E1C30" w:rsidRDefault="004E1C30" w:rsidP="004E1C30">
            <w:pPr>
              <w:rPr>
                <w:snapToGrid w:val="0"/>
                <w:szCs w:val="28"/>
              </w:rPr>
            </w:pPr>
            <w:r w:rsidRPr="004E1C30">
              <w:rPr>
                <w:snapToGrid w:val="0"/>
                <w:szCs w:val="28"/>
              </w:rPr>
              <w:t>Расходы на электрическую энергию (стр. 82)</w:t>
            </w:r>
          </w:p>
        </w:tc>
        <w:tc>
          <w:tcPr>
            <w:tcW w:w="1500" w:type="dxa"/>
            <w:vAlign w:val="center"/>
          </w:tcPr>
          <w:p w14:paraId="38EF1196" w14:textId="77777777" w:rsidR="004E1C30" w:rsidRPr="004E1C30" w:rsidRDefault="004E1C30" w:rsidP="004E1C30">
            <w:pPr>
              <w:jc w:val="center"/>
              <w:rPr>
                <w:snapToGrid w:val="0"/>
                <w:sz w:val="28"/>
                <w:szCs w:val="28"/>
              </w:rPr>
            </w:pPr>
            <w:r w:rsidRPr="004E1C30">
              <w:rPr>
                <w:snapToGrid w:val="0"/>
                <w:sz w:val="28"/>
                <w:szCs w:val="28"/>
              </w:rPr>
              <w:t>0</w:t>
            </w:r>
          </w:p>
        </w:tc>
        <w:tc>
          <w:tcPr>
            <w:tcW w:w="1500" w:type="dxa"/>
            <w:shd w:val="clear" w:color="auto" w:fill="auto"/>
            <w:vAlign w:val="center"/>
          </w:tcPr>
          <w:p w14:paraId="4682792A" w14:textId="77777777" w:rsidR="004E1C30" w:rsidRPr="004E1C30" w:rsidRDefault="004E1C30" w:rsidP="004E1C30">
            <w:pPr>
              <w:jc w:val="center"/>
              <w:rPr>
                <w:snapToGrid w:val="0"/>
                <w:sz w:val="28"/>
                <w:szCs w:val="28"/>
              </w:rPr>
            </w:pPr>
            <w:r w:rsidRPr="004E1C30">
              <w:rPr>
                <w:snapToGrid w:val="0"/>
                <w:sz w:val="28"/>
                <w:szCs w:val="28"/>
              </w:rPr>
              <w:t>0</w:t>
            </w:r>
          </w:p>
        </w:tc>
        <w:tc>
          <w:tcPr>
            <w:tcW w:w="1655" w:type="dxa"/>
            <w:vAlign w:val="center"/>
          </w:tcPr>
          <w:p w14:paraId="166F19A6"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53CFAEB" w14:textId="77777777" w:rsidTr="001418A6">
        <w:trPr>
          <w:trHeight w:val="187"/>
        </w:trPr>
        <w:tc>
          <w:tcPr>
            <w:tcW w:w="626" w:type="dxa"/>
            <w:shd w:val="clear" w:color="auto" w:fill="auto"/>
            <w:vAlign w:val="center"/>
            <w:hideMark/>
          </w:tcPr>
          <w:p w14:paraId="59550428" w14:textId="77777777" w:rsidR="004E1C30" w:rsidRPr="004E1C30" w:rsidRDefault="004E1C30" w:rsidP="004E1C30">
            <w:pPr>
              <w:jc w:val="center"/>
              <w:rPr>
                <w:snapToGrid w:val="0"/>
                <w:szCs w:val="28"/>
              </w:rPr>
            </w:pPr>
            <w:r w:rsidRPr="004E1C30">
              <w:rPr>
                <w:snapToGrid w:val="0"/>
                <w:szCs w:val="28"/>
              </w:rPr>
              <w:t>3</w:t>
            </w:r>
          </w:p>
        </w:tc>
        <w:tc>
          <w:tcPr>
            <w:tcW w:w="4181" w:type="dxa"/>
            <w:shd w:val="clear" w:color="auto" w:fill="auto"/>
            <w:vAlign w:val="center"/>
            <w:hideMark/>
          </w:tcPr>
          <w:p w14:paraId="2D8D64E0" w14:textId="77777777" w:rsidR="004E1C30" w:rsidRPr="004E1C30" w:rsidRDefault="004E1C30" w:rsidP="004E1C30">
            <w:pPr>
              <w:rPr>
                <w:snapToGrid w:val="0"/>
                <w:szCs w:val="28"/>
              </w:rPr>
            </w:pPr>
            <w:r w:rsidRPr="004E1C30">
              <w:rPr>
                <w:snapToGrid w:val="0"/>
                <w:szCs w:val="28"/>
              </w:rPr>
              <w:t xml:space="preserve">Расходы на тепловую энергию </w:t>
            </w:r>
            <w:r w:rsidRPr="004E1C30">
              <w:rPr>
                <w:snapToGrid w:val="0"/>
                <w:szCs w:val="28"/>
              </w:rPr>
              <w:br/>
              <w:t>(стр. 83)</w:t>
            </w:r>
          </w:p>
        </w:tc>
        <w:tc>
          <w:tcPr>
            <w:tcW w:w="1500" w:type="dxa"/>
            <w:vAlign w:val="center"/>
          </w:tcPr>
          <w:p w14:paraId="24639FE5" w14:textId="77777777" w:rsidR="004E1C30" w:rsidRPr="004E1C30" w:rsidRDefault="004E1C30" w:rsidP="004E1C30">
            <w:pPr>
              <w:jc w:val="center"/>
              <w:rPr>
                <w:snapToGrid w:val="0"/>
              </w:rPr>
            </w:pPr>
            <w:r w:rsidRPr="004E1C30">
              <w:rPr>
                <w:snapToGrid w:val="0"/>
                <w:sz w:val="28"/>
                <w:szCs w:val="28"/>
              </w:rPr>
              <w:t>1 586</w:t>
            </w:r>
          </w:p>
        </w:tc>
        <w:tc>
          <w:tcPr>
            <w:tcW w:w="1500" w:type="dxa"/>
            <w:shd w:val="clear" w:color="auto" w:fill="auto"/>
            <w:vAlign w:val="center"/>
          </w:tcPr>
          <w:p w14:paraId="1CF9E8B7" w14:textId="77777777" w:rsidR="004E1C30" w:rsidRPr="004E1C30" w:rsidRDefault="004E1C30" w:rsidP="004E1C30">
            <w:pPr>
              <w:jc w:val="center"/>
              <w:rPr>
                <w:snapToGrid w:val="0"/>
              </w:rPr>
            </w:pPr>
            <w:r w:rsidRPr="004E1C30">
              <w:rPr>
                <w:snapToGrid w:val="0"/>
                <w:sz w:val="28"/>
                <w:szCs w:val="28"/>
              </w:rPr>
              <w:t>1 032</w:t>
            </w:r>
          </w:p>
        </w:tc>
        <w:tc>
          <w:tcPr>
            <w:tcW w:w="1655" w:type="dxa"/>
            <w:vAlign w:val="center"/>
          </w:tcPr>
          <w:p w14:paraId="3A6163C3" w14:textId="77777777" w:rsidR="004E1C30" w:rsidRPr="004E1C30" w:rsidRDefault="004E1C30" w:rsidP="004E1C30">
            <w:pPr>
              <w:jc w:val="center"/>
              <w:rPr>
                <w:snapToGrid w:val="0"/>
              </w:rPr>
            </w:pPr>
            <w:r w:rsidRPr="004E1C30">
              <w:rPr>
                <w:snapToGrid w:val="0"/>
                <w:sz w:val="28"/>
                <w:szCs w:val="28"/>
              </w:rPr>
              <w:t>-554</w:t>
            </w:r>
          </w:p>
        </w:tc>
      </w:tr>
      <w:tr w:rsidR="004E1C30" w:rsidRPr="004E1C30" w14:paraId="7F1A3B9F" w14:textId="77777777" w:rsidTr="001418A6">
        <w:trPr>
          <w:trHeight w:val="121"/>
        </w:trPr>
        <w:tc>
          <w:tcPr>
            <w:tcW w:w="626" w:type="dxa"/>
            <w:shd w:val="clear" w:color="auto" w:fill="auto"/>
            <w:vAlign w:val="center"/>
            <w:hideMark/>
          </w:tcPr>
          <w:p w14:paraId="4F72E35C" w14:textId="77777777" w:rsidR="004E1C30" w:rsidRPr="004E1C30" w:rsidRDefault="004E1C30" w:rsidP="004E1C30">
            <w:pPr>
              <w:jc w:val="center"/>
              <w:rPr>
                <w:snapToGrid w:val="0"/>
                <w:szCs w:val="28"/>
              </w:rPr>
            </w:pPr>
            <w:r w:rsidRPr="004E1C30">
              <w:rPr>
                <w:snapToGrid w:val="0"/>
                <w:szCs w:val="28"/>
              </w:rPr>
              <w:t>4</w:t>
            </w:r>
          </w:p>
        </w:tc>
        <w:tc>
          <w:tcPr>
            <w:tcW w:w="4181" w:type="dxa"/>
            <w:shd w:val="clear" w:color="auto" w:fill="auto"/>
            <w:vAlign w:val="center"/>
            <w:hideMark/>
          </w:tcPr>
          <w:p w14:paraId="05892009" w14:textId="77777777" w:rsidR="004E1C30" w:rsidRPr="004E1C30" w:rsidRDefault="004E1C30" w:rsidP="004E1C30">
            <w:pPr>
              <w:rPr>
                <w:snapToGrid w:val="0"/>
                <w:szCs w:val="28"/>
              </w:rPr>
            </w:pPr>
            <w:r w:rsidRPr="004E1C30">
              <w:rPr>
                <w:snapToGrid w:val="0"/>
                <w:szCs w:val="28"/>
              </w:rPr>
              <w:t>Расходы на холодную воду</w:t>
            </w:r>
          </w:p>
        </w:tc>
        <w:tc>
          <w:tcPr>
            <w:tcW w:w="1500" w:type="dxa"/>
            <w:vAlign w:val="center"/>
          </w:tcPr>
          <w:p w14:paraId="789EA40D" w14:textId="77777777" w:rsidR="004E1C30" w:rsidRPr="004E1C30" w:rsidRDefault="004E1C30" w:rsidP="004E1C30">
            <w:pPr>
              <w:jc w:val="center"/>
              <w:rPr>
                <w:snapToGrid w:val="0"/>
                <w:sz w:val="28"/>
                <w:szCs w:val="28"/>
              </w:rPr>
            </w:pPr>
            <w:r w:rsidRPr="004E1C30">
              <w:rPr>
                <w:snapToGrid w:val="0"/>
                <w:sz w:val="28"/>
                <w:szCs w:val="28"/>
              </w:rPr>
              <w:t>0</w:t>
            </w:r>
          </w:p>
        </w:tc>
        <w:tc>
          <w:tcPr>
            <w:tcW w:w="1500" w:type="dxa"/>
            <w:shd w:val="clear" w:color="auto" w:fill="auto"/>
            <w:vAlign w:val="center"/>
          </w:tcPr>
          <w:p w14:paraId="79087C0F" w14:textId="77777777" w:rsidR="004E1C30" w:rsidRPr="004E1C30" w:rsidRDefault="004E1C30" w:rsidP="004E1C30">
            <w:pPr>
              <w:jc w:val="center"/>
              <w:rPr>
                <w:snapToGrid w:val="0"/>
                <w:sz w:val="28"/>
                <w:szCs w:val="28"/>
              </w:rPr>
            </w:pPr>
            <w:r w:rsidRPr="004E1C30">
              <w:rPr>
                <w:snapToGrid w:val="0"/>
                <w:sz w:val="28"/>
                <w:szCs w:val="28"/>
              </w:rPr>
              <w:t>0</w:t>
            </w:r>
          </w:p>
        </w:tc>
        <w:tc>
          <w:tcPr>
            <w:tcW w:w="1655" w:type="dxa"/>
            <w:vAlign w:val="center"/>
          </w:tcPr>
          <w:p w14:paraId="558C36AC"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B7C3788" w14:textId="77777777" w:rsidTr="001418A6">
        <w:trPr>
          <w:trHeight w:val="169"/>
        </w:trPr>
        <w:tc>
          <w:tcPr>
            <w:tcW w:w="626" w:type="dxa"/>
            <w:shd w:val="clear" w:color="auto" w:fill="auto"/>
            <w:vAlign w:val="center"/>
            <w:hideMark/>
          </w:tcPr>
          <w:p w14:paraId="2C6E4C7B" w14:textId="77777777" w:rsidR="004E1C30" w:rsidRPr="004E1C30" w:rsidRDefault="004E1C30" w:rsidP="004E1C30">
            <w:pPr>
              <w:jc w:val="center"/>
              <w:rPr>
                <w:snapToGrid w:val="0"/>
                <w:szCs w:val="28"/>
              </w:rPr>
            </w:pPr>
            <w:r w:rsidRPr="004E1C30">
              <w:rPr>
                <w:snapToGrid w:val="0"/>
                <w:szCs w:val="28"/>
              </w:rPr>
              <w:t>5</w:t>
            </w:r>
          </w:p>
        </w:tc>
        <w:tc>
          <w:tcPr>
            <w:tcW w:w="4181" w:type="dxa"/>
            <w:shd w:val="clear" w:color="auto" w:fill="auto"/>
            <w:vAlign w:val="center"/>
            <w:hideMark/>
          </w:tcPr>
          <w:p w14:paraId="1E78DF21" w14:textId="77777777" w:rsidR="004E1C30" w:rsidRPr="004E1C30" w:rsidRDefault="004E1C30" w:rsidP="004E1C30">
            <w:pPr>
              <w:rPr>
                <w:snapToGrid w:val="0"/>
                <w:szCs w:val="28"/>
              </w:rPr>
            </w:pPr>
            <w:r w:rsidRPr="004E1C30">
              <w:rPr>
                <w:snapToGrid w:val="0"/>
                <w:szCs w:val="28"/>
              </w:rPr>
              <w:t>Расходы на теплоноситель (стр. 83)</w:t>
            </w:r>
          </w:p>
        </w:tc>
        <w:tc>
          <w:tcPr>
            <w:tcW w:w="1500" w:type="dxa"/>
            <w:vAlign w:val="center"/>
          </w:tcPr>
          <w:p w14:paraId="1E14C3AA" w14:textId="77777777" w:rsidR="004E1C30" w:rsidRPr="004E1C30" w:rsidRDefault="004E1C30" w:rsidP="004E1C30">
            <w:pPr>
              <w:jc w:val="center"/>
              <w:rPr>
                <w:snapToGrid w:val="0"/>
              </w:rPr>
            </w:pPr>
            <w:r w:rsidRPr="004E1C30">
              <w:rPr>
                <w:snapToGrid w:val="0"/>
                <w:sz w:val="28"/>
                <w:szCs w:val="28"/>
              </w:rPr>
              <w:t>57</w:t>
            </w:r>
          </w:p>
        </w:tc>
        <w:tc>
          <w:tcPr>
            <w:tcW w:w="1500" w:type="dxa"/>
            <w:shd w:val="clear" w:color="auto" w:fill="auto"/>
            <w:vAlign w:val="center"/>
          </w:tcPr>
          <w:p w14:paraId="1DA31FF6" w14:textId="77777777" w:rsidR="004E1C30" w:rsidRPr="004E1C30" w:rsidRDefault="004E1C30" w:rsidP="004E1C30">
            <w:pPr>
              <w:jc w:val="center"/>
              <w:rPr>
                <w:snapToGrid w:val="0"/>
              </w:rPr>
            </w:pPr>
            <w:r w:rsidRPr="004E1C30">
              <w:rPr>
                <w:snapToGrid w:val="0"/>
                <w:sz w:val="28"/>
                <w:szCs w:val="28"/>
              </w:rPr>
              <w:t>30</w:t>
            </w:r>
          </w:p>
        </w:tc>
        <w:tc>
          <w:tcPr>
            <w:tcW w:w="1655" w:type="dxa"/>
            <w:vAlign w:val="center"/>
          </w:tcPr>
          <w:p w14:paraId="160DD39F" w14:textId="77777777" w:rsidR="004E1C30" w:rsidRPr="004E1C30" w:rsidRDefault="004E1C30" w:rsidP="004E1C30">
            <w:pPr>
              <w:jc w:val="center"/>
              <w:rPr>
                <w:snapToGrid w:val="0"/>
              </w:rPr>
            </w:pPr>
            <w:r w:rsidRPr="004E1C30">
              <w:rPr>
                <w:snapToGrid w:val="0"/>
                <w:sz w:val="28"/>
                <w:szCs w:val="28"/>
              </w:rPr>
              <w:t>-27</w:t>
            </w:r>
          </w:p>
        </w:tc>
      </w:tr>
      <w:tr w:rsidR="004E1C30" w:rsidRPr="004E1C30" w14:paraId="10432F82" w14:textId="77777777" w:rsidTr="001418A6">
        <w:trPr>
          <w:trHeight w:val="201"/>
        </w:trPr>
        <w:tc>
          <w:tcPr>
            <w:tcW w:w="626" w:type="dxa"/>
            <w:shd w:val="clear" w:color="auto" w:fill="auto"/>
            <w:vAlign w:val="center"/>
            <w:hideMark/>
          </w:tcPr>
          <w:p w14:paraId="576B1BCB" w14:textId="77777777" w:rsidR="004E1C30" w:rsidRPr="004E1C30" w:rsidRDefault="004E1C30" w:rsidP="004E1C30">
            <w:pPr>
              <w:jc w:val="center"/>
              <w:rPr>
                <w:snapToGrid w:val="0"/>
                <w:szCs w:val="28"/>
              </w:rPr>
            </w:pPr>
            <w:r w:rsidRPr="004E1C30">
              <w:rPr>
                <w:snapToGrid w:val="0"/>
                <w:szCs w:val="28"/>
              </w:rPr>
              <w:t>6</w:t>
            </w:r>
          </w:p>
        </w:tc>
        <w:tc>
          <w:tcPr>
            <w:tcW w:w="4181" w:type="dxa"/>
            <w:shd w:val="clear" w:color="auto" w:fill="auto"/>
            <w:vAlign w:val="center"/>
            <w:hideMark/>
          </w:tcPr>
          <w:p w14:paraId="43162E36" w14:textId="77777777" w:rsidR="004E1C30" w:rsidRPr="004E1C30" w:rsidRDefault="004E1C30" w:rsidP="004E1C30">
            <w:pPr>
              <w:rPr>
                <w:snapToGrid w:val="0"/>
                <w:szCs w:val="28"/>
              </w:rPr>
            </w:pPr>
            <w:r w:rsidRPr="004E1C30">
              <w:rPr>
                <w:snapToGrid w:val="0"/>
                <w:szCs w:val="28"/>
              </w:rPr>
              <w:t>ИТОГО</w:t>
            </w:r>
          </w:p>
        </w:tc>
        <w:tc>
          <w:tcPr>
            <w:tcW w:w="1500" w:type="dxa"/>
            <w:vAlign w:val="center"/>
          </w:tcPr>
          <w:p w14:paraId="44F7A3EF" w14:textId="77777777" w:rsidR="004E1C30" w:rsidRPr="004E1C30" w:rsidRDefault="004E1C30" w:rsidP="004E1C30">
            <w:pPr>
              <w:jc w:val="center"/>
              <w:rPr>
                <w:snapToGrid w:val="0"/>
              </w:rPr>
            </w:pPr>
            <w:r w:rsidRPr="004E1C30">
              <w:rPr>
                <w:snapToGrid w:val="0"/>
                <w:sz w:val="28"/>
                <w:szCs w:val="28"/>
              </w:rPr>
              <w:t>1 643</w:t>
            </w:r>
          </w:p>
        </w:tc>
        <w:tc>
          <w:tcPr>
            <w:tcW w:w="1500" w:type="dxa"/>
            <w:shd w:val="clear" w:color="auto" w:fill="auto"/>
            <w:vAlign w:val="center"/>
          </w:tcPr>
          <w:p w14:paraId="6B58EB40" w14:textId="77777777" w:rsidR="004E1C30" w:rsidRPr="004E1C30" w:rsidRDefault="004E1C30" w:rsidP="004E1C30">
            <w:pPr>
              <w:jc w:val="center"/>
              <w:rPr>
                <w:snapToGrid w:val="0"/>
              </w:rPr>
            </w:pPr>
            <w:r w:rsidRPr="004E1C30">
              <w:rPr>
                <w:snapToGrid w:val="0"/>
                <w:sz w:val="28"/>
                <w:szCs w:val="28"/>
              </w:rPr>
              <w:t>1 062</w:t>
            </w:r>
          </w:p>
        </w:tc>
        <w:tc>
          <w:tcPr>
            <w:tcW w:w="1655" w:type="dxa"/>
            <w:vAlign w:val="center"/>
          </w:tcPr>
          <w:p w14:paraId="4D45F7E0" w14:textId="77777777" w:rsidR="004E1C30" w:rsidRPr="004E1C30" w:rsidRDefault="004E1C30" w:rsidP="004E1C30">
            <w:pPr>
              <w:jc w:val="center"/>
              <w:rPr>
                <w:snapToGrid w:val="0"/>
              </w:rPr>
            </w:pPr>
            <w:r w:rsidRPr="004E1C30">
              <w:rPr>
                <w:snapToGrid w:val="0"/>
                <w:sz w:val="28"/>
                <w:szCs w:val="28"/>
              </w:rPr>
              <w:t>-581</w:t>
            </w:r>
          </w:p>
        </w:tc>
      </w:tr>
    </w:tbl>
    <w:p w14:paraId="7C824D9D" w14:textId="77777777" w:rsidR="004E1C30" w:rsidRPr="004E1C30" w:rsidRDefault="004E1C30" w:rsidP="004E1C30">
      <w:pPr>
        <w:tabs>
          <w:tab w:val="left" w:pos="1890"/>
        </w:tabs>
        <w:ind w:firstLine="720"/>
        <w:jc w:val="both"/>
        <w:rPr>
          <w:snapToGrid w:val="0"/>
          <w:sz w:val="28"/>
          <w:szCs w:val="28"/>
        </w:rPr>
      </w:pPr>
    </w:p>
    <w:p w14:paraId="2DE87380" w14:textId="77777777" w:rsidR="004E1C30" w:rsidRPr="004E1C30" w:rsidRDefault="004E1C30" w:rsidP="004E1C30">
      <w:pPr>
        <w:tabs>
          <w:tab w:val="left" w:pos="1890"/>
        </w:tabs>
        <w:ind w:firstLine="851"/>
        <w:jc w:val="both"/>
        <w:rPr>
          <w:sz w:val="28"/>
          <w:szCs w:val="28"/>
        </w:rPr>
      </w:pPr>
      <w:r w:rsidRPr="004E1C30">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49A3CBE4" w14:textId="77777777" w:rsidR="004E1C30" w:rsidRPr="004E1C30" w:rsidRDefault="004E1C30" w:rsidP="004E1C30">
      <w:pPr>
        <w:rPr>
          <w:snapToGrid w:val="0"/>
          <w:sz w:val="28"/>
          <w:szCs w:val="28"/>
        </w:rPr>
      </w:pPr>
    </w:p>
    <w:p w14:paraId="2BD1D43A" w14:textId="77777777" w:rsidR="004E1C30" w:rsidRPr="004E1C30" w:rsidRDefault="004E1C30" w:rsidP="004E1C30">
      <w:pPr>
        <w:spacing w:line="360" w:lineRule="auto"/>
        <w:jc w:val="both"/>
        <w:rPr>
          <w:snapToGrid w:val="0"/>
          <w:sz w:val="28"/>
          <w:szCs w:val="28"/>
        </w:rPr>
      </w:pPr>
      <w:r w:rsidRPr="004E1C30">
        <w:rPr>
          <w:snapToGrid w:val="0"/>
          <w:sz w:val="28"/>
          <w:szCs w:val="28"/>
        </w:rPr>
        <w:br w:type="page"/>
      </w:r>
    </w:p>
    <w:p w14:paraId="2BC78C37" w14:textId="77777777" w:rsidR="004E1C30" w:rsidRPr="004E1C30" w:rsidRDefault="004E1C30" w:rsidP="004E1C30">
      <w:pPr>
        <w:tabs>
          <w:tab w:val="left" w:pos="1890"/>
        </w:tabs>
        <w:spacing w:line="360" w:lineRule="auto"/>
        <w:ind w:left="720" w:right="-2"/>
        <w:jc w:val="right"/>
        <w:rPr>
          <w:snapToGrid w:val="0"/>
          <w:sz w:val="28"/>
          <w:szCs w:val="28"/>
        </w:rPr>
      </w:pPr>
      <w:r w:rsidRPr="004E1C30">
        <w:rPr>
          <w:snapToGrid w:val="0"/>
          <w:sz w:val="28"/>
          <w:szCs w:val="28"/>
        </w:rPr>
        <w:t>Таблица 9</w:t>
      </w:r>
    </w:p>
    <w:p w14:paraId="215AD6F9" w14:textId="77777777" w:rsidR="004E1C30" w:rsidRPr="004E1C30" w:rsidRDefault="004E1C30" w:rsidP="004E1C30">
      <w:pPr>
        <w:keepNext/>
        <w:ind w:right="141"/>
        <w:jc w:val="center"/>
        <w:outlineLvl w:val="2"/>
        <w:rPr>
          <w:rFonts w:cs="Arial"/>
          <w:b/>
          <w:bCs/>
          <w:snapToGrid w:val="0"/>
          <w:sz w:val="28"/>
          <w:szCs w:val="26"/>
          <w:lang w:eastAsia="en-US"/>
        </w:rPr>
      </w:pPr>
      <w:bookmarkStart w:id="62" w:name="_Toc21094970"/>
      <w:bookmarkStart w:id="63" w:name="_Toc23151659"/>
      <w:r w:rsidRPr="004E1C30">
        <w:rPr>
          <w:rFonts w:cs="Arial"/>
          <w:b/>
          <w:bCs/>
          <w:snapToGrid w:val="0"/>
          <w:sz w:val="28"/>
          <w:szCs w:val="26"/>
          <w:lang w:eastAsia="en-US"/>
        </w:rPr>
        <w:t>Расчёт необходимой валовой выручки на услуги по передаче тепловой энергии, теплоносителя методом индексации установленных тарифов</w:t>
      </w:r>
      <w:bookmarkEnd w:id="62"/>
      <w:r w:rsidRPr="004E1C30">
        <w:rPr>
          <w:rFonts w:cs="Arial"/>
          <w:b/>
          <w:bCs/>
          <w:snapToGrid w:val="0"/>
          <w:sz w:val="28"/>
          <w:szCs w:val="26"/>
          <w:lang w:eastAsia="en-US"/>
        </w:rPr>
        <w:t xml:space="preserve"> </w:t>
      </w:r>
      <w:r w:rsidRPr="004E1C30">
        <w:rPr>
          <w:rFonts w:cs="Arial"/>
          <w:b/>
          <w:bCs/>
          <w:snapToGrid w:val="0"/>
          <w:sz w:val="28"/>
          <w:szCs w:val="26"/>
          <w:lang w:eastAsia="en-US"/>
        </w:rPr>
        <w:br/>
        <w:t>на 2021 год</w:t>
      </w:r>
      <w:bookmarkEnd w:id="63"/>
    </w:p>
    <w:p w14:paraId="34F5E2C1" w14:textId="77777777" w:rsidR="004E1C30" w:rsidRPr="004E1C30" w:rsidRDefault="004E1C30" w:rsidP="004E1C30">
      <w:pPr>
        <w:spacing w:line="360" w:lineRule="auto"/>
        <w:jc w:val="center"/>
        <w:rPr>
          <w:snapToGrid w:val="0"/>
          <w:sz w:val="28"/>
        </w:rPr>
      </w:pPr>
      <w:r w:rsidRPr="004E1C30">
        <w:rPr>
          <w:snapToGrid w:val="0"/>
          <w:sz w:val="28"/>
        </w:rPr>
        <w:t>(Приложение 5.9 к Методическим указаниям)</w:t>
      </w:r>
    </w:p>
    <w:p w14:paraId="5808C6DA" w14:textId="77777777" w:rsidR="004E1C30" w:rsidRPr="004E1C30" w:rsidRDefault="004E1C30" w:rsidP="004E1C30">
      <w:pPr>
        <w:jc w:val="right"/>
        <w:rPr>
          <w:snapToGrid w:val="0"/>
          <w:sz w:val="28"/>
          <w:szCs w:val="28"/>
        </w:rPr>
      </w:pPr>
      <w:r w:rsidRPr="004E1C30">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4E1C30" w:rsidRPr="004E1C30" w14:paraId="3443B355" w14:textId="77777777" w:rsidTr="004E1C30">
        <w:trPr>
          <w:trHeight w:val="507"/>
          <w:tblHeader/>
          <w:jc w:val="center"/>
        </w:trPr>
        <w:tc>
          <w:tcPr>
            <w:tcW w:w="658" w:type="dxa"/>
            <w:vMerge w:val="restart"/>
            <w:shd w:val="clear" w:color="auto" w:fill="auto"/>
            <w:vAlign w:val="center"/>
            <w:hideMark/>
          </w:tcPr>
          <w:p w14:paraId="63C170A3" w14:textId="77777777" w:rsidR="004E1C30" w:rsidRPr="004E1C30" w:rsidRDefault="004E1C30" w:rsidP="004E1C30">
            <w:pPr>
              <w:jc w:val="center"/>
              <w:rPr>
                <w:snapToGrid w:val="0"/>
                <w:szCs w:val="28"/>
              </w:rPr>
            </w:pPr>
            <w:r w:rsidRPr="004E1C30">
              <w:rPr>
                <w:snapToGrid w:val="0"/>
                <w:szCs w:val="28"/>
              </w:rPr>
              <w:t>№ п/п</w:t>
            </w:r>
          </w:p>
        </w:tc>
        <w:tc>
          <w:tcPr>
            <w:tcW w:w="3878" w:type="dxa"/>
            <w:vMerge w:val="restart"/>
            <w:shd w:val="clear" w:color="auto" w:fill="auto"/>
            <w:vAlign w:val="center"/>
            <w:hideMark/>
          </w:tcPr>
          <w:p w14:paraId="0F0AF615" w14:textId="77777777" w:rsidR="004E1C30" w:rsidRPr="004E1C30" w:rsidRDefault="004E1C30" w:rsidP="004E1C30">
            <w:pPr>
              <w:jc w:val="center"/>
              <w:rPr>
                <w:snapToGrid w:val="0"/>
                <w:szCs w:val="28"/>
              </w:rPr>
            </w:pPr>
            <w:r w:rsidRPr="004E1C30">
              <w:rPr>
                <w:snapToGrid w:val="0"/>
                <w:szCs w:val="28"/>
              </w:rPr>
              <w:t>Наименование расхода</w:t>
            </w:r>
          </w:p>
        </w:tc>
        <w:tc>
          <w:tcPr>
            <w:tcW w:w="1599" w:type="dxa"/>
            <w:vMerge w:val="restart"/>
          </w:tcPr>
          <w:p w14:paraId="328F4771" w14:textId="77777777" w:rsidR="004E1C30" w:rsidRPr="004E1C30" w:rsidRDefault="004E1C30" w:rsidP="004E1C30">
            <w:pPr>
              <w:ind w:left="-57" w:right="-57"/>
              <w:jc w:val="center"/>
              <w:rPr>
                <w:snapToGrid w:val="0"/>
                <w:szCs w:val="28"/>
              </w:rPr>
            </w:pPr>
            <w:r w:rsidRPr="004E1C30">
              <w:rPr>
                <w:snapToGrid w:val="0"/>
                <w:szCs w:val="28"/>
              </w:rPr>
              <w:t>Предложение предприятия на 2021 год</w:t>
            </w:r>
          </w:p>
        </w:tc>
        <w:tc>
          <w:tcPr>
            <w:tcW w:w="1560" w:type="dxa"/>
            <w:vMerge w:val="restart"/>
          </w:tcPr>
          <w:p w14:paraId="3DB47C4A" w14:textId="77777777" w:rsidR="004E1C30" w:rsidRPr="004E1C30" w:rsidRDefault="004E1C30" w:rsidP="004E1C30">
            <w:pPr>
              <w:ind w:left="-57" w:right="-57"/>
              <w:jc w:val="center"/>
              <w:rPr>
                <w:snapToGrid w:val="0"/>
                <w:szCs w:val="28"/>
              </w:rPr>
            </w:pPr>
            <w:r w:rsidRPr="004E1C30">
              <w:rPr>
                <w:snapToGrid w:val="0"/>
                <w:szCs w:val="28"/>
              </w:rPr>
              <w:t>Предложение экспертов на 2021 год</w:t>
            </w:r>
          </w:p>
        </w:tc>
        <w:tc>
          <w:tcPr>
            <w:tcW w:w="1701" w:type="dxa"/>
            <w:vMerge w:val="restart"/>
          </w:tcPr>
          <w:p w14:paraId="5010EC3D" w14:textId="77777777" w:rsidR="004E1C30" w:rsidRPr="004E1C30" w:rsidRDefault="004E1C30" w:rsidP="004E1C30">
            <w:pPr>
              <w:ind w:left="-57" w:right="-57"/>
              <w:jc w:val="center"/>
              <w:rPr>
                <w:snapToGrid w:val="0"/>
                <w:szCs w:val="28"/>
              </w:rPr>
            </w:pPr>
            <w:r w:rsidRPr="004E1C30">
              <w:rPr>
                <w:snapToGrid w:val="0"/>
                <w:szCs w:val="28"/>
              </w:rPr>
              <w:t>Корректировка предложения предприятия</w:t>
            </w:r>
          </w:p>
        </w:tc>
      </w:tr>
      <w:tr w:rsidR="004E1C30" w:rsidRPr="004E1C30" w14:paraId="255F2451" w14:textId="77777777" w:rsidTr="004E1C30">
        <w:trPr>
          <w:trHeight w:val="507"/>
          <w:tblHeader/>
          <w:jc w:val="center"/>
        </w:trPr>
        <w:tc>
          <w:tcPr>
            <w:tcW w:w="658" w:type="dxa"/>
            <w:vMerge/>
            <w:shd w:val="clear" w:color="auto" w:fill="auto"/>
            <w:vAlign w:val="center"/>
            <w:hideMark/>
          </w:tcPr>
          <w:p w14:paraId="24438F2F" w14:textId="77777777" w:rsidR="004E1C30" w:rsidRPr="004E1C30" w:rsidRDefault="004E1C30" w:rsidP="004E1C30">
            <w:pPr>
              <w:jc w:val="center"/>
              <w:rPr>
                <w:snapToGrid w:val="0"/>
                <w:szCs w:val="28"/>
              </w:rPr>
            </w:pPr>
          </w:p>
        </w:tc>
        <w:tc>
          <w:tcPr>
            <w:tcW w:w="3878" w:type="dxa"/>
            <w:vMerge/>
            <w:shd w:val="clear" w:color="auto" w:fill="auto"/>
            <w:vAlign w:val="center"/>
            <w:hideMark/>
          </w:tcPr>
          <w:p w14:paraId="4ED8C69B" w14:textId="77777777" w:rsidR="004E1C30" w:rsidRPr="004E1C30" w:rsidRDefault="004E1C30" w:rsidP="004E1C30">
            <w:pPr>
              <w:jc w:val="center"/>
              <w:rPr>
                <w:snapToGrid w:val="0"/>
                <w:szCs w:val="28"/>
              </w:rPr>
            </w:pPr>
          </w:p>
        </w:tc>
        <w:tc>
          <w:tcPr>
            <w:tcW w:w="1599" w:type="dxa"/>
            <w:vMerge/>
            <w:vAlign w:val="center"/>
          </w:tcPr>
          <w:p w14:paraId="6D47FB8D" w14:textId="77777777" w:rsidR="004E1C30" w:rsidRPr="004E1C30" w:rsidRDefault="004E1C30" w:rsidP="004E1C30">
            <w:pPr>
              <w:jc w:val="center"/>
              <w:rPr>
                <w:snapToGrid w:val="0"/>
                <w:szCs w:val="28"/>
              </w:rPr>
            </w:pPr>
          </w:p>
        </w:tc>
        <w:tc>
          <w:tcPr>
            <w:tcW w:w="1560" w:type="dxa"/>
            <w:vMerge/>
            <w:shd w:val="clear" w:color="auto" w:fill="FFFFCC"/>
            <w:vAlign w:val="center"/>
          </w:tcPr>
          <w:p w14:paraId="7D8A48DB" w14:textId="77777777" w:rsidR="004E1C30" w:rsidRPr="004E1C30" w:rsidRDefault="004E1C30" w:rsidP="004E1C30">
            <w:pPr>
              <w:jc w:val="center"/>
              <w:rPr>
                <w:snapToGrid w:val="0"/>
                <w:szCs w:val="28"/>
              </w:rPr>
            </w:pPr>
          </w:p>
        </w:tc>
        <w:tc>
          <w:tcPr>
            <w:tcW w:w="1701" w:type="dxa"/>
            <w:vMerge/>
            <w:vAlign w:val="center"/>
          </w:tcPr>
          <w:p w14:paraId="3D19E47B" w14:textId="77777777" w:rsidR="004E1C30" w:rsidRPr="004E1C30" w:rsidRDefault="004E1C30" w:rsidP="004E1C30">
            <w:pPr>
              <w:jc w:val="center"/>
              <w:rPr>
                <w:snapToGrid w:val="0"/>
                <w:szCs w:val="28"/>
              </w:rPr>
            </w:pPr>
          </w:p>
        </w:tc>
      </w:tr>
      <w:tr w:rsidR="004E1C30" w:rsidRPr="004E1C30" w14:paraId="3355CCEF" w14:textId="77777777" w:rsidTr="004E1C30">
        <w:trPr>
          <w:trHeight w:val="349"/>
          <w:jc w:val="center"/>
        </w:trPr>
        <w:tc>
          <w:tcPr>
            <w:tcW w:w="658" w:type="dxa"/>
            <w:shd w:val="clear" w:color="auto" w:fill="auto"/>
            <w:vAlign w:val="center"/>
            <w:hideMark/>
          </w:tcPr>
          <w:p w14:paraId="4E0104E7" w14:textId="77777777" w:rsidR="004E1C30" w:rsidRPr="004E1C30" w:rsidRDefault="004E1C30" w:rsidP="004E1C30">
            <w:pPr>
              <w:jc w:val="center"/>
              <w:rPr>
                <w:snapToGrid w:val="0"/>
                <w:szCs w:val="28"/>
              </w:rPr>
            </w:pPr>
            <w:r w:rsidRPr="004E1C30">
              <w:rPr>
                <w:snapToGrid w:val="0"/>
                <w:szCs w:val="28"/>
              </w:rPr>
              <w:t>1</w:t>
            </w:r>
          </w:p>
        </w:tc>
        <w:tc>
          <w:tcPr>
            <w:tcW w:w="3878" w:type="dxa"/>
            <w:shd w:val="clear" w:color="auto" w:fill="auto"/>
            <w:vAlign w:val="center"/>
            <w:hideMark/>
          </w:tcPr>
          <w:p w14:paraId="1825E4B7" w14:textId="77777777" w:rsidR="004E1C30" w:rsidRPr="004E1C30" w:rsidRDefault="004E1C30" w:rsidP="004E1C30">
            <w:pPr>
              <w:rPr>
                <w:snapToGrid w:val="0"/>
                <w:szCs w:val="28"/>
              </w:rPr>
            </w:pPr>
            <w:r w:rsidRPr="004E1C30">
              <w:rPr>
                <w:snapToGrid w:val="0"/>
                <w:szCs w:val="28"/>
              </w:rPr>
              <w:t>Операционные (подконтрольные) расходы</w:t>
            </w:r>
          </w:p>
        </w:tc>
        <w:tc>
          <w:tcPr>
            <w:tcW w:w="1599" w:type="dxa"/>
            <w:vAlign w:val="center"/>
          </w:tcPr>
          <w:p w14:paraId="00C40F4F" w14:textId="77777777" w:rsidR="004E1C30" w:rsidRPr="004E1C30" w:rsidRDefault="004E1C30" w:rsidP="004E1C30">
            <w:pPr>
              <w:jc w:val="center"/>
              <w:rPr>
                <w:snapToGrid w:val="0"/>
              </w:rPr>
            </w:pPr>
            <w:r w:rsidRPr="004E1C30">
              <w:rPr>
                <w:snapToGrid w:val="0"/>
                <w:sz w:val="28"/>
                <w:szCs w:val="28"/>
              </w:rPr>
              <w:t>20 310</w:t>
            </w:r>
          </w:p>
        </w:tc>
        <w:tc>
          <w:tcPr>
            <w:tcW w:w="1560" w:type="dxa"/>
            <w:shd w:val="clear" w:color="auto" w:fill="auto"/>
            <w:vAlign w:val="center"/>
          </w:tcPr>
          <w:p w14:paraId="7C8C0078" w14:textId="77777777" w:rsidR="004E1C30" w:rsidRPr="004E1C30" w:rsidRDefault="004E1C30" w:rsidP="004E1C30">
            <w:pPr>
              <w:jc w:val="center"/>
              <w:rPr>
                <w:snapToGrid w:val="0"/>
              </w:rPr>
            </w:pPr>
            <w:r w:rsidRPr="004E1C30">
              <w:rPr>
                <w:snapToGrid w:val="0"/>
                <w:sz w:val="28"/>
                <w:szCs w:val="28"/>
              </w:rPr>
              <w:t>11 269</w:t>
            </w:r>
          </w:p>
        </w:tc>
        <w:tc>
          <w:tcPr>
            <w:tcW w:w="1701" w:type="dxa"/>
            <w:vAlign w:val="center"/>
          </w:tcPr>
          <w:p w14:paraId="21FAF355" w14:textId="77777777" w:rsidR="004E1C30" w:rsidRPr="004E1C30" w:rsidRDefault="004E1C30" w:rsidP="004E1C30">
            <w:pPr>
              <w:jc w:val="center"/>
              <w:rPr>
                <w:snapToGrid w:val="0"/>
              </w:rPr>
            </w:pPr>
            <w:r w:rsidRPr="004E1C30">
              <w:rPr>
                <w:snapToGrid w:val="0"/>
                <w:sz w:val="28"/>
                <w:szCs w:val="28"/>
              </w:rPr>
              <w:t>-9 041</w:t>
            </w:r>
          </w:p>
        </w:tc>
      </w:tr>
      <w:tr w:rsidR="004E1C30" w:rsidRPr="004E1C30" w14:paraId="15175CD2" w14:textId="77777777" w:rsidTr="004E1C30">
        <w:trPr>
          <w:trHeight w:val="204"/>
          <w:jc w:val="center"/>
        </w:trPr>
        <w:tc>
          <w:tcPr>
            <w:tcW w:w="658" w:type="dxa"/>
            <w:shd w:val="clear" w:color="auto" w:fill="auto"/>
            <w:vAlign w:val="center"/>
            <w:hideMark/>
          </w:tcPr>
          <w:p w14:paraId="7DA3CA7B" w14:textId="77777777" w:rsidR="004E1C30" w:rsidRPr="004E1C30" w:rsidRDefault="004E1C30" w:rsidP="004E1C30">
            <w:pPr>
              <w:jc w:val="center"/>
              <w:rPr>
                <w:snapToGrid w:val="0"/>
                <w:szCs w:val="28"/>
              </w:rPr>
            </w:pPr>
            <w:r w:rsidRPr="004E1C30">
              <w:rPr>
                <w:snapToGrid w:val="0"/>
                <w:szCs w:val="28"/>
              </w:rPr>
              <w:t>2</w:t>
            </w:r>
          </w:p>
        </w:tc>
        <w:tc>
          <w:tcPr>
            <w:tcW w:w="3878" w:type="dxa"/>
            <w:shd w:val="clear" w:color="auto" w:fill="auto"/>
            <w:vAlign w:val="center"/>
            <w:hideMark/>
          </w:tcPr>
          <w:p w14:paraId="0F9BD2D6" w14:textId="77777777" w:rsidR="004E1C30" w:rsidRPr="004E1C30" w:rsidRDefault="004E1C30" w:rsidP="004E1C30">
            <w:pPr>
              <w:rPr>
                <w:snapToGrid w:val="0"/>
                <w:szCs w:val="28"/>
              </w:rPr>
            </w:pPr>
            <w:r w:rsidRPr="004E1C30">
              <w:rPr>
                <w:snapToGrid w:val="0"/>
                <w:szCs w:val="28"/>
              </w:rPr>
              <w:t>Неподконтрольные расходы</w:t>
            </w:r>
          </w:p>
        </w:tc>
        <w:tc>
          <w:tcPr>
            <w:tcW w:w="1599" w:type="dxa"/>
            <w:vAlign w:val="center"/>
          </w:tcPr>
          <w:p w14:paraId="67F422D9" w14:textId="77777777" w:rsidR="004E1C30" w:rsidRPr="004E1C30" w:rsidRDefault="004E1C30" w:rsidP="004E1C30">
            <w:pPr>
              <w:jc w:val="center"/>
              <w:rPr>
                <w:snapToGrid w:val="0"/>
              </w:rPr>
            </w:pPr>
            <w:r w:rsidRPr="004E1C30">
              <w:rPr>
                <w:snapToGrid w:val="0"/>
                <w:sz w:val="28"/>
                <w:szCs w:val="28"/>
              </w:rPr>
              <w:t>17 718</w:t>
            </w:r>
          </w:p>
        </w:tc>
        <w:tc>
          <w:tcPr>
            <w:tcW w:w="1560" w:type="dxa"/>
            <w:shd w:val="clear" w:color="auto" w:fill="auto"/>
            <w:vAlign w:val="center"/>
          </w:tcPr>
          <w:p w14:paraId="1BE9C722" w14:textId="77777777" w:rsidR="004E1C30" w:rsidRPr="004E1C30" w:rsidRDefault="004E1C30" w:rsidP="004E1C30">
            <w:pPr>
              <w:jc w:val="center"/>
              <w:rPr>
                <w:snapToGrid w:val="0"/>
              </w:rPr>
            </w:pPr>
            <w:r w:rsidRPr="004E1C30">
              <w:rPr>
                <w:snapToGrid w:val="0"/>
                <w:sz w:val="28"/>
                <w:szCs w:val="28"/>
              </w:rPr>
              <w:t>15 643</w:t>
            </w:r>
          </w:p>
        </w:tc>
        <w:tc>
          <w:tcPr>
            <w:tcW w:w="1701" w:type="dxa"/>
            <w:vAlign w:val="center"/>
          </w:tcPr>
          <w:p w14:paraId="72893732" w14:textId="77777777" w:rsidR="004E1C30" w:rsidRPr="004E1C30" w:rsidRDefault="004E1C30" w:rsidP="004E1C30">
            <w:pPr>
              <w:jc w:val="center"/>
              <w:rPr>
                <w:snapToGrid w:val="0"/>
              </w:rPr>
            </w:pPr>
            <w:r w:rsidRPr="004E1C30">
              <w:rPr>
                <w:snapToGrid w:val="0"/>
                <w:sz w:val="28"/>
                <w:szCs w:val="28"/>
              </w:rPr>
              <w:t>-2 075</w:t>
            </w:r>
          </w:p>
        </w:tc>
      </w:tr>
      <w:tr w:rsidR="004E1C30" w:rsidRPr="004E1C30" w14:paraId="14C41727" w14:textId="77777777" w:rsidTr="004E1C30">
        <w:trPr>
          <w:trHeight w:val="818"/>
          <w:jc w:val="center"/>
        </w:trPr>
        <w:tc>
          <w:tcPr>
            <w:tcW w:w="658" w:type="dxa"/>
            <w:shd w:val="clear" w:color="auto" w:fill="auto"/>
            <w:vAlign w:val="center"/>
            <w:hideMark/>
          </w:tcPr>
          <w:p w14:paraId="3C50AE3E" w14:textId="77777777" w:rsidR="004E1C30" w:rsidRPr="004E1C30" w:rsidRDefault="004E1C30" w:rsidP="004E1C30">
            <w:pPr>
              <w:jc w:val="center"/>
              <w:rPr>
                <w:snapToGrid w:val="0"/>
                <w:szCs w:val="28"/>
              </w:rPr>
            </w:pPr>
            <w:r w:rsidRPr="004E1C30">
              <w:rPr>
                <w:snapToGrid w:val="0"/>
                <w:szCs w:val="28"/>
              </w:rPr>
              <w:t>3</w:t>
            </w:r>
          </w:p>
        </w:tc>
        <w:tc>
          <w:tcPr>
            <w:tcW w:w="3878" w:type="dxa"/>
            <w:shd w:val="clear" w:color="auto" w:fill="auto"/>
            <w:vAlign w:val="center"/>
            <w:hideMark/>
          </w:tcPr>
          <w:p w14:paraId="7E396513" w14:textId="77777777" w:rsidR="004E1C30" w:rsidRPr="004E1C30" w:rsidRDefault="004E1C30" w:rsidP="004E1C30">
            <w:pPr>
              <w:rPr>
                <w:snapToGrid w:val="0"/>
                <w:szCs w:val="28"/>
              </w:rPr>
            </w:pPr>
            <w:r w:rsidRPr="004E1C30">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7AE780F6" w14:textId="77777777" w:rsidR="004E1C30" w:rsidRPr="004E1C30" w:rsidRDefault="004E1C30" w:rsidP="004E1C30">
            <w:pPr>
              <w:jc w:val="center"/>
              <w:rPr>
                <w:snapToGrid w:val="0"/>
              </w:rPr>
            </w:pPr>
            <w:r w:rsidRPr="004E1C30">
              <w:rPr>
                <w:snapToGrid w:val="0"/>
                <w:sz w:val="28"/>
                <w:szCs w:val="28"/>
              </w:rPr>
              <w:t>1 643</w:t>
            </w:r>
          </w:p>
        </w:tc>
        <w:tc>
          <w:tcPr>
            <w:tcW w:w="1560" w:type="dxa"/>
            <w:shd w:val="clear" w:color="auto" w:fill="auto"/>
            <w:vAlign w:val="center"/>
          </w:tcPr>
          <w:p w14:paraId="1E4B4F56" w14:textId="77777777" w:rsidR="004E1C30" w:rsidRPr="004E1C30" w:rsidRDefault="004E1C30" w:rsidP="004E1C30">
            <w:pPr>
              <w:jc w:val="center"/>
              <w:rPr>
                <w:snapToGrid w:val="0"/>
              </w:rPr>
            </w:pPr>
            <w:r w:rsidRPr="004E1C30">
              <w:rPr>
                <w:snapToGrid w:val="0"/>
                <w:sz w:val="28"/>
                <w:szCs w:val="28"/>
              </w:rPr>
              <w:t>1 062</w:t>
            </w:r>
          </w:p>
        </w:tc>
        <w:tc>
          <w:tcPr>
            <w:tcW w:w="1701" w:type="dxa"/>
            <w:vAlign w:val="center"/>
          </w:tcPr>
          <w:p w14:paraId="4A2F545C" w14:textId="77777777" w:rsidR="004E1C30" w:rsidRPr="004E1C30" w:rsidRDefault="004E1C30" w:rsidP="004E1C30">
            <w:pPr>
              <w:jc w:val="center"/>
              <w:rPr>
                <w:snapToGrid w:val="0"/>
              </w:rPr>
            </w:pPr>
            <w:r w:rsidRPr="004E1C30">
              <w:rPr>
                <w:snapToGrid w:val="0"/>
                <w:sz w:val="28"/>
                <w:szCs w:val="28"/>
              </w:rPr>
              <w:t>-581</w:t>
            </w:r>
          </w:p>
        </w:tc>
      </w:tr>
      <w:tr w:rsidR="004E1C30" w:rsidRPr="004E1C30" w14:paraId="6C895678" w14:textId="77777777" w:rsidTr="004E1C30">
        <w:trPr>
          <w:trHeight w:val="183"/>
          <w:jc w:val="center"/>
        </w:trPr>
        <w:tc>
          <w:tcPr>
            <w:tcW w:w="658" w:type="dxa"/>
            <w:shd w:val="clear" w:color="auto" w:fill="auto"/>
            <w:vAlign w:val="center"/>
            <w:hideMark/>
          </w:tcPr>
          <w:p w14:paraId="41B902D1" w14:textId="77777777" w:rsidR="004E1C30" w:rsidRPr="004E1C30" w:rsidRDefault="004E1C30" w:rsidP="004E1C30">
            <w:pPr>
              <w:jc w:val="center"/>
              <w:rPr>
                <w:snapToGrid w:val="0"/>
                <w:szCs w:val="28"/>
              </w:rPr>
            </w:pPr>
            <w:r w:rsidRPr="004E1C30">
              <w:rPr>
                <w:snapToGrid w:val="0"/>
                <w:szCs w:val="28"/>
              </w:rPr>
              <w:t>4</w:t>
            </w:r>
          </w:p>
        </w:tc>
        <w:tc>
          <w:tcPr>
            <w:tcW w:w="3878" w:type="dxa"/>
            <w:shd w:val="clear" w:color="auto" w:fill="auto"/>
            <w:vAlign w:val="center"/>
            <w:hideMark/>
          </w:tcPr>
          <w:p w14:paraId="71ADE8FC" w14:textId="77777777" w:rsidR="004E1C30" w:rsidRPr="004E1C30" w:rsidRDefault="004E1C30" w:rsidP="004E1C30">
            <w:pPr>
              <w:rPr>
                <w:snapToGrid w:val="0"/>
                <w:szCs w:val="28"/>
              </w:rPr>
            </w:pPr>
            <w:r w:rsidRPr="004E1C30">
              <w:rPr>
                <w:snapToGrid w:val="0"/>
                <w:szCs w:val="28"/>
              </w:rPr>
              <w:t>Прибыль</w:t>
            </w:r>
          </w:p>
        </w:tc>
        <w:tc>
          <w:tcPr>
            <w:tcW w:w="1599" w:type="dxa"/>
            <w:vAlign w:val="center"/>
          </w:tcPr>
          <w:p w14:paraId="37CFFC51"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410F7123"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08743106"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4FA77BB" w14:textId="77777777" w:rsidTr="004E1C30">
        <w:trPr>
          <w:trHeight w:val="515"/>
          <w:jc w:val="center"/>
        </w:trPr>
        <w:tc>
          <w:tcPr>
            <w:tcW w:w="658" w:type="dxa"/>
            <w:shd w:val="clear" w:color="auto" w:fill="auto"/>
            <w:vAlign w:val="center"/>
          </w:tcPr>
          <w:p w14:paraId="6BC728A3" w14:textId="77777777" w:rsidR="004E1C30" w:rsidRPr="004E1C30" w:rsidRDefault="004E1C30" w:rsidP="004E1C30">
            <w:pPr>
              <w:jc w:val="center"/>
              <w:rPr>
                <w:snapToGrid w:val="0"/>
                <w:szCs w:val="28"/>
              </w:rPr>
            </w:pPr>
            <w:r w:rsidRPr="004E1C30">
              <w:rPr>
                <w:snapToGrid w:val="0"/>
                <w:szCs w:val="28"/>
              </w:rPr>
              <w:t>5</w:t>
            </w:r>
          </w:p>
        </w:tc>
        <w:tc>
          <w:tcPr>
            <w:tcW w:w="3878" w:type="dxa"/>
            <w:shd w:val="clear" w:color="auto" w:fill="auto"/>
            <w:vAlign w:val="center"/>
          </w:tcPr>
          <w:p w14:paraId="526ED68C" w14:textId="77777777" w:rsidR="004E1C30" w:rsidRPr="004E1C30" w:rsidRDefault="004E1C30" w:rsidP="004E1C30">
            <w:pPr>
              <w:rPr>
                <w:snapToGrid w:val="0"/>
                <w:szCs w:val="28"/>
              </w:rPr>
            </w:pPr>
            <w:r w:rsidRPr="004E1C30">
              <w:rPr>
                <w:snapToGrid w:val="0"/>
                <w:szCs w:val="28"/>
              </w:rPr>
              <w:t>Расчетная предпринимательская прибыль</w:t>
            </w:r>
          </w:p>
        </w:tc>
        <w:tc>
          <w:tcPr>
            <w:tcW w:w="1599" w:type="dxa"/>
            <w:vAlign w:val="center"/>
          </w:tcPr>
          <w:p w14:paraId="012990E7" w14:textId="77777777" w:rsidR="004E1C30" w:rsidRPr="004E1C30" w:rsidRDefault="004E1C30" w:rsidP="004E1C30">
            <w:pPr>
              <w:jc w:val="center"/>
              <w:rPr>
                <w:snapToGrid w:val="0"/>
              </w:rPr>
            </w:pPr>
            <w:r w:rsidRPr="004E1C30">
              <w:rPr>
                <w:snapToGrid w:val="0"/>
                <w:sz w:val="28"/>
                <w:szCs w:val="28"/>
              </w:rPr>
              <w:t>1 901</w:t>
            </w:r>
          </w:p>
        </w:tc>
        <w:tc>
          <w:tcPr>
            <w:tcW w:w="1560" w:type="dxa"/>
            <w:shd w:val="clear" w:color="auto" w:fill="auto"/>
            <w:vAlign w:val="center"/>
          </w:tcPr>
          <w:p w14:paraId="32A8B1CE" w14:textId="77777777" w:rsidR="004E1C30" w:rsidRPr="004E1C30" w:rsidRDefault="004E1C30" w:rsidP="004E1C30">
            <w:pPr>
              <w:jc w:val="center"/>
              <w:rPr>
                <w:snapToGrid w:val="0"/>
              </w:rPr>
            </w:pPr>
            <w:r w:rsidRPr="004E1C30">
              <w:rPr>
                <w:snapToGrid w:val="0"/>
                <w:sz w:val="28"/>
                <w:szCs w:val="28"/>
              </w:rPr>
              <w:t>1 346</w:t>
            </w:r>
          </w:p>
        </w:tc>
        <w:tc>
          <w:tcPr>
            <w:tcW w:w="1701" w:type="dxa"/>
            <w:vAlign w:val="center"/>
          </w:tcPr>
          <w:p w14:paraId="0CB9F50C" w14:textId="77777777" w:rsidR="004E1C30" w:rsidRPr="004E1C30" w:rsidRDefault="004E1C30" w:rsidP="004E1C30">
            <w:pPr>
              <w:jc w:val="center"/>
              <w:rPr>
                <w:snapToGrid w:val="0"/>
              </w:rPr>
            </w:pPr>
            <w:r w:rsidRPr="004E1C30">
              <w:rPr>
                <w:snapToGrid w:val="0"/>
                <w:sz w:val="28"/>
                <w:szCs w:val="28"/>
              </w:rPr>
              <w:t>-555</w:t>
            </w:r>
          </w:p>
        </w:tc>
      </w:tr>
      <w:tr w:rsidR="004E1C30" w:rsidRPr="004E1C30" w14:paraId="7F632019" w14:textId="77777777" w:rsidTr="004E1C30">
        <w:trPr>
          <w:trHeight w:val="992"/>
          <w:jc w:val="center"/>
        </w:trPr>
        <w:tc>
          <w:tcPr>
            <w:tcW w:w="658" w:type="dxa"/>
            <w:shd w:val="clear" w:color="auto" w:fill="auto"/>
            <w:vAlign w:val="center"/>
            <w:hideMark/>
          </w:tcPr>
          <w:p w14:paraId="27D02321" w14:textId="77777777" w:rsidR="004E1C30" w:rsidRPr="004E1C30" w:rsidRDefault="004E1C30" w:rsidP="004E1C30">
            <w:pPr>
              <w:jc w:val="center"/>
              <w:rPr>
                <w:snapToGrid w:val="0"/>
                <w:szCs w:val="28"/>
              </w:rPr>
            </w:pPr>
            <w:r w:rsidRPr="004E1C30">
              <w:rPr>
                <w:snapToGrid w:val="0"/>
                <w:szCs w:val="28"/>
              </w:rPr>
              <w:t>6</w:t>
            </w:r>
          </w:p>
        </w:tc>
        <w:tc>
          <w:tcPr>
            <w:tcW w:w="3878" w:type="dxa"/>
            <w:shd w:val="clear" w:color="auto" w:fill="auto"/>
            <w:vAlign w:val="center"/>
            <w:hideMark/>
          </w:tcPr>
          <w:p w14:paraId="76E07137" w14:textId="77777777" w:rsidR="004E1C30" w:rsidRPr="004E1C30" w:rsidRDefault="004E1C30" w:rsidP="004E1C30">
            <w:pPr>
              <w:rPr>
                <w:snapToGrid w:val="0"/>
                <w:szCs w:val="28"/>
              </w:rPr>
            </w:pPr>
            <w:r w:rsidRPr="004E1C30">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1B644F15"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723A9518"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4C76A9F6"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626CC4E" w14:textId="77777777" w:rsidTr="004E1C30">
        <w:trPr>
          <w:trHeight w:val="1292"/>
          <w:jc w:val="center"/>
        </w:trPr>
        <w:tc>
          <w:tcPr>
            <w:tcW w:w="658" w:type="dxa"/>
            <w:shd w:val="clear" w:color="auto" w:fill="auto"/>
            <w:vAlign w:val="center"/>
            <w:hideMark/>
          </w:tcPr>
          <w:p w14:paraId="18D36834" w14:textId="77777777" w:rsidR="004E1C30" w:rsidRPr="004E1C30" w:rsidRDefault="004E1C30" w:rsidP="004E1C30">
            <w:pPr>
              <w:jc w:val="center"/>
              <w:rPr>
                <w:snapToGrid w:val="0"/>
                <w:szCs w:val="28"/>
              </w:rPr>
            </w:pPr>
            <w:r w:rsidRPr="004E1C30">
              <w:rPr>
                <w:snapToGrid w:val="0"/>
                <w:szCs w:val="28"/>
              </w:rPr>
              <w:t>7</w:t>
            </w:r>
          </w:p>
        </w:tc>
        <w:tc>
          <w:tcPr>
            <w:tcW w:w="3878" w:type="dxa"/>
            <w:shd w:val="clear" w:color="auto" w:fill="auto"/>
            <w:vAlign w:val="center"/>
            <w:hideMark/>
          </w:tcPr>
          <w:p w14:paraId="015155F5" w14:textId="77777777" w:rsidR="004E1C30" w:rsidRPr="004E1C30" w:rsidRDefault="004E1C30" w:rsidP="004E1C30">
            <w:pPr>
              <w:rPr>
                <w:snapToGrid w:val="0"/>
                <w:szCs w:val="28"/>
              </w:rPr>
            </w:pPr>
            <w:r w:rsidRPr="004E1C30">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285B3AEC"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4EF03BF0" w14:textId="77777777" w:rsidR="004E1C30" w:rsidRPr="004E1C30" w:rsidRDefault="004E1C30" w:rsidP="004E1C30">
            <w:pPr>
              <w:jc w:val="center"/>
              <w:rPr>
                <w:snapToGrid w:val="0"/>
              </w:rPr>
            </w:pPr>
            <w:r w:rsidRPr="004E1C30">
              <w:rPr>
                <w:snapToGrid w:val="0"/>
              </w:rPr>
              <w:t>0</w:t>
            </w:r>
          </w:p>
        </w:tc>
        <w:tc>
          <w:tcPr>
            <w:tcW w:w="1701" w:type="dxa"/>
            <w:vAlign w:val="center"/>
          </w:tcPr>
          <w:p w14:paraId="7138411C" w14:textId="77777777" w:rsidR="004E1C30" w:rsidRPr="004E1C30" w:rsidRDefault="004E1C30" w:rsidP="004E1C30">
            <w:pPr>
              <w:jc w:val="center"/>
              <w:rPr>
                <w:snapToGrid w:val="0"/>
              </w:rPr>
            </w:pPr>
            <w:r w:rsidRPr="004E1C30">
              <w:rPr>
                <w:snapToGrid w:val="0"/>
              </w:rPr>
              <w:t>0</w:t>
            </w:r>
          </w:p>
        </w:tc>
      </w:tr>
      <w:tr w:rsidR="004E1C30" w:rsidRPr="004E1C30" w14:paraId="75750819" w14:textId="77777777" w:rsidTr="004E1C30">
        <w:trPr>
          <w:trHeight w:val="987"/>
          <w:jc w:val="center"/>
        </w:trPr>
        <w:tc>
          <w:tcPr>
            <w:tcW w:w="658" w:type="dxa"/>
            <w:shd w:val="clear" w:color="auto" w:fill="auto"/>
            <w:vAlign w:val="center"/>
            <w:hideMark/>
          </w:tcPr>
          <w:p w14:paraId="69788CFF" w14:textId="77777777" w:rsidR="004E1C30" w:rsidRPr="004E1C30" w:rsidRDefault="004E1C30" w:rsidP="004E1C30">
            <w:pPr>
              <w:jc w:val="center"/>
              <w:rPr>
                <w:snapToGrid w:val="0"/>
                <w:szCs w:val="28"/>
              </w:rPr>
            </w:pPr>
            <w:r w:rsidRPr="004E1C30">
              <w:rPr>
                <w:snapToGrid w:val="0"/>
                <w:szCs w:val="28"/>
              </w:rPr>
              <w:t>8</w:t>
            </w:r>
          </w:p>
        </w:tc>
        <w:tc>
          <w:tcPr>
            <w:tcW w:w="3878" w:type="dxa"/>
            <w:shd w:val="clear" w:color="auto" w:fill="auto"/>
            <w:vAlign w:val="center"/>
            <w:hideMark/>
          </w:tcPr>
          <w:p w14:paraId="50C60979" w14:textId="77777777" w:rsidR="004E1C30" w:rsidRPr="004E1C30" w:rsidRDefault="004E1C30" w:rsidP="004E1C30">
            <w:pPr>
              <w:rPr>
                <w:snapToGrid w:val="0"/>
                <w:szCs w:val="28"/>
              </w:rPr>
            </w:pPr>
            <w:r w:rsidRPr="004E1C30">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586643F1"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66495E59"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27B56875"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86BF3FE" w14:textId="77777777" w:rsidTr="004E1C30">
        <w:trPr>
          <w:trHeight w:val="495"/>
          <w:jc w:val="center"/>
        </w:trPr>
        <w:tc>
          <w:tcPr>
            <w:tcW w:w="658" w:type="dxa"/>
            <w:shd w:val="clear" w:color="auto" w:fill="auto"/>
            <w:vAlign w:val="center"/>
            <w:hideMark/>
          </w:tcPr>
          <w:p w14:paraId="25C49EBF" w14:textId="77777777" w:rsidR="004E1C30" w:rsidRPr="004E1C30" w:rsidRDefault="004E1C30" w:rsidP="004E1C30">
            <w:pPr>
              <w:jc w:val="center"/>
              <w:rPr>
                <w:snapToGrid w:val="0"/>
                <w:szCs w:val="28"/>
              </w:rPr>
            </w:pPr>
            <w:r w:rsidRPr="004E1C30">
              <w:rPr>
                <w:snapToGrid w:val="0"/>
                <w:szCs w:val="28"/>
              </w:rPr>
              <w:t>9</w:t>
            </w:r>
          </w:p>
        </w:tc>
        <w:tc>
          <w:tcPr>
            <w:tcW w:w="3878" w:type="dxa"/>
            <w:shd w:val="clear" w:color="auto" w:fill="auto"/>
            <w:vAlign w:val="center"/>
            <w:hideMark/>
          </w:tcPr>
          <w:p w14:paraId="030ABC03" w14:textId="77777777" w:rsidR="004E1C30" w:rsidRPr="004E1C30" w:rsidRDefault="004E1C30" w:rsidP="004E1C30">
            <w:pPr>
              <w:rPr>
                <w:snapToGrid w:val="0"/>
                <w:szCs w:val="28"/>
              </w:rPr>
            </w:pPr>
            <w:r w:rsidRPr="004E1C30">
              <w:rPr>
                <w:snapToGrid w:val="0"/>
                <w:szCs w:val="28"/>
              </w:rPr>
              <w:t>Корректировка НВВ в связи с изменением (неисполнением) инвестиционной программы</w:t>
            </w:r>
          </w:p>
        </w:tc>
        <w:tc>
          <w:tcPr>
            <w:tcW w:w="1599" w:type="dxa"/>
            <w:vAlign w:val="center"/>
          </w:tcPr>
          <w:p w14:paraId="4DDB8286"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792B3ACD"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0A7BBF70"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7855057D" w14:textId="77777777" w:rsidTr="004E1C30">
        <w:trPr>
          <w:cantSplit/>
          <w:trHeight w:val="488"/>
          <w:jc w:val="center"/>
        </w:trPr>
        <w:tc>
          <w:tcPr>
            <w:tcW w:w="658" w:type="dxa"/>
            <w:shd w:val="clear" w:color="auto" w:fill="auto"/>
            <w:vAlign w:val="center"/>
            <w:hideMark/>
          </w:tcPr>
          <w:p w14:paraId="707C3BF9" w14:textId="77777777" w:rsidR="004E1C30" w:rsidRPr="004E1C30" w:rsidRDefault="004E1C30" w:rsidP="004E1C30">
            <w:pPr>
              <w:jc w:val="center"/>
              <w:rPr>
                <w:snapToGrid w:val="0"/>
                <w:szCs w:val="28"/>
              </w:rPr>
            </w:pPr>
            <w:r w:rsidRPr="004E1C30">
              <w:rPr>
                <w:snapToGrid w:val="0"/>
                <w:szCs w:val="28"/>
              </w:rPr>
              <w:t>10</w:t>
            </w:r>
          </w:p>
        </w:tc>
        <w:tc>
          <w:tcPr>
            <w:tcW w:w="3878" w:type="dxa"/>
            <w:shd w:val="clear" w:color="auto" w:fill="auto"/>
            <w:vAlign w:val="center"/>
            <w:hideMark/>
          </w:tcPr>
          <w:p w14:paraId="6915C474" w14:textId="77777777" w:rsidR="004E1C30" w:rsidRPr="004E1C30" w:rsidRDefault="004E1C30" w:rsidP="004E1C30">
            <w:pPr>
              <w:rPr>
                <w:snapToGrid w:val="0"/>
                <w:szCs w:val="28"/>
              </w:rPr>
            </w:pPr>
            <w:r w:rsidRPr="004E1C30">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031E7FDE"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441C2670" w14:textId="77777777" w:rsidR="004E1C30" w:rsidRPr="004E1C30" w:rsidRDefault="004E1C30" w:rsidP="004E1C30">
            <w:pPr>
              <w:jc w:val="center"/>
              <w:rPr>
                <w:snapToGrid w:val="0"/>
                <w:sz w:val="28"/>
                <w:szCs w:val="28"/>
              </w:rPr>
            </w:pPr>
            <w:r w:rsidRPr="004E1C30">
              <w:rPr>
                <w:snapToGrid w:val="0"/>
                <w:sz w:val="28"/>
                <w:szCs w:val="28"/>
              </w:rPr>
              <w:t>0</w:t>
            </w:r>
          </w:p>
        </w:tc>
        <w:tc>
          <w:tcPr>
            <w:tcW w:w="1701" w:type="dxa"/>
            <w:vAlign w:val="center"/>
          </w:tcPr>
          <w:p w14:paraId="06FB78C6"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1F6CD61" w14:textId="77777777" w:rsidTr="004E1C30">
        <w:trPr>
          <w:trHeight w:val="336"/>
          <w:jc w:val="center"/>
        </w:trPr>
        <w:tc>
          <w:tcPr>
            <w:tcW w:w="658" w:type="dxa"/>
            <w:shd w:val="clear" w:color="auto" w:fill="auto"/>
            <w:vAlign w:val="center"/>
          </w:tcPr>
          <w:p w14:paraId="70C08A23" w14:textId="77777777" w:rsidR="004E1C30" w:rsidRPr="004E1C30" w:rsidRDefault="004E1C30" w:rsidP="004E1C30">
            <w:pPr>
              <w:jc w:val="center"/>
              <w:rPr>
                <w:snapToGrid w:val="0"/>
                <w:szCs w:val="28"/>
              </w:rPr>
            </w:pPr>
            <w:r w:rsidRPr="004E1C30">
              <w:rPr>
                <w:snapToGrid w:val="0"/>
                <w:szCs w:val="28"/>
              </w:rPr>
              <w:t>11</w:t>
            </w:r>
          </w:p>
        </w:tc>
        <w:tc>
          <w:tcPr>
            <w:tcW w:w="3878" w:type="dxa"/>
            <w:shd w:val="clear" w:color="auto" w:fill="auto"/>
            <w:vAlign w:val="center"/>
          </w:tcPr>
          <w:p w14:paraId="25805920" w14:textId="77777777" w:rsidR="004E1C30" w:rsidRPr="004E1C30" w:rsidRDefault="004E1C30" w:rsidP="004E1C30">
            <w:pPr>
              <w:rPr>
                <w:snapToGrid w:val="0"/>
                <w:szCs w:val="28"/>
              </w:rPr>
            </w:pPr>
            <w:proofErr w:type="gramStart"/>
            <w:r w:rsidRPr="004E1C30">
              <w:rPr>
                <w:snapToGrid w:val="0"/>
                <w:szCs w:val="28"/>
              </w:rPr>
              <w:t>Корректировка НВВ</w:t>
            </w:r>
            <w:proofErr w:type="gramEnd"/>
            <w:r w:rsidRPr="004E1C30">
              <w:rPr>
                <w:snapToGrid w:val="0"/>
                <w:szCs w:val="28"/>
              </w:rPr>
              <w:t xml:space="preserve"> связанная с тарифными ограничениями</w:t>
            </w:r>
          </w:p>
        </w:tc>
        <w:tc>
          <w:tcPr>
            <w:tcW w:w="1599" w:type="dxa"/>
            <w:vAlign w:val="center"/>
          </w:tcPr>
          <w:p w14:paraId="47E7F691" w14:textId="77777777" w:rsidR="004E1C30" w:rsidRPr="004E1C30" w:rsidRDefault="004E1C30" w:rsidP="004E1C30">
            <w:pPr>
              <w:jc w:val="center"/>
              <w:rPr>
                <w:snapToGrid w:val="0"/>
                <w:sz w:val="28"/>
                <w:szCs w:val="28"/>
              </w:rPr>
            </w:pPr>
            <w:r w:rsidRPr="004E1C30">
              <w:rPr>
                <w:snapToGrid w:val="0"/>
                <w:sz w:val="28"/>
                <w:szCs w:val="28"/>
              </w:rPr>
              <w:t>0</w:t>
            </w:r>
          </w:p>
        </w:tc>
        <w:tc>
          <w:tcPr>
            <w:tcW w:w="1560" w:type="dxa"/>
            <w:shd w:val="clear" w:color="auto" w:fill="auto"/>
            <w:vAlign w:val="center"/>
          </w:tcPr>
          <w:p w14:paraId="28EAFFA1" w14:textId="77777777" w:rsidR="004E1C30" w:rsidRPr="004E1C30" w:rsidRDefault="004E1C30" w:rsidP="004E1C30">
            <w:pPr>
              <w:jc w:val="center"/>
              <w:rPr>
                <w:snapToGrid w:val="0"/>
                <w:sz w:val="28"/>
                <w:szCs w:val="28"/>
              </w:rPr>
            </w:pPr>
          </w:p>
        </w:tc>
        <w:tc>
          <w:tcPr>
            <w:tcW w:w="1701" w:type="dxa"/>
            <w:vAlign w:val="center"/>
          </w:tcPr>
          <w:p w14:paraId="5A5D8CF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9D1C00F" w14:textId="77777777" w:rsidTr="004E1C30">
        <w:trPr>
          <w:trHeight w:val="337"/>
          <w:jc w:val="center"/>
        </w:trPr>
        <w:tc>
          <w:tcPr>
            <w:tcW w:w="658" w:type="dxa"/>
            <w:shd w:val="clear" w:color="auto" w:fill="auto"/>
            <w:vAlign w:val="center"/>
            <w:hideMark/>
          </w:tcPr>
          <w:p w14:paraId="0431EBAB" w14:textId="77777777" w:rsidR="004E1C30" w:rsidRPr="004E1C30" w:rsidRDefault="004E1C30" w:rsidP="004E1C30">
            <w:pPr>
              <w:jc w:val="center"/>
              <w:rPr>
                <w:snapToGrid w:val="0"/>
                <w:szCs w:val="28"/>
              </w:rPr>
            </w:pPr>
            <w:r w:rsidRPr="004E1C30">
              <w:rPr>
                <w:snapToGrid w:val="0"/>
                <w:szCs w:val="28"/>
              </w:rPr>
              <w:t>12</w:t>
            </w:r>
          </w:p>
        </w:tc>
        <w:tc>
          <w:tcPr>
            <w:tcW w:w="3878" w:type="dxa"/>
            <w:shd w:val="clear" w:color="auto" w:fill="auto"/>
            <w:vAlign w:val="center"/>
            <w:hideMark/>
          </w:tcPr>
          <w:p w14:paraId="0A2AA20B" w14:textId="77777777" w:rsidR="004E1C30" w:rsidRPr="004E1C30" w:rsidRDefault="004E1C30" w:rsidP="004E1C30">
            <w:pPr>
              <w:rPr>
                <w:snapToGrid w:val="0"/>
                <w:szCs w:val="28"/>
              </w:rPr>
            </w:pPr>
            <w:r w:rsidRPr="004E1C30">
              <w:rPr>
                <w:snapToGrid w:val="0"/>
                <w:szCs w:val="28"/>
              </w:rPr>
              <w:t>ИТОГО необходимая валовая выручка</w:t>
            </w:r>
          </w:p>
        </w:tc>
        <w:tc>
          <w:tcPr>
            <w:tcW w:w="1599" w:type="dxa"/>
            <w:vAlign w:val="center"/>
          </w:tcPr>
          <w:p w14:paraId="209725D6" w14:textId="77777777" w:rsidR="004E1C30" w:rsidRPr="004E1C30" w:rsidRDefault="004E1C30" w:rsidP="004E1C30">
            <w:pPr>
              <w:jc w:val="center"/>
              <w:rPr>
                <w:snapToGrid w:val="0"/>
              </w:rPr>
            </w:pPr>
            <w:r w:rsidRPr="004E1C30">
              <w:rPr>
                <w:snapToGrid w:val="0"/>
                <w:sz w:val="28"/>
                <w:szCs w:val="28"/>
              </w:rPr>
              <w:t>41 572</w:t>
            </w:r>
          </w:p>
        </w:tc>
        <w:tc>
          <w:tcPr>
            <w:tcW w:w="1560" w:type="dxa"/>
            <w:shd w:val="clear" w:color="auto" w:fill="auto"/>
            <w:vAlign w:val="center"/>
          </w:tcPr>
          <w:p w14:paraId="6193522A" w14:textId="77777777" w:rsidR="004E1C30" w:rsidRPr="004E1C30" w:rsidRDefault="004E1C30" w:rsidP="004E1C30">
            <w:pPr>
              <w:jc w:val="center"/>
              <w:rPr>
                <w:snapToGrid w:val="0"/>
              </w:rPr>
            </w:pPr>
            <w:r w:rsidRPr="004E1C30">
              <w:rPr>
                <w:snapToGrid w:val="0"/>
                <w:sz w:val="28"/>
                <w:szCs w:val="28"/>
              </w:rPr>
              <w:t>29 320</w:t>
            </w:r>
          </w:p>
        </w:tc>
        <w:tc>
          <w:tcPr>
            <w:tcW w:w="1701" w:type="dxa"/>
            <w:vAlign w:val="center"/>
          </w:tcPr>
          <w:p w14:paraId="6BC403C6" w14:textId="77777777" w:rsidR="004E1C30" w:rsidRPr="004E1C30" w:rsidRDefault="004E1C30" w:rsidP="004E1C30">
            <w:pPr>
              <w:jc w:val="center"/>
              <w:rPr>
                <w:snapToGrid w:val="0"/>
              </w:rPr>
            </w:pPr>
            <w:r w:rsidRPr="004E1C30">
              <w:rPr>
                <w:snapToGrid w:val="0"/>
                <w:sz w:val="28"/>
                <w:szCs w:val="28"/>
              </w:rPr>
              <w:t>-12 252</w:t>
            </w:r>
          </w:p>
        </w:tc>
      </w:tr>
    </w:tbl>
    <w:p w14:paraId="5EC1E679" w14:textId="77777777" w:rsidR="004E1C30" w:rsidRPr="004E1C30" w:rsidRDefault="004E1C30" w:rsidP="004E1C30">
      <w:pPr>
        <w:tabs>
          <w:tab w:val="left" w:pos="1890"/>
        </w:tabs>
        <w:ind w:firstLine="720"/>
        <w:jc w:val="both"/>
        <w:rPr>
          <w:snapToGrid w:val="0"/>
          <w:sz w:val="28"/>
          <w:szCs w:val="28"/>
        </w:rPr>
      </w:pPr>
    </w:p>
    <w:p w14:paraId="4FB3A6CB" w14:textId="77777777" w:rsidR="004E1C30" w:rsidRPr="004E1C30" w:rsidRDefault="004E1C30" w:rsidP="004E1C30">
      <w:pPr>
        <w:tabs>
          <w:tab w:val="left" w:pos="1890"/>
        </w:tabs>
        <w:ind w:firstLine="720"/>
        <w:jc w:val="both"/>
        <w:rPr>
          <w:snapToGrid w:val="0"/>
          <w:sz w:val="28"/>
          <w:szCs w:val="28"/>
        </w:rPr>
      </w:pPr>
      <w:r w:rsidRPr="004E1C30">
        <w:rPr>
          <w:snapToGrid w:val="0"/>
          <w:sz w:val="28"/>
          <w:szCs w:val="28"/>
        </w:rPr>
        <w:t xml:space="preserve">Расчет необходимой валовой выручки произведен в соответствии </w:t>
      </w:r>
      <w:r w:rsidRPr="004E1C30">
        <w:rPr>
          <w:snapToGrid w:val="0"/>
          <w:sz w:val="28"/>
          <w:szCs w:val="28"/>
        </w:rPr>
        <w:br/>
        <w:t xml:space="preserve">с Методическими указаниями по расчету регулируемых цен (тарифов) </w:t>
      </w:r>
      <w:r w:rsidRPr="004E1C30">
        <w:rPr>
          <w:snapToGrid w:val="0"/>
          <w:sz w:val="28"/>
          <w:szCs w:val="28"/>
        </w:rPr>
        <w:br/>
        <w:t xml:space="preserve">в сфере теплоснабжения, утвержденными Приказом ФСТ России </w:t>
      </w:r>
      <w:r w:rsidRPr="004E1C30">
        <w:rPr>
          <w:snapToGrid w:val="0"/>
          <w:sz w:val="28"/>
          <w:szCs w:val="28"/>
        </w:rPr>
        <w:br/>
        <w:t>от 13.06.2013 № 760-э.</w:t>
      </w:r>
    </w:p>
    <w:p w14:paraId="3A1296BC" w14:textId="77777777" w:rsidR="004E1C30" w:rsidRPr="004E1C30" w:rsidRDefault="004E1C30" w:rsidP="004E1C30">
      <w:pPr>
        <w:tabs>
          <w:tab w:val="left" w:pos="1890"/>
        </w:tabs>
        <w:ind w:firstLine="720"/>
        <w:jc w:val="both"/>
        <w:rPr>
          <w:snapToGrid w:val="0"/>
          <w:sz w:val="28"/>
          <w:szCs w:val="28"/>
        </w:rPr>
      </w:pPr>
    </w:p>
    <w:p w14:paraId="762D6DBB" w14:textId="77777777" w:rsidR="004E1C30" w:rsidRPr="004E1C30" w:rsidRDefault="004E1C30" w:rsidP="004E1C30">
      <w:pPr>
        <w:keepNext/>
        <w:keepLines/>
        <w:jc w:val="center"/>
        <w:outlineLvl w:val="1"/>
        <w:rPr>
          <w:rFonts w:eastAsia="Calibri"/>
          <w:b/>
          <w:sz w:val="28"/>
          <w:szCs w:val="28"/>
          <w:lang w:eastAsia="en-US"/>
        </w:rPr>
      </w:pPr>
      <w:bookmarkStart w:id="64" w:name="_Toc21094971"/>
      <w:bookmarkStart w:id="65" w:name="_Toc23151660"/>
      <w:r w:rsidRPr="004E1C30">
        <w:rPr>
          <w:rFonts w:eastAsia="Calibri"/>
          <w:b/>
          <w:sz w:val="28"/>
          <w:szCs w:val="28"/>
          <w:lang w:eastAsia="en-US"/>
        </w:rPr>
        <w:t xml:space="preserve">Тарифы на услуги по передаче тепловой энергии, теплоносителя </w:t>
      </w:r>
      <w:r w:rsidRPr="004E1C30">
        <w:rPr>
          <w:rFonts w:eastAsia="Calibri"/>
          <w:b/>
          <w:sz w:val="28"/>
          <w:szCs w:val="28"/>
          <w:lang w:eastAsia="en-US"/>
        </w:rPr>
        <w:br/>
      </w:r>
      <w:bookmarkEnd w:id="64"/>
      <w:r w:rsidRPr="004E1C30">
        <w:rPr>
          <w:rFonts w:eastAsia="Calibri"/>
          <w:b/>
          <w:sz w:val="28"/>
          <w:szCs w:val="28"/>
          <w:lang w:eastAsia="en-US"/>
        </w:rPr>
        <w:t>ООО «</w:t>
      </w:r>
      <w:proofErr w:type="spellStart"/>
      <w:r w:rsidRPr="004E1C30">
        <w:rPr>
          <w:rFonts w:eastAsia="Calibri"/>
          <w:b/>
          <w:sz w:val="28"/>
          <w:szCs w:val="28"/>
          <w:lang w:eastAsia="en-US"/>
        </w:rPr>
        <w:t>Теплоснаб</w:t>
      </w:r>
      <w:proofErr w:type="spellEnd"/>
      <w:r w:rsidRPr="004E1C30">
        <w:rPr>
          <w:rFonts w:eastAsia="Calibri"/>
          <w:b/>
          <w:sz w:val="28"/>
          <w:szCs w:val="28"/>
          <w:lang w:eastAsia="en-US"/>
        </w:rPr>
        <w:t xml:space="preserve">» в контуре теплоснабжения </w:t>
      </w:r>
      <w:r w:rsidRPr="004E1C30">
        <w:rPr>
          <w:rFonts w:eastAsia="Calibri"/>
          <w:b/>
          <w:sz w:val="28"/>
          <w:szCs w:val="28"/>
          <w:lang w:eastAsia="en-US"/>
        </w:rPr>
        <w:br/>
        <w:t>АО «Кемеровская генерация»</w:t>
      </w:r>
      <w:bookmarkEnd w:id="65"/>
    </w:p>
    <w:p w14:paraId="47D78B0E" w14:textId="77777777" w:rsidR="004E1C30" w:rsidRPr="004E1C30" w:rsidRDefault="004E1C30" w:rsidP="004E1C30">
      <w:pPr>
        <w:ind w:firstLine="851"/>
        <w:jc w:val="both"/>
        <w:rPr>
          <w:sz w:val="28"/>
          <w:szCs w:val="28"/>
        </w:rPr>
      </w:pPr>
    </w:p>
    <w:p w14:paraId="32FE761F" w14:textId="77777777" w:rsidR="004E1C30" w:rsidRPr="004E1C30" w:rsidRDefault="004E1C30" w:rsidP="004E1C30">
      <w:pPr>
        <w:ind w:firstLine="709"/>
        <w:jc w:val="both"/>
        <w:rPr>
          <w:sz w:val="28"/>
          <w:szCs w:val="28"/>
        </w:rPr>
      </w:pPr>
      <w:r w:rsidRPr="004E1C30">
        <w:rPr>
          <w:sz w:val="28"/>
          <w:szCs w:val="28"/>
        </w:rPr>
        <w:t xml:space="preserve">Тарифы </w:t>
      </w:r>
      <w:r w:rsidRPr="004E1C30">
        <w:rPr>
          <w:snapToGrid w:val="0"/>
          <w:sz w:val="28"/>
          <w:szCs w:val="28"/>
        </w:rPr>
        <w:t>на услуги по передаче тепловой энергии, теплоносителя</w:t>
      </w:r>
      <w:r w:rsidRPr="004E1C30">
        <w:rPr>
          <w:sz w:val="28"/>
          <w:szCs w:val="28"/>
        </w:rPr>
        <w:t>, реализуемых на потребительском рынке, рассчитанные на основании скорректированной необходимой валовой выручки на 2021 год рассчитаны следующим образом:</w:t>
      </w:r>
    </w:p>
    <w:p w14:paraId="67065B86" w14:textId="77777777" w:rsidR="004E1C30" w:rsidRPr="004E1C30" w:rsidRDefault="004E1C30" w:rsidP="004E1C30">
      <w:pPr>
        <w:ind w:firstLine="851"/>
        <w:jc w:val="both"/>
        <w:rPr>
          <w:sz w:val="28"/>
          <w:szCs w:val="28"/>
        </w:rPr>
      </w:pPr>
    </w:p>
    <w:p w14:paraId="79F222D4" w14:textId="77777777" w:rsidR="004E1C30" w:rsidRPr="004E1C30" w:rsidRDefault="004E1C30" w:rsidP="004E1C30">
      <w:pPr>
        <w:tabs>
          <w:tab w:val="left" w:pos="1890"/>
        </w:tabs>
        <w:spacing w:line="360" w:lineRule="auto"/>
        <w:ind w:left="720" w:right="-2"/>
        <w:jc w:val="right"/>
        <w:rPr>
          <w:snapToGrid w:val="0"/>
          <w:sz w:val="28"/>
          <w:szCs w:val="28"/>
        </w:rPr>
      </w:pPr>
      <w:r w:rsidRPr="004E1C30">
        <w:rPr>
          <w:snapToGrid w:val="0"/>
          <w:sz w:val="28"/>
          <w:szCs w:val="28"/>
        </w:rPr>
        <w:t>Таблица 10</w:t>
      </w:r>
    </w:p>
    <w:tbl>
      <w:tblPr>
        <w:tblW w:w="9416" w:type="dxa"/>
        <w:jc w:val="center"/>
        <w:tblLook w:val="04A0" w:firstRow="1" w:lastRow="0" w:firstColumn="1" w:lastColumn="0" w:noHBand="0" w:noVBand="1"/>
      </w:tblPr>
      <w:tblGrid>
        <w:gridCol w:w="3256"/>
        <w:gridCol w:w="1540"/>
        <w:gridCol w:w="1540"/>
        <w:gridCol w:w="1540"/>
        <w:gridCol w:w="1540"/>
      </w:tblGrid>
      <w:tr w:rsidR="004E1C30" w:rsidRPr="004E1C30" w14:paraId="0419B14C" w14:textId="77777777" w:rsidTr="004E1C30">
        <w:trPr>
          <w:trHeight w:val="420"/>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592F2895" w14:textId="77777777" w:rsidR="004E1C30" w:rsidRPr="004E1C30" w:rsidRDefault="004E1C30" w:rsidP="004E1C30">
            <w:pPr>
              <w:jc w:val="center"/>
              <w:rPr>
                <w:bCs/>
                <w:sz w:val="28"/>
                <w:szCs w:val="28"/>
              </w:rPr>
            </w:pPr>
            <w:r w:rsidRPr="004E1C30">
              <w:rPr>
                <w:bCs/>
                <w:sz w:val="28"/>
                <w:szCs w:val="28"/>
              </w:rPr>
              <w:t>2021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134C8DB" w14:textId="77777777" w:rsidR="004E1C30" w:rsidRPr="004E1C30" w:rsidRDefault="004E1C30" w:rsidP="004E1C30">
            <w:pPr>
              <w:jc w:val="center"/>
              <w:rPr>
                <w:sz w:val="28"/>
                <w:szCs w:val="28"/>
              </w:rPr>
            </w:pPr>
            <w:r w:rsidRPr="004E1C30">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10A1C2C" w14:textId="77777777" w:rsidR="004E1C30" w:rsidRPr="004E1C30" w:rsidRDefault="004E1C30" w:rsidP="004E1C30">
            <w:pPr>
              <w:jc w:val="center"/>
              <w:rPr>
                <w:sz w:val="28"/>
                <w:szCs w:val="28"/>
              </w:rPr>
            </w:pPr>
            <w:r w:rsidRPr="004E1C30">
              <w:rPr>
                <w:sz w:val="28"/>
                <w:szCs w:val="28"/>
              </w:rPr>
              <w:t>Тариф</w:t>
            </w:r>
          </w:p>
          <w:p w14:paraId="5BE7C10A" w14:textId="77777777" w:rsidR="004E1C30" w:rsidRPr="004E1C30" w:rsidRDefault="004E1C30" w:rsidP="004E1C30">
            <w:pPr>
              <w:jc w:val="center"/>
              <w:rPr>
                <w:sz w:val="28"/>
                <w:szCs w:val="28"/>
              </w:rPr>
            </w:pPr>
            <w:r w:rsidRPr="004E1C30">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4E58801" w14:textId="77777777" w:rsidR="004E1C30" w:rsidRPr="004E1C30" w:rsidRDefault="004E1C30" w:rsidP="004E1C30">
            <w:pPr>
              <w:jc w:val="center"/>
              <w:rPr>
                <w:sz w:val="28"/>
                <w:szCs w:val="28"/>
              </w:rPr>
            </w:pPr>
            <w:r w:rsidRPr="004E1C30">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49F735E" w14:textId="77777777" w:rsidR="004E1C30" w:rsidRPr="004E1C30" w:rsidRDefault="004E1C30" w:rsidP="004E1C30">
            <w:pPr>
              <w:jc w:val="center"/>
              <w:rPr>
                <w:sz w:val="28"/>
                <w:szCs w:val="28"/>
              </w:rPr>
            </w:pPr>
            <w:r w:rsidRPr="004E1C30">
              <w:rPr>
                <w:sz w:val="28"/>
                <w:szCs w:val="28"/>
              </w:rPr>
              <w:t>НВВ</w:t>
            </w:r>
          </w:p>
        </w:tc>
      </w:tr>
      <w:tr w:rsidR="004E1C30" w:rsidRPr="004E1C30" w14:paraId="1A4B6B5E" w14:textId="77777777" w:rsidTr="004E1C30">
        <w:trPr>
          <w:trHeight w:val="255"/>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8B36369" w14:textId="77777777" w:rsidR="004E1C30" w:rsidRPr="004E1C30" w:rsidRDefault="004E1C30" w:rsidP="004E1C30">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44F992D4" w14:textId="77777777" w:rsidR="004E1C30" w:rsidRPr="004E1C30" w:rsidRDefault="004E1C30" w:rsidP="004E1C30">
            <w:pPr>
              <w:jc w:val="center"/>
              <w:rPr>
                <w:sz w:val="28"/>
                <w:szCs w:val="28"/>
              </w:rPr>
            </w:pPr>
            <w:r w:rsidRPr="004E1C30">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3582A722" w14:textId="77777777" w:rsidR="004E1C30" w:rsidRPr="004E1C30" w:rsidRDefault="004E1C30" w:rsidP="004E1C30">
            <w:pPr>
              <w:jc w:val="center"/>
              <w:rPr>
                <w:sz w:val="28"/>
                <w:szCs w:val="28"/>
              </w:rPr>
            </w:pPr>
            <w:r w:rsidRPr="004E1C30">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70528E34" w14:textId="77777777" w:rsidR="004E1C30" w:rsidRPr="004E1C30" w:rsidRDefault="004E1C30" w:rsidP="004E1C30">
            <w:pPr>
              <w:jc w:val="center"/>
              <w:rPr>
                <w:sz w:val="28"/>
                <w:szCs w:val="28"/>
              </w:rPr>
            </w:pPr>
            <w:r w:rsidRPr="004E1C30">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2A264C57" w14:textId="77777777" w:rsidR="004E1C30" w:rsidRPr="004E1C30" w:rsidRDefault="004E1C30" w:rsidP="004E1C30">
            <w:pPr>
              <w:jc w:val="center"/>
              <w:rPr>
                <w:sz w:val="28"/>
                <w:szCs w:val="28"/>
              </w:rPr>
            </w:pPr>
            <w:r w:rsidRPr="004E1C30">
              <w:rPr>
                <w:sz w:val="28"/>
                <w:szCs w:val="28"/>
              </w:rPr>
              <w:t>тыс. руб.</w:t>
            </w:r>
          </w:p>
        </w:tc>
      </w:tr>
      <w:tr w:rsidR="004E1C30" w:rsidRPr="004E1C30" w14:paraId="493FF0FC" w14:textId="77777777" w:rsidTr="004E1C30">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5A62ACBE" w14:textId="77777777" w:rsidR="004E1C30" w:rsidRPr="004E1C30" w:rsidRDefault="004E1C30" w:rsidP="004E1C30">
            <w:pPr>
              <w:jc w:val="center"/>
              <w:rPr>
                <w:sz w:val="28"/>
                <w:szCs w:val="28"/>
              </w:rPr>
            </w:pPr>
            <w:r w:rsidRPr="004E1C30">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1689ECB0" w14:textId="77777777" w:rsidR="004E1C30" w:rsidRPr="004E1C30" w:rsidRDefault="004E1C30" w:rsidP="004E1C30">
            <w:pPr>
              <w:jc w:val="center"/>
              <w:rPr>
                <w:sz w:val="28"/>
                <w:szCs w:val="28"/>
              </w:rPr>
            </w:pPr>
            <w:r w:rsidRPr="004E1C30">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4449D27C" w14:textId="77777777" w:rsidR="004E1C30" w:rsidRPr="004E1C30" w:rsidRDefault="004E1C30" w:rsidP="004E1C30">
            <w:pPr>
              <w:jc w:val="center"/>
              <w:rPr>
                <w:sz w:val="28"/>
                <w:szCs w:val="28"/>
              </w:rPr>
            </w:pPr>
            <w:r w:rsidRPr="004E1C30">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5F1CC1E0" w14:textId="77777777" w:rsidR="004E1C30" w:rsidRPr="004E1C30" w:rsidRDefault="004E1C30" w:rsidP="004E1C30">
            <w:pPr>
              <w:jc w:val="center"/>
              <w:rPr>
                <w:sz w:val="28"/>
                <w:szCs w:val="28"/>
              </w:rPr>
            </w:pPr>
            <w:r w:rsidRPr="004E1C30">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6D469E9D" w14:textId="77777777" w:rsidR="004E1C30" w:rsidRPr="004E1C30" w:rsidRDefault="004E1C30" w:rsidP="004E1C30">
            <w:pPr>
              <w:jc w:val="center"/>
              <w:rPr>
                <w:sz w:val="28"/>
                <w:szCs w:val="28"/>
              </w:rPr>
            </w:pPr>
            <w:r w:rsidRPr="004E1C30">
              <w:rPr>
                <w:sz w:val="28"/>
                <w:szCs w:val="28"/>
              </w:rPr>
              <w:t>5=2×3</w:t>
            </w:r>
          </w:p>
        </w:tc>
      </w:tr>
      <w:tr w:rsidR="004E1C30" w:rsidRPr="004E1C30" w14:paraId="72F78DE7" w14:textId="77777777" w:rsidTr="004E1C30">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50CC871" w14:textId="77777777" w:rsidR="004E1C30" w:rsidRPr="004E1C30" w:rsidRDefault="004E1C30" w:rsidP="004E1C30">
            <w:pPr>
              <w:rPr>
                <w:sz w:val="28"/>
                <w:szCs w:val="28"/>
              </w:rPr>
            </w:pPr>
            <w:r w:rsidRPr="004E1C30">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tcPr>
          <w:p w14:paraId="4672692C" w14:textId="77777777" w:rsidR="004E1C30" w:rsidRPr="004E1C30" w:rsidRDefault="004E1C30" w:rsidP="004E1C30">
            <w:pPr>
              <w:jc w:val="center"/>
              <w:rPr>
                <w:snapToGrid w:val="0"/>
                <w:sz w:val="28"/>
                <w:szCs w:val="28"/>
              </w:rPr>
            </w:pPr>
            <w:r w:rsidRPr="004E1C30">
              <w:rPr>
                <w:snapToGrid w:val="0"/>
                <w:sz w:val="28"/>
                <w:szCs w:val="28"/>
              </w:rPr>
              <w:t>36,134</w:t>
            </w:r>
          </w:p>
        </w:tc>
        <w:tc>
          <w:tcPr>
            <w:tcW w:w="1540" w:type="dxa"/>
            <w:tcBorders>
              <w:top w:val="nil"/>
              <w:left w:val="nil"/>
              <w:bottom w:val="single" w:sz="4" w:space="0" w:color="auto"/>
              <w:right w:val="single" w:sz="4" w:space="0" w:color="auto"/>
            </w:tcBorders>
            <w:shd w:val="clear" w:color="auto" w:fill="auto"/>
          </w:tcPr>
          <w:p w14:paraId="2E3999D2" w14:textId="77777777" w:rsidR="004E1C30" w:rsidRPr="004E1C30" w:rsidRDefault="004E1C30" w:rsidP="004E1C30">
            <w:pPr>
              <w:jc w:val="center"/>
              <w:rPr>
                <w:snapToGrid w:val="0"/>
                <w:sz w:val="28"/>
                <w:szCs w:val="28"/>
              </w:rPr>
            </w:pPr>
            <w:r w:rsidRPr="004E1C30">
              <w:rPr>
                <w:snapToGrid w:val="0"/>
                <w:sz w:val="28"/>
                <w:szCs w:val="28"/>
              </w:rPr>
              <w:t>405,71</w:t>
            </w:r>
          </w:p>
        </w:tc>
        <w:tc>
          <w:tcPr>
            <w:tcW w:w="1540" w:type="dxa"/>
            <w:tcBorders>
              <w:top w:val="nil"/>
              <w:left w:val="nil"/>
              <w:bottom w:val="single" w:sz="4" w:space="0" w:color="auto"/>
              <w:right w:val="single" w:sz="4" w:space="0" w:color="auto"/>
            </w:tcBorders>
            <w:shd w:val="clear" w:color="auto" w:fill="auto"/>
            <w:hideMark/>
          </w:tcPr>
          <w:p w14:paraId="72CEE926" w14:textId="77777777" w:rsidR="004E1C30" w:rsidRPr="004E1C30" w:rsidRDefault="004E1C30" w:rsidP="004E1C30">
            <w:pPr>
              <w:jc w:val="center"/>
              <w:rPr>
                <w:snapToGrid w:val="0"/>
                <w:sz w:val="28"/>
                <w:szCs w:val="28"/>
              </w:rPr>
            </w:pPr>
            <w:r w:rsidRPr="004E1C30">
              <w:rPr>
                <w:snapToGrid w:val="0"/>
                <w:sz w:val="28"/>
                <w:szCs w:val="28"/>
              </w:rPr>
              <w:t>-5,44%</w:t>
            </w:r>
          </w:p>
        </w:tc>
        <w:tc>
          <w:tcPr>
            <w:tcW w:w="1540" w:type="dxa"/>
            <w:tcBorders>
              <w:top w:val="nil"/>
              <w:left w:val="nil"/>
              <w:bottom w:val="single" w:sz="4" w:space="0" w:color="auto"/>
              <w:right w:val="single" w:sz="4" w:space="0" w:color="auto"/>
            </w:tcBorders>
            <w:shd w:val="clear" w:color="auto" w:fill="auto"/>
          </w:tcPr>
          <w:p w14:paraId="06D34B2C" w14:textId="77777777" w:rsidR="004E1C30" w:rsidRPr="004E1C30" w:rsidRDefault="004E1C30" w:rsidP="004E1C30">
            <w:pPr>
              <w:jc w:val="center"/>
              <w:rPr>
                <w:snapToGrid w:val="0"/>
                <w:sz w:val="28"/>
                <w:szCs w:val="28"/>
              </w:rPr>
            </w:pPr>
            <w:r w:rsidRPr="004E1C30">
              <w:rPr>
                <w:snapToGrid w:val="0"/>
                <w:sz w:val="28"/>
                <w:szCs w:val="28"/>
              </w:rPr>
              <w:t>14 660</w:t>
            </w:r>
          </w:p>
        </w:tc>
      </w:tr>
      <w:tr w:rsidR="004E1C30" w:rsidRPr="004E1C30" w14:paraId="1B87F4E0" w14:textId="77777777" w:rsidTr="004E1C30">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0BDC98" w14:textId="77777777" w:rsidR="004E1C30" w:rsidRPr="004E1C30" w:rsidRDefault="004E1C30" w:rsidP="004E1C30">
            <w:pPr>
              <w:rPr>
                <w:sz w:val="28"/>
                <w:szCs w:val="28"/>
              </w:rPr>
            </w:pPr>
            <w:r w:rsidRPr="004E1C30">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tcPr>
          <w:p w14:paraId="481A687E" w14:textId="77777777" w:rsidR="004E1C30" w:rsidRPr="004E1C30" w:rsidRDefault="004E1C30" w:rsidP="004E1C30">
            <w:pPr>
              <w:jc w:val="center"/>
              <w:rPr>
                <w:snapToGrid w:val="0"/>
                <w:sz w:val="28"/>
                <w:szCs w:val="28"/>
              </w:rPr>
            </w:pPr>
            <w:r w:rsidRPr="004E1C30">
              <w:rPr>
                <w:snapToGrid w:val="0"/>
                <w:sz w:val="28"/>
                <w:szCs w:val="28"/>
              </w:rPr>
              <w:t>36,134</w:t>
            </w:r>
          </w:p>
        </w:tc>
        <w:tc>
          <w:tcPr>
            <w:tcW w:w="1540" w:type="dxa"/>
            <w:tcBorders>
              <w:top w:val="nil"/>
              <w:left w:val="nil"/>
              <w:bottom w:val="single" w:sz="4" w:space="0" w:color="auto"/>
              <w:right w:val="single" w:sz="4" w:space="0" w:color="auto"/>
            </w:tcBorders>
            <w:shd w:val="clear" w:color="auto" w:fill="auto"/>
          </w:tcPr>
          <w:p w14:paraId="3827893C" w14:textId="77777777" w:rsidR="004E1C30" w:rsidRPr="004E1C30" w:rsidRDefault="004E1C30" w:rsidP="004E1C30">
            <w:pPr>
              <w:jc w:val="center"/>
              <w:rPr>
                <w:snapToGrid w:val="0"/>
                <w:sz w:val="28"/>
                <w:szCs w:val="28"/>
              </w:rPr>
            </w:pPr>
            <w:r w:rsidRPr="004E1C30">
              <w:rPr>
                <w:snapToGrid w:val="0"/>
                <w:sz w:val="28"/>
                <w:szCs w:val="28"/>
              </w:rPr>
              <w:t>405,71</w:t>
            </w:r>
          </w:p>
        </w:tc>
        <w:tc>
          <w:tcPr>
            <w:tcW w:w="1540" w:type="dxa"/>
            <w:tcBorders>
              <w:top w:val="nil"/>
              <w:left w:val="nil"/>
              <w:bottom w:val="single" w:sz="4" w:space="0" w:color="auto"/>
              <w:right w:val="single" w:sz="4" w:space="0" w:color="auto"/>
            </w:tcBorders>
            <w:shd w:val="clear" w:color="auto" w:fill="auto"/>
            <w:hideMark/>
          </w:tcPr>
          <w:p w14:paraId="5FC88602" w14:textId="77777777" w:rsidR="004E1C30" w:rsidRPr="004E1C30" w:rsidRDefault="004E1C30" w:rsidP="004E1C30">
            <w:pPr>
              <w:jc w:val="center"/>
              <w:rPr>
                <w:snapToGrid w:val="0"/>
                <w:sz w:val="28"/>
                <w:szCs w:val="28"/>
              </w:rPr>
            </w:pPr>
            <w:r w:rsidRPr="004E1C30">
              <w:rPr>
                <w:snapToGrid w:val="0"/>
                <w:sz w:val="28"/>
                <w:szCs w:val="28"/>
              </w:rPr>
              <w:t>0,00%</w:t>
            </w:r>
          </w:p>
        </w:tc>
        <w:tc>
          <w:tcPr>
            <w:tcW w:w="1540" w:type="dxa"/>
            <w:tcBorders>
              <w:top w:val="nil"/>
              <w:left w:val="nil"/>
              <w:bottom w:val="single" w:sz="4" w:space="0" w:color="auto"/>
              <w:right w:val="single" w:sz="4" w:space="0" w:color="auto"/>
            </w:tcBorders>
            <w:shd w:val="clear" w:color="auto" w:fill="auto"/>
          </w:tcPr>
          <w:p w14:paraId="2AC9D1F2" w14:textId="77777777" w:rsidR="004E1C30" w:rsidRPr="004E1C30" w:rsidRDefault="004E1C30" w:rsidP="004E1C30">
            <w:pPr>
              <w:jc w:val="center"/>
              <w:rPr>
                <w:snapToGrid w:val="0"/>
                <w:sz w:val="28"/>
                <w:szCs w:val="28"/>
              </w:rPr>
            </w:pPr>
            <w:r w:rsidRPr="004E1C30">
              <w:rPr>
                <w:snapToGrid w:val="0"/>
                <w:sz w:val="28"/>
                <w:szCs w:val="28"/>
              </w:rPr>
              <w:t>14 660</w:t>
            </w:r>
          </w:p>
        </w:tc>
      </w:tr>
      <w:tr w:rsidR="004E1C30" w:rsidRPr="004E1C30" w14:paraId="6372B7FD" w14:textId="77777777" w:rsidTr="004E1C30">
        <w:trPr>
          <w:trHeight w:val="255"/>
          <w:jc w:val="center"/>
        </w:trPr>
        <w:tc>
          <w:tcPr>
            <w:tcW w:w="3256" w:type="dxa"/>
            <w:tcBorders>
              <w:top w:val="nil"/>
              <w:left w:val="nil"/>
              <w:bottom w:val="single" w:sz="4" w:space="0" w:color="auto"/>
              <w:right w:val="nil"/>
            </w:tcBorders>
            <w:shd w:val="clear" w:color="auto" w:fill="auto"/>
            <w:vAlign w:val="center"/>
            <w:hideMark/>
          </w:tcPr>
          <w:p w14:paraId="49CA058C" w14:textId="77777777" w:rsidR="004E1C30" w:rsidRPr="004E1C30" w:rsidRDefault="004E1C30" w:rsidP="004E1C30">
            <w:pPr>
              <w:rPr>
                <w:sz w:val="28"/>
                <w:szCs w:val="28"/>
              </w:rPr>
            </w:pPr>
            <w:r w:rsidRPr="004E1C30">
              <w:rPr>
                <w:sz w:val="28"/>
                <w:szCs w:val="28"/>
              </w:rPr>
              <w:t> </w:t>
            </w:r>
          </w:p>
        </w:tc>
        <w:tc>
          <w:tcPr>
            <w:tcW w:w="1540" w:type="dxa"/>
            <w:tcBorders>
              <w:top w:val="nil"/>
              <w:left w:val="nil"/>
              <w:bottom w:val="single" w:sz="4" w:space="0" w:color="auto"/>
              <w:right w:val="nil"/>
            </w:tcBorders>
            <w:shd w:val="clear" w:color="auto" w:fill="auto"/>
            <w:vAlign w:val="center"/>
          </w:tcPr>
          <w:p w14:paraId="6643B355" w14:textId="77777777" w:rsidR="004E1C30" w:rsidRPr="004E1C30" w:rsidRDefault="004E1C30" w:rsidP="004E1C30">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4E43BE29" w14:textId="77777777" w:rsidR="004E1C30" w:rsidRPr="004E1C30" w:rsidRDefault="004E1C30" w:rsidP="004E1C30">
            <w:pPr>
              <w:jc w:val="center"/>
              <w:rPr>
                <w:snapToGrid w:val="0"/>
                <w:sz w:val="28"/>
                <w:szCs w:val="28"/>
              </w:rPr>
            </w:pPr>
          </w:p>
        </w:tc>
        <w:tc>
          <w:tcPr>
            <w:tcW w:w="1540" w:type="dxa"/>
            <w:tcBorders>
              <w:top w:val="nil"/>
              <w:left w:val="nil"/>
              <w:bottom w:val="single" w:sz="4" w:space="0" w:color="auto"/>
              <w:right w:val="nil"/>
            </w:tcBorders>
            <w:shd w:val="clear" w:color="auto" w:fill="auto"/>
            <w:vAlign w:val="center"/>
            <w:hideMark/>
          </w:tcPr>
          <w:p w14:paraId="17E31585" w14:textId="77777777" w:rsidR="004E1C30" w:rsidRPr="004E1C30" w:rsidRDefault="004E1C30" w:rsidP="004E1C30">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7DBD54FF" w14:textId="77777777" w:rsidR="004E1C30" w:rsidRPr="004E1C30" w:rsidRDefault="004E1C30" w:rsidP="004E1C30">
            <w:pPr>
              <w:jc w:val="center"/>
              <w:rPr>
                <w:snapToGrid w:val="0"/>
                <w:sz w:val="28"/>
                <w:szCs w:val="28"/>
              </w:rPr>
            </w:pPr>
          </w:p>
        </w:tc>
      </w:tr>
      <w:tr w:rsidR="004E1C30" w:rsidRPr="004E1C30" w14:paraId="02E07419" w14:textId="77777777" w:rsidTr="004E1C30">
        <w:trPr>
          <w:trHeight w:val="255"/>
          <w:jc w:val="center"/>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430960C4" w14:textId="77777777" w:rsidR="004E1C30" w:rsidRPr="004E1C30" w:rsidRDefault="004E1C30" w:rsidP="004E1C30">
            <w:pPr>
              <w:rPr>
                <w:b/>
                <w:bCs/>
                <w:sz w:val="28"/>
                <w:szCs w:val="28"/>
              </w:rPr>
            </w:pPr>
            <w:r w:rsidRPr="004E1C30">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tcPr>
          <w:p w14:paraId="59D222B5" w14:textId="77777777" w:rsidR="004E1C30" w:rsidRPr="004E1C30" w:rsidRDefault="004E1C30" w:rsidP="004E1C30">
            <w:pPr>
              <w:jc w:val="center"/>
              <w:rPr>
                <w:snapToGrid w:val="0"/>
                <w:sz w:val="28"/>
                <w:szCs w:val="28"/>
              </w:rPr>
            </w:pPr>
            <w:r w:rsidRPr="004E1C30">
              <w:rPr>
                <w:snapToGrid w:val="0"/>
                <w:sz w:val="28"/>
                <w:szCs w:val="28"/>
              </w:rPr>
              <w:t>72,268</w:t>
            </w:r>
          </w:p>
        </w:tc>
        <w:tc>
          <w:tcPr>
            <w:tcW w:w="1540" w:type="dxa"/>
            <w:tcBorders>
              <w:top w:val="nil"/>
              <w:left w:val="nil"/>
              <w:bottom w:val="single" w:sz="4" w:space="0" w:color="auto"/>
              <w:right w:val="single" w:sz="4" w:space="0" w:color="auto"/>
            </w:tcBorders>
            <w:shd w:val="clear" w:color="000000" w:fill="CCFFCC"/>
            <w:vAlign w:val="center"/>
          </w:tcPr>
          <w:p w14:paraId="6D8A5BFC" w14:textId="77777777" w:rsidR="004E1C30" w:rsidRPr="004E1C30" w:rsidRDefault="004E1C30" w:rsidP="004E1C30">
            <w:pPr>
              <w:jc w:val="center"/>
              <w:rPr>
                <w:snapToGrid w:val="0"/>
                <w:sz w:val="28"/>
                <w:szCs w:val="28"/>
              </w:rPr>
            </w:pPr>
            <w:r w:rsidRPr="004E1C30">
              <w:rPr>
                <w:snapToGrid w:val="0"/>
                <w:sz w:val="28"/>
                <w:szCs w:val="28"/>
              </w:rPr>
              <w:t>405,71</w:t>
            </w:r>
          </w:p>
        </w:tc>
        <w:tc>
          <w:tcPr>
            <w:tcW w:w="1540" w:type="dxa"/>
            <w:tcBorders>
              <w:top w:val="nil"/>
              <w:left w:val="nil"/>
              <w:bottom w:val="single" w:sz="4" w:space="0" w:color="auto"/>
              <w:right w:val="single" w:sz="4" w:space="0" w:color="auto"/>
            </w:tcBorders>
            <w:shd w:val="clear" w:color="000000" w:fill="CCFFCC"/>
            <w:vAlign w:val="center"/>
            <w:hideMark/>
          </w:tcPr>
          <w:p w14:paraId="6FF7B167" w14:textId="77777777" w:rsidR="004E1C30" w:rsidRPr="004E1C30" w:rsidRDefault="004E1C30" w:rsidP="004E1C30">
            <w:pPr>
              <w:jc w:val="center"/>
              <w:rPr>
                <w:snapToGrid w:val="0"/>
                <w:sz w:val="28"/>
                <w:szCs w:val="28"/>
              </w:rPr>
            </w:pPr>
            <w:r w:rsidRPr="004E1C30">
              <w:rPr>
                <w:snapToGrid w:val="0"/>
                <w:sz w:val="28"/>
                <w:szCs w:val="28"/>
              </w:rPr>
              <w:t>0,00%</w:t>
            </w:r>
          </w:p>
        </w:tc>
        <w:tc>
          <w:tcPr>
            <w:tcW w:w="1540" w:type="dxa"/>
            <w:tcBorders>
              <w:top w:val="nil"/>
              <w:left w:val="nil"/>
              <w:bottom w:val="single" w:sz="4" w:space="0" w:color="auto"/>
              <w:right w:val="single" w:sz="4" w:space="0" w:color="auto"/>
            </w:tcBorders>
            <w:shd w:val="clear" w:color="000000" w:fill="CCFFCC"/>
            <w:vAlign w:val="center"/>
          </w:tcPr>
          <w:p w14:paraId="0C5DBB20" w14:textId="77777777" w:rsidR="004E1C30" w:rsidRPr="004E1C30" w:rsidRDefault="004E1C30" w:rsidP="004E1C30">
            <w:pPr>
              <w:jc w:val="center"/>
              <w:rPr>
                <w:snapToGrid w:val="0"/>
                <w:sz w:val="28"/>
                <w:szCs w:val="28"/>
              </w:rPr>
            </w:pPr>
            <w:r w:rsidRPr="004E1C30">
              <w:rPr>
                <w:snapToGrid w:val="0"/>
                <w:sz w:val="28"/>
                <w:szCs w:val="28"/>
              </w:rPr>
              <w:t>29 320</w:t>
            </w:r>
          </w:p>
        </w:tc>
      </w:tr>
    </w:tbl>
    <w:p w14:paraId="77D2A2C5" w14:textId="77777777" w:rsidR="004E1C30" w:rsidRPr="004E1C30" w:rsidRDefault="004E1C30" w:rsidP="004E1C30">
      <w:pPr>
        <w:rPr>
          <w:snapToGrid w:val="0"/>
          <w:sz w:val="28"/>
          <w:szCs w:val="28"/>
        </w:rPr>
      </w:pPr>
    </w:p>
    <w:p w14:paraId="66BB488B" w14:textId="77777777" w:rsidR="004E1C30" w:rsidRPr="004E1C30" w:rsidRDefault="004E1C30" w:rsidP="004E1C30">
      <w:pPr>
        <w:ind w:firstLine="851"/>
        <w:jc w:val="both"/>
        <w:rPr>
          <w:sz w:val="28"/>
          <w:szCs w:val="28"/>
        </w:rPr>
      </w:pPr>
    </w:p>
    <w:p w14:paraId="39DAD955" w14:textId="77777777" w:rsidR="004E1C30" w:rsidRPr="004E1C30" w:rsidRDefault="004E1C30" w:rsidP="004E1C30">
      <w:pPr>
        <w:spacing w:before="240" w:after="60"/>
        <w:jc w:val="center"/>
        <w:outlineLvl w:val="0"/>
        <w:rPr>
          <w:b/>
          <w:sz w:val="28"/>
          <w:szCs w:val="20"/>
        </w:rPr>
      </w:pPr>
      <w:r w:rsidRPr="004E1C30">
        <w:rPr>
          <w:b/>
          <w:sz w:val="28"/>
          <w:szCs w:val="20"/>
        </w:rPr>
        <w:br w:type="page"/>
      </w:r>
      <w:bookmarkStart w:id="66" w:name="_Toc21094972"/>
      <w:bookmarkStart w:id="67" w:name="_Toc23151661"/>
      <w:r w:rsidRPr="004E1C30">
        <w:rPr>
          <w:b/>
          <w:sz w:val="28"/>
          <w:szCs w:val="20"/>
        </w:rPr>
        <w:t xml:space="preserve">Сравнительный анализ динамики расходов </w:t>
      </w:r>
      <w:r w:rsidRPr="004E1C30">
        <w:rPr>
          <w:b/>
          <w:sz w:val="28"/>
          <w:szCs w:val="20"/>
        </w:rPr>
        <w:br/>
        <w:t xml:space="preserve">в сравнении с предыдущими периодами регулирования </w:t>
      </w:r>
      <w:r w:rsidRPr="004E1C30">
        <w:rPr>
          <w:b/>
          <w:sz w:val="28"/>
          <w:szCs w:val="20"/>
        </w:rPr>
        <w:br/>
      </w:r>
      <w:bookmarkEnd w:id="66"/>
      <w:r w:rsidRPr="004E1C30">
        <w:rPr>
          <w:b/>
          <w:sz w:val="28"/>
          <w:szCs w:val="20"/>
        </w:rPr>
        <w:t>ООО «</w:t>
      </w:r>
      <w:proofErr w:type="spellStart"/>
      <w:r w:rsidRPr="004E1C30">
        <w:rPr>
          <w:b/>
          <w:sz w:val="28"/>
          <w:szCs w:val="20"/>
        </w:rPr>
        <w:t>Теплоснаб</w:t>
      </w:r>
      <w:proofErr w:type="spellEnd"/>
      <w:r w:rsidRPr="004E1C30">
        <w:rPr>
          <w:b/>
          <w:sz w:val="28"/>
          <w:szCs w:val="20"/>
        </w:rPr>
        <w:t>» в контуре теплоснабжения АО «Кемеровская генерация»</w:t>
      </w:r>
      <w:bookmarkEnd w:id="67"/>
      <w:r w:rsidRPr="004E1C30">
        <w:rPr>
          <w:b/>
          <w:sz w:val="28"/>
          <w:szCs w:val="20"/>
        </w:rPr>
        <w:t xml:space="preserve"> </w:t>
      </w:r>
    </w:p>
    <w:p w14:paraId="1BD06DBE" w14:textId="77777777" w:rsidR="004E1C30" w:rsidRPr="004E1C30" w:rsidRDefault="004E1C30" w:rsidP="004E1C30">
      <w:pPr>
        <w:rPr>
          <w:snapToGrid w:val="0"/>
          <w:sz w:val="28"/>
          <w:szCs w:val="28"/>
        </w:rPr>
      </w:pPr>
    </w:p>
    <w:p w14:paraId="260EE007" w14:textId="77777777" w:rsidR="004E1C30" w:rsidRPr="004E1C30" w:rsidRDefault="004E1C30" w:rsidP="004E1C30">
      <w:pPr>
        <w:jc w:val="center"/>
        <w:rPr>
          <w:b/>
          <w:snapToGrid w:val="0"/>
          <w:sz w:val="28"/>
        </w:rPr>
      </w:pPr>
      <w:r w:rsidRPr="004E1C30">
        <w:rPr>
          <w:b/>
          <w:snapToGrid w:val="0"/>
          <w:sz w:val="28"/>
        </w:rPr>
        <w:t>Расходы на услуги по передаче тепловой энергии, теплоносителя</w:t>
      </w:r>
    </w:p>
    <w:p w14:paraId="23B52364" w14:textId="77777777" w:rsidR="004E1C30" w:rsidRPr="004E1C30" w:rsidRDefault="004E1C30" w:rsidP="004E1C30">
      <w:pPr>
        <w:jc w:val="center"/>
        <w:rPr>
          <w:snapToGrid w:val="0"/>
          <w:sz w:val="28"/>
          <w:szCs w:val="28"/>
        </w:rPr>
      </w:pPr>
    </w:p>
    <w:p w14:paraId="771B8BAA" w14:textId="77777777" w:rsidR="004E1C30" w:rsidRPr="004E1C30" w:rsidRDefault="004E1C30" w:rsidP="004E1C30">
      <w:pPr>
        <w:tabs>
          <w:tab w:val="left" w:pos="1890"/>
        </w:tabs>
        <w:ind w:left="720" w:right="-2"/>
        <w:jc w:val="right"/>
        <w:rPr>
          <w:snapToGrid w:val="0"/>
          <w:sz w:val="28"/>
          <w:szCs w:val="28"/>
        </w:rPr>
      </w:pPr>
      <w:r w:rsidRPr="004E1C30">
        <w:rPr>
          <w:snapToGrid w:val="0"/>
          <w:sz w:val="28"/>
          <w:szCs w:val="28"/>
        </w:rPr>
        <w:t>Таблица 11</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4E1C30" w:rsidRPr="004E1C30" w14:paraId="3E43DCF9" w14:textId="77777777" w:rsidTr="001418A6">
        <w:trPr>
          <w:trHeight w:val="705"/>
        </w:trPr>
        <w:tc>
          <w:tcPr>
            <w:tcW w:w="11084" w:type="dxa"/>
            <w:gridSpan w:val="9"/>
            <w:tcBorders>
              <w:top w:val="nil"/>
              <w:left w:val="nil"/>
              <w:bottom w:val="nil"/>
              <w:right w:val="nil"/>
            </w:tcBorders>
            <w:shd w:val="clear" w:color="auto" w:fill="auto"/>
            <w:noWrap/>
            <w:vAlign w:val="center"/>
            <w:hideMark/>
          </w:tcPr>
          <w:p w14:paraId="76C9FEE0" w14:textId="77777777" w:rsidR="004E1C30" w:rsidRPr="004E1C30" w:rsidRDefault="004E1C30" w:rsidP="004E1C30">
            <w:pPr>
              <w:ind w:right="1337"/>
              <w:jc w:val="center"/>
              <w:rPr>
                <w:bCs/>
                <w:snapToGrid w:val="0"/>
                <w:sz w:val="20"/>
                <w:szCs w:val="28"/>
              </w:rPr>
            </w:pPr>
            <w:r w:rsidRPr="004E1C30">
              <w:rPr>
                <w:bCs/>
                <w:snapToGrid w:val="0"/>
                <w:sz w:val="28"/>
                <w:szCs w:val="28"/>
              </w:rPr>
              <w:t>Реестр операционных (подконтрольных) расходов</w:t>
            </w:r>
          </w:p>
        </w:tc>
      </w:tr>
      <w:tr w:rsidR="004E1C30" w:rsidRPr="004E1C30" w14:paraId="7A84EB29" w14:textId="77777777" w:rsidTr="001418A6">
        <w:trPr>
          <w:trHeight w:val="300"/>
        </w:trPr>
        <w:tc>
          <w:tcPr>
            <w:tcW w:w="750" w:type="dxa"/>
            <w:tcBorders>
              <w:top w:val="nil"/>
              <w:left w:val="nil"/>
              <w:bottom w:val="nil"/>
              <w:right w:val="nil"/>
            </w:tcBorders>
            <w:shd w:val="clear" w:color="auto" w:fill="auto"/>
            <w:vAlign w:val="center"/>
            <w:hideMark/>
          </w:tcPr>
          <w:p w14:paraId="4C811133" w14:textId="77777777" w:rsidR="004E1C30" w:rsidRPr="004E1C30" w:rsidRDefault="004E1C30" w:rsidP="004E1C30">
            <w:pPr>
              <w:rPr>
                <w:b/>
                <w:bCs/>
                <w:snapToGrid w:val="0"/>
                <w:sz w:val="20"/>
                <w:szCs w:val="28"/>
              </w:rPr>
            </w:pPr>
          </w:p>
        </w:tc>
        <w:tc>
          <w:tcPr>
            <w:tcW w:w="3361" w:type="dxa"/>
            <w:tcBorders>
              <w:top w:val="nil"/>
              <w:left w:val="nil"/>
              <w:bottom w:val="nil"/>
              <w:right w:val="nil"/>
            </w:tcBorders>
            <w:shd w:val="clear" w:color="auto" w:fill="auto"/>
            <w:vAlign w:val="center"/>
            <w:hideMark/>
          </w:tcPr>
          <w:p w14:paraId="0E7DBC14" w14:textId="77777777" w:rsidR="004E1C30" w:rsidRPr="004E1C30" w:rsidRDefault="004E1C30" w:rsidP="004E1C30">
            <w:pPr>
              <w:jc w:val="center"/>
              <w:rPr>
                <w:snapToGrid w:val="0"/>
                <w:sz w:val="20"/>
                <w:szCs w:val="28"/>
              </w:rPr>
            </w:pPr>
          </w:p>
        </w:tc>
        <w:tc>
          <w:tcPr>
            <w:tcW w:w="1573" w:type="dxa"/>
            <w:tcBorders>
              <w:top w:val="nil"/>
              <w:left w:val="nil"/>
              <w:bottom w:val="nil"/>
              <w:right w:val="nil"/>
            </w:tcBorders>
            <w:shd w:val="clear" w:color="auto" w:fill="auto"/>
            <w:vAlign w:val="center"/>
            <w:hideMark/>
          </w:tcPr>
          <w:p w14:paraId="08A509FC"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E7CBD4C"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276E1A7" w14:textId="77777777" w:rsidR="004E1C30" w:rsidRPr="004E1C30" w:rsidRDefault="004E1C30" w:rsidP="004E1C30">
            <w:pPr>
              <w:jc w:val="right"/>
              <w:rPr>
                <w:snapToGrid w:val="0"/>
                <w:sz w:val="20"/>
                <w:szCs w:val="28"/>
              </w:rPr>
            </w:pPr>
            <w:r w:rsidRPr="004E1C3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5BBA3BA" w14:textId="77777777" w:rsidR="004E1C30" w:rsidRPr="004E1C30" w:rsidRDefault="004E1C30" w:rsidP="004E1C30">
            <w:pPr>
              <w:jc w:val="right"/>
              <w:rPr>
                <w:snapToGrid w:val="0"/>
                <w:sz w:val="20"/>
                <w:szCs w:val="28"/>
              </w:rPr>
            </w:pPr>
          </w:p>
        </w:tc>
      </w:tr>
      <w:tr w:rsidR="004E1C30" w:rsidRPr="004E1C30" w14:paraId="6D911B9E"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86DE" w14:textId="77777777" w:rsidR="004E1C30" w:rsidRPr="004E1C30" w:rsidRDefault="004E1C30" w:rsidP="004E1C30">
            <w:pPr>
              <w:jc w:val="center"/>
              <w:rPr>
                <w:snapToGrid w:val="0"/>
                <w:sz w:val="20"/>
                <w:szCs w:val="28"/>
              </w:rPr>
            </w:pPr>
            <w:r w:rsidRPr="004E1C3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C8DFF7" w14:textId="77777777" w:rsidR="004E1C30" w:rsidRPr="004E1C30" w:rsidRDefault="004E1C30" w:rsidP="004E1C30">
            <w:pPr>
              <w:jc w:val="center"/>
              <w:rPr>
                <w:snapToGrid w:val="0"/>
                <w:sz w:val="20"/>
                <w:szCs w:val="28"/>
              </w:rPr>
            </w:pPr>
            <w:r w:rsidRPr="004E1C30">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42450775" w14:textId="77777777" w:rsidR="004E1C30" w:rsidRPr="004E1C30" w:rsidRDefault="004E1C30" w:rsidP="004E1C30">
            <w:pPr>
              <w:jc w:val="center"/>
              <w:rPr>
                <w:snapToGrid w:val="0"/>
                <w:sz w:val="20"/>
                <w:szCs w:val="28"/>
              </w:rPr>
            </w:pPr>
            <w:r w:rsidRPr="004E1C3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D3BEFBD" w14:textId="77777777" w:rsidR="004E1C30" w:rsidRPr="004E1C30" w:rsidRDefault="004E1C30" w:rsidP="004E1C30">
            <w:pPr>
              <w:jc w:val="center"/>
              <w:rPr>
                <w:snapToGrid w:val="0"/>
                <w:sz w:val="20"/>
                <w:szCs w:val="28"/>
              </w:rPr>
            </w:pPr>
            <w:r w:rsidRPr="004E1C3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691681" w14:textId="77777777" w:rsidR="004E1C30" w:rsidRPr="004E1C30" w:rsidRDefault="004E1C30" w:rsidP="004E1C30">
            <w:pPr>
              <w:jc w:val="center"/>
              <w:rPr>
                <w:snapToGrid w:val="0"/>
                <w:sz w:val="20"/>
                <w:szCs w:val="28"/>
              </w:rPr>
            </w:pPr>
            <w:r w:rsidRPr="004E1C30">
              <w:rPr>
                <w:snapToGrid w:val="0"/>
                <w:sz w:val="20"/>
                <w:szCs w:val="28"/>
              </w:rPr>
              <w:t>Динамика расходов</w:t>
            </w:r>
          </w:p>
        </w:tc>
      </w:tr>
      <w:tr w:rsidR="004E1C30" w:rsidRPr="004E1C30" w14:paraId="6EE9818C"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D648C" w14:textId="77777777" w:rsidR="004E1C30" w:rsidRPr="004E1C30" w:rsidRDefault="004E1C30" w:rsidP="004E1C30">
            <w:pPr>
              <w:jc w:val="center"/>
              <w:rPr>
                <w:snapToGrid w:val="0"/>
                <w:sz w:val="20"/>
                <w:szCs w:val="28"/>
              </w:rPr>
            </w:pPr>
            <w:r w:rsidRPr="004E1C3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673B48" w14:textId="77777777" w:rsidR="004E1C30" w:rsidRPr="004E1C30" w:rsidRDefault="004E1C30" w:rsidP="004E1C30">
            <w:pPr>
              <w:rPr>
                <w:snapToGrid w:val="0"/>
                <w:sz w:val="20"/>
                <w:szCs w:val="28"/>
              </w:rPr>
            </w:pPr>
            <w:r w:rsidRPr="004E1C30">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D5A0CB4" w14:textId="77777777" w:rsidR="004E1C30" w:rsidRPr="004E1C30" w:rsidRDefault="004E1C30" w:rsidP="004E1C30">
            <w:pPr>
              <w:jc w:val="center"/>
              <w:rPr>
                <w:snapToGrid w:val="0"/>
                <w:sz w:val="28"/>
                <w:szCs w:val="28"/>
              </w:rPr>
            </w:pPr>
            <w:r w:rsidRPr="004E1C30">
              <w:rPr>
                <w:snapToGrid w:val="0"/>
                <w:sz w:val="28"/>
                <w:szCs w:val="28"/>
              </w:rPr>
              <w:t>24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2A61D2C" w14:textId="77777777" w:rsidR="004E1C30" w:rsidRPr="004E1C30" w:rsidRDefault="004E1C30" w:rsidP="004E1C30">
            <w:pPr>
              <w:jc w:val="center"/>
              <w:rPr>
                <w:snapToGrid w:val="0"/>
                <w:sz w:val="28"/>
                <w:szCs w:val="28"/>
              </w:rPr>
            </w:pPr>
            <w:r w:rsidRPr="004E1C30">
              <w:rPr>
                <w:snapToGrid w:val="0"/>
                <w:sz w:val="28"/>
                <w:szCs w:val="28"/>
              </w:rPr>
              <w:t>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9FB45" w14:textId="77777777" w:rsidR="004E1C30" w:rsidRPr="004E1C30" w:rsidRDefault="004E1C30" w:rsidP="004E1C30">
            <w:pPr>
              <w:jc w:val="center"/>
              <w:rPr>
                <w:snapToGrid w:val="0"/>
                <w:sz w:val="28"/>
                <w:szCs w:val="28"/>
              </w:rPr>
            </w:pPr>
            <w:r w:rsidRPr="004E1C30">
              <w:rPr>
                <w:snapToGrid w:val="0"/>
                <w:sz w:val="28"/>
                <w:szCs w:val="28"/>
              </w:rPr>
              <w:t>13</w:t>
            </w:r>
          </w:p>
        </w:tc>
      </w:tr>
      <w:tr w:rsidR="004E1C30" w:rsidRPr="004E1C30" w14:paraId="3817C29F"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BEE4" w14:textId="77777777" w:rsidR="004E1C30" w:rsidRPr="004E1C30" w:rsidRDefault="004E1C30" w:rsidP="004E1C30">
            <w:pPr>
              <w:jc w:val="center"/>
              <w:rPr>
                <w:snapToGrid w:val="0"/>
                <w:sz w:val="20"/>
                <w:szCs w:val="28"/>
              </w:rPr>
            </w:pPr>
            <w:r w:rsidRPr="004E1C3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76DB03" w14:textId="77777777" w:rsidR="004E1C30" w:rsidRPr="004E1C30" w:rsidRDefault="004E1C30" w:rsidP="004E1C30">
            <w:pPr>
              <w:rPr>
                <w:snapToGrid w:val="0"/>
                <w:sz w:val="20"/>
                <w:szCs w:val="28"/>
              </w:rPr>
            </w:pPr>
            <w:r w:rsidRPr="004E1C30">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08BCE60C" w14:textId="77777777" w:rsidR="004E1C30" w:rsidRPr="004E1C30" w:rsidRDefault="004E1C30" w:rsidP="004E1C30">
            <w:pPr>
              <w:jc w:val="center"/>
              <w:rPr>
                <w:snapToGrid w:val="0"/>
                <w:sz w:val="28"/>
                <w:szCs w:val="28"/>
              </w:rPr>
            </w:pPr>
            <w:r w:rsidRPr="004E1C30">
              <w:rPr>
                <w:snapToGrid w:val="0"/>
                <w:sz w:val="28"/>
                <w:szCs w:val="28"/>
              </w:rPr>
              <w:t>3 673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1D219AC" w14:textId="77777777" w:rsidR="004E1C30" w:rsidRPr="004E1C30" w:rsidRDefault="004E1C30" w:rsidP="004E1C30">
            <w:pPr>
              <w:jc w:val="center"/>
              <w:rPr>
                <w:snapToGrid w:val="0"/>
                <w:sz w:val="28"/>
                <w:szCs w:val="28"/>
              </w:rPr>
            </w:pPr>
            <w:r w:rsidRPr="004E1C30">
              <w:rPr>
                <w:snapToGrid w:val="0"/>
                <w:sz w:val="28"/>
                <w:szCs w:val="28"/>
              </w:rPr>
              <w:t>5 625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FC7FC" w14:textId="77777777" w:rsidR="004E1C30" w:rsidRPr="004E1C30" w:rsidRDefault="004E1C30" w:rsidP="004E1C30">
            <w:pPr>
              <w:jc w:val="center"/>
              <w:rPr>
                <w:snapToGrid w:val="0"/>
                <w:sz w:val="28"/>
                <w:szCs w:val="28"/>
              </w:rPr>
            </w:pPr>
            <w:r w:rsidRPr="004E1C30">
              <w:rPr>
                <w:snapToGrid w:val="0"/>
                <w:sz w:val="28"/>
                <w:szCs w:val="28"/>
              </w:rPr>
              <w:t>1 951</w:t>
            </w:r>
          </w:p>
        </w:tc>
      </w:tr>
      <w:tr w:rsidR="004E1C30" w:rsidRPr="004E1C30" w14:paraId="1FFED881"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230D2" w14:textId="77777777" w:rsidR="004E1C30" w:rsidRPr="004E1C30" w:rsidRDefault="004E1C30" w:rsidP="004E1C30">
            <w:pPr>
              <w:jc w:val="center"/>
              <w:rPr>
                <w:snapToGrid w:val="0"/>
                <w:sz w:val="20"/>
                <w:szCs w:val="28"/>
              </w:rPr>
            </w:pPr>
            <w:r w:rsidRPr="004E1C3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67A0B6" w14:textId="77777777" w:rsidR="004E1C30" w:rsidRPr="004E1C30" w:rsidRDefault="004E1C30" w:rsidP="004E1C30">
            <w:pPr>
              <w:rPr>
                <w:snapToGrid w:val="0"/>
                <w:sz w:val="20"/>
                <w:szCs w:val="28"/>
              </w:rPr>
            </w:pPr>
            <w:r w:rsidRPr="004E1C30">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4B8D3757" w14:textId="77777777" w:rsidR="004E1C30" w:rsidRPr="004E1C30" w:rsidRDefault="004E1C30" w:rsidP="004E1C30">
            <w:pPr>
              <w:jc w:val="center"/>
              <w:rPr>
                <w:snapToGrid w:val="0"/>
                <w:sz w:val="28"/>
                <w:szCs w:val="28"/>
              </w:rPr>
            </w:pPr>
            <w:r w:rsidRPr="004E1C30">
              <w:rPr>
                <w:snapToGrid w:val="0"/>
                <w:sz w:val="28"/>
                <w:szCs w:val="28"/>
              </w:rPr>
              <w:t>308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390F18E" w14:textId="77777777" w:rsidR="004E1C30" w:rsidRPr="004E1C30" w:rsidRDefault="004E1C30" w:rsidP="004E1C30">
            <w:pPr>
              <w:jc w:val="center"/>
              <w:rPr>
                <w:snapToGrid w:val="0"/>
                <w:sz w:val="28"/>
                <w:szCs w:val="28"/>
              </w:rPr>
            </w:pPr>
            <w:r w:rsidRPr="004E1C30">
              <w:rPr>
                <w:snapToGrid w:val="0"/>
                <w:sz w:val="28"/>
                <w:szCs w:val="28"/>
              </w:rPr>
              <w:t>472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F8C1B" w14:textId="77777777" w:rsidR="004E1C30" w:rsidRPr="004E1C30" w:rsidRDefault="004E1C30" w:rsidP="004E1C30">
            <w:pPr>
              <w:jc w:val="center"/>
              <w:rPr>
                <w:snapToGrid w:val="0"/>
                <w:sz w:val="28"/>
                <w:szCs w:val="28"/>
              </w:rPr>
            </w:pPr>
            <w:r w:rsidRPr="004E1C30">
              <w:rPr>
                <w:snapToGrid w:val="0"/>
                <w:sz w:val="28"/>
                <w:szCs w:val="28"/>
              </w:rPr>
              <w:t>164</w:t>
            </w:r>
          </w:p>
        </w:tc>
      </w:tr>
      <w:tr w:rsidR="004E1C30" w:rsidRPr="004E1C30" w14:paraId="5001C091"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48789" w14:textId="77777777" w:rsidR="004E1C30" w:rsidRPr="004E1C30" w:rsidRDefault="004E1C30" w:rsidP="004E1C30">
            <w:pPr>
              <w:jc w:val="center"/>
              <w:rPr>
                <w:snapToGrid w:val="0"/>
                <w:sz w:val="20"/>
                <w:szCs w:val="28"/>
              </w:rPr>
            </w:pPr>
            <w:r w:rsidRPr="004E1C3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904EDD" w14:textId="77777777" w:rsidR="004E1C30" w:rsidRPr="004E1C30" w:rsidRDefault="004E1C30" w:rsidP="004E1C30">
            <w:pPr>
              <w:rPr>
                <w:snapToGrid w:val="0"/>
                <w:sz w:val="20"/>
                <w:szCs w:val="28"/>
              </w:rPr>
            </w:pPr>
            <w:r w:rsidRPr="004E1C30">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4F2E41AF" w14:textId="77777777" w:rsidR="004E1C30" w:rsidRPr="004E1C30" w:rsidRDefault="004E1C30" w:rsidP="004E1C30">
            <w:pPr>
              <w:jc w:val="center"/>
              <w:rPr>
                <w:snapToGrid w:val="0"/>
                <w:sz w:val="28"/>
                <w:szCs w:val="28"/>
              </w:rPr>
            </w:pPr>
            <w:r w:rsidRPr="004E1C30">
              <w:rPr>
                <w:snapToGrid w:val="0"/>
                <w:sz w:val="28"/>
                <w:szCs w:val="28"/>
              </w:rPr>
              <w:t>3 287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C9AC8C4" w14:textId="77777777" w:rsidR="004E1C30" w:rsidRPr="004E1C30" w:rsidRDefault="004E1C30" w:rsidP="004E1C30">
            <w:pPr>
              <w:jc w:val="center"/>
              <w:rPr>
                <w:snapToGrid w:val="0"/>
                <w:sz w:val="28"/>
                <w:szCs w:val="28"/>
              </w:rPr>
            </w:pPr>
            <w:r w:rsidRPr="004E1C30">
              <w:rPr>
                <w:snapToGrid w:val="0"/>
                <w:sz w:val="28"/>
                <w:szCs w:val="28"/>
              </w:rPr>
              <w:t>5 034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4DA27" w14:textId="77777777" w:rsidR="004E1C30" w:rsidRPr="004E1C30" w:rsidRDefault="004E1C30" w:rsidP="004E1C30">
            <w:pPr>
              <w:jc w:val="center"/>
              <w:rPr>
                <w:snapToGrid w:val="0"/>
                <w:sz w:val="28"/>
                <w:szCs w:val="28"/>
              </w:rPr>
            </w:pPr>
            <w:r w:rsidRPr="004E1C30">
              <w:rPr>
                <w:snapToGrid w:val="0"/>
                <w:sz w:val="28"/>
                <w:szCs w:val="28"/>
              </w:rPr>
              <w:t>1 746</w:t>
            </w:r>
          </w:p>
        </w:tc>
      </w:tr>
      <w:tr w:rsidR="004E1C30" w:rsidRPr="004E1C30" w14:paraId="173D4D47"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54F91" w14:textId="77777777" w:rsidR="004E1C30" w:rsidRPr="004E1C30" w:rsidRDefault="004E1C30" w:rsidP="004E1C30">
            <w:pPr>
              <w:jc w:val="center"/>
              <w:rPr>
                <w:snapToGrid w:val="0"/>
                <w:sz w:val="20"/>
                <w:szCs w:val="28"/>
              </w:rPr>
            </w:pPr>
            <w:r w:rsidRPr="004E1C3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0A6628" w14:textId="77777777" w:rsidR="004E1C30" w:rsidRPr="004E1C30" w:rsidRDefault="004E1C30" w:rsidP="004E1C30">
            <w:pPr>
              <w:rPr>
                <w:snapToGrid w:val="0"/>
                <w:sz w:val="20"/>
                <w:szCs w:val="28"/>
              </w:rPr>
            </w:pPr>
            <w:r w:rsidRPr="004E1C30">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4DFE0FBB"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6AE54DF"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AC3FC"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2830549"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A4F26" w14:textId="77777777" w:rsidR="004E1C30" w:rsidRPr="004E1C30" w:rsidRDefault="004E1C30" w:rsidP="004E1C30">
            <w:pPr>
              <w:jc w:val="center"/>
              <w:rPr>
                <w:snapToGrid w:val="0"/>
                <w:sz w:val="20"/>
                <w:szCs w:val="28"/>
              </w:rPr>
            </w:pPr>
            <w:r w:rsidRPr="004E1C3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4B1AAD" w14:textId="77777777" w:rsidR="004E1C30" w:rsidRPr="004E1C30" w:rsidRDefault="004E1C30" w:rsidP="004E1C30">
            <w:pPr>
              <w:rPr>
                <w:snapToGrid w:val="0"/>
                <w:sz w:val="20"/>
                <w:szCs w:val="28"/>
              </w:rPr>
            </w:pPr>
            <w:r w:rsidRPr="004E1C30">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254B4FB1"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53D01E8"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EFB7F"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1A7B891"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EACAB" w14:textId="77777777" w:rsidR="004E1C30" w:rsidRPr="004E1C30" w:rsidRDefault="004E1C30" w:rsidP="004E1C30">
            <w:pPr>
              <w:jc w:val="center"/>
              <w:rPr>
                <w:snapToGrid w:val="0"/>
                <w:sz w:val="20"/>
                <w:szCs w:val="28"/>
              </w:rPr>
            </w:pPr>
            <w:r w:rsidRPr="004E1C30">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E2EC39" w14:textId="77777777" w:rsidR="004E1C30" w:rsidRPr="004E1C30" w:rsidRDefault="004E1C30" w:rsidP="004E1C30">
            <w:pPr>
              <w:rPr>
                <w:snapToGrid w:val="0"/>
                <w:sz w:val="20"/>
                <w:szCs w:val="28"/>
              </w:rPr>
            </w:pPr>
            <w:r w:rsidRPr="004E1C30">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3B8D00DA"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B66833D"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57F0C"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82F7BF0"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057EA" w14:textId="77777777" w:rsidR="004E1C30" w:rsidRPr="004E1C30" w:rsidRDefault="004E1C30" w:rsidP="004E1C30">
            <w:pPr>
              <w:jc w:val="center"/>
              <w:rPr>
                <w:snapToGrid w:val="0"/>
                <w:sz w:val="20"/>
                <w:szCs w:val="28"/>
              </w:rPr>
            </w:pPr>
            <w:r w:rsidRPr="004E1C30">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195931" w14:textId="77777777" w:rsidR="004E1C30" w:rsidRPr="004E1C30" w:rsidRDefault="004E1C30" w:rsidP="004E1C30">
            <w:pPr>
              <w:rPr>
                <w:snapToGrid w:val="0"/>
                <w:sz w:val="20"/>
                <w:szCs w:val="28"/>
              </w:rPr>
            </w:pPr>
            <w:r w:rsidRPr="004E1C30">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407F7495"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4A8526A"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EA7F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2DB372A"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276BC" w14:textId="77777777" w:rsidR="004E1C30" w:rsidRPr="004E1C30" w:rsidRDefault="004E1C30" w:rsidP="004E1C30">
            <w:pPr>
              <w:jc w:val="center"/>
              <w:rPr>
                <w:snapToGrid w:val="0"/>
                <w:sz w:val="20"/>
                <w:szCs w:val="28"/>
              </w:rPr>
            </w:pPr>
            <w:r w:rsidRPr="004E1C30">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81EE40" w14:textId="77777777" w:rsidR="004E1C30" w:rsidRPr="004E1C30" w:rsidRDefault="004E1C30" w:rsidP="004E1C30">
            <w:pPr>
              <w:rPr>
                <w:snapToGrid w:val="0"/>
                <w:sz w:val="20"/>
                <w:szCs w:val="28"/>
              </w:rPr>
            </w:pPr>
            <w:r w:rsidRPr="004E1C30">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489DF2ED" w14:textId="77777777" w:rsidR="004E1C30" w:rsidRPr="004E1C30" w:rsidRDefault="004E1C30" w:rsidP="004E1C30">
            <w:pPr>
              <w:jc w:val="center"/>
              <w:rPr>
                <w:snapToGrid w:val="0"/>
                <w:sz w:val="28"/>
                <w:szCs w:val="28"/>
              </w:rPr>
            </w:pPr>
            <w:r w:rsidRPr="004E1C30">
              <w:rPr>
                <w:snapToGrid w:val="0"/>
                <w:sz w:val="28"/>
                <w:szCs w:val="28"/>
              </w:rPr>
              <w:t>67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E7D5A97" w14:textId="77777777" w:rsidR="004E1C30" w:rsidRPr="004E1C30" w:rsidRDefault="004E1C30" w:rsidP="004E1C30">
            <w:pPr>
              <w:jc w:val="center"/>
              <w:rPr>
                <w:snapToGrid w:val="0"/>
                <w:sz w:val="28"/>
                <w:szCs w:val="28"/>
              </w:rPr>
            </w:pPr>
            <w:r w:rsidRPr="004E1C30">
              <w:rPr>
                <w:snapToGrid w:val="0"/>
                <w:sz w:val="28"/>
                <w:szCs w:val="28"/>
              </w:rPr>
              <w:t>103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953A8" w14:textId="77777777" w:rsidR="004E1C30" w:rsidRPr="004E1C30" w:rsidRDefault="004E1C30" w:rsidP="004E1C30">
            <w:pPr>
              <w:jc w:val="center"/>
              <w:rPr>
                <w:snapToGrid w:val="0"/>
                <w:sz w:val="28"/>
                <w:szCs w:val="28"/>
              </w:rPr>
            </w:pPr>
            <w:r w:rsidRPr="004E1C30">
              <w:rPr>
                <w:snapToGrid w:val="0"/>
                <w:sz w:val="28"/>
                <w:szCs w:val="28"/>
              </w:rPr>
              <w:t>36</w:t>
            </w:r>
          </w:p>
        </w:tc>
      </w:tr>
      <w:tr w:rsidR="004E1C30" w:rsidRPr="004E1C30" w14:paraId="5F6AA60B"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05A6" w14:textId="77777777" w:rsidR="004E1C30" w:rsidRPr="004E1C30" w:rsidRDefault="004E1C30" w:rsidP="004E1C30">
            <w:pPr>
              <w:jc w:val="center"/>
              <w:rPr>
                <w:snapToGrid w:val="0"/>
                <w:sz w:val="20"/>
                <w:szCs w:val="28"/>
              </w:rPr>
            </w:pPr>
            <w:r w:rsidRPr="004E1C30">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457E69" w14:textId="77777777" w:rsidR="004E1C30" w:rsidRPr="004E1C30" w:rsidRDefault="004E1C30" w:rsidP="004E1C30">
            <w:pPr>
              <w:rPr>
                <w:snapToGrid w:val="0"/>
                <w:sz w:val="20"/>
                <w:szCs w:val="28"/>
              </w:rPr>
            </w:pPr>
            <w:r w:rsidRPr="004E1C30">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C0F3219"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E01CC84"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0F98E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B2C0DE5"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0EE0F" w14:textId="77777777" w:rsidR="004E1C30" w:rsidRPr="004E1C30" w:rsidRDefault="004E1C30" w:rsidP="004E1C30">
            <w:pPr>
              <w:jc w:val="center"/>
              <w:rPr>
                <w:snapToGrid w:val="0"/>
                <w:sz w:val="20"/>
                <w:szCs w:val="28"/>
              </w:rPr>
            </w:pPr>
            <w:r w:rsidRPr="004E1C30">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6964CE" w14:textId="77777777" w:rsidR="004E1C30" w:rsidRPr="004E1C30" w:rsidRDefault="004E1C30" w:rsidP="004E1C30">
            <w:pPr>
              <w:rPr>
                <w:snapToGrid w:val="0"/>
                <w:sz w:val="20"/>
                <w:szCs w:val="28"/>
              </w:rPr>
            </w:pPr>
            <w:r w:rsidRPr="004E1C30">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124D04E3" w14:textId="77777777" w:rsidR="004E1C30" w:rsidRPr="004E1C30" w:rsidRDefault="004E1C30" w:rsidP="004E1C30">
            <w:pPr>
              <w:jc w:val="center"/>
              <w:rPr>
                <w:snapToGrid w:val="0"/>
                <w:sz w:val="28"/>
                <w:szCs w:val="28"/>
              </w:rPr>
            </w:pPr>
            <w:r w:rsidRPr="004E1C30">
              <w:rPr>
                <w:snapToGrid w:val="0"/>
                <w:sz w:val="28"/>
                <w:szCs w:val="28"/>
              </w:rPr>
              <w:t>7 360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127F8" w14:textId="77777777" w:rsidR="004E1C30" w:rsidRPr="004E1C30" w:rsidRDefault="004E1C30" w:rsidP="004E1C30">
            <w:pPr>
              <w:jc w:val="center"/>
              <w:rPr>
                <w:snapToGrid w:val="0"/>
                <w:sz w:val="28"/>
                <w:szCs w:val="28"/>
              </w:rPr>
            </w:pPr>
            <w:r w:rsidRPr="004E1C30">
              <w:rPr>
                <w:snapToGrid w:val="0"/>
                <w:sz w:val="28"/>
                <w:szCs w:val="28"/>
              </w:rPr>
              <w:t>11 269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0273514" w14:textId="77777777" w:rsidR="004E1C30" w:rsidRPr="004E1C30" w:rsidRDefault="004E1C30" w:rsidP="004E1C30">
            <w:pPr>
              <w:jc w:val="center"/>
              <w:rPr>
                <w:snapToGrid w:val="0"/>
                <w:sz w:val="28"/>
                <w:szCs w:val="28"/>
              </w:rPr>
            </w:pPr>
            <w:r w:rsidRPr="004E1C30">
              <w:rPr>
                <w:snapToGrid w:val="0"/>
                <w:sz w:val="28"/>
                <w:szCs w:val="28"/>
              </w:rPr>
              <w:t>3 909</w:t>
            </w:r>
          </w:p>
        </w:tc>
      </w:tr>
      <w:tr w:rsidR="004E1C30" w:rsidRPr="004E1C30" w14:paraId="47DAC844" w14:textId="77777777" w:rsidTr="001418A6">
        <w:trPr>
          <w:trHeight w:val="300"/>
        </w:trPr>
        <w:tc>
          <w:tcPr>
            <w:tcW w:w="750" w:type="dxa"/>
            <w:tcBorders>
              <w:top w:val="nil"/>
              <w:left w:val="nil"/>
              <w:bottom w:val="nil"/>
              <w:right w:val="nil"/>
            </w:tcBorders>
            <w:shd w:val="clear" w:color="auto" w:fill="auto"/>
            <w:vAlign w:val="center"/>
            <w:hideMark/>
          </w:tcPr>
          <w:p w14:paraId="041DC491" w14:textId="77777777" w:rsidR="004E1C30" w:rsidRPr="004E1C30" w:rsidRDefault="004E1C30" w:rsidP="004E1C3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50A8EE6"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0118C515"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E4D5A99"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8995A40" w14:textId="77777777" w:rsidR="004E1C30" w:rsidRPr="004E1C30" w:rsidRDefault="004E1C30" w:rsidP="004E1C3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E283735" w14:textId="77777777" w:rsidR="004E1C30" w:rsidRPr="004E1C30" w:rsidRDefault="004E1C30" w:rsidP="004E1C30">
            <w:pPr>
              <w:rPr>
                <w:snapToGrid w:val="0"/>
                <w:sz w:val="20"/>
                <w:szCs w:val="28"/>
              </w:rPr>
            </w:pPr>
          </w:p>
        </w:tc>
      </w:tr>
      <w:tr w:rsidR="004E1C30" w:rsidRPr="004E1C30" w14:paraId="26CA6C4C" w14:textId="77777777" w:rsidTr="001418A6">
        <w:trPr>
          <w:trHeight w:val="300"/>
        </w:trPr>
        <w:tc>
          <w:tcPr>
            <w:tcW w:w="750" w:type="dxa"/>
            <w:tcBorders>
              <w:top w:val="nil"/>
              <w:left w:val="nil"/>
              <w:bottom w:val="nil"/>
              <w:right w:val="nil"/>
            </w:tcBorders>
            <w:shd w:val="clear" w:color="auto" w:fill="auto"/>
            <w:vAlign w:val="center"/>
            <w:hideMark/>
          </w:tcPr>
          <w:p w14:paraId="2F41B4A4" w14:textId="77777777" w:rsidR="004E1C30" w:rsidRPr="004E1C30" w:rsidRDefault="004E1C30" w:rsidP="004E1C30">
            <w:pPr>
              <w:rPr>
                <w:snapToGrid w:val="0"/>
                <w:sz w:val="20"/>
                <w:szCs w:val="28"/>
              </w:rPr>
            </w:pPr>
          </w:p>
        </w:tc>
        <w:tc>
          <w:tcPr>
            <w:tcW w:w="3361" w:type="dxa"/>
            <w:tcBorders>
              <w:top w:val="nil"/>
              <w:left w:val="nil"/>
              <w:bottom w:val="nil"/>
              <w:right w:val="nil"/>
            </w:tcBorders>
            <w:shd w:val="clear" w:color="auto" w:fill="auto"/>
            <w:vAlign w:val="center"/>
            <w:hideMark/>
          </w:tcPr>
          <w:p w14:paraId="06BBCC8D"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6DA2EFF2"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EDC15FF"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C448D82" w14:textId="77777777" w:rsidR="004E1C30" w:rsidRPr="004E1C30" w:rsidRDefault="004E1C30" w:rsidP="004E1C3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6CF5A511" w14:textId="77777777" w:rsidR="004E1C30" w:rsidRPr="004E1C30" w:rsidRDefault="004E1C30" w:rsidP="004E1C30">
            <w:pPr>
              <w:rPr>
                <w:snapToGrid w:val="0"/>
                <w:sz w:val="20"/>
                <w:szCs w:val="28"/>
              </w:rPr>
            </w:pPr>
          </w:p>
        </w:tc>
      </w:tr>
    </w:tbl>
    <w:p w14:paraId="3EA96179" w14:textId="77777777" w:rsidR="004E1C30" w:rsidRPr="004E1C30" w:rsidRDefault="004E1C30" w:rsidP="004E1C30">
      <w:pPr>
        <w:tabs>
          <w:tab w:val="left" w:pos="1890"/>
        </w:tabs>
        <w:spacing w:line="360" w:lineRule="auto"/>
        <w:ind w:left="720" w:right="-2"/>
        <w:jc w:val="right"/>
        <w:rPr>
          <w:snapToGrid w:val="0"/>
          <w:sz w:val="28"/>
          <w:szCs w:val="28"/>
        </w:rPr>
      </w:pPr>
      <w:r w:rsidRPr="004E1C30">
        <w:rPr>
          <w:snapToGrid w:val="0"/>
          <w:sz w:val="28"/>
          <w:szCs w:val="28"/>
        </w:rPr>
        <w:br w:type="page"/>
        <w:t>Таблица 12</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4E1C30" w:rsidRPr="004E1C30" w14:paraId="54C331F6" w14:textId="77777777" w:rsidTr="001418A6">
        <w:trPr>
          <w:trHeight w:val="315"/>
        </w:trPr>
        <w:tc>
          <w:tcPr>
            <w:tcW w:w="9212" w:type="dxa"/>
            <w:gridSpan w:val="7"/>
            <w:tcBorders>
              <w:top w:val="nil"/>
              <w:left w:val="nil"/>
              <w:bottom w:val="nil"/>
              <w:right w:val="nil"/>
            </w:tcBorders>
            <w:shd w:val="clear" w:color="auto" w:fill="auto"/>
            <w:noWrap/>
            <w:vAlign w:val="center"/>
            <w:hideMark/>
          </w:tcPr>
          <w:p w14:paraId="030D2BD6" w14:textId="77777777" w:rsidR="004E1C30" w:rsidRPr="004E1C30" w:rsidRDefault="004E1C30" w:rsidP="004E1C30">
            <w:pPr>
              <w:jc w:val="center"/>
              <w:rPr>
                <w:snapToGrid w:val="0"/>
                <w:sz w:val="20"/>
                <w:szCs w:val="28"/>
              </w:rPr>
            </w:pPr>
            <w:r w:rsidRPr="004E1C30">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B577228" w14:textId="77777777" w:rsidR="004E1C30" w:rsidRPr="004E1C30" w:rsidRDefault="004E1C30" w:rsidP="004E1C30">
            <w:pPr>
              <w:rPr>
                <w:snapToGrid w:val="0"/>
                <w:sz w:val="20"/>
                <w:szCs w:val="28"/>
              </w:rPr>
            </w:pPr>
          </w:p>
        </w:tc>
      </w:tr>
      <w:tr w:rsidR="004E1C30" w:rsidRPr="004E1C30" w14:paraId="59697188" w14:textId="77777777" w:rsidTr="001418A6">
        <w:trPr>
          <w:trHeight w:val="300"/>
        </w:trPr>
        <w:tc>
          <w:tcPr>
            <w:tcW w:w="750" w:type="dxa"/>
            <w:tcBorders>
              <w:top w:val="nil"/>
              <w:left w:val="nil"/>
              <w:bottom w:val="nil"/>
              <w:right w:val="nil"/>
            </w:tcBorders>
            <w:shd w:val="clear" w:color="auto" w:fill="auto"/>
            <w:noWrap/>
            <w:vAlign w:val="center"/>
            <w:hideMark/>
          </w:tcPr>
          <w:p w14:paraId="5F609B82" w14:textId="77777777" w:rsidR="004E1C30" w:rsidRPr="004E1C30" w:rsidRDefault="004E1C30" w:rsidP="004E1C30">
            <w:pPr>
              <w:rPr>
                <w:snapToGrid w:val="0"/>
                <w:sz w:val="20"/>
                <w:szCs w:val="28"/>
              </w:rPr>
            </w:pPr>
          </w:p>
        </w:tc>
        <w:tc>
          <w:tcPr>
            <w:tcW w:w="3361" w:type="dxa"/>
            <w:tcBorders>
              <w:top w:val="nil"/>
              <w:left w:val="nil"/>
              <w:bottom w:val="nil"/>
              <w:right w:val="nil"/>
            </w:tcBorders>
            <w:shd w:val="clear" w:color="auto" w:fill="auto"/>
            <w:noWrap/>
            <w:vAlign w:val="center"/>
            <w:hideMark/>
          </w:tcPr>
          <w:p w14:paraId="183AAEB5"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noWrap/>
            <w:vAlign w:val="center"/>
            <w:hideMark/>
          </w:tcPr>
          <w:p w14:paraId="1E4D1F7C"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FBDA7B3"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79D734B9" w14:textId="77777777" w:rsidR="004E1C30" w:rsidRPr="004E1C30" w:rsidRDefault="004E1C30" w:rsidP="004E1C30">
            <w:pPr>
              <w:jc w:val="right"/>
              <w:rPr>
                <w:snapToGrid w:val="0"/>
                <w:sz w:val="20"/>
                <w:szCs w:val="28"/>
              </w:rPr>
            </w:pPr>
            <w:r w:rsidRPr="004E1C30">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500E8DF9" w14:textId="77777777" w:rsidR="004E1C30" w:rsidRPr="004E1C30" w:rsidRDefault="004E1C30" w:rsidP="004E1C30">
            <w:pPr>
              <w:rPr>
                <w:snapToGrid w:val="0"/>
                <w:sz w:val="20"/>
                <w:szCs w:val="28"/>
              </w:rPr>
            </w:pPr>
          </w:p>
        </w:tc>
      </w:tr>
      <w:tr w:rsidR="004E1C30" w:rsidRPr="004E1C30" w14:paraId="07AE1805"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553B6" w14:textId="77777777" w:rsidR="004E1C30" w:rsidRPr="004E1C30" w:rsidRDefault="004E1C30" w:rsidP="004E1C30">
            <w:pPr>
              <w:jc w:val="center"/>
              <w:rPr>
                <w:snapToGrid w:val="0"/>
                <w:sz w:val="20"/>
                <w:szCs w:val="28"/>
              </w:rPr>
            </w:pPr>
            <w:r w:rsidRPr="004E1C3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D936C6" w14:textId="77777777" w:rsidR="004E1C30" w:rsidRPr="004E1C30" w:rsidRDefault="004E1C30" w:rsidP="004E1C30">
            <w:pPr>
              <w:jc w:val="center"/>
              <w:rPr>
                <w:snapToGrid w:val="0"/>
                <w:sz w:val="20"/>
                <w:szCs w:val="28"/>
              </w:rPr>
            </w:pPr>
            <w:r w:rsidRPr="004E1C3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517129C" w14:textId="77777777" w:rsidR="004E1C30" w:rsidRPr="004E1C30" w:rsidRDefault="004E1C30" w:rsidP="004E1C30">
            <w:pPr>
              <w:jc w:val="center"/>
              <w:rPr>
                <w:snapToGrid w:val="0"/>
                <w:sz w:val="20"/>
                <w:szCs w:val="28"/>
              </w:rPr>
            </w:pPr>
            <w:r w:rsidRPr="004E1C3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131CBDB" w14:textId="77777777" w:rsidR="004E1C30" w:rsidRPr="004E1C30" w:rsidRDefault="004E1C30" w:rsidP="004E1C30">
            <w:pPr>
              <w:jc w:val="center"/>
              <w:rPr>
                <w:snapToGrid w:val="0"/>
                <w:sz w:val="20"/>
                <w:szCs w:val="28"/>
              </w:rPr>
            </w:pPr>
            <w:r w:rsidRPr="004E1C3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65A97" w14:textId="77777777" w:rsidR="004E1C30" w:rsidRPr="004E1C30" w:rsidRDefault="004E1C30" w:rsidP="004E1C30">
            <w:pPr>
              <w:jc w:val="center"/>
              <w:rPr>
                <w:snapToGrid w:val="0"/>
                <w:sz w:val="20"/>
                <w:szCs w:val="28"/>
              </w:rPr>
            </w:pPr>
            <w:r w:rsidRPr="004E1C30">
              <w:rPr>
                <w:snapToGrid w:val="0"/>
                <w:sz w:val="20"/>
                <w:szCs w:val="28"/>
              </w:rPr>
              <w:t>Динамика расходов</w:t>
            </w:r>
          </w:p>
        </w:tc>
      </w:tr>
      <w:tr w:rsidR="004E1C30" w:rsidRPr="004E1C30" w14:paraId="4E40DB26"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C1E08" w14:textId="77777777" w:rsidR="004E1C30" w:rsidRPr="004E1C30" w:rsidRDefault="004E1C30" w:rsidP="004E1C30">
            <w:pPr>
              <w:jc w:val="center"/>
              <w:rPr>
                <w:snapToGrid w:val="0"/>
                <w:sz w:val="20"/>
                <w:szCs w:val="28"/>
              </w:rPr>
            </w:pPr>
            <w:r w:rsidRPr="004E1C3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78E4CF" w14:textId="77777777" w:rsidR="004E1C30" w:rsidRPr="004E1C30" w:rsidRDefault="004E1C30" w:rsidP="004E1C30">
            <w:pPr>
              <w:rPr>
                <w:snapToGrid w:val="0"/>
                <w:sz w:val="20"/>
                <w:szCs w:val="28"/>
              </w:rPr>
            </w:pPr>
            <w:r w:rsidRPr="004E1C30">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EEB31D"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5A382C"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29EB9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1CECFD5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16F9" w14:textId="77777777" w:rsidR="004E1C30" w:rsidRPr="004E1C30" w:rsidRDefault="004E1C30" w:rsidP="004E1C30">
            <w:pPr>
              <w:jc w:val="center"/>
              <w:rPr>
                <w:snapToGrid w:val="0"/>
                <w:sz w:val="20"/>
                <w:szCs w:val="28"/>
              </w:rPr>
            </w:pPr>
            <w:r w:rsidRPr="004E1C3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89223F3" w14:textId="77777777" w:rsidR="004E1C30" w:rsidRPr="004E1C30" w:rsidRDefault="004E1C30" w:rsidP="004E1C30">
            <w:pPr>
              <w:rPr>
                <w:snapToGrid w:val="0"/>
                <w:sz w:val="20"/>
                <w:szCs w:val="28"/>
              </w:rPr>
            </w:pPr>
            <w:r w:rsidRPr="004E1C30">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7A04C8" w14:textId="77777777" w:rsidR="004E1C30" w:rsidRPr="004E1C30" w:rsidRDefault="004E1C30" w:rsidP="004E1C30">
            <w:pPr>
              <w:jc w:val="center"/>
              <w:rPr>
                <w:snapToGrid w:val="0"/>
                <w:sz w:val="28"/>
                <w:szCs w:val="28"/>
              </w:rPr>
            </w:pPr>
            <w:r w:rsidRPr="004E1C30">
              <w:rPr>
                <w:snapToGrid w:val="0"/>
                <w:sz w:val="28"/>
                <w:szCs w:val="28"/>
              </w:rPr>
              <w:t>3 950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164EE3" w14:textId="77777777" w:rsidR="004E1C30" w:rsidRPr="004E1C30" w:rsidRDefault="004E1C30" w:rsidP="004E1C30">
            <w:pPr>
              <w:jc w:val="center"/>
              <w:rPr>
                <w:snapToGrid w:val="0"/>
                <w:sz w:val="28"/>
                <w:szCs w:val="28"/>
              </w:rPr>
            </w:pPr>
            <w:r w:rsidRPr="004E1C30">
              <w:rPr>
                <w:snapToGrid w:val="0"/>
                <w:sz w:val="28"/>
                <w:szCs w:val="28"/>
              </w:rPr>
              <w:t>15 207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7DD3954" w14:textId="77777777" w:rsidR="004E1C30" w:rsidRPr="004E1C30" w:rsidRDefault="004E1C30" w:rsidP="004E1C30">
            <w:pPr>
              <w:jc w:val="center"/>
              <w:rPr>
                <w:snapToGrid w:val="0"/>
                <w:sz w:val="28"/>
                <w:szCs w:val="28"/>
              </w:rPr>
            </w:pPr>
            <w:r w:rsidRPr="004E1C30">
              <w:rPr>
                <w:snapToGrid w:val="0"/>
                <w:sz w:val="28"/>
                <w:szCs w:val="28"/>
              </w:rPr>
              <w:t>11 257</w:t>
            </w:r>
          </w:p>
        </w:tc>
      </w:tr>
      <w:tr w:rsidR="004E1C30" w:rsidRPr="004E1C30" w14:paraId="5C53CBA7"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EACA" w14:textId="77777777" w:rsidR="004E1C30" w:rsidRPr="004E1C30" w:rsidRDefault="004E1C30" w:rsidP="004E1C30">
            <w:pPr>
              <w:jc w:val="center"/>
              <w:rPr>
                <w:snapToGrid w:val="0"/>
                <w:sz w:val="20"/>
                <w:szCs w:val="28"/>
              </w:rPr>
            </w:pPr>
            <w:r w:rsidRPr="004E1C30">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F9F2EB6" w14:textId="77777777" w:rsidR="004E1C30" w:rsidRPr="004E1C30" w:rsidRDefault="004E1C30" w:rsidP="004E1C30">
            <w:pPr>
              <w:rPr>
                <w:snapToGrid w:val="0"/>
                <w:sz w:val="20"/>
                <w:szCs w:val="28"/>
              </w:rPr>
            </w:pPr>
            <w:r w:rsidRPr="004E1C30">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CFC219"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562BF3"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5E0CE36"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0A639B53"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89DF0" w14:textId="77777777" w:rsidR="004E1C30" w:rsidRPr="004E1C30" w:rsidRDefault="004E1C30" w:rsidP="004E1C30">
            <w:pPr>
              <w:jc w:val="center"/>
              <w:rPr>
                <w:snapToGrid w:val="0"/>
                <w:sz w:val="20"/>
                <w:szCs w:val="28"/>
              </w:rPr>
            </w:pPr>
            <w:r w:rsidRPr="004E1C30">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8FB29D" w14:textId="77777777" w:rsidR="004E1C30" w:rsidRPr="004E1C30" w:rsidRDefault="004E1C30" w:rsidP="004E1C30">
            <w:pPr>
              <w:jc w:val="both"/>
              <w:rPr>
                <w:snapToGrid w:val="0"/>
                <w:sz w:val="20"/>
                <w:szCs w:val="28"/>
              </w:rPr>
            </w:pPr>
            <w:r w:rsidRPr="004E1C30">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C4143E" w14:textId="77777777" w:rsidR="004E1C30" w:rsidRPr="004E1C30" w:rsidRDefault="004E1C30" w:rsidP="004E1C30">
            <w:pPr>
              <w:jc w:val="center"/>
              <w:rPr>
                <w:snapToGrid w:val="0"/>
                <w:sz w:val="28"/>
                <w:szCs w:val="28"/>
              </w:rPr>
            </w:pPr>
            <w:r w:rsidRPr="004E1C30">
              <w:rPr>
                <w:snapToGrid w:val="0"/>
                <w:sz w:val="28"/>
                <w:szCs w:val="28"/>
              </w:rPr>
              <w:t>770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4954E1" w14:textId="77777777" w:rsidR="004E1C30" w:rsidRPr="004E1C30" w:rsidRDefault="004E1C30" w:rsidP="004E1C30">
            <w:pPr>
              <w:jc w:val="center"/>
              <w:rPr>
                <w:snapToGrid w:val="0"/>
                <w:sz w:val="28"/>
                <w:szCs w:val="28"/>
              </w:rPr>
            </w:pPr>
            <w:r w:rsidRPr="004E1C30">
              <w:rPr>
                <w:snapToGrid w:val="0"/>
                <w:sz w:val="28"/>
                <w:szCs w:val="28"/>
              </w:rPr>
              <w:t>293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A4A2B14" w14:textId="77777777" w:rsidR="004E1C30" w:rsidRPr="004E1C30" w:rsidRDefault="004E1C30" w:rsidP="004E1C30">
            <w:pPr>
              <w:jc w:val="center"/>
              <w:rPr>
                <w:snapToGrid w:val="0"/>
                <w:sz w:val="28"/>
                <w:szCs w:val="28"/>
              </w:rPr>
            </w:pPr>
            <w:r w:rsidRPr="004E1C30">
              <w:rPr>
                <w:snapToGrid w:val="0"/>
                <w:sz w:val="28"/>
                <w:szCs w:val="28"/>
              </w:rPr>
              <w:t>-477</w:t>
            </w:r>
          </w:p>
        </w:tc>
      </w:tr>
      <w:tr w:rsidR="004E1C30" w:rsidRPr="004E1C30" w14:paraId="2BAB7E20" w14:textId="77777777" w:rsidTr="001418A6">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78C6" w14:textId="77777777" w:rsidR="004E1C30" w:rsidRPr="004E1C30" w:rsidRDefault="004E1C30" w:rsidP="004E1C30">
            <w:pPr>
              <w:jc w:val="center"/>
              <w:rPr>
                <w:snapToGrid w:val="0"/>
                <w:sz w:val="20"/>
                <w:szCs w:val="28"/>
              </w:rPr>
            </w:pPr>
            <w:r w:rsidRPr="004E1C30">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08118F" w14:textId="77777777" w:rsidR="004E1C30" w:rsidRPr="004E1C30" w:rsidRDefault="004E1C30" w:rsidP="004E1C30">
            <w:pPr>
              <w:jc w:val="both"/>
              <w:rPr>
                <w:snapToGrid w:val="0"/>
                <w:sz w:val="20"/>
                <w:szCs w:val="28"/>
              </w:rPr>
            </w:pPr>
            <w:r w:rsidRPr="004E1C30">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965551"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3F15F"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75FA78B"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04ABD9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26A90" w14:textId="77777777" w:rsidR="004E1C30" w:rsidRPr="004E1C30" w:rsidRDefault="004E1C30" w:rsidP="004E1C30">
            <w:pPr>
              <w:jc w:val="center"/>
              <w:rPr>
                <w:snapToGrid w:val="0"/>
                <w:sz w:val="20"/>
                <w:szCs w:val="28"/>
              </w:rPr>
            </w:pPr>
            <w:r w:rsidRPr="004E1C30">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8F0774" w14:textId="77777777" w:rsidR="004E1C30" w:rsidRPr="004E1C30" w:rsidRDefault="004E1C30" w:rsidP="004E1C30">
            <w:pPr>
              <w:jc w:val="both"/>
              <w:rPr>
                <w:snapToGrid w:val="0"/>
                <w:sz w:val="20"/>
                <w:szCs w:val="28"/>
              </w:rPr>
            </w:pPr>
            <w:r w:rsidRPr="004E1C30">
              <w:rPr>
                <w:snapToGrid w:val="0"/>
                <w:sz w:val="20"/>
                <w:szCs w:val="28"/>
              </w:rPr>
              <w:t>Налог по УСНО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1DD1C4"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054A4E"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008712"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6B3CB27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3407" w14:textId="77777777" w:rsidR="004E1C30" w:rsidRPr="004E1C30" w:rsidRDefault="004E1C30" w:rsidP="004E1C30">
            <w:pPr>
              <w:jc w:val="center"/>
              <w:rPr>
                <w:snapToGrid w:val="0"/>
                <w:sz w:val="20"/>
                <w:szCs w:val="28"/>
              </w:rPr>
            </w:pPr>
            <w:r w:rsidRPr="004E1C30">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8D0D924" w14:textId="77777777" w:rsidR="004E1C30" w:rsidRPr="004E1C30" w:rsidRDefault="004E1C30" w:rsidP="004E1C30">
            <w:pPr>
              <w:rPr>
                <w:snapToGrid w:val="0"/>
                <w:sz w:val="20"/>
                <w:szCs w:val="28"/>
              </w:rPr>
            </w:pPr>
            <w:r w:rsidRPr="004E1C30">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2729CB" w14:textId="77777777" w:rsidR="004E1C30" w:rsidRPr="004E1C30" w:rsidRDefault="004E1C30" w:rsidP="004E1C30">
            <w:pPr>
              <w:jc w:val="center"/>
              <w:rPr>
                <w:snapToGrid w:val="0"/>
                <w:sz w:val="28"/>
                <w:szCs w:val="28"/>
              </w:rPr>
            </w:pPr>
            <w:r w:rsidRPr="004E1C30">
              <w:rPr>
                <w:snapToGrid w:val="0"/>
                <w:sz w:val="28"/>
                <w:szCs w:val="28"/>
              </w:rPr>
              <w:t>770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7B4A47" w14:textId="77777777" w:rsidR="004E1C30" w:rsidRPr="004E1C30" w:rsidRDefault="004E1C30" w:rsidP="004E1C30">
            <w:pPr>
              <w:jc w:val="center"/>
              <w:rPr>
                <w:snapToGrid w:val="0"/>
                <w:sz w:val="28"/>
                <w:szCs w:val="28"/>
              </w:rPr>
            </w:pPr>
            <w:r w:rsidRPr="004E1C30">
              <w:rPr>
                <w:snapToGrid w:val="0"/>
                <w:sz w:val="28"/>
                <w:szCs w:val="28"/>
              </w:rPr>
              <w:t>293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0DD7776" w14:textId="77777777" w:rsidR="004E1C30" w:rsidRPr="004E1C30" w:rsidRDefault="004E1C30" w:rsidP="004E1C30">
            <w:pPr>
              <w:jc w:val="center"/>
              <w:rPr>
                <w:snapToGrid w:val="0"/>
                <w:sz w:val="28"/>
                <w:szCs w:val="28"/>
              </w:rPr>
            </w:pPr>
            <w:r w:rsidRPr="004E1C30">
              <w:rPr>
                <w:snapToGrid w:val="0"/>
                <w:sz w:val="28"/>
                <w:szCs w:val="28"/>
              </w:rPr>
              <w:t>-477</w:t>
            </w:r>
          </w:p>
        </w:tc>
      </w:tr>
      <w:tr w:rsidR="004E1C30" w:rsidRPr="004E1C30" w14:paraId="58299165"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7A62C" w14:textId="77777777" w:rsidR="004E1C30" w:rsidRPr="004E1C30" w:rsidRDefault="004E1C30" w:rsidP="004E1C30">
            <w:pPr>
              <w:jc w:val="center"/>
              <w:rPr>
                <w:snapToGrid w:val="0"/>
                <w:sz w:val="20"/>
                <w:szCs w:val="28"/>
              </w:rPr>
            </w:pPr>
            <w:r w:rsidRPr="004E1C30">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CEB422" w14:textId="77777777" w:rsidR="004E1C30" w:rsidRPr="004E1C30" w:rsidRDefault="004E1C30" w:rsidP="004E1C30">
            <w:pPr>
              <w:jc w:val="both"/>
              <w:rPr>
                <w:snapToGrid w:val="0"/>
                <w:sz w:val="20"/>
                <w:szCs w:val="28"/>
              </w:rPr>
            </w:pPr>
            <w:r w:rsidRPr="004E1C30">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AE16780" w14:textId="77777777" w:rsidR="004E1C30" w:rsidRPr="004E1C30" w:rsidRDefault="004E1C30" w:rsidP="004E1C30">
            <w:pPr>
              <w:jc w:val="center"/>
              <w:rPr>
                <w:snapToGrid w:val="0"/>
                <w:sz w:val="28"/>
                <w:szCs w:val="28"/>
              </w:rPr>
            </w:pPr>
            <w:r w:rsidRPr="004E1C30">
              <w:rPr>
                <w:snapToGrid w:val="0"/>
                <w:sz w:val="28"/>
                <w:szCs w:val="28"/>
              </w:rPr>
              <w:t>93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44C6998" w14:textId="77777777" w:rsidR="004E1C30" w:rsidRPr="004E1C30" w:rsidRDefault="004E1C30" w:rsidP="004E1C30">
            <w:pPr>
              <w:jc w:val="center"/>
              <w:rPr>
                <w:snapToGrid w:val="0"/>
                <w:sz w:val="28"/>
                <w:szCs w:val="28"/>
              </w:rPr>
            </w:pPr>
            <w:r w:rsidRPr="004E1C30">
              <w:rPr>
                <w:snapToGrid w:val="0"/>
                <w:sz w:val="28"/>
                <w:szCs w:val="28"/>
              </w:rPr>
              <w:t>143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27BF317" w14:textId="77777777" w:rsidR="004E1C30" w:rsidRPr="004E1C30" w:rsidRDefault="004E1C30" w:rsidP="004E1C30">
            <w:pPr>
              <w:jc w:val="center"/>
              <w:rPr>
                <w:snapToGrid w:val="0"/>
                <w:sz w:val="28"/>
                <w:szCs w:val="28"/>
              </w:rPr>
            </w:pPr>
            <w:r w:rsidRPr="004E1C30">
              <w:rPr>
                <w:snapToGrid w:val="0"/>
                <w:sz w:val="28"/>
                <w:szCs w:val="28"/>
              </w:rPr>
              <w:t>50</w:t>
            </w:r>
          </w:p>
        </w:tc>
      </w:tr>
      <w:tr w:rsidR="004E1C30" w:rsidRPr="004E1C30" w14:paraId="5683046C"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BB9F0" w14:textId="77777777" w:rsidR="004E1C30" w:rsidRPr="004E1C30" w:rsidRDefault="004E1C30" w:rsidP="004E1C30">
            <w:pPr>
              <w:jc w:val="center"/>
              <w:rPr>
                <w:snapToGrid w:val="0"/>
                <w:sz w:val="20"/>
                <w:szCs w:val="28"/>
              </w:rPr>
            </w:pPr>
            <w:r w:rsidRPr="004E1C30">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D91BC2" w14:textId="77777777" w:rsidR="004E1C30" w:rsidRPr="004E1C30" w:rsidRDefault="004E1C30" w:rsidP="004E1C30">
            <w:pPr>
              <w:jc w:val="both"/>
              <w:rPr>
                <w:snapToGrid w:val="0"/>
                <w:sz w:val="20"/>
                <w:szCs w:val="28"/>
              </w:rPr>
            </w:pPr>
            <w:r w:rsidRPr="004E1C30">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0AA6B5"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AA67A9"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857AC89"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9187F79"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786D" w14:textId="77777777" w:rsidR="004E1C30" w:rsidRPr="004E1C30" w:rsidRDefault="004E1C30" w:rsidP="004E1C30">
            <w:pPr>
              <w:jc w:val="center"/>
              <w:rPr>
                <w:snapToGrid w:val="0"/>
                <w:sz w:val="20"/>
                <w:szCs w:val="28"/>
              </w:rPr>
            </w:pPr>
            <w:r w:rsidRPr="004E1C30">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11DB97" w14:textId="77777777" w:rsidR="004E1C30" w:rsidRPr="004E1C30" w:rsidRDefault="004E1C30" w:rsidP="004E1C30">
            <w:pPr>
              <w:jc w:val="both"/>
              <w:rPr>
                <w:snapToGrid w:val="0"/>
                <w:sz w:val="20"/>
                <w:szCs w:val="28"/>
              </w:rPr>
            </w:pPr>
            <w:r w:rsidRPr="004E1C30">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222292"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951866"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0D5E755"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412FEC9"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0564" w14:textId="77777777" w:rsidR="004E1C30" w:rsidRPr="004E1C30" w:rsidRDefault="004E1C30" w:rsidP="004E1C30">
            <w:pPr>
              <w:jc w:val="center"/>
              <w:rPr>
                <w:snapToGrid w:val="0"/>
                <w:sz w:val="20"/>
                <w:szCs w:val="28"/>
              </w:rPr>
            </w:pPr>
            <w:r w:rsidRPr="004E1C30">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5DED5A0" w14:textId="77777777" w:rsidR="004E1C30" w:rsidRPr="004E1C30" w:rsidRDefault="004E1C30" w:rsidP="004E1C30">
            <w:pPr>
              <w:jc w:val="both"/>
              <w:rPr>
                <w:snapToGrid w:val="0"/>
                <w:sz w:val="20"/>
                <w:szCs w:val="28"/>
              </w:rPr>
            </w:pPr>
            <w:r w:rsidRPr="004E1C30">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0B61E30"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B0E0B8"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DA9BF0D"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606308C1"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2D2D" w14:textId="77777777" w:rsidR="004E1C30" w:rsidRPr="004E1C30" w:rsidRDefault="004E1C30" w:rsidP="004E1C30">
            <w:pPr>
              <w:jc w:val="center"/>
              <w:rPr>
                <w:snapToGrid w:val="0"/>
                <w:sz w:val="20"/>
                <w:szCs w:val="28"/>
              </w:rPr>
            </w:pPr>
            <w:r w:rsidRPr="004E1C30">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262EE1D" w14:textId="77777777" w:rsidR="004E1C30" w:rsidRPr="004E1C30" w:rsidRDefault="004E1C30" w:rsidP="004E1C30">
            <w:pPr>
              <w:rPr>
                <w:snapToGrid w:val="0"/>
                <w:sz w:val="20"/>
                <w:szCs w:val="28"/>
              </w:rPr>
            </w:pPr>
            <w:r w:rsidRPr="004E1C30">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55B56A" w14:textId="77777777" w:rsidR="004E1C30" w:rsidRPr="004E1C30" w:rsidRDefault="004E1C30" w:rsidP="004E1C30">
            <w:pPr>
              <w:jc w:val="center"/>
              <w:rPr>
                <w:snapToGrid w:val="0"/>
                <w:sz w:val="28"/>
                <w:szCs w:val="28"/>
              </w:rPr>
            </w:pPr>
            <w:r w:rsidRPr="004E1C30">
              <w:rPr>
                <w:snapToGrid w:val="0"/>
                <w:sz w:val="28"/>
                <w:szCs w:val="28"/>
              </w:rPr>
              <w:t>4 813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1D660B" w14:textId="77777777" w:rsidR="004E1C30" w:rsidRPr="004E1C30" w:rsidRDefault="004E1C30" w:rsidP="004E1C30">
            <w:pPr>
              <w:jc w:val="center"/>
              <w:rPr>
                <w:snapToGrid w:val="0"/>
                <w:sz w:val="28"/>
                <w:szCs w:val="28"/>
              </w:rPr>
            </w:pPr>
            <w:r w:rsidRPr="004E1C30">
              <w:rPr>
                <w:snapToGrid w:val="0"/>
                <w:sz w:val="28"/>
                <w:szCs w:val="28"/>
              </w:rPr>
              <w:t>15 643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1E09939" w14:textId="77777777" w:rsidR="004E1C30" w:rsidRPr="004E1C30" w:rsidRDefault="004E1C30" w:rsidP="004E1C30">
            <w:pPr>
              <w:jc w:val="center"/>
              <w:rPr>
                <w:snapToGrid w:val="0"/>
                <w:sz w:val="28"/>
                <w:szCs w:val="28"/>
              </w:rPr>
            </w:pPr>
            <w:r w:rsidRPr="004E1C30">
              <w:rPr>
                <w:snapToGrid w:val="0"/>
                <w:sz w:val="28"/>
                <w:szCs w:val="28"/>
              </w:rPr>
              <w:t>10 830</w:t>
            </w:r>
          </w:p>
        </w:tc>
      </w:tr>
      <w:tr w:rsidR="004E1C30" w:rsidRPr="004E1C30" w14:paraId="3DB5F050"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C747" w14:textId="77777777" w:rsidR="004E1C30" w:rsidRPr="004E1C30" w:rsidRDefault="004E1C30" w:rsidP="004E1C30">
            <w:pPr>
              <w:jc w:val="center"/>
              <w:rPr>
                <w:snapToGrid w:val="0"/>
                <w:sz w:val="20"/>
                <w:szCs w:val="28"/>
              </w:rPr>
            </w:pPr>
            <w:r w:rsidRPr="004E1C3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310CF99" w14:textId="77777777" w:rsidR="004E1C30" w:rsidRPr="004E1C30" w:rsidRDefault="004E1C30" w:rsidP="004E1C30">
            <w:pPr>
              <w:rPr>
                <w:snapToGrid w:val="0"/>
                <w:sz w:val="20"/>
                <w:szCs w:val="28"/>
              </w:rPr>
            </w:pPr>
            <w:r w:rsidRPr="004E1C30">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F9147E"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9425F9"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A81B97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375516F6"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1093A" w14:textId="77777777" w:rsidR="004E1C30" w:rsidRPr="004E1C30" w:rsidRDefault="004E1C30" w:rsidP="004E1C30">
            <w:pPr>
              <w:jc w:val="center"/>
              <w:rPr>
                <w:snapToGrid w:val="0"/>
                <w:sz w:val="20"/>
                <w:szCs w:val="28"/>
              </w:rPr>
            </w:pPr>
            <w:r w:rsidRPr="004E1C3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95BB994" w14:textId="77777777" w:rsidR="004E1C30" w:rsidRPr="004E1C30" w:rsidRDefault="004E1C30" w:rsidP="004E1C30">
            <w:pPr>
              <w:jc w:val="both"/>
              <w:rPr>
                <w:snapToGrid w:val="0"/>
                <w:sz w:val="20"/>
                <w:szCs w:val="28"/>
              </w:rPr>
            </w:pPr>
            <w:r w:rsidRPr="004E1C30">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EB55DB"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498C66"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19BF6BA"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9382093"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EA997" w14:textId="77777777" w:rsidR="004E1C30" w:rsidRPr="004E1C30" w:rsidRDefault="004E1C30" w:rsidP="004E1C30">
            <w:pPr>
              <w:jc w:val="center"/>
              <w:rPr>
                <w:snapToGrid w:val="0"/>
                <w:sz w:val="20"/>
                <w:szCs w:val="28"/>
              </w:rPr>
            </w:pPr>
            <w:r w:rsidRPr="004E1C3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9CF7FA" w14:textId="77777777" w:rsidR="004E1C30" w:rsidRPr="004E1C30" w:rsidRDefault="004E1C30" w:rsidP="004E1C30">
            <w:pPr>
              <w:jc w:val="both"/>
              <w:rPr>
                <w:snapToGrid w:val="0"/>
                <w:sz w:val="20"/>
                <w:szCs w:val="28"/>
              </w:rPr>
            </w:pPr>
            <w:r w:rsidRPr="004E1C30">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E1D770" w14:textId="77777777" w:rsidR="004E1C30" w:rsidRPr="004E1C30" w:rsidRDefault="004E1C30" w:rsidP="004E1C30">
            <w:pPr>
              <w:jc w:val="center"/>
              <w:rPr>
                <w:snapToGrid w:val="0"/>
                <w:sz w:val="28"/>
                <w:szCs w:val="28"/>
              </w:rPr>
            </w:pPr>
            <w:r w:rsidRPr="004E1C30">
              <w:rPr>
                <w:snapToGrid w:val="0"/>
                <w:sz w:val="28"/>
                <w:szCs w:val="28"/>
              </w:rPr>
              <w:t>4 813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129E35" w14:textId="77777777" w:rsidR="004E1C30" w:rsidRPr="004E1C30" w:rsidRDefault="004E1C30" w:rsidP="004E1C30">
            <w:pPr>
              <w:jc w:val="center"/>
              <w:rPr>
                <w:snapToGrid w:val="0"/>
                <w:sz w:val="28"/>
                <w:szCs w:val="28"/>
              </w:rPr>
            </w:pPr>
            <w:r w:rsidRPr="004E1C30">
              <w:rPr>
                <w:snapToGrid w:val="0"/>
                <w:sz w:val="28"/>
                <w:szCs w:val="28"/>
              </w:rPr>
              <w:t>15 643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4C2BC5" w14:textId="77777777" w:rsidR="004E1C30" w:rsidRPr="004E1C30" w:rsidRDefault="004E1C30" w:rsidP="004E1C30">
            <w:pPr>
              <w:jc w:val="center"/>
              <w:rPr>
                <w:snapToGrid w:val="0"/>
                <w:sz w:val="28"/>
                <w:szCs w:val="28"/>
              </w:rPr>
            </w:pPr>
            <w:r w:rsidRPr="004E1C30">
              <w:rPr>
                <w:snapToGrid w:val="0"/>
                <w:sz w:val="28"/>
                <w:szCs w:val="28"/>
              </w:rPr>
              <w:t>10 830</w:t>
            </w:r>
          </w:p>
        </w:tc>
      </w:tr>
      <w:tr w:rsidR="004E1C30" w:rsidRPr="004E1C30" w14:paraId="0E0AE92E" w14:textId="77777777" w:rsidTr="001418A6">
        <w:trPr>
          <w:trHeight w:val="300"/>
        </w:trPr>
        <w:tc>
          <w:tcPr>
            <w:tcW w:w="750" w:type="dxa"/>
            <w:tcBorders>
              <w:top w:val="nil"/>
              <w:left w:val="nil"/>
              <w:bottom w:val="nil"/>
              <w:right w:val="nil"/>
            </w:tcBorders>
            <w:shd w:val="clear" w:color="auto" w:fill="auto"/>
            <w:vAlign w:val="center"/>
            <w:hideMark/>
          </w:tcPr>
          <w:p w14:paraId="6946728E" w14:textId="77777777" w:rsidR="004E1C30" w:rsidRPr="004E1C30" w:rsidRDefault="004E1C30" w:rsidP="004E1C3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EA5928B"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40F3B9FC"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132CA11"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47EDFFD" w14:textId="77777777" w:rsidR="004E1C30" w:rsidRPr="004E1C30" w:rsidRDefault="004E1C30" w:rsidP="004E1C3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263E9BE" w14:textId="77777777" w:rsidR="004E1C30" w:rsidRPr="004E1C30" w:rsidRDefault="004E1C30" w:rsidP="004E1C30">
            <w:pPr>
              <w:rPr>
                <w:snapToGrid w:val="0"/>
                <w:sz w:val="20"/>
                <w:szCs w:val="28"/>
              </w:rPr>
            </w:pPr>
          </w:p>
        </w:tc>
      </w:tr>
    </w:tbl>
    <w:p w14:paraId="53A0444E" w14:textId="77777777" w:rsidR="004E1C30" w:rsidRPr="004E1C30" w:rsidRDefault="004E1C30" w:rsidP="004E1C30">
      <w:pPr>
        <w:tabs>
          <w:tab w:val="left" w:pos="1890"/>
        </w:tabs>
        <w:spacing w:line="360" w:lineRule="auto"/>
        <w:ind w:left="720" w:right="-2"/>
        <w:jc w:val="right"/>
        <w:rPr>
          <w:snapToGrid w:val="0"/>
          <w:sz w:val="28"/>
          <w:szCs w:val="28"/>
        </w:rPr>
      </w:pPr>
      <w:r w:rsidRPr="004E1C30">
        <w:rPr>
          <w:snapToGrid w:val="0"/>
          <w:sz w:val="28"/>
          <w:szCs w:val="28"/>
        </w:rPr>
        <w:br w:type="page"/>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4E1C30" w:rsidRPr="004E1C30" w14:paraId="4EC2532C" w14:textId="77777777" w:rsidTr="001418A6">
        <w:trPr>
          <w:trHeight w:val="630"/>
        </w:trPr>
        <w:tc>
          <w:tcPr>
            <w:tcW w:w="11084" w:type="dxa"/>
            <w:gridSpan w:val="9"/>
            <w:tcBorders>
              <w:top w:val="nil"/>
              <w:left w:val="nil"/>
              <w:bottom w:val="nil"/>
              <w:right w:val="nil"/>
            </w:tcBorders>
            <w:shd w:val="clear" w:color="auto" w:fill="auto"/>
            <w:noWrap/>
            <w:vAlign w:val="center"/>
            <w:hideMark/>
          </w:tcPr>
          <w:p w14:paraId="46693FD3" w14:textId="77777777" w:rsidR="004E1C30" w:rsidRPr="004E1C30" w:rsidRDefault="004E1C30" w:rsidP="004E1C30">
            <w:pPr>
              <w:ind w:right="1478"/>
              <w:jc w:val="center"/>
              <w:rPr>
                <w:bCs/>
                <w:snapToGrid w:val="0"/>
                <w:sz w:val="20"/>
                <w:szCs w:val="28"/>
              </w:rPr>
            </w:pPr>
            <w:r w:rsidRPr="004E1C30">
              <w:rPr>
                <w:bCs/>
                <w:snapToGrid w:val="0"/>
                <w:sz w:val="28"/>
                <w:szCs w:val="28"/>
              </w:rPr>
              <w:t xml:space="preserve">Реестр расходов на приобретение энергетических ресурсов, холодной воды </w:t>
            </w:r>
            <w:r w:rsidRPr="004E1C30">
              <w:rPr>
                <w:bCs/>
                <w:snapToGrid w:val="0"/>
                <w:sz w:val="28"/>
                <w:szCs w:val="28"/>
              </w:rPr>
              <w:br/>
              <w:t>и теплоносителя</w:t>
            </w:r>
          </w:p>
        </w:tc>
      </w:tr>
      <w:tr w:rsidR="004E1C30" w:rsidRPr="004E1C30" w14:paraId="2B519647" w14:textId="77777777" w:rsidTr="001418A6">
        <w:trPr>
          <w:trHeight w:val="300"/>
        </w:trPr>
        <w:tc>
          <w:tcPr>
            <w:tcW w:w="750" w:type="dxa"/>
            <w:tcBorders>
              <w:top w:val="nil"/>
              <w:left w:val="nil"/>
              <w:bottom w:val="nil"/>
              <w:right w:val="nil"/>
            </w:tcBorders>
            <w:shd w:val="clear" w:color="auto" w:fill="auto"/>
            <w:vAlign w:val="center"/>
            <w:hideMark/>
          </w:tcPr>
          <w:p w14:paraId="0FFDB0CE" w14:textId="77777777" w:rsidR="004E1C30" w:rsidRPr="004E1C30" w:rsidRDefault="004E1C30" w:rsidP="004E1C30">
            <w:pPr>
              <w:rPr>
                <w:b/>
                <w:bCs/>
                <w:snapToGrid w:val="0"/>
                <w:sz w:val="20"/>
                <w:szCs w:val="28"/>
              </w:rPr>
            </w:pPr>
          </w:p>
        </w:tc>
        <w:tc>
          <w:tcPr>
            <w:tcW w:w="3361" w:type="dxa"/>
            <w:tcBorders>
              <w:top w:val="nil"/>
              <w:left w:val="nil"/>
              <w:bottom w:val="nil"/>
              <w:right w:val="nil"/>
            </w:tcBorders>
            <w:shd w:val="clear" w:color="auto" w:fill="auto"/>
            <w:vAlign w:val="center"/>
            <w:hideMark/>
          </w:tcPr>
          <w:p w14:paraId="12747EF1"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1A36AE8E"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ED3509B" w14:textId="77777777" w:rsidR="004E1C30" w:rsidRPr="004E1C30" w:rsidRDefault="004E1C30" w:rsidP="004E1C3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BC82E0A" w14:textId="77777777" w:rsidR="004E1C30" w:rsidRPr="004E1C30" w:rsidRDefault="004E1C30" w:rsidP="004E1C30">
            <w:pPr>
              <w:jc w:val="right"/>
              <w:rPr>
                <w:snapToGrid w:val="0"/>
                <w:sz w:val="20"/>
                <w:szCs w:val="28"/>
              </w:rPr>
            </w:pPr>
            <w:r w:rsidRPr="004E1C3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599B0667" w14:textId="77777777" w:rsidR="004E1C30" w:rsidRPr="004E1C30" w:rsidRDefault="004E1C30" w:rsidP="004E1C30">
            <w:pPr>
              <w:rPr>
                <w:snapToGrid w:val="0"/>
                <w:sz w:val="20"/>
                <w:szCs w:val="28"/>
              </w:rPr>
            </w:pPr>
          </w:p>
        </w:tc>
      </w:tr>
      <w:tr w:rsidR="004E1C30" w:rsidRPr="004E1C30" w14:paraId="33D25DD7"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EFB1B" w14:textId="77777777" w:rsidR="004E1C30" w:rsidRPr="004E1C30" w:rsidRDefault="004E1C30" w:rsidP="004E1C30">
            <w:pPr>
              <w:jc w:val="center"/>
              <w:rPr>
                <w:snapToGrid w:val="0"/>
                <w:sz w:val="20"/>
                <w:szCs w:val="28"/>
              </w:rPr>
            </w:pPr>
            <w:r w:rsidRPr="004E1C3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F4286E" w14:textId="77777777" w:rsidR="004E1C30" w:rsidRPr="004E1C30" w:rsidRDefault="004E1C30" w:rsidP="004E1C30">
            <w:pPr>
              <w:jc w:val="center"/>
              <w:rPr>
                <w:snapToGrid w:val="0"/>
                <w:sz w:val="20"/>
                <w:szCs w:val="28"/>
              </w:rPr>
            </w:pPr>
            <w:r w:rsidRPr="004E1C30">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CBFD3EA" w14:textId="77777777" w:rsidR="004E1C30" w:rsidRPr="004E1C30" w:rsidRDefault="004E1C30" w:rsidP="004E1C30">
            <w:pPr>
              <w:jc w:val="center"/>
              <w:rPr>
                <w:snapToGrid w:val="0"/>
                <w:sz w:val="20"/>
                <w:szCs w:val="28"/>
              </w:rPr>
            </w:pPr>
            <w:r w:rsidRPr="004E1C3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6316437" w14:textId="77777777" w:rsidR="004E1C30" w:rsidRPr="004E1C30" w:rsidRDefault="004E1C30" w:rsidP="004E1C30">
            <w:pPr>
              <w:jc w:val="center"/>
              <w:rPr>
                <w:snapToGrid w:val="0"/>
                <w:sz w:val="20"/>
                <w:szCs w:val="28"/>
              </w:rPr>
            </w:pPr>
            <w:r w:rsidRPr="004E1C3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DE7244" w14:textId="77777777" w:rsidR="004E1C30" w:rsidRPr="004E1C30" w:rsidRDefault="004E1C30" w:rsidP="004E1C30">
            <w:pPr>
              <w:jc w:val="center"/>
              <w:rPr>
                <w:snapToGrid w:val="0"/>
                <w:sz w:val="20"/>
                <w:szCs w:val="28"/>
              </w:rPr>
            </w:pPr>
            <w:r w:rsidRPr="004E1C30">
              <w:rPr>
                <w:snapToGrid w:val="0"/>
                <w:sz w:val="20"/>
                <w:szCs w:val="28"/>
              </w:rPr>
              <w:t>Динамика расходов</w:t>
            </w:r>
          </w:p>
        </w:tc>
      </w:tr>
      <w:tr w:rsidR="004E1C30" w:rsidRPr="004E1C30" w14:paraId="5CB8EB05"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6D15B" w14:textId="77777777" w:rsidR="004E1C30" w:rsidRPr="004E1C30" w:rsidRDefault="004E1C30" w:rsidP="004E1C30">
            <w:pPr>
              <w:jc w:val="center"/>
              <w:rPr>
                <w:snapToGrid w:val="0"/>
                <w:sz w:val="20"/>
                <w:szCs w:val="28"/>
              </w:rPr>
            </w:pPr>
            <w:r w:rsidRPr="004E1C3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7A5825" w14:textId="77777777" w:rsidR="004E1C30" w:rsidRPr="004E1C30" w:rsidRDefault="004E1C30" w:rsidP="004E1C30">
            <w:pPr>
              <w:rPr>
                <w:snapToGrid w:val="0"/>
                <w:sz w:val="20"/>
                <w:szCs w:val="28"/>
              </w:rPr>
            </w:pPr>
            <w:r w:rsidRPr="004E1C30">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F942CE0"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8A7860"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538BD0A"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4464A5B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CF61C" w14:textId="77777777" w:rsidR="004E1C30" w:rsidRPr="004E1C30" w:rsidRDefault="004E1C30" w:rsidP="004E1C30">
            <w:pPr>
              <w:jc w:val="center"/>
              <w:rPr>
                <w:snapToGrid w:val="0"/>
                <w:sz w:val="20"/>
                <w:szCs w:val="28"/>
              </w:rPr>
            </w:pPr>
            <w:r w:rsidRPr="004E1C3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1A5B1A" w14:textId="77777777" w:rsidR="004E1C30" w:rsidRPr="004E1C30" w:rsidRDefault="004E1C30" w:rsidP="004E1C30">
            <w:pPr>
              <w:jc w:val="both"/>
              <w:rPr>
                <w:snapToGrid w:val="0"/>
                <w:sz w:val="20"/>
                <w:szCs w:val="28"/>
              </w:rPr>
            </w:pPr>
            <w:r w:rsidRPr="004E1C30">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25C07F"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56AFFE"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4AA4D4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AF76ED9"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4B66" w14:textId="77777777" w:rsidR="004E1C30" w:rsidRPr="004E1C30" w:rsidRDefault="004E1C30" w:rsidP="004E1C30">
            <w:pPr>
              <w:jc w:val="center"/>
              <w:rPr>
                <w:snapToGrid w:val="0"/>
                <w:sz w:val="20"/>
                <w:szCs w:val="28"/>
              </w:rPr>
            </w:pPr>
            <w:r w:rsidRPr="004E1C3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F773CE" w14:textId="77777777" w:rsidR="004E1C30" w:rsidRPr="004E1C30" w:rsidRDefault="004E1C30" w:rsidP="004E1C30">
            <w:pPr>
              <w:jc w:val="both"/>
              <w:rPr>
                <w:snapToGrid w:val="0"/>
                <w:sz w:val="20"/>
                <w:szCs w:val="28"/>
              </w:rPr>
            </w:pPr>
            <w:r w:rsidRPr="004E1C30">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2260F4" w14:textId="77777777" w:rsidR="004E1C30" w:rsidRPr="004E1C30" w:rsidRDefault="004E1C30" w:rsidP="004E1C30">
            <w:pPr>
              <w:jc w:val="center"/>
              <w:rPr>
                <w:snapToGrid w:val="0"/>
                <w:sz w:val="28"/>
                <w:szCs w:val="28"/>
              </w:rPr>
            </w:pPr>
            <w:r w:rsidRPr="004E1C30">
              <w:rPr>
                <w:snapToGrid w:val="0"/>
                <w:sz w:val="28"/>
                <w:szCs w:val="28"/>
              </w:rPr>
              <w:t>1 074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EE568C" w14:textId="77777777" w:rsidR="004E1C30" w:rsidRPr="004E1C30" w:rsidRDefault="004E1C30" w:rsidP="004E1C30">
            <w:pPr>
              <w:jc w:val="center"/>
              <w:rPr>
                <w:snapToGrid w:val="0"/>
                <w:sz w:val="28"/>
                <w:szCs w:val="28"/>
              </w:rPr>
            </w:pPr>
            <w:r w:rsidRPr="004E1C30">
              <w:rPr>
                <w:snapToGrid w:val="0"/>
                <w:sz w:val="28"/>
                <w:szCs w:val="28"/>
              </w:rPr>
              <w:t>1 032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47AED88" w14:textId="77777777" w:rsidR="004E1C30" w:rsidRPr="004E1C30" w:rsidRDefault="004E1C30" w:rsidP="004E1C30">
            <w:pPr>
              <w:jc w:val="center"/>
              <w:rPr>
                <w:snapToGrid w:val="0"/>
                <w:sz w:val="28"/>
                <w:szCs w:val="28"/>
              </w:rPr>
            </w:pPr>
            <w:r w:rsidRPr="004E1C30">
              <w:rPr>
                <w:snapToGrid w:val="0"/>
                <w:sz w:val="28"/>
                <w:szCs w:val="28"/>
              </w:rPr>
              <w:t>-42</w:t>
            </w:r>
          </w:p>
        </w:tc>
      </w:tr>
      <w:tr w:rsidR="004E1C30" w:rsidRPr="004E1C30" w14:paraId="10540F87"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438CC" w14:textId="77777777" w:rsidR="004E1C30" w:rsidRPr="004E1C30" w:rsidRDefault="004E1C30" w:rsidP="004E1C30">
            <w:pPr>
              <w:jc w:val="center"/>
              <w:rPr>
                <w:snapToGrid w:val="0"/>
                <w:sz w:val="20"/>
                <w:szCs w:val="28"/>
              </w:rPr>
            </w:pPr>
            <w:r w:rsidRPr="004E1C3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E3CC44" w14:textId="77777777" w:rsidR="004E1C30" w:rsidRPr="004E1C30" w:rsidRDefault="004E1C30" w:rsidP="004E1C30">
            <w:pPr>
              <w:jc w:val="both"/>
              <w:rPr>
                <w:snapToGrid w:val="0"/>
                <w:sz w:val="20"/>
                <w:szCs w:val="28"/>
              </w:rPr>
            </w:pPr>
            <w:r w:rsidRPr="004E1C30">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2024BF"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2E7745"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A281A2"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4F31713"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46232" w14:textId="77777777" w:rsidR="004E1C30" w:rsidRPr="004E1C30" w:rsidRDefault="004E1C30" w:rsidP="004E1C30">
            <w:pPr>
              <w:jc w:val="center"/>
              <w:rPr>
                <w:snapToGrid w:val="0"/>
                <w:sz w:val="20"/>
                <w:szCs w:val="28"/>
              </w:rPr>
            </w:pPr>
            <w:r w:rsidRPr="004E1C3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97DBD2" w14:textId="77777777" w:rsidR="004E1C30" w:rsidRPr="004E1C30" w:rsidRDefault="004E1C30" w:rsidP="004E1C30">
            <w:pPr>
              <w:jc w:val="both"/>
              <w:rPr>
                <w:snapToGrid w:val="0"/>
                <w:sz w:val="20"/>
                <w:szCs w:val="28"/>
              </w:rPr>
            </w:pPr>
            <w:r w:rsidRPr="004E1C30">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D90851" w14:textId="77777777" w:rsidR="004E1C30" w:rsidRPr="004E1C30" w:rsidRDefault="004E1C30" w:rsidP="004E1C30">
            <w:pPr>
              <w:jc w:val="center"/>
              <w:rPr>
                <w:snapToGrid w:val="0"/>
                <w:sz w:val="28"/>
                <w:szCs w:val="28"/>
              </w:rPr>
            </w:pPr>
            <w:r w:rsidRPr="004E1C30">
              <w:rPr>
                <w:snapToGrid w:val="0"/>
                <w:sz w:val="28"/>
                <w:szCs w:val="28"/>
              </w:rPr>
              <w:t>27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20DD2D" w14:textId="77777777" w:rsidR="004E1C30" w:rsidRPr="004E1C30" w:rsidRDefault="004E1C30" w:rsidP="004E1C30">
            <w:pPr>
              <w:jc w:val="center"/>
              <w:rPr>
                <w:snapToGrid w:val="0"/>
                <w:sz w:val="28"/>
                <w:szCs w:val="28"/>
              </w:rPr>
            </w:pPr>
            <w:r w:rsidRPr="004E1C30">
              <w:rPr>
                <w:snapToGrid w:val="0"/>
                <w:sz w:val="28"/>
                <w:szCs w:val="28"/>
              </w:rPr>
              <w:t>30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D1C157" w14:textId="77777777" w:rsidR="004E1C30" w:rsidRPr="004E1C30" w:rsidRDefault="004E1C30" w:rsidP="004E1C30">
            <w:pPr>
              <w:jc w:val="center"/>
              <w:rPr>
                <w:snapToGrid w:val="0"/>
                <w:sz w:val="28"/>
                <w:szCs w:val="28"/>
              </w:rPr>
            </w:pPr>
            <w:r w:rsidRPr="004E1C30">
              <w:rPr>
                <w:snapToGrid w:val="0"/>
                <w:sz w:val="28"/>
                <w:szCs w:val="28"/>
              </w:rPr>
              <w:t>3</w:t>
            </w:r>
          </w:p>
        </w:tc>
      </w:tr>
      <w:tr w:rsidR="004E1C30" w:rsidRPr="004E1C30" w14:paraId="7D9F6D7C"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90008" w14:textId="77777777" w:rsidR="004E1C30" w:rsidRPr="004E1C30" w:rsidRDefault="004E1C30" w:rsidP="004E1C30">
            <w:pPr>
              <w:jc w:val="center"/>
              <w:rPr>
                <w:snapToGrid w:val="0"/>
                <w:sz w:val="20"/>
                <w:szCs w:val="28"/>
              </w:rPr>
            </w:pPr>
            <w:r w:rsidRPr="004E1C3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12FB5C" w14:textId="77777777" w:rsidR="004E1C30" w:rsidRPr="004E1C30" w:rsidRDefault="004E1C30" w:rsidP="004E1C30">
            <w:pPr>
              <w:rPr>
                <w:snapToGrid w:val="0"/>
                <w:sz w:val="20"/>
                <w:szCs w:val="28"/>
              </w:rPr>
            </w:pPr>
            <w:r w:rsidRPr="004E1C30">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41EB11" w14:textId="77777777" w:rsidR="004E1C30" w:rsidRPr="004E1C30" w:rsidRDefault="004E1C30" w:rsidP="004E1C30">
            <w:pPr>
              <w:jc w:val="center"/>
              <w:rPr>
                <w:snapToGrid w:val="0"/>
                <w:sz w:val="28"/>
                <w:szCs w:val="28"/>
              </w:rPr>
            </w:pPr>
            <w:r w:rsidRPr="004E1C30">
              <w:rPr>
                <w:snapToGrid w:val="0"/>
                <w:sz w:val="28"/>
                <w:szCs w:val="28"/>
              </w:rPr>
              <w:t>1 101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8E39B34" w14:textId="77777777" w:rsidR="004E1C30" w:rsidRPr="004E1C30" w:rsidRDefault="004E1C30" w:rsidP="004E1C30">
            <w:pPr>
              <w:jc w:val="center"/>
              <w:rPr>
                <w:snapToGrid w:val="0"/>
                <w:sz w:val="28"/>
                <w:szCs w:val="28"/>
              </w:rPr>
            </w:pPr>
            <w:r w:rsidRPr="004E1C30">
              <w:rPr>
                <w:snapToGrid w:val="0"/>
                <w:sz w:val="28"/>
                <w:szCs w:val="28"/>
              </w:rPr>
              <w:t>1 062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EC6044B" w14:textId="77777777" w:rsidR="004E1C30" w:rsidRPr="004E1C30" w:rsidRDefault="004E1C30" w:rsidP="004E1C30">
            <w:pPr>
              <w:jc w:val="center"/>
              <w:rPr>
                <w:snapToGrid w:val="0"/>
                <w:sz w:val="28"/>
                <w:szCs w:val="28"/>
              </w:rPr>
            </w:pPr>
            <w:r w:rsidRPr="004E1C30">
              <w:rPr>
                <w:snapToGrid w:val="0"/>
                <w:sz w:val="28"/>
                <w:szCs w:val="28"/>
              </w:rPr>
              <w:t>-39</w:t>
            </w:r>
          </w:p>
        </w:tc>
      </w:tr>
      <w:tr w:rsidR="004E1C30" w:rsidRPr="004E1C30" w14:paraId="6C28D27D" w14:textId="77777777" w:rsidTr="001418A6">
        <w:trPr>
          <w:trHeight w:val="300"/>
        </w:trPr>
        <w:tc>
          <w:tcPr>
            <w:tcW w:w="750" w:type="dxa"/>
            <w:tcBorders>
              <w:top w:val="nil"/>
              <w:left w:val="nil"/>
              <w:bottom w:val="nil"/>
              <w:right w:val="nil"/>
            </w:tcBorders>
            <w:shd w:val="clear" w:color="auto" w:fill="auto"/>
            <w:vAlign w:val="center"/>
            <w:hideMark/>
          </w:tcPr>
          <w:p w14:paraId="68382FBF" w14:textId="77777777" w:rsidR="004E1C30" w:rsidRPr="004E1C30" w:rsidRDefault="004E1C30" w:rsidP="004E1C3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E8C9C69"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035942D0"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264D0CD"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AAF488" w14:textId="77777777" w:rsidR="004E1C30" w:rsidRPr="004E1C30" w:rsidRDefault="004E1C30" w:rsidP="004E1C30">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7973D7C0" w14:textId="77777777" w:rsidR="004E1C30" w:rsidRPr="004E1C30" w:rsidRDefault="004E1C30" w:rsidP="004E1C30">
            <w:pPr>
              <w:jc w:val="center"/>
              <w:rPr>
                <w:snapToGrid w:val="0"/>
                <w:sz w:val="20"/>
                <w:szCs w:val="28"/>
              </w:rPr>
            </w:pPr>
          </w:p>
        </w:tc>
      </w:tr>
      <w:tr w:rsidR="004E1C30" w:rsidRPr="004E1C30" w14:paraId="34D6AA9C" w14:textId="77777777" w:rsidTr="001418A6">
        <w:trPr>
          <w:trHeight w:val="315"/>
        </w:trPr>
        <w:tc>
          <w:tcPr>
            <w:tcW w:w="9212" w:type="dxa"/>
            <w:gridSpan w:val="7"/>
            <w:tcBorders>
              <w:top w:val="nil"/>
              <w:left w:val="nil"/>
              <w:bottom w:val="nil"/>
              <w:right w:val="nil"/>
            </w:tcBorders>
            <w:shd w:val="clear" w:color="auto" w:fill="auto"/>
            <w:noWrap/>
            <w:vAlign w:val="center"/>
            <w:hideMark/>
          </w:tcPr>
          <w:p w14:paraId="751FFB6B" w14:textId="77777777" w:rsidR="004E1C30" w:rsidRPr="004E1C30" w:rsidRDefault="004E1C30" w:rsidP="004E1C30">
            <w:pPr>
              <w:ind w:right="-394"/>
              <w:jc w:val="center"/>
              <w:rPr>
                <w:bCs/>
                <w:snapToGrid w:val="0"/>
                <w:sz w:val="28"/>
                <w:szCs w:val="28"/>
              </w:rPr>
            </w:pPr>
          </w:p>
          <w:p w14:paraId="66FD3B5E" w14:textId="77777777" w:rsidR="004E1C30" w:rsidRPr="004E1C30" w:rsidRDefault="004E1C30" w:rsidP="004E1C30">
            <w:pPr>
              <w:ind w:right="-394"/>
              <w:jc w:val="center"/>
              <w:rPr>
                <w:bCs/>
                <w:snapToGrid w:val="0"/>
                <w:sz w:val="28"/>
                <w:szCs w:val="28"/>
              </w:rPr>
            </w:pPr>
          </w:p>
          <w:p w14:paraId="1BDB7CF6" w14:textId="77777777" w:rsidR="004E1C30" w:rsidRPr="004E1C30" w:rsidRDefault="004E1C30" w:rsidP="004E1C30">
            <w:pPr>
              <w:ind w:right="-394"/>
              <w:jc w:val="center"/>
              <w:rPr>
                <w:bCs/>
                <w:snapToGrid w:val="0"/>
                <w:sz w:val="28"/>
                <w:szCs w:val="28"/>
              </w:rPr>
            </w:pPr>
          </w:p>
          <w:p w14:paraId="4E55ADDA" w14:textId="77777777" w:rsidR="004E1C30" w:rsidRPr="004E1C30" w:rsidRDefault="004E1C30" w:rsidP="004E1C30">
            <w:pPr>
              <w:ind w:right="-394"/>
              <w:jc w:val="center"/>
              <w:rPr>
                <w:bCs/>
                <w:snapToGrid w:val="0"/>
                <w:sz w:val="28"/>
                <w:szCs w:val="28"/>
              </w:rPr>
            </w:pPr>
          </w:p>
          <w:p w14:paraId="47FB5EC9" w14:textId="77777777" w:rsidR="004E1C30" w:rsidRPr="004E1C30" w:rsidRDefault="004E1C30" w:rsidP="004E1C30">
            <w:pPr>
              <w:ind w:right="-394"/>
              <w:jc w:val="center"/>
              <w:rPr>
                <w:bCs/>
                <w:snapToGrid w:val="0"/>
                <w:sz w:val="28"/>
                <w:szCs w:val="28"/>
              </w:rPr>
            </w:pPr>
          </w:p>
          <w:p w14:paraId="11700FA7" w14:textId="77777777" w:rsidR="004E1C30" w:rsidRPr="004E1C30" w:rsidRDefault="004E1C30" w:rsidP="004E1C30">
            <w:pPr>
              <w:ind w:right="-394"/>
              <w:jc w:val="center"/>
              <w:rPr>
                <w:bCs/>
                <w:snapToGrid w:val="0"/>
                <w:sz w:val="28"/>
                <w:szCs w:val="28"/>
              </w:rPr>
            </w:pPr>
          </w:p>
          <w:p w14:paraId="131529DA" w14:textId="77777777" w:rsidR="004E1C30" w:rsidRPr="004E1C30" w:rsidRDefault="004E1C30" w:rsidP="004E1C30">
            <w:pPr>
              <w:ind w:right="-394"/>
              <w:jc w:val="center"/>
              <w:rPr>
                <w:bCs/>
                <w:snapToGrid w:val="0"/>
                <w:sz w:val="28"/>
                <w:szCs w:val="28"/>
              </w:rPr>
            </w:pPr>
          </w:p>
          <w:p w14:paraId="2DF33BCE" w14:textId="77777777" w:rsidR="004E1C30" w:rsidRPr="004E1C30" w:rsidRDefault="004E1C30" w:rsidP="004E1C30">
            <w:pPr>
              <w:ind w:right="-394"/>
              <w:jc w:val="center"/>
              <w:rPr>
                <w:bCs/>
                <w:snapToGrid w:val="0"/>
                <w:sz w:val="28"/>
                <w:szCs w:val="28"/>
              </w:rPr>
            </w:pPr>
          </w:p>
          <w:p w14:paraId="674A1CBC" w14:textId="77777777" w:rsidR="004E1C30" w:rsidRPr="004E1C30" w:rsidRDefault="004E1C30" w:rsidP="004E1C30">
            <w:pPr>
              <w:ind w:right="-394"/>
              <w:jc w:val="center"/>
              <w:rPr>
                <w:bCs/>
                <w:snapToGrid w:val="0"/>
                <w:sz w:val="28"/>
                <w:szCs w:val="28"/>
              </w:rPr>
            </w:pPr>
          </w:p>
          <w:p w14:paraId="213D3C67" w14:textId="77777777" w:rsidR="004E1C30" w:rsidRPr="004E1C30" w:rsidRDefault="004E1C30" w:rsidP="004E1C30">
            <w:pPr>
              <w:ind w:right="-394"/>
              <w:jc w:val="center"/>
              <w:rPr>
                <w:bCs/>
                <w:snapToGrid w:val="0"/>
                <w:sz w:val="28"/>
                <w:szCs w:val="28"/>
              </w:rPr>
            </w:pPr>
          </w:p>
          <w:p w14:paraId="454308AB" w14:textId="77777777" w:rsidR="004E1C30" w:rsidRPr="004E1C30" w:rsidRDefault="004E1C30" w:rsidP="004E1C30">
            <w:pPr>
              <w:ind w:right="-394"/>
              <w:jc w:val="center"/>
              <w:rPr>
                <w:bCs/>
                <w:snapToGrid w:val="0"/>
                <w:sz w:val="28"/>
                <w:szCs w:val="28"/>
              </w:rPr>
            </w:pPr>
          </w:p>
          <w:p w14:paraId="37B06C60" w14:textId="77777777" w:rsidR="004E1C30" w:rsidRPr="004E1C30" w:rsidRDefault="004E1C30" w:rsidP="004E1C30">
            <w:pPr>
              <w:ind w:right="-394"/>
              <w:jc w:val="center"/>
              <w:rPr>
                <w:bCs/>
                <w:snapToGrid w:val="0"/>
                <w:sz w:val="28"/>
                <w:szCs w:val="28"/>
              </w:rPr>
            </w:pPr>
          </w:p>
          <w:p w14:paraId="063A7A11" w14:textId="77777777" w:rsidR="004E1C30" w:rsidRPr="004E1C30" w:rsidRDefault="004E1C30" w:rsidP="004E1C30">
            <w:pPr>
              <w:ind w:right="-394"/>
              <w:jc w:val="center"/>
              <w:rPr>
                <w:bCs/>
                <w:snapToGrid w:val="0"/>
                <w:sz w:val="28"/>
                <w:szCs w:val="28"/>
              </w:rPr>
            </w:pPr>
          </w:p>
          <w:p w14:paraId="0C6993D4" w14:textId="77777777" w:rsidR="004E1C30" w:rsidRPr="004E1C30" w:rsidRDefault="004E1C30" w:rsidP="004E1C30">
            <w:pPr>
              <w:ind w:right="-394"/>
              <w:jc w:val="center"/>
              <w:rPr>
                <w:bCs/>
                <w:snapToGrid w:val="0"/>
                <w:sz w:val="28"/>
                <w:szCs w:val="28"/>
              </w:rPr>
            </w:pPr>
          </w:p>
          <w:p w14:paraId="4958E197" w14:textId="77777777" w:rsidR="004E1C30" w:rsidRPr="004E1C30" w:rsidRDefault="004E1C30" w:rsidP="004E1C30">
            <w:pPr>
              <w:ind w:right="-394"/>
              <w:jc w:val="center"/>
              <w:rPr>
                <w:bCs/>
                <w:snapToGrid w:val="0"/>
                <w:sz w:val="28"/>
                <w:szCs w:val="28"/>
              </w:rPr>
            </w:pPr>
          </w:p>
          <w:p w14:paraId="71D332D2" w14:textId="77777777" w:rsidR="004E1C30" w:rsidRPr="004E1C30" w:rsidRDefault="004E1C30" w:rsidP="004E1C30">
            <w:pPr>
              <w:ind w:right="-394"/>
              <w:jc w:val="center"/>
              <w:rPr>
                <w:bCs/>
                <w:snapToGrid w:val="0"/>
                <w:sz w:val="28"/>
                <w:szCs w:val="28"/>
              </w:rPr>
            </w:pPr>
          </w:p>
          <w:p w14:paraId="4E51A1BE" w14:textId="77777777" w:rsidR="004E1C30" w:rsidRPr="004E1C30" w:rsidRDefault="004E1C30" w:rsidP="004E1C30">
            <w:pPr>
              <w:ind w:right="-394"/>
              <w:jc w:val="center"/>
              <w:rPr>
                <w:bCs/>
                <w:snapToGrid w:val="0"/>
                <w:sz w:val="28"/>
                <w:szCs w:val="28"/>
              </w:rPr>
            </w:pPr>
          </w:p>
          <w:p w14:paraId="2CB6CED1" w14:textId="77777777" w:rsidR="004E1C30" w:rsidRPr="004E1C30" w:rsidRDefault="004E1C30" w:rsidP="004E1C30">
            <w:pPr>
              <w:ind w:right="-394"/>
              <w:jc w:val="center"/>
              <w:rPr>
                <w:bCs/>
                <w:snapToGrid w:val="0"/>
                <w:sz w:val="28"/>
                <w:szCs w:val="28"/>
              </w:rPr>
            </w:pPr>
          </w:p>
          <w:p w14:paraId="7C28E4C4" w14:textId="77777777" w:rsidR="004E1C30" w:rsidRPr="004E1C30" w:rsidRDefault="004E1C30" w:rsidP="004E1C30">
            <w:pPr>
              <w:ind w:right="-394"/>
              <w:jc w:val="center"/>
              <w:rPr>
                <w:bCs/>
                <w:snapToGrid w:val="0"/>
                <w:sz w:val="28"/>
                <w:szCs w:val="28"/>
              </w:rPr>
            </w:pPr>
          </w:p>
          <w:p w14:paraId="47DD1FED" w14:textId="77777777" w:rsidR="004E1C30" w:rsidRPr="004E1C30" w:rsidRDefault="004E1C30" w:rsidP="004E1C30">
            <w:pPr>
              <w:ind w:right="-394"/>
              <w:jc w:val="center"/>
              <w:rPr>
                <w:bCs/>
                <w:snapToGrid w:val="0"/>
                <w:sz w:val="28"/>
                <w:szCs w:val="28"/>
              </w:rPr>
            </w:pPr>
          </w:p>
          <w:p w14:paraId="091E9028" w14:textId="77777777" w:rsidR="004E1C30" w:rsidRPr="004E1C30" w:rsidRDefault="004E1C30" w:rsidP="004E1C30">
            <w:pPr>
              <w:ind w:right="-394"/>
              <w:jc w:val="center"/>
              <w:rPr>
                <w:bCs/>
                <w:snapToGrid w:val="0"/>
                <w:sz w:val="28"/>
                <w:szCs w:val="28"/>
              </w:rPr>
            </w:pPr>
          </w:p>
          <w:p w14:paraId="748D05D3" w14:textId="77777777" w:rsidR="004E1C30" w:rsidRPr="004E1C30" w:rsidRDefault="004E1C30" w:rsidP="004E1C30">
            <w:pPr>
              <w:ind w:right="-394"/>
              <w:jc w:val="center"/>
              <w:rPr>
                <w:bCs/>
                <w:snapToGrid w:val="0"/>
                <w:sz w:val="28"/>
                <w:szCs w:val="28"/>
              </w:rPr>
            </w:pPr>
          </w:p>
          <w:p w14:paraId="612571CD" w14:textId="77777777" w:rsidR="004E1C30" w:rsidRPr="004E1C30" w:rsidRDefault="004E1C30" w:rsidP="004E1C30">
            <w:pPr>
              <w:ind w:right="-394"/>
              <w:jc w:val="center"/>
              <w:rPr>
                <w:bCs/>
                <w:snapToGrid w:val="0"/>
                <w:sz w:val="28"/>
                <w:szCs w:val="28"/>
              </w:rPr>
            </w:pPr>
          </w:p>
          <w:p w14:paraId="748BB2F1" w14:textId="77777777" w:rsidR="004E1C30" w:rsidRPr="004E1C30" w:rsidRDefault="004E1C30" w:rsidP="004E1C30">
            <w:pPr>
              <w:ind w:right="-394"/>
              <w:jc w:val="center"/>
              <w:rPr>
                <w:bCs/>
                <w:snapToGrid w:val="0"/>
                <w:sz w:val="28"/>
                <w:szCs w:val="28"/>
              </w:rPr>
            </w:pPr>
          </w:p>
          <w:p w14:paraId="2E5CAFDA" w14:textId="77777777" w:rsidR="004E1C30" w:rsidRPr="004E1C30" w:rsidRDefault="004E1C30" w:rsidP="004E1C30">
            <w:pPr>
              <w:ind w:right="-394"/>
              <w:jc w:val="center"/>
              <w:rPr>
                <w:bCs/>
                <w:snapToGrid w:val="0"/>
                <w:sz w:val="28"/>
                <w:szCs w:val="28"/>
              </w:rPr>
            </w:pPr>
          </w:p>
          <w:p w14:paraId="34D3120B" w14:textId="77777777" w:rsidR="004E1C30" w:rsidRPr="004E1C30" w:rsidRDefault="004E1C30" w:rsidP="004E1C30">
            <w:pPr>
              <w:ind w:right="-394"/>
              <w:jc w:val="center"/>
              <w:rPr>
                <w:bCs/>
                <w:snapToGrid w:val="0"/>
                <w:sz w:val="28"/>
                <w:szCs w:val="28"/>
              </w:rPr>
            </w:pPr>
          </w:p>
          <w:p w14:paraId="2067ED4A" w14:textId="77777777" w:rsidR="004E1C30" w:rsidRPr="004E1C30" w:rsidRDefault="004E1C30" w:rsidP="004E1C30">
            <w:pPr>
              <w:ind w:right="-394"/>
              <w:jc w:val="center"/>
              <w:rPr>
                <w:bCs/>
                <w:snapToGrid w:val="0"/>
                <w:sz w:val="28"/>
                <w:szCs w:val="28"/>
              </w:rPr>
            </w:pPr>
          </w:p>
          <w:p w14:paraId="4E06F9B0" w14:textId="77777777" w:rsidR="004E1C30" w:rsidRPr="004E1C30" w:rsidRDefault="004E1C30" w:rsidP="004E1C30">
            <w:pPr>
              <w:ind w:right="-394"/>
              <w:jc w:val="center"/>
              <w:rPr>
                <w:bCs/>
                <w:snapToGrid w:val="0"/>
                <w:sz w:val="28"/>
                <w:szCs w:val="28"/>
              </w:rPr>
            </w:pPr>
          </w:p>
          <w:p w14:paraId="7CA5AB8D" w14:textId="77777777" w:rsidR="004E1C30" w:rsidRPr="004E1C30" w:rsidRDefault="004E1C30" w:rsidP="004E1C30">
            <w:pPr>
              <w:ind w:right="-394"/>
              <w:jc w:val="center"/>
              <w:rPr>
                <w:bCs/>
                <w:snapToGrid w:val="0"/>
                <w:sz w:val="28"/>
                <w:szCs w:val="28"/>
              </w:rPr>
            </w:pPr>
          </w:p>
          <w:p w14:paraId="7AB33F86" w14:textId="77777777" w:rsidR="004E1C30" w:rsidRPr="004E1C30" w:rsidRDefault="004E1C30" w:rsidP="004E1C30">
            <w:pPr>
              <w:ind w:right="-394"/>
              <w:jc w:val="center"/>
              <w:rPr>
                <w:bCs/>
                <w:snapToGrid w:val="0"/>
                <w:sz w:val="28"/>
                <w:szCs w:val="28"/>
              </w:rPr>
            </w:pPr>
          </w:p>
          <w:p w14:paraId="4998E8E5" w14:textId="77777777" w:rsidR="004E1C30" w:rsidRPr="004E1C30" w:rsidRDefault="004E1C30" w:rsidP="004E1C30">
            <w:pPr>
              <w:ind w:right="-394"/>
              <w:jc w:val="center"/>
              <w:rPr>
                <w:bCs/>
                <w:snapToGrid w:val="0"/>
                <w:sz w:val="28"/>
                <w:szCs w:val="28"/>
              </w:rPr>
            </w:pPr>
          </w:p>
          <w:p w14:paraId="0A2B84B8" w14:textId="77777777" w:rsidR="004E1C30" w:rsidRPr="004E1C30" w:rsidRDefault="004E1C30" w:rsidP="004E1C30">
            <w:pPr>
              <w:ind w:right="-252"/>
              <w:jc w:val="right"/>
              <w:rPr>
                <w:bCs/>
                <w:snapToGrid w:val="0"/>
                <w:sz w:val="28"/>
                <w:szCs w:val="28"/>
              </w:rPr>
            </w:pPr>
            <w:r w:rsidRPr="004E1C30">
              <w:rPr>
                <w:bCs/>
                <w:snapToGrid w:val="0"/>
                <w:sz w:val="28"/>
                <w:szCs w:val="28"/>
              </w:rPr>
              <w:t>Таблица 144</w:t>
            </w:r>
          </w:p>
          <w:p w14:paraId="428F2D0F" w14:textId="77777777" w:rsidR="004E1C30" w:rsidRPr="004E1C30" w:rsidRDefault="004E1C30" w:rsidP="004E1C30">
            <w:pPr>
              <w:ind w:right="-394"/>
              <w:jc w:val="center"/>
              <w:rPr>
                <w:bCs/>
                <w:snapToGrid w:val="0"/>
                <w:sz w:val="28"/>
                <w:szCs w:val="28"/>
              </w:rPr>
            </w:pPr>
            <w:r w:rsidRPr="004E1C30">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9C0645B" w14:textId="77777777" w:rsidR="004E1C30" w:rsidRPr="004E1C30" w:rsidRDefault="004E1C30" w:rsidP="004E1C30">
            <w:pPr>
              <w:jc w:val="center"/>
              <w:rPr>
                <w:snapToGrid w:val="0"/>
                <w:sz w:val="20"/>
                <w:szCs w:val="28"/>
              </w:rPr>
            </w:pPr>
          </w:p>
        </w:tc>
      </w:tr>
      <w:tr w:rsidR="004E1C30" w:rsidRPr="004E1C30" w14:paraId="6EBC1E91" w14:textId="77777777" w:rsidTr="001418A6">
        <w:trPr>
          <w:trHeight w:val="300"/>
        </w:trPr>
        <w:tc>
          <w:tcPr>
            <w:tcW w:w="750" w:type="dxa"/>
            <w:tcBorders>
              <w:top w:val="nil"/>
              <w:left w:val="nil"/>
              <w:bottom w:val="nil"/>
              <w:right w:val="nil"/>
            </w:tcBorders>
            <w:shd w:val="clear" w:color="auto" w:fill="auto"/>
            <w:vAlign w:val="center"/>
            <w:hideMark/>
          </w:tcPr>
          <w:p w14:paraId="2A5BFB50" w14:textId="77777777" w:rsidR="004E1C30" w:rsidRPr="004E1C30" w:rsidRDefault="004E1C30" w:rsidP="004E1C30">
            <w:pPr>
              <w:rPr>
                <w:snapToGrid w:val="0"/>
                <w:sz w:val="20"/>
                <w:szCs w:val="28"/>
              </w:rPr>
            </w:pPr>
          </w:p>
        </w:tc>
        <w:tc>
          <w:tcPr>
            <w:tcW w:w="3361" w:type="dxa"/>
            <w:tcBorders>
              <w:top w:val="nil"/>
              <w:left w:val="nil"/>
              <w:bottom w:val="nil"/>
              <w:right w:val="nil"/>
            </w:tcBorders>
            <w:shd w:val="clear" w:color="auto" w:fill="auto"/>
            <w:vAlign w:val="center"/>
            <w:hideMark/>
          </w:tcPr>
          <w:p w14:paraId="25C50155" w14:textId="77777777" w:rsidR="004E1C30" w:rsidRPr="004E1C30" w:rsidRDefault="004E1C30" w:rsidP="004E1C30">
            <w:pPr>
              <w:rPr>
                <w:snapToGrid w:val="0"/>
                <w:sz w:val="20"/>
                <w:szCs w:val="28"/>
              </w:rPr>
            </w:pPr>
          </w:p>
        </w:tc>
        <w:tc>
          <w:tcPr>
            <w:tcW w:w="1573" w:type="dxa"/>
            <w:tcBorders>
              <w:top w:val="nil"/>
              <w:left w:val="nil"/>
              <w:bottom w:val="nil"/>
              <w:right w:val="nil"/>
            </w:tcBorders>
            <w:shd w:val="clear" w:color="auto" w:fill="auto"/>
            <w:vAlign w:val="center"/>
            <w:hideMark/>
          </w:tcPr>
          <w:p w14:paraId="11D0E87B"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6737EEB" w14:textId="77777777" w:rsidR="004E1C30" w:rsidRPr="004E1C30" w:rsidRDefault="004E1C30" w:rsidP="004E1C3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7D8B4BE" w14:textId="77777777" w:rsidR="004E1C30" w:rsidRPr="004E1C30" w:rsidRDefault="004E1C30" w:rsidP="004E1C30">
            <w:pPr>
              <w:jc w:val="right"/>
              <w:rPr>
                <w:snapToGrid w:val="0"/>
                <w:sz w:val="20"/>
                <w:szCs w:val="28"/>
              </w:rPr>
            </w:pPr>
            <w:r w:rsidRPr="004E1C3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7F9ABFC6" w14:textId="77777777" w:rsidR="004E1C30" w:rsidRPr="004E1C30" w:rsidRDefault="004E1C30" w:rsidP="004E1C30">
            <w:pPr>
              <w:jc w:val="center"/>
              <w:rPr>
                <w:snapToGrid w:val="0"/>
                <w:sz w:val="20"/>
                <w:szCs w:val="28"/>
              </w:rPr>
            </w:pPr>
          </w:p>
        </w:tc>
      </w:tr>
      <w:tr w:rsidR="004E1C30" w:rsidRPr="004E1C30" w14:paraId="16DFDCAA"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D8275" w14:textId="77777777" w:rsidR="004E1C30" w:rsidRPr="004E1C30" w:rsidRDefault="004E1C30" w:rsidP="004E1C30">
            <w:pPr>
              <w:jc w:val="center"/>
              <w:rPr>
                <w:snapToGrid w:val="0"/>
                <w:sz w:val="20"/>
                <w:szCs w:val="28"/>
              </w:rPr>
            </w:pPr>
            <w:r w:rsidRPr="004E1C3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B29DFE" w14:textId="77777777" w:rsidR="004E1C30" w:rsidRPr="004E1C30" w:rsidRDefault="004E1C30" w:rsidP="004E1C30">
            <w:pPr>
              <w:jc w:val="center"/>
              <w:rPr>
                <w:snapToGrid w:val="0"/>
                <w:sz w:val="20"/>
                <w:szCs w:val="28"/>
              </w:rPr>
            </w:pPr>
            <w:r w:rsidRPr="004E1C3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263EACC" w14:textId="77777777" w:rsidR="004E1C30" w:rsidRPr="004E1C30" w:rsidRDefault="004E1C30" w:rsidP="004E1C30">
            <w:pPr>
              <w:jc w:val="center"/>
              <w:rPr>
                <w:snapToGrid w:val="0"/>
                <w:sz w:val="20"/>
                <w:szCs w:val="28"/>
              </w:rPr>
            </w:pPr>
            <w:r w:rsidRPr="004E1C3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E335F91" w14:textId="77777777" w:rsidR="004E1C30" w:rsidRPr="004E1C30" w:rsidRDefault="004E1C30" w:rsidP="004E1C30">
            <w:pPr>
              <w:jc w:val="center"/>
              <w:rPr>
                <w:snapToGrid w:val="0"/>
                <w:sz w:val="20"/>
                <w:szCs w:val="28"/>
              </w:rPr>
            </w:pPr>
            <w:r w:rsidRPr="004E1C3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5EDC8" w14:textId="77777777" w:rsidR="004E1C30" w:rsidRPr="004E1C30" w:rsidRDefault="004E1C30" w:rsidP="004E1C30">
            <w:pPr>
              <w:jc w:val="center"/>
              <w:rPr>
                <w:snapToGrid w:val="0"/>
                <w:sz w:val="20"/>
                <w:szCs w:val="28"/>
              </w:rPr>
            </w:pPr>
            <w:r w:rsidRPr="004E1C30">
              <w:rPr>
                <w:snapToGrid w:val="0"/>
                <w:sz w:val="20"/>
                <w:szCs w:val="28"/>
              </w:rPr>
              <w:t>Динамика расходов</w:t>
            </w:r>
          </w:p>
        </w:tc>
      </w:tr>
      <w:tr w:rsidR="004E1C30" w:rsidRPr="004E1C30" w14:paraId="33AE654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1126B" w14:textId="77777777" w:rsidR="004E1C30" w:rsidRPr="004E1C30" w:rsidRDefault="004E1C30" w:rsidP="004E1C30">
            <w:pPr>
              <w:jc w:val="center"/>
              <w:rPr>
                <w:snapToGrid w:val="0"/>
                <w:sz w:val="20"/>
                <w:szCs w:val="28"/>
              </w:rPr>
            </w:pPr>
            <w:r w:rsidRPr="004E1C3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CC503E" w14:textId="77777777" w:rsidR="004E1C30" w:rsidRPr="004E1C30" w:rsidRDefault="004E1C30" w:rsidP="004E1C30">
            <w:pPr>
              <w:rPr>
                <w:snapToGrid w:val="0"/>
                <w:sz w:val="20"/>
                <w:szCs w:val="28"/>
              </w:rPr>
            </w:pPr>
            <w:r w:rsidRPr="004E1C30">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2F04EF" w14:textId="77777777" w:rsidR="004E1C30" w:rsidRPr="004E1C30" w:rsidRDefault="004E1C30" w:rsidP="004E1C30">
            <w:pPr>
              <w:jc w:val="center"/>
              <w:rPr>
                <w:snapToGrid w:val="0"/>
                <w:sz w:val="28"/>
                <w:szCs w:val="28"/>
              </w:rPr>
            </w:pPr>
            <w:r w:rsidRPr="004E1C30">
              <w:rPr>
                <w:snapToGrid w:val="0"/>
                <w:sz w:val="28"/>
                <w:szCs w:val="28"/>
              </w:rPr>
              <w:t>7 360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BDD1752" w14:textId="77777777" w:rsidR="004E1C30" w:rsidRPr="004E1C30" w:rsidRDefault="004E1C30" w:rsidP="004E1C30">
            <w:pPr>
              <w:jc w:val="center"/>
              <w:rPr>
                <w:snapToGrid w:val="0"/>
                <w:sz w:val="28"/>
                <w:szCs w:val="28"/>
              </w:rPr>
            </w:pPr>
            <w:r w:rsidRPr="004E1C30">
              <w:rPr>
                <w:snapToGrid w:val="0"/>
                <w:sz w:val="28"/>
                <w:szCs w:val="28"/>
              </w:rPr>
              <w:t>11 269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BD48991" w14:textId="77777777" w:rsidR="004E1C30" w:rsidRPr="004E1C30" w:rsidRDefault="004E1C30" w:rsidP="004E1C30">
            <w:pPr>
              <w:jc w:val="center"/>
              <w:rPr>
                <w:snapToGrid w:val="0"/>
                <w:sz w:val="28"/>
                <w:szCs w:val="28"/>
              </w:rPr>
            </w:pPr>
            <w:r w:rsidRPr="004E1C30">
              <w:rPr>
                <w:snapToGrid w:val="0"/>
                <w:sz w:val="28"/>
                <w:szCs w:val="28"/>
              </w:rPr>
              <w:t>3 909</w:t>
            </w:r>
          </w:p>
        </w:tc>
      </w:tr>
      <w:tr w:rsidR="004E1C30" w:rsidRPr="004E1C30" w14:paraId="0DE2DE64"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03A52" w14:textId="77777777" w:rsidR="004E1C30" w:rsidRPr="004E1C30" w:rsidRDefault="004E1C30" w:rsidP="004E1C30">
            <w:pPr>
              <w:jc w:val="center"/>
              <w:rPr>
                <w:snapToGrid w:val="0"/>
                <w:sz w:val="20"/>
                <w:szCs w:val="28"/>
              </w:rPr>
            </w:pPr>
            <w:r w:rsidRPr="004E1C3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7A3A5A" w14:textId="77777777" w:rsidR="004E1C30" w:rsidRPr="004E1C30" w:rsidRDefault="004E1C30" w:rsidP="004E1C30">
            <w:pPr>
              <w:jc w:val="both"/>
              <w:rPr>
                <w:snapToGrid w:val="0"/>
                <w:sz w:val="20"/>
                <w:szCs w:val="28"/>
              </w:rPr>
            </w:pPr>
            <w:r w:rsidRPr="004E1C30">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1D4B04" w14:textId="77777777" w:rsidR="004E1C30" w:rsidRPr="004E1C30" w:rsidRDefault="004E1C30" w:rsidP="004E1C30">
            <w:pPr>
              <w:jc w:val="center"/>
              <w:rPr>
                <w:snapToGrid w:val="0"/>
                <w:sz w:val="28"/>
                <w:szCs w:val="28"/>
              </w:rPr>
            </w:pPr>
            <w:r w:rsidRPr="004E1C30">
              <w:rPr>
                <w:snapToGrid w:val="0"/>
                <w:sz w:val="28"/>
                <w:szCs w:val="28"/>
              </w:rPr>
              <w:t>4 813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AD39465" w14:textId="77777777" w:rsidR="004E1C30" w:rsidRPr="004E1C30" w:rsidRDefault="004E1C30" w:rsidP="004E1C30">
            <w:pPr>
              <w:jc w:val="center"/>
              <w:rPr>
                <w:snapToGrid w:val="0"/>
                <w:sz w:val="28"/>
                <w:szCs w:val="28"/>
              </w:rPr>
            </w:pPr>
            <w:r w:rsidRPr="004E1C30">
              <w:rPr>
                <w:snapToGrid w:val="0"/>
                <w:sz w:val="28"/>
                <w:szCs w:val="28"/>
              </w:rPr>
              <w:t>15 643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1F0CC86" w14:textId="77777777" w:rsidR="004E1C30" w:rsidRPr="004E1C30" w:rsidRDefault="004E1C30" w:rsidP="004E1C30">
            <w:pPr>
              <w:jc w:val="center"/>
              <w:rPr>
                <w:snapToGrid w:val="0"/>
                <w:sz w:val="28"/>
                <w:szCs w:val="28"/>
              </w:rPr>
            </w:pPr>
            <w:r w:rsidRPr="004E1C30">
              <w:rPr>
                <w:snapToGrid w:val="0"/>
                <w:sz w:val="28"/>
                <w:szCs w:val="28"/>
              </w:rPr>
              <w:t>10 830</w:t>
            </w:r>
          </w:p>
        </w:tc>
      </w:tr>
      <w:tr w:rsidR="004E1C30" w:rsidRPr="004E1C30" w14:paraId="36C84A8B"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A4E2A" w14:textId="77777777" w:rsidR="004E1C30" w:rsidRPr="004E1C30" w:rsidRDefault="004E1C30" w:rsidP="004E1C30">
            <w:pPr>
              <w:jc w:val="center"/>
              <w:rPr>
                <w:snapToGrid w:val="0"/>
                <w:sz w:val="20"/>
                <w:szCs w:val="28"/>
              </w:rPr>
            </w:pPr>
            <w:r w:rsidRPr="004E1C3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1575B4" w14:textId="77777777" w:rsidR="004E1C30" w:rsidRPr="004E1C30" w:rsidRDefault="004E1C30" w:rsidP="004E1C30">
            <w:pPr>
              <w:jc w:val="both"/>
              <w:rPr>
                <w:snapToGrid w:val="0"/>
                <w:sz w:val="20"/>
                <w:szCs w:val="28"/>
              </w:rPr>
            </w:pPr>
            <w:r w:rsidRPr="004E1C30">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514911" w14:textId="77777777" w:rsidR="004E1C30" w:rsidRPr="004E1C30" w:rsidRDefault="004E1C30" w:rsidP="004E1C30">
            <w:pPr>
              <w:jc w:val="center"/>
              <w:rPr>
                <w:snapToGrid w:val="0"/>
                <w:sz w:val="28"/>
                <w:szCs w:val="28"/>
              </w:rPr>
            </w:pPr>
            <w:r w:rsidRPr="004E1C30">
              <w:rPr>
                <w:snapToGrid w:val="0"/>
                <w:sz w:val="28"/>
                <w:szCs w:val="28"/>
              </w:rPr>
              <w:t>1 101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6CE060" w14:textId="77777777" w:rsidR="004E1C30" w:rsidRPr="004E1C30" w:rsidRDefault="004E1C30" w:rsidP="004E1C30">
            <w:pPr>
              <w:jc w:val="center"/>
              <w:rPr>
                <w:snapToGrid w:val="0"/>
                <w:sz w:val="28"/>
                <w:szCs w:val="28"/>
              </w:rPr>
            </w:pPr>
            <w:r w:rsidRPr="004E1C30">
              <w:rPr>
                <w:snapToGrid w:val="0"/>
                <w:sz w:val="28"/>
                <w:szCs w:val="28"/>
              </w:rPr>
              <w:t>1 062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0E89C7D" w14:textId="77777777" w:rsidR="004E1C30" w:rsidRPr="004E1C30" w:rsidRDefault="004E1C30" w:rsidP="004E1C30">
            <w:pPr>
              <w:jc w:val="center"/>
              <w:rPr>
                <w:snapToGrid w:val="0"/>
                <w:sz w:val="28"/>
                <w:szCs w:val="28"/>
              </w:rPr>
            </w:pPr>
            <w:r w:rsidRPr="004E1C30">
              <w:rPr>
                <w:snapToGrid w:val="0"/>
                <w:sz w:val="28"/>
                <w:szCs w:val="28"/>
              </w:rPr>
              <w:t>-39</w:t>
            </w:r>
          </w:p>
        </w:tc>
      </w:tr>
      <w:tr w:rsidR="004E1C30" w:rsidRPr="004E1C30" w14:paraId="3EB27AA6"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075E3" w14:textId="77777777" w:rsidR="004E1C30" w:rsidRPr="004E1C30" w:rsidRDefault="004E1C30" w:rsidP="004E1C30">
            <w:pPr>
              <w:jc w:val="center"/>
              <w:rPr>
                <w:snapToGrid w:val="0"/>
                <w:sz w:val="20"/>
                <w:szCs w:val="28"/>
              </w:rPr>
            </w:pPr>
            <w:r w:rsidRPr="004E1C3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175292" w14:textId="77777777" w:rsidR="004E1C30" w:rsidRPr="004E1C30" w:rsidRDefault="004E1C30" w:rsidP="004E1C30">
            <w:pPr>
              <w:jc w:val="both"/>
              <w:rPr>
                <w:snapToGrid w:val="0"/>
                <w:sz w:val="20"/>
                <w:szCs w:val="28"/>
              </w:rPr>
            </w:pPr>
            <w:r w:rsidRPr="004E1C30">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C75AFE"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FAA5B3"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B3C5A7"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7FE750C8"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80A1E" w14:textId="77777777" w:rsidR="004E1C30" w:rsidRPr="004E1C30" w:rsidRDefault="004E1C30" w:rsidP="004E1C30">
            <w:pPr>
              <w:jc w:val="center"/>
              <w:rPr>
                <w:snapToGrid w:val="0"/>
                <w:sz w:val="20"/>
                <w:szCs w:val="28"/>
              </w:rPr>
            </w:pPr>
            <w:r w:rsidRPr="004E1C3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491C9C" w14:textId="77777777" w:rsidR="004E1C30" w:rsidRPr="004E1C30" w:rsidRDefault="004E1C30" w:rsidP="004E1C30">
            <w:pPr>
              <w:jc w:val="both"/>
              <w:rPr>
                <w:snapToGrid w:val="0"/>
                <w:sz w:val="20"/>
                <w:szCs w:val="28"/>
              </w:rPr>
            </w:pPr>
            <w:r w:rsidRPr="004E1C30">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DB3BE1" w14:textId="77777777" w:rsidR="004E1C30" w:rsidRPr="004E1C30" w:rsidRDefault="004E1C30" w:rsidP="004E1C30">
            <w:pPr>
              <w:jc w:val="center"/>
              <w:rPr>
                <w:snapToGrid w:val="0"/>
                <w:sz w:val="28"/>
                <w:szCs w:val="28"/>
              </w:rPr>
            </w:pPr>
            <w:r w:rsidRPr="004E1C30">
              <w:rPr>
                <w:snapToGrid w:val="0"/>
                <w:sz w:val="28"/>
                <w:szCs w:val="28"/>
              </w:rPr>
              <w:t>609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94EAD9" w14:textId="77777777" w:rsidR="004E1C30" w:rsidRPr="004E1C30" w:rsidRDefault="004E1C30" w:rsidP="004E1C30">
            <w:pPr>
              <w:jc w:val="center"/>
              <w:rPr>
                <w:snapToGrid w:val="0"/>
                <w:sz w:val="28"/>
                <w:szCs w:val="28"/>
              </w:rPr>
            </w:pPr>
            <w:r w:rsidRPr="004E1C30">
              <w:rPr>
                <w:snapToGrid w:val="0"/>
                <w:sz w:val="28"/>
                <w:szCs w:val="28"/>
              </w:rPr>
              <w:t>1 346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D0264F2" w14:textId="77777777" w:rsidR="004E1C30" w:rsidRPr="004E1C30" w:rsidRDefault="004E1C30" w:rsidP="004E1C30">
            <w:pPr>
              <w:jc w:val="center"/>
              <w:rPr>
                <w:snapToGrid w:val="0"/>
                <w:sz w:val="28"/>
                <w:szCs w:val="28"/>
              </w:rPr>
            </w:pPr>
            <w:r w:rsidRPr="004E1C30">
              <w:rPr>
                <w:snapToGrid w:val="0"/>
                <w:sz w:val="28"/>
                <w:szCs w:val="28"/>
              </w:rPr>
              <w:t>1 346</w:t>
            </w:r>
          </w:p>
        </w:tc>
      </w:tr>
      <w:tr w:rsidR="004E1C30" w:rsidRPr="004E1C30" w14:paraId="1CB65EDF"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303B0" w14:textId="77777777" w:rsidR="004E1C30" w:rsidRPr="004E1C30" w:rsidRDefault="004E1C30" w:rsidP="004E1C30">
            <w:pPr>
              <w:jc w:val="center"/>
              <w:rPr>
                <w:snapToGrid w:val="0"/>
                <w:sz w:val="20"/>
                <w:szCs w:val="28"/>
              </w:rPr>
            </w:pPr>
            <w:r w:rsidRPr="004E1C3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815AAB" w14:textId="77777777" w:rsidR="004E1C30" w:rsidRPr="004E1C30" w:rsidRDefault="004E1C30" w:rsidP="004E1C30">
            <w:pPr>
              <w:jc w:val="both"/>
              <w:rPr>
                <w:snapToGrid w:val="0"/>
                <w:sz w:val="20"/>
                <w:szCs w:val="28"/>
              </w:rPr>
            </w:pPr>
            <w:r w:rsidRPr="004E1C30">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98022E5"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3C77DB0"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72DA241"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5AFC3644"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260E3" w14:textId="77777777" w:rsidR="004E1C30" w:rsidRPr="004E1C30" w:rsidRDefault="004E1C30" w:rsidP="004E1C30">
            <w:pPr>
              <w:jc w:val="center"/>
              <w:rPr>
                <w:snapToGrid w:val="0"/>
                <w:sz w:val="20"/>
                <w:szCs w:val="28"/>
              </w:rPr>
            </w:pPr>
            <w:r w:rsidRPr="004E1C30">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2BB012" w14:textId="77777777" w:rsidR="004E1C30" w:rsidRPr="004E1C30" w:rsidRDefault="004E1C30" w:rsidP="004E1C30">
            <w:pPr>
              <w:jc w:val="both"/>
              <w:rPr>
                <w:snapToGrid w:val="0"/>
                <w:sz w:val="20"/>
                <w:szCs w:val="28"/>
              </w:rPr>
            </w:pPr>
            <w:r w:rsidRPr="004E1C30">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F0E6095" w14:textId="77777777" w:rsidR="004E1C30" w:rsidRPr="004E1C30" w:rsidRDefault="004E1C30" w:rsidP="004E1C30">
            <w:pPr>
              <w:jc w:val="center"/>
              <w:rPr>
                <w:snapToGrid w:val="0"/>
                <w:sz w:val="28"/>
                <w:szCs w:val="28"/>
              </w:rPr>
            </w:pPr>
            <w:r w:rsidRPr="004E1C30">
              <w:rPr>
                <w:snapToGrid w:val="0"/>
                <w:sz w:val="28"/>
                <w:szCs w:val="28"/>
              </w:rPr>
              <w:t>941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59BF6E4" w14:textId="77777777" w:rsidR="004E1C30" w:rsidRPr="004E1C30" w:rsidRDefault="004E1C30" w:rsidP="004E1C30">
            <w:pPr>
              <w:jc w:val="center"/>
              <w:rPr>
                <w:snapToGrid w:val="0"/>
                <w:sz w:val="28"/>
                <w:szCs w:val="28"/>
              </w:rPr>
            </w:pPr>
            <w:r w:rsidRPr="004E1C30">
              <w:rPr>
                <w:snapToGrid w:val="0"/>
                <w:sz w:val="28"/>
                <w:szCs w:val="28"/>
              </w:rPr>
              <w:t>1 140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B5B5C99" w14:textId="77777777" w:rsidR="004E1C30" w:rsidRPr="004E1C30" w:rsidRDefault="004E1C30" w:rsidP="004E1C30">
            <w:pPr>
              <w:jc w:val="center"/>
              <w:rPr>
                <w:snapToGrid w:val="0"/>
                <w:sz w:val="28"/>
                <w:szCs w:val="28"/>
              </w:rPr>
            </w:pPr>
            <w:r w:rsidRPr="004E1C30">
              <w:rPr>
                <w:snapToGrid w:val="0"/>
                <w:sz w:val="28"/>
                <w:szCs w:val="28"/>
              </w:rPr>
              <w:t>1 140</w:t>
            </w:r>
          </w:p>
        </w:tc>
      </w:tr>
      <w:tr w:rsidR="004E1C30" w:rsidRPr="004E1C30" w14:paraId="046C53AA" w14:textId="77777777" w:rsidTr="001418A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AC2FF" w14:textId="77777777" w:rsidR="004E1C30" w:rsidRPr="004E1C30" w:rsidRDefault="004E1C30" w:rsidP="004E1C30">
            <w:pPr>
              <w:jc w:val="center"/>
              <w:rPr>
                <w:snapToGrid w:val="0"/>
                <w:sz w:val="20"/>
                <w:szCs w:val="28"/>
              </w:rPr>
            </w:pPr>
            <w:r w:rsidRPr="004E1C30">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D76084" w14:textId="77777777" w:rsidR="004E1C30" w:rsidRPr="004E1C30" w:rsidRDefault="004E1C30" w:rsidP="004E1C30">
            <w:pPr>
              <w:jc w:val="both"/>
              <w:rPr>
                <w:snapToGrid w:val="0"/>
                <w:sz w:val="20"/>
                <w:szCs w:val="28"/>
              </w:rPr>
            </w:pPr>
            <w:r w:rsidRPr="004E1C30">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49E846B"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4AB5E5"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30CE6E"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2B007458"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2646B" w14:textId="77777777" w:rsidR="004E1C30" w:rsidRPr="004E1C30" w:rsidRDefault="004E1C30" w:rsidP="004E1C30">
            <w:pPr>
              <w:jc w:val="center"/>
              <w:rPr>
                <w:snapToGrid w:val="0"/>
                <w:sz w:val="20"/>
                <w:szCs w:val="28"/>
              </w:rPr>
            </w:pPr>
            <w:r w:rsidRPr="004E1C30">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63378A" w14:textId="77777777" w:rsidR="004E1C30" w:rsidRPr="004E1C30" w:rsidRDefault="004E1C30" w:rsidP="004E1C30">
            <w:pPr>
              <w:jc w:val="both"/>
              <w:rPr>
                <w:snapToGrid w:val="0"/>
                <w:sz w:val="20"/>
                <w:szCs w:val="28"/>
              </w:rPr>
            </w:pPr>
            <w:r w:rsidRPr="004E1C30">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D56545D"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3EF6C92"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324EF63"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09CEBA73" w14:textId="77777777" w:rsidTr="001418A6">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C2378" w14:textId="77777777" w:rsidR="004E1C30" w:rsidRPr="004E1C30" w:rsidRDefault="004E1C30" w:rsidP="004E1C30">
            <w:pPr>
              <w:jc w:val="center"/>
              <w:rPr>
                <w:snapToGrid w:val="0"/>
                <w:sz w:val="20"/>
                <w:szCs w:val="28"/>
              </w:rPr>
            </w:pPr>
            <w:r w:rsidRPr="004E1C30">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6981B7" w14:textId="77777777" w:rsidR="004E1C30" w:rsidRPr="004E1C30" w:rsidRDefault="004E1C30" w:rsidP="004E1C30">
            <w:pPr>
              <w:jc w:val="both"/>
              <w:rPr>
                <w:snapToGrid w:val="0"/>
                <w:sz w:val="20"/>
                <w:szCs w:val="28"/>
              </w:rPr>
            </w:pPr>
            <w:r w:rsidRPr="004E1C30">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A2427E"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DD9CBE"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DD2C4A5"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7ABA1573" w14:textId="77777777" w:rsidTr="001418A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835A" w14:textId="77777777" w:rsidR="004E1C30" w:rsidRPr="004E1C30" w:rsidRDefault="004E1C30" w:rsidP="004E1C30">
            <w:pPr>
              <w:jc w:val="center"/>
              <w:rPr>
                <w:snapToGrid w:val="0"/>
                <w:sz w:val="20"/>
                <w:szCs w:val="28"/>
              </w:rPr>
            </w:pPr>
            <w:r w:rsidRPr="004E1C3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62E8A9" w14:textId="77777777" w:rsidR="004E1C30" w:rsidRPr="004E1C30" w:rsidRDefault="004E1C30" w:rsidP="004E1C30">
            <w:pPr>
              <w:rPr>
                <w:snapToGrid w:val="0"/>
                <w:sz w:val="20"/>
                <w:szCs w:val="28"/>
              </w:rPr>
            </w:pPr>
            <w:proofErr w:type="gramStart"/>
            <w:r w:rsidRPr="004E1C30">
              <w:rPr>
                <w:snapToGrid w:val="0"/>
                <w:sz w:val="20"/>
                <w:szCs w:val="28"/>
              </w:rPr>
              <w:t>Корректировка НВВ</w:t>
            </w:r>
            <w:proofErr w:type="gramEnd"/>
            <w:r w:rsidRPr="004E1C30">
              <w:rPr>
                <w:snapToGrid w:val="0"/>
                <w:sz w:val="20"/>
                <w:szCs w:val="28"/>
              </w:rPr>
              <w:t xml:space="preserve">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849ADA" w14:textId="77777777" w:rsidR="004E1C30" w:rsidRPr="004E1C30" w:rsidRDefault="004E1C30" w:rsidP="004E1C30">
            <w:pPr>
              <w:jc w:val="center"/>
              <w:rPr>
                <w:snapToGrid w:val="0"/>
                <w:sz w:val="28"/>
                <w:szCs w:val="28"/>
              </w:rPr>
            </w:pPr>
            <w:r w:rsidRPr="004E1C3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A354F9F" w14:textId="77777777" w:rsidR="004E1C30" w:rsidRPr="004E1C30" w:rsidRDefault="004E1C30" w:rsidP="004E1C30">
            <w:pPr>
              <w:jc w:val="center"/>
              <w:rPr>
                <w:snapToGrid w:val="0"/>
                <w:sz w:val="28"/>
                <w:szCs w:val="28"/>
              </w:rPr>
            </w:pPr>
            <w:r w:rsidRPr="004E1C3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A3C69F7" w14:textId="77777777" w:rsidR="004E1C30" w:rsidRPr="004E1C30" w:rsidRDefault="004E1C30" w:rsidP="004E1C30">
            <w:pPr>
              <w:jc w:val="center"/>
              <w:rPr>
                <w:snapToGrid w:val="0"/>
                <w:sz w:val="28"/>
                <w:szCs w:val="28"/>
              </w:rPr>
            </w:pPr>
            <w:r w:rsidRPr="004E1C30">
              <w:rPr>
                <w:snapToGrid w:val="0"/>
                <w:sz w:val="28"/>
                <w:szCs w:val="28"/>
              </w:rPr>
              <w:t>0</w:t>
            </w:r>
          </w:p>
        </w:tc>
      </w:tr>
      <w:tr w:rsidR="004E1C30" w:rsidRPr="004E1C30" w14:paraId="6F6229B3" w14:textId="77777777" w:rsidTr="001418A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5CC32" w14:textId="77777777" w:rsidR="004E1C30" w:rsidRPr="004E1C30" w:rsidRDefault="004E1C30" w:rsidP="004E1C30">
            <w:pPr>
              <w:jc w:val="center"/>
              <w:rPr>
                <w:snapToGrid w:val="0"/>
                <w:sz w:val="20"/>
                <w:szCs w:val="28"/>
              </w:rPr>
            </w:pPr>
            <w:r w:rsidRPr="004E1C3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0777E6" w14:textId="77777777" w:rsidR="004E1C30" w:rsidRPr="004E1C30" w:rsidRDefault="004E1C30" w:rsidP="004E1C30">
            <w:pPr>
              <w:jc w:val="both"/>
              <w:rPr>
                <w:snapToGrid w:val="0"/>
                <w:sz w:val="20"/>
                <w:szCs w:val="28"/>
              </w:rPr>
            </w:pPr>
            <w:r w:rsidRPr="004E1C30">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8F9550" w14:textId="77777777" w:rsidR="004E1C30" w:rsidRPr="004E1C30" w:rsidRDefault="004E1C30" w:rsidP="004E1C30">
            <w:pPr>
              <w:jc w:val="center"/>
              <w:rPr>
                <w:snapToGrid w:val="0"/>
                <w:sz w:val="28"/>
                <w:szCs w:val="28"/>
              </w:rPr>
            </w:pPr>
            <w:r w:rsidRPr="004E1C30">
              <w:rPr>
                <w:snapToGrid w:val="0"/>
                <w:sz w:val="28"/>
                <w:szCs w:val="28"/>
              </w:rPr>
              <w:t>14 824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5FE0F9" w14:textId="77777777" w:rsidR="004E1C30" w:rsidRPr="004E1C30" w:rsidRDefault="004E1C30" w:rsidP="004E1C30">
            <w:pPr>
              <w:jc w:val="center"/>
              <w:rPr>
                <w:snapToGrid w:val="0"/>
                <w:sz w:val="28"/>
                <w:szCs w:val="28"/>
              </w:rPr>
            </w:pPr>
            <w:r w:rsidRPr="004E1C30">
              <w:rPr>
                <w:snapToGrid w:val="0"/>
                <w:sz w:val="28"/>
                <w:szCs w:val="28"/>
              </w:rPr>
              <w:t>29 320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546922A" w14:textId="77777777" w:rsidR="004E1C30" w:rsidRPr="004E1C30" w:rsidRDefault="004E1C30" w:rsidP="004E1C30">
            <w:pPr>
              <w:jc w:val="center"/>
              <w:rPr>
                <w:snapToGrid w:val="0"/>
                <w:sz w:val="28"/>
                <w:szCs w:val="28"/>
              </w:rPr>
            </w:pPr>
            <w:r w:rsidRPr="004E1C30">
              <w:rPr>
                <w:snapToGrid w:val="0"/>
                <w:sz w:val="28"/>
                <w:szCs w:val="28"/>
              </w:rPr>
              <w:t>14 496</w:t>
            </w:r>
          </w:p>
        </w:tc>
      </w:tr>
    </w:tbl>
    <w:p w14:paraId="23E6AD11" w14:textId="77777777" w:rsidR="004E1C30" w:rsidRPr="004E1C30" w:rsidRDefault="004E1C30" w:rsidP="004E1C30">
      <w:pPr>
        <w:jc w:val="center"/>
        <w:rPr>
          <w:snapToGrid w:val="0"/>
          <w:sz w:val="28"/>
        </w:rPr>
      </w:pPr>
    </w:p>
    <w:p w14:paraId="2616954E" w14:textId="77777777" w:rsidR="004E1C30" w:rsidRPr="004E1C30" w:rsidRDefault="004E1C30" w:rsidP="004E1C30">
      <w:pPr>
        <w:spacing w:line="360" w:lineRule="auto"/>
        <w:jc w:val="both"/>
        <w:rPr>
          <w:snapToGrid w:val="0"/>
          <w:sz w:val="28"/>
          <w:szCs w:val="28"/>
        </w:rPr>
      </w:pPr>
    </w:p>
    <w:p w14:paraId="234B7062" w14:textId="77777777" w:rsidR="001418A6" w:rsidRDefault="001418A6" w:rsidP="004E1C30">
      <w:pPr>
        <w:tabs>
          <w:tab w:val="left" w:pos="5580"/>
          <w:tab w:val="left" w:pos="9498"/>
        </w:tabs>
        <w:ind w:left="567" w:right="-569" w:firstLine="567"/>
        <w:sectPr w:rsidR="001418A6" w:rsidSect="004E1C30">
          <w:headerReference w:type="default" r:id="rId15"/>
          <w:footerReference w:type="default" r:id="rId16"/>
          <w:pgSz w:w="11906" w:h="16838"/>
          <w:pgMar w:top="851" w:right="851" w:bottom="1134" w:left="851" w:header="720" w:footer="720" w:gutter="0"/>
          <w:cols w:space="720"/>
          <w:titlePg/>
          <w:docGrid w:linePitch="326"/>
        </w:sectPr>
      </w:pPr>
    </w:p>
    <w:p w14:paraId="2CE46A46" w14:textId="6433242A" w:rsidR="004E1C30" w:rsidRDefault="004E1C30" w:rsidP="004E1C30">
      <w:pPr>
        <w:tabs>
          <w:tab w:val="left" w:pos="5580"/>
          <w:tab w:val="left" w:pos="9498"/>
        </w:tabs>
        <w:ind w:right="-569" w:firstLine="7371"/>
      </w:pPr>
      <w:r>
        <w:t>Приложение № 2 к протоколу № 43</w:t>
      </w:r>
    </w:p>
    <w:p w14:paraId="51CDD90B" w14:textId="77777777" w:rsidR="004E1C30" w:rsidRDefault="004E1C30" w:rsidP="004E1C30">
      <w:pPr>
        <w:tabs>
          <w:tab w:val="left" w:pos="5580"/>
          <w:tab w:val="left" w:pos="9498"/>
        </w:tabs>
        <w:ind w:right="-569" w:firstLine="7371"/>
      </w:pPr>
      <w:r>
        <w:t>заседания Правления Региональной</w:t>
      </w:r>
    </w:p>
    <w:p w14:paraId="610C5E20" w14:textId="77777777" w:rsidR="004E1C30" w:rsidRDefault="004E1C30" w:rsidP="004E1C30">
      <w:pPr>
        <w:tabs>
          <w:tab w:val="left" w:pos="5580"/>
          <w:tab w:val="left" w:pos="9498"/>
        </w:tabs>
        <w:ind w:right="-569" w:firstLine="7371"/>
      </w:pPr>
      <w:r>
        <w:t>энергетической комиссии</w:t>
      </w:r>
    </w:p>
    <w:p w14:paraId="3283D761" w14:textId="77777777" w:rsidR="004E1C30" w:rsidRDefault="004E1C30" w:rsidP="004E1C30">
      <w:pPr>
        <w:tabs>
          <w:tab w:val="left" w:pos="5580"/>
          <w:tab w:val="left" w:pos="9498"/>
        </w:tabs>
        <w:ind w:right="-569" w:firstLine="7371"/>
      </w:pPr>
      <w:r>
        <w:t>Кузбасса от 28.07.2020</w:t>
      </w:r>
    </w:p>
    <w:p w14:paraId="75477A90" w14:textId="0811AB6B" w:rsidR="004E1C30" w:rsidRDefault="004E1C30" w:rsidP="004E1C30">
      <w:pPr>
        <w:tabs>
          <w:tab w:val="left" w:pos="5580"/>
          <w:tab w:val="left" w:pos="9498"/>
        </w:tabs>
        <w:ind w:right="-569"/>
      </w:pPr>
    </w:p>
    <w:p w14:paraId="19099E9E" w14:textId="77777777" w:rsidR="004E1C30" w:rsidRPr="004E1C30" w:rsidRDefault="004E1C30" w:rsidP="004E1C30">
      <w:pPr>
        <w:ind w:firstLine="708"/>
        <w:jc w:val="center"/>
        <w:rPr>
          <w:b/>
          <w:bCs/>
          <w:color w:val="000000"/>
          <w:kern w:val="32"/>
          <w:sz w:val="28"/>
          <w:szCs w:val="28"/>
          <w:lang w:eastAsia="en-US"/>
        </w:rPr>
      </w:pPr>
      <w:r w:rsidRPr="004E1C30">
        <w:rPr>
          <w:b/>
          <w:bCs/>
          <w:color w:val="000000"/>
          <w:kern w:val="32"/>
          <w:sz w:val="28"/>
          <w:szCs w:val="28"/>
          <w:lang w:eastAsia="en-US"/>
        </w:rPr>
        <w:t>Долгосрочные тарифы ООО «</w:t>
      </w:r>
      <w:proofErr w:type="spellStart"/>
      <w:r w:rsidRPr="004E1C30">
        <w:rPr>
          <w:b/>
          <w:bCs/>
          <w:color w:val="000000"/>
          <w:kern w:val="32"/>
          <w:sz w:val="28"/>
          <w:szCs w:val="28"/>
          <w:lang w:eastAsia="en-US"/>
        </w:rPr>
        <w:t>Теплоснаб</w:t>
      </w:r>
      <w:proofErr w:type="spellEnd"/>
      <w:r w:rsidRPr="004E1C30">
        <w:rPr>
          <w:b/>
          <w:bCs/>
          <w:color w:val="000000"/>
          <w:kern w:val="32"/>
          <w:sz w:val="28"/>
          <w:szCs w:val="28"/>
          <w:lang w:eastAsia="en-US"/>
        </w:rPr>
        <w:t>» на услуги по передаче тепловой энергии, реализуемой на потребительском рынке г. Кемерово</w:t>
      </w:r>
      <w:r w:rsidRPr="004E1C30">
        <w:rPr>
          <w:b/>
          <w:bCs/>
          <w:color w:val="000000"/>
          <w:kern w:val="32"/>
          <w:sz w:val="28"/>
          <w:szCs w:val="28"/>
          <w:lang w:eastAsia="en-US"/>
        </w:rPr>
        <w:br/>
        <w:t>по узлу теплоснабжения АО «Кемеровская генерация»,</w:t>
      </w:r>
      <w:r w:rsidRPr="004E1C30">
        <w:rPr>
          <w:b/>
          <w:bCs/>
          <w:color w:val="000000"/>
          <w:kern w:val="32"/>
          <w:sz w:val="28"/>
          <w:szCs w:val="28"/>
          <w:lang w:eastAsia="en-US"/>
        </w:rPr>
        <w:br/>
        <w:t>на период с 01.01.2019 по 31.12.2021</w:t>
      </w:r>
    </w:p>
    <w:p w14:paraId="2116D796" w14:textId="77777777" w:rsidR="004E1C30" w:rsidRPr="004E1C30" w:rsidRDefault="004E1C30" w:rsidP="004E1C30">
      <w:pPr>
        <w:jc w:val="right"/>
        <w:rPr>
          <w:bCs/>
          <w:color w:val="000000"/>
          <w:kern w:val="32"/>
          <w:sz w:val="28"/>
          <w:szCs w:val="28"/>
          <w:lang w:eastAsia="en-US"/>
        </w:rPr>
      </w:pPr>
    </w:p>
    <w:p w14:paraId="04595436" w14:textId="77777777" w:rsidR="004E1C30" w:rsidRPr="004E1C30" w:rsidRDefault="004E1C30" w:rsidP="004E1C30">
      <w:pPr>
        <w:jc w:val="right"/>
        <w:rPr>
          <w:bCs/>
          <w:color w:val="000000"/>
          <w:kern w:val="32"/>
          <w:sz w:val="28"/>
          <w:szCs w:val="28"/>
          <w:lang w:eastAsia="en-US"/>
        </w:rPr>
      </w:pPr>
      <w:r w:rsidRPr="004E1C30">
        <w:rPr>
          <w:bCs/>
          <w:color w:val="000000"/>
          <w:kern w:val="32"/>
          <w:sz w:val="28"/>
          <w:szCs w:val="28"/>
          <w:lang w:eastAsia="en-US"/>
        </w:rPr>
        <w:t>(НДС не облагается)</w:t>
      </w:r>
    </w:p>
    <w:tbl>
      <w:tblPr>
        <w:tblW w:w="10348" w:type="dxa"/>
        <w:jc w:val="center"/>
        <w:tblLayout w:type="fixed"/>
        <w:tblLook w:val="04A0" w:firstRow="1" w:lastRow="0" w:firstColumn="1" w:lastColumn="0" w:noHBand="0" w:noVBand="1"/>
      </w:tblPr>
      <w:tblGrid>
        <w:gridCol w:w="1897"/>
        <w:gridCol w:w="4766"/>
        <w:gridCol w:w="1417"/>
        <w:gridCol w:w="1276"/>
        <w:gridCol w:w="992"/>
      </w:tblGrid>
      <w:tr w:rsidR="004E1C30" w:rsidRPr="004E1C30" w14:paraId="605C4074" w14:textId="77777777" w:rsidTr="00BF12B5">
        <w:trPr>
          <w:trHeight w:val="330"/>
          <w:jc w:val="center"/>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00505D" w14:textId="77777777" w:rsidR="004E1C30" w:rsidRPr="004E1C30" w:rsidRDefault="004E1C30" w:rsidP="004E1C30">
            <w:pPr>
              <w:jc w:val="center"/>
              <w:rPr>
                <w:sz w:val="22"/>
                <w:szCs w:val="22"/>
              </w:rPr>
            </w:pPr>
            <w:r w:rsidRPr="004E1C30">
              <w:rPr>
                <w:sz w:val="22"/>
                <w:szCs w:val="22"/>
              </w:rPr>
              <w:t>Наименование регулируемой организации</w:t>
            </w:r>
          </w:p>
        </w:tc>
        <w:tc>
          <w:tcPr>
            <w:tcW w:w="4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17FB32" w14:textId="77777777" w:rsidR="004E1C30" w:rsidRPr="004E1C30" w:rsidRDefault="004E1C30" w:rsidP="004E1C30">
            <w:pPr>
              <w:jc w:val="center"/>
              <w:rPr>
                <w:sz w:val="22"/>
                <w:szCs w:val="22"/>
              </w:rPr>
            </w:pPr>
            <w:r w:rsidRPr="004E1C30">
              <w:rPr>
                <w:sz w:val="22"/>
                <w:szCs w:val="22"/>
              </w:rPr>
              <w:t>Вид тарифа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0C66EF" w14:textId="77777777" w:rsidR="004E1C30" w:rsidRPr="004E1C30" w:rsidRDefault="004E1C30" w:rsidP="004E1C30">
            <w:pPr>
              <w:jc w:val="center"/>
              <w:rPr>
                <w:sz w:val="22"/>
                <w:szCs w:val="22"/>
              </w:rPr>
            </w:pPr>
            <w:r w:rsidRPr="004E1C30">
              <w:rPr>
                <w:sz w:val="22"/>
                <w:szCs w:val="22"/>
              </w:rPr>
              <w:t>Период</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56D5BA63" w14:textId="77777777" w:rsidR="004E1C30" w:rsidRPr="004E1C30" w:rsidRDefault="004E1C30" w:rsidP="004E1C30">
            <w:pPr>
              <w:jc w:val="center"/>
              <w:rPr>
                <w:sz w:val="22"/>
                <w:szCs w:val="22"/>
              </w:rPr>
            </w:pPr>
            <w:r w:rsidRPr="004E1C30">
              <w:rPr>
                <w:sz w:val="22"/>
                <w:szCs w:val="22"/>
              </w:rPr>
              <w:t>Вид теплоносителя</w:t>
            </w:r>
          </w:p>
        </w:tc>
      </w:tr>
      <w:tr w:rsidR="004E1C30" w:rsidRPr="004E1C30" w14:paraId="176D063D" w14:textId="77777777" w:rsidTr="00BF12B5">
        <w:trPr>
          <w:trHeight w:val="321"/>
          <w:jc w:val="center"/>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4E218FD6" w14:textId="77777777" w:rsidR="004E1C30" w:rsidRPr="004E1C30" w:rsidRDefault="004E1C30" w:rsidP="004E1C30">
            <w:pPr>
              <w:rPr>
                <w:sz w:val="22"/>
                <w:szCs w:val="22"/>
              </w:rPr>
            </w:pPr>
          </w:p>
        </w:tc>
        <w:tc>
          <w:tcPr>
            <w:tcW w:w="4766" w:type="dxa"/>
            <w:vMerge/>
            <w:tcBorders>
              <w:top w:val="single" w:sz="4" w:space="0" w:color="auto"/>
              <w:left w:val="single" w:sz="4" w:space="0" w:color="auto"/>
              <w:bottom w:val="single" w:sz="4" w:space="0" w:color="auto"/>
              <w:right w:val="single" w:sz="4" w:space="0" w:color="auto"/>
            </w:tcBorders>
            <w:vAlign w:val="center"/>
            <w:hideMark/>
          </w:tcPr>
          <w:p w14:paraId="7897DB95" w14:textId="77777777" w:rsidR="004E1C30" w:rsidRPr="004E1C30" w:rsidRDefault="004E1C30" w:rsidP="004E1C30">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CFD0F9" w14:textId="77777777" w:rsidR="004E1C30" w:rsidRPr="004E1C30" w:rsidRDefault="004E1C30" w:rsidP="004E1C30">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6390C562" w14:textId="77777777" w:rsidR="004E1C30" w:rsidRPr="004E1C30" w:rsidRDefault="004E1C30" w:rsidP="004E1C30">
            <w:pPr>
              <w:jc w:val="center"/>
              <w:rPr>
                <w:sz w:val="22"/>
                <w:szCs w:val="22"/>
              </w:rPr>
            </w:pPr>
            <w:r w:rsidRPr="004E1C30">
              <w:rPr>
                <w:sz w:val="22"/>
                <w:szCs w:val="22"/>
              </w:rPr>
              <w:t>Вода</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43F13437" w14:textId="77777777" w:rsidR="004E1C30" w:rsidRPr="004E1C30" w:rsidRDefault="004E1C30" w:rsidP="004E1C30">
            <w:pPr>
              <w:jc w:val="center"/>
              <w:rPr>
                <w:sz w:val="22"/>
                <w:szCs w:val="22"/>
              </w:rPr>
            </w:pPr>
            <w:r w:rsidRPr="004E1C30">
              <w:rPr>
                <w:sz w:val="22"/>
                <w:szCs w:val="22"/>
              </w:rPr>
              <w:t>Пар</w:t>
            </w:r>
          </w:p>
        </w:tc>
      </w:tr>
      <w:tr w:rsidR="004E1C30" w:rsidRPr="004E1C30" w14:paraId="208FC2E3" w14:textId="77777777" w:rsidTr="00BF12B5">
        <w:trPr>
          <w:trHeight w:val="300"/>
          <w:jc w:val="center"/>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506FC" w14:textId="77777777" w:rsidR="004E1C30" w:rsidRPr="004E1C30" w:rsidRDefault="004E1C30" w:rsidP="004E1C30">
            <w:pPr>
              <w:jc w:val="center"/>
              <w:rPr>
                <w:sz w:val="22"/>
                <w:szCs w:val="22"/>
              </w:rPr>
            </w:pPr>
            <w:r w:rsidRPr="004E1C30">
              <w:rPr>
                <w:sz w:val="22"/>
                <w:szCs w:val="22"/>
              </w:rPr>
              <w:t>ООО «</w:t>
            </w:r>
            <w:proofErr w:type="spellStart"/>
            <w:r w:rsidRPr="004E1C30">
              <w:rPr>
                <w:sz w:val="22"/>
                <w:szCs w:val="22"/>
              </w:rPr>
              <w:t>Теплоснаб</w:t>
            </w:r>
            <w:proofErr w:type="spellEnd"/>
            <w:r w:rsidRPr="004E1C30">
              <w:rPr>
                <w:sz w:val="22"/>
                <w:szCs w:val="22"/>
              </w:rPr>
              <w:t>»</w:t>
            </w: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0C39CD90" w14:textId="77777777" w:rsidR="004E1C30" w:rsidRPr="004E1C30" w:rsidRDefault="004E1C30" w:rsidP="004E1C30">
            <w:pPr>
              <w:jc w:val="center"/>
              <w:rPr>
                <w:sz w:val="22"/>
                <w:szCs w:val="22"/>
              </w:rPr>
            </w:pPr>
            <w:r w:rsidRPr="004E1C30">
              <w:rPr>
                <w:sz w:val="22"/>
                <w:szCs w:val="22"/>
              </w:rPr>
              <w:t>Для потребителей, в случае отсутствия дифференциации тарифов по схеме подключения</w:t>
            </w:r>
          </w:p>
        </w:tc>
      </w:tr>
      <w:tr w:rsidR="004E1C30" w:rsidRPr="004E1C30" w14:paraId="3DB8174D"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34536F" w14:textId="77777777" w:rsidR="004E1C30" w:rsidRPr="004E1C30" w:rsidRDefault="004E1C30" w:rsidP="004E1C30">
            <w:pPr>
              <w:rPr>
                <w:sz w:val="22"/>
                <w:szCs w:val="22"/>
              </w:rPr>
            </w:pPr>
          </w:p>
        </w:tc>
        <w:tc>
          <w:tcPr>
            <w:tcW w:w="4766" w:type="dxa"/>
            <w:vMerge w:val="restart"/>
            <w:tcBorders>
              <w:top w:val="single" w:sz="4" w:space="0" w:color="auto"/>
              <w:left w:val="single" w:sz="4" w:space="0" w:color="auto"/>
              <w:right w:val="single" w:sz="4" w:space="0" w:color="auto"/>
            </w:tcBorders>
            <w:shd w:val="clear" w:color="auto" w:fill="auto"/>
            <w:vAlign w:val="center"/>
            <w:hideMark/>
          </w:tcPr>
          <w:p w14:paraId="6071A26A" w14:textId="77777777" w:rsidR="004E1C30" w:rsidRPr="004E1C30" w:rsidRDefault="004E1C30" w:rsidP="004E1C30">
            <w:pPr>
              <w:jc w:val="center"/>
              <w:rPr>
                <w:sz w:val="22"/>
                <w:szCs w:val="22"/>
              </w:rPr>
            </w:pPr>
            <w:proofErr w:type="spellStart"/>
            <w:r w:rsidRPr="004E1C30">
              <w:rPr>
                <w:sz w:val="22"/>
                <w:szCs w:val="22"/>
              </w:rPr>
              <w:t>Одноставочный</w:t>
            </w:r>
            <w:proofErr w:type="spellEnd"/>
            <w:r w:rsidRPr="004E1C30">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70953A" w14:textId="77777777" w:rsidR="004E1C30" w:rsidRPr="004E1C30" w:rsidRDefault="004E1C30" w:rsidP="004E1C30">
            <w:pPr>
              <w:ind w:left="-108" w:right="-108"/>
              <w:jc w:val="center"/>
              <w:rPr>
                <w:sz w:val="22"/>
                <w:szCs w:val="22"/>
              </w:rPr>
            </w:pPr>
            <w:r w:rsidRPr="004E1C30">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41987F2" w14:textId="77777777" w:rsidR="004E1C30" w:rsidRPr="004E1C30" w:rsidRDefault="004E1C30" w:rsidP="004E1C30">
            <w:pPr>
              <w:jc w:val="center"/>
              <w:rPr>
                <w:lang w:eastAsia="en-US"/>
              </w:rPr>
            </w:pPr>
            <w:r w:rsidRPr="004E1C30">
              <w:rPr>
                <w:lang w:eastAsia="en-US"/>
              </w:rPr>
              <w:t>377,70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811965" w14:textId="77777777" w:rsidR="004E1C30" w:rsidRPr="004E1C30" w:rsidRDefault="004E1C30" w:rsidP="004E1C30">
            <w:pPr>
              <w:jc w:val="center"/>
              <w:rPr>
                <w:sz w:val="22"/>
                <w:szCs w:val="22"/>
              </w:rPr>
            </w:pPr>
            <w:r w:rsidRPr="004E1C30">
              <w:rPr>
                <w:sz w:val="22"/>
                <w:szCs w:val="22"/>
              </w:rPr>
              <w:t>х</w:t>
            </w:r>
          </w:p>
        </w:tc>
      </w:tr>
      <w:tr w:rsidR="004E1C30" w:rsidRPr="004E1C30" w14:paraId="41F10A6C"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62B61E" w14:textId="77777777" w:rsidR="004E1C30" w:rsidRPr="004E1C30" w:rsidRDefault="004E1C30" w:rsidP="004E1C30">
            <w:pPr>
              <w:rPr>
                <w:sz w:val="22"/>
                <w:szCs w:val="22"/>
              </w:rPr>
            </w:pPr>
          </w:p>
        </w:tc>
        <w:tc>
          <w:tcPr>
            <w:tcW w:w="4766" w:type="dxa"/>
            <w:vMerge/>
            <w:tcBorders>
              <w:left w:val="single" w:sz="4" w:space="0" w:color="auto"/>
              <w:right w:val="single" w:sz="4" w:space="0" w:color="auto"/>
            </w:tcBorders>
            <w:shd w:val="clear" w:color="auto" w:fill="auto"/>
            <w:vAlign w:val="center"/>
          </w:tcPr>
          <w:p w14:paraId="17F1923D" w14:textId="77777777" w:rsidR="004E1C30" w:rsidRPr="004E1C30" w:rsidRDefault="004E1C30" w:rsidP="004E1C30">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983F2DF" w14:textId="77777777" w:rsidR="004E1C30" w:rsidRPr="004E1C30" w:rsidRDefault="004E1C30" w:rsidP="004E1C30">
            <w:pPr>
              <w:ind w:left="-108" w:right="-108"/>
              <w:jc w:val="center"/>
              <w:rPr>
                <w:sz w:val="22"/>
                <w:szCs w:val="22"/>
              </w:rPr>
            </w:pPr>
            <w:r w:rsidRPr="004E1C30">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6091E24" w14:textId="77777777" w:rsidR="004E1C30" w:rsidRPr="004E1C30" w:rsidRDefault="004E1C30" w:rsidP="004E1C30">
            <w:pPr>
              <w:jc w:val="center"/>
              <w:rPr>
                <w:lang w:eastAsia="en-US"/>
              </w:rPr>
            </w:pPr>
            <w:r w:rsidRPr="004E1C30">
              <w:rPr>
                <w:lang w:eastAsia="en-US"/>
              </w:rPr>
              <w:t>423,02</w:t>
            </w:r>
          </w:p>
        </w:tc>
        <w:tc>
          <w:tcPr>
            <w:tcW w:w="992" w:type="dxa"/>
            <w:tcBorders>
              <w:top w:val="single" w:sz="4" w:space="0" w:color="auto"/>
              <w:left w:val="nil"/>
              <w:bottom w:val="single" w:sz="4" w:space="0" w:color="auto"/>
              <w:right w:val="single" w:sz="4" w:space="0" w:color="auto"/>
            </w:tcBorders>
            <w:shd w:val="clear" w:color="auto" w:fill="auto"/>
            <w:vAlign w:val="center"/>
          </w:tcPr>
          <w:p w14:paraId="66D62FB4" w14:textId="77777777" w:rsidR="004E1C30" w:rsidRPr="004E1C30" w:rsidRDefault="004E1C30" w:rsidP="004E1C30">
            <w:pPr>
              <w:jc w:val="center"/>
              <w:rPr>
                <w:sz w:val="22"/>
                <w:szCs w:val="22"/>
              </w:rPr>
            </w:pPr>
            <w:r w:rsidRPr="004E1C30">
              <w:rPr>
                <w:sz w:val="22"/>
                <w:szCs w:val="22"/>
              </w:rPr>
              <w:t>х</w:t>
            </w:r>
          </w:p>
        </w:tc>
      </w:tr>
      <w:tr w:rsidR="004E1C30" w:rsidRPr="004E1C30" w14:paraId="1E7D6881"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2998A4" w14:textId="77777777" w:rsidR="004E1C30" w:rsidRPr="004E1C30" w:rsidRDefault="004E1C30" w:rsidP="004E1C30">
            <w:pPr>
              <w:rPr>
                <w:sz w:val="22"/>
                <w:szCs w:val="22"/>
              </w:rPr>
            </w:pPr>
          </w:p>
        </w:tc>
        <w:tc>
          <w:tcPr>
            <w:tcW w:w="4766" w:type="dxa"/>
            <w:vMerge/>
            <w:tcBorders>
              <w:left w:val="single" w:sz="4" w:space="0" w:color="auto"/>
              <w:right w:val="single" w:sz="4" w:space="0" w:color="auto"/>
            </w:tcBorders>
            <w:vAlign w:val="center"/>
            <w:hideMark/>
          </w:tcPr>
          <w:p w14:paraId="71D1A963" w14:textId="77777777" w:rsidR="004E1C30" w:rsidRPr="004E1C30" w:rsidRDefault="004E1C30" w:rsidP="004E1C30">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5C24B1" w14:textId="77777777" w:rsidR="004E1C30" w:rsidRPr="004E1C30" w:rsidRDefault="004E1C30" w:rsidP="004E1C30">
            <w:pPr>
              <w:ind w:left="-108" w:right="-108"/>
              <w:jc w:val="center"/>
              <w:rPr>
                <w:sz w:val="22"/>
                <w:szCs w:val="22"/>
              </w:rPr>
            </w:pPr>
            <w:r w:rsidRPr="004E1C30">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0F8592A" w14:textId="77777777" w:rsidR="004E1C30" w:rsidRPr="004E1C30" w:rsidRDefault="004E1C30" w:rsidP="004E1C30">
            <w:pPr>
              <w:jc w:val="center"/>
              <w:rPr>
                <w:lang w:eastAsia="en-US"/>
              </w:rPr>
            </w:pPr>
            <w:r w:rsidRPr="004E1C30">
              <w:rPr>
                <w:lang w:eastAsia="en-US"/>
              </w:rPr>
              <w:t>423,02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81894E" w14:textId="77777777" w:rsidR="004E1C30" w:rsidRPr="004E1C30" w:rsidRDefault="004E1C30" w:rsidP="004E1C30">
            <w:pPr>
              <w:jc w:val="center"/>
              <w:rPr>
                <w:sz w:val="22"/>
                <w:szCs w:val="22"/>
              </w:rPr>
            </w:pPr>
            <w:r w:rsidRPr="004E1C30">
              <w:rPr>
                <w:sz w:val="22"/>
                <w:szCs w:val="22"/>
              </w:rPr>
              <w:t>х</w:t>
            </w:r>
          </w:p>
        </w:tc>
      </w:tr>
      <w:tr w:rsidR="004E1C30" w:rsidRPr="004E1C30" w14:paraId="762B07D8"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1ED74F" w14:textId="77777777" w:rsidR="004E1C30" w:rsidRPr="004E1C30" w:rsidRDefault="004E1C30" w:rsidP="004E1C30">
            <w:pPr>
              <w:rPr>
                <w:sz w:val="22"/>
                <w:szCs w:val="22"/>
              </w:rPr>
            </w:pPr>
          </w:p>
        </w:tc>
        <w:tc>
          <w:tcPr>
            <w:tcW w:w="4766" w:type="dxa"/>
            <w:vMerge/>
            <w:tcBorders>
              <w:left w:val="single" w:sz="4" w:space="0" w:color="auto"/>
              <w:right w:val="single" w:sz="4" w:space="0" w:color="auto"/>
            </w:tcBorders>
            <w:vAlign w:val="center"/>
          </w:tcPr>
          <w:p w14:paraId="5636BF40" w14:textId="77777777" w:rsidR="004E1C30" w:rsidRPr="004E1C30" w:rsidRDefault="004E1C30" w:rsidP="004E1C30">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D53D404" w14:textId="77777777" w:rsidR="004E1C30" w:rsidRPr="004E1C30" w:rsidRDefault="004E1C30" w:rsidP="004E1C30">
            <w:pPr>
              <w:ind w:left="-108" w:right="-108"/>
              <w:jc w:val="center"/>
              <w:rPr>
                <w:sz w:val="22"/>
                <w:szCs w:val="22"/>
              </w:rPr>
            </w:pPr>
            <w:r w:rsidRPr="004E1C30">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3F96828" w14:textId="77777777" w:rsidR="004E1C30" w:rsidRPr="004E1C30" w:rsidRDefault="004E1C30" w:rsidP="004E1C30">
            <w:pPr>
              <w:jc w:val="center"/>
              <w:rPr>
                <w:lang w:eastAsia="en-US"/>
              </w:rPr>
            </w:pPr>
            <w:r w:rsidRPr="004E1C30">
              <w:rPr>
                <w:lang w:eastAsia="en-US"/>
              </w:rPr>
              <w:t>429,06</w:t>
            </w:r>
          </w:p>
        </w:tc>
        <w:tc>
          <w:tcPr>
            <w:tcW w:w="992" w:type="dxa"/>
            <w:tcBorders>
              <w:top w:val="single" w:sz="4" w:space="0" w:color="auto"/>
              <w:left w:val="nil"/>
              <w:bottom w:val="single" w:sz="4" w:space="0" w:color="auto"/>
              <w:right w:val="single" w:sz="4" w:space="0" w:color="auto"/>
            </w:tcBorders>
            <w:shd w:val="clear" w:color="auto" w:fill="auto"/>
            <w:vAlign w:val="center"/>
          </w:tcPr>
          <w:p w14:paraId="721DA40A" w14:textId="77777777" w:rsidR="004E1C30" w:rsidRPr="004E1C30" w:rsidRDefault="004E1C30" w:rsidP="004E1C30">
            <w:pPr>
              <w:jc w:val="center"/>
              <w:rPr>
                <w:sz w:val="22"/>
                <w:szCs w:val="22"/>
              </w:rPr>
            </w:pPr>
            <w:r w:rsidRPr="004E1C30">
              <w:rPr>
                <w:sz w:val="22"/>
                <w:szCs w:val="22"/>
              </w:rPr>
              <w:t>х</w:t>
            </w:r>
          </w:p>
        </w:tc>
      </w:tr>
      <w:tr w:rsidR="004E1C30" w:rsidRPr="004E1C30" w14:paraId="5FF593CC"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D8DF2E" w14:textId="77777777" w:rsidR="004E1C30" w:rsidRPr="004E1C30" w:rsidRDefault="004E1C30" w:rsidP="004E1C30">
            <w:pPr>
              <w:rPr>
                <w:sz w:val="22"/>
                <w:szCs w:val="22"/>
              </w:rPr>
            </w:pPr>
          </w:p>
        </w:tc>
        <w:tc>
          <w:tcPr>
            <w:tcW w:w="4766" w:type="dxa"/>
            <w:vMerge/>
            <w:tcBorders>
              <w:left w:val="single" w:sz="4" w:space="0" w:color="auto"/>
              <w:right w:val="single" w:sz="4" w:space="0" w:color="auto"/>
            </w:tcBorders>
            <w:vAlign w:val="center"/>
            <w:hideMark/>
          </w:tcPr>
          <w:p w14:paraId="79F6CF55" w14:textId="77777777" w:rsidR="004E1C30" w:rsidRPr="004E1C30" w:rsidRDefault="004E1C30" w:rsidP="004E1C30">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7CF82D" w14:textId="77777777" w:rsidR="004E1C30" w:rsidRPr="004E1C30" w:rsidRDefault="004E1C30" w:rsidP="004E1C30">
            <w:pPr>
              <w:ind w:left="-108" w:right="-108"/>
              <w:jc w:val="center"/>
              <w:rPr>
                <w:sz w:val="22"/>
                <w:szCs w:val="22"/>
              </w:rPr>
            </w:pPr>
            <w:r w:rsidRPr="004E1C30">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1499969" w14:textId="77777777" w:rsidR="004E1C30" w:rsidRPr="004E1C30" w:rsidRDefault="004E1C30" w:rsidP="004E1C30">
            <w:pPr>
              <w:jc w:val="center"/>
              <w:rPr>
                <w:lang w:eastAsia="en-US"/>
              </w:rPr>
            </w:pPr>
            <w:r w:rsidRPr="004E1C30">
              <w:rPr>
                <w:lang w:eastAsia="en-US"/>
              </w:rPr>
              <w:t>405,71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8F1A6C" w14:textId="77777777" w:rsidR="004E1C30" w:rsidRPr="004E1C30" w:rsidRDefault="004E1C30" w:rsidP="004E1C30">
            <w:pPr>
              <w:jc w:val="center"/>
              <w:rPr>
                <w:sz w:val="22"/>
                <w:szCs w:val="22"/>
              </w:rPr>
            </w:pPr>
            <w:r w:rsidRPr="004E1C30">
              <w:rPr>
                <w:sz w:val="22"/>
                <w:szCs w:val="22"/>
              </w:rPr>
              <w:t>х</w:t>
            </w:r>
          </w:p>
        </w:tc>
      </w:tr>
      <w:tr w:rsidR="004E1C30" w:rsidRPr="004E1C30" w14:paraId="04D07E99"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33EEF8" w14:textId="77777777" w:rsidR="004E1C30" w:rsidRPr="004E1C30" w:rsidRDefault="004E1C30" w:rsidP="004E1C30">
            <w:pPr>
              <w:rPr>
                <w:sz w:val="22"/>
                <w:szCs w:val="22"/>
              </w:rPr>
            </w:pPr>
          </w:p>
        </w:tc>
        <w:tc>
          <w:tcPr>
            <w:tcW w:w="4766" w:type="dxa"/>
            <w:vMerge/>
            <w:tcBorders>
              <w:left w:val="single" w:sz="4" w:space="0" w:color="auto"/>
              <w:right w:val="single" w:sz="4" w:space="0" w:color="auto"/>
            </w:tcBorders>
            <w:vAlign w:val="center"/>
          </w:tcPr>
          <w:p w14:paraId="42639595" w14:textId="77777777" w:rsidR="004E1C30" w:rsidRPr="004E1C30" w:rsidRDefault="004E1C30" w:rsidP="004E1C30">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16E47C7" w14:textId="77777777" w:rsidR="004E1C30" w:rsidRPr="004E1C30" w:rsidRDefault="004E1C30" w:rsidP="004E1C30">
            <w:pPr>
              <w:ind w:left="-108" w:right="-108"/>
              <w:jc w:val="center"/>
              <w:rPr>
                <w:sz w:val="22"/>
                <w:szCs w:val="22"/>
              </w:rPr>
            </w:pPr>
            <w:r w:rsidRPr="004E1C30">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EC45E2D" w14:textId="77777777" w:rsidR="004E1C30" w:rsidRPr="004E1C30" w:rsidRDefault="004E1C30" w:rsidP="004E1C30">
            <w:pPr>
              <w:jc w:val="center"/>
              <w:rPr>
                <w:lang w:eastAsia="en-US"/>
              </w:rPr>
            </w:pPr>
            <w:r w:rsidRPr="004E1C30">
              <w:rPr>
                <w:lang w:eastAsia="en-US"/>
              </w:rPr>
              <w:t>405,71</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DF017" w14:textId="77777777" w:rsidR="004E1C30" w:rsidRPr="004E1C30" w:rsidRDefault="004E1C30" w:rsidP="004E1C30">
            <w:pPr>
              <w:jc w:val="center"/>
              <w:rPr>
                <w:sz w:val="22"/>
                <w:szCs w:val="22"/>
              </w:rPr>
            </w:pPr>
            <w:r w:rsidRPr="004E1C30">
              <w:rPr>
                <w:sz w:val="22"/>
                <w:szCs w:val="22"/>
              </w:rPr>
              <w:t>х</w:t>
            </w:r>
          </w:p>
        </w:tc>
      </w:tr>
      <w:tr w:rsidR="004E1C30" w:rsidRPr="004E1C30" w14:paraId="49ACADF1"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9557B2" w14:textId="77777777" w:rsidR="004E1C30" w:rsidRPr="004E1C30" w:rsidRDefault="004E1C30" w:rsidP="004E1C30">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755236A1" w14:textId="77777777" w:rsidR="004E1C30" w:rsidRPr="004E1C30" w:rsidRDefault="004E1C30" w:rsidP="004E1C30">
            <w:pPr>
              <w:jc w:val="center"/>
              <w:rPr>
                <w:sz w:val="22"/>
                <w:szCs w:val="22"/>
              </w:rPr>
            </w:pPr>
            <w:proofErr w:type="spellStart"/>
            <w:r w:rsidRPr="004E1C30">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06BF10"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DCBD54"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580461" w14:textId="77777777" w:rsidR="004E1C30" w:rsidRPr="004E1C30" w:rsidRDefault="004E1C30" w:rsidP="004E1C30">
            <w:pPr>
              <w:jc w:val="center"/>
              <w:rPr>
                <w:sz w:val="22"/>
                <w:szCs w:val="22"/>
              </w:rPr>
            </w:pPr>
            <w:r w:rsidRPr="004E1C30">
              <w:rPr>
                <w:sz w:val="22"/>
                <w:szCs w:val="22"/>
              </w:rPr>
              <w:t>х</w:t>
            </w:r>
          </w:p>
        </w:tc>
      </w:tr>
      <w:tr w:rsidR="004E1C30" w:rsidRPr="004E1C30" w14:paraId="2592228E"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99D2F1"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E199B" w14:textId="77777777" w:rsidR="004E1C30" w:rsidRPr="004E1C30" w:rsidRDefault="004E1C30" w:rsidP="004E1C30">
            <w:pPr>
              <w:jc w:val="center"/>
              <w:rPr>
                <w:sz w:val="22"/>
                <w:szCs w:val="22"/>
              </w:rPr>
            </w:pPr>
            <w:r w:rsidRPr="004E1C3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690FAC"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8B1FF2"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558313" w14:textId="77777777" w:rsidR="004E1C30" w:rsidRPr="004E1C30" w:rsidRDefault="004E1C30" w:rsidP="004E1C30">
            <w:pPr>
              <w:jc w:val="center"/>
              <w:rPr>
                <w:sz w:val="22"/>
                <w:szCs w:val="22"/>
              </w:rPr>
            </w:pPr>
            <w:r w:rsidRPr="004E1C30">
              <w:rPr>
                <w:sz w:val="22"/>
                <w:szCs w:val="22"/>
              </w:rPr>
              <w:t>х</w:t>
            </w:r>
          </w:p>
        </w:tc>
      </w:tr>
      <w:tr w:rsidR="004E1C30" w:rsidRPr="004E1C30" w14:paraId="6D86A180"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447355"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97B3D" w14:textId="77777777" w:rsidR="004E1C30" w:rsidRPr="004E1C30" w:rsidRDefault="004E1C30" w:rsidP="004E1C30">
            <w:pPr>
              <w:jc w:val="center"/>
              <w:rPr>
                <w:sz w:val="22"/>
                <w:szCs w:val="22"/>
              </w:rPr>
            </w:pPr>
            <w:r w:rsidRPr="004E1C3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C9BAA3"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09D322"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F5A9F9" w14:textId="77777777" w:rsidR="004E1C30" w:rsidRPr="004E1C30" w:rsidRDefault="004E1C30" w:rsidP="004E1C30">
            <w:pPr>
              <w:jc w:val="center"/>
              <w:rPr>
                <w:sz w:val="22"/>
                <w:szCs w:val="22"/>
              </w:rPr>
            </w:pPr>
            <w:r w:rsidRPr="004E1C30">
              <w:rPr>
                <w:sz w:val="22"/>
                <w:szCs w:val="22"/>
              </w:rPr>
              <w:t>х</w:t>
            </w:r>
          </w:p>
        </w:tc>
      </w:tr>
      <w:tr w:rsidR="004E1C30" w:rsidRPr="004E1C30" w14:paraId="43653D02" w14:textId="77777777" w:rsidTr="00BF12B5">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EEA901" w14:textId="77777777" w:rsidR="004E1C30" w:rsidRPr="004E1C30" w:rsidRDefault="004E1C30" w:rsidP="004E1C30">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3ED66ECB" w14:textId="77777777" w:rsidR="004E1C30" w:rsidRPr="004E1C30" w:rsidRDefault="004E1C30" w:rsidP="004E1C30">
            <w:pPr>
              <w:jc w:val="center"/>
              <w:rPr>
                <w:sz w:val="22"/>
                <w:szCs w:val="22"/>
              </w:rPr>
            </w:pPr>
            <w:r w:rsidRPr="004E1C30">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4E1C30" w:rsidRPr="004E1C30" w14:paraId="2097FCD5"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E258B6"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1EF93" w14:textId="77777777" w:rsidR="004E1C30" w:rsidRPr="004E1C30" w:rsidRDefault="004E1C30" w:rsidP="004E1C30">
            <w:pPr>
              <w:jc w:val="center"/>
              <w:rPr>
                <w:sz w:val="22"/>
                <w:szCs w:val="22"/>
              </w:rPr>
            </w:pPr>
            <w:proofErr w:type="spellStart"/>
            <w:r w:rsidRPr="004E1C30">
              <w:rPr>
                <w:sz w:val="22"/>
                <w:szCs w:val="22"/>
              </w:rPr>
              <w:t>Одноставочный</w:t>
            </w:r>
            <w:proofErr w:type="spellEnd"/>
            <w:r w:rsidRPr="004E1C30">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008962"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A34A2C"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613E19" w14:textId="77777777" w:rsidR="004E1C30" w:rsidRPr="004E1C30" w:rsidRDefault="004E1C30" w:rsidP="004E1C30">
            <w:pPr>
              <w:jc w:val="center"/>
              <w:rPr>
                <w:sz w:val="22"/>
                <w:szCs w:val="22"/>
              </w:rPr>
            </w:pPr>
            <w:r w:rsidRPr="004E1C30">
              <w:rPr>
                <w:sz w:val="22"/>
                <w:szCs w:val="22"/>
              </w:rPr>
              <w:t>х</w:t>
            </w:r>
          </w:p>
        </w:tc>
      </w:tr>
      <w:tr w:rsidR="004E1C30" w:rsidRPr="004E1C30" w14:paraId="10F94EF4"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CB3041" w14:textId="77777777" w:rsidR="004E1C30" w:rsidRPr="004E1C30" w:rsidRDefault="004E1C30" w:rsidP="004E1C30">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6B06DBEB" w14:textId="77777777" w:rsidR="004E1C30" w:rsidRPr="004E1C30" w:rsidRDefault="004E1C30" w:rsidP="004E1C30">
            <w:pPr>
              <w:jc w:val="center"/>
              <w:rPr>
                <w:sz w:val="22"/>
                <w:szCs w:val="22"/>
              </w:rPr>
            </w:pPr>
            <w:proofErr w:type="spellStart"/>
            <w:r w:rsidRPr="004E1C30">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2FA9F5"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97CF7B"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FF735C" w14:textId="77777777" w:rsidR="004E1C30" w:rsidRPr="004E1C30" w:rsidRDefault="004E1C30" w:rsidP="004E1C30">
            <w:pPr>
              <w:jc w:val="center"/>
              <w:rPr>
                <w:sz w:val="22"/>
                <w:szCs w:val="22"/>
              </w:rPr>
            </w:pPr>
            <w:r w:rsidRPr="004E1C30">
              <w:rPr>
                <w:sz w:val="22"/>
                <w:szCs w:val="22"/>
              </w:rPr>
              <w:t>х</w:t>
            </w:r>
          </w:p>
        </w:tc>
      </w:tr>
      <w:tr w:rsidR="004E1C30" w:rsidRPr="004E1C30" w14:paraId="15EE6898"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69D27"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7AD55" w14:textId="77777777" w:rsidR="004E1C30" w:rsidRPr="004E1C30" w:rsidRDefault="004E1C30" w:rsidP="004E1C30">
            <w:pPr>
              <w:jc w:val="center"/>
              <w:rPr>
                <w:sz w:val="22"/>
                <w:szCs w:val="22"/>
              </w:rPr>
            </w:pPr>
            <w:r w:rsidRPr="004E1C3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21750A"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93CE56"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5F7A95" w14:textId="77777777" w:rsidR="004E1C30" w:rsidRPr="004E1C30" w:rsidRDefault="004E1C30" w:rsidP="004E1C30">
            <w:pPr>
              <w:jc w:val="center"/>
              <w:rPr>
                <w:sz w:val="22"/>
                <w:szCs w:val="22"/>
              </w:rPr>
            </w:pPr>
            <w:r w:rsidRPr="004E1C30">
              <w:rPr>
                <w:sz w:val="22"/>
                <w:szCs w:val="22"/>
              </w:rPr>
              <w:t>х</w:t>
            </w:r>
          </w:p>
        </w:tc>
      </w:tr>
      <w:tr w:rsidR="004E1C30" w:rsidRPr="004E1C30" w14:paraId="35F1277A"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F471D"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810B6" w14:textId="77777777" w:rsidR="004E1C30" w:rsidRPr="004E1C30" w:rsidRDefault="004E1C30" w:rsidP="004E1C30">
            <w:pPr>
              <w:jc w:val="center"/>
              <w:rPr>
                <w:sz w:val="22"/>
                <w:szCs w:val="22"/>
              </w:rPr>
            </w:pPr>
            <w:r w:rsidRPr="004E1C3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35BC42"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83F4EA"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576CAD" w14:textId="77777777" w:rsidR="004E1C30" w:rsidRPr="004E1C30" w:rsidRDefault="004E1C30" w:rsidP="004E1C30">
            <w:pPr>
              <w:jc w:val="center"/>
              <w:rPr>
                <w:sz w:val="22"/>
                <w:szCs w:val="22"/>
              </w:rPr>
            </w:pPr>
            <w:r w:rsidRPr="004E1C30">
              <w:rPr>
                <w:sz w:val="22"/>
                <w:szCs w:val="22"/>
              </w:rPr>
              <w:t>х</w:t>
            </w:r>
          </w:p>
        </w:tc>
      </w:tr>
      <w:tr w:rsidR="004E1C30" w:rsidRPr="004E1C30" w14:paraId="0D47C2B6" w14:textId="77777777" w:rsidTr="00BF12B5">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44C42" w14:textId="77777777" w:rsidR="004E1C30" w:rsidRPr="004E1C30" w:rsidRDefault="004E1C30" w:rsidP="004E1C30">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116E711F" w14:textId="77777777" w:rsidR="004E1C30" w:rsidRPr="004E1C30" w:rsidRDefault="004E1C30" w:rsidP="004E1C30">
            <w:pPr>
              <w:jc w:val="center"/>
              <w:rPr>
                <w:sz w:val="22"/>
                <w:szCs w:val="22"/>
              </w:rPr>
            </w:pPr>
            <w:r w:rsidRPr="004E1C30">
              <w:rPr>
                <w:sz w:val="22"/>
                <w:szCs w:val="22"/>
              </w:rPr>
              <w:t>Для потребителей, подключенных к тепловой сети после тепловых пунктов</w:t>
            </w:r>
          </w:p>
          <w:p w14:paraId="54F67087" w14:textId="77777777" w:rsidR="004E1C30" w:rsidRPr="004E1C30" w:rsidRDefault="004E1C30" w:rsidP="004E1C30">
            <w:pPr>
              <w:jc w:val="center"/>
              <w:rPr>
                <w:sz w:val="22"/>
                <w:szCs w:val="22"/>
              </w:rPr>
            </w:pPr>
            <w:r w:rsidRPr="004E1C30">
              <w:rPr>
                <w:sz w:val="22"/>
                <w:szCs w:val="22"/>
              </w:rPr>
              <w:t>(на тепловых пунктах), эксплуатируемых теплоснабжающей организацией</w:t>
            </w:r>
          </w:p>
        </w:tc>
      </w:tr>
      <w:tr w:rsidR="004E1C30" w:rsidRPr="004E1C30" w14:paraId="37DD1DD6"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058787"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CFD7E" w14:textId="77777777" w:rsidR="004E1C30" w:rsidRPr="004E1C30" w:rsidRDefault="004E1C30" w:rsidP="004E1C30">
            <w:pPr>
              <w:jc w:val="center"/>
              <w:rPr>
                <w:sz w:val="22"/>
                <w:szCs w:val="22"/>
              </w:rPr>
            </w:pPr>
            <w:proofErr w:type="spellStart"/>
            <w:r w:rsidRPr="004E1C30">
              <w:rPr>
                <w:sz w:val="22"/>
                <w:szCs w:val="22"/>
              </w:rPr>
              <w:t>Одноставочный</w:t>
            </w:r>
            <w:proofErr w:type="spellEnd"/>
            <w:r w:rsidRPr="004E1C30">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058E23"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2A9381"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699DF1" w14:textId="77777777" w:rsidR="004E1C30" w:rsidRPr="004E1C30" w:rsidRDefault="004E1C30" w:rsidP="004E1C30">
            <w:pPr>
              <w:jc w:val="center"/>
              <w:rPr>
                <w:sz w:val="22"/>
                <w:szCs w:val="22"/>
              </w:rPr>
            </w:pPr>
            <w:r w:rsidRPr="004E1C30">
              <w:rPr>
                <w:sz w:val="22"/>
                <w:szCs w:val="22"/>
              </w:rPr>
              <w:t>х</w:t>
            </w:r>
          </w:p>
        </w:tc>
      </w:tr>
      <w:tr w:rsidR="004E1C30" w:rsidRPr="004E1C30" w14:paraId="07884ECB"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CE7B2D" w14:textId="77777777" w:rsidR="004E1C30" w:rsidRPr="004E1C30" w:rsidRDefault="004E1C30" w:rsidP="004E1C30">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64583E6B" w14:textId="77777777" w:rsidR="004E1C30" w:rsidRPr="004E1C30" w:rsidRDefault="004E1C30" w:rsidP="004E1C30">
            <w:pPr>
              <w:jc w:val="center"/>
              <w:rPr>
                <w:sz w:val="22"/>
                <w:szCs w:val="22"/>
              </w:rPr>
            </w:pPr>
            <w:proofErr w:type="spellStart"/>
            <w:r w:rsidRPr="004E1C30">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5F7D3E"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547C5A"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3377D1" w14:textId="77777777" w:rsidR="004E1C30" w:rsidRPr="004E1C30" w:rsidRDefault="004E1C30" w:rsidP="004E1C30">
            <w:pPr>
              <w:jc w:val="center"/>
              <w:rPr>
                <w:sz w:val="22"/>
                <w:szCs w:val="22"/>
              </w:rPr>
            </w:pPr>
            <w:r w:rsidRPr="004E1C30">
              <w:rPr>
                <w:sz w:val="22"/>
                <w:szCs w:val="22"/>
              </w:rPr>
              <w:t>х</w:t>
            </w:r>
          </w:p>
        </w:tc>
      </w:tr>
      <w:tr w:rsidR="004E1C30" w:rsidRPr="004E1C30" w14:paraId="7588201B" w14:textId="77777777" w:rsidTr="00BF12B5">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436843"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393C1" w14:textId="77777777" w:rsidR="004E1C30" w:rsidRPr="004E1C30" w:rsidRDefault="004E1C30" w:rsidP="004E1C30">
            <w:pPr>
              <w:jc w:val="center"/>
              <w:rPr>
                <w:sz w:val="22"/>
                <w:szCs w:val="22"/>
              </w:rPr>
            </w:pPr>
            <w:r w:rsidRPr="004E1C3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481C8B"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7BDAA2"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7F6666" w14:textId="77777777" w:rsidR="004E1C30" w:rsidRPr="004E1C30" w:rsidRDefault="004E1C30" w:rsidP="004E1C30">
            <w:pPr>
              <w:jc w:val="center"/>
              <w:rPr>
                <w:sz w:val="22"/>
                <w:szCs w:val="22"/>
              </w:rPr>
            </w:pPr>
            <w:r w:rsidRPr="004E1C30">
              <w:rPr>
                <w:sz w:val="22"/>
                <w:szCs w:val="22"/>
              </w:rPr>
              <w:t>х</w:t>
            </w:r>
          </w:p>
        </w:tc>
      </w:tr>
      <w:tr w:rsidR="004E1C30" w:rsidRPr="004E1C30" w14:paraId="4A5D6742" w14:textId="77777777" w:rsidTr="00BF12B5">
        <w:trPr>
          <w:trHeight w:val="24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44AFD6" w14:textId="77777777" w:rsidR="004E1C30" w:rsidRPr="004E1C30" w:rsidRDefault="004E1C30" w:rsidP="004E1C30">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A5A51" w14:textId="77777777" w:rsidR="004E1C30" w:rsidRPr="004E1C30" w:rsidRDefault="004E1C30" w:rsidP="004E1C30">
            <w:pPr>
              <w:jc w:val="center"/>
              <w:rPr>
                <w:sz w:val="22"/>
                <w:szCs w:val="22"/>
              </w:rPr>
            </w:pPr>
            <w:r w:rsidRPr="004E1C3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07AA66" w14:textId="77777777" w:rsidR="004E1C30" w:rsidRPr="004E1C30" w:rsidRDefault="004E1C30" w:rsidP="004E1C30">
            <w:pPr>
              <w:jc w:val="center"/>
              <w:rPr>
                <w:sz w:val="22"/>
                <w:szCs w:val="22"/>
              </w:rPr>
            </w:pPr>
            <w:r w:rsidRPr="004E1C3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20D4C8" w14:textId="77777777" w:rsidR="004E1C30" w:rsidRPr="004E1C30" w:rsidRDefault="004E1C30" w:rsidP="004E1C30">
            <w:pPr>
              <w:jc w:val="center"/>
              <w:rPr>
                <w:sz w:val="22"/>
                <w:szCs w:val="22"/>
              </w:rPr>
            </w:pPr>
            <w:r w:rsidRPr="004E1C3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8FF2AB" w14:textId="77777777" w:rsidR="004E1C30" w:rsidRPr="004E1C30" w:rsidRDefault="004E1C30" w:rsidP="004E1C30">
            <w:pPr>
              <w:jc w:val="center"/>
              <w:rPr>
                <w:sz w:val="22"/>
                <w:szCs w:val="22"/>
              </w:rPr>
            </w:pPr>
            <w:r w:rsidRPr="004E1C30">
              <w:rPr>
                <w:sz w:val="22"/>
                <w:szCs w:val="22"/>
              </w:rPr>
              <w:t>х</w:t>
            </w:r>
          </w:p>
        </w:tc>
      </w:tr>
    </w:tbl>
    <w:p w14:paraId="7C4F2058" w14:textId="77777777" w:rsidR="004E1C30" w:rsidRPr="004E1C30" w:rsidRDefault="004E1C30" w:rsidP="004E1C30">
      <w:pPr>
        <w:ind w:left="851" w:right="-144" w:firstLine="425"/>
        <w:jc w:val="both"/>
        <w:rPr>
          <w:lang w:eastAsia="en-US"/>
        </w:rPr>
      </w:pPr>
      <w:r w:rsidRPr="004E1C30">
        <w:rPr>
          <w:bCs/>
          <w:lang w:eastAsia="en-US"/>
        </w:rPr>
        <w:t xml:space="preserve">Тарифы установлены для предъявления единой теплоснабжающей организации </w:t>
      </w:r>
      <w:r w:rsidRPr="004E1C30">
        <w:rPr>
          <w:bCs/>
          <w:lang w:eastAsia="en-US"/>
        </w:rPr>
        <w:br/>
        <w:t>АО «Кемеровской генерация», ИНН 4205243192</w:t>
      </w:r>
    </w:p>
    <w:p w14:paraId="0298DA37" w14:textId="77777777" w:rsidR="004E1C30" w:rsidRPr="004E1C30" w:rsidRDefault="004E1C30" w:rsidP="004E1C30">
      <w:pPr>
        <w:ind w:left="851" w:right="-144" w:firstLine="425"/>
        <w:jc w:val="right"/>
        <w:rPr>
          <w:lang w:eastAsia="en-US"/>
        </w:rPr>
      </w:pPr>
      <w:r w:rsidRPr="004E1C30">
        <w:rPr>
          <w:lang w:eastAsia="en-US"/>
        </w:rPr>
        <w:t>».</w:t>
      </w:r>
    </w:p>
    <w:p w14:paraId="35C19D40" w14:textId="77777777" w:rsidR="00D77C89" w:rsidRDefault="00D77C89" w:rsidP="004E1C30">
      <w:pPr>
        <w:tabs>
          <w:tab w:val="left" w:pos="5580"/>
          <w:tab w:val="left" w:pos="9498"/>
        </w:tabs>
        <w:ind w:left="851" w:right="-569" w:firstLine="425"/>
      </w:pPr>
    </w:p>
    <w:p w14:paraId="608C254D" w14:textId="77777777" w:rsidR="001418A6" w:rsidRDefault="001418A6" w:rsidP="00810B81">
      <w:pPr>
        <w:tabs>
          <w:tab w:val="left" w:pos="5580"/>
          <w:tab w:val="left" w:pos="9498"/>
        </w:tabs>
        <w:ind w:right="-569"/>
        <w:sectPr w:rsidR="001418A6" w:rsidSect="004E1C30">
          <w:pgSz w:w="11906" w:h="16838"/>
          <w:pgMar w:top="851" w:right="851" w:bottom="1134" w:left="142" w:header="720" w:footer="720" w:gutter="0"/>
          <w:cols w:space="720"/>
          <w:titlePg/>
          <w:docGrid w:linePitch="326"/>
        </w:sectPr>
      </w:pPr>
    </w:p>
    <w:p w14:paraId="7B7FD4A9" w14:textId="169A4FFE" w:rsidR="001418A6" w:rsidRDefault="001418A6" w:rsidP="001418A6">
      <w:pPr>
        <w:tabs>
          <w:tab w:val="left" w:pos="5580"/>
          <w:tab w:val="left" w:pos="9498"/>
        </w:tabs>
        <w:ind w:right="-569" w:firstLine="7371"/>
      </w:pPr>
      <w:r>
        <w:t>Приложение № 3 к протоколу № 43</w:t>
      </w:r>
    </w:p>
    <w:p w14:paraId="720E417E" w14:textId="77777777" w:rsidR="001418A6" w:rsidRDefault="001418A6" w:rsidP="001418A6">
      <w:pPr>
        <w:tabs>
          <w:tab w:val="left" w:pos="5580"/>
          <w:tab w:val="left" w:pos="9498"/>
        </w:tabs>
        <w:ind w:right="-569" w:firstLine="7371"/>
      </w:pPr>
      <w:r>
        <w:t>заседания Правления Региональной</w:t>
      </w:r>
    </w:p>
    <w:p w14:paraId="27F36068" w14:textId="77777777" w:rsidR="001418A6" w:rsidRDefault="001418A6" w:rsidP="001418A6">
      <w:pPr>
        <w:tabs>
          <w:tab w:val="left" w:pos="5580"/>
          <w:tab w:val="left" w:pos="9498"/>
        </w:tabs>
        <w:ind w:right="-569" w:firstLine="7371"/>
      </w:pPr>
      <w:r>
        <w:t>энергетической комиссии</w:t>
      </w:r>
    </w:p>
    <w:p w14:paraId="3EC64355" w14:textId="77777777" w:rsidR="001418A6" w:rsidRDefault="001418A6" w:rsidP="001418A6">
      <w:pPr>
        <w:tabs>
          <w:tab w:val="left" w:pos="5580"/>
          <w:tab w:val="left" w:pos="9498"/>
        </w:tabs>
        <w:ind w:right="-569" w:firstLine="7371"/>
      </w:pPr>
      <w:r>
        <w:t>Кузбасса от 28.07.2020</w:t>
      </w:r>
    </w:p>
    <w:p w14:paraId="3C1D5ACC" w14:textId="77777777" w:rsidR="001418A6" w:rsidRDefault="001418A6" w:rsidP="001418A6">
      <w:pPr>
        <w:tabs>
          <w:tab w:val="left" w:pos="5580"/>
          <w:tab w:val="left" w:pos="9498"/>
        </w:tabs>
        <w:ind w:right="-569" w:firstLine="1134"/>
        <w:sectPr w:rsidR="001418A6" w:rsidSect="004E1C30">
          <w:pgSz w:w="11906" w:h="16838"/>
          <w:pgMar w:top="851" w:right="851" w:bottom="1134" w:left="142" w:header="720" w:footer="720" w:gutter="0"/>
          <w:cols w:space="720"/>
          <w:titlePg/>
          <w:docGrid w:linePitch="326"/>
        </w:sectPr>
      </w:pPr>
      <w:r w:rsidRPr="001418A6">
        <w:rPr>
          <w:noProof/>
        </w:rPr>
        <w:drawing>
          <wp:inline distT="0" distB="0" distL="0" distR="0" wp14:anchorId="356C8155" wp14:editId="6636FFEB">
            <wp:extent cx="6334125" cy="8382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125" cy="8382000"/>
                    </a:xfrm>
                    <a:prstGeom prst="rect">
                      <a:avLst/>
                    </a:prstGeom>
                    <a:noFill/>
                    <a:ln>
                      <a:noFill/>
                    </a:ln>
                  </pic:spPr>
                </pic:pic>
              </a:graphicData>
            </a:graphic>
          </wp:inline>
        </w:drawing>
      </w:r>
    </w:p>
    <w:p w14:paraId="02B2053B" w14:textId="77777777" w:rsidR="001418A6" w:rsidRDefault="001418A6" w:rsidP="001418A6">
      <w:pPr>
        <w:tabs>
          <w:tab w:val="left" w:pos="5580"/>
          <w:tab w:val="left" w:pos="9498"/>
        </w:tabs>
        <w:ind w:right="-569" w:firstLine="1134"/>
        <w:sectPr w:rsidR="001418A6" w:rsidSect="004E1C30">
          <w:pgSz w:w="11906" w:h="16838"/>
          <w:pgMar w:top="851" w:right="851" w:bottom="1134" w:left="142" w:header="720" w:footer="720" w:gutter="0"/>
          <w:cols w:space="720"/>
          <w:titlePg/>
          <w:docGrid w:linePitch="326"/>
        </w:sectPr>
      </w:pPr>
      <w:r w:rsidRPr="001418A6">
        <w:rPr>
          <w:noProof/>
        </w:rPr>
        <w:drawing>
          <wp:inline distT="0" distB="0" distL="0" distR="0" wp14:anchorId="54E1D2C4" wp14:editId="4D27DF22">
            <wp:extent cx="6291580" cy="8810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1580" cy="8810625"/>
                    </a:xfrm>
                    <a:prstGeom prst="rect">
                      <a:avLst/>
                    </a:prstGeom>
                    <a:noFill/>
                    <a:ln>
                      <a:noFill/>
                    </a:ln>
                  </pic:spPr>
                </pic:pic>
              </a:graphicData>
            </a:graphic>
          </wp:inline>
        </w:drawing>
      </w:r>
    </w:p>
    <w:p w14:paraId="7F05103A" w14:textId="6350BDEB" w:rsidR="00CC04C9" w:rsidRDefault="001418A6" w:rsidP="001418A6">
      <w:pPr>
        <w:tabs>
          <w:tab w:val="left" w:pos="5580"/>
          <w:tab w:val="left" w:pos="9498"/>
        </w:tabs>
        <w:ind w:right="-2" w:firstLine="1134"/>
      </w:pPr>
      <w:r w:rsidRPr="001418A6">
        <w:rPr>
          <w:noProof/>
        </w:rPr>
        <w:drawing>
          <wp:inline distT="0" distB="0" distL="0" distR="0" wp14:anchorId="68B57EDD" wp14:editId="1F8AFD62">
            <wp:extent cx="6675120" cy="94316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5120" cy="9431655"/>
                    </a:xfrm>
                    <a:prstGeom prst="rect">
                      <a:avLst/>
                    </a:prstGeom>
                    <a:noFill/>
                    <a:ln>
                      <a:noFill/>
                    </a:ln>
                  </pic:spPr>
                </pic:pic>
              </a:graphicData>
            </a:graphic>
          </wp:inline>
        </w:drawing>
      </w:r>
    </w:p>
    <w:p w14:paraId="3FB3607F" w14:textId="77777777" w:rsidR="00CC50A7" w:rsidRDefault="00CC50A7" w:rsidP="001418A6">
      <w:pPr>
        <w:tabs>
          <w:tab w:val="left" w:pos="5580"/>
          <w:tab w:val="left" w:pos="9498"/>
        </w:tabs>
        <w:ind w:right="-2" w:firstLine="1134"/>
        <w:sectPr w:rsidR="00CC50A7" w:rsidSect="004E1C30">
          <w:pgSz w:w="11906" w:h="16838"/>
          <w:pgMar w:top="851" w:right="851" w:bottom="1134" w:left="142" w:header="720" w:footer="720" w:gutter="0"/>
          <w:cols w:space="720"/>
          <w:titlePg/>
          <w:docGrid w:linePitch="326"/>
        </w:sectPr>
      </w:pPr>
      <w:r w:rsidRPr="00CC50A7">
        <w:rPr>
          <w:noProof/>
        </w:rPr>
        <w:drawing>
          <wp:inline distT="0" distB="0" distL="0" distR="0" wp14:anchorId="7CDFCD95" wp14:editId="2E8CC162">
            <wp:extent cx="6635115" cy="94316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115" cy="9431655"/>
                    </a:xfrm>
                    <a:prstGeom prst="rect">
                      <a:avLst/>
                    </a:prstGeom>
                    <a:noFill/>
                    <a:ln>
                      <a:noFill/>
                    </a:ln>
                  </pic:spPr>
                </pic:pic>
              </a:graphicData>
            </a:graphic>
          </wp:inline>
        </w:drawing>
      </w:r>
    </w:p>
    <w:p w14:paraId="2C18671C" w14:textId="77777777" w:rsidR="00CC50A7" w:rsidRDefault="00CC50A7" w:rsidP="001418A6">
      <w:pPr>
        <w:tabs>
          <w:tab w:val="left" w:pos="5580"/>
          <w:tab w:val="left" w:pos="9498"/>
        </w:tabs>
        <w:ind w:right="-2" w:firstLine="1134"/>
        <w:sectPr w:rsidR="00CC50A7" w:rsidSect="004E1C30">
          <w:pgSz w:w="11906" w:h="16838"/>
          <w:pgMar w:top="851" w:right="851" w:bottom="1134" w:left="142" w:header="720" w:footer="720" w:gutter="0"/>
          <w:cols w:space="720"/>
          <w:titlePg/>
          <w:docGrid w:linePitch="326"/>
        </w:sectPr>
      </w:pPr>
      <w:r w:rsidRPr="00CC50A7">
        <w:rPr>
          <w:noProof/>
        </w:rPr>
        <w:drawing>
          <wp:inline distT="0" distB="0" distL="0" distR="0" wp14:anchorId="688ACD5F" wp14:editId="7DDA5006">
            <wp:extent cx="6496050" cy="9431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0" cy="9431655"/>
                    </a:xfrm>
                    <a:prstGeom prst="rect">
                      <a:avLst/>
                    </a:prstGeom>
                    <a:noFill/>
                    <a:ln>
                      <a:noFill/>
                    </a:ln>
                  </pic:spPr>
                </pic:pic>
              </a:graphicData>
            </a:graphic>
          </wp:inline>
        </w:drawing>
      </w:r>
    </w:p>
    <w:p w14:paraId="615D5175" w14:textId="77777777" w:rsidR="00CC50A7" w:rsidRDefault="00CC50A7" w:rsidP="001418A6">
      <w:pPr>
        <w:tabs>
          <w:tab w:val="left" w:pos="5580"/>
          <w:tab w:val="left" w:pos="9498"/>
        </w:tabs>
        <w:ind w:right="-2" w:firstLine="1134"/>
        <w:sectPr w:rsidR="00CC50A7" w:rsidSect="004E1C30">
          <w:pgSz w:w="11906" w:h="16838"/>
          <w:pgMar w:top="851" w:right="851" w:bottom="1134" w:left="142" w:header="720" w:footer="720" w:gutter="0"/>
          <w:cols w:space="720"/>
          <w:titlePg/>
          <w:docGrid w:linePitch="326"/>
        </w:sectPr>
      </w:pPr>
      <w:r w:rsidRPr="00CC50A7">
        <w:rPr>
          <w:noProof/>
        </w:rPr>
        <w:drawing>
          <wp:inline distT="0" distB="0" distL="0" distR="0" wp14:anchorId="61012EB6" wp14:editId="06C641F0">
            <wp:extent cx="6400800" cy="8763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8763635"/>
                    </a:xfrm>
                    <a:prstGeom prst="rect">
                      <a:avLst/>
                    </a:prstGeom>
                    <a:noFill/>
                    <a:ln>
                      <a:noFill/>
                    </a:ln>
                  </pic:spPr>
                </pic:pic>
              </a:graphicData>
            </a:graphic>
          </wp:inline>
        </w:drawing>
      </w:r>
    </w:p>
    <w:p w14:paraId="41870F39" w14:textId="77777777" w:rsidR="00CC50A7" w:rsidRDefault="00CC50A7" w:rsidP="001418A6">
      <w:pPr>
        <w:tabs>
          <w:tab w:val="left" w:pos="5580"/>
          <w:tab w:val="left" w:pos="9498"/>
        </w:tabs>
        <w:ind w:right="-2" w:firstLine="1134"/>
        <w:sectPr w:rsidR="00CC50A7" w:rsidSect="004E1C30">
          <w:pgSz w:w="11906" w:h="16838"/>
          <w:pgMar w:top="851" w:right="851" w:bottom="1134" w:left="142" w:header="720" w:footer="720" w:gutter="0"/>
          <w:cols w:space="720"/>
          <w:titlePg/>
          <w:docGrid w:linePitch="326"/>
        </w:sectPr>
      </w:pPr>
      <w:r w:rsidRPr="00CC50A7">
        <w:rPr>
          <w:noProof/>
        </w:rPr>
        <w:drawing>
          <wp:inline distT="0" distB="0" distL="0" distR="0" wp14:anchorId="5B46D625" wp14:editId="324CBD0C">
            <wp:extent cx="6515100" cy="94316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5100" cy="9431655"/>
                    </a:xfrm>
                    <a:prstGeom prst="rect">
                      <a:avLst/>
                    </a:prstGeom>
                    <a:noFill/>
                    <a:ln>
                      <a:noFill/>
                    </a:ln>
                  </pic:spPr>
                </pic:pic>
              </a:graphicData>
            </a:graphic>
          </wp:inline>
        </w:drawing>
      </w:r>
    </w:p>
    <w:p w14:paraId="2B92D88F" w14:textId="3911A077" w:rsidR="00CC50A7" w:rsidRDefault="00CC50A7" w:rsidP="001418A6">
      <w:pPr>
        <w:tabs>
          <w:tab w:val="left" w:pos="5580"/>
          <w:tab w:val="left" w:pos="9498"/>
        </w:tabs>
        <w:ind w:right="-2" w:firstLine="1134"/>
      </w:pPr>
      <w:r w:rsidRPr="00CC50A7">
        <w:rPr>
          <w:noProof/>
        </w:rPr>
        <w:drawing>
          <wp:inline distT="0" distB="0" distL="0" distR="0" wp14:anchorId="4F95BB2A" wp14:editId="2AC3EAC0">
            <wp:extent cx="6581775" cy="943165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1775" cy="9431655"/>
                    </a:xfrm>
                    <a:prstGeom prst="rect">
                      <a:avLst/>
                    </a:prstGeom>
                    <a:noFill/>
                    <a:ln>
                      <a:noFill/>
                    </a:ln>
                  </pic:spPr>
                </pic:pic>
              </a:graphicData>
            </a:graphic>
          </wp:inline>
        </w:drawing>
      </w:r>
    </w:p>
    <w:sectPr w:rsidR="00CC50A7" w:rsidSect="004E1C30">
      <w:pgSz w:w="11906" w:h="16838"/>
      <w:pgMar w:top="851" w:right="851" w:bottom="1134" w:left="14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1418A6" w:rsidRDefault="001418A6" w:rsidP="00943C6C">
      <w:r>
        <w:separator/>
      </w:r>
    </w:p>
  </w:endnote>
  <w:endnote w:type="continuationSeparator" w:id="0">
    <w:p w14:paraId="6B2DC651" w14:textId="77777777" w:rsidR="001418A6" w:rsidRDefault="001418A6"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1418A6" w:rsidRDefault="001418A6"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1418A6" w:rsidRDefault="001418A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63416410" w:rsidR="001418A6" w:rsidRDefault="001418A6" w:rsidP="00952467">
    <w:pPr>
      <w:pStyle w:val="aa"/>
      <w:jc w:val="center"/>
    </w:pPr>
    <w:bookmarkStart w:id="2" w:name="_Hlk29557944"/>
    <w:bookmarkStart w:id="3" w:name="_Hlk29557945"/>
    <w:bookmarkStart w:id="4" w:name="_Hlk29557947"/>
    <w:bookmarkStart w:id="5" w:name="_Hlk29557948"/>
    <w:bookmarkStart w:id="6" w:name="_Hlk29557965"/>
    <w:bookmarkStart w:id="7" w:name="_Hlk29557966"/>
    <w:bookmarkStart w:id="8" w:name="_Hlk29819169"/>
    <w:bookmarkStart w:id="9" w:name="_Hlk29819170"/>
    <w:bookmarkStart w:id="10" w:name="_Hlk29819204"/>
    <w:bookmarkStart w:id="11" w:name="_Hlk29819205"/>
    <w:r>
      <w:t>Протокол № 43 заседания Правления РЭК Кузбасса от 28.07.</w:t>
    </w:r>
    <w:bookmarkEnd w:id="2"/>
    <w:bookmarkEnd w:id="3"/>
    <w:bookmarkEnd w:id="4"/>
    <w:bookmarkEnd w:id="5"/>
    <w:bookmarkEnd w:id="6"/>
    <w:bookmarkEnd w:id="7"/>
    <w:bookmarkEnd w:id="8"/>
    <w:bookmarkEnd w:id="9"/>
    <w:bookmarkEnd w:id="10"/>
    <w:bookmarkEnd w:id="11"/>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C5DBF" w14:textId="77777777" w:rsidR="001418A6" w:rsidRDefault="001418A6">
    <w:pPr>
      <w:pStyle w:val="aa"/>
      <w:jc w:val="center"/>
    </w:pPr>
  </w:p>
  <w:p w14:paraId="30652A66" w14:textId="77777777" w:rsidR="001418A6" w:rsidRDefault="001418A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1418A6" w:rsidRDefault="001418A6" w:rsidP="00943C6C">
      <w:r>
        <w:separator/>
      </w:r>
    </w:p>
  </w:footnote>
  <w:footnote w:type="continuationSeparator" w:id="0">
    <w:p w14:paraId="672CAC6D" w14:textId="77777777" w:rsidR="001418A6" w:rsidRDefault="001418A6"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540956"/>
      <w:docPartObj>
        <w:docPartGallery w:val="Page Numbers (Top of Page)"/>
        <w:docPartUnique/>
      </w:docPartObj>
    </w:sdtPr>
    <w:sdtContent>
      <w:p w14:paraId="771107B9" w14:textId="77777777" w:rsidR="001418A6" w:rsidRDefault="001418A6">
        <w:pPr>
          <w:pStyle w:val="a8"/>
          <w:jc w:val="center"/>
        </w:pPr>
        <w:r>
          <w:fldChar w:fldCharType="begin"/>
        </w:r>
        <w:r>
          <w:instrText>PAGE   \* MERGEFORMAT</w:instrText>
        </w:r>
        <w:r>
          <w:fldChar w:fldCharType="separate"/>
        </w:r>
        <w:r>
          <w:t>2</w:t>
        </w:r>
        <w:r>
          <w:fldChar w:fldCharType="end"/>
        </w:r>
      </w:p>
    </w:sdtContent>
  </w:sdt>
  <w:p w14:paraId="63623B1E" w14:textId="77777777" w:rsidR="001418A6" w:rsidRDefault="001418A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5776228F"/>
    <w:multiLevelType w:val="hybridMultilevel"/>
    <w:tmpl w:val="12BAC5F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
  </w:num>
  <w:num w:numId="3">
    <w:abstractNumId w:val="0"/>
  </w:num>
  <w:num w:numId="4">
    <w:abstractNumId w:val="3"/>
  </w:num>
  <w:num w:numId="5">
    <w:abstractNumId w:val="1"/>
  </w:num>
  <w:num w:numId="6">
    <w:abstractNumId w:val="19"/>
  </w:num>
  <w:num w:numId="7">
    <w:abstractNumId w:val="16"/>
  </w:num>
  <w:num w:numId="8">
    <w:abstractNumId w:val="21"/>
  </w:num>
  <w:num w:numId="9">
    <w:abstractNumId w:val="20"/>
  </w:num>
  <w:num w:numId="1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561"/>
    <w:rsid w:val="000430EC"/>
    <w:rsid w:val="000437B1"/>
    <w:rsid w:val="00043AF8"/>
    <w:rsid w:val="00052C07"/>
    <w:rsid w:val="000533D9"/>
    <w:rsid w:val="0005374F"/>
    <w:rsid w:val="0006354E"/>
    <w:rsid w:val="00063B63"/>
    <w:rsid w:val="0006703C"/>
    <w:rsid w:val="00071C5C"/>
    <w:rsid w:val="00076D03"/>
    <w:rsid w:val="0008031A"/>
    <w:rsid w:val="0008037F"/>
    <w:rsid w:val="00080BD1"/>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C28FC"/>
    <w:rsid w:val="000C38F5"/>
    <w:rsid w:val="000C6002"/>
    <w:rsid w:val="000C746E"/>
    <w:rsid w:val="000D004C"/>
    <w:rsid w:val="000D10CE"/>
    <w:rsid w:val="000D1BBE"/>
    <w:rsid w:val="000D3143"/>
    <w:rsid w:val="000D3A56"/>
    <w:rsid w:val="000D4FE2"/>
    <w:rsid w:val="000D5E31"/>
    <w:rsid w:val="000D615F"/>
    <w:rsid w:val="000D7E22"/>
    <w:rsid w:val="000E3CE0"/>
    <w:rsid w:val="000F24FD"/>
    <w:rsid w:val="0010047B"/>
    <w:rsid w:val="00100C12"/>
    <w:rsid w:val="001010E9"/>
    <w:rsid w:val="0010347A"/>
    <w:rsid w:val="0010469B"/>
    <w:rsid w:val="00104A17"/>
    <w:rsid w:val="00105796"/>
    <w:rsid w:val="001077C6"/>
    <w:rsid w:val="00107CF5"/>
    <w:rsid w:val="001102DB"/>
    <w:rsid w:val="00121A7F"/>
    <w:rsid w:val="00122122"/>
    <w:rsid w:val="00122697"/>
    <w:rsid w:val="001227AE"/>
    <w:rsid w:val="00122E42"/>
    <w:rsid w:val="00123A45"/>
    <w:rsid w:val="0012615A"/>
    <w:rsid w:val="0012720F"/>
    <w:rsid w:val="00132C1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238A"/>
    <w:rsid w:val="00175863"/>
    <w:rsid w:val="001763E4"/>
    <w:rsid w:val="00177C80"/>
    <w:rsid w:val="00177DEA"/>
    <w:rsid w:val="001833CA"/>
    <w:rsid w:val="00184787"/>
    <w:rsid w:val="001867F3"/>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C6BC0"/>
    <w:rsid w:val="001D2BC0"/>
    <w:rsid w:val="001D4F1A"/>
    <w:rsid w:val="001D5964"/>
    <w:rsid w:val="001E1F34"/>
    <w:rsid w:val="001E3AF3"/>
    <w:rsid w:val="001E5E95"/>
    <w:rsid w:val="001E760F"/>
    <w:rsid w:val="001E7815"/>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E0D"/>
    <w:rsid w:val="00251BBF"/>
    <w:rsid w:val="0025255B"/>
    <w:rsid w:val="00252D59"/>
    <w:rsid w:val="00253681"/>
    <w:rsid w:val="00257FF8"/>
    <w:rsid w:val="00260085"/>
    <w:rsid w:val="002611C3"/>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5858"/>
    <w:rsid w:val="00285A3D"/>
    <w:rsid w:val="00287B58"/>
    <w:rsid w:val="00292B1A"/>
    <w:rsid w:val="00293B70"/>
    <w:rsid w:val="00293EFD"/>
    <w:rsid w:val="00295350"/>
    <w:rsid w:val="002956BD"/>
    <w:rsid w:val="00296545"/>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725E"/>
    <w:rsid w:val="00310CB8"/>
    <w:rsid w:val="00312424"/>
    <w:rsid w:val="003134DB"/>
    <w:rsid w:val="0031524F"/>
    <w:rsid w:val="00315504"/>
    <w:rsid w:val="00320509"/>
    <w:rsid w:val="003240B3"/>
    <w:rsid w:val="00340BD2"/>
    <w:rsid w:val="00340DB5"/>
    <w:rsid w:val="003421D0"/>
    <w:rsid w:val="003446F3"/>
    <w:rsid w:val="00344FD8"/>
    <w:rsid w:val="003468FE"/>
    <w:rsid w:val="00347109"/>
    <w:rsid w:val="00347FEA"/>
    <w:rsid w:val="00350577"/>
    <w:rsid w:val="00350C15"/>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25C"/>
    <w:rsid w:val="003C63B0"/>
    <w:rsid w:val="003D45FD"/>
    <w:rsid w:val="003D47BD"/>
    <w:rsid w:val="003D5641"/>
    <w:rsid w:val="003E0C07"/>
    <w:rsid w:val="003E1228"/>
    <w:rsid w:val="003E2C84"/>
    <w:rsid w:val="003E5E28"/>
    <w:rsid w:val="003E75B0"/>
    <w:rsid w:val="003F131D"/>
    <w:rsid w:val="003F25F7"/>
    <w:rsid w:val="003F66E3"/>
    <w:rsid w:val="003F73D3"/>
    <w:rsid w:val="00401CA4"/>
    <w:rsid w:val="004101CE"/>
    <w:rsid w:val="00411143"/>
    <w:rsid w:val="00412EFB"/>
    <w:rsid w:val="004163E4"/>
    <w:rsid w:val="00416F0B"/>
    <w:rsid w:val="00420CA8"/>
    <w:rsid w:val="00421C34"/>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D23"/>
    <w:rsid w:val="00496FF7"/>
    <w:rsid w:val="004A13FE"/>
    <w:rsid w:val="004A1974"/>
    <w:rsid w:val="004A2205"/>
    <w:rsid w:val="004A3611"/>
    <w:rsid w:val="004A3CE1"/>
    <w:rsid w:val="004A5C16"/>
    <w:rsid w:val="004B07C9"/>
    <w:rsid w:val="004B4862"/>
    <w:rsid w:val="004B4BC6"/>
    <w:rsid w:val="004B6344"/>
    <w:rsid w:val="004B6ABC"/>
    <w:rsid w:val="004C01C1"/>
    <w:rsid w:val="004C0B1B"/>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42C54"/>
    <w:rsid w:val="0054307E"/>
    <w:rsid w:val="00543BD7"/>
    <w:rsid w:val="0054560D"/>
    <w:rsid w:val="005478C4"/>
    <w:rsid w:val="00547921"/>
    <w:rsid w:val="00550580"/>
    <w:rsid w:val="00550D5C"/>
    <w:rsid w:val="005516AD"/>
    <w:rsid w:val="005534F9"/>
    <w:rsid w:val="00555BEF"/>
    <w:rsid w:val="00556F92"/>
    <w:rsid w:val="00557017"/>
    <w:rsid w:val="00560464"/>
    <w:rsid w:val="00560E37"/>
    <w:rsid w:val="00561E85"/>
    <w:rsid w:val="00562165"/>
    <w:rsid w:val="005647B8"/>
    <w:rsid w:val="00565C2E"/>
    <w:rsid w:val="005664B0"/>
    <w:rsid w:val="00566AC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4320"/>
    <w:rsid w:val="005B4564"/>
    <w:rsid w:val="005B469E"/>
    <w:rsid w:val="005B4C60"/>
    <w:rsid w:val="005B52E0"/>
    <w:rsid w:val="005B57BB"/>
    <w:rsid w:val="005C15CB"/>
    <w:rsid w:val="005C1D15"/>
    <w:rsid w:val="005C3411"/>
    <w:rsid w:val="005C38AC"/>
    <w:rsid w:val="005C3E0B"/>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5F7F29"/>
    <w:rsid w:val="006025A8"/>
    <w:rsid w:val="00607965"/>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5360"/>
    <w:rsid w:val="00687901"/>
    <w:rsid w:val="00687B22"/>
    <w:rsid w:val="0069081B"/>
    <w:rsid w:val="00692F43"/>
    <w:rsid w:val="006969E8"/>
    <w:rsid w:val="006A0A6D"/>
    <w:rsid w:val="006A273F"/>
    <w:rsid w:val="006A2FD9"/>
    <w:rsid w:val="006A5076"/>
    <w:rsid w:val="006A6AA6"/>
    <w:rsid w:val="006B13C7"/>
    <w:rsid w:val="006B20C9"/>
    <w:rsid w:val="006B2A7C"/>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E8"/>
    <w:rsid w:val="007344BD"/>
    <w:rsid w:val="00736D70"/>
    <w:rsid w:val="00737B66"/>
    <w:rsid w:val="00740042"/>
    <w:rsid w:val="007407D0"/>
    <w:rsid w:val="0074163D"/>
    <w:rsid w:val="0074224E"/>
    <w:rsid w:val="007452C3"/>
    <w:rsid w:val="007458F0"/>
    <w:rsid w:val="00745D46"/>
    <w:rsid w:val="00746292"/>
    <w:rsid w:val="00746335"/>
    <w:rsid w:val="00750901"/>
    <w:rsid w:val="00750BEB"/>
    <w:rsid w:val="007520CC"/>
    <w:rsid w:val="0075338E"/>
    <w:rsid w:val="007537E0"/>
    <w:rsid w:val="0075442B"/>
    <w:rsid w:val="00756273"/>
    <w:rsid w:val="0075643B"/>
    <w:rsid w:val="0075707B"/>
    <w:rsid w:val="00760F62"/>
    <w:rsid w:val="00763AC7"/>
    <w:rsid w:val="00777950"/>
    <w:rsid w:val="00781428"/>
    <w:rsid w:val="007815FF"/>
    <w:rsid w:val="00784E10"/>
    <w:rsid w:val="00785765"/>
    <w:rsid w:val="00786A50"/>
    <w:rsid w:val="00792EFA"/>
    <w:rsid w:val="0079313E"/>
    <w:rsid w:val="0079483F"/>
    <w:rsid w:val="00795CA9"/>
    <w:rsid w:val="007964A6"/>
    <w:rsid w:val="00796A70"/>
    <w:rsid w:val="00796D88"/>
    <w:rsid w:val="00797247"/>
    <w:rsid w:val="00797E38"/>
    <w:rsid w:val="007A196E"/>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98"/>
    <w:rsid w:val="00883D70"/>
    <w:rsid w:val="00890367"/>
    <w:rsid w:val="00890DB3"/>
    <w:rsid w:val="00891893"/>
    <w:rsid w:val="008931C6"/>
    <w:rsid w:val="008949E3"/>
    <w:rsid w:val="00895931"/>
    <w:rsid w:val="008967A8"/>
    <w:rsid w:val="00897D9F"/>
    <w:rsid w:val="008A29B5"/>
    <w:rsid w:val="008A4225"/>
    <w:rsid w:val="008A5B68"/>
    <w:rsid w:val="008B1DEE"/>
    <w:rsid w:val="008B232E"/>
    <w:rsid w:val="008B39E5"/>
    <w:rsid w:val="008B3C76"/>
    <w:rsid w:val="008B4908"/>
    <w:rsid w:val="008B4D3B"/>
    <w:rsid w:val="008C07B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CF2"/>
    <w:rsid w:val="00915F32"/>
    <w:rsid w:val="00916699"/>
    <w:rsid w:val="009169A0"/>
    <w:rsid w:val="00916E5A"/>
    <w:rsid w:val="00920EB8"/>
    <w:rsid w:val="009211B2"/>
    <w:rsid w:val="00922107"/>
    <w:rsid w:val="00925FC7"/>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328A"/>
    <w:rsid w:val="009B3BE7"/>
    <w:rsid w:val="009B4D13"/>
    <w:rsid w:val="009B55A6"/>
    <w:rsid w:val="009B5701"/>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E046B"/>
    <w:rsid w:val="009E0AFB"/>
    <w:rsid w:val="009E0C6D"/>
    <w:rsid w:val="009E10AD"/>
    <w:rsid w:val="009E3361"/>
    <w:rsid w:val="009E5B12"/>
    <w:rsid w:val="009E6573"/>
    <w:rsid w:val="009F007F"/>
    <w:rsid w:val="009F2608"/>
    <w:rsid w:val="009F30B9"/>
    <w:rsid w:val="009F4AE4"/>
    <w:rsid w:val="009F5455"/>
    <w:rsid w:val="009F5639"/>
    <w:rsid w:val="009F6A4B"/>
    <w:rsid w:val="009F77D2"/>
    <w:rsid w:val="00A0405C"/>
    <w:rsid w:val="00A06F3D"/>
    <w:rsid w:val="00A07318"/>
    <w:rsid w:val="00A07729"/>
    <w:rsid w:val="00A1237D"/>
    <w:rsid w:val="00A12BE8"/>
    <w:rsid w:val="00A13001"/>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50932"/>
    <w:rsid w:val="00A50982"/>
    <w:rsid w:val="00A50AD7"/>
    <w:rsid w:val="00A511D1"/>
    <w:rsid w:val="00A52A8A"/>
    <w:rsid w:val="00A626CF"/>
    <w:rsid w:val="00A6312A"/>
    <w:rsid w:val="00A64E90"/>
    <w:rsid w:val="00A6622E"/>
    <w:rsid w:val="00A71CC4"/>
    <w:rsid w:val="00A71FA8"/>
    <w:rsid w:val="00A72356"/>
    <w:rsid w:val="00A72CF5"/>
    <w:rsid w:val="00A83586"/>
    <w:rsid w:val="00A839A8"/>
    <w:rsid w:val="00A86342"/>
    <w:rsid w:val="00A8652E"/>
    <w:rsid w:val="00A92045"/>
    <w:rsid w:val="00AA12A1"/>
    <w:rsid w:val="00AA1B8C"/>
    <w:rsid w:val="00AA2B5B"/>
    <w:rsid w:val="00AA48D1"/>
    <w:rsid w:val="00AA62FD"/>
    <w:rsid w:val="00AA67BD"/>
    <w:rsid w:val="00AB15E8"/>
    <w:rsid w:val="00AB284F"/>
    <w:rsid w:val="00AC1623"/>
    <w:rsid w:val="00AC3A5F"/>
    <w:rsid w:val="00AC64DF"/>
    <w:rsid w:val="00AC73AE"/>
    <w:rsid w:val="00AD0762"/>
    <w:rsid w:val="00AD12E9"/>
    <w:rsid w:val="00AD1435"/>
    <w:rsid w:val="00AD247C"/>
    <w:rsid w:val="00AD3715"/>
    <w:rsid w:val="00AD4534"/>
    <w:rsid w:val="00AD5490"/>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363"/>
    <w:rsid w:val="00B30B2F"/>
    <w:rsid w:val="00B340C2"/>
    <w:rsid w:val="00B36F06"/>
    <w:rsid w:val="00B4640B"/>
    <w:rsid w:val="00B46798"/>
    <w:rsid w:val="00B508E3"/>
    <w:rsid w:val="00B5218D"/>
    <w:rsid w:val="00B527ED"/>
    <w:rsid w:val="00B5284A"/>
    <w:rsid w:val="00B528E7"/>
    <w:rsid w:val="00B52F9F"/>
    <w:rsid w:val="00B54F4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924C7"/>
    <w:rsid w:val="00BA0AB7"/>
    <w:rsid w:val="00BA2E15"/>
    <w:rsid w:val="00BA44E0"/>
    <w:rsid w:val="00BA5DC1"/>
    <w:rsid w:val="00BB1333"/>
    <w:rsid w:val="00BB19B2"/>
    <w:rsid w:val="00BB1D6B"/>
    <w:rsid w:val="00BB51C4"/>
    <w:rsid w:val="00BB5FCF"/>
    <w:rsid w:val="00BC2E4A"/>
    <w:rsid w:val="00BC3CE4"/>
    <w:rsid w:val="00BC7B10"/>
    <w:rsid w:val="00BD14CA"/>
    <w:rsid w:val="00BD1962"/>
    <w:rsid w:val="00BD4D2B"/>
    <w:rsid w:val="00BD5792"/>
    <w:rsid w:val="00BD735E"/>
    <w:rsid w:val="00BD7E17"/>
    <w:rsid w:val="00BE0CB0"/>
    <w:rsid w:val="00BE387D"/>
    <w:rsid w:val="00BE4B5A"/>
    <w:rsid w:val="00BE4EE9"/>
    <w:rsid w:val="00BF12B5"/>
    <w:rsid w:val="00BF4FE4"/>
    <w:rsid w:val="00BF51B3"/>
    <w:rsid w:val="00BF57A0"/>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470E"/>
    <w:rsid w:val="00C65760"/>
    <w:rsid w:val="00C65F6A"/>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3F6B"/>
    <w:rsid w:val="00CA63A7"/>
    <w:rsid w:val="00CA73E7"/>
    <w:rsid w:val="00CA750A"/>
    <w:rsid w:val="00CB15D9"/>
    <w:rsid w:val="00CB1756"/>
    <w:rsid w:val="00CB218E"/>
    <w:rsid w:val="00CB254D"/>
    <w:rsid w:val="00CB65ED"/>
    <w:rsid w:val="00CB702F"/>
    <w:rsid w:val="00CC04C9"/>
    <w:rsid w:val="00CC1F4E"/>
    <w:rsid w:val="00CC2E9B"/>
    <w:rsid w:val="00CC4320"/>
    <w:rsid w:val="00CC50A7"/>
    <w:rsid w:val="00CD15AF"/>
    <w:rsid w:val="00CD2C22"/>
    <w:rsid w:val="00CD2D0D"/>
    <w:rsid w:val="00CD443E"/>
    <w:rsid w:val="00CD446E"/>
    <w:rsid w:val="00CD59D1"/>
    <w:rsid w:val="00CD7EC5"/>
    <w:rsid w:val="00CE3E2E"/>
    <w:rsid w:val="00CE5785"/>
    <w:rsid w:val="00CE60BF"/>
    <w:rsid w:val="00CE7413"/>
    <w:rsid w:val="00CE79AA"/>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689C"/>
    <w:rsid w:val="00D36E71"/>
    <w:rsid w:val="00D3769D"/>
    <w:rsid w:val="00D37D9A"/>
    <w:rsid w:val="00D408BA"/>
    <w:rsid w:val="00D42487"/>
    <w:rsid w:val="00D44C27"/>
    <w:rsid w:val="00D459C0"/>
    <w:rsid w:val="00D46DFB"/>
    <w:rsid w:val="00D529E7"/>
    <w:rsid w:val="00D566DE"/>
    <w:rsid w:val="00D5751A"/>
    <w:rsid w:val="00D57DB8"/>
    <w:rsid w:val="00D60CD2"/>
    <w:rsid w:val="00D62C32"/>
    <w:rsid w:val="00D633AD"/>
    <w:rsid w:val="00D65D57"/>
    <w:rsid w:val="00D66F72"/>
    <w:rsid w:val="00D6705E"/>
    <w:rsid w:val="00D7082E"/>
    <w:rsid w:val="00D710B4"/>
    <w:rsid w:val="00D715C5"/>
    <w:rsid w:val="00D72DE3"/>
    <w:rsid w:val="00D74777"/>
    <w:rsid w:val="00D75D0A"/>
    <w:rsid w:val="00D779DD"/>
    <w:rsid w:val="00D77C89"/>
    <w:rsid w:val="00D82F87"/>
    <w:rsid w:val="00D84A15"/>
    <w:rsid w:val="00D84C3C"/>
    <w:rsid w:val="00D857AB"/>
    <w:rsid w:val="00D9034E"/>
    <w:rsid w:val="00D90CFA"/>
    <w:rsid w:val="00D93A7A"/>
    <w:rsid w:val="00D94F37"/>
    <w:rsid w:val="00D97929"/>
    <w:rsid w:val="00DA3A96"/>
    <w:rsid w:val="00DA4F37"/>
    <w:rsid w:val="00DA6978"/>
    <w:rsid w:val="00DB4996"/>
    <w:rsid w:val="00DB5986"/>
    <w:rsid w:val="00DB70B9"/>
    <w:rsid w:val="00DB7473"/>
    <w:rsid w:val="00DC0B8A"/>
    <w:rsid w:val="00DC265E"/>
    <w:rsid w:val="00DC3670"/>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E01E81"/>
    <w:rsid w:val="00E0443D"/>
    <w:rsid w:val="00E05C54"/>
    <w:rsid w:val="00E07E59"/>
    <w:rsid w:val="00E10AF2"/>
    <w:rsid w:val="00E112AC"/>
    <w:rsid w:val="00E13B8C"/>
    <w:rsid w:val="00E1587B"/>
    <w:rsid w:val="00E15B30"/>
    <w:rsid w:val="00E15DF5"/>
    <w:rsid w:val="00E21343"/>
    <w:rsid w:val="00E22E36"/>
    <w:rsid w:val="00E237D9"/>
    <w:rsid w:val="00E250F4"/>
    <w:rsid w:val="00E25302"/>
    <w:rsid w:val="00E25F00"/>
    <w:rsid w:val="00E261A2"/>
    <w:rsid w:val="00E267F9"/>
    <w:rsid w:val="00E3030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6B5C"/>
    <w:rsid w:val="00E96E18"/>
    <w:rsid w:val="00EA1755"/>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188B"/>
    <w:rsid w:val="00F11961"/>
    <w:rsid w:val="00F13298"/>
    <w:rsid w:val="00F14533"/>
    <w:rsid w:val="00F1576C"/>
    <w:rsid w:val="00F15ADE"/>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AA"/>
    <w:rsid w:val="00F37256"/>
    <w:rsid w:val="00F377DD"/>
    <w:rsid w:val="00F4075B"/>
    <w:rsid w:val="00F41A66"/>
    <w:rsid w:val="00F41C67"/>
    <w:rsid w:val="00F41CFB"/>
    <w:rsid w:val="00F42163"/>
    <w:rsid w:val="00F42FE3"/>
    <w:rsid w:val="00F433CC"/>
    <w:rsid w:val="00F44837"/>
    <w:rsid w:val="00F44E6D"/>
    <w:rsid w:val="00F478F4"/>
    <w:rsid w:val="00F5020E"/>
    <w:rsid w:val="00F5457C"/>
    <w:rsid w:val="00F602F3"/>
    <w:rsid w:val="00F60B37"/>
    <w:rsid w:val="00F6170C"/>
    <w:rsid w:val="00F6216C"/>
    <w:rsid w:val="00F640F9"/>
    <w:rsid w:val="00F663E6"/>
    <w:rsid w:val="00F66DC5"/>
    <w:rsid w:val="00F679A7"/>
    <w:rsid w:val="00F7035D"/>
    <w:rsid w:val="00F70EC4"/>
    <w:rsid w:val="00F714D3"/>
    <w:rsid w:val="00F73EDF"/>
    <w:rsid w:val="00F76467"/>
    <w:rsid w:val="00F846E7"/>
    <w:rsid w:val="00F849F8"/>
    <w:rsid w:val="00F87037"/>
    <w:rsid w:val="00F877CB"/>
    <w:rsid w:val="00F87892"/>
    <w:rsid w:val="00F9021B"/>
    <w:rsid w:val="00F90AD3"/>
    <w:rsid w:val="00F94A0A"/>
    <w:rsid w:val="00F94C88"/>
    <w:rsid w:val="00F966BE"/>
    <w:rsid w:val="00F97619"/>
    <w:rsid w:val="00F97D8B"/>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ListParagraph">
    <w:name w:val="List Paragraph"/>
    <w:basedOn w:val="a3"/>
    <w:autoRedefine/>
    <w:rsid w:val="004E1C30"/>
    <w:pPr>
      <w:jc w:val="center"/>
    </w:pPr>
    <w:rPr>
      <w:snapToGrid w:val="0"/>
      <w:sz w:val="28"/>
      <w:szCs w:val="28"/>
    </w:rPr>
  </w:style>
  <w:style w:type="paragraph" w:styleId="afffff0">
    <w:basedOn w:val="a3"/>
    <w:next w:val="affa"/>
    <w:rsid w:val="004E1C30"/>
    <w:pPr>
      <w:spacing w:before="100" w:beforeAutospacing="1" w:after="100" w:afterAutospacing="1"/>
    </w:pPr>
  </w:style>
  <w:style w:type="paragraph" w:customStyle="1" w:styleId="afffff1">
    <w:name w:val=" 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consultantplus://offline/ref=3352B12E8996D141724D3A26BBB7C2FE72E8783E7A4FAAD18A799CB566A2154D97DD858D5B485F57O9A0D"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footer" Target="footer1.xml"/><Relationship Id="rId12" Type="http://schemas.openxmlformats.org/officeDocument/2006/relationships/hyperlink" Target="consultantplus://offline/ref=3352B12E8996D141724D3A26BBB7C2FE72E8783E7A4FAAD18A799CB566A2154D97DD858F58O4ACD"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emf"/><Relationship Id="rId10" Type="http://schemas.openxmlformats.org/officeDocument/2006/relationships/image" Target="media/image2.w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8488</TotalTime>
  <Pages>38</Pages>
  <Words>8357</Words>
  <Characters>47640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15</cp:revision>
  <cp:lastPrinted>2020-08-03T03:39:00Z</cp:lastPrinted>
  <dcterms:created xsi:type="dcterms:W3CDTF">2019-12-23T03:40:00Z</dcterms:created>
  <dcterms:modified xsi:type="dcterms:W3CDTF">2020-08-03T03:47:00Z</dcterms:modified>
</cp:coreProperties>
</file>